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7A761" w14:textId="77777777" w:rsidR="005A19B6" w:rsidRPr="007D5992" w:rsidRDefault="005A19B6" w:rsidP="005A19B6">
      <w:pPr>
        <w:keepNext/>
        <w:numPr>
          <w:ilvl w:val="1"/>
          <w:numId w:val="0"/>
        </w:numPr>
        <w:suppressAutoHyphens/>
        <w:spacing w:before="240" w:after="240" w:line="360" w:lineRule="auto"/>
        <w:ind w:left="709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0" w:name="_Toc208537772"/>
      <w:r w:rsidRPr="007D5992">
        <w:rPr>
          <w:rFonts w:ascii="Times New Roman" w:eastAsia="Times New Roman" w:hAnsi="Times New Roman" w:cs="Times New Roman"/>
          <w:bCs/>
          <w:sz w:val="28"/>
          <w:szCs w:val="28"/>
        </w:rPr>
        <w:t>Геоинформационные системы как платформа картографической визуализации</w:t>
      </w:r>
      <w:bookmarkEnd w:id="0"/>
    </w:p>
    <w:p w14:paraId="4FAD11F9" w14:textId="77777777" w:rsidR="005A19B6" w:rsidRPr="007D5992" w:rsidRDefault="005A19B6" w:rsidP="005A19B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59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Геоинформационные системы (далее – ГИС) начали развиваться в 1960-х годах и изначально предназначались для хранения и отображения на компьютерах объектов, находящихся на поверхности Земли. Первые ГИС были созданы в СССР и США для военных целей, в частности, для управления наведением ракет </w:t>
      </w:r>
      <w:r w:rsidRPr="007D5992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[10, 11]</w:t>
      </w:r>
      <w:r w:rsidRPr="007D599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D976037" w14:textId="77777777" w:rsidR="005A19B6" w:rsidRPr="007D5992" w:rsidRDefault="005A19B6" w:rsidP="005A19B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5992">
        <w:rPr>
          <w:rFonts w:ascii="Times New Roman" w:eastAsia="Times New Roman" w:hAnsi="Times New Roman" w:cs="Times New Roman"/>
          <w:sz w:val="28"/>
          <w:szCs w:val="28"/>
          <w:lang w:eastAsia="ru-RU"/>
        </w:rPr>
        <w:t>Со временем сфера их применения расширилась, и уже в 1970-х годах ГИС стали использоваться в гражданских областях. Они позволяли отображать координатно-привязанные данные на экранах компьютеров, редактировать их и печатать карты, что значительно упростило работу картографов.</w:t>
      </w:r>
    </w:p>
    <w:p w14:paraId="7352E0E3" w14:textId="77777777" w:rsidR="005A19B6" w:rsidRPr="007D5992" w:rsidRDefault="005A19B6" w:rsidP="005A19B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59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Широкое распространение ГИС в России началось только в конце 1980-х – начале 1990-х годов, когда персональные компьютеры стали доступнее. Благодаря этому технологии стали более адаптивными, а их стоимость снизилась, что привело к росту числа пользователей и организаций, использующих ГИС </w:t>
      </w:r>
      <w:r w:rsidRPr="007D5992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[10, 11]</w:t>
      </w:r>
      <w:r w:rsidRPr="007D599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D8A6C89" w14:textId="77777777" w:rsidR="005A19B6" w:rsidRPr="007D5992" w:rsidRDefault="005A19B6" w:rsidP="005A19B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59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сегодняшний день ГИС являются одной из самых динамично развивающихся областей в сфере высоких технологий. В этом направлении работают ведущие мировые компании, включая Google, NASA, </w:t>
      </w:r>
      <w:proofErr w:type="spellStart"/>
      <w:r w:rsidRPr="007D5992">
        <w:rPr>
          <w:rFonts w:ascii="Times New Roman" w:eastAsia="Times New Roman" w:hAnsi="Times New Roman" w:cs="Times New Roman"/>
          <w:sz w:val="28"/>
          <w:szCs w:val="28"/>
          <w:lang w:eastAsia="ru-RU"/>
        </w:rPr>
        <w:t>Refractions</w:t>
      </w:r>
      <w:proofErr w:type="spellEnd"/>
      <w:r w:rsidRPr="007D59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Research, </w:t>
      </w:r>
      <w:proofErr w:type="spellStart"/>
      <w:r w:rsidRPr="007D5992">
        <w:rPr>
          <w:rFonts w:ascii="Times New Roman" w:eastAsia="Times New Roman" w:hAnsi="Times New Roman" w:cs="Times New Roman"/>
          <w:sz w:val="28"/>
          <w:szCs w:val="28"/>
          <w:lang w:eastAsia="ru-RU"/>
        </w:rPr>
        <w:t>Intergraph</w:t>
      </w:r>
      <w:proofErr w:type="spellEnd"/>
      <w:r w:rsidRPr="007D59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7D5992">
        <w:rPr>
          <w:rFonts w:ascii="Times New Roman" w:eastAsia="Times New Roman" w:hAnsi="Times New Roman" w:cs="Times New Roman"/>
          <w:sz w:val="28"/>
          <w:szCs w:val="28"/>
          <w:lang w:eastAsia="ru-RU"/>
        </w:rPr>
        <w:t>Grass</w:t>
      </w:r>
      <w:proofErr w:type="spellEnd"/>
      <w:r w:rsidRPr="007D59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Development Team (GRASS GIS), Microsoft, ESRI (ARC GIS), Autodesk, </w:t>
      </w:r>
      <w:proofErr w:type="spellStart"/>
      <w:r w:rsidRPr="007D5992">
        <w:rPr>
          <w:rFonts w:ascii="Times New Roman" w:eastAsia="Times New Roman" w:hAnsi="Times New Roman" w:cs="Times New Roman"/>
          <w:sz w:val="28"/>
          <w:szCs w:val="28"/>
          <w:lang w:eastAsia="ru-RU"/>
        </w:rPr>
        <w:t>CalComp</w:t>
      </w:r>
      <w:proofErr w:type="spellEnd"/>
      <w:r w:rsidRPr="007D59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многие другие.</w:t>
      </w:r>
    </w:p>
    <w:p w14:paraId="52729837" w14:textId="77777777" w:rsidR="005A19B6" w:rsidRPr="007D5992" w:rsidRDefault="005A19B6" w:rsidP="005A19B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5992">
        <w:rPr>
          <w:rFonts w:ascii="Times New Roman" w:eastAsia="Times New Roman" w:hAnsi="Times New Roman" w:cs="Times New Roman"/>
          <w:sz w:val="28"/>
          <w:szCs w:val="28"/>
          <w:lang w:eastAsia="ru-RU"/>
        </w:rPr>
        <w:t>ГИС представляют собой специализированные компьютерные программы, предназначенные для эффективной работы с пространственно-распределенной информацией.</w:t>
      </w:r>
    </w:p>
    <w:p w14:paraId="114644A9" w14:textId="77777777" w:rsidR="005A19B6" w:rsidRPr="007D5992" w:rsidRDefault="005A19B6" w:rsidP="005A19B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59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 пространственно-распределенной информацией понимаются данные, с которыми человек сталкивается ежедневно, независимо от сферы деятельности. Это могут быть схемы метро, планы зданий, топографические карты, сети офисных коммуникаций и другие пространственные данные. ГИС </w:t>
      </w:r>
      <w:r w:rsidRPr="007D599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позволяют</w:t>
      </w:r>
      <w:r w:rsidRPr="007D599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не только хранить и анализировать такую информацию, но и быстро находить необходимые сведения и представлять их в удобном для восприятия виде. Использование ГИС-технологий значительно повышает оперативность и точность работы с пространственными данными по сравнению с традиционными картографическими методами.</w:t>
      </w:r>
    </w:p>
    <w:p w14:paraId="4FC4B03B" w14:textId="77777777" w:rsidR="005A19B6" w:rsidRPr="007D5992" w:rsidRDefault="005A19B6" w:rsidP="005A19B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5992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Главное отличие ГИС от других информационных систем заключается</w:t>
      </w:r>
      <w:r w:rsidRPr="007D599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 характере обрабатываемых данных – они имеют пространственную привязку. Такая информация в цифровом виде называется </w:t>
      </w:r>
      <w:proofErr w:type="spellStart"/>
      <w:r w:rsidRPr="007D5992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геоинформацией</w:t>
      </w:r>
      <w:proofErr w:type="spellEnd"/>
      <w:r w:rsidRPr="007D599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7A9A10C" w14:textId="77777777" w:rsidR="005A19B6" w:rsidRPr="007D5992" w:rsidRDefault="005A19B6" w:rsidP="005A19B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D5992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Геопространство</w:t>
      </w:r>
      <w:proofErr w:type="spellEnd"/>
      <w:r w:rsidRPr="007D59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это особый вид пространства, характеризующийся протяженностью, динамикой, структурностью и непрерывностью.</w:t>
      </w:r>
    </w:p>
    <w:p w14:paraId="51942C7D" w14:textId="77777777" w:rsidR="005A19B6" w:rsidRPr="007D5992" w:rsidRDefault="005A19B6" w:rsidP="005A19B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D5992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Геоинформация</w:t>
      </w:r>
      <w:proofErr w:type="spellEnd"/>
      <w:r w:rsidRPr="007D59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это цифровые данные о </w:t>
      </w:r>
      <w:proofErr w:type="spellStart"/>
      <w:r w:rsidRPr="007D5992">
        <w:rPr>
          <w:rFonts w:ascii="Times New Roman" w:eastAsia="Times New Roman" w:hAnsi="Times New Roman" w:cs="Times New Roman"/>
          <w:sz w:val="28"/>
          <w:szCs w:val="28"/>
          <w:lang w:eastAsia="ru-RU"/>
        </w:rPr>
        <w:t>геопространстве</w:t>
      </w:r>
      <w:proofErr w:type="spellEnd"/>
      <w:r w:rsidRPr="007D59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его объектах, представленные в формате, который может быть обработан компьютером.</w:t>
      </w:r>
      <w:r w:rsidRPr="007D599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Эти данные используются для моделирования географической среды.</w:t>
      </w:r>
    </w:p>
    <w:p w14:paraId="3C7B9D2A" w14:textId="77777777" w:rsidR="005A19B6" w:rsidRPr="007D5992" w:rsidRDefault="005A19B6" w:rsidP="005A19B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599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можно дать еще одно определение ГИС.</w:t>
      </w:r>
    </w:p>
    <w:p w14:paraId="6D49215B" w14:textId="77777777" w:rsidR="005A19B6" w:rsidRPr="007D5992" w:rsidRDefault="005A19B6" w:rsidP="005A19B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5992">
        <w:rPr>
          <w:rFonts w:ascii="Times New Roman" w:eastAsia="Times New Roman" w:hAnsi="Times New Roman" w:cs="Times New Roman"/>
          <w:sz w:val="28"/>
          <w:szCs w:val="28"/>
          <w:lang w:eastAsia="ru-RU"/>
        </w:rPr>
        <w:t>Геоинформационные системы – это современные технологии, предназначенные для картографирования и анализа объектов реального мира, а также различных событий, происходящих в обществе и природе.</w:t>
      </w:r>
    </w:p>
    <w:p w14:paraId="29919CBE" w14:textId="77777777" w:rsidR="005A19B6" w:rsidRPr="007D5992" w:rsidRDefault="005A19B6" w:rsidP="005A19B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5992">
        <w:rPr>
          <w:rFonts w:ascii="Times New Roman" w:eastAsia="Times New Roman" w:hAnsi="Times New Roman" w:cs="Times New Roman"/>
          <w:sz w:val="28"/>
          <w:szCs w:val="28"/>
          <w:lang w:eastAsia="ru-RU"/>
        </w:rPr>
        <w:t>ГИС объединяют традиционные инструменты работы с базами данных, такие как выполнение запросов и статистический анализ, с возможностями визуализации и пространственного анализа, которые предоставляет карта. Именно эти функции делают ГИС уникальными среди других информационных систем, позволяя решать широкий круг задач, связанных с анализом и прогнозированием различных явлений, выявлением ключевых факторов и их возможных последствий, а также стратегическим и оперативным планированием.</w:t>
      </w:r>
    </w:p>
    <w:p w14:paraId="5236E217" w14:textId="77777777" w:rsidR="005A19B6" w:rsidRPr="007D5992" w:rsidRDefault="005A19B6" w:rsidP="005A19B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59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научной и учебной литературе геоинформационные системы рассматриваются как комплекс аппаратных и программных средств, методов и организационных процедур, обеспечивающих сбор, хранение, управление, </w:t>
      </w:r>
      <w:r w:rsidRPr="007D599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анализ и представление пространственно-распределённых данных и связанных атрибутов. Такой подход подчёркивает, что ключевой ценностью ГИС является сочетание работы с базами данных и пространственного анализа с картографической визуализацией, что расширяет возможности применения системы за пределами простой «электронной карты» </w:t>
      </w:r>
      <w:r w:rsidRPr="007D5992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[12, 13]</w:t>
      </w:r>
      <w:r w:rsidRPr="007D599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E8C679F" w14:textId="77777777" w:rsidR="005A19B6" w:rsidRPr="007D5992" w:rsidRDefault="005A19B6" w:rsidP="005A19B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5992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функции ГИС:</w:t>
      </w:r>
    </w:p>
    <w:p w14:paraId="0B6FFB62" w14:textId="77777777" w:rsidR="005A19B6" w:rsidRPr="007D5992" w:rsidRDefault="005A19B6" w:rsidP="005A19B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D5992">
        <w:rPr>
          <w:rFonts w:ascii="Times New Roman" w:eastAsia="Calibri" w:hAnsi="Times New Roman" w:cs="Times New Roman"/>
          <w:sz w:val="28"/>
          <w:szCs w:val="28"/>
        </w:rPr>
        <w:t>геопространственный анализ специализированных и общегеографических данных;</w:t>
      </w:r>
    </w:p>
    <w:p w14:paraId="620B900D" w14:textId="77777777" w:rsidR="005A19B6" w:rsidRPr="007D5992" w:rsidRDefault="005A19B6" w:rsidP="005A19B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D5992">
        <w:rPr>
          <w:rFonts w:ascii="Times New Roman" w:eastAsia="Calibri" w:hAnsi="Times New Roman" w:cs="Times New Roman"/>
          <w:sz w:val="28"/>
          <w:szCs w:val="28"/>
        </w:rPr>
        <w:t xml:space="preserve">моделирование </w:t>
      </w:r>
      <w:proofErr w:type="spellStart"/>
      <w:r w:rsidRPr="007D5992">
        <w:rPr>
          <w:rFonts w:ascii="Times New Roman" w:eastAsia="Calibri" w:hAnsi="Times New Roman" w:cs="Times New Roman"/>
          <w:sz w:val="28"/>
          <w:szCs w:val="28"/>
        </w:rPr>
        <w:t>геопространства</w:t>
      </w:r>
      <w:proofErr w:type="spellEnd"/>
      <w:r w:rsidRPr="007D5992">
        <w:rPr>
          <w:rFonts w:ascii="Times New Roman" w:eastAsia="Calibri" w:hAnsi="Times New Roman" w:cs="Times New Roman"/>
          <w:sz w:val="28"/>
          <w:szCs w:val="28"/>
        </w:rPr>
        <w:t xml:space="preserve"> – создание цифровых моделей местности;</w:t>
      </w:r>
    </w:p>
    <w:p w14:paraId="70A23E6D" w14:textId="77777777" w:rsidR="005A19B6" w:rsidRPr="007D5992" w:rsidRDefault="005A19B6" w:rsidP="005A19B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D5992">
        <w:rPr>
          <w:rFonts w:ascii="Times New Roman" w:eastAsia="Calibri" w:hAnsi="Times New Roman" w:cs="Times New Roman"/>
          <w:sz w:val="28"/>
          <w:szCs w:val="28"/>
        </w:rPr>
        <w:t xml:space="preserve">сбор и подготовка </w:t>
      </w:r>
      <w:proofErr w:type="spellStart"/>
      <w:r w:rsidRPr="007D5992">
        <w:rPr>
          <w:rFonts w:ascii="Times New Roman" w:eastAsia="Calibri" w:hAnsi="Times New Roman" w:cs="Times New Roman"/>
          <w:sz w:val="28"/>
          <w:szCs w:val="28"/>
        </w:rPr>
        <w:t>геоинформации</w:t>
      </w:r>
      <w:proofErr w:type="spellEnd"/>
      <w:r w:rsidRPr="007D5992">
        <w:rPr>
          <w:rFonts w:ascii="Times New Roman" w:eastAsia="Calibri" w:hAnsi="Times New Roman" w:cs="Times New Roman"/>
          <w:sz w:val="28"/>
          <w:szCs w:val="28"/>
        </w:rPr>
        <w:t xml:space="preserve"> – получение исходных данных для последующего моделирования;</w:t>
      </w:r>
    </w:p>
    <w:p w14:paraId="1B41D788" w14:textId="77777777" w:rsidR="005A19B6" w:rsidRPr="007D5992" w:rsidRDefault="005A19B6" w:rsidP="005A19B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D5992">
        <w:rPr>
          <w:rFonts w:ascii="Times New Roman" w:eastAsia="Calibri" w:hAnsi="Times New Roman" w:cs="Times New Roman"/>
          <w:sz w:val="28"/>
          <w:szCs w:val="28"/>
        </w:rPr>
        <w:t>визуализация данных – представление пространственной информации</w:t>
      </w:r>
      <w:r w:rsidRPr="007D5992">
        <w:rPr>
          <w:rFonts w:ascii="Times New Roman" w:eastAsia="Calibri" w:hAnsi="Times New Roman" w:cs="Times New Roman"/>
          <w:sz w:val="28"/>
          <w:szCs w:val="28"/>
        </w:rPr>
        <w:br/>
        <w:t>в удобном для восприятия виде.</w:t>
      </w:r>
    </w:p>
    <w:p w14:paraId="47F640AA" w14:textId="77777777" w:rsidR="005A19B6" w:rsidRPr="007D5992" w:rsidRDefault="005A19B6" w:rsidP="005A19B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599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ранее отмечалось, ГИС обладают рядом преимуществ по сравнению с традиционными информационными системами, как в части визуального отображения данных, так и при их анализе. Преимущества ГИС в визуальном представлении данных:</w:t>
      </w:r>
    </w:p>
    <w:p w14:paraId="4D1BA5CE" w14:textId="77777777" w:rsidR="005A19B6" w:rsidRPr="007D5992" w:rsidRDefault="005A19B6" w:rsidP="005A19B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D5992">
        <w:rPr>
          <w:rFonts w:ascii="Times New Roman" w:eastAsia="Calibri" w:hAnsi="Times New Roman" w:cs="Times New Roman"/>
          <w:sz w:val="28"/>
          <w:szCs w:val="28"/>
        </w:rPr>
        <w:t>многослойность карт – объекты одного типа располагаются в отдельных слоях, которые можно включать или отключать при необходимости;</w:t>
      </w:r>
    </w:p>
    <w:p w14:paraId="38B4A6D4" w14:textId="77777777" w:rsidR="005A19B6" w:rsidRPr="007D5992" w:rsidRDefault="005A19B6" w:rsidP="005A19B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D5992">
        <w:rPr>
          <w:rFonts w:ascii="Times New Roman" w:eastAsia="Calibri" w:hAnsi="Times New Roman" w:cs="Times New Roman"/>
          <w:sz w:val="28"/>
          <w:szCs w:val="28"/>
        </w:rPr>
        <w:t>гибкость масштабирования – возможность работы с картами разного масштаба в одном проекте;</w:t>
      </w:r>
    </w:p>
    <w:p w14:paraId="0570E870" w14:textId="77777777" w:rsidR="005A19B6" w:rsidRPr="007D5992" w:rsidRDefault="005A19B6" w:rsidP="005A19B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D5992">
        <w:rPr>
          <w:rFonts w:ascii="Times New Roman" w:eastAsia="Calibri" w:hAnsi="Times New Roman" w:cs="Times New Roman"/>
          <w:sz w:val="28"/>
          <w:szCs w:val="28"/>
        </w:rPr>
        <w:t>поддержка трехмерных моделей – ГИС позволяют создавать и анализировать 3D-карты;</w:t>
      </w:r>
    </w:p>
    <w:p w14:paraId="5791C6DC" w14:textId="77777777" w:rsidR="005A19B6" w:rsidRPr="007D5992" w:rsidRDefault="005A19B6" w:rsidP="005A19B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D5992">
        <w:rPr>
          <w:rFonts w:ascii="Times New Roman" w:eastAsia="Calibri" w:hAnsi="Times New Roman" w:cs="Times New Roman"/>
          <w:sz w:val="28"/>
          <w:szCs w:val="28"/>
        </w:rPr>
        <w:t>создание цифровых карт – возможность распечатки карт в высоком качестве для использования в бумажном виде.</w:t>
      </w:r>
    </w:p>
    <w:p w14:paraId="0E86CC47" w14:textId="77777777" w:rsidR="005A19B6" w:rsidRPr="007D5992" w:rsidRDefault="005A19B6" w:rsidP="005A19B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599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Преимущества ГИС в аналитике:</w:t>
      </w:r>
    </w:p>
    <w:p w14:paraId="645777EA" w14:textId="77777777" w:rsidR="005A19B6" w:rsidRPr="007D5992" w:rsidRDefault="005A19B6" w:rsidP="005A19B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D5992">
        <w:rPr>
          <w:rFonts w:ascii="Times New Roman" w:eastAsia="Calibri" w:hAnsi="Times New Roman" w:cs="Times New Roman"/>
          <w:sz w:val="28"/>
          <w:szCs w:val="28"/>
        </w:rPr>
        <w:t>автоматический расчет расстояний, площадей, буферных зон и других параметров;</w:t>
      </w:r>
    </w:p>
    <w:p w14:paraId="0AA027B9" w14:textId="77777777" w:rsidR="005A19B6" w:rsidRPr="007D5992" w:rsidRDefault="005A19B6" w:rsidP="005A19B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D5992">
        <w:rPr>
          <w:rFonts w:ascii="Times New Roman" w:eastAsia="Calibri" w:hAnsi="Times New Roman" w:cs="Times New Roman"/>
          <w:sz w:val="28"/>
          <w:szCs w:val="28"/>
        </w:rPr>
        <w:lastRenderedPageBreak/>
        <w:t>гибкость работы с данными – можно вносить любое количество информации на карту;</w:t>
      </w:r>
    </w:p>
    <w:p w14:paraId="3D20A445" w14:textId="77777777" w:rsidR="005A19B6" w:rsidRPr="007D5992" w:rsidRDefault="005A19B6" w:rsidP="005A19B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D5992">
        <w:rPr>
          <w:rFonts w:ascii="Times New Roman" w:eastAsia="Calibri" w:hAnsi="Times New Roman" w:cs="Times New Roman"/>
          <w:sz w:val="28"/>
          <w:szCs w:val="28"/>
        </w:rPr>
        <w:t>оперативное обновление данных – при изменении информации ГИС автоматически обновляют визуальное представление и аналитику.</w:t>
      </w:r>
    </w:p>
    <w:p w14:paraId="284AD085" w14:textId="77777777" w:rsidR="005A19B6" w:rsidRPr="007D5992" w:rsidRDefault="005A19B6" w:rsidP="005A19B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5992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Одним из ключевых компонентов ГИС является база данных. ГИС обладают возможностью обработки данных, используя полный функционал систем управления базами данных (далее – СУБД). При работе с ГИС поиск информации может быть значительно точнее благодаря введению дополнительных параметров, что делает процесс поиска более удобным и быстрым.</w:t>
      </w:r>
    </w:p>
    <w:p w14:paraId="592E55E8" w14:textId="77777777" w:rsidR="005A19B6" w:rsidRPr="007D5992" w:rsidRDefault="005A19B6" w:rsidP="005A19B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5992">
        <w:rPr>
          <w:rFonts w:ascii="Times New Roman" w:eastAsia="Times New Roman" w:hAnsi="Times New Roman" w:cs="Times New Roman"/>
          <w:sz w:val="28"/>
          <w:szCs w:val="28"/>
          <w:lang w:eastAsia="ru-RU"/>
        </w:rPr>
        <w:t>В отличие от традиционных СУБД, ГИС позволяют формировать пространственные запросы и выполнять анализ географических данных.</w:t>
      </w:r>
    </w:p>
    <w:p w14:paraId="61A28C15" w14:textId="77777777" w:rsidR="005A19B6" w:rsidRPr="007D5992" w:rsidRDefault="005A19B6" w:rsidP="005A19B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599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Пространственный запрос – это поиск объектов в базе данных с учетом</w:t>
      </w:r>
      <w:r w:rsidRPr="007D599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их географических координат и пространственных характеристик.</w:t>
      </w:r>
    </w:p>
    <w:p w14:paraId="33E4E390" w14:textId="77777777" w:rsidR="005A19B6" w:rsidRPr="007D5992" w:rsidRDefault="005A19B6" w:rsidP="005A19B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599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 ГИС может помочь в осуществлении контроля состояния обстановки, складывающейся на территории, выявлении угроз и представление требуемой информации для оперативного управления текущей деятельностью, а также в поддержке принятия управленческих решений.</w:t>
      </w:r>
    </w:p>
    <w:p w14:paraId="6EFACE4C" w14:textId="77777777" w:rsidR="005A19B6" w:rsidRPr="007D5992" w:rsidRDefault="005A19B6" w:rsidP="005A19B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599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Преимущества использования ГИС:</w:t>
      </w:r>
    </w:p>
    <w:p w14:paraId="26C92249" w14:textId="77777777" w:rsidR="005A19B6" w:rsidRPr="007D5992" w:rsidRDefault="005A19B6" w:rsidP="005A19B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D5992">
        <w:rPr>
          <w:rFonts w:ascii="Times New Roman" w:eastAsia="Calibri" w:hAnsi="Times New Roman" w:cs="Times New Roman"/>
          <w:sz w:val="28"/>
          <w:szCs w:val="28"/>
        </w:rPr>
        <w:t>сокращение времени обработки запросов;</w:t>
      </w:r>
    </w:p>
    <w:p w14:paraId="0D351AEC" w14:textId="77777777" w:rsidR="005A19B6" w:rsidRPr="007D5992" w:rsidRDefault="005A19B6" w:rsidP="005A19B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D5992">
        <w:rPr>
          <w:rFonts w:ascii="Times New Roman" w:eastAsia="Calibri" w:hAnsi="Times New Roman" w:cs="Times New Roman"/>
          <w:sz w:val="28"/>
          <w:szCs w:val="28"/>
        </w:rPr>
        <w:t>мониторинг чрезвычайных ситуаций;</w:t>
      </w:r>
    </w:p>
    <w:p w14:paraId="49567F63" w14:textId="77777777" w:rsidR="005A19B6" w:rsidRPr="007D5992" w:rsidRDefault="005A19B6" w:rsidP="005A19B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D5992">
        <w:rPr>
          <w:rFonts w:ascii="Times New Roman" w:eastAsia="Calibri" w:hAnsi="Times New Roman" w:cs="Times New Roman"/>
          <w:sz w:val="28"/>
          <w:szCs w:val="28"/>
        </w:rPr>
        <w:t>определение оптимальных территорий;</w:t>
      </w:r>
    </w:p>
    <w:p w14:paraId="1661E6E3" w14:textId="77777777" w:rsidR="005A19B6" w:rsidRPr="007D5992" w:rsidRDefault="005A19B6" w:rsidP="005A19B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D5992">
        <w:rPr>
          <w:rFonts w:ascii="Times New Roman" w:eastAsia="Calibri" w:hAnsi="Times New Roman" w:cs="Times New Roman"/>
          <w:sz w:val="28"/>
          <w:szCs w:val="28"/>
        </w:rPr>
        <w:t>выявление взаимосвязей между данными.</w:t>
      </w:r>
    </w:p>
    <w:p w14:paraId="44E357D9" w14:textId="77777777" w:rsidR="005A19B6" w:rsidRPr="007D5992" w:rsidRDefault="005A19B6" w:rsidP="005A19B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5992">
        <w:rPr>
          <w:rFonts w:ascii="Times New Roman" w:eastAsia="Times New Roman" w:hAnsi="Times New Roman" w:cs="Times New Roman"/>
          <w:sz w:val="28"/>
          <w:szCs w:val="28"/>
          <w:lang w:eastAsia="ru-RU"/>
        </w:rPr>
        <w:t>Благодаря этим возможностям ГИС помогают компаниям и государственным организациям оптимизировать рабочие процессы, снижать финансовые затраты и экономить время.</w:t>
      </w:r>
    </w:p>
    <w:p w14:paraId="60AE0150" w14:textId="77777777" w:rsidR="005A19B6" w:rsidRPr="007D5992" w:rsidRDefault="005A19B6" w:rsidP="005A19B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59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ГИС картам отводится ключевая роль. Создание карт с помощью ГИС значительно упрощается и становится более гибким по сравнению с традиционными методами ручного или автоматизированного картографирования. В качестве исходных данных используются бумажные </w:t>
      </w:r>
      <w:r w:rsidRPr="007D599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карты, результаты дистанционного зондирования, данные полевых исследований, космические и </w:t>
      </w:r>
      <w:proofErr w:type="gramStart"/>
      <w:r w:rsidRPr="007D5992">
        <w:rPr>
          <w:rFonts w:ascii="Times New Roman" w:eastAsia="Times New Roman" w:hAnsi="Times New Roman" w:cs="Times New Roman"/>
          <w:sz w:val="28"/>
          <w:szCs w:val="28"/>
          <w:lang w:eastAsia="ru-RU"/>
        </w:rPr>
        <w:t>аэрофотоснимки</w:t>
      </w:r>
      <w:proofErr w:type="gramEnd"/>
      <w:r w:rsidRPr="007D59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другие источники. После перевода в цифровой формат эти данные становятся основой для моделирования </w:t>
      </w:r>
      <w:proofErr w:type="spellStart"/>
      <w:r w:rsidRPr="007D5992">
        <w:rPr>
          <w:rFonts w:ascii="Times New Roman" w:eastAsia="Times New Roman" w:hAnsi="Times New Roman" w:cs="Times New Roman"/>
          <w:sz w:val="28"/>
          <w:szCs w:val="28"/>
          <w:lang w:eastAsia="ru-RU"/>
        </w:rPr>
        <w:t>геопространства</w:t>
      </w:r>
      <w:proofErr w:type="spellEnd"/>
      <w:r w:rsidRPr="007D599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E753FF8" w14:textId="77777777" w:rsidR="005A19B6" w:rsidRPr="007D5992" w:rsidRDefault="005A19B6" w:rsidP="005A19B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5992">
        <w:rPr>
          <w:rFonts w:ascii="Times New Roman" w:eastAsia="Times New Roman" w:hAnsi="Times New Roman" w:cs="Times New Roman"/>
          <w:sz w:val="28"/>
          <w:szCs w:val="28"/>
          <w:lang w:eastAsia="ru-RU"/>
        </w:rPr>
        <w:t>Гибкость процесса создания карт в ГИС обеспечивается благодаря следующим возможностям:</w:t>
      </w:r>
    </w:p>
    <w:p w14:paraId="4323C1C5" w14:textId="77777777" w:rsidR="005A19B6" w:rsidRPr="007D5992" w:rsidRDefault="005A19B6" w:rsidP="005A19B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D5992">
        <w:rPr>
          <w:rFonts w:ascii="Times New Roman" w:eastAsia="Calibri" w:hAnsi="Times New Roman" w:cs="Times New Roman"/>
          <w:sz w:val="28"/>
          <w:szCs w:val="28"/>
        </w:rPr>
        <w:t>удобное внесение и редактирование данных – координаты объектов можно легко корректировать и обновлять;</w:t>
      </w:r>
    </w:p>
    <w:p w14:paraId="4DCD70A4" w14:textId="77777777" w:rsidR="005A19B6" w:rsidRPr="007D5992" w:rsidRDefault="005A19B6" w:rsidP="005A19B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D5992">
        <w:rPr>
          <w:rFonts w:ascii="Times New Roman" w:eastAsia="Calibri" w:hAnsi="Times New Roman" w:cs="Times New Roman"/>
          <w:sz w:val="28"/>
          <w:szCs w:val="28"/>
        </w:rPr>
        <w:t>добавление подробной информации – на цифровых картах можно хранить большое количество атрибутивных и геометрических данных, чего нельзя добиться на бумажных носителях из-за ограниченного пространства;</w:t>
      </w:r>
    </w:p>
    <w:p w14:paraId="5D6727C1" w14:textId="77777777" w:rsidR="005A19B6" w:rsidRPr="007D5992" w:rsidRDefault="005A19B6" w:rsidP="005A19B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D5992">
        <w:rPr>
          <w:rFonts w:ascii="Times New Roman" w:eastAsia="Calibri" w:hAnsi="Times New Roman" w:cs="Times New Roman"/>
          <w:sz w:val="28"/>
          <w:szCs w:val="28"/>
        </w:rPr>
        <w:t>легкость исправления ошибок – в отличие от ручного картографирования, где исправления могут быть затруднительными или невозможными, в ГИС данные можно редактировать по мере их обновления;</w:t>
      </w:r>
    </w:p>
    <w:p w14:paraId="596D11B2" w14:textId="77777777" w:rsidR="005A19B6" w:rsidRPr="007D5992" w:rsidRDefault="005A19B6" w:rsidP="005A19B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D5992">
        <w:rPr>
          <w:rFonts w:ascii="Times New Roman" w:eastAsia="Calibri" w:hAnsi="Times New Roman" w:cs="Times New Roman"/>
          <w:sz w:val="28"/>
          <w:szCs w:val="28"/>
        </w:rPr>
        <w:t>масштабируемость – возможность печати любого участка карты в высоком качестве без потери детализации, что является одним из преимуществ электронных карт;</w:t>
      </w:r>
    </w:p>
    <w:p w14:paraId="484CB9CC" w14:textId="77777777" w:rsidR="005A19B6" w:rsidRPr="007D5992" w:rsidRDefault="005A19B6" w:rsidP="005A19B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D5992">
        <w:rPr>
          <w:rFonts w:ascii="Times New Roman" w:eastAsia="Calibri" w:hAnsi="Times New Roman" w:cs="Times New Roman"/>
          <w:sz w:val="28"/>
          <w:szCs w:val="28"/>
        </w:rPr>
        <w:t>совместное использование данных – созданные цифровые карты могут применяться различными подразделениями и организациями. Они легко копируются и передаются через локальные или глобальные сети.</w:t>
      </w:r>
    </w:p>
    <w:p w14:paraId="4280A2AC" w14:textId="77777777" w:rsidR="005A19B6" w:rsidRPr="007D5992" w:rsidRDefault="005A19B6" w:rsidP="005A19B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59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Расширение возможностей совместного использования геоданных в значительной степени обеспечивается развитием инфраструктур пространственных данных и стандартизацией форматов и веб-сервисов. Международные стандарты и рекомендации позволяют публиковать картографические слои и обмениваться пространственными объектами между разнородными системами, что повышает интероперабельность и снижает затраты на интеграцию </w:t>
      </w:r>
      <w:r w:rsidRPr="007D5992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[14, 15, 16]</w:t>
      </w:r>
      <w:r w:rsidRPr="007D599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BED78F9" w14:textId="77777777" w:rsidR="005A19B6" w:rsidRPr="007D5992" w:rsidRDefault="005A19B6" w:rsidP="005A19B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59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ГИС, как и другие современные технологии, подтверждают принцип, согласно которому более полная информация способствует принятию более обоснованных решений. Хотя ГИС не способны самостоятельно </w:t>
      </w:r>
      <w:r w:rsidRPr="007D599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формулировать готовые ответы, они являются мощным инструментом, позволяющим ускорить</w:t>
      </w:r>
      <w:r w:rsidRPr="007D599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 повысить качество процесса принятия решений.</w:t>
      </w:r>
    </w:p>
    <w:p w14:paraId="4046D627" w14:textId="77777777" w:rsidR="005A19B6" w:rsidRPr="007D5992" w:rsidRDefault="005A19B6" w:rsidP="005A19B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599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достигается благодаря следующим преимуществам ГИС:</w:t>
      </w:r>
    </w:p>
    <w:p w14:paraId="78926D02" w14:textId="77777777" w:rsidR="005A19B6" w:rsidRPr="007D5992" w:rsidRDefault="005A19B6" w:rsidP="005A19B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D5992">
        <w:rPr>
          <w:rFonts w:ascii="Times New Roman" w:eastAsia="Calibri" w:hAnsi="Times New Roman" w:cs="Times New Roman"/>
          <w:sz w:val="28"/>
          <w:szCs w:val="28"/>
        </w:rPr>
        <w:t>быстрый доступ к информации и её структурирование – это помогает сосредоточиться на анализе ситуации, не тратя время на сбор и обработку разрозненных данных;</w:t>
      </w:r>
    </w:p>
    <w:p w14:paraId="246CD393" w14:textId="77777777" w:rsidR="005A19B6" w:rsidRPr="007D5992" w:rsidRDefault="005A19B6" w:rsidP="005A19B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D5992">
        <w:rPr>
          <w:rFonts w:ascii="Times New Roman" w:eastAsia="Calibri" w:hAnsi="Times New Roman" w:cs="Times New Roman"/>
          <w:sz w:val="28"/>
          <w:szCs w:val="28"/>
        </w:rPr>
        <w:t>оценка альтернативных вариантов – возможность оперативного рассмотрения нескольких сценариев и выбора наиболее оптимального решения.</w:t>
      </w:r>
    </w:p>
    <w:p w14:paraId="7DFD6CF7" w14:textId="77777777" w:rsidR="005A19B6" w:rsidRPr="007D5992" w:rsidRDefault="005A19B6" w:rsidP="005A19B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5992">
        <w:rPr>
          <w:rFonts w:ascii="Times New Roman" w:eastAsia="Times New Roman" w:hAnsi="Times New Roman" w:cs="Times New Roman"/>
          <w:sz w:val="28"/>
          <w:szCs w:val="28"/>
          <w:lang w:eastAsia="ru-RU"/>
        </w:rPr>
        <w:t>В настоящее время ГИС находят применение во многих сферах экономики и государственного управления. Особенно активно геоинформационные технологии используются в кадастровых системах (земельный и природный кадастр), экологии. Кроме того, ГИС применяются в структурах Министерства чрезвычайных ситуаций, помогая прогнозировать и анализировать стихийные бедствия.</w:t>
      </w:r>
    </w:p>
    <w:p w14:paraId="7E4A3344" w14:textId="77777777" w:rsidR="005A19B6" w:rsidRPr="007D5992" w:rsidRDefault="005A19B6" w:rsidP="005A19B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5992">
        <w:rPr>
          <w:rFonts w:ascii="Times New Roman" w:eastAsia="Times New Roman" w:hAnsi="Times New Roman" w:cs="Times New Roman"/>
          <w:sz w:val="28"/>
          <w:szCs w:val="28"/>
          <w:lang w:eastAsia="ru-RU"/>
        </w:rPr>
        <w:t>В задачах визуализации оперативной обстановки ГИС используется</w:t>
      </w:r>
      <w:r w:rsidRPr="007D599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не только для отображения статических картографических слоёв, но и для формирования единой картины текущих событий и ресурсов. В подобных системах принципиальны поддержка оперативно обновляемых данных, быстрая фильтрация и выделение критических событий на карте, а также возможность перехода от обзора к деталям для принятия решения и контроля исполнения </w:t>
      </w:r>
      <w:r w:rsidRPr="007D5992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[10, 14]</w:t>
      </w:r>
      <w:r w:rsidRPr="007D599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F9DBB80" w14:textId="77777777" w:rsidR="005A19B6" w:rsidRPr="007D5992" w:rsidRDefault="005A19B6" w:rsidP="005A19B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59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практических задачах управления значительная часть информации имеет пространственную составляющую (адрес, объект, территория, маршрут), поэтому геоинформационные технологии оказываются востребованными для интеграции, анализа и представления данных в привязке к местоположению. Они позволяют не только обрабатывать и анализировать динамическую информацию, но и решать математические задачи, связанные с обработкой пространственных данных, моделированием процессов и </w:t>
      </w:r>
      <w:r w:rsidRPr="007D599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прогнозированием ситуаций. Это говорит о высокой эффективности геоинформационных технологий для работы с пространственными данными. При этом важной является способность ГИС интегрироваться с другими информационными системами и обеспечивать поддержку принятия решений на разных уровнях управления.</w:t>
      </w:r>
    </w:p>
    <w:p w14:paraId="1E424377" w14:textId="4ABA750F" w:rsidR="00F6526D" w:rsidRPr="005A19B6" w:rsidRDefault="005A19B6" w:rsidP="005A19B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599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и любые современные информационные системы, оснащенные инструментами сбора и обработки данных, ГИС позволяют быстро находить</w:t>
      </w:r>
      <w:r w:rsidRPr="007D599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 структурировать необходимую информацию, значительно повышая оперативность и качество работы с пространственными данными по сравнению с традиционными методами картографирования на бумажных носителях. Это ещё раз подтверждает о необходимости повсеместного использования ГИС-технологий в деятельности организации.</w:t>
      </w:r>
    </w:p>
    <w:sectPr w:rsidR="00F6526D" w:rsidRPr="005A19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643D4"/>
    <w:multiLevelType w:val="multilevel"/>
    <w:tmpl w:val="4BA46820"/>
    <w:lvl w:ilvl="0">
      <w:start w:val="1"/>
      <w:numFmt w:val="bullet"/>
      <w:pStyle w:val="a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suff w:val="space"/>
      <w:lvlText w:val=""/>
      <w:lvlJc w:val="left"/>
      <w:pPr>
        <w:ind w:left="0" w:firstLine="709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1" w15:restartNumberingAfterBreak="0">
    <w:nsid w:val="458424BF"/>
    <w:multiLevelType w:val="hybridMultilevel"/>
    <w:tmpl w:val="B8E8167C"/>
    <w:lvl w:ilvl="0" w:tplc="045CB9A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17273413">
    <w:abstractNumId w:val="0"/>
  </w:num>
  <w:num w:numId="2" w16cid:durableId="20496484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9B6"/>
    <w:rsid w:val="005A19B6"/>
    <w:rsid w:val="00A45248"/>
    <w:rsid w:val="00C271F2"/>
    <w:rsid w:val="00F65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CAF84"/>
  <w15:chartTrackingRefBased/>
  <w15:docId w15:val="{21ABC0D3-292B-4B8B-A859-2D6038211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A19B6"/>
    <w:rPr>
      <w:kern w:val="0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5A1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5A1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5A19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5A1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5A19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5A1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5A1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5A1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5A1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5A19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5A19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5A19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5A19B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5A19B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5A19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5A19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5A19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5A19B6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5A1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5A1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5A1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5A1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5A1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5A19B6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5A19B6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5A19B6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5A19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5A19B6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sid w:val="005A19B6"/>
    <w:rPr>
      <w:b/>
      <w:bCs/>
      <w:smallCaps/>
      <w:color w:val="2F5496" w:themeColor="accent1" w:themeShade="BF"/>
      <w:spacing w:val="5"/>
    </w:rPr>
  </w:style>
  <w:style w:type="paragraph" w:customStyle="1" w:styleId="a">
    <w:name w:val="Спис.Ненум. (НИР)"/>
    <w:basedOn w:val="a0"/>
    <w:link w:val="ad"/>
    <w:uiPriority w:val="1"/>
    <w:qFormat/>
    <w:rsid w:val="005A19B6"/>
    <w:pPr>
      <w:numPr>
        <w:numId w:val="1"/>
      </w:numPr>
      <w:spacing w:after="0" w:line="360" w:lineRule="auto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d">
    <w:name w:val="Спис.Ненум. (НИР) Знак"/>
    <w:basedOn w:val="a1"/>
    <w:link w:val="a"/>
    <w:uiPriority w:val="1"/>
    <w:rsid w:val="005A19B6"/>
    <w:rPr>
      <w:rFonts w:ascii="Times New Roman" w:hAnsi="Times New Roman" w:cs="Times New Roman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1608</Words>
  <Characters>9170</Characters>
  <Application>Microsoft Office Word</Application>
  <DocSecurity>0</DocSecurity>
  <Lines>76</Lines>
  <Paragraphs>21</Paragraphs>
  <ScaleCrop>false</ScaleCrop>
  <Company/>
  <LinksUpToDate>false</LinksUpToDate>
  <CharactersWithSpaces>10757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Рассказов</dc:creator>
  <cp:keywords/>
  <dc:description/>
  <cp:lastModifiedBy>Андрей Рассказов</cp:lastModifiedBy>
  <cp:revision>1</cp:revision>
  <dcterms:created xsi:type="dcterms:W3CDTF">2026-01-19T05:35:00Z</dcterms:created>
  <dcterms:modified xsi:type="dcterms:W3CDTF">2026-01-19T05:36:00Z</dcterms:modified>
</cp:coreProperties>
</file>