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2619104"/>
        <w:docPartObj>
          <w:docPartGallery w:val="Table of Contents"/>
          <w:docPartUnique/>
        </w:docPartObj>
      </w:sdtPr>
      <w:sdtEndPr>
        <w:rPr>
          <w:rFonts w:asciiTheme="minorHAnsi" w:eastAsiaTheme="minorEastAsia" w:hAnsiTheme="minorHAnsi" w:cstheme="minorBidi"/>
          <w:bCs/>
          <w:szCs w:val="22"/>
        </w:rPr>
      </w:sdtEndPr>
      <w:sdtContent>
        <w:p w14:paraId="0ED41290" w14:textId="603A9D7E" w:rsidR="00832E73" w:rsidRDefault="00832E73" w:rsidP="009D10DD">
          <w:pPr>
            <w:pStyle w:val="Inhaltsverzeichnisberschrift"/>
          </w:pPr>
          <w:r>
            <w:t>Inhalt</w:t>
          </w:r>
        </w:p>
        <w:p w14:paraId="32C2FE86" w14:textId="106162E3" w:rsidR="00347F02" w:rsidRDefault="00832E73">
          <w:pPr>
            <w:pStyle w:val="Verzeichnis1"/>
            <w:tabs>
              <w:tab w:val="left" w:pos="440"/>
              <w:tab w:val="right" w:leader="dot" w:pos="8493"/>
            </w:tabs>
            <w:rPr>
              <w:rFonts w:cstheme="minorBidi"/>
              <w:noProof/>
            </w:rPr>
          </w:pPr>
          <w:r>
            <w:fldChar w:fldCharType="begin"/>
          </w:r>
          <w:r>
            <w:instrText xml:space="preserve"> TOC \o "1-3" \h \z \u </w:instrText>
          </w:r>
          <w:r>
            <w:fldChar w:fldCharType="separate"/>
          </w:r>
          <w:hyperlink w:anchor="_Toc106198596" w:history="1">
            <w:r w:rsidR="00347F02" w:rsidRPr="006B312C">
              <w:rPr>
                <w:rStyle w:val="Hyperlink"/>
                <w:rFonts w:cstheme="majorHAnsi"/>
                <w:noProof/>
              </w:rPr>
              <w:t>1.</w:t>
            </w:r>
            <w:r w:rsidR="00347F02">
              <w:rPr>
                <w:rFonts w:cstheme="minorBidi"/>
                <w:noProof/>
              </w:rPr>
              <w:tab/>
            </w:r>
            <w:r w:rsidR="00347F02" w:rsidRPr="006B312C">
              <w:rPr>
                <w:rStyle w:val="Hyperlink"/>
                <w:rFonts w:cstheme="majorHAnsi"/>
                <w:noProof/>
              </w:rPr>
              <w:t>Einleitung</w:t>
            </w:r>
            <w:r w:rsidR="00347F02">
              <w:rPr>
                <w:noProof/>
                <w:webHidden/>
              </w:rPr>
              <w:tab/>
            </w:r>
            <w:r w:rsidR="00347F02">
              <w:rPr>
                <w:noProof/>
                <w:webHidden/>
              </w:rPr>
              <w:fldChar w:fldCharType="begin"/>
            </w:r>
            <w:r w:rsidR="00347F02">
              <w:rPr>
                <w:noProof/>
                <w:webHidden/>
              </w:rPr>
              <w:instrText xml:space="preserve"> PAGEREF _Toc106198596 \h </w:instrText>
            </w:r>
            <w:r w:rsidR="00347F02">
              <w:rPr>
                <w:noProof/>
                <w:webHidden/>
              </w:rPr>
            </w:r>
            <w:r w:rsidR="00347F02">
              <w:rPr>
                <w:noProof/>
                <w:webHidden/>
              </w:rPr>
              <w:fldChar w:fldCharType="separate"/>
            </w:r>
            <w:r w:rsidR="00347F02">
              <w:rPr>
                <w:noProof/>
                <w:webHidden/>
              </w:rPr>
              <w:t>1</w:t>
            </w:r>
            <w:r w:rsidR="00347F02">
              <w:rPr>
                <w:noProof/>
                <w:webHidden/>
              </w:rPr>
              <w:fldChar w:fldCharType="end"/>
            </w:r>
          </w:hyperlink>
        </w:p>
        <w:p w14:paraId="7DAB163F" w14:textId="2CC74FBC" w:rsidR="00347F02" w:rsidRDefault="00347F02">
          <w:pPr>
            <w:pStyle w:val="Verzeichnis2"/>
            <w:tabs>
              <w:tab w:val="left" w:pos="880"/>
              <w:tab w:val="right" w:leader="dot" w:pos="8493"/>
            </w:tabs>
            <w:rPr>
              <w:rFonts w:cstheme="minorBidi"/>
              <w:noProof/>
            </w:rPr>
          </w:pPr>
          <w:hyperlink w:anchor="_Toc106198597" w:history="1">
            <w:r w:rsidRPr="006B312C">
              <w:rPr>
                <w:rStyle w:val="Hyperlink"/>
                <w:rFonts w:cstheme="majorHAnsi"/>
                <w:noProof/>
              </w:rPr>
              <w:t>1.1.</w:t>
            </w:r>
            <w:r>
              <w:rPr>
                <w:rFonts w:cstheme="minorBidi"/>
                <w:noProof/>
              </w:rPr>
              <w:tab/>
            </w:r>
            <w:r w:rsidRPr="006B312C">
              <w:rPr>
                <w:rStyle w:val="Hyperlink"/>
                <w:rFonts w:cstheme="majorHAnsi"/>
                <w:noProof/>
              </w:rPr>
              <w:t>Motivation</w:t>
            </w:r>
            <w:r>
              <w:rPr>
                <w:noProof/>
                <w:webHidden/>
              </w:rPr>
              <w:tab/>
            </w:r>
            <w:r>
              <w:rPr>
                <w:noProof/>
                <w:webHidden/>
              </w:rPr>
              <w:fldChar w:fldCharType="begin"/>
            </w:r>
            <w:r>
              <w:rPr>
                <w:noProof/>
                <w:webHidden/>
              </w:rPr>
              <w:instrText xml:space="preserve"> PAGEREF _Toc106198597 \h </w:instrText>
            </w:r>
            <w:r>
              <w:rPr>
                <w:noProof/>
                <w:webHidden/>
              </w:rPr>
            </w:r>
            <w:r>
              <w:rPr>
                <w:noProof/>
                <w:webHidden/>
              </w:rPr>
              <w:fldChar w:fldCharType="separate"/>
            </w:r>
            <w:r>
              <w:rPr>
                <w:noProof/>
                <w:webHidden/>
              </w:rPr>
              <w:t>2</w:t>
            </w:r>
            <w:r>
              <w:rPr>
                <w:noProof/>
                <w:webHidden/>
              </w:rPr>
              <w:fldChar w:fldCharType="end"/>
            </w:r>
          </w:hyperlink>
        </w:p>
        <w:p w14:paraId="2781583D" w14:textId="38963E82" w:rsidR="00347F02" w:rsidRDefault="00347F02">
          <w:pPr>
            <w:pStyle w:val="Verzeichnis2"/>
            <w:tabs>
              <w:tab w:val="left" w:pos="880"/>
              <w:tab w:val="right" w:leader="dot" w:pos="8493"/>
            </w:tabs>
            <w:rPr>
              <w:rFonts w:cstheme="minorBidi"/>
              <w:noProof/>
            </w:rPr>
          </w:pPr>
          <w:hyperlink w:anchor="_Toc106198598" w:history="1">
            <w:r w:rsidRPr="006B312C">
              <w:rPr>
                <w:rStyle w:val="Hyperlink"/>
                <w:rFonts w:cstheme="majorHAnsi"/>
                <w:noProof/>
              </w:rPr>
              <w:t>1.2.</w:t>
            </w:r>
            <w:r>
              <w:rPr>
                <w:rFonts w:cstheme="minorBidi"/>
                <w:noProof/>
              </w:rPr>
              <w:tab/>
            </w:r>
            <w:r w:rsidRPr="006B312C">
              <w:rPr>
                <w:rStyle w:val="Hyperlink"/>
                <w:rFonts w:cstheme="majorHAnsi"/>
                <w:noProof/>
              </w:rPr>
              <w:t>Problemstellung</w:t>
            </w:r>
            <w:r>
              <w:rPr>
                <w:noProof/>
                <w:webHidden/>
              </w:rPr>
              <w:tab/>
            </w:r>
            <w:r>
              <w:rPr>
                <w:noProof/>
                <w:webHidden/>
              </w:rPr>
              <w:fldChar w:fldCharType="begin"/>
            </w:r>
            <w:r>
              <w:rPr>
                <w:noProof/>
                <w:webHidden/>
              </w:rPr>
              <w:instrText xml:space="preserve"> PAGEREF _Toc106198598 \h </w:instrText>
            </w:r>
            <w:r>
              <w:rPr>
                <w:noProof/>
                <w:webHidden/>
              </w:rPr>
            </w:r>
            <w:r>
              <w:rPr>
                <w:noProof/>
                <w:webHidden/>
              </w:rPr>
              <w:fldChar w:fldCharType="separate"/>
            </w:r>
            <w:r>
              <w:rPr>
                <w:noProof/>
                <w:webHidden/>
              </w:rPr>
              <w:t>3</w:t>
            </w:r>
            <w:r>
              <w:rPr>
                <w:noProof/>
                <w:webHidden/>
              </w:rPr>
              <w:fldChar w:fldCharType="end"/>
            </w:r>
          </w:hyperlink>
        </w:p>
        <w:p w14:paraId="2822DEA0" w14:textId="5C1A3FD6" w:rsidR="00347F02" w:rsidRDefault="00347F02">
          <w:pPr>
            <w:pStyle w:val="Verzeichnis2"/>
            <w:tabs>
              <w:tab w:val="left" w:pos="880"/>
              <w:tab w:val="right" w:leader="dot" w:pos="8493"/>
            </w:tabs>
            <w:rPr>
              <w:rFonts w:cstheme="minorBidi"/>
              <w:noProof/>
            </w:rPr>
          </w:pPr>
          <w:hyperlink w:anchor="_Toc106198599" w:history="1">
            <w:r w:rsidRPr="006B312C">
              <w:rPr>
                <w:rStyle w:val="Hyperlink"/>
                <w:rFonts w:cstheme="majorHAnsi"/>
                <w:noProof/>
              </w:rPr>
              <w:t>1.3.</w:t>
            </w:r>
            <w:r>
              <w:rPr>
                <w:rFonts w:cstheme="minorBidi"/>
                <w:noProof/>
              </w:rPr>
              <w:tab/>
            </w:r>
            <w:r w:rsidRPr="006B312C">
              <w:rPr>
                <w:rStyle w:val="Hyperlink"/>
                <w:rFonts w:cstheme="majorHAnsi"/>
                <w:noProof/>
              </w:rPr>
              <w:t>Zielsetzung</w:t>
            </w:r>
            <w:r>
              <w:rPr>
                <w:noProof/>
                <w:webHidden/>
              </w:rPr>
              <w:tab/>
            </w:r>
            <w:r>
              <w:rPr>
                <w:noProof/>
                <w:webHidden/>
              </w:rPr>
              <w:fldChar w:fldCharType="begin"/>
            </w:r>
            <w:r>
              <w:rPr>
                <w:noProof/>
                <w:webHidden/>
              </w:rPr>
              <w:instrText xml:space="preserve"> PAGEREF _Toc106198599 \h </w:instrText>
            </w:r>
            <w:r>
              <w:rPr>
                <w:noProof/>
                <w:webHidden/>
              </w:rPr>
            </w:r>
            <w:r>
              <w:rPr>
                <w:noProof/>
                <w:webHidden/>
              </w:rPr>
              <w:fldChar w:fldCharType="separate"/>
            </w:r>
            <w:r>
              <w:rPr>
                <w:noProof/>
                <w:webHidden/>
              </w:rPr>
              <w:t>4</w:t>
            </w:r>
            <w:r>
              <w:rPr>
                <w:noProof/>
                <w:webHidden/>
              </w:rPr>
              <w:fldChar w:fldCharType="end"/>
            </w:r>
          </w:hyperlink>
        </w:p>
        <w:p w14:paraId="5CC35805" w14:textId="74EAB4BE" w:rsidR="00347F02" w:rsidRDefault="00347F02">
          <w:pPr>
            <w:pStyle w:val="Verzeichnis2"/>
            <w:tabs>
              <w:tab w:val="left" w:pos="880"/>
              <w:tab w:val="right" w:leader="dot" w:pos="8493"/>
            </w:tabs>
            <w:rPr>
              <w:rFonts w:cstheme="minorBidi"/>
              <w:noProof/>
            </w:rPr>
          </w:pPr>
          <w:hyperlink w:anchor="_Toc106198600" w:history="1">
            <w:r w:rsidRPr="006B312C">
              <w:rPr>
                <w:rStyle w:val="Hyperlink"/>
                <w:rFonts w:cstheme="majorHAnsi"/>
                <w:noProof/>
              </w:rPr>
              <w:t>1.4.</w:t>
            </w:r>
            <w:r>
              <w:rPr>
                <w:rFonts w:cstheme="minorBidi"/>
                <w:noProof/>
              </w:rPr>
              <w:tab/>
            </w:r>
            <w:r w:rsidRPr="006B312C">
              <w:rPr>
                <w:rStyle w:val="Hyperlink"/>
                <w:rFonts w:cstheme="majorHAnsi"/>
                <w:noProof/>
              </w:rPr>
              <w:t>Aufbau der Arbeit</w:t>
            </w:r>
            <w:r>
              <w:rPr>
                <w:noProof/>
                <w:webHidden/>
              </w:rPr>
              <w:tab/>
            </w:r>
            <w:r>
              <w:rPr>
                <w:noProof/>
                <w:webHidden/>
              </w:rPr>
              <w:fldChar w:fldCharType="begin"/>
            </w:r>
            <w:r>
              <w:rPr>
                <w:noProof/>
                <w:webHidden/>
              </w:rPr>
              <w:instrText xml:space="preserve"> PAGEREF _Toc106198600 \h </w:instrText>
            </w:r>
            <w:r>
              <w:rPr>
                <w:noProof/>
                <w:webHidden/>
              </w:rPr>
            </w:r>
            <w:r>
              <w:rPr>
                <w:noProof/>
                <w:webHidden/>
              </w:rPr>
              <w:fldChar w:fldCharType="separate"/>
            </w:r>
            <w:r>
              <w:rPr>
                <w:noProof/>
                <w:webHidden/>
              </w:rPr>
              <w:t>4</w:t>
            </w:r>
            <w:r>
              <w:rPr>
                <w:noProof/>
                <w:webHidden/>
              </w:rPr>
              <w:fldChar w:fldCharType="end"/>
            </w:r>
          </w:hyperlink>
        </w:p>
        <w:p w14:paraId="4D14A4FD" w14:textId="4BA87056" w:rsidR="00347F02" w:rsidRDefault="00347F02">
          <w:pPr>
            <w:pStyle w:val="Verzeichnis1"/>
            <w:tabs>
              <w:tab w:val="left" w:pos="440"/>
              <w:tab w:val="right" w:leader="dot" w:pos="8493"/>
            </w:tabs>
            <w:rPr>
              <w:rFonts w:cstheme="minorBidi"/>
              <w:noProof/>
            </w:rPr>
          </w:pPr>
          <w:hyperlink w:anchor="_Toc106198601" w:history="1">
            <w:r w:rsidRPr="006B312C">
              <w:rPr>
                <w:rStyle w:val="Hyperlink"/>
                <w:rFonts w:cstheme="majorHAnsi"/>
                <w:noProof/>
              </w:rPr>
              <w:t>2.</w:t>
            </w:r>
            <w:r>
              <w:rPr>
                <w:rFonts w:cstheme="minorBidi"/>
                <w:noProof/>
              </w:rPr>
              <w:tab/>
            </w:r>
            <w:r w:rsidRPr="006B312C">
              <w:rPr>
                <w:rStyle w:val="Hyperlink"/>
                <w:rFonts w:cstheme="majorHAnsi"/>
                <w:noProof/>
              </w:rPr>
              <w:t>Stand der Technik</w:t>
            </w:r>
            <w:r>
              <w:rPr>
                <w:noProof/>
                <w:webHidden/>
              </w:rPr>
              <w:tab/>
            </w:r>
            <w:r>
              <w:rPr>
                <w:noProof/>
                <w:webHidden/>
              </w:rPr>
              <w:fldChar w:fldCharType="begin"/>
            </w:r>
            <w:r>
              <w:rPr>
                <w:noProof/>
                <w:webHidden/>
              </w:rPr>
              <w:instrText xml:space="preserve"> PAGEREF _Toc106198601 \h </w:instrText>
            </w:r>
            <w:r>
              <w:rPr>
                <w:noProof/>
                <w:webHidden/>
              </w:rPr>
            </w:r>
            <w:r>
              <w:rPr>
                <w:noProof/>
                <w:webHidden/>
              </w:rPr>
              <w:fldChar w:fldCharType="separate"/>
            </w:r>
            <w:r>
              <w:rPr>
                <w:noProof/>
                <w:webHidden/>
              </w:rPr>
              <w:t>6</w:t>
            </w:r>
            <w:r>
              <w:rPr>
                <w:noProof/>
                <w:webHidden/>
              </w:rPr>
              <w:fldChar w:fldCharType="end"/>
            </w:r>
          </w:hyperlink>
        </w:p>
        <w:p w14:paraId="2C0A4A57" w14:textId="5B258FC5" w:rsidR="00347F02" w:rsidRDefault="00347F02">
          <w:pPr>
            <w:pStyle w:val="Verzeichnis2"/>
            <w:tabs>
              <w:tab w:val="left" w:pos="880"/>
              <w:tab w:val="right" w:leader="dot" w:pos="8493"/>
            </w:tabs>
            <w:rPr>
              <w:rFonts w:cstheme="minorBidi"/>
              <w:noProof/>
            </w:rPr>
          </w:pPr>
          <w:hyperlink w:anchor="_Toc106198602" w:history="1">
            <w:r w:rsidRPr="006B312C">
              <w:rPr>
                <w:rStyle w:val="Hyperlink"/>
                <w:rFonts w:cstheme="majorHAnsi"/>
                <w:noProof/>
              </w:rPr>
              <w:t>2.1.</w:t>
            </w:r>
            <w:r>
              <w:rPr>
                <w:rFonts w:cstheme="minorBidi"/>
                <w:noProof/>
              </w:rPr>
              <w:tab/>
            </w:r>
            <w:r w:rsidRPr="006B312C">
              <w:rPr>
                <w:rStyle w:val="Hyperlink"/>
                <w:rFonts w:cstheme="majorHAnsi"/>
                <w:noProof/>
              </w:rPr>
              <w:t>Veröffentlichungen</w:t>
            </w:r>
            <w:r>
              <w:rPr>
                <w:noProof/>
                <w:webHidden/>
              </w:rPr>
              <w:tab/>
            </w:r>
            <w:r>
              <w:rPr>
                <w:noProof/>
                <w:webHidden/>
              </w:rPr>
              <w:fldChar w:fldCharType="begin"/>
            </w:r>
            <w:r>
              <w:rPr>
                <w:noProof/>
                <w:webHidden/>
              </w:rPr>
              <w:instrText xml:space="preserve"> PAGEREF _Toc106198602 \h </w:instrText>
            </w:r>
            <w:r>
              <w:rPr>
                <w:noProof/>
                <w:webHidden/>
              </w:rPr>
            </w:r>
            <w:r>
              <w:rPr>
                <w:noProof/>
                <w:webHidden/>
              </w:rPr>
              <w:fldChar w:fldCharType="separate"/>
            </w:r>
            <w:r>
              <w:rPr>
                <w:noProof/>
                <w:webHidden/>
              </w:rPr>
              <w:t>6</w:t>
            </w:r>
            <w:r>
              <w:rPr>
                <w:noProof/>
                <w:webHidden/>
              </w:rPr>
              <w:fldChar w:fldCharType="end"/>
            </w:r>
          </w:hyperlink>
        </w:p>
        <w:p w14:paraId="21D2A993" w14:textId="7AEC8E80" w:rsidR="00347F02" w:rsidRDefault="00347F02">
          <w:pPr>
            <w:pStyle w:val="Verzeichnis2"/>
            <w:tabs>
              <w:tab w:val="left" w:pos="880"/>
              <w:tab w:val="right" w:leader="dot" w:pos="8493"/>
            </w:tabs>
            <w:rPr>
              <w:rFonts w:cstheme="minorBidi"/>
              <w:noProof/>
            </w:rPr>
          </w:pPr>
          <w:hyperlink w:anchor="_Toc106198603" w:history="1">
            <w:r w:rsidRPr="006B312C">
              <w:rPr>
                <w:rStyle w:val="Hyperlink"/>
                <w:rFonts w:cstheme="majorHAnsi"/>
                <w:noProof/>
              </w:rPr>
              <w:t>2.2.</w:t>
            </w:r>
            <w:r>
              <w:rPr>
                <w:rFonts w:cstheme="minorBidi"/>
                <w:noProof/>
              </w:rPr>
              <w:tab/>
            </w:r>
            <w:r w:rsidRPr="006B312C">
              <w:rPr>
                <w:rStyle w:val="Hyperlink"/>
                <w:rFonts w:cstheme="majorHAnsi"/>
                <w:noProof/>
              </w:rPr>
              <w:t>Datenquellen</w:t>
            </w:r>
            <w:r>
              <w:rPr>
                <w:noProof/>
                <w:webHidden/>
              </w:rPr>
              <w:tab/>
            </w:r>
            <w:r>
              <w:rPr>
                <w:noProof/>
                <w:webHidden/>
              </w:rPr>
              <w:fldChar w:fldCharType="begin"/>
            </w:r>
            <w:r>
              <w:rPr>
                <w:noProof/>
                <w:webHidden/>
              </w:rPr>
              <w:instrText xml:space="preserve"> PAGEREF _Toc106198603 \h </w:instrText>
            </w:r>
            <w:r>
              <w:rPr>
                <w:noProof/>
                <w:webHidden/>
              </w:rPr>
            </w:r>
            <w:r>
              <w:rPr>
                <w:noProof/>
                <w:webHidden/>
              </w:rPr>
              <w:fldChar w:fldCharType="separate"/>
            </w:r>
            <w:r>
              <w:rPr>
                <w:noProof/>
                <w:webHidden/>
              </w:rPr>
              <w:t>7</w:t>
            </w:r>
            <w:r>
              <w:rPr>
                <w:noProof/>
                <w:webHidden/>
              </w:rPr>
              <w:fldChar w:fldCharType="end"/>
            </w:r>
          </w:hyperlink>
        </w:p>
        <w:p w14:paraId="29C02832" w14:textId="6385D167" w:rsidR="00347F02" w:rsidRDefault="00347F02">
          <w:pPr>
            <w:pStyle w:val="Verzeichnis2"/>
            <w:tabs>
              <w:tab w:val="left" w:pos="880"/>
              <w:tab w:val="right" w:leader="dot" w:pos="8493"/>
            </w:tabs>
            <w:rPr>
              <w:rFonts w:cstheme="minorBidi"/>
              <w:noProof/>
            </w:rPr>
          </w:pPr>
          <w:hyperlink w:anchor="_Toc106198604" w:history="1">
            <w:r w:rsidRPr="006B312C">
              <w:rPr>
                <w:rStyle w:val="Hyperlink"/>
                <w:rFonts w:cstheme="majorHAnsi"/>
                <w:noProof/>
              </w:rPr>
              <w:t>2.3.</w:t>
            </w:r>
            <w:r>
              <w:rPr>
                <w:rFonts w:cstheme="minorBidi"/>
                <w:noProof/>
              </w:rPr>
              <w:tab/>
            </w:r>
            <w:r w:rsidRPr="006B312C">
              <w:rPr>
                <w:rStyle w:val="Hyperlink"/>
                <w:rFonts w:cstheme="majorHAnsi"/>
                <w:noProof/>
              </w:rPr>
              <w:t>Analysewerkzeuge</w:t>
            </w:r>
            <w:r>
              <w:rPr>
                <w:noProof/>
                <w:webHidden/>
              </w:rPr>
              <w:tab/>
            </w:r>
            <w:r>
              <w:rPr>
                <w:noProof/>
                <w:webHidden/>
              </w:rPr>
              <w:fldChar w:fldCharType="begin"/>
            </w:r>
            <w:r>
              <w:rPr>
                <w:noProof/>
                <w:webHidden/>
              </w:rPr>
              <w:instrText xml:space="preserve"> PAGEREF _Toc106198604 \h </w:instrText>
            </w:r>
            <w:r>
              <w:rPr>
                <w:noProof/>
                <w:webHidden/>
              </w:rPr>
            </w:r>
            <w:r>
              <w:rPr>
                <w:noProof/>
                <w:webHidden/>
              </w:rPr>
              <w:fldChar w:fldCharType="separate"/>
            </w:r>
            <w:r>
              <w:rPr>
                <w:noProof/>
                <w:webHidden/>
              </w:rPr>
              <w:t>7</w:t>
            </w:r>
            <w:r>
              <w:rPr>
                <w:noProof/>
                <w:webHidden/>
              </w:rPr>
              <w:fldChar w:fldCharType="end"/>
            </w:r>
          </w:hyperlink>
        </w:p>
        <w:p w14:paraId="4BD2DE0E" w14:textId="6D117E92" w:rsidR="00347F02" w:rsidRDefault="00347F02">
          <w:pPr>
            <w:pStyle w:val="Verzeichnis1"/>
            <w:tabs>
              <w:tab w:val="left" w:pos="440"/>
              <w:tab w:val="right" w:leader="dot" w:pos="8493"/>
            </w:tabs>
            <w:rPr>
              <w:rFonts w:cstheme="minorBidi"/>
              <w:noProof/>
            </w:rPr>
          </w:pPr>
          <w:hyperlink w:anchor="_Toc106198605" w:history="1">
            <w:r w:rsidRPr="006B312C">
              <w:rPr>
                <w:rStyle w:val="Hyperlink"/>
                <w:rFonts w:cstheme="majorHAnsi"/>
                <w:noProof/>
              </w:rPr>
              <w:t>3.</w:t>
            </w:r>
            <w:r>
              <w:rPr>
                <w:rFonts w:cstheme="minorBidi"/>
                <w:noProof/>
              </w:rPr>
              <w:tab/>
            </w:r>
            <w:r w:rsidRPr="006B312C">
              <w:rPr>
                <w:rStyle w:val="Hyperlink"/>
                <w:rFonts w:cstheme="majorHAnsi"/>
                <w:noProof/>
              </w:rPr>
              <w:t>Methodik</w:t>
            </w:r>
            <w:r>
              <w:rPr>
                <w:noProof/>
                <w:webHidden/>
              </w:rPr>
              <w:tab/>
            </w:r>
            <w:r>
              <w:rPr>
                <w:noProof/>
                <w:webHidden/>
              </w:rPr>
              <w:fldChar w:fldCharType="begin"/>
            </w:r>
            <w:r>
              <w:rPr>
                <w:noProof/>
                <w:webHidden/>
              </w:rPr>
              <w:instrText xml:space="preserve"> PAGEREF _Toc106198605 \h </w:instrText>
            </w:r>
            <w:r>
              <w:rPr>
                <w:noProof/>
                <w:webHidden/>
              </w:rPr>
            </w:r>
            <w:r>
              <w:rPr>
                <w:noProof/>
                <w:webHidden/>
              </w:rPr>
              <w:fldChar w:fldCharType="separate"/>
            </w:r>
            <w:r>
              <w:rPr>
                <w:noProof/>
                <w:webHidden/>
              </w:rPr>
              <w:t>8</w:t>
            </w:r>
            <w:r>
              <w:rPr>
                <w:noProof/>
                <w:webHidden/>
              </w:rPr>
              <w:fldChar w:fldCharType="end"/>
            </w:r>
          </w:hyperlink>
        </w:p>
        <w:p w14:paraId="739D9B65" w14:textId="7DDFD340" w:rsidR="00347F02" w:rsidRDefault="00347F02">
          <w:pPr>
            <w:pStyle w:val="Verzeichnis2"/>
            <w:tabs>
              <w:tab w:val="left" w:pos="880"/>
              <w:tab w:val="right" w:leader="dot" w:pos="8493"/>
            </w:tabs>
            <w:rPr>
              <w:rFonts w:cstheme="minorBidi"/>
              <w:noProof/>
            </w:rPr>
          </w:pPr>
          <w:hyperlink w:anchor="_Toc106198606" w:history="1">
            <w:r w:rsidRPr="006B312C">
              <w:rPr>
                <w:rStyle w:val="Hyperlink"/>
                <w:rFonts w:cstheme="majorHAnsi"/>
                <w:noProof/>
              </w:rPr>
              <w:t>3.1.</w:t>
            </w:r>
            <w:r>
              <w:rPr>
                <w:rFonts w:cstheme="minorBidi"/>
                <w:noProof/>
              </w:rPr>
              <w:tab/>
            </w:r>
            <w:r w:rsidRPr="006B312C">
              <w:rPr>
                <w:rStyle w:val="Hyperlink"/>
                <w:rFonts w:cstheme="majorHAnsi"/>
                <w:noProof/>
              </w:rPr>
              <w:t>Durchführung von Experteninterviews</w:t>
            </w:r>
            <w:r>
              <w:rPr>
                <w:noProof/>
                <w:webHidden/>
              </w:rPr>
              <w:tab/>
            </w:r>
            <w:r>
              <w:rPr>
                <w:noProof/>
                <w:webHidden/>
              </w:rPr>
              <w:fldChar w:fldCharType="begin"/>
            </w:r>
            <w:r>
              <w:rPr>
                <w:noProof/>
                <w:webHidden/>
              </w:rPr>
              <w:instrText xml:space="preserve"> PAGEREF _Toc106198606 \h </w:instrText>
            </w:r>
            <w:r>
              <w:rPr>
                <w:noProof/>
                <w:webHidden/>
              </w:rPr>
            </w:r>
            <w:r>
              <w:rPr>
                <w:noProof/>
                <w:webHidden/>
              </w:rPr>
              <w:fldChar w:fldCharType="separate"/>
            </w:r>
            <w:r>
              <w:rPr>
                <w:noProof/>
                <w:webHidden/>
              </w:rPr>
              <w:t>8</w:t>
            </w:r>
            <w:r>
              <w:rPr>
                <w:noProof/>
                <w:webHidden/>
              </w:rPr>
              <w:fldChar w:fldCharType="end"/>
            </w:r>
          </w:hyperlink>
        </w:p>
        <w:p w14:paraId="005F6982" w14:textId="7F026705" w:rsidR="00347F02" w:rsidRDefault="00347F02">
          <w:pPr>
            <w:pStyle w:val="Verzeichnis2"/>
            <w:tabs>
              <w:tab w:val="left" w:pos="880"/>
              <w:tab w:val="right" w:leader="dot" w:pos="8493"/>
            </w:tabs>
            <w:rPr>
              <w:rFonts w:cstheme="minorBidi"/>
              <w:noProof/>
            </w:rPr>
          </w:pPr>
          <w:hyperlink w:anchor="_Toc106198607" w:history="1">
            <w:r w:rsidRPr="006B312C">
              <w:rPr>
                <w:rStyle w:val="Hyperlink"/>
                <w:rFonts w:cstheme="majorHAnsi"/>
                <w:noProof/>
              </w:rPr>
              <w:t>3.2.</w:t>
            </w:r>
            <w:r>
              <w:rPr>
                <w:rFonts w:cstheme="minorBidi"/>
                <w:noProof/>
              </w:rPr>
              <w:tab/>
            </w:r>
            <w:r w:rsidRPr="006B312C">
              <w:rPr>
                <w:rStyle w:val="Hyperlink"/>
                <w:rFonts w:cstheme="majorHAnsi"/>
                <w:noProof/>
              </w:rPr>
              <w:t>Aufbereitung der quantitativen Daten</w:t>
            </w:r>
            <w:r>
              <w:rPr>
                <w:noProof/>
                <w:webHidden/>
              </w:rPr>
              <w:tab/>
            </w:r>
            <w:r>
              <w:rPr>
                <w:noProof/>
                <w:webHidden/>
              </w:rPr>
              <w:fldChar w:fldCharType="begin"/>
            </w:r>
            <w:r>
              <w:rPr>
                <w:noProof/>
                <w:webHidden/>
              </w:rPr>
              <w:instrText xml:space="preserve"> PAGEREF _Toc106198607 \h </w:instrText>
            </w:r>
            <w:r>
              <w:rPr>
                <w:noProof/>
                <w:webHidden/>
              </w:rPr>
            </w:r>
            <w:r>
              <w:rPr>
                <w:noProof/>
                <w:webHidden/>
              </w:rPr>
              <w:fldChar w:fldCharType="separate"/>
            </w:r>
            <w:r>
              <w:rPr>
                <w:noProof/>
                <w:webHidden/>
              </w:rPr>
              <w:t>9</w:t>
            </w:r>
            <w:r>
              <w:rPr>
                <w:noProof/>
                <w:webHidden/>
              </w:rPr>
              <w:fldChar w:fldCharType="end"/>
            </w:r>
          </w:hyperlink>
        </w:p>
        <w:p w14:paraId="675F3E6C" w14:textId="481EDD27" w:rsidR="00347F02" w:rsidRDefault="00347F02">
          <w:pPr>
            <w:pStyle w:val="Verzeichnis2"/>
            <w:tabs>
              <w:tab w:val="left" w:pos="880"/>
              <w:tab w:val="right" w:leader="dot" w:pos="8493"/>
            </w:tabs>
            <w:rPr>
              <w:rFonts w:cstheme="minorBidi"/>
              <w:noProof/>
            </w:rPr>
          </w:pPr>
          <w:hyperlink w:anchor="_Toc106198608" w:history="1">
            <w:r w:rsidRPr="006B312C">
              <w:rPr>
                <w:rStyle w:val="Hyperlink"/>
                <w:noProof/>
              </w:rPr>
              <w:t>3.4.</w:t>
            </w:r>
            <w:r>
              <w:rPr>
                <w:rFonts w:cstheme="minorBidi"/>
                <w:noProof/>
              </w:rPr>
              <w:tab/>
            </w:r>
            <w:r w:rsidRPr="006B312C">
              <w:rPr>
                <w:rStyle w:val="Hyperlink"/>
                <w:noProof/>
              </w:rPr>
              <w:t>Datenbereinigung</w:t>
            </w:r>
            <w:r>
              <w:rPr>
                <w:noProof/>
                <w:webHidden/>
              </w:rPr>
              <w:tab/>
            </w:r>
            <w:r>
              <w:rPr>
                <w:noProof/>
                <w:webHidden/>
              </w:rPr>
              <w:fldChar w:fldCharType="begin"/>
            </w:r>
            <w:r>
              <w:rPr>
                <w:noProof/>
                <w:webHidden/>
              </w:rPr>
              <w:instrText xml:space="preserve"> PAGEREF _Toc106198608 \h </w:instrText>
            </w:r>
            <w:r>
              <w:rPr>
                <w:noProof/>
                <w:webHidden/>
              </w:rPr>
            </w:r>
            <w:r>
              <w:rPr>
                <w:noProof/>
                <w:webHidden/>
              </w:rPr>
              <w:fldChar w:fldCharType="separate"/>
            </w:r>
            <w:r>
              <w:rPr>
                <w:noProof/>
                <w:webHidden/>
              </w:rPr>
              <w:t>15</w:t>
            </w:r>
            <w:r>
              <w:rPr>
                <w:noProof/>
                <w:webHidden/>
              </w:rPr>
              <w:fldChar w:fldCharType="end"/>
            </w:r>
          </w:hyperlink>
        </w:p>
        <w:p w14:paraId="4BEA96CB" w14:textId="40D34AA3" w:rsidR="00347F02" w:rsidRDefault="00347F02">
          <w:pPr>
            <w:pStyle w:val="Verzeichnis1"/>
            <w:tabs>
              <w:tab w:val="left" w:pos="440"/>
              <w:tab w:val="right" w:leader="dot" w:pos="8493"/>
            </w:tabs>
            <w:rPr>
              <w:rFonts w:cstheme="minorBidi"/>
              <w:noProof/>
            </w:rPr>
          </w:pPr>
          <w:hyperlink w:anchor="_Toc106198609" w:history="1">
            <w:r w:rsidRPr="006B312C">
              <w:rPr>
                <w:rStyle w:val="Hyperlink"/>
                <w:noProof/>
              </w:rPr>
              <w:t>4.</w:t>
            </w:r>
            <w:r>
              <w:rPr>
                <w:rFonts w:cstheme="minorBidi"/>
                <w:noProof/>
              </w:rPr>
              <w:tab/>
            </w:r>
            <w:r w:rsidRPr="006B312C">
              <w:rPr>
                <w:rStyle w:val="Hyperlink"/>
                <w:noProof/>
              </w:rPr>
              <w:t>Visualisierung</w:t>
            </w:r>
            <w:r>
              <w:rPr>
                <w:noProof/>
                <w:webHidden/>
              </w:rPr>
              <w:tab/>
            </w:r>
            <w:r>
              <w:rPr>
                <w:noProof/>
                <w:webHidden/>
              </w:rPr>
              <w:fldChar w:fldCharType="begin"/>
            </w:r>
            <w:r>
              <w:rPr>
                <w:noProof/>
                <w:webHidden/>
              </w:rPr>
              <w:instrText xml:space="preserve"> PAGEREF _Toc106198609 \h </w:instrText>
            </w:r>
            <w:r>
              <w:rPr>
                <w:noProof/>
                <w:webHidden/>
              </w:rPr>
            </w:r>
            <w:r>
              <w:rPr>
                <w:noProof/>
                <w:webHidden/>
              </w:rPr>
              <w:fldChar w:fldCharType="separate"/>
            </w:r>
            <w:r>
              <w:rPr>
                <w:noProof/>
                <w:webHidden/>
              </w:rPr>
              <w:t>17</w:t>
            </w:r>
            <w:r>
              <w:rPr>
                <w:noProof/>
                <w:webHidden/>
              </w:rPr>
              <w:fldChar w:fldCharType="end"/>
            </w:r>
          </w:hyperlink>
        </w:p>
        <w:p w14:paraId="01A7BEA5" w14:textId="0F7F2FD6" w:rsidR="00347F02" w:rsidRDefault="00347F02">
          <w:pPr>
            <w:pStyle w:val="Verzeichnis2"/>
            <w:tabs>
              <w:tab w:val="right" w:leader="dot" w:pos="8493"/>
            </w:tabs>
            <w:rPr>
              <w:rFonts w:cstheme="minorBidi"/>
              <w:noProof/>
            </w:rPr>
          </w:pPr>
          <w:hyperlink w:anchor="_Toc106198610" w:history="1">
            <w:r w:rsidRPr="006B312C">
              <w:rPr>
                <w:rStyle w:val="Hyperlink"/>
                <w:noProof/>
              </w:rPr>
              <w:t>4.1. Dashboardentwurf</w:t>
            </w:r>
            <w:r>
              <w:rPr>
                <w:noProof/>
                <w:webHidden/>
              </w:rPr>
              <w:tab/>
            </w:r>
            <w:r>
              <w:rPr>
                <w:noProof/>
                <w:webHidden/>
              </w:rPr>
              <w:fldChar w:fldCharType="begin"/>
            </w:r>
            <w:r>
              <w:rPr>
                <w:noProof/>
                <w:webHidden/>
              </w:rPr>
              <w:instrText xml:space="preserve"> PAGEREF _Toc106198610 \h </w:instrText>
            </w:r>
            <w:r>
              <w:rPr>
                <w:noProof/>
                <w:webHidden/>
              </w:rPr>
            </w:r>
            <w:r>
              <w:rPr>
                <w:noProof/>
                <w:webHidden/>
              </w:rPr>
              <w:fldChar w:fldCharType="separate"/>
            </w:r>
            <w:r>
              <w:rPr>
                <w:noProof/>
                <w:webHidden/>
              </w:rPr>
              <w:t>18</w:t>
            </w:r>
            <w:r>
              <w:rPr>
                <w:noProof/>
                <w:webHidden/>
              </w:rPr>
              <w:fldChar w:fldCharType="end"/>
            </w:r>
          </w:hyperlink>
        </w:p>
        <w:p w14:paraId="1B496BB4" w14:textId="694AC25D" w:rsidR="00347F02" w:rsidRDefault="00347F02">
          <w:pPr>
            <w:pStyle w:val="Verzeichnis2"/>
            <w:tabs>
              <w:tab w:val="left" w:pos="880"/>
              <w:tab w:val="right" w:leader="dot" w:pos="8493"/>
            </w:tabs>
            <w:rPr>
              <w:rFonts w:cstheme="minorBidi"/>
              <w:noProof/>
            </w:rPr>
          </w:pPr>
          <w:hyperlink w:anchor="_Toc106198611" w:history="1">
            <w:r w:rsidRPr="006B312C">
              <w:rPr>
                <w:rStyle w:val="Hyperlink"/>
                <w:noProof/>
              </w:rPr>
              <w:t>4.2.</w:t>
            </w:r>
            <w:r>
              <w:rPr>
                <w:rFonts w:cstheme="minorBidi"/>
                <w:noProof/>
              </w:rPr>
              <w:tab/>
            </w:r>
            <w:r w:rsidRPr="006B312C">
              <w:rPr>
                <w:rStyle w:val="Hyperlink"/>
                <w:noProof/>
              </w:rPr>
              <w:t>Implementierung</w:t>
            </w:r>
            <w:r>
              <w:rPr>
                <w:noProof/>
                <w:webHidden/>
              </w:rPr>
              <w:tab/>
            </w:r>
            <w:r>
              <w:rPr>
                <w:noProof/>
                <w:webHidden/>
              </w:rPr>
              <w:fldChar w:fldCharType="begin"/>
            </w:r>
            <w:r>
              <w:rPr>
                <w:noProof/>
                <w:webHidden/>
              </w:rPr>
              <w:instrText xml:space="preserve"> PAGEREF _Toc106198611 \h </w:instrText>
            </w:r>
            <w:r>
              <w:rPr>
                <w:noProof/>
                <w:webHidden/>
              </w:rPr>
            </w:r>
            <w:r>
              <w:rPr>
                <w:noProof/>
                <w:webHidden/>
              </w:rPr>
              <w:fldChar w:fldCharType="separate"/>
            </w:r>
            <w:r>
              <w:rPr>
                <w:noProof/>
                <w:webHidden/>
              </w:rPr>
              <w:t>19</w:t>
            </w:r>
            <w:r>
              <w:rPr>
                <w:noProof/>
                <w:webHidden/>
              </w:rPr>
              <w:fldChar w:fldCharType="end"/>
            </w:r>
          </w:hyperlink>
        </w:p>
        <w:p w14:paraId="6AB58EDD" w14:textId="31870DA6" w:rsidR="00347F02" w:rsidRDefault="00347F02">
          <w:pPr>
            <w:pStyle w:val="Verzeichnis1"/>
            <w:tabs>
              <w:tab w:val="right" w:leader="dot" w:pos="8493"/>
            </w:tabs>
            <w:rPr>
              <w:rFonts w:cstheme="minorBidi"/>
              <w:noProof/>
            </w:rPr>
          </w:pPr>
          <w:hyperlink w:anchor="_Toc106198612" w:history="1">
            <w:r w:rsidRPr="006B312C">
              <w:rPr>
                <w:rStyle w:val="Hyperlink"/>
                <w:noProof/>
              </w:rPr>
              <w:t>Literaturverzeichnis</w:t>
            </w:r>
            <w:r>
              <w:rPr>
                <w:noProof/>
                <w:webHidden/>
              </w:rPr>
              <w:tab/>
            </w:r>
            <w:r>
              <w:rPr>
                <w:noProof/>
                <w:webHidden/>
              </w:rPr>
              <w:fldChar w:fldCharType="begin"/>
            </w:r>
            <w:r>
              <w:rPr>
                <w:noProof/>
                <w:webHidden/>
              </w:rPr>
              <w:instrText xml:space="preserve"> PAGEREF _Toc106198612 \h </w:instrText>
            </w:r>
            <w:r>
              <w:rPr>
                <w:noProof/>
                <w:webHidden/>
              </w:rPr>
            </w:r>
            <w:r>
              <w:rPr>
                <w:noProof/>
                <w:webHidden/>
              </w:rPr>
              <w:fldChar w:fldCharType="separate"/>
            </w:r>
            <w:r>
              <w:rPr>
                <w:noProof/>
                <w:webHidden/>
              </w:rPr>
              <w:t>II</w:t>
            </w:r>
            <w:r>
              <w:rPr>
                <w:noProof/>
                <w:webHidden/>
              </w:rPr>
              <w:fldChar w:fldCharType="end"/>
            </w:r>
          </w:hyperlink>
        </w:p>
        <w:p w14:paraId="78D8D48F" w14:textId="52369BA6" w:rsidR="00832E73" w:rsidRDefault="00832E73" w:rsidP="009D10DD">
          <w:r>
            <w:rPr>
              <w:b/>
              <w:bCs/>
            </w:rPr>
            <w:fldChar w:fldCharType="end"/>
          </w:r>
        </w:p>
      </w:sdtContent>
    </w:sdt>
    <w:p w14:paraId="67C24983" w14:textId="77777777" w:rsidR="00832E73" w:rsidRDefault="00832E73" w:rsidP="009D10DD">
      <w:pPr>
        <w:pStyle w:val="berschrift1"/>
        <w:numPr>
          <w:ilvl w:val="0"/>
          <w:numId w:val="1"/>
        </w:numPr>
        <w:rPr>
          <w:rFonts w:cstheme="majorHAnsi"/>
          <w:szCs w:val="22"/>
        </w:rPr>
        <w:sectPr w:rsidR="00832E73" w:rsidSect="00832E73">
          <w:headerReference w:type="even" r:id="rId8"/>
          <w:headerReference w:type="default" r:id="rId9"/>
          <w:footerReference w:type="even" r:id="rId10"/>
          <w:footerReference w:type="default" r:id="rId11"/>
          <w:headerReference w:type="first" r:id="rId12"/>
          <w:footerReference w:type="first" r:id="rId13"/>
          <w:pgSz w:w="11906" w:h="16838"/>
          <w:pgMar w:top="851" w:right="1418" w:bottom="1134" w:left="1985" w:header="708" w:footer="708" w:gutter="0"/>
          <w:pgNumType w:fmt="upperRoman" w:start="1"/>
          <w:cols w:space="708"/>
          <w:docGrid w:linePitch="360"/>
        </w:sectPr>
      </w:pPr>
    </w:p>
    <w:p w14:paraId="7A4069DC" w14:textId="2F4C35DB" w:rsidR="00E57FD3" w:rsidRPr="00A4059A" w:rsidRDefault="00E57FD3" w:rsidP="009D10DD">
      <w:pPr>
        <w:pStyle w:val="berschrift1"/>
        <w:numPr>
          <w:ilvl w:val="0"/>
          <w:numId w:val="1"/>
        </w:numPr>
        <w:rPr>
          <w:rFonts w:cstheme="majorHAnsi"/>
          <w:szCs w:val="22"/>
        </w:rPr>
      </w:pPr>
      <w:bookmarkStart w:id="0" w:name="_Toc106198596"/>
      <w:r w:rsidRPr="00A4059A">
        <w:rPr>
          <w:rFonts w:cstheme="majorHAnsi"/>
          <w:szCs w:val="22"/>
        </w:rPr>
        <w:lastRenderedPageBreak/>
        <w:t>Einleitung</w:t>
      </w:r>
      <w:bookmarkEnd w:id="0"/>
    </w:p>
    <w:p w14:paraId="1C691E00" w14:textId="3E65803E" w:rsidR="00292E3E" w:rsidRPr="00A4059A" w:rsidRDefault="00E57FD3" w:rsidP="009D10DD">
      <w:pPr>
        <w:rPr>
          <w:rFonts w:asciiTheme="majorHAnsi" w:eastAsiaTheme="majorEastAsia" w:hAnsiTheme="majorHAnsi" w:cstheme="majorHAnsi"/>
        </w:rPr>
      </w:pPr>
      <w:r w:rsidRPr="00A4059A">
        <w:rPr>
          <w:rFonts w:asciiTheme="majorHAnsi" w:hAnsiTheme="majorHAnsi" w:cstheme="majorHAnsi"/>
        </w:rPr>
        <w:br w:type="page"/>
      </w:r>
    </w:p>
    <w:p w14:paraId="43A7EC32" w14:textId="56F59D9E" w:rsidR="00E57FD3" w:rsidRPr="00A4059A" w:rsidRDefault="00E57FD3" w:rsidP="009D10DD">
      <w:pPr>
        <w:pStyle w:val="berschrift2"/>
        <w:numPr>
          <w:ilvl w:val="1"/>
          <w:numId w:val="1"/>
        </w:numPr>
        <w:rPr>
          <w:rFonts w:cstheme="majorHAnsi"/>
          <w:szCs w:val="22"/>
        </w:rPr>
      </w:pPr>
      <w:bookmarkStart w:id="1" w:name="_Toc106198597"/>
      <w:r w:rsidRPr="00A4059A">
        <w:rPr>
          <w:rFonts w:cstheme="majorHAnsi"/>
          <w:szCs w:val="22"/>
        </w:rPr>
        <w:lastRenderedPageBreak/>
        <w:t>Motivation</w:t>
      </w:r>
      <w:bookmarkEnd w:id="1"/>
    </w:p>
    <w:p w14:paraId="27D1BD45" w14:textId="77777777" w:rsidR="00E66907" w:rsidRPr="00A4059A" w:rsidRDefault="004C6C44" w:rsidP="009D10DD">
      <w:pPr>
        <w:rPr>
          <w:rFonts w:asciiTheme="majorHAnsi" w:hAnsiTheme="majorHAnsi" w:cstheme="majorHAnsi"/>
        </w:rPr>
      </w:pPr>
      <w:r w:rsidRPr="00A4059A">
        <w:rPr>
          <w:rFonts w:asciiTheme="majorHAnsi" w:hAnsiTheme="majorHAnsi" w:cstheme="majorHAnsi"/>
        </w:rPr>
        <w:t>Seit 2017 bin ich im Personalmanagement der Bundeswehr beschäftigt. Zu Beginn noch als Zeitsoldat und Offizier tätig, leiste ich seit 2019 mehrmals jährlich meinen Dienst als Reserveoffizier.</w:t>
      </w:r>
      <w:r w:rsidR="004520CC" w:rsidRPr="00A4059A">
        <w:rPr>
          <w:rFonts w:asciiTheme="majorHAnsi" w:hAnsiTheme="majorHAnsi" w:cstheme="majorHAnsi"/>
        </w:rPr>
        <w:t xml:space="preserve"> </w:t>
      </w:r>
      <w:r w:rsidRPr="00A4059A">
        <w:rPr>
          <w:rFonts w:asciiTheme="majorHAnsi" w:hAnsiTheme="majorHAnsi" w:cstheme="majorHAnsi"/>
        </w:rPr>
        <w:t>Im Rahmen dieser Tätigkeit war ich zuerst im Showroom der Bundeswehr eingesetzt. Der Showroom der Bundeswehr ist ein Informationsstandort</w:t>
      </w:r>
      <w:r w:rsidR="004520CC" w:rsidRPr="00A4059A">
        <w:rPr>
          <w:rFonts w:asciiTheme="majorHAnsi" w:hAnsiTheme="majorHAnsi" w:cstheme="majorHAnsi"/>
        </w:rPr>
        <w:t xml:space="preserve"> über die Bundeswehr in Berlin am Bahnhof Friedrichstraße. Hier können Besucher kritische Fragen, politische Fragen oder Fragen zu Karrieremöglichkeiten innerhalb der Bundeswehr stellen. </w:t>
      </w:r>
      <w:r w:rsidR="00FC66D3" w:rsidRPr="00A4059A">
        <w:rPr>
          <w:rFonts w:asciiTheme="majorHAnsi" w:hAnsiTheme="majorHAnsi" w:cstheme="majorHAnsi"/>
        </w:rPr>
        <w:t xml:space="preserve">Die tatsächliche Bewerbung für einen Arbeitsplatz innerhalb der Bundeswehr findet in einem Karriereberatungsbüro </w:t>
      </w:r>
      <w:commentRangeStart w:id="2"/>
      <w:r w:rsidR="00FC66D3" w:rsidRPr="00A4059A">
        <w:rPr>
          <w:rFonts w:asciiTheme="majorHAnsi" w:hAnsiTheme="majorHAnsi" w:cstheme="majorHAnsi"/>
        </w:rPr>
        <w:t>statt</w:t>
      </w:r>
      <w:commentRangeEnd w:id="2"/>
      <w:r w:rsidR="00FC66D3" w:rsidRPr="00A4059A">
        <w:rPr>
          <w:rStyle w:val="Kommentarzeichen"/>
          <w:rFonts w:asciiTheme="majorHAnsi" w:hAnsiTheme="majorHAnsi" w:cstheme="majorHAnsi"/>
          <w:sz w:val="22"/>
          <w:szCs w:val="22"/>
        </w:rPr>
        <w:commentReference w:id="2"/>
      </w:r>
      <w:r w:rsidR="00FC66D3" w:rsidRPr="00A4059A">
        <w:rPr>
          <w:rFonts w:asciiTheme="majorHAnsi" w:hAnsiTheme="majorHAnsi" w:cstheme="majorHAnsi"/>
        </w:rPr>
        <w:t xml:space="preserve">. Um diesen Prozess zu verstehen, muss vorerst erläutert werden, wie der Bewerbungsprozess aussieht. </w:t>
      </w:r>
    </w:p>
    <w:p w14:paraId="27ACA119" w14:textId="0E668498" w:rsidR="00E57FD3" w:rsidRPr="00A4059A" w:rsidRDefault="00FC66D3" w:rsidP="009D10DD">
      <w:pPr>
        <w:rPr>
          <w:rFonts w:asciiTheme="majorHAnsi" w:hAnsiTheme="majorHAnsi" w:cstheme="majorHAnsi"/>
        </w:rPr>
      </w:pPr>
      <w:r w:rsidRPr="00A4059A">
        <w:rPr>
          <w:rFonts w:asciiTheme="majorHAnsi" w:hAnsiTheme="majorHAnsi" w:cstheme="majorHAnsi"/>
        </w:rPr>
        <w:t>Generell wird i</w:t>
      </w:r>
      <w:r w:rsidR="00E66907" w:rsidRPr="00A4059A">
        <w:rPr>
          <w:rFonts w:asciiTheme="majorHAnsi" w:hAnsiTheme="majorHAnsi" w:cstheme="majorHAnsi"/>
        </w:rPr>
        <w:t>nnerhalb</w:t>
      </w:r>
      <w:r w:rsidRPr="00A4059A">
        <w:rPr>
          <w:rFonts w:asciiTheme="majorHAnsi" w:hAnsiTheme="majorHAnsi" w:cstheme="majorHAnsi"/>
        </w:rPr>
        <w:t xml:space="preserve"> der Bundeswehr zwischen einer Laufbahn im zivilen Bereich, der Bundeswehrverwaltung und einer Laufbahn im militärischen Bereich, also den Streitkräften, unterschieden. Das Bewerbungsverfahren für alle zivilen Stellen ist ähnlich zu anderen Arbeitgebern. Die Bewerbung für eine Karriere in den Streitkräften unterscheidet sich jedoch maßgeblich. Bewerber*innen für eine militärische Laufbahn müssen vor der Bewerbung ein Gespräch in einem Karriereberatungsbüro wahrnehmen. In diesen Büros arbeiten ausgebildete Karriereberater*innen</w:t>
      </w:r>
      <w:r w:rsidR="007A42DA" w:rsidRPr="00A4059A">
        <w:rPr>
          <w:rFonts w:asciiTheme="majorHAnsi" w:hAnsiTheme="majorHAnsi" w:cstheme="majorHAnsi"/>
        </w:rPr>
        <w:t xml:space="preserve">, welche über aktuelle Karrieremöglichkeiten informiert sind. Dieses Gespräch muss vorher telefonisch terminiert werden. Der Besuch im Showroom hingegen ist ohne einen Termin möglich, weshalb hier nicht nur Bewerbungsorientierte Gespräche stattfinden. Nach meiner Tätigkeit im Showroom habe ich 2017 den </w:t>
      </w:r>
      <w:r w:rsidR="00B310E4" w:rsidRPr="00A4059A">
        <w:rPr>
          <w:rFonts w:asciiTheme="majorHAnsi" w:hAnsiTheme="majorHAnsi" w:cstheme="majorHAnsi"/>
        </w:rPr>
        <w:t>vierwöchigen</w:t>
      </w:r>
      <w:r w:rsidR="007A42DA" w:rsidRPr="00A4059A">
        <w:rPr>
          <w:rFonts w:asciiTheme="majorHAnsi" w:hAnsiTheme="majorHAnsi" w:cstheme="majorHAnsi"/>
        </w:rPr>
        <w:t xml:space="preserve"> Lehrgang für Karriereberater*innen der Bundeswehr besucht um anschließend in einem Karriereberatungsbüro tätig zu werden</w:t>
      </w:r>
      <w:r w:rsidR="002F5347" w:rsidRPr="00A4059A">
        <w:rPr>
          <w:rFonts w:asciiTheme="majorHAnsi" w:hAnsiTheme="majorHAnsi" w:cstheme="majorHAnsi"/>
        </w:rPr>
        <w:t xml:space="preserve">. Die klassischen Beratungstätigkeiten </w:t>
      </w:r>
      <w:r w:rsidR="009428F9" w:rsidRPr="00A4059A">
        <w:rPr>
          <w:rFonts w:asciiTheme="majorHAnsi" w:hAnsiTheme="majorHAnsi" w:cstheme="majorHAnsi"/>
        </w:rPr>
        <w:t xml:space="preserve">werden vom mittleren Dienst, den Feldwebeln, wahrgenommen. Der gehobene Dienst, besetzt durch Offizier*innen, </w:t>
      </w:r>
      <w:r w:rsidR="00C1549A" w:rsidRPr="00A4059A">
        <w:rPr>
          <w:rFonts w:asciiTheme="majorHAnsi" w:hAnsiTheme="majorHAnsi" w:cstheme="majorHAnsi"/>
        </w:rPr>
        <w:t>führt</w:t>
      </w:r>
      <w:r w:rsidR="009428F9" w:rsidRPr="00A4059A">
        <w:rPr>
          <w:rFonts w:asciiTheme="majorHAnsi" w:hAnsiTheme="majorHAnsi" w:cstheme="majorHAnsi"/>
        </w:rPr>
        <w:t xml:space="preserve"> neben den Beratungstätigkeiten auch öffentlichkeitswirksame Tätigkeiten wie Vorträge in Schulen o. ä. Bildungseinrichtungen</w:t>
      </w:r>
      <w:r w:rsidR="00C1549A" w:rsidRPr="00A4059A">
        <w:rPr>
          <w:rFonts w:asciiTheme="majorHAnsi" w:hAnsiTheme="majorHAnsi" w:cstheme="majorHAnsi"/>
        </w:rPr>
        <w:t xml:space="preserve"> durch</w:t>
      </w:r>
      <w:r w:rsidR="009428F9" w:rsidRPr="00A4059A">
        <w:rPr>
          <w:rFonts w:asciiTheme="majorHAnsi" w:hAnsiTheme="majorHAnsi" w:cstheme="majorHAnsi"/>
        </w:rPr>
        <w:t>.</w:t>
      </w:r>
      <w:r w:rsidR="007F359C" w:rsidRPr="00A4059A">
        <w:rPr>
          <w:rFonts w:asciiTheme="majorHAnsi" w:hAnsiTheme="majorHAnsi" w:cstheme="majorHAnsi"/>
        </w:rPr>
        <w:t xml:space="preserve"> </w:t>
      </w:r>
      <w:r w:rsidR="00962B70" w:rsidRPr="00A4059A">
        <w:rPr>
          <w:rFonts w:asciiTheme="majorHAnsi" w:hAnsiTheme="majorHAnsi" w:cstheme="majorHAnsi"/>
        </w:rPr>
        <w:t>Durch diesen hochfrequentierten Kundenkontakt</w:t>
      </w:r>
      <w:r w:rsidR="006B3AC2" w:rsidRPr="00A4059A">
        <w:rPr>
          <w:rFonts w:asciiTheme="majorHAnsi" w:hAnsiTheme="majorHAnsi" w:cstheme="majorHAnsi"/>
        </w:rPr>
        <w:t xml:space="preserve"> konnte ich in den letzten Jahren ein sich</w:t>
      </w:r>
      <w:r w:rsidR="00962B70" w:rsidRPr="00A4059A">
        <w:rPr>
          <w:rFonts w:asciiTheme="majorHAnsi" w:hAnsiTheme="majorHAnsi" w:cstheme="majorHAnsi"/>
        </w:rPr>
        <w:t xml:space="preserve"> meiner Meinung nach</w:t>
      </w:r>
      <w:r w:rsidR="006B3AC2" w:rsidRPr="00A4059A">
        <w:rPr>
          <w:rFonts w:asciiTheme="majorHAnsi" w:hAnsiTheme="majorHAnsi" w:cstheme="majorHAnsi"/>
        </w:rPr>
        <w:t xml:space="preserve"> häufig änderndes </w:t>
      </w:r>
      <w:r w:rsidR="00FF1F6E" w:rsidRPr="00A4059A">
        <w:rPr>
          <w:rFonts w:asciiTheme="majorHAnsi" w:hAnsiTheme="majorHAnsi" w:cstheme="majorHAnsi"/>
        </w:rPr>
        <w:t>Stimmungsbild in der Gesellschaft erkennen</w:t>
      </w:r>
      <w:r w:rsidR="00E66907" w:rsidRPr="00A4059A">
        <w:rPr>
          <w:rFonts w:asciiTheme="majorHAnsi" w:hAnsiTheme="majorHAnsi" w:cstheme="majorHAnsi"/>
        </w:rPr>
        <w:t xml:space="preserve">. </w:t>
      </w:r>
      <w:r w:rsidR="00160204" w:rsidRPr="00A4059A">
        <w:rPr>
          <w:rFonts w:asciiTheme="majorHAnsi" w:hAnsiTheme="majorHAnsi" w:cstheme="majorHAnsi"/>
        </w:rPr>
        <w:t xml:space="preserve">Besonders auffällig war dies im Zuge meiner letzten Reservetätigkeit von Februar </w:t>
      </w:r>
      <w:r w:rsidR="00286F27" w:rsidRPr="00A4059A">
        <w:rPr>
          <w:rFonts w:asciiTheme="majorHAnsi" w:hAnsiTheme="majorHAnsi" w:cstheme="majorHAnsi"/>
        </w:rPr>
        <w:t xml:space="preserve">bis März. Nach </w:t>
      </w:r>
      <w:r w:rsidR="00526D83" w:rsidRPr="00A4059A">
        <w:rPr>
          <w:rFonts w:asciiTheme="majorHAnsi" w:hAnsiTheme="majorHAnsi" w:cstheme="majorHAnsi"/>
        </w:rPr>
        <w:t>dem Einmarsch der russischen Armee in die Ukraine am 24. Februar 2022 konnten</w:t>
      </w:r>
      <w:r w:rsidR="0078290E" w:rsidRPr="00A4059A">
        <w:rPr>
          <w:rFonts w:asciiTheme="majorHAnsi" w:hAnsiTheme="majorHAnsi" w:cstheme="majorHAnsi"/>
        </w:rPr>
        <w:t xml:space="preserve"> wir Berater*innen und das Personal an der Rezeption ein</w:t>
      </w:r>
      <w:r w:rsidR="00CE4120" w:rsidRPr="00A4059A">
        <w:rPr>
          <w:rFonts w:asciiTheme="majorHAnsi" w:hAnsiTheme="majorHAnsi" w:cstheme="majorHAnsi"/>
        </w:rPr>
        <w:t xml:space="preserve"> überdurchschnittlich hohes Aufkommen an Kontaktanfragen feststellen.</w:t>
      </w:r>
      <w:r w:rsidR="00467C76" w:rsidRPr="00A4059A">
        <w:rPr>
          <w:rFonts w:asciiTheme="majorHAnsi" w:hAnsiTheme="majorHAnsi" w:cstheme="majorHAnsi"/>
        </w:rPr>
        <w:t xml:space="preserve"> </w:t>
      </w:r>
      <w:r w:rsidR="005E144D" w:rsidRPr="00A4059A">
        <w:rPr>
          <w:rFonts w:asciiTheme="majorHAnsi" w:hAnsiTheme="majorHAnsi" w:cstheme="majorHAnsi"/>
        </w:rPr>
        <w:t xml:space="preserve">Der Großteil dieser Anfragen </w:t>
      </w:r>
      <w:r w:rsidR="00A10D40" w:rsidRPr="00A4059A">
        <w:rPr>
          <w:rFonts w:asciiTheme="majorHAnsi" w:hAnsiTheme="majorHAnsi" w:cstheme="majorHAnsi"/>
        </w:rPr>
        <w:t xml:space="preserve">waren Interessenbekundungen für eine Laufbahn innerhalb der Streitkräfte. </w:t>
      </w:r>
      <w:r w:rsidR="0091592E" w:rsidRPr="00A4059A">
        <w:rPr>
          <w:rFonts w:asciiTheme="majorHAnsi" w:hAnsiTheme="majorHAnsi" w:cstheme="majorHAnsi"/>
        </w:rPr>
        <w:t xml:space="preserve">Unter den Anfragenden waren Personen aus allen </w:t>
      </w:r>
      <w:r w:rsidR="00A62368" w:rsidRPr="00A4059A">
        <w:rPr>
          <w:rFonts w:asciiTheme="majorHAnsi" w:hAnsiTheme="majorHAnsi" w:cstheme="majorHAnsi"/>
        </w:rPr>
        <w:t xml:space="preserve">Alters- und Gesellschaftskreisen. </w:t>
      </w:r>
      <w:r w:rsidR="009679CA" w:rsidRPr="00A4059A">
        <w:rPr>
          <w:rFonts w:asciiTheme="majorHAnsi" w:hAnsiTheme="majorHAnsi" w:cstheme="majorHAnsi"/>
        </w:rPr>
        <w:t xml:space="preserve">Ebenfalls gab es ein hohes Aufkommen an </w:t>
      </w:r>
      <w:r w:rsidR="00873F37" w:rsidRPr="00A4059A">
        <w:rPr>
          <w:rFonts w:asciiTheme="majorHAnsi" w:hAnsiTheme="majorHAnsi" w:cstheme="majorHAnsi"/>
        </w:rPr>
        <w:t>Personen, welche ihr</w:t>
      </w:r>
      <w:r w:rsidR="00D74E6D" w:rsidRPr="00A4059A">
        <w:rPr>
          <w:rFonts w:asciiTheme="majorHAnsi" w:hAnsiTheme="majorHAnsi" w:cstheme="majorHAnsi"/>
        </w:rPr>
        <w:t xml:space="preserve">en früher gestellten Kriegsdienstverweigerungsantrag zurückziehen wollten. </w:t>
      </w:r>
      <w:r w:rsidR="00213708" w:rsidRPr="00A4059A">
        <w:rPr>
          <w:rFonts w:asciiTheme="majorHAnsi" w:hAnsiTheme="majorHAnsi" w:cstheme="majorHAnsi"/>
        </w:rPr>
        <w:t>Neben den karrieretechnischen Anfragen</w:t>
      </w:r>
      <w:r w:rsidR="00E817A5" w:rsidRPr="00A4059A">
        <w:rPr>
          <w:rFonts w:asciiTheme="majorHAnsi" w:hAnsiTheme="majorHAnsi" w:cstheme="majorHAnsi"/>
        </w:rPr>
        <w:t xml:space="preserve"> gab es aber auch eine Vielzahl an Informationsanfragen – also </w:t>
      </w:r>
      <w:r w:rsidR="00FF5D19" w:rsidRPr="00A4059A">
        <w:rPr>
          <w:rFonts w:asciiTheme="majorHAnsi" w:hAnsiTheme="majorHAnsi" w:cstheme="majorHAnsi"/>
        </w:rPr>
        <w:t xml:space="preserve">Fragen dazu, inwiefern die Bundeswehr </w:t>
      </w:r>
      <w:r w:rsidR="006479D4" w:rsidRPr="00A4059A">
        <w:rPr>
          <w:rFonts w:asciiTheme="majorHAnsi" w:hAnsiTheme="majorHAnsi" w:cstheme="majorHAnsi"/>
        </w:rPr>
        <w:t xml:space="preserve">in den Krieg eingreifen wird. </w:t>
      </w:r>
    </w:p>
    <w:p w14:paraId="336C279B" w14:textId="6809C143" w:rsidR="00213708" w:rsidRPr="00A4059A" w:rsidRDefault="00213708" w:rsidP="009D10DD">
      <w:pPr>
        <w:rPr>
          <w:rFonts w:asciiTheme="majorHAnsi" w:hAnsiTheme="majorHAnsi" w:cstheme="majorHAnsi"/>
        </w:rPr>
      </w:pPr>
      <w:r w:rsidRPr="00A4059A">
        <w:rPr>
          <w:rFonts w:asciiTheme="majorHAnsi" w:hAnsiTheme="majorHAnsi" w:cstheme="majorHAnsi"/>
        </w:rPr>
        <w:lastRenderedPageBreak/>
        <w:t xml:space="preserve">Nur 3 Tage später, am 27. Februar 2022, verkündete der Bundeskanzler Olaf Scholz, </w:t>
      </w:r>
      <w:r w:rsidR="0089191C" w:rsidRPr="00A4059A">
        <w:rPr>
          <w:rFonts w:asciiTheme="majorHAnsi" w:hAnsiTheme="majorHAnsi" w:cstheme="majorHAnsi"/>
        </w:rPr>
        <w:t xml:space="preserve">ein Sondervermögen für die Bundeswehr in </w:t>
      </w:r>
      <w:r w:rsidR="00BB098B" w:rsidRPr="00A4059A">
        <w:rPr>
          <w:rFonts w:asciiTheme="majorHAnsi" w:hAnsiTheme="majorHAnsi" w:cstheme="majorHAnsi"/>
        </w:rPr>
        <w:t>H</w:t>
      </w:r>
      <w:r w:rsidR="0089191C" w:rsidRPr="00A4059A">
        <w:rPr>
          <w:rFonts w:asciiTheme="majorHAnsi" w:hAnsiTheme="majorHAnsi" w:cstheme="majorHAnsi"/>
        </w:rPr>
        <w:t>öhe von 100 Milliarden Euro</w:t>
      </w:r>
      <w:r w:rsidR="000358E9" w:rsidRPr="00A4059A">
        <w:rPr>
          <w:rFonts w:asciiTheme="majorHAnsi" w:hAnsiTheme="majorHAnsi" w:cstheme="majorHAnsi"/>
        </w:rPr>
        <w:t xml:space="preserve"> </w:t>
      </w:r>
      <w:sdt>
        <w:sdtPr>
          <w:rPr>
            <w:rFonts w:asciiTheme="majorHAnsi" w:hAnsiTheme="majorHAnsi" w:cstheme="majorHAnsi"/>
          </w:rPr>
          <w:alias w:val="To edit, see citavi.com/edit"/>
          <w:tag w:val="CitaviPlaceholder#caf44e34-48fe-4204-8d0d-49e7fc2b9226"/>
          <w:id w:val="-1202934802"/>
          <w:placeholder>
            <w:docPart w:val="DefaultPlaceholder_-1854013440"/>
          </w:placeholder>
        </w:sdtPr>
        <w:sdtEndPr/>
        <w:sdtContent>
          <w:r w:rsidR="000358E9" w:rsidRPr="00A4059A">
            <w:rPr>
              <w:rFonts w:asciiTheme="majorHAnsi" w:hAnsiTheme="majorHAnsi" w:cstheme="majorHAnsi"/>
            </w:rPr>
            <w:fldChar w:fldCharType="begin"/>
          </w:r>
          <w:r w:rsidR="00181058">
            <w:rPr>
              <w:rFonts w:asciiTheme="majorHAnsi" w:hAnsiTheme="majorHAnsi" w:cstheme="majorHAns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GF1bG1cXEFwcERhdGFcXExvY2FsXFxUZW1wXFxpeGN3YjVrci5qcGciLCJVcmlTdHJpbmciOiI3ZmI1ZjM1ZS1jOGI2LTRhN2YtYjUzZS0zZTc2MTExMTY2YmE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Ny4wMi4yMDIy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nRhZ2Vzc2NoYXUuZGUvaW5sYW5kL2lubmVucG9saXRpay9idW5kZXN3ZWhyLXNvbmRlcnZlcm1vZWdlbi1zY2hvbHotMTAxLmh0bWwiLCJVcmlTdHJpbmciOiJodHRwczovL3d3dy50YWdlc3NjaGF1LmRlL2lubGFuZC9pbm5lbnBvbGl0aWsvYnVuZGVzd2Voci1zb25kZXJ2ZXJtb2VnZW4tc2Nob2x6LTEwMS5odG1s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}</w:instrText>
          </w:r>
          <w:r w:rsidR="000358E9" w:rsidRPr="00A4059A">
            <w:rPr>
              <w:rFonts w:asciiTheme="majorHAnsi" w:hAnsiTheme="majorHAnsi" w:cstheme="majorHAnsi"/>
            </w:rPr>
            <w:fldChar w:fldCharType="separate"/>
          </w:r>
          <w:r w:rsidR="00DE7F1C">
            <w:rPr>
              <w:rFonts w:asciiTheme="majorHAnsi" w:hAnsiTheme="majorHAnsi" w:cstheme="majorHAnsi"/>
            </w:rPr>
            <w:t>(</w:t>
          </w:r>
          <w:proofErr w:type="spellStart"/>
          <w:r w:rsidR="00DE7F1C">
            <w:rPr>
              <w:rFonts w:asciiTheme="majorHAnsi" w:hAnsiTheme="majorHAnsi" w:cstheme="majorHAnsi"/>
            </w:rPr>
            <w:t>tagesschau</w:t>
          </w:r>
          <w:proofErr w:type="spellEnd"/>
          <w:r w:rsidR="00DE7F1C">
            <w:rPr>
              <w:rFonts w:asciiTheme="majorHAnsi" w:hAnsiTheme="majorHAnsi" w:cstheme="majorHAnsi"/>
            </w:rPr>
            <w:t>, 2022)</w:t>
          </w:r>
          <w:r w:rsidR="000358E9" w:rsidRPr="00A4059A">
            <w:rPr>
              <w:rFonts w:asciiTheme="majorHAnsi" w:hAnsiTheme="majorHAnsi" w:cstheme="majorHAnsi"/>
            </w:rPr>
            <w:fldChar w:fldCharType="end"/>
          </w:r>
        </w:sdtContent>
      </w:sdt>
      <w:r w:rsidR="000358E9" w:rsidRPr="00A4059A">
        <w:rPr>
          <w:rFonts w:asciiTheme="majorHAnsi" w:hAnsiTheme="majorHAnsi" w:cstheme="majorHAnsi"/>
        </w:rPr>
        <w:t xml:space="preserve">. </w:t>
      </w:r>
      <w:r w:rsidR="00975785" w:rsidRPr="00A4059A">
        <w:rPr>
          <w:rFonts w:asciiTheme="majorHAnsi" w:hAnsiTheme="majorHAnsi" w:cstheme="majorHAnsi"/>
        </w:rPr>
        <w:t>Außerdem rückte innerhalb kürzester Zeit die Frage nach</w:t>
      </w:r>
      <w:r w:rsidR="002323A3" w:rsidRPr="00A4059A">
        <w:rPr>
          <w:rFonts w:asciiTheme="majorHAnsi" w:hAnsiTheme="majorHAnsi" w:cstheme="majorHAnsi"/>
        </w:rPr>
        <w:t xml:space="preserve"> einer</w:t>
      </w:r>
      <w:r w:rsidR="00975785" w:rsidRPr="00A4059A">
        <w:rPr>
          <w:rFonts w:asciiTheme="majorHAnsi" w:hAnsiTheme="majorHAnsi" w:cstheme="majorHAnsi"/>
        </w:rPr>
        <w:t xml:space="preserve"> </w:t>
      </w:r>
      <w:r w:rsidR="002323A3" w:rsidRPr="00A4059A">
        <w:rPr>
          <w:rFonts w:asciiTheme="majorHAnsi" w:hAnsiTheme="majorHAnsi" w:cstheme="majorHAnsi"/>
        </w:rPr>
        <w:t>Alternative zur russischen Gasversorgung in den Vordergrund</w:t>
      </w:r>
      <w:r w:rsidR="00E94FB5" w:rsidRPr="00A4059A">
        <w:rPr>
          <w:rFonts w:asciiTheme="majorHAnsi" w:hAnsiTheme="majorHAnsi" w:cstheme="majorHAnsi"/>
        </w:rPr>
        <w:t>. Als weitere Folge</w:t>
      </w:r>
      <w:r w:rsidR="004C1E8F" w:rsidRPr="00A4059A">
        <w:rPr>
          <w:rFonts w:asciiTheme="majorHAnsi" w:hAnsiTheme="majorHAnsi" w:cstheme="majorHAnsi"/>
        </w:rPr>
        <w:t xml:space="preserve"> </w:t>
      </w:r>
      <w:r w:rsidR="00E8197A" w:rsidRPr="00A4059A">
        <w:rPr>
          <w:rFonts w:asciiTheme="majorHAnsi" w:hAnsiTheme="majorHAnsi" w:cstheme="majorHAnsi"/>
        </w:rPr>
        <w:t xml:space="preserve">konnten </w:t>
      </w:r>
      <w:r w:rsidR="004C1E8F" w:rsidRPr="00A4059A">
        <w:rPr>
          <w:rFonts w:asciiTheme="majorHAnsi" w:hAnsiTheme="majorHAnsi" w:cstheme="majorHAnsi"/>
        </w:rPr>
        <w:t xml:space="preserve">weltweit </w:t>
      </w:r>
      <w:r w:rsidR="00E8197A" w:rsidRPr="00A4059A">
        <w:rPr>
          <w:rFonts w:asciiTheme="majorHAnsi" w:hAnsiTheme="majorHAnsi" w:cstheme="majorHAnsi"/>
        </w:rPr>
        <w:t>steigende Energie- und Lebensmittelpreise erkannt werden.</w:t>
      </w:r>
      <w:r w:rsidR="00BE6AA8" w:rsidRPr="00A4059A">
        <w:rPr>
          <w:rFonts w:asciiTheme="majorHAnsi" w:hAnsiTheme="majorHAnsi" w:cstheme="majorHAnsi"/>
        </w:rPr>
        <w:t xml:space="preserve"> Diese Themen wirken </w:t>
      </w:r>
      <w:r w:rsidR="00D7303A" w:rsidRPr="00A4059A">
        <w:rPr>
          <w:rFonts w:asciiTheme="majorHAnsi" w:hAnsiTheme="majorHAnsi" w:cstheme="majorHAnsi"/>
        </w:rPr>
        <w:t xml:space="preserve">noch heute nach und sind täglicher Bestandteil in den Medien. </w:t>
      </w:r>
    </w:p>
    <w:p w14:paraId="255F4699" w14:textId="77777777" w:rsidR="00BD7FAB" w:rsidRPr="00A4059A" w:rsidRDefault="00BD7FAB" w:rsidP="009D10DD">
      <w:pPr>
        <w:rPr>
          <w:rFonts w:asciiTheme="majorHAnsi" w:hAnsiTheme="majorHAnsi" w:cstheme="majorHAnsi"/>
        </w:rPr>
      </w:pPr>
    </w:p>
    <w:p w14:paraId="5EE7B597" w14:textId="4F7425E1" w:rsidR="00BD7FAB" w:rsidRPr="00A4059A" w:rsidRDefault="00BD7FAB" w:rsidP="009D10DD">
      <w:pPr>
        <w:pStyle w:val="berschrift2"/>
        <w:numPr>
          <w:ilvl w:val="1"/>
          <w:numId w:val="1"/>
        </w:numPr>
        <w:rPr>
          <w:rFonts w:cstheme="majorHAnsi"/>
          <w:szCs w:val="22"/>
        </w:rPr>
      </w:pPr>
      <w:bookmarkStart w:id="3" w:name="_Toc106198598"/>
      <w:r w:rsidRPr="00A4059A">
        <w:rPr>
          <w:rFonts w:cstheme="majorHAnsi"/>
          <w:szCs w:val="22"/>
        </w:rPr>
        <w:t>Problemstellung</w:t>
      </w:r>
      <w:bookmarkEnd w:id="3"/>
    </w:p>
    <w:p w14:paraId="24519432" w14:textId="550E934D" w:rsidR="00BD7FAB" w:rsidRPr="00A4059A" w:rsidRDefault="00D307E4" w:rsidP="009D10DD">
      <w:pPr>
        <w:rPr>
          <w:rFonts w:asciiTheme="majorHAnsi" w:hAnsiTheme="majorHAnsi" w:cstheme="majorHAnsi"/>
        </w:rPr>
      </w:pPr>
      <w:r w:rsidRPr="00A4059A">
        <w:rPr>
          <w:rFonts w:asciiTheme="majorHAnsi" w:hAnsiTheme="majorHAnsi" w:cstheme="majorHAnsi"/>
        </w:rPr>
        <w:t xml:space="preserve">Durch </w:t>
      </w:r>
      <w:r w:rsidR="003C77DA" w:rsidRPr="00A4059A">
        <w:rPr>
          <w:rFonts w:asciiTheme="majorHAnsi" w:hAnsiTheme="majorHAnsi" w:cstheme="majorHAnsi"/>
        </w:rPr>
        <w:t>die</w:t>
      </w:r>
      <w:r w:rsidRPr="00A4059A">
        <w:rPr>
          <w:rFonts w:asciiTheme="majorHAnsi" w:hAnsiTheme="majorHAnsi" w:cstheme="majorHAnsi"/>
        </w:rPr>
        <w:t xml:space="preserve"> Arbeit in der Personalgewinnung der Bundeswehr</w:t>
      </w:r>
      <w:r w:rsidR="003D483E" w:rsidRPr="00A4059A">
        <w:rPr>
          <w:rFonts w:asciiTheme="majorHAnsi" w:hAnsiTheme="majorHAnsi" w:cstheme="majorHAnsi"/>
        </w:rPr>
        <w:t>, ha</w:t>
      </w:r>
      <w:r w:rsidR="00CC350D" w:rsidRPr="00A4059A">
        <w:rPr>
          <w:rFonts w:asciiTheme="majorHAnsi" w:hAnsiTheme="majorHAnsi" w:cstheme="majorHAnsi"/>
        </w:rPr>
        <w:t>tte</w:t>
      </w:r>
      <w:r w:rsidR="003D483E" w:rsidRPr="00A4059A">
        <w:rPr>
          <w:rFonts w:asciiTheme="majorHAnsi" w:hAnsiTheme="majorHAnsi" w:cstheme="majorHAnsi"/>
        </w:rPr>
        <w:t xml:space="preserve"> ich </w:t>
      </w:r>
      <w:r w:rsidR="00F56CA2" w:rsidRPr="00A4059A">
        <w:rPr>
          <w:rFonts w:asciiTheme="majorHAnsi" w:hAnsiTheme="majorHAnsi" w:cstheme="majorHAnsi"/>
        </w:rPr>
        <w:t xml:space="preserve">in den letzten Jahren </w:t>
      </w:r>
      <w:r w:rsidR="003D483E" w:rsidRPr="00A4059A">
        <w:rPr>
          <w:rFonts w:asciiTheme="majorHAnsi" w:hAnsiTheme="majorHAnsi" w:cstheme="majorHAnsi"/>
        </w:rPr>
        <w:t>die Möglichkeit</w:t>
      </w:r>
      <w:r w:rsidR="00633BCA" w:rsidRPr="00A4059A">
        <w:rPr>
          <w:rFonts w:asciiTheme="majorHAnsi" w:hAnsiTheme="majorHAnsi" w:cstheme="majorHAnsi"/>
        </w:rPr>
        <w:t>,</w:t>
      </w:r>
      <w:r w:rsidR="003D483E" w:rsidRPr="00A4059A">
        <w:rPr>
          <w:rFonts w:asciiTheme="majorHAnsi" w:hAnsiTheme="majorHAnsi" w:cstheme="majorHAnsi"/>
        </w:rPr>
        <w:t xml:space="preserve"> einen</w:t>
      </w:r>
      <w:r w:rsidR="00CC350D" w:rsidRPr="00A4059A">
        <w:rPr>
          <w:rFonts w:asciiTheme="majorHAnsi" w:hAnsiTheme="majorHAnsi" w:cstheme="majorHAnsi"/>
        </w:rPr>
        <w:t xml:space="preserve"> unverfälschten</w:t>
      </w:r>
      <w:r w:rsidR="003D483E" w:rsidRPr="00A4059A">
        <w:rPr>
          <w:rFonts w:asciiTheme="majorHAnsi" w:hAnsiTheme="majorHAnsi" w:cstheme="majorHAnsi"/>
        </w:rPr>
        <w:t xml:space="preserve"> Einblick in das Stimmungsbild der Gesellschaft zu erhalten</w:t>
      </w:r>
      <w:r w:rsidR="003A7DE4" w:rsidRPr="00A4059A">
        <w:rPr>
          <w:rFonts w:asciiTheme="majorHAnsi" w:hAnsiTheme="majorHAnsi" w:cstheme="majorHAnsi"/>
        </w:rPr>
        <w:t>.</w:t>
      </w:r>
      <w:r w:rsidR="00FF6BB0" w:rsidRPr="00A4059A">
        <w:rPr>
          <w:rFonts w:asciiTheme="majorHAnsi" w:hAnsiTheme="majorHAnsi" w:cstheme="majorHAnsi"/>
        </w:rPr>
        <w:t xml:space="preserve"> </w:t>
      </w:r>
      <w:r w:rsidR="00FC51DA" w:rsidRPr="00A4059A">
        <w:rPr>
          <w:rFonts w:asciiTheme="majorHAnsi" w:hAnsiTheme="majorHAnsi" w:cstheme="majorHAnsi"/>
        </w:rPr>
        <w:t xml:space="preserve">Auch wenn in den Medien ebenfalls Auskunft darüber gegeben wird, muss hinzugefügt werden, dass die Aussagen </w:t>
      </w:r>
      <w:r w:rsidR="006938A8" w:rsidRPr="00A4059A">
        <w:rPr>
          <w:rFonts w:asciiTheme="majorHAnsi" w:hAnsiTheme="majorHAnsi" w:cstheme="majorHAnsi"/>
        </w:rPr>
        <w:t>hier nicht immer unabhängig getroffen werden können und einige Informationen gar nicht erst veröffentlicht werden.</w:t>
      </w:r>
      <w:r w:rsidR="00126C1D" w:rsidRPr="00A4059A">
        <w:rPr>
          <w:rFonts w:asciiTheme="majorHAnsi" w:hAnsiTheme="majorHAnsi" w:cstheme="majorHAnsi"/>
        </w:rPr>
        <w:t xml:space="preserve"> Ebenso betrifft das die wirtschaftlichen Folgen von militärischen Konflikten, welche zwar beleuchtet</w:t>
      </w:r>
      <w:r w:rsidR="00633BCA" w:rsidRPr="00A4059A">
        <w:rPr>
          <w:rFonts w:asciiTheme="majorHAnsi" w:hAnsiTheme="majorHAnsi" w:cstheme="majorHAnsi"/>
        </w:rPr>
        <w:t xml:space="preserve"> aber nicht bis ins Detail analysiert werden. </w:t>
      </w:r>
      <w:r w:rsidR="00B14D81" w:rsidRPr="00A4059A">
        <w:rPr>
          <w:rFonts w:asciiTheme="majorHAnsi" w:hAnsiTheme="majorHAnsi" w:cstheme="majorHAnsi"/>
        </w:rPr>
        <w:t>So sind Zahlen und Veröffentlichungen über Medien stets hinterfragend zu betrachten.</w:t>
      </w:r>
    </w:p>
    <w:p w14:paraId="7D374822" w14:textId="2F3FC879" w:rsidR="00C66A34" w:rsidRPr="00A4059A" w:rsidRDefault="00793237" w:rsidP="009D10DD">
      <w:pPr>
        <w:rPr>
          <w:rFonts w:asciiTheme="majorHAnsi" w:hAnsiTheme="majorHAnsi" w:cstheme="majorHAnsi"/>
        </w:rPr>
      </w:pPr>
      <w:r w:rsidRPr="00A4059A">
        <w:rPr>
          <w:rFonts w:asciiTheme="majorHAnsi" w:hAnsiTheme="majorHAnsi" w:cstheme="majorHAnsi"/>
        </w:rPr>
        <w:t>Die tatsächlichen Auswirkungen auf Wirtschaft und Gesellschaft sind demnach eher schwierig zu analysieren, geschweige denn zu interpretieren.</w:t>
      </w:r>
      <w:r w:rsidR="007766E6" w:rsidRPr="00A4059A">
        <w:rPr>
          <w:rFonts w:asciiTheme="majorHAnsi" w:hAnsiTheme="majorHAnsi" w:cstheme="majorHAnsi"/>
        </w:rPr>
        <w:t xml:space="preserve"> </w:t>
      </w:r>
      <w:r w:rsidR="00F626E7" w:rsidRPr="00A4059A">
        <w:rPr>
          <w:rFonts w:asciiTheme="majorHAnsi" w:hAnsiTheme="majorHAnsi" w:cstheme="majorHAnsi"/>
        </w:rPr>
        <w:t>So ist es trotz Digitalisierung</w:t>
      </w:r>
      <w:r w:rsidR="007766E6" w:rsidRPr="00A4059A">
        <w:rPr>
          <w:rFonts w:asciiTheme="majorHAnsi" w:hAnsiTheme="majorHAnsi" w:cstheme="majorHAnsi"/>
        </w:rPr>
        <w:t xml:space="preserve"> </w:t>
      </w:r>
      <w:r w:rsidR="00F626E7" w:rsidRPr="00A4059A">
        <w:rPr>
          <w:rFonts w:asciiTheme="majorHAnsi" w:hAnsiTheme="majorHAnsi" w:cstheme="majorHAnsi"/>
        </w:rPr>
        <w:t xml:space="preserve">äußerst </w:t>
      </w:r>
      <w:r w:rsidR="00DC07B7" w:rsidRPr="00A4059A">
        <w:rPr>
          <w:rFonts w:asciiTheme="majorHAnsi" w:hAnsiTheme="majorHAnsi" w:cstheme="majorHAnsi"/>
        </w:rPr>
        <w:t>mühsam</w:t>
      </w:r>
      <w:r w:rsidR="00F626E7" w:rsidRPr="00A4059A">
        <w:rPr>
          <w:rFonts w:asciiTheme="majorHAnsi" w:hAnsiTheme="majorHAnsi" w:cstheme="majorHAnsi"/>
        </w:rPr>
        <w:t xml:space="preserve"> Einflüsse und deren Zusammenhänge von globalen militärischen Konflikten </w:t>
      </w:r>
      <w:r w:rsidR="00BB3781" w:rsidRPr="00A4059A">
        <w:rPr>
          <w:rFonts w:asciiTheme="majorHAnsi" w:hAnsiTheme="majorHAnsi" w:cstheme="majorHAnsi"/>
        </w:rPr>
        <w:t xml:space="preserve">unmittelbar zu erkennen und auszuwerten. </w:t>
      </w:r>
      <w:r w:rsidR="00622E13" w:rsidRPr="00A4059A">
        <w:rPr>
          <w:rFonts w:asciiTheme="majorHAnsi" w:hAnsiTheme="majorHAnsi" w:cstheme="majorHAnsi"/>
        </w:rPr>
        <w:t xml:space="preserve">Zwar bieten viele Plattformen, wie z. B. </w:t>
      </w:r>
      <w:r w:rsidR="0004513B" w:rsidRPr="00A4059A">
        <w:rPr>
          <w:rFonts w:asciiTheme="majorHAnsi" w:hAnsiTheme="majorHAnsi" w:cstheme="majorHAnsi"/>
        </w:rPr>
        <w:t>Statista</w:t>
      </w:r>
      <w:r w:rsidR="003F7D27" w:rsidRPr="00A4059A">
        <w:rPr>
          <w:rFonts w:asciiTheme="majorHAnsi" w:hAnsiTheme="majorHAnsi" w:cstheme="majorHAnsi"/>
        </w:rPr>
        <w:t xml:space="preserve"> oder auch The World Bank die Möglichkeiten riesige Datensätze anzuzeigen</w:t>
      </w:r>
      <w:r w:rsidR="00FE16EE" w:rsidRPr="00A4059A">
        <w:rPr>
          <w:rFonts w:asciiTheme="majorHAnsi" w:hAnsiTheme="majorHAnsi" w:cstheme="majorHAnsi"/>
        </w:rPr>
        <w:t>. Jedoch müssen diese erst per Hand</w:t>
      </w:r>
      <w:r w:rsidR="0004513B" w:rsidRPr="00A4059A">
        <w:rPr>
          <w:rFonts w:asciiTheme="majorHAnsi" w:hAnsiTheme="majorHAnsi" w:cstheme="majorHAnsi"/>
        </w:rPr>
        <w:t xml:space="preserve"> verlesen und</w:t>
      </w:r>
      <w:r w:rsidR="00FE16EE" w:rsidRPr="00A4059A">
        <w:rPr>
          <w:rFonts w:asciiTheme="majorHAnsi" w:hAnsiTheme="majorHAnsi" w:cstheme="majorHAnsi"/>
        </w:rPr>
        <w:t xml:space="preserve"> voreingestellt werden. So </w:t>
      </w:r>
      <w:r w:rsidR="0079613E" w:rsidRPr="00A4059A">
        <w:rPr>
          <w:rFonts w:asciiTheme="majorHAnsi" w:hAnsiTheme="majorHAnsi" w:cstheme="majorHAnsi"/>
        </w:rPr>
        <w:t xml:space="preserve">liegt die Problemstellung vor Allem in der Frage, welche Daten und Kennzahlen überhaupt für eine Wirtschaft und Bevölkerung relevant sind. </w:t>
      </w:r>
      <w:r w:rsidR="00253A7E" w:rsidRPr="00A4059A">
        <w:rPr>
          <w:rFonts w:asciiTheme="majorHAnsi" w:hAnsiTheme="majorHAnsi" w:cstheme="majorHAnsi"/>
        </w:rPr>
        <w:t xml:space="preserve">Insbesondere die Auswirkungen auf eine Gesellschaft, sind nur mit Daten allein eher schwierig zu bemessen. Zwar gibt es </w:t>
      </w:r>
      <w:r w:rsidR="00281955" w:rsidRPr="00A4059A">
        <w:rPr>
          <w:rFonts w:asciiTheme="majorHAnsi" w:hAnsiTheme="majorHAnsi" w:cstheme="majorHAnsi"/>
        </w:rPr>
        <w:t>zu Auswertung dieser eine Reihe von Veröffentlichungen</w:t>
      </w:r>
      <w:r w:rsidR="00E777E3" w:rsidRPr="00A4059A">
        <w:rPr>
          <w:rFonts w:asciiTheme="majorHAnsi" w:hAnsiTheme="majorHAnsi" w:cstheme="majorHAnsi"/>
        </w:rPr>
        <w:t xml:space="preserve">, </w:t>
      </w:r>
      <w:r w:rsidR="00AF2730" w:rsidRPr="00A4059A">
        <w:rPr>
          <w:rFonts w:asciiTheme="majorHAnsi" w:hAnsiTheme="majorHAnsi" w:cstheme="majorHAnsi"/>
        </w:rPr>
        <w:t xml:space="preserve">nur sind die Ergebnisse nicht unmittelbar zu erkennen. </w:t>
      </w:r>
    </w:p>
    <w:p w14:paraId="6AF42F45" w14:textId="4B9C4066" w:rsidR="005C77E4" w:rsidRPr="00A4059A" w:rsidRDefault="00AF2730" w:rsidP="009D10DD">
      <w:pPr>
        <w:rPr>
          <w:rFonts w:asciiTheme="majorHAnsi" w:hAnsiTheme="majorHAnsi" w:cstheme="majorHAnsi"/>
        </w:rPr>
      </w:pPr>
      <w:r w:rsidRPr="00A4059A">
        <w:rPr>
          <w:rFonts w:asciiTheme="majorHAnsi" w:hAnsiTheme="majorHAnsi" w:cstheme="majorHAnsi"/>
        </w:rPr>
        <w:t>So gibt es derzeit keine übersichtliche Möglichkeit</w:t>
      </w:r>
      <w:r w:rsidR="00C66A34" w:rsidRPr="00A4059A">
        <w:rPr>
          <w:rFonts w:asciiTheme="majorHAnsi" w:hAnsiTheme="majorHAnsi" w:cstheme="majorHAnsi"/>
        </w:rPr>
        <w:t xml:space="preserve"> </w:t>
      </w:r>
      <w:r w:rsidR="00E94E3E" w:rsidRPr="00A4059A">
        <w:rPr>
          <w:rFonts w:asciiTheme="majorHAnsi" w:hAnsiTheme="majorHAnsi" w:cstheme="majorHAnsi"/>
        </w:rPr>
        <w:t xml:space="preserve">sich Auswirkungen von globalen Konflikten </w:t>
      </w:r>
      <w:proofErr w:type="spellStart"/>
      <w:r w:rsidR="00E94E3E" w:rsidRPr="00A4059A">
        <w:rPr>
          <w:rFonts w:asciiTheme="majorHAnsi" w:hAnsiTheme="majorHAnsi" w:cstheme="majorHAnsi"/>
        </w:rPr>
        <w:t>im</w:t>
      </w:r>
      <w:proofErr w:type="spellEnd"/>
      <w:r w:rsidR="00E94E3E" w:rsidRPr="00A4059A">
        <w:rPr>
          <w:rFonts w:asciiTheme="majorHAnsi" w:hAnsiTheme="majorHAnsi" w:cstheme="majorHAnsi"/>
        </w:rPr>
        <w:t xml:space="preserve"> Bezug auf Wirtschaft und Gesellschaft darstellen, geschweige denn in einen sinnvollen Zusammenhang bringen zu lassen.</w:t>
      </w:r>
    </w:p>
    <w:p w14:paraId="445F5CE6" w14:textId="77777777" w:rsidR="005C77E4" w:rsidRPr="00A4059A" w:rsidRDefault="005C77E4" w:rsidP="009D10DD">
      <w:pPr>
        <w:rPr>
          <w:rFonts w:asciiTheme="majorHAnsi" w:hAnsiTheme="majorHAnsi" w:cstheme="majorHAnsi"/>
        </w:rPr>
      </w:pPr>
      <w:r w:rsidRPr="00A4059A">
        <w:rPr>
          <w:rFonts w:asciiTheme="majorHAnsi" w:hAnsiTheme="majorHAnsi" w:cstheme="majorHAnsi"/>
        </w:rPr>
        <w:br w:type="page"/>
      </w:r>
    </w:p>
    <w:p w14:paraId="4135E4ED" w14:textId="5CF67A3C" w:rsidR="003C77DA" w:rsidRPr="00A4059A" w:rsidRDefault="005C77E4" w:rsidP="009D10DD">
      <w:pPr>
        <w:pStyle w:val="berschrift2"/>
        <w:numPr>
          <w:ilvl w:val="1"/>
          <w:numId w:val="1"/>
        </w:numPr>
        <w:rPr>
          <w:rFonts w:cstheme="majorHAnsi"/>
          <w:szCs w:val="22"/>
        </w:rPr>
      </w:pPr>
      <w:bookmarkStart w:id="4" w:name="_Toc106198599"/>
      <w:r w:rsidRPr="00A4059A">
        <w:rPr>
          <w:rFonts w:cstheme="majorHAnsi"/>
          <w:szCs w:val="22"/>
        </w:rPr>
        <w:lastRenderedPageBreak/>
        <w:t>Zielsetzung</w:t>
      </w:r>
      <w:bookmarkEnd w:id="4"/>
    </w:p>
    <w:p w14:paraId="3D612554" w14:textId="56F22939" w:rsidR="002E7B30" w:rsidRPr="00A4059A" w:rsidRDefault="002E7B30" w:rsidP="009D10DD">
      <w:pPr>
        <w:rPr>
          <w:rFonts w:asciiTheme="majorHAnsi" w:hAnsiTheme="majorHAnsi" w:cstheme="majorHAnsi"/>
        </w:rPr>
      </w:pPr>
      <w:r w:rsidRPr="00A4059A">
        <w:rPr>
          <w:rFonts w:asciiTheme="majorHAnsi" w:hAnsiTheme="majorHAnsi" w:cstheme="majorHAnsi"/>
        </w:rPr>
        <w:t>Die Problemstellung wirft auf dem ersten Blick nicht nur eine</w:t>
      </w:r>
      <w:r w:rsidR="002B441F" w:rsidRPr="00A4059A">
        <w:rPr>
          <w:rFonts w:asciiTheme="majorHAnsi" w:hAnsiTheme="majorHAnsi" w:cstheme="majorHAnsi"/>
        </w:rPr>
        <w:t xml:space="preserve"> Frage auf. Da es sich bei der Problemstellung um eine Reihe von kausal zusammenhängenden Problemen handelt, lässt sich demnach die Zielsetzung dieser Bachelorarbeit in zwei Teile erläutern.</w:t>
      </w:r>
    </w:p>
    <w:p w14:paraId="76BC4894" w14:textId="2D826FFF" w:rsidR="005C77E4" w:rsidRPr="00A4059A" w:rsidRDefault="007D1609" w:rsidP="009D10DD">
      <w:pPr>
        <w:rPr>
          <w:rFonts w:asciiTheme="majorHAnsi" w:hAnsiTheme="majorHAnsi" w:cstheme="majorHAnsi"/>
        </w:rPr>
      </w:pPr>
      <w:r w:rsidRPr="00A4059A">
        <w:rPr>
          <w:rFonts w:asciiTheme="majorHAnsi" w:hAnsiTheme="majorHAnsi" w:cstheme="majorHAnsi"/>
        </w:rPr>
        <w:t>D</w:t>
      </w:r>
      <w:r w:rsidR="002B441F" w:rsidRPr="00A4059A">
        <w:rPr>
          <w:rFonts w:asciiTheme="majorHAnsi" w:hAnsiTheme="majorHAnsi" w:cstheme="majorHAnsi"/>
        </w:rPr>
        <w:t xml:space="preserve">er erste </w:t>
      </w:r>
      <w:r w:rsidR="00AC6A58" w:rsidRPr="00A4059A">
        <w:rPr>
          <w:rFonts w:asciiTheme="majorHAnsi" w:hAnsiTheme="majorHAnsi" w:cstheme="majorHAnsi"/>
        </w:rPr>
        <w:t>Teil der Arbeit befasst sich mit der Auf</w:t>
      </w:r>
      <w:r w:rsidR="005430B7" w:rsidRPr="00A4059A">
        <w:rPr>
          <w:rFonts w:asciiTheme="majorHAnsi" w:hAnsiTheme="majorHAnsi" w:cstheme="majorHAnsi"/>
        </w:rPr>
        <w:t>bere</w:t>
      </w:r>
      <w:r w:rsidR="00AC6A58" w:rsidRPr="00A4059A">
        <w:rPr>
          <w:rFonts w:asciiTheme="majorHAnsi" w:hAnsiTheme="majorHAnsi" w:cstheme="majorHAnsi"/>
        </w:rPr>
        <w:t xml:space="preserve">itung und Klarstellung, welche Kennzahlen </w:t>
      </w:r>
      <w:r w:rsidR="00193035" w:rsidRPr="00A4059A">
        <w:rPr>
          <w:rFonts w:asciiTheme="majorHAnsi" w:hAnsiTheme="majorHAnsi" w:cstheme="majorHAnsi"/>
        </w:rPr>
        <w:t>zum einen für eine Wirtschaft und</w:t>
      </w:r>
      <w:r w:rsidR="00C44E08" w:rsidRPr="00A4059A">
        <w:rPr>
          <w:rFonts w:asciiTheme="majorHAnsi" w:hAnsiTheme="majorHAnsi" w:cstheme="majorHAnsi"/>
        </w:rPr>
        <w:t xml:space="preserve"> dem</w:t>
      </w:r>
      <w:r w:rsidR="00193035" w:rsidRPr="00A4059A">
        <w:rPr>
          <w:rFonts w:asciiTheme="majorHAnsi" w:hAnsiTheme="majorHAnsi" w:cstheme="majorHAnsi"/>
        </w:rPr>
        <w:t xml:space="preserve"> gegenüber für eine Gesellschaft ausschlaggebend sind und überhaupt betrachtet werden müssen. </w:t>
      </w:r>
      <w:r w:rsidR="00A31D34" w:rsidRPr="00A4059A">
        <w:rPr>
          <w:rFonts w:asciiTheme="majorHAnsi" w:hAnsiTheme="majorHAnsi" w:cstheme="majorHAnsi"/>
        </w:rPr>
        <w:t>Darüber hinaus wird hier</w:t>
      </w:r>
      <w:r w:rsidR="00C44E08" w:rsidRPr="00A4059A">
        <w:rPr>
          <w:rFonts w:asciiTheme="majorHAnsi" w:hAnsiTheme="majorHAnsi" w:cstheme="majorHAnsi"/>
        </w:rPr>
        <w:t xml:space="preserve"> </w:t>
      </w:r>
      <w:r w:rsidR="00D3158A" w:rsidRPr="00A4059A">
        <w:rPr>
          <w:rFonts w:asciiTheme="majorHAnsi" w:hAnsiTheme="majorHAnsi" w:cstheme="majorHAnsi"/>
        </w:rPr>
        <w:t xml:space="preserve">der Frage zur Definition eines Konflikts nachgegangen. </w:t>
      </w:r>
    </w:p>
    <w:p w14:paraId="215FA63B" w14:textId="43B4A966" w:rsidR="00CB5E78" w:rsidRPr="00A4059A" w:rsidRDefault="00CB5E78" w:rsidP="009D10DD">
      <w:pPr>
        <w:rPr>
          <w:rFonts w:asciiTheme="majorHAnsi" w:hAnsiTheme="majorHAnsi" w:cstheme="majorHAnsi"/>
        </w:rPr>
      </w:pPr>
      <w:r w:rsidRPr="00A4059A">
        <w:rPr>
          <w:rFonts w:asciiTheme="majorHAnsi" w:hAnsiTheme="majorHAnsi" w:cstheme="majorHAnsi"/>
        </w:rPr>
        <w:t xml:space="preserve">Der zweite Teil befasst sich mit der Visualisierung der zuvor ausgearbeiteten Kennzahlen. Ziel ist es hier ein übersichtliches </w:t>
      </w:r>
      <w:r w:rsidR="00760B77" w:rsidRPr="00A4059A">
        <w:rPr>
          <w:rFonts w:asciiTheme="majorHAnsi" w:hAnsiTheme="majorHAnsi" w:cstheme="majorHAnsi"/>
        </w:rPr>
        <w:t xml:space="preserve">und intuitives Werkzeug </w:t>
      </w:r>
      <w:r w:rsidR="00CA1024" w:rsidRPr="00A4059A">
        <w:rPr>
          <w:rFonts w:asciiTheme="majorHAnsi" w:hAnsiTheme="majorHAnsi" w:cstheme="majorHAnsi"/>
        </w:rPr>
        <w:t xml:space="preserve">für jeden Nutzenden zur Verfügung zu stellen. </w:t>
      </w:r>
      <w:r w:rsidR="00C82829" w:rsidRPr="00A4059A">
        <w:rPr>
          <w:rFonts w:asciiTheme="majorHAnsi" w:hAnsiTheme="majorHAnsi" w:cstheme="majorHAnsi"/>
        </w:rPr>
        <w:t xml:space="preserve">Mithilfe dieses Werkzeugs soll es abschließend </w:t>
      </w:r>
      <w:r w:rsidR="00AA3FD4" w:rsidRPr="00A4059A">
        <w:rPr>
          <w:rFonts w:asciiTheme="majorHAnsi" w:hAnsiTheme="majorHAnsi" w:cstheme="majorHAnsi"/>
        </w:rPr>
        <w:t>m</w:t>
      </w:r>
      <w:r w:rsidR="00C82829" w:rsidRPr="00A4059A">
        <w:rPr>
          <w:rFonts w:asciiTheme="majorHAnsi" w:hAnsiTheme="majorHAnsi" w:cstheme="majorHAnsi"/>
        </w:rPr>
        <w:t>öglich sein der</w:t>
      </w:r>
      <w:r w:rsidR="00AA3FD4" w:rsidRPr="00A4059A">
        <w:rPr>
          <w:rFonts w:asciiTheme="majorHAnsi" w:hAnsiTheme="majorHAnsi" w:cstheme="majorHAnsi"/>
        </w:rPr>
        <w:t xml:space="preserve"> übergeordneten Fragestellung nach der Auswirkungen von Konflikten auf Wirtschaft und Gesellschaft Antwort zu </w:t>
      </w:r>
      <w:commentRangeStart w:id="5"/>
      <w:r w:rsidR="00AA3FD4" w:rsidRPr="00A4059A">
        <w:rPr>
          <w:rFonts w:asciiTheme="majorHAnsi" w:hAnsiTheme="majorHAnsi" w:cstheme="majorHAnsi"/>
        </w:rPr>
        <w:t>stehen</w:t>
      </w:r>
      <w:commentRangeEnd w:id="5"/>
      <w:r w:rsidR="00AA3FD4" w:rsidRPr="00A4059A">
        <w:rPr>
          <w:rStyle w:val="Kommentarzeichen"/>
          <w:rFonts w:asciiTheme="majorHAnsi" w:hAnsiTheme="majorHAnsi" w:cstheme="majorHAnsi"/>
          <w:sz w:val="22"/>
          <w:szCs w:val="22"/>
        </w:rPr>
        <w:commentReference w:id="5"/>
      </w:r>
      <w:r w:rsidR="00AA3FD4" w:rsidRPr="00A4059A">
        <w:rPr>
          <w:rFonts w:asciiTheme="majorHAnsi" w:hAnsiTheme="majorHAnsi" w:cstheme="majorHAnsi"/>
        </w:rPr>
        <w:t>.</w:t>
      </w:r>
      <w:r w:rsidR="00DE46A1" w:rsidRPr="00A4059A">
        <w:rPr>
          <w:rFonts w:asciiTheme="majorHAnsi" w:hAnsiTheme="majorHAnsi" w:cstheme="majorHAnsi"/>
        </w:rPr>
        <w:t xml:space="preserve"> </w:t>
      </w:r>
      <w:r w:rsidR="00071815" w:rsidRPr="00A4059A">
        <w:rPr>
          <w:rFonts w:asciiTheme="majorHAnsi" w:hAnsiTheme="majorHAnsi" w:cstheme="majorHAnsi"/>
        </w:rPr>
        <w:t>Großes Augenmerk wird hier vor Allem auf die Erweiterbarkeit des Werkzeugs gelegt.</w:t>
      </w:r>
    </w:p>
    <w:p w14:paraId="3CECBDBB" w14:textId="1CE6730D" w:rsidR="00DE46A1" w:rsidRPr="00A4059A" w:rsidRDefault="00DE46A1" w:rsidP="009D10DD">
      <w:pPr>
        <w:rPr>
          <w:rFonts w:asciiTheme="majorHAnsi" w:hAnsiTheme="majorHAnsi" w:cstheme="majorHAnsi"/>
        </w:rPr>
      </w:pPr>
      <w:r w:rsidRPr="00A4059A">
        <w:rPr>
          <w:rFonts w:asciiTheme="majorHAnsi" w:hAnsiTheme="majorHAnsi" w:cstheme="majorHAnsi"/>
        </w:rPr>
        <w:t xml:space="preserve">Die Vorgehensweise zur Realisierung dieser Zielsetzung wird im </w:t>
      </w:r>
      <w:r w:rsidR="00E566C6" w:rsidRPr="00A4059A">
        <w:rPr>
          <w:rFonts w:asciiTheme="majorHAnsi" w:hAnsiTheme="majorHAnsi" w:cstheme="majorHAnsi"/>
        </w:rPr>
        <w:t>Folgenden</w:t>
      </w:r>
      <w:r w:rsidR="00B47A1C" w:rsidRPr="00A4059A">
        <w:rPr>
          <w:rFonts w:asciiTheme="majorHAnsi" w:hAnsiTheme="majorHAnsi" w:cstheme="majorHAnsi"/>
        </w:rPr>
        <w:t xml:space="preserve"> erläutert.</w:t>
      </w:r>
    </w:p>
    <w:p w14:paraId="79AD8D4B" w14:textId="121264EB" w:rsidR="00AA3FD4" w:rsidRPr="00A4059A" w:rsidRDefault="00AA3FD4" w:rsidP="009D10DD">
      <w:pPr>
        <w:rPr>
          <w:rFonts w:asciiTheme="majorHAnsi" w:hAnsiTheme="majorHAnsi" w:cstheme="majorHAnsi"/>
        </w:rPr>
      </w:pPr>
    </w:p>
    <w:p w14:paraId="66B649C9" w14:textId="108FE281" w:rsidR="00AA3FD4" w:rsidRPr="00A4059A" w:rsidRDefault="00AA3FD4" w:rsidP="009D10DD">
      <w:pPr>
        <w:pStyle w:val="berschrift2"/>
        <w:numPr>
          <w:ilvl w:val="1"/>
          <w:numId w:val="1"/>
        </w:numPr>
        <w:rPr>
          <w:rFonts w:cstheme="majorHAnsi"/>
          <w:szCs w:val="22"/>
        </w:rPr>
      </w:pPr>
      <w:bookmarkStart w:id="6" w:name="_Toc106198600"/>
      <w:r w:rsidRPr="00A4059A">
        <w:rPr>
          <w:rFonts w:cstheme="majorHAnsi"/>
          <w:szCs w:val="22"/>
        </w:rPr>
        <w:t>Aufbau der Arbeit</w:t>
      </w:r>
      <w:bookmarkEnd w:id="6"/>
    </w:p>
    <w:p w14:paraId="1AFE6A9B" w14:textId="6A65E880" w:rsidR="005541B5" w:rsidRPr="00A4059A" w:rsidRDefault="005541B5" w:rsidP="009D10DD">
      <w:pPr>
        <w:rPr>
          <w:rFonts w:asciiTheme="majorHAnsi" w:hAnsiTheme="majorHAnsi" w:cstheme="majorHAnsi"/>
        </w:rPr>
      </w:pPr>
      <w:r w:rsidRPr="00A4059A">
        <w:rPr>
          <w:rFonts w:asciiTheme="majorHAnsi" w:hAnsiTheme="majorHAnsi" w:cstheme="majorHAnsi"/>
        </w:rPr>
        <w:t xml:space="preserve">Da es sich bei der Fragestellung der Bachelorarbeit um kein gänzlich neuartigen Problem handelt, muss </w:t>
      </w:r>
      <w:r w:rsidR="00FD0426" w:rsidRPr="00A4059A">
        <w:rPr>
          <w:rFonts w:asciiTheme="majorHAnsi" w:hAnsiTheme="majorHAnsi" w:cstheme="majorHAnsi"/>
        </w:rPr>
        <w:t xml:space="preserve">zu Beginn der aktuelle Stand der Technik dargestellt werden. Das heißt in diesem Abschnitt werden bereits </w:t>
      </w:r>
      <w:r w:rsidR="004C1A19" w:rsidRPr="00A4059A">
        <w:rPr>
          <w:rFonts w:asciiTheme="majorHAnsi" w:hAnsiTheme="majorHAnsi" w:cstheme="majorHAnsi"/>
        </w:rPr>
        <w:t>v</w:t>
      </w:r>
      <w:r w:rsidR="00FF60BB" w:rsidRPr="00A4059A">
        <w:rPr>
          <w:rFonts w:asciiTheme="majorHAnsi" w:hAnsiTheme="majorHAnsi" w:cstheme="majorHAnsi"/>
        </w:rPr>
        <w:t>orhandene</w:t>
      </w:r>
      <w:r w:rsidR="004C1A19" w:rsidRPr="00A4059A">
        <w:rPr>
          <w:rFonts w:asciiTheme="majorHAnsi" w:hAnsiTheme="majorHAnsi" w:cstheme="majorHAnsi"/>
        </w:rPr>
        <w:t xml:space="preserve"> Veröffentlichungen</w:t>
      </w:r>
      <w:r w:rsidR="004535E9" w:rsidRPr="00A4059A">
        <w:rPr>
          <w:rFonts w:asciiTheme="majorHAnsi" w:hAnsiTheme="majorHAnsi" w:cstheme="majorHAnsi"/>
        </w:rPr>
        <w:t xml:space="preserve"> und Datenquellen</w:t>
      </w:r>
      <w:r w:rsidR="004C1A19" w:rsidRPr="00A4059A">
        <w:rPr>
          <w:rFonts w:asciiTheme="majorHAnsi" w:hAnsiTheme="majorHAnsi" w:cstheme="majorHAnsi"/>
        </w:rPr>
        <w:t xml:space="preserve"> vorgestellt und erläutert</w:t>
      </w:r>
      <w:r w:rsidR="00FF60BB" w:rsidRPr="00A4059A">
        <w:rPr>
          <w:rFonts w:asciiTheme="majorHAnsi" w:hAnsiTheme="majorHAnsi" w:cstheme="majorHAnsi"/>
        </w:rPr>
        <w:t xml:space="preserve">. </w:t>
      </w:r>
      <w:r w:rsidR="00467E47" w:rsidRPr="00A4059A">
        <w:rPr>
          <w:rFonts w:asciiTheme="majorHAnsi" w:hAnsiTheme="majorHAnsi" w:cstheme="majorHAnsi"/>
        </w:rPr>
        <w:t xml:space="preserve">Abschließend wird hier ebenfalls auf </w:t>
      </w:r>
      <w:r w:rsidR="00012BAA" w:rsidRPr="00A4059A">
        <w:rPr>
          <w:rFonts w:asciiTheme="majorHAnsi" w:hAnsiTheme="majorHAnsi" w:cstheme="majorHAnsi"/>
        </w:rPr>
        <w:t>zuvor</w:t>
      </w:r>
      <w:r w:rsidR="00467E47" w:rsidRPr="00A4059A">
        <w:rPr>
          <w:rFonts w:asciiTheme="majorHAnsi" w:hAnsiTheme="majorHAnsi" w:cstheme="majorHAnsi"/>
        </w:rPr>
        <w:t xml:space="preserve"> existierende Analysewerkzeuge </w:t>
      </w:r>
      <w:r w:rsidR="00CE5553" w:rsidRPr="00A4059A">
        <w:rPr>
          <w:rFonts w:asciiTheme="majorHAnsi" w:hAnsiTheme="majorHAnsi" w:cstheme="majorHAnsi"/>
        </w:rPr>
        <w:t>geprüft,</w:t>
      </w:r>
      <w:r w:rsidR="00467E47" w:rsidRPr="00A4059A">
        <w:rPr>
          <w:rFonts w:asciiTheme="majorHAnsi" w:hAnsiTheme="majorHAnsi" w:cstheme="majorHAnsi"/>
        </w:rPr>
        <w:t xml:space="preserve"> um </w:t>
      </w:r>
      <w:r w:rsidR="00012BAA" w:rsidRPr="00A4059A">
        <w:rPr>
          <w:rFonts w:asciiTheme="majorHAnsi" w:hAnsiTheme="majorHAnsi" w:cstheme="majorHAnsi"/>
        </w:rPr>
        <w:t>eventuell im späteren Verlauf Bezug zu nehmen.</w:t>
      </w:r>
    </w:p>
    <w:p w14:paraId="305965CF" w14:textId="18AE9C5B" w:rsidR="00CE5553" w:rsidRPr="00A4059A" w:rsidRDefault="00B2772E" w:rsidP="009D10DD">
      <w:pPr>
        <w:rPr>
          <w:rFonts w:asciiTheme="majorHAnsi" w:hAnsiTheme="majorHAnsi" w:cstheme="majorHAnsi"/>
        </w:rPr>
      </w:pPr>
      <w:r w:rsidRPr="00A4059A">
        <w:rPr>
          <w:rFonts w:asciiTheme="majorHAnsi" w:hAnsiTheme="majorHAnsi" w:cstheme="majorHAnsi"/>
        </w:rPr>
        <w:t xml:space="preserve">Anschließend an den Stand der Technik wird </w:t>
      </w:r>
      <w:r w:rsidR="00054232" w:rsidRPr="00A4059A">
        <w:rPr>
          <w:rFonts w:asciiTheme="majorHAnsi" w:hAnsiTheme="majorHAnsi" w:cstheme="majorHAnsi"/>
        </w:rPr>
        <w:t xml:space="preserve">die Methodik der Arbeit vorgestellt. Im ersten Schritt werden </w:t>
      </w:r>
      <w:r w:rsidR="009A5BA2" w:rsidRPr="00A4059A">
        <w:rPr>
          <w:rFonts w:asciiTheme="majorHAnsi" w:hAnsiTheme="majorHAnsi" w:cstheme="majorHAnsi"/>
        </w:rPr>
        <w:t xml:space="preserve">die qualitativen Daten für die Thematik aufgearbeitet. Hierauf folgt die Durchführung von </w:t>
      </w:r>
      <w:commentRangeStart w:id="7"/>
      <w:r w:rsidR="009A5BA2" w:rsidRPr="00A4059A">
        <w:rPr>
          <w:rFonts w:asciiTheme="majorHAnsi" w:hAnsiTheme="majorHAnsi" w:cstheme="majorHAnsi"/>
        </w:rPr>
        <w:t>Experteninterviews</w:t>
      </w:r>
      <w:commentRangeEnd w:id="7"/>
      <w:r w:rsidR="009A5BA2" w:rsidRPr="00A4059A">
        <w:rPr>
          <w:rStyle w:val="Kommentarzeichen"/>
          <w:rFonts w:asciiTheme="majorHAnsi" w:hAnsiTheme="majorHAnsi" w:cstheme="majorHAnsi"/>
          <w:sz w:val="22"/>
          <w:szCs w:val="22"/>
        </w:rPr>
        <w:commentReference w:id="7"/>
      </w:r>
      <w:r w:rsidR="009A5BA2" w:rsidRPr="00A4059A">
        <w:rPr>
          <w:rFonts w:asciiTheme="majorHAnsi" w:hAnsiTheme="majorHAnsi" w:cstheme="majorHAnsi"/>
        </w:rPr>
        <w:t xml:space="preserve"> und deren </w:t>
      </w:r>
      <w:r w:rsidR="00091B04" w:rsidRPr="00A4059A">
        <w:rPr>
          <w:rFonts w:asciiTheme="majorHAnsi" w:hAnsiTheme="majorHAnsi" w:cstheme="majorHAnsi"/>
        </w:rPr>
        <w:t>Aufbe</w:t>
      </w:r>
      <w:r w:rsidR="005430B7" w:rsidRPr="00A4059A">
        <w:rPr>
          <w:rFonts w:asciiTheme="majorHAnsi" w:hAnsiTheme="majorHAnsi" w:cstheme="majorHAnsi"/>
        </w:rPr>
        <w:t>re</w:t>
      </w:r>
      <w:r w:rsidR="00091B04" w:rsidRPr="00A4059A">
        <w:rPr>
          <w:rFonts w:asciiTheme="majorHAnsi" w:hAnsiTheme="majorHAnsi" w:cstheme="majorHAnsi"/>
        </w:rPr>
        <w:t>itung,</w:t>
      </w:r>
      <w:r w:rsidR="009A5BA2" w:rsidRPr="00A4059A">
        <w:rPr>
          <w:rFonts w:asciiTheme="majorHAnsi" w:hAnsiTheme="majorHAnsi" w:cstheme="majorHAnsi"/>
        </w:rPr>
        <w:t xml:space="preserve"> um insbesondere der Fragestellung nach Gesellschaftlichen Auswirkungen nachzugehen.</w:t>
      </w:r>
      <w:r w:rsidR="00091B04" w:rsidRPr="00A4059A">
        <w:rPr>
          <w:rFonts w:asciiTheme="majorHAnsi" w:hAnsiTheme="majorHAnsi" w:cstheme="majorHAnsi"/>
        </w:rPr>
        <w:t xml:space="preserve"> Die Methodik wird durch die Datenbereinigung abgeschlossen.</w:t>
      </w:r>
    </w:p>
    <w:p w14:paraId="052C37B4" w14:textId="7CECD58A" w:rsidR="00091B04" w:rsidRPr="00A4059A" w:rsidRDefault="0013542C" w:rsidP="009D10DD">
      <w:pPr>
        <w:rPr>
          <w:rFonts w:asciiTheme="majorHAnsi" w:hAnsiTheme="majorHAnsi" w:cstheme="majorHAnsi"/>
        </w:rPr>
      </w:pPr>
      <w:r w:rsidRPr="00A4059A">
        <w:rPr>
          <w:rFonts w:asciiTheme="majorHAnsi" w:hAnsiTheme="majorHAnsi" w:cstheme="majorHAnsi"/>
        </w:rPr>
        <w:t>Im weiteren Verlauf werden die zuvor bereinigten Daten analysiert und ausgewertet</w:t>
      </w:r>
      <w:r w:rsidR="00F138B5" w:rsidRPr="00A4059A">
        <w:rPr>
          <w:rFonts w:asciiTheme="majorHAnsi" w:hAnsiTheme="majorHAnsi" w:cstheme="majorHAnsi"/>
        </w:rPr>
        <w:t>.</w:t>
      </w:r>
      <w:r w:rsidR="00BC284F" w:rsidRPr="00A4059A">
        <w:rPr>
          <w:rFonts w:asciiTheme="majorHAnsi" w:hAnsiTheme="majorHAnsi" w:cstheme="majorHAnsi"/>
        </w:rPr>
        <w:t xml:space="preserve"> Daraus resultierende Fragestellungen werden ebenfalls hier behandelt.</w:t>
      </w:r>
    </w:p>
    <w:p w14:paraId="24C8F9D5" w14:textId="375AB57B" w:rsidR="00BC284F" w:rsidRPr="00A4059A" w:rsidRDefault="00EE270C" w:rsidP="009D10DD">
      <w:pPr>
        <w:rPr>
          <w:rFonts w:asciiTheme="majorHAnsi" w:hAnsiTheme="majorHAnsi" w:cstheme="majorHAnsi"/>
        </w:rPr>
      </w:pPr>
      <w:r w:rsidRPr="00A4059A">
        <w:rPr>
          <w:rFonts w:asciiTheme="majorHAnsi" w:hAnsiTheme="majorHAnsi" w:cstheme="majorHAnsi"/>
        </w:rPr>
        <w:t xml:space="preserve">Nach der Datenanalyse folgt die Visualisierung dieser. Beginnend wird ein </w:t>
      </w:r>
      <w:r w:rsidR="00A07E24" w:rsidRPr="00A4059A">
        <w:rPr>
          <w:rFonts w:asciiTheme="majorHAnsi" w:hAnsiTheme="majorHAnsi" w:cstheme="majorHAnsi"/>
        </w:rPr>
        <w:t>Dashboardentwurf</w:t>
      </w:r>
      <w:r w:rsidRPr="00A4059A">
        <w:rPr>
          <w:rFonts w:asciiTheme="majorHAnsi" w:hAnsiTheme="majorHAnsi" w:cstheme="majorHAnsi"/>
        </w:rPr>
        <w:t xml:space="preserve"> vorgestellt. </w:t>
      </w:r>
      <w:r w:rsidR="00A07E24" w:rsidRPr="00A4059A">
        <w:rPr>
          <w:rFonts w:asciiTheme="majorHAnsi" w:hAnsiTheme="majorHAnsi" w:cstheme="majorHAnsi"/>
        </w:rPr>
        <w:t>Dieser wird unter Erläuterung des Backends und Frontends implementiert.</w:t>
      </w:r>
    </w:p>
    <w:p w14:paraId="2B4A3BCF" w14:textId="5BB3459F" w:rsidR="004C090E" w:rsidRPr="00A4059A" w:rsidRDefault="0080735F" w:rsidP="009D10DD">
      <w:pPr>
        <w:rPr>
          <w:rFonts w:asciiTheme="majorHAnsi" w:hAnsiTheme="majorHAnsi" w:cstheme="majorHAnsi"/>
        </w:rPr>
      </w:pPr>
      <w:r w:rsidRPr="00A4059A">
        <w:rPr>
          <w:rFonts w:asciiTheme="majorHAnsi" w:hAnsiTheme="majorHAnsi" w:cstheme="majorHAnsi"/>
        </w:rPr>
        <w:lastRenderedPageBreak/>
        <w:t xml:space="preserve">Im Anschluss Werden die </w:t>
      </w:r>
      <w:r w:rsidR="00E5087D" w:rsidRPr="00A4059A">
        <w:rPr>
          <w:rFonts w:asciiTheme="majorHAnsi" w:hAnsiTheme="majorHAnsi" w:cstheme="majorHAnsi"/>
        </w:rPr>
        <w:t>mithilfe des Dashboards</w:t>
      </w:r>
      <w:r w:rsidR="004C090E" w:rsidRPr="00A4059A">
        <w:rPr>
          <w:rFonts w:asciiTheme="majorHAnsi" w:hAnsiTheme="majorHAnsi" w:cstheme="majorHAnsi"/>
        </w:rPr>
        <w:t xml:space="preserve"> gewonnenen Erkenntnisse </w:t>
      </w:r>
      <w:r w:rsidR="00790522" w:rsidRPr="00A4059A">
        <w:rPr>
          <w:rFonts w:asciiTheme="majorHAnsi" w:hAnsiTheme="majorHAnsi" w:cstheme="majorHAnsi"/>
        </w:rPr>
        <w:t>analysiert</w:t>
      </w:r>
      <w:r w:rsidR="004C090E" w:rsidRPr="00A4059A">
        <w:rPr>
          <w:rFonts w:asciiTheme="majorHAnsi" w:hAnsiTheme="majorHAnsi" w:cstheme="majorHAnsi"/>
        </w:rPr>
        <w:t xml:space="preserve"> und </w:t>
      </w:r>
      <w:r w:rsidR="00790522" w:rsidRPr="00A4059A">
        <w:rPr>
          <w:rFonts w:asciiTheme="majorHAnsi" w:hAnsiTheme="majorHAnsi" w:cstheme="majorHAnsi"/>
        </w:rPr>
        <w:t>eingeordnet</w:t>
      </w:r>
      <w:r w:rsidR="00E5087D" w:rsidRPr="00A4059A">
        <w:rPr>
          <w:rFonts w:asciiTheme="majorHAnsi" w:hAnsiTheme="majorHAnsi" w:cstheme="majorHAnsi"/>
        </w:rPr>
        <w:t xml:space="preserve">. Es werden Rückschlüsse gezogen und </w:t>
      </w:r>
      <w:r w:rsidR="004C090E" w:rsidRPr="00A4059A">
        <w:rPr>
          <w:rFonts w:asciiTheme="majorHAnsi" w:hAnsiTheme="majorHAnsi" w:cstheme="majorHAnsi"/>
        </w:rPr>
        <w:t>es findet</w:t>
      </w:r>
      <w:r w:rsidRPr="00A4059A">
        <w:rPr>
          <w:rFonts w:asciiTheme="majorHAnsi" w:hAnsiTheme="majorHAnsi" w:cstheme="majorHAnsi"/>
        </w:rPr>
        <w:t xml:space="preserve"> </w:t>
      </w:r>
      <w:r w:rsidR="004C090E" w:rsidRPr="00A4059A">
        <w:rPr>
          <w:rFonts w:asciiTheme="majorHAnsi" w:hAnsiTheme="majorHAnsi" w:cstheme="majorHAnsi"/>
        </w:rPr>
        <w:t xml:space="preserve">eine finale Auswertung statt. </w:t>
      </w:r>
    </w:p>
    <w:p w14:paraId="2DF1136A" w14:textId="4EE49F40" w:rsidR="000462F5" w:rsidRPr="00A4059A" w:rsidRDefault="004C090E" w:rsidP="009D10DD">
      <w:pPr>
        <w:rPr>
          <w:rFonts w:asciiTheme="majorHAnsi" w:hAnsiTheme="majorHAnsi" w:cstheme="majorHAnsi"/>
        </w:rPr>
      </w:pPr>
      <w:r w:rsidRPr="00A4059A">
        <w:rPr>
          <w:rFonts w:asciiTheme="majorHAnsi" w:hAnsiTheme="majorHAnsi" w:cstheme="majorHAnsi"/>
        </w:rPr>
        <w:t xml:space="preserve">Abgeschlossen wird die Arbeit mit einem Fazit </w:t>
      </w:r>
      <w:r w:rsidR="00830F5F" w:rsidRPr="00A4059A">
        <w:rPr>
          <w:rFonts w:asciiTheme="majorHAnsi" w:hAnsiTheme="majorHAnsi" w:cstheme="majorHAnsi"/>
        </w:rPr>
        <w:t>und einem Ausblick in die Zukunft. Dieser beinhaltet etwaige Anpassungen des Dashboard sowie den vorhandenen Daten und Datenquellen.</w:t>
      </w:r>
    </w:p>
    <w:p w14:paraId="33BE37E9" w14:textId="77777777" w:rsidR="000462F5" w:rsidRPr="00A4059A" w:rsidRDefault="000462F5" w:rsidP="009D10DD">
      <w:pPr>
        <w:rPr>
          <w:rFonts w:asciiTheme="majorHAnsi" w:hAnsiTheme="majorHAnsi" w:cstheme="majorHAnsi"/>
        </w:rPr>
      </w:pPr>
      <w:r w:rsidRPr="00A4059A">
        <w:rPr>
          <w:rFonts w:asciiTheme="majorHAnsi" w:hAnsiTheme="majorHAnsi" w:cstheme="majorHAnsi"/>
        </w:rPr>
        <w:br w:type="page"/>
      </w:r>
    </w:p>
    <w:p w14:paraId="0C107C87" w14:textId="1E80D2CD" w:rsidR="00C6269F" w:rsidRPr="00A4059A" w:rsidRDefault="0053572A" w:rsidP="009D10DD">
      <w:pPr>
        <w:pStyle w:val="berschrift1"/>
        <w:numPr>
          <w:ilvl w:val="0"/>
          <w:numId w:val="1"/>
        </w:numPr>
        <w:rPr>
          <w:rFonts w:cstheme="majorHAnsi"/>
          <w:szCs w:val="22"/>
        </w:rPr>
      </w:pPr>
      <w:bookmarkStart w:id="8" w:name="_Toc106198601"/>
      <w:r w:rsidRPr="00A4059A">
        <w:rPr>
          <w:rFonts w:cstheme="majorHAnsi"/>
          <w:szCs w:val="22"/>
        </w:rPr>
        <w:lastRenderedPageBreak/>
        <w:t>Stand der Technik</w:t>
      </w:r>
      <w:bookmarkEnd w:id="8"/>
    </w:p>
    <w:p w14:paraId="4F23CA8E" w14:textId="585B1BB2" w:rsidR="0053572A" w:rsidRPr="00A4059A" w:rsidRDefault="0053572A" w:rsidP="009D10DD">
      <w:pPr>
        <w:rPr>
          <w:rFonts w:asciiTheme="majorHAnsi" w:hAnsiTheme="majorHAnsi" w:cstheme="majorHAnsi"/>
        </w:rPr>
      </w:pPr>
      <w:r w:rsidRPr="00A4059A">
        <w:rPr>
          <w:rFonts w:asciiTheme="majorHAnsi" w:hAnsiTheme="majorHAnsi" w:cstheme="majorHAnsi"/>
        </w:rPr>
        <w:t>Wie zuvor bereits angedeutet, handelt es</w:t>
      </w:r>
      <w:r w:rsidR="00937F00" w:rsidRPr="00A4059A">
        <w:rPr>
          <w:rFonts w:asciiTheme="majorHAnsi" w:hAnsiTheme="majorHAnsi" w:cstheme="majorHAnsi"/>
        </w:rPr>
        <w:t xml:space="preserve"> sich bei</w:t>
      </w:r>
      <w:r w:rsidRPr="00A4059A">
        <w:rPr>
          <w:rFonts w:asciiTheme="majorHAnsi" w:hAnsiTheme="majorHAnsi" w:cstheme="majorHAnsi"/>
        </w:rPr>
        <w:t xml:space="preserve"> de</w:t>
      </w:r>
      <w:r w:rsidR="00A06E51" w:rsidRPr="00A4059A">
        <w:rPr>
          <w:rFonts w:asciiTheme="majorHAnsi" w:hAnsiTheme="majorHAnsi" w:cstheme="majorHAnsi"/>
        </w:rPr>
        <w:t>n</w:t>
      </w:r>
      <w:r w:rsidRPr="00A4059A">
        <w:rPr>
          <w:rFonts w:asciiTheme="majorHAnsi" w:hAnsiTheme="majorHAnsi" w:cstheme="majorHAnsi"/>
        </w:rPr>
        <w:t xml:space="preserve"> Auswirkungen von globalen Konflikten auf die Wirtschaft und Gesellschaft </w:t>
      </w:r>
      <w:r w:rsidR="00A06E51" w:rsidRPr="00A4059A">
        <w:rPr>
          <w:rFonts w:asciiTheme="majorHAnsi" w:hAnsiTheme="majorHAnsi" w:cstheme="majorHAnsi"/>
        </w:rPr>
        <w:t xml:space="preserve">nicht um eine </w:t>
      </w:r>
      <w:r w:rsidR="00F66A49" w:rsidRPr="00A4059A">
        <w:rPr>
          <w:rFonts w:asciiTheme="majorHAnsi" w:hAnsiTheme="majorHAnsi" w:cstheme="majorHAnsi"/>
        </w:rPr>
        <w:t xml:space="preserve">ausnahmslos neuartige Fragestellung. </w:t>
      </w:r>
      <w:r w:rsidR="007C2451" w:rsidRPr="00A4059A">
        <w:rPr>
          <w:rFonts w:asciiTheme="majorHAnsi" w:hAnsiTheme="majorHAnsi" w:cstheme="majorHAnsi"/>
        </w:rPr>
        <w:t xml:space="preserve">Zuvor haben sich bereits Zahlreiche Personen auf ihre Art und Weise damit befasst. </w:t>
      </w:r>
      <w:r w:rsidR="00532E2B" w:rsidRPr="00A4059A">
        <w:rPr>
          <w:rFonts w:asciiTheme="majorHAnsi" w:hAnsiTheme="majorHAnsi" w:cstheme="majorHAnsi"/>
        </w:rPr>
        <w:t xml:space="preserve">In diesem Kapitel werden </w:t>
      </w:r>
      <w:r w:rsidR="00E960E2" w:rsidRPr="00A4059A">
        <w:rPr>
          <w:rFonts w:asciiTheme="majorHAnsi" w:hAnsiTheme="majorHAnsi" w:cstheme="majorHAnsi"/>
        </w:rPr>
        <w:t xml:space="preserve">demnach Veröffentlichungen, Datenquellen und Analysewerkzeuge vorgestellt. </w:t>
      </w:r>
      <w:r w:rsidR="005F6A86" w:rsidRPr="00A4059A">
        <w:rPr>
          <w:rFonts w:asciiTheme="majorHAnsi" w:hAnsiTheme="majorHAnsi" w:cstheme="majorHAnsi"/>
        </w:rPr>
        <w:t>Des Weiteren</w:t>
      </w:r>
      <w:r w:rsidR="00E960E2" w:rsidRPr="00A4059A">
        <w:rPr>
          <w:rFonts w:asciiTheme="majorHAnsi" w:hAnsiTheme="majorHAnsi" w:cstheme="majorHAnsi"/>
        </w:rPr>
        <w:t xml:space="preserve"> beinhaltet dieses Kapitel einen </w:t>
      </w:r>
      <w:r w:rsidR="005F6A86" w:rsidRPr="00A4059A">
        <w:rPr>
          <w:rFonts w:asciiTheme="majorHAnsi" w:hAnsiTheme="majorHAnsi" w:cstheme="majorHAnsi"/>
          <w:color w:val="FF0000"/>
        </w:rPr>
        <w:t xml:space="preserve">kurzen </w:t>
      </w:r>
      <w:r w:rsidR="005F6A86" w:rsidRPr="00A4059A">
        <w:rPr>
          <w:rFonts w:asciiTheme="majorHAnsi" w:hAnsiTheme="majorHAnsi" w:cstheme="majorHAnsi"/>
        </w:rPr>
        <w:t xml:space="preserve">Exkurs zur </w:t>
      </w:r>
      <w:r w:rsidR="0079506E" w:rsidRPr="00A4059A">
        <w:rPr>
          <w:rFonts w:asciiTheme="majorHAnsi" w:hAnsiTheme="majorHAnsi" w:cstheme="majorHAnsi"/>
        </w:rPr>
        <w:t>Thematik der künstlichen Intelligenz und wie diese Einsatz in der bestehende Fragestellung findet.</w:t>
      </w:r>
    </w:p>
    <w:p w14:paraId="3A424DA3" w14:textId="74CF9B2E" w:rsidR="0079506E" w:rsidRPr="00A4059A" w:rsidRDefault="0079506E" w:rsidP="009D10DD">
      <w:pPr>
        <w:rPr>
          <w:rFonts w:asciiTheme="majorHAnsi" w:hAnsiTheme="majorHAnsi" w:cstheme="majorHAnsi"/>
        </w:rPr>
      </w:pPr>
    </w:p>
    <w:p w14:paraId="7E27A652" w14:textId="0ED20764" w:rsidR="00384C19" w:rsidRPr="00A4059A" w:rsidRDefault="00181936" w:rsidP="009D10DD">
      <w:pPr>
        <w:pStyle w:val="berschrift2"/>
        <w:numPr>
          <w:ilvl w:val="1"/>
          <w:numId w:val="1"/>
        </w:numPr>
        <w:rPr>
          <w:rFonts w:cstheme="majorHAnsi"/>
          <w:szCs w:val="22"/>
        </w:rPr>
      </w:pPr>
      <w:bookmarkStart w:id="9" w:name="_Toc106198602"/>
      <w:commentRangeStart w:id="10"/>
      <w:r w:rsidRPr="00A4059A">
        <w:rPr>
          <w:rFonts w:cstheme="majorHAnsi"/>
          <w:szCs w:val="22"/>
        </w:rPr>
        <w:t>Veröffentlichungen</w:t>
      </w:r>
      <w:commentRangeEnd w:id="10"/>
      <w:r w:rsidR="002A7181" w:rsidRPr="00A4059A">
        <w:rPr>
          <w:rStyle w:val="Kommentarzeichen"/>
          <w:rFonts w:eastAsiaTheme="minorEastAsia" w:cstheme="majorHAnsi"/>
          <w:sz w:val="22"/>
          <w:szCs w:val="22"/>
        </w:rPr>
        <w:commentReference w:id="10"/>
      </w:r>
      <w:bookmarkEnd w:id="9"/>
    </w:p>
    <w:p w14:paraId="7A04F4F4" w14:textId="414AD8CA" w:rsidR="00384C19" w:rsidRPr="00A4059A" w:rsidRDefault="00384C19" w:rsidP="009D10DD">
      <w:pPr>
        <w:rPr>
          <w:rFonts w:asciiTheme="majorHAnsi" w:hAnsiTheme="majorHAnsi" w:cstheme="majorHAnsi"/>
        </w:rPr>
      </w:pPr>
      <w:r w:rsidRPr="00A4059A">
        <w:rPr>
          <w:rFonts w:asciiTheme="majorHAnsi" w:hAnsiTheme="majorHAnsi" w:cstheme="majorHAnsi"/>
        </w:rPr>
        <w:t xml:space="preserve">Zur </w:t>
      </w:r>
      <w:r w:rsidR="00D30776" w:rsidRPr="00A4059A">
        <w:rPr>
          <w:rFonts w:asciiTheme="majorHAnsi" w:hAnsiTheme="majorHAnsi" w:cstheme="majorHAnsi"/>
        </w:rPr>
        <w:t xml:space="preserve">Untersuchung der vorhandenen Veröffentlichungen muss </w:t>
      </w:r>
      <w:r w:rsidR="000A0D44" w:rsidRPr="00A4059A">
        <w:rPr>
          <w:rFonts w:asciiTheme="majorHAnsi" w:hAnsiTheme="majorHAnsi" w:cstheme="majorHAnsi"/>
        </w:rPr>
        <w:t xml:space="preserve">in erster Linie unterschieden werden zwischen Veröffentlichungen, welche sich auf wirtschaftliche Faktoren beziehen und </w:t>
      </w:r>
      <w:r w:rsidR="00FF439F" w:rsidRPr="00A4059A">
        <w:rPr>
          <w:rFonts w:asciiTheme="majorHAnsi" w:hAnsiTheme="majorHAnsi" w:cstheme="majorHAnsi"/>
        </w:rPr>
        <w:t>die Veröffentlichungen, welche sich mit dem Gesellschaftlichen Teil befassen.</w:t>
      </w:r>
    </w:p>
    <w:p w14:paraId="6F6B84C9" w14:textId="0385BC88" w:rsidR="00FF439F" w:rsidRPr="00A4059A" w:rsidRDefault="00E520F2" w:rsidP="009D10DD">
      <w:pPr>
        <w:rPr>
          <w:rFonts w:asciiTheme="majorHAnsi" w:hAnsiTheme="majorHAnsi" w:cstheme="majorHAnsi"/>
        </w:rPr>
      </w:pPr>
      <w:r w:rsidRPr="00A4059A">
        <w:rPr>
          <w:rFonts w:asciiTheme="majorHAnsi" w:hAnsiTheme="majorHAnsi" w:cstheme="majorHAnsi"/>
        </w:rPr>
        <w:t xml:space="preserve">Eine </w:t>
      </w:r>
      <w:r w:rsidR="003316E4" w:rsidRPr="00A4059A">
        <w:rPr>
          <w:rFonts w:asciiTheme="majorHAnsi" w:hAnsiTheme="majorHAnsi" w:cstheme="majorHAnsi"/>
        </w:rPr>
        <w:t>mit Blick auf die Gesellschaft wegweisende Veröffentlichung</w:t>
      </w:r>
      <w:r w:rsidR="001D1E79" w:rsidRPr="00A4059A">
        <w:rPr>
          <w:rFonts w:asciiTheme="majorHAnsi" w:hAnsiTheme="majorHAnsi" w:cstheme="majorHAnsi"/>
        </w:rPr>
        <w:t xml:space="preserve"> ist das Werk </w:t>
      </w:r>
      <w:r w:rsidR="00A12D48" w:rsidRPr="00A4059A">
        <w:rPr>
          <w:rFonts w:asciiTheme="majorHAnsi" w:hAnsiTheme="majorHAnsi" w:cstheme="majorHAnsi"/>
          <w:i/>
          <w:iCs/>
        </w:rPr>
        <w:t xml:space="preserve">Sicherheits- und verteidigungspolitisches Meinungsbild in der Bundesrepublik Deutschland. </w:t>
      </w:r>
      <w:r w:rsidR="00A12D48" w:rsidRPr="00A4059A">
        <w:rPr>
          <w:rFonts w:asciiTheme="majorHAnsi" w:hAnsiTheme="majorHAnsi" w:cstheme="majorHAnsi"/>
        </w:rPr>
        <w:t>Dieses jährlich vo</w:t>
      </w:r>
      <w:r w:rsidR="00D303D5" w:rsidRPr="00A4059A">
        <w:rPr>
          <w:rFonts w:asciiTheme="majorHAnsi" w:hAnsiTheme="majorHAnsi" w:cstheme="majorHAnsi"/>
        </w:rPr>
        <w:t xml:space="preserve">m </w:t>
      </w:r>
      <w:r w:rsidR="00D303D5" w:rsidRPr="00A4059A">
        <w:rPr>
          <w:rFonts w:asciiTheme="majorHAnsi" w:hAnsiTheme="majorHAnsi" w:cstheme="majorHAnsi"/>
          <w:i/>
          <w:iCs/>
        </w:rPr>
        <w:t>Zentrum für Militärgeschichte und Sozialwissenschaften der Bundeswehr ZMSBw</w:t>
      </w:r>
      <w:r w:rsidR="00A12D48" w:rsidRPr="00A4059A">
        <w:rPr>
          <w:rFonts w:asciiTheme="majorHAnsi" w:hAnsiTheme="majorHAnsi" w:cstheme="majorHAnsi"/>
          <w:i/>
          <w:iCs/>
        </w:rPr>
        <w:t xml:space="preserve"> </w:t>
      </w:r>
      <w:r w:rsidR="00D303D5" w:rsidRPr="00A4059A">
        <w:rPr>
          <w:rFonts w:asciiTheme="majorHAnsi" w:hAnsiTheme="majorHAnsi" w:cstheme="majorHAnsi"/>
        </w:rPr>
        <w:t>Werk befasst sich mit den Ergebnissen und Analysen der Bevölkerungsumfragen</w:t>
      </w:r>
      <w:r w:rsidR="00BC45AE" w:rsidRPr="00A4059A">
        <w:rPr>
          <w:rFonts w:asciiTheme="majorHAnsi" w:hAnsiTheme="majorHAnsi" w:cstheme="majorHAnsi"/>
        </w:rPr>
        <w:t xml:space="preserve">. Wie der Titel bereits andeutet, wird hier vor Allem das Sicherheits- und verteidigungspolitische Meinungsbild in der Bevölkerung dargestellt. </w:t>
      </w:r>
      <w:r w:rsidR="00261D83" w:rsidRPr="00A4059A">
        <w:rPr>
          <w:rFonts w:asciiTheme="majorHAnsi" w:hAnsiTheme="majorHAnsi" w:cstheme="majorHAnsi"/>
        </w:rPr>
        <w:t xml:space="preserve">Diese Ausarbeitung ist insofern von Relevanz, da </w:t>
      </w:r>
      <w:r w:rsidR="00617611" w:rsidRPr="00A4059A">
        <w:rPr>
          <w:rFonts w:asciiTheme="majorHAnsi" w:hAnsiTheme="majorHAnsi" w:cstheme="majorHAnsi"/>
        </w:rPr>
        <w:t xml:space="preserve">Konflikte und Verteidigungs- sowie Sicherheitspolitik </w:t>
      </w:r>
      <w:r w:rsidR="00BA609E" w:rsidRPr="00A4059A">
        <w:rPr>
          <w:rFonts w:asciiTheme="majorHAnsi" w:hAnsiTheme="majorHAnsi" w:cstheme="majorHAnsi"/>
        </w:rPr>
        <w:t xml:space="preserve">in einer modernen Volkswirtschaft unmittelbar zusammenhängen. </w:t>
      </w:r>
      <w:r w:rsidR="00AC62F3" w:rsidRPr="00A4059A">
        <w:rPr>
          <w:rFonts w:asciiTheme="majorHAnsi" w:hAnsiTheme="majorHAnsi" w:cstheme="majorHAnsi"/>
        </w:rPr>
        <w:t>Da e</w:t>
      </w:r>
      <w:r w:rsidR="003239F6" w:rsidRPr="00A4059A">
        <w:rPr>
          <w:rFonts w:asciiTheme="majorHAnsi" w:hAnsiTheme="majorHAnsi" w:cstheme="majorHAnsi"/>
        </w:rPr>
        <w:t>s sich hierbei um eine jährliche Veröffentlichung handelt,</w:t>
      </w:r>
      <w:r w:rsidR="009829A9" w:rsidRPr="00A4059A">
        <w:rPr>
          <w:rFonts w:asciiTheme="majorHAnsi" w:hAnsiTheme="majorHAnsi" w:cstheme="majorHAnsi"/>
        </w:rPr>
        <w:t xml:space="preserve"> ist die Datenlage in den statistischen Auswertung stets aktuell und bietet</w:t>
      </w:r>
      <w:r w:rsidR="001A7C4D" w:rsidRPr="00A4059A">
        <w:rPr>
          <w:rFonts w:asciiTheme="majorHAnsi" w:hAnsiTheme="majorHAnsi" w:cstheme="majorHAnsi"/>
        </w:rPr>
        <w:t xml:space="preserve"> so eben</w:t>
      </w:r>
      <w:r w:rsidR="009829A9" w:rsidRPr="00A4059A">
        <w:rPr>
          <w:rFonts w:asciiTheme="majorHAnsi" w:hAnsiTheme="majorHAnsi" w:cstheme="majorHAnsi"/>
        </w:rPr>
        <w:t xml:space="preserve"> auch für diese Arbeit eine </w:t>
      </w:r>
      <w:r w:rsidR="0018088E" w:rsidRPr="00A4059A">
        <w:rPr>
          <w:rFonts w:asciiTheme="majorHAnsi" w:hAnsiTheme="majorHAnsi" w:cstheme="majorHAnsi"/>
        </w:rPr>
        <w:t>essenzielle Grundlage</w:t>
      </w:r>
      <w:r w:rsidR="001A7C4D" w:rsidRPr="00A4059A">
        <w:rPr>
          <w:rFonts w:asciiTheme="majorHAnsi" w:hAnsiTheme="majorHAnsi" w:cstheme="majorHAnsi"/>
        </w:rPr>
        <w:t>.</w:t>
      </w:r>
      <w:r w:rsidR="003239F6" w:rsidRPr="00A4059A">
        <w:rPr>
          <w:rFonts w:asciiTheme="majorHAnsi" w:hAnsiTheme="majorHAnsi" w:cstheme="majorHAnsi"/>
        </w:rPr>
        <w:t xml:space="preserve"> </w:t>
      </w:r>
    </w:p>
    <w:p w14:paraId="5A85A1B9" w14:textId="166DA43B" w:rsidR="00A40F73" w:rsidRPr="00A4059A" w:rsidRDefault="00A560F3" w:rsidP="009D10DD">
      <w:pPr>
        <w:rPr>
          <w:rFonts w:asciiTheme="majorHAnsi" w:hAnsiTheme="majorHAnsi" w:cstheme="majorHAnsi"/>
        </w:rPr>
      </w:pPr>
      <w:r w:rsidRPr="00A4059A">
        <w:rPr>
          <w:rFonts w:asciiTheme="majorHAnsi" w:hAnsiTheme="majorHAnsi" w:cstheme="majorHAnsi"/>
        </w:rPr>
        <w:t xml:space="preserve">Wirtschaftlich </w:t>
      </w:r>
      <w:r w:rsidR="002E5D19" w:rsidRPr="00A4059A">
        <w:rPr>
          <w:rFonts w:asciiTheme="majorHAnsi" w:hAnsiTheme="majorHAnsi" w:cstheme="majorHAnsi"/>
        </w:rPr>
        <w:t xml:space="preserve">gesehen gibt es geopolitisch </w:t>
      </w:r>
      <w:r w:rsidR="00FF3527" w:rsidRPr="00A4059A">
        <w:rPr>
          <w:rFonts w:asciiTheme="majorHAnsi" w:hAnsiTheme="majorHAnsi" w:cstheme="majorHAnsi"/>
        </w:rPr>
        <w:t xml:space="preserve">weitaus mehr Veröffentlichungen. </w:t>
      </w:r>
      <w:r w:rsidR="0094423B" w:rsidRPr="00A4059A">
        <w:rPr>
          <w:rFonts w:asciiTheme="majorHAnsi" w:hAnsiTheme="majorHAnsi" w:cstheme="majorHAnsi"/>
        </w:rPr>
        <w:t xml:space="preserve">Die belgische Nationalbank hat </w:t>
      </w:r>
      <w:r w:rsidR="001C0241" w:rsidRPr="00A4059A">
        <w:rPr>
          <w:rFonts w:asciiTheme="majorHAnsi" w:hAnsiTheme="majorHAnsi" w:cstheme="majorHAnsi"/>
        </w:rPr>
        <w:t xml:space="preserve">nach der </w:t>
      </w:r>
      <w:r w:rsidR="00C969CD" w:rsidRPr="00A4059A">
        <w:rPr>
          <w:rFonts w:asciiTheme="majorHAnsi" w:hAnsiTheme="majorHAnsi" w:cstheme="majorHAnsi"/>
        </w:rPr>
        <w:t>russischen</w:t>
      </w:r>
      <w:r w:rsidR="001C0241" w:rsidRPr="00A4059A">
        <w:rPr>
          <w:rFonts w:asciiTheme="majorHAnsi" w:hAnsiTheme="majorHAnsi" w:cstheme="majorHAnsi"/>
        </w:rPr>
        <w:t xml:space="preserve"> Invasion in der Ukraine damit begonnen </w:t>
      </w:r>
      <w:r w:rsidR="00C969CD" w:rsidRPr="00A4059A">
        <w:rPr>
          <w:rFonts w:asciiTheme="majorHAnsi" w:hAnsiTheme="majorHAnsi" w:cstheme="majorHAnsi"/>
        </w:rPr>
        <w:t xml:space="preserve">regelmäßig aktuelle Daten und Auswirkungen des Krieges </w:t>
      </w:r>
      <w:r w:rsidR="00760270" w:rsidRPr="00A4059A">
        <w:rPr>
          <w:rFonts w:asciiTheme="majorHAnsi" w:hAnsiTheme="majorHAnsi" w:cstheme="majorHAnsi"/>
        </w:rPr>
        <w:t xml:space="preserve">auf wirtschaftliche Kennzahlen </w:t>
      </w:r>
      <w:r w:rsidR="0092064A" w:rsidRPr="00A4059A">
        <w:rPr>
          <w:rFonts w:asciiTheme="majorHAnsi" w:hAnsiTheme="majorHAnsi" w:cstheme="majorHAnsi"/>
        </w:rPr>
        <w:t xml:space="preserve">in einer Veröffentlichung darzustellen. </w:t>
      </w:r>
      <w:r w:rsidR="0092064A" w:rsidRPr="00A4059A">
        <w:rPr>
          <w:rFonts w:asciiTheme="majorHAnsi" w:hAnsiTheme="majorHAnsi" w:cstheme="majorHAnsi"/>
          <w:lang w:val="en-US"/>
        </w:rPr>
        <w:t xml:space="preserve">Sie </w:t>
      </w:r>
      <w:proofErr w:type="spellStart"/>
      <w:r w:rsidR="0092064A" w:rsidRPr="00A4059A">
        <w:rPr>
          <w:rFonts w:asciiTheme="majorHAnsi" w:hAnsiTheme="majorHAnsi" w:cstheme="majorHAnsi"/>
          <w:lang w:val="en-US"/>
        </w:rPr>
        <w:t>trägt</w:t>
      </w:r>
      <w:proofErr w:type="spellEnd"/>
      <w:r w:rsidR="0092064A" w:rsidRPr="00A4059A">
        <w:rPr>
          <w:rFonts w:asciiTheme="majorHAnsi" w:hAnsiTheme="majorHAnsi" w:cstheme="majorHAnsi"/>
          <w:lang w:val="en-US"/>
        </w:rPr>
        <w:t xml:space="preserve"> den </w:t>
      </w:r>
      <w:proofErr w:type="spellStart"/>
      <w:r w:rsidR="0092064A" w:rsidRPr="00A4059A">
        <w:rPr>
          <w:rFonts w:asciiTheme="majorHAnsi" w:hAnsiTheme="majorHAnsi" w:cstheme="majorHAnsi"/>
          <w:lang w:val="en-US"/>
        </w:rPr>
        <w:t>Namen</w:t>
      </w:r>
      <w:proofErr w:type="spellEnd"/>
      <w:r w:rsidR="0092064A" w:rsidRPr="00A4059A">
        <w:rPr>
          <w:rFonts w:asciiTheme="majorHAnsi" w:hAnsiTheme="majorHAnsi" w:cstheme="majorHAnsi"/>
          <w:lang w:val="en-US"/>
        </w:rPr>
        <w:t xml:space="preserve"> </w:t>
      </w:r>
      <w:r w:rsidR="0092064A" w:rsidRPr="00A4059A">
        <w:rPr>
          <w:rFonts w:asciiTheme="majorHAnsi" w:hAnsiTheme="majorHAnsi" w:cstheme="majorHAnsi"/>
          <w:i/>
          <w:iCs/>
          <w:lang w:val="en-US"/>
        </w:rPr>
        <w:t xml:space="preserve">Dashboard Economic impact of the war in Ukraine - a Belgian perspective. </w:t>
      </w:r>
      <w:r w:rsidR="0092064A" w:rsidRPr="00A4059A">
        <w:rPr>
          <w:rFonts w:asciiTheme="majorHAnsi" w:hAnsiTheme="majorHAnsi" w:cstheme="majorHAnsi"/>
        </w:rPr>
        <w:t>Hier</w:t>
      </w:r>
      <w:r w:rsidR="00071815" w:rsidRPr="00A4059A">
        <w:rPr>
          <w:rFonts w:asciiTheme="majorHAnsi" w:hAnsiTheme="majorHAnsi" w:cstheme="majorHAnsi"/>
        </w:rPr>
        <w:t xml:space="preserve"> werden die Daten jedoch nicht in einem Dashboard, sondern visualisiert in einer Präsentation dargestellt.</w:t>
      </w:r>
      <w:r w:rsidR="000A3452" w:rsidRPr="00A4059A">
        <w:rPr>
          <w:rFonts w:asciiTheme="majorHAnsi" w:hAnsiTheme="majorHAnsi" w:cstheme="majorHAnsi"/>
        </w:rPr>
        <w:t xml:space="preserve"> </w:t>
      </w:r>
    </w:p>
    <w:p w14:paraId="1F1E44AD" w14:textId="47906544" w:rsidR="001A48C6" w:rsidRPr="00A4059A" w:rsidRDefault="000A3452" w:rsidP="009D10DD">
      <w:pPr>
        <w:rPr>
          <w:rFonts w:asciiTheme="majorHAnsi" w:hAnsiTheme="majorHAnsi" w:cstheme="majorHAnsi"/>
        </w:rPr>
      </w:pPr>
      <w:r w:rsidRPr="00A4059A">
        <w:rPr>
          <w:rFonts w:asciiTheme="majorHAnsi" w:hAnsiTheme="majorHAnsi" w:cstheme="majorHAnsi"/>
        </w:rPr>
        <w:t xml:space="preserve">Ganzheitlich gesehen, gibt es zu beiden Themengebieten eine </w:t>
      </w:r>
      <w:r w:rsidR="00D93D73" w:rsidRPr="00A4059A">
        <w:rPr>
          <w:rFonts w:asciiTheme="majorHAnsi" w:hAnsiTheme="majorHAnsi" w:cstheme="majorHAnsi"/>
        </w:rPr>
        <w:t xml:space="preserve">Vielzahl an Veröffentlichungen. </w:t>
      </w:r>
      <w:r w:rsidR="00507688" w:rsidRPr="00A4059A">
        <w:rPr>
          <w:rFonts w:asciiTheme="majorHAnsi" w:hAnsiTheme="majorHAnsi" w:cstheme="majorHAnsi"/>
        </w:rPr>
        <w:t>Jedoch sind es zu viele, um auch nur einen Bruchteil beim Namen zu nennen. Für die Bearbeitung dieser Bachelorarbeit werden im späteren Verlauf jedoch noch einige Veröffentlichungen herangezogen.</w:t>
      </w:r>
    </w:p>
    <w:p w14:paraId="0989BCAB" w14:textId="77777777" w:rsidR="001A48C6" w:rsidRPr="00A4059A" w:rsidRDefault="001A48C6" w:rsidP="009D10DD">
      <w:pPr>
        <w:rPr>
          <w:rFonts w:asciiTheme="majorHAnsi" w:hAnsiTheme="majorHAnsi" w:cstheme="majorHAnsi"/>
        </w:rPr>
      </w:pPr>
    </w:p>
    <w:p w14:paraId="5717F0ED" w14:textId="1D816096" w:rsidR="00384C19" w:rsidRPr="00A4059A" w:rsidRDefault="00384C19" w:rsidP="009D10DD">
      <w:pPr>
        <w:pStyle w:val="berschrift2"/>
        <w:numPr>
          <w:ilvl w:val="1"/>
          <w:numId w:val="1"/>
        </w:numPr>
        <w:rPr>
          <w:rFonts w:cstheme="majorHAnsi"/>
          <w:szCs w:val="22"/>
        </w:rPr>
      </w:pPr>
      <w:bookmarkStart w:id="11" w:name="_Toc106198603"/>
      <w:r w:rsidRPr="00A4059A">
        <w:rPr>
          <w:rFonts w:cstheme="majorHAnsi"/>
          <w:szCs w:val="22"/>
        </w:rPr>
        <w:t>Datenquellen</w:t>
      </w:r>
      <w:bookmarkEnd w:id="11"/>
    </w:p>
    <w:p w14:paraId="60CD85E8" w14:textId="77777777" w:rsidR="001B5395" w:rsidRPr="00A4059A" w:rsidRDefault="00771715" w:rsidP="009D10DD">
      <w:pPr>
        <w:rPr>
          <w:rFonts w:asciiTheme="majorHAnsi" w:hAnsiTheme="majorHAnsi" w:cstheme="majorHAnsi"/>
        </w:rPr>
      </w:pPr>
      <w:r w:rsidRPr="00A4059A">
        <w:rPr>
          <w:rFonts w:asciiTheme="majorHAnsi" w:hAnsiTheme="majorHAnsi" w:cstheme="majorHAnsi"/>
        </w:rPr>
        <w:t xml:space="preserve">Aus rein Datentechnischer Sicht ist die Auswahl um ein </w:t>
      </w:r>
      <w:r w:rsidR="00615472" w:rsidRPr="00A4059A">
        <w:rPr>
          <w:rFonts w:asciiTheme="majorHAnsi" w:hAnsiTheme="majorHAnsi" w:cstheme="majorHAnsi"/>
        </w:rPr>
        <w:t>Vielfaches</w:t>
      </w:r>
      <w:r w:rsidRPr="00A4059A">
        <w:rPr>
          <w:rFonts w:asciiTheme="majorHAnsi" w:hAnsiTheme="majorHAnsi" w:cstheme="majorHAnsi"/>
        </w:rPr>
        <w:t xml:space="preserve"> höher</w:t>
      </w:r>
      <w:r w:rsidR="00615472" w:rsidRPr="00A4059A">
        <w:rPr>
          <w:rFonts w:asciiTheme="majorHAnsi" w:hAnsiTheme="majorHAnsi" w:cstheme="majorHAnsi"/>
        </w:rPr>
        <w:t xml:space="preserve">. Zwar finden sich bereits in zuvor genannten Veröffentlichen einige </w:t>
      </w:r>
      <w:r w:rsidR="001B5395" w:rsidRPr="00A4059A">
        <w:rPr>
          <w:rFonts w:asciiTheme="majorHAnsi" w:hAnsiTheme="majorHAnsi" w:cstheme="majorHAnsi"/>
        </w:rPr>
        <w:t>nutzbare</w:t>
      </w:r>
      <w:r w:rsidR="00615472" w:rsidRPr="00A4059A">
        <w:rPr>
          <w:rFonts w:asciiTheme="majorHAnsi" w:hAnsiTheme="majorHAnsi" w:cstheme="majorHAnsi"/>
        </w:rPr>
        <w:t xml:space="preserve"> Datensätze wieder, so gibt es </w:t>
      </w:r>
      <w:r w:rsidR="001B5395" w:rsidRPr="00A4059A">
        <w:rPr>
          <w:rFonts w:asciiTheme="majorHAnsi" w:hAnsiTheme="majorHAnsi" w:cstheme="majorHAnsi"/>
        </w:rPr>
        <w:t xml:space="preserve">jedoch beinahe im Sekundentakt neue Datensätze. </w:t>
      </w:r>
    </w:p>
    <w:p w14:paraId="0D513650" w14:textId="6F3908CD" w:rsidR="001A48C6" w:rsidRPr="00A4059A" w:rsidRDefault="00702CFA" w:rsidP="009D10DD">
      <w:pPr>
        <w:rPr>
          <w:rFonts w:asciiTheme="majorHAnsi" w:hAnsiTheme="majorHAnsi" w:cstheme="majorHAnsi"/>
        </w:rPr>
      </w:pPr>
      <w:r w:rsidRPr="00A4059A">
        <w:rPr>
          <w:rFonts w:asciiTheme="majorHAnsi" w:hAnsiTheme="majorHAnsi" w:cstheme="majorHAnsi"/>
        </w:rPr>
        <w:t xml:space="preserve">Zu wirtschaftlichen Kennzahlen bieten Webseiten wie </w:t>
      </w:r>
      <w:r w:rsidRPr="00A4059A">
        <w:rPr>
          <w:rFonts w:asciiTheme="majorHAnsi" w:hAnsiTheme="majorHAnsi" w:cstheme="majorHAnsi"/>
          <w:i/>
        </w:rPr>
        <w:t>Statista</w:t>
      </w:r>
      <w:r w:rsidR="00E56CA8" w:rsidRPr="00A4059A">
        <w:rPr>
          <w:rFonts w:asciiTheme="majorHAnsi" w:hAnsiTheme="majorHAnsi" w:cstheme="majorHAnsi"/>
          <w:i/>
        </w:rPr>
        <w:t>,</w:t>
      </w:r>
      <w:r w:rsidRPr="00A4059A">
        <w:rPr>
          <w:rFonts w:asciiTheme="majorHAnsi" w:hAnsiTheme="majorHAnsi" w:cstheme="majorHAnsi"/>
          <w:i/>
        </w:rPr>
        <w:t xml:space="preserve"> The World </w:t>
      </w:r>
      <w:r w:rsidR="000F7CEA" w:rsidRPr="00A4059A">
        <w:rPr>
          <w:rFonts w:asciiTheme="majorHAnsi" w:hAnsiTheme="majorHAnsi" w:cstheme="majorHAnsi"/>
          <w:i/>
        </w:rPr>
        <w:t xml:space="preserve">Bank </w:t>
      </w:r>
      <w:r w:rsidR="000F7CEA" w:rsidRPr="00A4059A">
        <w:rPr>
          <w:rFonts w:asciiTheme="majorHAnsi" w:hAnsiTheme="majorHAnsi" w:cstheme="majorHAnsi"/>
        </w:rPr>
        <w:t>und</w:t>
      </w:r>
      <w:r w:rsidR="00E56CA8" w:rsidRPr="00A4059A">
        <w:rPr>
          <w:rFonts w:asciiTheme="majorHAnsi" w:hAnsiTheme="majorHAnsi" w:cstheme="majorHAnsi"/>
        </w:rPr>
        <w:t xml:space="preserve"> </w:t>
      </w:r>
      <w:proofErr w:type="spellStart"/>
      <w:r w:rsidR="00E56CA8" w:rsidRPr="00A4059A">
        <w:rPr>
          <w:rFonts w:asciiTheme="majorHAnsi" w:hAnsiTheme="majorHAnsi" w:cstheme="majorHAnsi"/>
          <w:i/>
        </w:rPr>
        <w:t>Kaggle</w:t>
      </w:r>
      <w:proofErr w:type="spellEnd"/>
      <w:r w:rsidR="00E56CA8" w:rsidRPr="00A4059A">
        <w:rPr>
          <w:rFonts w:asciiTheme="majorHAnsi" w:hAnsiTheme="majorHAnsi" w:cstheme="majorHAnsi"/>
          <w:i/>
        </w:rPr>
        <w:t xml:space="preserve"> </w:t>
      </w:r>
      <w:r w:rsidR="00C534E8" w:rsidRPr="00A4059A">
        <w:rPr>
          <w:rFonts w:asciiTheme="majorHAnsi" w:hAnsiTheme="majorHAnsi" w:cstheme="majorHAnsi"/>
        </w:rPr>
        <w:t xml:space="preserve">Statistiken und Datensätze, welche weit über die Bearbeitung dieser Arbeit hinausgehen. </w:t>
      </w:r>
      <w:r w:rsidR="000F7CEA" w:rsidRPr="00A4059A">
        <w:rPr>
          <w:rFonts w:asciiTheme="majorHAnsi" w:hAnsiTheme="majorHAnsi" w:cstheme="majorHAnsi"/>
        </w:rPr>
        <w:t xml:space="preserve">Weitere auch im Verlauf der Arbeit genutzte Datenquellen </w:t>
      </w:r>
      <w:r w:rsidR="00F84BC5" w:rsidRPr="00A4059A">
        <w:rPr>
          <w:rFonts w:asciiTheme="majorHAnsi" w:hAnsiTheme="majorHAnsi" w:cstheme="majorHAnsi"/>
        </w:rPr>
        <w:t>sind</w:t>
      </w:r>
      <w:r w:rsidR="000F7CEA" w:rsidRPr="00A4059A">
        <w:rPr>
          <w:rFonts w:asciiTheme="majorHAnsi" w:hAnsiTheme="majorHAnsi" w:cstheme="majorHAnsi"/>
        </w:rPr>
        <w:t xml:space="preserve"> z. B. </w:t>
      </w:r>
      <w:r w:rsidR="00F84BC5" w:rsidRPr="00A4059A">
        <w:rPr>
          <w:rFonts w:asciiTheme="majorHAnsi" w:hAnsiTheme="majorHAnsi" w:cstheme="majorHAnsi"/>
          <w:i/>
        </w:rPr>
        <w:t xml:space="preserve">Eurostat, </w:t>
      </w:r>
      <w:r w:rsidR="00132637" w:rsidRPr="00A4059A">
        <w:rPr>
          <w:rFonts w:asciiTheme="majorHAnsi" w:hAnsiTheme="majorHAnsi" w:cstheme="majorHAnsi"/>
          <w:i/>
        </w:rPr>
        <w:t>Organisation für wirtschaftliche Zusammenarbeit und Entwicklung</w:t>
      </w:r>
      <w:r w:rsidR="00DD4B7E" w:rsidRPr="00A4059A">
        <w:rPr>
          <w:rFonts w:asciiTheme="majorHAnsi" w:hAnsiTheme="majorHAnsi" w:cstheme="majorHAnsi"/>
          <w:i/>
        </w:rPr>
        <w:t xml:space="preserve">, </w:t>
      </w:r>
      <w:r w:rsidR="00920C53" w:rsidRPr="00A4059A">
        <w:rPr>
          <w:rFonts w:asciiTheme="majorHAnsi" w:hAnsiTheme="majorHAnsi" w:cstheme="majorHAnsi"/>
          <w:i/>
        </w:rPr>
        <w:t xml:space="preserve">Bureau of Economic Analysis, </w:t>
      </w:r>
      <w:r w:rsidR="00132637" w:rsidRPr="00A4059A">
        <w:rPr>
          <w:rFonts w:asciiTheme="majorHAnsi" w:hAnsiTheme="majorHAnsi" w:cstheme="majorHAnsi"/>
        </w:rPr>
        <w:t>etc.</w:t>
      </w:r>
    </w:p>
    <w:p w14:paraId="7A138C11" w14:textId="77777777" w:rsidR="00132637" w:rsidRPr="00A4059A" w:rsidRDefault="00132637" w:rsidP="009D10DD">
      <w:pPr>
        <w:rPr>
          <w:rFonts w:asciiTheme="majorHAnsi" w:hAnsiTheme="majorHAnsi" w:cstheme="majorHAnsi"/>
        </w:rPr>
      </w:pPr>
    </w:p>
    <w:p w14:paraId="6536BFEE" w14:textId="522343AE" w:rsidR="00384C19" w:rsidRPr="00A4059A" w:rsidRDefault="00384C19" w:rsidP="009D10DD">
      <w:pPr>
        <w:pStyle w:val="berschrift2"/>
        <w:numPr>
          <w:ilvl w:val="1"/>
          <w:numId w:val="1"/>
        </w:numPr>
        <w:rPr>
          <w:rFonts w:cstheme="majorHAnsi"/>
          <w:szCs w:val="22"/>
        </w:rPr>
      </w:pPr>
      <w:bookmarkStart w:id="12" w:name="_Toc106198604"/>
      <w:r w:rsidRPr="00A4059A">
        <w:rPr>
          <w:rFonts w:cstheme="majorHAnsi"/>
          <w:szCs w:val="22"/>
        </w:rPr>
        <w:t>Analysewerkzeuge</w:t>
      </w:r>
      <w:bookmarkEnd w:id="12"/>
    </w:p>
    <w:p w14:paraId="55FBEFAB" w14:textId="59F95C7A" w:rsidR="0080735F" w:rsidRPr="00A4059A" w:rsidRDefault="00F63731" w:rsidP="009D10DD">
      <w:pPr>
        <w:rPr>
          <w:rFonts w:asciiTheme="majorHAnsi" w:hAnsiTheme="majorHAnsi" w:cstheme="majorHAnsi"/>
        </w:rPr>
      </w:pPr>
      <w:r w:rsidRPr="00A4059A">
        <w:rPr>
          <w:rFonts w:asciiTheme="majorHAnsi" w:hAnsiTheme="majorHAnsi" w:cstheme="majorHAnsi"/>
        </w:rPr>
        <w:t xml:space="preserve">Zur Bearbeitung und Analyse vorhandener Daten eignen sich im Zeitalter der Digitalisierung fast ausschließlich </w:t>
      </w:r>
      <w:r w:rsidR="009D46C2" w:rsidRPr="00A4059A">
        <w:rPr>
          <w:rFonts w:asciiTheme="majorHAnsi" w:hAnsiTheme="majorHAnsi" w:cstheme="majorHAnsi"/>
        </w:rPr>
        <w:t xml:space="preserve">Computerbasierte Programme und Tools. </w:t>
      </w:r>
    </w:p>
    <w:p w14:paraId="1C5E5AF8" w14:textId="3C840AD4" w:rsidR="005007DB" w:rsidRPr="00A4059A" w:rsidRDefault="009D46C2" w:rsidP="009D10DD">
      <w:pPr>
        <w:rPr>
          <w:rFonts w:asciiTheme="majorHAnsi" w:hAnsiTheme="majorHAnsi" w:cstheme="majorHAnsi"/>
        </w:rPr>
      </w:pPr>
      <w:r w:rsidRPr="00A4059A">
        <w:rPr>
          <w:rFonts w:asciiTheme="majorHAnsi" w:hAnsiTheme="majorHAnsi" w:cstheme="majorHAnsi"/>
        </w:rPr>
        <w:t>Für die statistische Aufbe</w:t>
      </w:r>
      <w:r w:rsidR="005430B7" w:rsidRPr="00A4059A">
        <w:rPr>
          <w:rFonts w:asciiTheme="majorHAnsi" w:hAnsiTheme="majorHAnsi" w:cstheme="majorHAnsi"/>
        </w:rPr>
        <w:t>re</w:t>
      </w:r>
      <w:r w:rsidR="000578C3" w:rsidRPr="00A4059A">
        <w:rPr>
          <w:rFonts w:asciiTheme="majorHAnsi" w:hAnsiTheme="majorHAnsi" w:cstheme="majorHAnsi"/>
        </w:rPr>
        <w:t>itung</w:t>
      </w:r>
      <w:r w:rsidR="00E935E2" w:rsidRPr="00A4059A">
        <w:rPr>
          <w:rFonts w:asciiTheme="majorHAnsi" w:hAnsiTheme="majorHAnsi" w:cstheme="majorHAnsi"/>
        </w:rPr>
        <w:t xml:space="preserve"> von quantitativen Daten</w:t>
      </w:r>
      <w:r w:rsidR="000578C3" w:rsidRPr="00A4059A">
        <w:rPr>
          <w:rFonts w:asciiTheme="majorHAnsi" w:hAnsiTheme="majorHAnsi" w:cstheme="majorHAnsi"/>
        </w:rPr>
        <w:t xml:space="preserve"> eignet sich </w:t>
      </w:r>
      <w:r w:rsidR="00BC1AA9" w:rsidRPr="00A4059A">
        <w:rPr>
          <w:rFonts w:asciiTheme="majorHAnsi" w:hAnsiTheme="majorHAnsi" w:cstheme="majorHAnsi"/>
        </w:rPr>
        <w:t>aus Anwendersicht</w:t>
      </w:r>
      <w:r w:rsidR="00E935E2" w:rsidRPr="00A4059A">
        <w:rPr>
          <w:rFonts w:asciiTheme="majorHAnsi" w:hAnsiTheme="majorHAnsi" w:cstheme="majorHAnsi"/>
        </w:rPr>
        <w:t xml:space="preserve"> z. B.</w:t>
      </w:r>
      <w:r w:rsidR="000578C3" w:rsidRPr="00A4059A">
        <w:rPr>
          <w:rFonts w:asciiTheme="majorHAnsi" w:hAnsiTheme="majorHAnsi" w:cstheme="majorHAnsi"/>
        </w:rPr>
        <w:t xml:space="preserve"> das von </w:t>
      </w:r>
      <w:r w:rsidR="000578C3" w:rsidRPr="00A4059A">
        <w:rPr>
          <w:rFonts w:asciiTheme="majorHAnsi" w:hAnsiTheme="majorHAnsi" w:cstheme="majorHAnsi"/>
          <w:i/>
        </w:rPr>
        <w:t xml:space="preserve">Microsoft </w:t>
      </w:r>
      <w:r w:rsidR="00BC1AA9" w:rsidRPr="00A4059A">
        <w:rPr>
          <w:rFonts w:asciiTheme="majorHAnsi" w:hAnsiTheme="majorHAnsi" w:cstheme="majorHAnsi"/>
        </w:rPr>
        <w:t xml:space="preserve">entwickelte Programm </w:t>
      </w:r>
      <w:r w:rsidR="00BC1AA9" w:rsidRPr="00A4059A">
        <w:rPr>
          <w:rFonts w:asciiTheme="majorHAnsi" w:hAnsiTheme="majorHAnsi" w:cstheme="majorHAnsi"/>
          <w:i/>
        </w:rPr>
        <w:t xml:space="preserve">Excel. </w:t>
      </w:r>
      <w:r w:rsidR="00BC1AA9" w:rsidRPr="00A4059A">
        <w:rPr>
          <w:rFonts w:asciiTheme="majorHAnsi" w:hAnsiTheme="majorHAnsi" w:cstheme="majorHAnsi"/>
        </w:rPr>
        <w:t xml:space="preserve">Für einen tieferen Einblick </w:t>
      </w:r>
      <w:r w:rsidR="00B67A9D" w:rsidRPr="00A4059A">
        <w:rPr>
          <w:rFonts w:asciiTheme="majorHAnsi" w:hAnsiTheme="majorHAnsi" w:cstheme="majorHAnsi"/>
        </w:rPr>
        <w:t xml:space="preserve">in die Materie sollte eher auf die Bibliotheken der Programmiersprache </w:t>
      </w:r>
      <w:r w:rsidR="00B67A9D" w:rsidRPr="00A4059A">
        <w:rPr>
          <w:rFonts w:asciiTheme="majorHAnsi" w:hAnsiTheme="majorHAnsi" w:cstheme="majorHAnsi"/>
          <w:i/>
        </w:rPr>
        <w:t>Python</w:t>
      </w:r>
      <w:r w:rsidR="00B67A9D" w:rsidRPr="00A4059A">
        <w:rPr>
          <w:rFonts w:asciiTheme="majorHAnsi" w:hAnsiTheme="majorHAnsi" w:cstheme="majorHAnsi"/>
        </w:rPr>
        <w:t xml:space="preserve"> zurückgegriffen werden</w:t>
      </w:r>
      <w:r w:rsidR="00881C7B" w:rsidRPr="00A4059A">
        <w:rPr>
          <w:rFonts w:asciiTheme="majorHAnsi" w:hAnsiTheme="majorHAnsi" w:cstheme="majorHAnsi"/>
        </w:rPr>
        <w:t>. Zu diesen gehören unter ander</w:t>
      </w:r>
      <w:r w:rsidR="0003609A" w:rsidRPr="00A4059A">
        <w:rPr>
          <w:rFonts w:asciiTheme="majorHAnsi" w:hAnsiTheme="majorHAnsi" w:cstheme="majorHAnsi"/>
        </w:rPr>
        <w:t>e</w:t>
      </w:r>
      <w:r w:rsidR="00881C7B" w:rsidRPr="00A4059A">
        <w:rPr>
          <w:rFonts w:asciiTheme="majorHAnsi" w:hAnsiTheme="majorHAnsi" w:cstheme="majorHAnsi"/>
        </w:rPr>
        <w:t xml:space="preserve">n </w:t>
      </w:r>
      <w:r w:rsidR="000B4049" w:rsidRPr="00A4059A">
        <w:rPr>
          <w:rFonts w:asciiTheme="majorHAnsi" w:hAnsiTheme="majorHAnsi" w:cstheme="majorHAnsi"/>
        </w:rPr>
        <w:t>f</w:t>
      </w:r>
      <w:r w:rsidR="00881C7B" w:rsidRPr="00A4059A">
        <w:rPr>
          <w:rFonts w:asciiTheme="majorHAnsi" w:hAnsiTheme="majorHAnsi" w:cstheme="majorHAnsi"/>
        </w:rPr>
        <w:t xml:space="preserve">olgende </w:t>
      </w:r>
      <w:commentRangeStart w:id="13"/>
      <w:commentRangeStart w:id="14"/>
      <w:r w:rsidR="00881C7B" w:rsidRPr="00A4059A">
        <w:rPr>
          <w:rFonts w:asciiTheme="majorHAnsi" w:hAnsiTheme="majorHAnsi" w:cstheme="majorHAnsi"/>
        </w:rPr>
        <w:t>Werkzeuge</w:t>
      </w:r>
      <w:commentRangeEnd w:id="13"/>
      <w:r w:rsidR="00CC4881" w:rsidRPr="00A4059A">
        <w:rPr>
          <w:rStyle w:val="Kommentarzeichen"/>
          <w:rFonts w:asciiTheme="majorHAnsi" w:hAnsiTheme="majorHAnsi" w:cstheme="majorHAnsi"/>
          <w:sz w:val="22"/>
          <w:szCs w:val="22"/>
        </w:rPr>
        <w:commentReference w:id="13"/>
      </w:r>
      <w:commentRangeEnd w:id="14"/>
      <w:r w:rsidR="00F05189" w:rsidRPr="00A4059A">
        <w:rPr>
          <w:rStyle w:val="Kommentarzeichen"/>
          <w:rFonts w:asciiTheme="majorHAnsi" w:hAnsiTheme="majorHAnsi" w:cstheme="majorHAnsi"/>
          <w:sz w:val="22"/>
          <w:szCs w:val="22"/>
        </w:rPr>
        <w:commentReference w:id="14"/>
      </w:r>
      <w:r w:rsidR="00881C7B" w:rsidRPr="00A4059A">
        <w:rPr>
          <w:rFonts w:asciiTheme="majorHAnsi" w:hAnsiTheme="majorHAnsi" w:cstheme="majorHAnsi"/>
        </w:rPr>
        <w:t>:</w:t>
      </w:r>
    </w:p>
    <w:p w14:paraId="3FD26298" w14:textId="1B961CFC" w:rsidR="00990C79" w:rsidRDefault="00990C79" w:rsidP="009D10DD">
      <w:pPr>
        <w:pStyle w:val="Beschriftung"/>
        <w:keepNext/>
        <w:spacing w:line="360" w:lineRule="auto"/>
        <w:jc w:val="both"/>
      </w:pPr>
      <w:r>
        <w:t xml:space="preserve">Tabelle </w:t>
      </w:r>
      <w:fldSimple w:instr=" SEQ Tabelle \* ARABIC ">
        <w:r w:rsidR="00A94108">
          <w:rPr>
            <w:noProof/>
          </w:rPr>
          <w:t>1</w:t>
        </w:r>
      </w:fldSimple>
      <w:r w:rsidR="005007DB">
        <w:t xml:space="preserve"> Werkzeuge Python</w:t>
      </w:r>
    </w:p>
    <w:tbl>
      <w:tblPr>
        <w:tblStyle w:val="HelleListe-Akzent3"/>
        <w:tblW w:w="8500" w:type="dxa"/>
        <w:tblLook w:val="0620" w:firstRow="1" w:lastRow="0" w:firstColumn="0" w:lastColumn="0" w:noHBand="1" w:noVBand="1"/>
      </w:tblPr>
      <w:tblGrid>
        <w:gridCol w:w="1359"/>
        <w:gridCol w:w="7141"/>
      </w:tblGrid>
      <w:tr w:rsidR="00CC4881" w:rsidRPr="00096ED1" w14:paraId="2D27D6DC" w14:textId="77777777" w:rsidTr="00990C79">
        <w:trPr>
          <w:cnfStyle w:val="100000000000" w:firstRow="1" w:lastRow="0" w:firstColumn="0" w:lastColumn="0" w:oddVBand="0" w:evenVBand="0" w:oddHBand="0" w:evenHBand="0" w:firstRowFirstColumn="0" w:firstRowLastColumn="0" w:lastRowFirstColumn="0" w:lastRowLastColumn="0"/>
          <w:trHeight w:val="331"/>
        </w:trPr>
        <w:tc>
          <w:tcPr>
            <w:tcW w:w="1359" w:type="dxa"/>
            <w:tcBorders>
              <w:top w:val="single" w:sz="4" w:space="0" w:color="auto"/>
              <w:left w:val="single" w:sz="4" w:space="0" w:color="auto"/>
              <w:bottom w:val="single" w:sz="4" w:space="0" w:color="auto"/>
              <w:right w:val="single" w:sz="4" w:space="0" w:color="auto"/>
            </w:tcBorders>
            <w:shd w:val="clear" w:color="auto" w:fill="70AD47" w:themeFill="accent6"/>
            <w:vAlign w:val="bottom"/>
          </w:tcPr>
          <w:p w14:paraId="590B5106" w14:textId="3BAE628D" w:rsidR="00881C7B" w:rsidRPr="00096ED1" w:rsidRDefault="00881C7B" w:rsidP="009D10DD">
            <w:pPr>
              <w:rPr>
                <w:rFonts w:asciiTheme="majorHAnsi" w:hAnsiTheme="majorHAnsi" w:cstheme="majorHAnsi"/>
              </w:rPr>
            </w:pPr>
            <w:r w:rsidRPr="00096ED1">
              <w:rPr>
                <w:rFonts w:asciiTheme="majorHAnsi" w:hAnsiTheme="majorHAnsi" w:cstheme="majorHAnsi"/>
              </w:rPr>
              <w:t>Werkzeug</w:t>
            </w:r>
          </w:p>
        </w:tc>
        <w:tc>
          <w:tcPr>
            <w:tcW w:w="7141" w:type="dxa"/>
            <w:tcBorders>
              <w:top w:val="single" w:sz="4" w:space="0" w:color="auto"/>
              <w:left w:val="single" w:sz="4" w:space="0" w:color="auto"/>
              <w:bottom w:val="single" w:sz="4" w:space="0" w:color="auto"/>
              <w:right w:val="single" w:sz="4" w:space="0" w:color="auto"/>
            </w:tcBorders>
            <w:shd w:val="clear" w:color="auto" w:fill="70AD47" w:themeFill="accent6"/>
            <w:vAlign w:val="bottom"/>
          </w:tcPr>
          <w:p w14:paraId="22302C7F" w14:textId="2D847B03" w:rsidR="00881C7B" w:rsidRPr="00096ED1" w:rsidRDefault="00881C7B" w:rsidP="009D10DD">
            <w:pPr>
              <w:rPr>
                <w:rFonts w:asciiTheme="majorHAnsi" w:hAnsiTheme="majorHAnsi" w:cstheme="majorHAnsi"/>
              </w:rPr>
            </w:pPr>
            <w:r w:rsidRPr="00096ED1">
              <w:rPr>
                <w:rFonts w:asciiTheme="majorHAnsi" w:hAnsiTheme="majorHAnsi" w:cstheme="majorHAnsi"/>
              </w:rPr>
              <w:t>Beschreibung</w:t>
            </w:r>
          </w:p>
        </w:tc>
      </w:tr>
      <w:tr w:rsidR="00CC4881" w:rsidRPr="00096ED1" w14:paraId="511C1E5F" w14:textId="77777777" w:rsidTr="00990C79">
        <w:trPr>
          <w:trHeight w:val="319"/>
        </w:trPr>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C6A7DC7" w14:textId="691B11BD" w:rsidR="00881C7B" w:rsidRPr="00096ED1" w:rsidRDefault="00881C7B" w:rsidP="009D10DD">
            <w:pPr>
              <w:rPr>
                <w:rFonts w:asciiTheme="majorHAnsi" w:hAnsiTheme="majorHAnsi" w:cstheme="majorHAnsi"/>
              </w:rPr>
            </w:pPr>
            <w:r w:rsidRPr="00096ED1">
              <w:rPr>
                <w:rFonts w:asciiTheme="majorHAnsi" w:hAnsiTheme="majorHAnsi" w:cstheme="majorHAnsi"/>
              </w:rPr>
              <w:t>Pandas</w:t>
            </w:r>
          </w:p>
        </w:tc>
        <w:tc>
          <w:tcPr>
            <w:tcW w:w="714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C681C8D" w14:textId="55363190" w:rsidR="00881C7B" w:rsidRPr="00096ED1" w:rsidRDefault="00A435AB" w:rsidP="009D10DD">
            <w:pPr>
              <w:rPr>
                <w:rFonts w:asciiTheme="majorHAnsi" w:hAnsiTheme="majorHAnsi" w:cstheme="majorHAnsi"/>
              </w:rPr>
            </w:pPr>
            <w:r w:rsidRPr="00096ED1">
              <w:rPr>
                <w:rFonts w:asciiTheme="majorHAnsi" w:hAnsiTheme="majorHAnsi" w:cstheme="majorHAnsi"/>
              </w:rPr>
              <w:t xml:space="preserve">Open-Source </w:t>
            </w:r>
            <w:r w:rsidR="00CC4881" w:rsidRPr="00096ED1">
              <w:rPr>
                <w:rFonts w:asciiTheme="majorHAnsi" w:hAnsiTheme="majorHAnsi" w:cstheme="majorHAnsi"/>
              </w:rPr>
              <w:t>Werkzeug zur Datenanalyse und Datenverarbeitung</w:t>
            </w:r>
          </w:p>
        </w:tc>
      </w:tr>
      <w:tr w:rsidR="00CC4881" w:rsidRPr="00096ED1" w14:paraId="5DDA2764" w14:textId="77777777" w:rsidTr="00990C79">
        <w:trPr>
          <w:trHeight w:val="319"/>
        </w:trPr>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C5F17D" w14:textId="0D6354AD" w:rsidR="00881C7B" w:rsidRPr="00096ED1" w:rsidRDefault="00881C7B" w:rsidP="009D10DD">
            <w:pPr>
              <w:rPr>
                <w:rFonts w:asciiTheme="majorHAnsi" w:hAnsiTheme="majorHAnsi" w:cstheme="majorHAnsi"/>
              </w:rPr>
            </w:pPr>
            <w:proofErr w:type="spellStart"/>
            <w:r w:rsidRPr="00096ED1">
              <w:rPr>
                <w:rFonts w:asciiTheme="majorHAnsi" w:hAnsiTheme="majorHAnsi" w:cstheme="majorHAnsi"/>
              </w:rPr>
              <w:t>Plotly</w:t>
            </w:r>
            <w:proofErr w:type="spellEnd"/>
          </w:p>
        </w:tc>
        <w:tc>
          <w:tcPr>
            <w:tcW w:w="714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ACE0D1E" w14:textId="0AD6298D" w:rsidR="00881C7B" w:rsidRPr="00096ED1" w:rsidRDefault="00D010D7" w:rsidP="009D10DD">
            <w:pPr>
              <w:rPr>
                <w:rFonts w:asciiTheme="majorHAnsi" w:hAnsiTheme="majorHAnsi" w:cstheme="majorHAnsi"/>
              </w:rPr>
            </w:pPr>
            <w:r w:rsidRPr="00096ED1">
              <w:rPr>
                <w:rFonts w:asciiTheme="majorHAnsi" w:hAnsiTheme="majorHAnsi" w:cstheme="majorHAnsi"/>
              </w:rPr>
              <w:t>Werkzeug zur Visualisierung von Daten</w:t>
            </w:r>
          </w:p>
        </w:tc>
      </w:tr>
      <w:tr w:rsidR="00CC4881" w:rsidRPr="00096ED1" w14:paraId="3D38C6E4" w14:textId="77777777" w:rsidTr="00990C79">
        <w:trPr>
          <w:trHeight w:val="331"/>
        </w:trPr>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5260BF6" w14:textId="7EED53F9" w:rsidR="00881C7B" w:rsidRPr="00096ED1" w:rsidRDefault="00881C7B" w:rsidP="009D10DD">
            <w:pPr>
              <w:rPr>
                <w:rFonts w:asciiTheme="majorHAnsi" w:hAnsiTheme="majorHAnsi" w:cstheme="majorHAnsi"/>
              </w:rPr>
            </w:pPr>
            <w:r w:rsidRPr="00096ED1">
              <w:rPr>
                <w:rFonts w:asciiTheme="majorHAnsi" w:hAnsiTheme="majorHAnsi" w:cstheme="majorHAnsi"/>
              </w:rPr>
              <w:t>Dash</w:t>
            </w:r>
          </w:p>
        </w:tc>
        <w:tc>
          <w:tcPr>
            <w:tcW w:w="714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FA58DAB" w14:textId="7D045FFA" w:rsidR="00881C7B" w:rsidRPr="00096ED1" w:rsidRDefault="00E27ADA" w:rsidP="009D10DD">
            <w:pPr>
              <w:rPr>
                <w:rFonts w:asciiTheme="majorHAnsi" w:hAnsiTheme="majorHAnsi" w:cstheme="majorHAnsi"/>
              </w:rPr>
            </w:pPr>
            <w:r w:rsidRPr="00096ED1">
              <w:rPr>
                <w:rFonts w:asciiTheme="majorHAnsi" w:hAnsiTheme="majorHAnsi" w:cstheme="majorHAnsi"/>
              </w:rPr>
              <w:t xml:space="preserve">Framework von </w:t>
            </w:r>
            <w:proofErr w:type="spellStart"/>
            <w:r w:rsidRPr="00096ED1">
              <w:rPr>
                <w:rFonts w:asciiTheme="majorHAnsi" w:hAnsiTheme="majorHAnsi" w:cstheme="majorHAnsi"/>
              </w:rPr>
              <w:t>Plotly</w:t>
            </w:r>
            <w:proofErr w:type="spellEnd"/>
            <w:r w:rsidRPr="00096ED1">
              <w:rPr>
                <w:rFonts w:asciiTheme="majorHAnsi" w:hAnsiTheme="majorHAnsi" w:cstheme="majorHAnsi"/>
              </w:rPr>
              <w:t xml:space="preserve"> zur Erstellung von Anwendungen/Dashboards zur Visualisierung von Daten</w:t>
            </w:r>
          </w:p>
        </w:tc>
      </w:tr>
      <w:tr w:rsidR="00CC4881" w:rsidRPr="00096ED1" w14:paraId="386CAA3B" w14:textId="77777777" w:rsidTr="00990C79">
        <w:trPr>
          <w:trHeight w:val="184"/>
        </w:trPr>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632F6B7" w14:textId="335C8487" w:rsidR="00881C7B" w:rsidRPr="00096ED1" w:rsidRDefault="00B05808" w:rsidP="009D10DD">
            <w:pPr>
              <w:rPr>
                <w:rFonts w:asciiTheme="majorHAnsi" w:hAnsiTheme="majorHAnsi" w:cstheme="majorHAnsi"/>
              </w:rPr>
            </w:pPr>
            <w:proofErr w:type="spellStart"/>
            <w:r w:rsidRPr="00096ED1">
              <w:rPr>
                <w:rFonts w:asciiTheme="majorHAnsi" w:hAnsiTheme="majorHAnsi" w:cstheme="majorHAnsi"/>
              </w:rPr>
              <w:t>Scikit-learn</w:t>
            </w:r>
            <w:proofErr w:type="spellEnd"/>
          </w:p>
        </w:tc>
        <w:tc>
          <w:tcPr>
            <w:tcW w:w="714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C2F94D0" w14:textId="4CE939DC" w:rsidR="00881C7B" w:rsidRPr="00096ED1" w:rsidRDefault="00B05808" w:rsidP="009D10DD">
            <w:pPr>
              <w:rPr>
                <w:rFonts w:asciiTheme="majorHAnsi" w:hAnsiTheme="majorHAnsi" w:cstheme="majorHAnsi"/>
              </w:rPr>
            </w:pPr>
            <w:r w:rsidRPr="00096ED1">
              <w:rPr>
                <w:rFonts w:asciiTheme="majorHAnsi" w:hAnsiTheme="majorHAnsi" w:cstheme="majorHAnsi"/>
              </w:rPr>
              <w:t>Bibliothek für das maschinelle Lernen</w:t>
            </w:r>
          </w:p>
        </w:tc>
      </w:tr>
    </w:tbl>
    <w:p w14:paraId="2FD91A4D" w14:textId="77777777" w:rsidR="003D5F2A" w:rsidRDefault="003D5F2A" w:rsidP="009D10DD">
      <w:pPr>
        <w:rPr>
          <w:rFonts w:asciiTheme="majorHAnsi" w:hAnsiTheme="majorHAnsi" w:cstheme="majorHAnsi"/>
        </w:rPr>
      </w:pPr>
    </w:p>
    <w:p w14:paraId="124CD3D4" w14:textId="70058270" w:rsidR="005541B5" w:rsidRPr="00A4059A" w:rsidRDefault="009F6D68" w:rsidP="009D10DD">
      <w:pPr>
        <w:rPr>
          <w:rFonts w:asciiTheme="majorHAnsi" w:hAnsiTheme="majorHAnsi" w:cstheme="majorHAnsi"/>
          <w:iCs/>
        </w:rPr>
      </w:pPr>
      <w:r w:rsidRPr="00A4059A">
        <w:rPr>
          <w:rFonts w:asciiTheme="majorHAnsi" w:hAnsiTheme="majorHAnsi" w:cstheme="majorHAnsi"/>
        </w:rPr>
        <w:t xml:space="preserve">Die Analyse von </w:t>
      </w:r>
      <w:r w:rsidR="00E935E2" w:rsidRPr="00A4059A">
        <w:rPr>
          <w:rFonts w:asciiTheme="majorHAnsi" w:hAnsiTheme="majorHAnsi" w:cstheme="majorHAnsi"/>
        </w:rPr>
        <w:t>qualitativen</w:t>
      </w:r>
      <w:r w:rsidRPr="00A4059A">
        <w:rPr>
          <w:rFonts w:asciiTheme="majorHAnsi" w:hAnsiTheme="majorHAnsi" w:cstheme="majorHAnsi"/>
        </w:rPr>
        <w:t xml:space="preserve"> Daten</w:t>
      </w:r>
      <w:r w:rsidR="00E5637E" w:rsidRPr="00A4059A">
        <w:rPr>
          <w:rFonts w:asciiTheme="majorHAnsi" w:hAnsiTheme="majorHAnsi" w:cstheme="majorHAnsi"/>
        </w:rPr>
        <w:t>, z. B. Experten</w:t>
      </w:r>
      <w:r w:rsidR="00582FCD">
        <w:rPr>
          <w:rFonts w:asciiTheme="majorHAnsi" w:hAnsiTheme="majorHAnsi" w:cstheme="majorHAnsi"/>
        </w:rPr>
        <w:t>inter</w:t>
      </w:r>
      <w:r w:rsidR="00E5637E" w:rsidRPr="00A4059A">
        <w:rPr>
          <w:rFonts w:asciiTheme="majorHAnsi" w:hAnsiTheme="majorHAnsi" w:cstheme="majorHAnsi"/>
        </w:rPr>
        <w:t>views,</w:t>
      </w:r>
      <w:r w:rsidRPr="00A4059A">
        <w:rPr>
          <w:rFonts w:asciiTheme="majorHAnsi" w:hAnsiTheme="majorHAnsi" w:cstheme="majorHAnsi"/>
        </w:rPr>
        <w:t xml:space="preserve"> ist ebenso </w:t>
      </w:r>
      <w:r w:rsidR="000C1CC4" w:rsidRPr="00A4059A">
        <w:rPr>
          <w:rFonts w:asciiTheme="majorHAnsi" w:hAnsiTheme="majorHAnsi" w:cstheme="majorHAnsi"/>
        </w:rPr>
        <w:t xml:space="preserve">durch </w:t>
      </w:r>
      <w:r w:rsidRPr="00A4059A">
        <w:rPr>
          <w:rFonts w:asciiTheme="majorHAnsi" w:hAnsiTheme="majorHAnsi" w:cstheme="majorHAnsi"/>
        </w:rPr>
        <w:t>ein digitale</w:t>
      </w:r>
      <w:r w:rsidR="000C1CC4" w:rsidRPr="00A4059A">
        <w:rPr>
          <w:rFonts w:asciiTheme="majorHAnsi" w:hAnsiTheme="majorHAnsi" w:cstheme="majorHAnsi"/>
        </w:rPr>
        <w:t>n</w:t>
      </w:r>
      <w:r w:rsidRPr="00A4059A">
        <w:rPr>
          <w:rFonts w:asciiTheme="majorHAnsi" w:hAnsiTheme="majorHAnsi" w:cstheme="majorHAnsi"/>
        </w:rPr>
        <w:t xml:space="preserve"> Ansatz </w:t>
      </w:r>
      <w:r w:rsidR="000C1CC4" w:rsidRPr="00A4059A">
        <w:rPr>
          <w:rFonts w:asciiTheme="majorHAnsi" w:hAnsiTheme="majorHAnsi" w:cstheme="majorHAnsi"/>
        </w:rPr>
        <w:t>realisierbar</w:t>
      </w:r>
      <w:r w:rsidR="00FF5A28" w:rsidRPr="00A4059A">
        <w:rPr>
          <w:rFonts w:asciiTheme="majorHAnsi" w:hAnsiTheme="majorHAnsi" w:cstheme="majorHAnsi"/>
        </w:rPr>
        <w:t xml:space="preserve"> und wird im weiteren Verlauf </w:t>
      </w:r>
      <w:r w:rsidR="00900BA5" w:rsidRPr="00A4059A">
        <w:rPr>
          <w:rFonts w:asciiTheme="majorHAnsi" w:hAnsiTheme="majorHAnsi" w:cstheme="majorHAnsi"/>
        </w:rPr>
        <w:t xml:space="preserve">dieser Arbeit von QDA – qualitative Datenanalyse -Software durchgeführt. </w:t>
      </w:r>
      <w:r w:rsidR="00E30CAA" w:rsidRPr="00A4059A">
        <w:rPr>
          <w:rFonts w:asciiTheme="majorHAnsi" w:hAnsiTheme="majorHAnsi" w:cstheme="majorHAnsi"/>
        </w:rPr>
        <w:t>Um eine gewisse Stimmung</w:t>
      </w:r>
      <w:r w:rsidR="00DB6D8F" w:rsidRPr="00A4059A">
        <w:rPr>
          <w:rFonts w:asciiTheme="majorHAnsi" w:hAnsiTheme="majorHAnsi" w:cstheme="majorHAnsi"/>
        </w:rPr>
        <w:t xml:space="preserve"> in einem beschreibenden Text zu analysieren, gibt es außerdem noch die Möglichkeit auf Programmbibliotheken von </w:t>
      </w:r>
      <w:r w:rsidR="00DB6D8F" w:rsidRPr="00A4059A">
        <w:rPr>
          <w:rFonts w:asciiTheme="majorHAnsi" w:hAnsiTheme="majorHAnsi" w:cstheme="majorHAnsi"/>
          <w:i/>
        </w:rPr>
        <w:t xml:space="preserve">Python </w:t>
      </w:r>
      <w:r w:rsidR="00DB6D8F" w:rsidRPr="00A4059A">
        <w:rPr>
          <w:rFonts w:asciiTheme="majorHAnsi" w:hAnsiTheme="majorHAnsi" w:cstheme="majorHAnsi"/>
        </w:rPr>
        <w:t>zurückzugreifen.</w:t>
      </w:r>
    </w:p>
    <w:p w14:paraId="0A418D3A" w14:textId="170FE234" w:rsidR="00340B51" w:rsidRPr="00A4059A" w:rsidRDefault="00DB6D8F" w:rsidP="009D10DD">
      <w:pPr>
        <w:rPr>
          <w:rFonts w:asciiTheme="majorHAnsi" w:hAnsiTheme="majorHAnsi" w:cstheme="majorHAnsi"/>
        </w:rPr>
      </w:pPr>
      <w:r w:rsidRPr="00A4059A">
        <w:rPr>
          <w:rFonts w:asciiTheme="majorHAnsi" w:hAnsiTheme="majorHAnsi" w:cstheme="majorHAnsi"/>
        </w:rPr>
        <w:t xml:space="preserve">Für die Verarbeitung großer Datenmengen, ob qualitativ oder quantitativ, </w:t>
      </w:r>
      <w:r w:rsidR="00C7347B" w:rsidRPr="00A4059A">
        <w:rPr>
          <w:rFonts w:asciiTheme="majorHAnsi" w:hAnsiTheme="majorHAnsi" w:cstheme="majorHAnsi"/>
        </w:rPr>
        <w:t xml:space="preserve">bieten </w:t>
      </w:r>
      <w:r w:rsidR="00C7347B" w:rsidRPr="00A4059A">
        <w:rPr>
          <w:rFonts w:asciiTheme="majorHAnsi" w:hAnsiTheme="majorHAnsi" w:cstheme="majorHAnsi"/>
          <w:i/>
        </w:rPr>
        <w:t>Hyper</w:t>
      </w:r>
      <w:r w:rsidR="00074D95" w:rsidRPr="00A4059A">
        <w:rPr>
          <w:rFonts w:asciiTheme="majorHAnsi" w:hAnsiTheme="majorHAnsi" w:cstheme="majorHAnsi"/>
          <w:i/>
        </w:rPr>
        <w:t>s</w:t>
      </w:r>
      <w:r w:rsidR="00C7347B" w:rsidRPr="00A4059A">
        <w:rPr>
          <w:rFonts w:asciiTheme="majorHAnsi" w:hAnsiTheme="majorHAnsi" w:cstheme="majorHAnsi"/>
          <w:i/>
        </w:rPr>
        <w:t xml:space="preserve">caler </w:t>
      </w:r>
      <w:commentRangeStart w:id="15"/>
      <w:r w:rsidR="00C7347B" w:rsidRPr="00A4059A">
        <w:rPr>
          <w:rFonts w:asciiTheme="majorHAnsi" w:hAnsiTheme="majorHAnsi" w:cstheme="majorHAnsi"/>
        </w:rPr>
        <w:t>wie</w:t>
      </w:r>
      <w:commentRangeEnd w:id="15"/>
      <w:r w:rsidR="007979DC" w:rsidRPr="00A4059A">
        <w:rPr>
          <w:rStyle w:val="Kommentarzeichen"/>
          <w:rFonts w:asciiTheme="majorHAnsi" w:hAnsiTheme="majorHAnsi" w:cstheme="majorHAnsi"/>
          <w:sz w:val="22"/>
          <w:szCs w:val="22"/>
        </w:rPr>
        <w:commentReference w:id="15"/>
      </w:r>
      <w:r w:rsidR="00C7347B" w:rsidRPr="00A4059A">
        <w:rPr>
          <w:rFonts w:asciiTheme="majorHAnsi" w:hAnsiTheme="majorHAnsi" w:cstheme="majorHAnsi"/>
        </w:rPr>
        <w:t xml:space="preserve"> </w:t>
      </w:r>
      <w:r w:rsidR="00C7347B" w:rsidRPr="00A4059A">
        <w:rPr>
          <w:rFonts w:asciiTheme="majorHAnsi" w:hAnsiTheme="majorHAnsi" w:cstheme="majorHAnsi"/>
          <w:i/>
        </w:rPr>
        <w:t xml:space="preserve">AWS </w:t>
      </w:r>
      <w:r w:rsidR="00C7347B" w:rsidRPr="00A4059A">
        <w:rPr>
          <w:rFonts w:asciiTheme="majorHAnsi" w:hAnsiTheme="majorHAnsi" w:cstheme="majorHAnsi"/>
        </w:rPr>
        <w:t xml:space="preserve">oder </w:t>
      </w:r>
      <w:r w:rsidR="00C7347B" w:rsidRPr="00A4059A">
        <w:rPr>
          <w:rFonts w:asciiTheme="majorHAnsi" w:hAnsiTheme="majorHAnsi" w:cstheme="majorHAnsi"/>
          <w:i/>
        </w:rPr>
        <w:t xml:space="preserve">Oracle Cloud </w:t>
      </w:r>
      <w:r w:rsidR="00C7347B" w:rsidRPr="00A4059A">
        <w:rPr>
          <w:rFonts w:asciiTheme="majorHAnsi" w:hAnsiTheme="majorHAnsi" w:cstheme="majorHAnsi"/>
        </w:rPr>
        <w:t xml:space="preserve">eine Vielzahl an </w:t>
      </w:r>
      <w:r w:rsidR="007979DC" w:rsidRPr="00A4059A">
        <w:rPr>
          <w:rFonts w:asciiTheme="majorHAnsi" w:hAnsiTheme="majorHAnsi" w:cstheme="majorHAnsi"/>
        </w:rPr>
        <w:t>Cloudgestützten Methoden und Werkzeugen.</w:t>
      </w:r>
      <w:r w:rsidR="009C34FC" w:rsidRPr="00A4059A">
        <w:rPr>
          <w:rFonts w:asciiTheme="majorHAnsi" w:hAnsiTheme="majorHAnsi" w:cstheme="majorHAnsi"/>
        </w:rPr>
        <w:t xml:space="preserve"> </w:t>
      </w:r>
      <w:r w:rsidR="005319F8" w:rsidRPr="00A4059A">
        <w:rPr>
          <w:rFonts w:asciiTheme="majorHAnsi" w:hAnsiTheme="majorHAnsi" w:cstheme="majorHAnsi"/>
        </w:rPr>
        <w:t xml:space="preserve">Sie ermöglichen die </w:t>
      </w:r>
      <w:r w:rsidR="00AE3B35" w:rsidRPr="00A4059A">
        <w:rPr>
          <w:rFonts w:asciiTheme="majorHAnsi" w:hAnsiTheme="majorHAnsi" w:cstheme="majorHAnsi"/>
        </w:rPr>
        <w:t xml:space="preserve">Bearbeitung von Prozessen in der Cloud durch </w:t>
      </w:r>
      <w:r w:rsidR="00AE3B35" w:rsidRPr="00A4059A">
        <w:rPr>
          <w:rFonts w:asciiTheme="majorHAnsi" w:hAnsiTheme="majorHAnsi" w:cstheme="majorHAnsi"/>
        </w:rPr>
        <w:lastRenderedPageBreak/>
        <w:t>eine gigantische, erweiterbare Anzahl verschiedenster Rechenzentren und Serverlandschaften</w:t>
      </w:r>
      <w:r w:rsidR="00425994" w:rsidRPr="00A4059A">
        <w:rPr>
          <w:rFonts w:asciiTheme="majorHAnsi" w:hAnsiTheme="majorHAnsi" w:cstheme="majorHAnsi"/>
        </w:rPr>
        <w:t xml:space="preserve"> </w:t>
      </w:r>
      <w:sdt>
        <w:sdtPr>
          <w:rPr>
            <w:rFonts w:asciiTheme="majorHAnsi" w:hAnsiTheme="majorHAnsi" w:cstheme="majorHAnsi"/>
          </w:rPr>
          <w:alias w:val="To edit, see citavi.com/edit"/>
          <w:tag w:val="CitaviPlaceholder#38b7f154-cb6c-4be6-9a13-30213df5c6ae"/>
          <w:id w:val="1928077985"/>
          <w:placeholder>
            <w:docPart w:val="DefaultPlaceholder_-1854013440"/>
          </w:placeholder>
        </w:sdtPr>
        <w:sdtEndPr/>
        <w:sdtContent>
          <w:r w:rsidR="00425994" w:rsidRPr="00A4059A">
            <w:rPr>
              <w:rFonts w:asciiTheme="majorHAnsi" w:hAnsiTheme="majorHAnsi" w:cstheme="majorHAnsi"/>
            </w:rPr>
            <w:fldChar w:fldCharType="begin"/>
          </w:r>
          <w:r w:rsidR="00181058">
            <w:rPr>
              <w:rFonts w:asciiTheme="majorHAnsi" w:hAnsiTheme="majorHAnsi" w:cstheme="majorHAns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wYXVsbVxcQXBwRGF0YVxcTG9jYWxcXFRlbXBcXHJrbndxMTBmLmpwZyIsIlVyaVN0cmluZyI6ImI5ZWNhMjk2LTI5NjgtNGNhMy1iN2Y4LTJhMDZhM2YzMjAzZ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5LjAzLjIwMT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RhdGFjZW50ZXItaW5zaWRlci5kZS93YXMtaXN0LWVpbi1oeXBlcnNjYWxlci1hLTY5MzQ2OS8iLCJVcmlTdHJpbmciOiJodHRwczovL3d3dy5kYXRhY2VudGVyLWluc2lkZXIuZGUvd2FzLWlzdC1laW4taHlwZXJzY2FsZXItYS02OTM0Njk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}</w:instrText>
          </w:r>
          <w:r w:rsidR="00425994" w:rsidRPr="00A4059A">
            <w:rPr>
              <w:rFonts w:asciiTheme="majorHAnsi" w:hAnsiTheme="majorHAnsi" w:cstheme="majorHAnsi"/>
            </w:rPr>
            <w:fldChar w:fldCharType="separate"/>
          </w:r>
          <w:r w:rsidR="00DE7F1C">
            <w:rPr>
              <w:rFonts w:asciiTheme="majorHAnsi" w:hAnsiTheme="majorHAnsi" w:cstheme="majorHAnsi"/>
            </w:rPr>
            <w:t>(Geißler &amp; Ostler, 2018)</w:t>
          </w:r>
          <w:r w:rsidR="00425994" w:rsidRPr="00A4059A">
            <w:rPr>
              <w:rFonts w:asciiTheme="majorHAnsi" w:hAnsiTheme="majorHAnsi" w:cstheme="majorHAnsi"/>
            </w:rPr>
            <w:fldChar w:fldCharType="end"/>
          </w:r>
        </w:sdtContent>
      </w:sdt>
      <w:r w:rsidR="00AE3B35" w:rsidRPr="00A4059A">
        <w:rPr>
          <w:rFonts w:asciiTheme="majorHAnsi" w:hAnsiTheme="majorHAnsi" w:cstheme="majorHAnsi"/>
        </w:rPr>
        <w:t xml:space="preserve">. </w:t>
      </w:r>
    </w:p>
    <w:p w14:paraId="6ED85EBE" w14:textId="1D75F9C0" w:rsidR="00D90FEA" w:rsidRPr="00A4059A" w:rsidRDefault="00D90FEA" w:rsidP="009D10DD">
      <w:pPr>
        <w:pStyle w:val="berschrift1"/>
        <w:numPr>
          <w:ilvl w:val="0"/>
          <w:numId w:val="1"/>
        </w:numPr>
        <w:rPr>
          <w:rFonts w:cstheme="majorHAnsi"/>
          <w:szCs w:val="22"/>
        </w:rPr>
      </w:pPr>
      <w:bookmarkStart w:id="16" w:name="_Toc106198605"/>
      <w:r w:rsidRPr="00A4059A">
        <w:rPr>
          <w:rFonts w:cstheme="majorHAnsi"/>
          <w:szCs w:val="22"/>
        </w:rPr>
        <w:t>Methodik</w:t>
      </w:r>
      <w:bookmarkEnd w:id="16"/>
    </w:p>
    <w:p w14:paraId="37CE44C5" w14:textId="77777777" w:rsidR="00D11BF8" w:rsidRPr="00A4059A" w:rsidRDefault="002C21E1" w:rsidP="009D10DD">
      <w:pPr>
        <w:rPr>
          <w:rFonts w:asciiTheme="majorHAnsi" w:hAnsiTheme="majorHAnsi" w:cstheme="majorHAnsi"/>
        </w:rPr>
      </w:pPr>
      <w:r w:rsidRPr="00A4059A">
        <w:rPr>
          <w:rFonts w:asciiTheme="majorHAnsi" w:hAnsiTheme="majorHAnsi" w:cstheme="majorHAnsi"/>
        </w:rPr>
        <w:t xml:space="preserve">Für die in dieser Bachelorarbeit angedachten Analyse </w:t>
      </w:r>
      <w:r w:rsidR="0052039D" w:rsidRPr="00A4059A">
        <w:rPr>
          <w:rFonts w:asciiTheme="majorHAnsi" w:hAnsiTheme="majorHAnsi" w:cstheme="majorHAnsi"/>
        </w:rPr>
        <w:t xml:space="preserve">der Konfliktauswirkungen auf Wirtschaft und Gesellschaft muss im ersten Schritt geprüft werden, welche Art von Daten </w:t>
      </w:r>
      <w:r w:rsidR="004A5077" w:rsidRPr="00A4059A">
        <w:rPr>
          <w:rFonts w:asciiTheme="majorHAnsi" w:hAnsiTheme="majorHAnsi" w:cstheme="majorHAnsi"/>
        </w:rPr>
        <w:t>in diesem Zusammenhang erhoben werden müssen und zu welchem Ziel sie führen sollen.</w:t>
      </w:r>
      <w:r w:rsidR="00D11BF8" w:rsidRPr="00A4059A">
        <w:rPr>
          <w:rFonts w:asciiTheme="majorHAnsi" w:hAnsiTheme="majorHAnsi" w:cstheme="majorHAnsi"/>
        </w:rPr>
        <w:t xml:space="preserve"> </w:t>
      </w:r>
    </w:p>
    <w:p w14:paraId="27936800" w14:textId="45C68A29" w:rsidR="00093271" w:rsidRPr="00A4059A" w:rsidRDefault="00BF44CF" w:rsidP="009D10DD">
      <w:pPr>
        <w:rPr>
          <w:rFonts w:asciiTheme="majorHAnsi" w:hAnsiTheme="majorHAnsi" w:cstheme="majorHAnsi"/>
        </w:rPr>
      </w:pPr>
      <w:r w:rsidRPr="00A4059A">
        <w:rPr>
          <w:rFonts w:asciiTheme="majorHAnsi" w:hAnsiTheme="majorHAnsi" w:cstheme="majorHAnsi"/>
        </w:rPr>
        <w:t>Da a</w:t>
      </w:r>
      <w:r w:rsidR="004A5077" w:rsidRPr="00A4059A">
        <w:rPr>
          <w:rFonts w:asciiTheme="majorHAnsi" w:hAnsiTheme="majorHAnsi" w:cstheme="majorHAnsi"/>
        </w:rPr>
        <w:t>us wirtschaftlicher Sich</w:t>
      </w:r>
      <w:r w:rsidRPr="00A4059A">
        <w:rPr>
          <w:rFonts w:asciiTheme="majorHAnsi" w:hAnsiTheme="majorHAnsi" w:cstheme="majorHAnsi"/>
        </w:rPr>
        <w:t>t</w:t>
      </w:r>
      <w:r w:rsidR="004A5077" w:rsidRPr="00A4059A">
        <w:rPr>
          <w:rFonts w:asciiTheme="majorHAnsi" w:hAnsiTheme="majorHAnsi" w:cstheme="majorHAnsi"/>
        </w:rPr>
        <w:t xml:space="preserve"> </w:t>
      </w:r>
      <w:r w:rsidRPr="00A4059A">
        <w:rPr>
          <w:rFonts w:asciiTheme="majorHAnsi" w:hAnsiTheme="majorHAnsi" w:cstheme="majorHAnsi"/>
        </w:rPr>
        <w:t xml:space="preserve">überwiegend Kennzahlen herangezogen </w:t>
      </w:r>
      <w:r w:rsidR="00C05738" w:rsidRPr="00A4059A">
        <w:rPr>
          <w:rFonts w:asciiTheme="majorHAnsi" w:hAnsiTheme="majorHAnsi" w:cstheme="majorHAnsi"/>
        </w:rPr>
        <w:t xml:space="preserve">werden, </w:t>
      </w:r>
      <w:r w:rsidR="004A5077" w:rsidRPr="00A4059A">
        <w:rPr>
          <w:rFonts w:asciiTheme="majorHAnsi" w:hAnsiTheme="majorHAnsi" w:cstheme="majorHAnsi"/>
        </w:rPr>
        <w:t xml:space="preserve">empfiehlt sich </w:t>
      </w:r>
      <w:r w:rsidR="00C05738" w:rsidRPr="00A4059A">
        <w:rPr>
          <w:rFonts w:asciiTheme="majorHAnsi" w:hAnsiTheme="majorHAnsi" w:cstheme="majorHAnsi"/>
        </w:rPr>
        <w:t xml:space="preserve">hier </w:t>
      </w:r>
      <w:r w:rsidR="004A5077" w:rsidRPr="00A4059A">
        <w:rPr>
          <w:rFonts w:asciiTheme="majorHAnsi" w:hAnsiTheme="majorHAnsi" w:cstheme="majorHAnsi"/>
        </w:rPr>
        <w:t>in erster Linie die Aufbereitung quantitativer Daten</w:t>
      </w:r>
      <w:r w:rsidR="00D11BF8" w:rsidRPr="00A4059A">
        <w:rPr>
          <w:rFonts w:asciiTheme="majorHAnsi" w:hAnsiTheme="majorHAnsi" w:cstheme="majorHAnsi"/>
        </w:rPr>
        <w:t xml:space="preserve"> in Form von </w:t>
      </w:r>
      <w:r w:rsidRPr="00A4059A">
        <w:rPr>
          <w:rFonts w:asciiTheme="majorHAnsi" w:hAnsiTheme="majorHAnsi" w:cstheme="majorHAnsi"/>
        </w:rPr>
        <w:t xml:space="preserve">Statistiken, Befragungen, etc. </w:t>
      </w:r>
      <w:r w:rsidR="00093271" w:rsidRPr="00A4059A">
        <w:rPr>
          <w:rFonts w:asciiTheme="majorHAnsi" w:hAnsiTheme="majorHAnsi" w:cstheme="majorHAnsi"/>
        </w:rPr>
        <w:t xml:space="preserve">Der gesellschaftliche </w:t>
      </w:r>
      <w:r w:rsidR="00BF28A9" w:rsidRPr="00A4059A">
        <w:rPr>
          <w:rFonts w:asciiTheme="majorHAnsi" w:hAnsiTheme="majorHAnsi" w:cstheme="majorHAnsi"/>
        </w:rPr>
        <w:t xml:space="preserve">Anteil der Fragestellung wird überwiegend an qualitativen Daten gemessen, beinhaltet aber auch einen </w:t>
      </w:r>
      <w:r w:rsidR="00C05738" w:rsidRPr="00A4059A">
        <w:rPr>
          <w:rFonts w:asciiTheme="majorHAnsi" w:hAnsiTheme="majorHAnsi" w:cstheme="majorHAnsi"/>
        </w:rPr>
        <w:t>nicht weniger relevanten marginalen</w:t>
      </w:r>
      <w:r w:rsidR="00BF28A9" w:rsidRPr="00A4059A">
        <w:rPr>
          <w:rFonts w:asciiTheme="majorHAnsi" w:hAnsiTheme="majorHAnsi" w:cstheme="majorHAnsi"/>
        </w:rPr>
        <w:t xml:space="preserve"> Teil an quantitativen Daten</w:t>
      </w:r>
      <w:r w:rsidR="009739E2" w:rsidRPr="00A4059A">
        <w:rPr>
          <w:rFonts w:asciiTheme="majorHAnsi" w:hAnsiTheme="majorHAnsi" w:cstheme="majorHAnsi"/>
        </w:rPr>
        <w:t xml:space="preserve"> in Form von z. B. Experteninterviews. </w:t>
      </w:r>
    </w:p>
    <w:p w14:paraId="6CAF1A23" w14:textId="2A349F16" w:rsidR="009739E2" w:rsidRPr="00A4059A" w:rsidRDefault="009739E2" w:rsidP="009D10DD">
      <w:pPr>
        <w:rPr>
          <w:rFonts w:asciiTheme="majorHAnsi" w:hAnsiTheme="majorHAnsi" w:cstheme="majorHAnsi"/>
        </w:rPr>
      </w:pPr>
      <w:r w:rsidRPr="00A4059A">
        <w:rPr>
          <w:rFonts w:asciiTheme="majorHAnsi" w:hAnsiTheme="majorHAnsi" w:cstheme="majorHAnsi"/>
        </w:rPr>
        <w:t xml:space="preserve">In diesem Kapitel wird demnach </w:t>
      </w:r>
      <w:r w:rsidR="00D91D9D" w:rsidRPr="00A4059A">
        <w:rPr>
          <w:rFonts w:asciiTheme="majorHAnsi" w:hAnsiTheme="majorHAnsi" w:cstheme="majorHAnsi"/>
        </w:rPr>
        <w:t xml:space="preserve">detailliert die Aufbereitung der quantitativen und qualitativen Daten beschrieben. Essenzieller Bestandteil dieser Aufbereitung ist die Analyse, welche Kennzahlen </w:t>
      </w:r>
      <w:r w:rsidR="009142D6" w:rsidRPr="00A4059A">
        <w:rPr>
          <w:rFonts w:asciiTheme="majorHAnsi" w:hAnsiTheme="majorHAnsi" w:cstheme="majorHAnsi"/>
        </w:rPr>
        <w:t>einen signifikanten Beitrag zur Lösung der Problemstellung leisten können.</w:t>
      </w:r>
    </w:p>
    <w:p w14:paraId="3FC7D354" w14:textId="70030A2A" w:rsidR="00592C8C" w:rsidRPr="00A4059A" w:rsidRDefault="00592C8C" w:rsidP="009D10DD">
      <w:pPr>
        <w:rPr>
          <w:rFonts w:asciiTheme="majorHAnsi" w:hAnsiTheme="majorHAnsi" w:cstheme="majorHAnsi"/>
        </w:rPr>
      </w:pPr>
    </w:p>
    <w:p w14:paraId="3FA9E67E" w14:textId="754FA419" w:rsidR="00592C8C" w:rsidRPr="00A4059A" w:rsidRDefault="00FE193E" w:rsidP="009D10DD">
      <w:pPr>
        <w:pStyle w:val="berschrift2"/>
        <w:numPr>
          <w:ilvl w:val="1"/>
          <w:numId w:val="1"/>
        </w:numPr>
        <w:rPr>
          <w:rFonts w:cstheme="majorHAnsi"/>
          <w:szCs w:val="22"/>
        </w:rPr>
      </w:pPr>
      <w:bookmarkStart w:id="17" w:name="_Toc106198606"/>
      <w:r w:rsidRPr="00A4059A">
        <w:rPr>
          <w:rFonts w:cstheme="majorHAnsi"/>
          <w:szCs w:val="22"/>
        </w:rPr>
        <w:t>Durchführung von Experteninterviews</w:t>
      </w:r>
      <w:bookmarkEnd w:id="17"/>
    </w:p>
    <w:p w14:paraId="3B7D84AC" w14:textId="46E35C20" w:rsidR="00104CB5" w:rsidRPr="00A4059A" w:rsidRDefault="00FE193E" w:rsidP="009D10DD">
      <w:pPr>
        <w:rPr>
          <w:rFonts w:asciiTheme="majorHAnsi" w:hAnsiTheme="majorHAnsi" w:cstheme="majorHAnsi"/>
        </w:rPr>
      </w:pPr>
      <w:r w:rsidRPr="00A4059A">
        <w:rPr>
          <w:rFonts w:asciiTheme="majorHAnsi" w:hAnsiTheme="majorHAnsi" w:cstheme="majorHAnsi"/>
        </w:rPr>
        <w:t>Wie bereits einleitend</w:t>
      </w:r>
      <w:r w:rsidR="006B7281" w:rsidRPr="00A4059A">
        <w:rPr>
          <w:rFonts w:asciiTheme="majorHAnsi" w:hAnsiTheme="majorHAnsi" w:cstheme="majorHAnsi"/>
        </w:rPr>
        <w:t xml:space="preserve"> in der Motivation beschrieben, war die Reaktion </w:t>
      </w:r>
      <w:r w:rsidR="00E66F5A" w:rsidRPr="00A4059A">
        <w:rPr>
          <w:rFonts w:asciiTheme="majorHAnsi" w:hAnsiTheme="majorHAnsi" w:cstheme="majorHAnsi"/>
        </w:rPr>
        <w:t>einiger deutsche</w:t>
      </w:r>
      <w:r w:rsidR="003345AE" w:rsidRPr="00A4059A">
        <w:rPr>
          <w:rFonts w:asciiTheme="majorHAnsi" w:hAnsiTheme="majorHAnsi" w:cstheme="majorHAnsi"/>
        </w:rPr>
        <w:t>r</w:t>
      </w:r>
      <w:r w:rsidR="006B7281" w:rsidRPr="00A4059A">
        <w:rPr>
          <w:rFonts w:asciiTheme="majorHAnsi" w:hAnsiTheme="majorHAnsi" w:cstheme="majorHAnsi"/>
        </w:rPr>
        <w:t xml:space="preserve"> Bürger*innen</w:t>
      </w:r>
      <w:r w:rsidR="008F17B1" w:rsidRPr="00A4059A">
        <w:rPr>
          <w:rFonts w:asciiTheme="majorHAnsi" w:hAnsiTheme="majorHAnsi" w:cstheme="majorHAnsi"/>
        </w:rPr>
        <w:t xml:space="preserve"> auf d</w:t>
      </w:r>
      <w:r w:rsidR="00774CEF" w:rsidRPr="00A4059A">
        <w:rPr>
          <w:rFonts w:asciiTheme="majorHAnsi" w:hAnsiTheme="majorHAnsi" w:cstheme="majorHAnsi"/>
        </w:rPr>
        <w:t>ie</w:t>
      </w:r>
      <w:r w:rsidR="00E66F5A" w:rsidRPr="00A4059A">
        <w:rPr>
          <w:rFonts w:asciiTheme="majorHAnsi" w:hAnsiTheme="majorHAnsi" w:cstheme="majorHAnsi"/>
        </w:rPr>
        <w:t xml:space="preserve"> </w:t>
      </w:r>
      <w:r w:rsidR="00774CEF" w:rsidRPr="00A4059A">
        <w:rPr>
          <w:rFonts w:asciiTheme="majorHAnsi" w:hAnsiTheme="majorHAnsi" w:cstheme="majorHAnsi"/>
        </w:rPr>
        <w:t xml:space="preserve">Invasion der Ukraine durch die russischen Streitkräfte, </w:t>
      </w:r>
      <w:r w:rsidR="006B7281" w:rsidRPr="00A4059A">
        <w:rPr>
          <w:rFonts w:asciiTheme="majorHAnsi" w:hAnsiTheme="majorHAnsi" w:cstheme="majorHAnsi"/>
        </w:rPr>
        <w:t xml:space="preserve">vor Allem </w:t>
      </w:r>
      <w:r w:rsidR="008F17B1" w:rsidRPr="00A4059A">
        <w:rPr>
          <w:rFonts w:asciiTheme="majorHAnsi" w:hAnsiTheme="majorHAnsi" w:cstheme="majorHAnsi"/>
        </w:rPr>
        <w:t>in einem Karriereberatungsbüro</w:t>
      </w:r>
      <w:r w:rsidR="003345AE" w:rsidRPr="00A4059A">
        <w:rPr>
          <w:rFonts w:asciiTheme="majorHAnsi" w:hAnsiTheme="majorHAnsi" w:cstheme="majorHAnsi"/>
        </w:rPr>
        <w:t xml:space="preserve"> der Bundeswehr in Berlin </w:t>
      </w:r>
      <w:r w:rsidR="003D7742" w:rsidRPr="00A4059A">
        <w:rPr>
          <w:rFonts w:asciiTheme="majorHAnsi" w:hAnsiTheme="majorHAnsi" w:cstheme="majorHAnsi"/>
        </w:rPr>
        <w:t>zu spüren. Aus eigene</w:t>
      </w:r>
      <w:r w:rsidR="00F35744" w:rsidRPr="00A4059A">
        <w:rPr>
          <w:rFonts w:asciiTheme="majorHAnsi" w:hAnsiTheme="majorHAnsi" w:cstheme="majorHAnsi"/>
        </w:rPr>
        <w:t>n</w:t>
      </w:r>
      <w:r w:rsidR="003D7742" w:rsidRPr="00A4059A">
        <w:rPr>
          <w:rFonts w:asciiTheme="majorHAnsi" w:hAnsiTheme="majorHAnsi" w:cstheme="majorHAnsi"/>
        </w:rPr>
        <w:t xml:space="preserve"> </w:t>
      </w:r>
      <w:commentRangeStart w:id="18"/>
      <w:r w:rsidR="00F35744" w:rsidRPr="00A4059A">
        <w:rPr>
          <w:rFonts w:asciiTheme="majorHAnsi" w:hAnsiTheme="majorHAnsi" w:cstheme="majorHAnsi"/>
        </w:rPr>
        <w:t>Quellen</w:t>
      </w:r>
      <w:commentRangeEnd w:id="18"/>
      <w:r w:rsidR="00F35744" w:rsidRPr="00A4059A">
        <w:rPr>
          <w:rStyle w:val="Kommentarzeichen"/>
          <w:rFonts w:asciiTheme="majorHAnsi" w:hAnsiTheme="majorHAnsi" w:cstheme="majorHAnsi"/>
          <w:sz w:val="22"/>
          <w:szCs w:val="22"/>
        </w:rPr>
        <w:commentReference w:id="18"/>
      </w:r>
      <w:r w:rsidR="003D7742" w:rsidRPr="00A4059A">
        <w:rPr>
          <w:rFonts w:asciiTheme="majorHAnsi" w:hAnsiTheme="majorHAnsi" w:cstheme="majorHAnsi"/>
        </w:rPr>
        <w:t xml:space="preserve"> </w:t>
      </w:r>
      <w:r w:rsidR="00780EBE" w:rsidRPr="00A4059A">
        <w:rPr>
          <w:rFonts w:asciiTheme="majorHAnsi" w:hAnsiTheme="majorHAnsi" w:cstheme="majorHAnsi"/>
        </w:rPr>
        <w:t xml:space="preserve">waren die Kontaktanfragen im o. g. Büro mindestens drei Mal so hoch, wie an einem </w:t>
      </w:r>
      <w:r w:rsidR="00F35744" w:rsidRPr="00A4059A">
        <w:rPr>
          <w:rFonts w:asciiTheme="majorHAnsi" w:hAnsiTheme="majorHAnsi" w:cstheme="majorHAnsi"/>
        </w:rPr>
        <w:t xml:space="preserve">gewöhnlichen Arbeitstag. </w:t>
      </w:r>
      <w:r w:rsidR="006C6B39" w:rsidRPr="00A4059A">
        <w:rPr>
          <w:rFonts w:asciiTheme="majorHAnsi" w:hAnsiTheme="majorHAnsi" w:cstheme="majorHAnsi"/>
        </w:rPr>
        <w:t xml:space="preserve">Das führte zu der Annahme, dass dies unmittelbar mit dem obenstehenden Konflikt in Verbindung steht. Diese Annahme wurde im weiteren Verlauf des Tages durch </w:t>
      </w:r>
      <w:r w:rsidR="009003B9" w:rsidRPr="00A4059A">
        <w:rPr>
          <w:rFonts w:asciiTheme="majorHAnsi" w:hAnsiTheme="majorHAnsi" w:cstheme="majorHAnsi"/>
        </w:rPr>
        <w:t>Kontaktaufnahme mit den Interessent*innen</w:t>
      </w:r>
      <w:r w:rsidR="00AD76B1" w:rsidRPr="00A4059A">
        <w:rPr>
          <w:rFonts w:asciiTheme="majorHAnsi" w:hAnsiTheme="majorHAnsi" w:cstheme="majorHAnsi"/>
        </w:rPr>
        <w:t xml:space="preserve"> bestätigt. </w:t>
      </w:r>
      <w:r w:rsidR="000E035A" w:rsidRPr="00A4059A">
        <w:rPr>
          <w:rFonts w:asciiTheme="majorHAnsi" w:hAnsiTheme="majorHAnsi" w:cstheme="majorHAnsi"/>
        </w:rPr>
        <w:t>Außerordentlich</w:t>
      </w:r>
      <w:r w:rsidR="00AD76B1" w:rsidRPr="00A4059A">
        <w:rPr>
          <w:rFonts w:asciiTheme="majorHAnsi" w:hAnsiTheme="majorHAnsi" w:cstheme="majorHAnsi"/>
        </w:rPr>
        <w:t xml:space="preserve"> auffällig waren</w:t>
      </w:r>
      <w:r w:rsidR="000E035A" w:rsidRPr="00A4059A">
        <w:rPr>
          <w:rFonts w:asciiTheme="majorHAnsi" w:hAnsiTheme="majorHAnsi" w:cstheme="majorHAnsi"/>
        </w:rPr>
        <w:t xml:space="preserve"> in diesem Zusammenhang, die anschließend darauffolgenden Gespräche mit den Kontaktierten Interessent*innen. </w:t>
      </w:r>
      <w:r w:rsidR="009C4FC9" w:rsidRPr="00A4059A">
        <w:rPr>
          <w:rFonts w:asciiTheme="majorHAnsi" w:hAnsiTheme="majorHAnsi" w:cstheme="majorHAnsi"/>
        </w:rPr>
        <w:t>Bei fast allen Gesprächen handelte es sich neben de</w:t>
      </w:r>
      <w:r w:rsidR="00A17D02" w:rsidRPr="00A4059A">
        <w:rPr>
          <w:rFonts w:asciiTheme="majorHAnsi" w:hAnsiTheme="majorHAnsi" w:cstheme="majorHAnsi"/>
        </w:rPr>
        <w:t xml:space="preserve">m Angriff der russischen Armee auf die Ukraine um </w:t>
      </w:r>
      <w:r w:rsidR="0091297C" w:rsidRPr="00A4059A">
        <w:rPr>
          <w:rFonts w:asciiTheme="majorHAnsi" w:hAnsiTheme="majorHAnsi" w:cstheme="majorHAnsi"/>
        </w:rPr>
        <w:t>dieselben Gesprächsthemen und Fragestellungen.</w:t>
      </w:r>
      <w:r w:rsidR="001D4276" w:rsidRPr="00A4059A">
        <w:rPr>
          <w:rFonts w:asciiTheme="majorHAnsi" w:hAnsiTheme="majorHAnsi" w:cstheme="majorHAnsi"/>
        </w:rPr>
        <w:t xml:space="preserve"> </w:t>
      </w:r>
      <w:r w:rsidR="00FD3EB3" w:rsidRPr="00A4059A">
        <w:rPr>
          <w:rFonts w:asciiTheme="majorHAnsi" w:hAnsiTheme="majorHAnsi" w:cstheme="majorHAnsi"/>
        </w:rPr>
        <w:t xml:space="preserve">Im weiteren Verlauf der nächsten Tage wiederholten sich somit </w:t>
      </w:r>
      <w:r w:rsidR="005A2D3B" w:rsidRPr="00A4059A">
        <w:rPr>
          <w:rFonts w:asciiTheme="majorHAnsi" w:hAnsiTheme="majorHAnsi" w:cstheme="majorHAnsi"/>
        </w:rPr>
        <w:t xml:space="preserve">fast eins zu eins jedes Gespräch. Diese Erkenntnisse konnten durch </w:t>
      </w:r>
      <w:r w:rsidR="00B53ACD" w:rsidRPr="00A4059A">
        <w:rPr>
          <w:rFonts w:asciiTheme="majorHAnsi" w:hAnsiTheme="majorHAnsi" w:cstheme="majorHAnsi"/>
        </w:rPr>
        <w:t>weitere</w:t>
      </w:r>
      <w:r w:rsidR="005A2D3B" w:rsidRPr="00A4059A">
        <w:rPr>
          <w:rFonts w:asciiTheme="majorHAnsi" w:hAnsiTheme="majorHAnsi" w:cstheme="majorHAnsi"/>
        </w:rPr>
        <w:t xml:space="preserve"> Karriereberater</w:t>
      </w:r>
      <w:r w:rsidR="008E5648" w:rsidRPr="00A4059A">
        <w:rPr>
          <w:rFonts w:asciiTheme="majorHAnsi" w:hAnsiTheme="majorHAnsi" w:cstheme="majorHAnsi"/>
        </w:rPr>
        <w:t>*innen</w:t>
      </w:r>
      <w:r w:rsidR="005A2D3B" w:rsidRPr="00A4059A">
        <w:rPr>
          <w:rFonts w:asciiTheme="majorHAnsi" w:hAnsiTheme="majorHAnsi" w:cstheme="majorHAnsi"/>
        </w:rPr>
        <w:t xml:space="preserve"> im Karriereberatungsbüro Berlin und anderen Büros Deutschlandweit bestätigt werden.</w:t>
      </w:r>
      <w:r w:rsidR="00104CB5" w:rsidRPr="00A4059A">
        <w:rPr>
          <w:rFonts w:asciiTheme="majorHAnsi" w:hAnsiTheme="majorHAnsi" w:cstheme="majorHAnsi"/>
        </w:rPr>
        <w:t xml:space="preserve"> </w:t>
      </w:r>
    </w:p>
    <w:p w14:paraId="0B574281" w14:textId="38C859C5" w:rsidR="00FE193E" w:rsidRPr="00A4059A" w:rsidRDefault="000F761A" w:rsidP="009D10DD">
      <w:pPr>
        <w:rPr>
          <w:rFonts w:asciiTheme="majorHAnsi" w:hAnsiTheme="majorHAnsi" w:cstheme="majorHAnsi"/>
        </w:rPr>
      </w:pPr>
      <w:r w:rsidRPr="00A4059A">
        <w:rPr>
          <w:rFonts w:asciiTheme="majorHAnsi" w:hAnsiTheme="majorHAnsi" w:cstheme="majorHAnsi"/>
        </w:rPr>
        <w:t xml:space="preserve">Unglücklicherweise möchte das Personalwesen der Bundeswehr </w:t>
      </w:r>
      <w:r w:rsidR="009A670D" w:rsidRPr="00A4059A">
        <w:rPr>
          <w:rFonts w:asciiTheme="majorHAnsi" w:hAnsiTheme="majorHAnsi" w:cstheme="majorHAnsi"/>
        </w:rPr>
        <w:t>keine Auskunft zu Bewerber*innen- und Einstellungszahlen, welche im Zuge des</w:t>
      </w:r>
      <w:r w:rsidR="00917F1D" w:rsidRPr="00A4059A">
        <w:rPr>
          <w:rFonts w:asciiTheme="majorHAnsi" w:hAnsiTheme="majorHAnsi" w:cstheme="majorHAnsi"/>
        </w:rPr>
        <w:t xml:space="preserve"> Angriffskrieges der russischen Armee auf die Ukraine</w:t>
      </w:r>
      <w:r w:rsidR="009A670D" w:rsidRPr="00A4059A">
        <w:rPr>
          <w:rFonts w:asciiTheme="majorHAnsi" w:hAnsiTheme="majorHAnsi" w:cstheme="majorHAnsi"/>
        </w:rPr>
        <w:t xml:space="preserve"> entstanden sind, geben. Für die </w:t>
      </w:r>
      <w:r w:rsidR="00917F1D" w:rsidRPr="00A4059A">
        <w:rPr>
          <w:rFonts w:asciiTheme="majorHAnsi" w:hAnsiTheme="majorHAnsi" w:cstheme="majorHAnsi"/>
        </w:rPr>
        <w:t xml:space="preserve">Bearbeitung der </w:t>
      </w:r>
      <w:r w:rsidR="00917F1D" w:rsidRPr="00A4059A">
        <w:rPr>
          <w:rFonts w:asciiTheme="majorHAnsi" w:hAnsiTheme="majorHAnsi" w:cstheme="majorHAnsi"/>
        </w:rPr>
        <w:lastRenderedPageBreak/>
        <w:t>Bearbeitung der Fragestellung und einer Analyse des Stimmungsbildes der Gesellschaft, eignen sich jedoch ebenso gut Experteninterviews, welche unter Wahrung der freien Meinungsäußerung</w:t>
      </w:r>
      <w:r w:rsidR="00B529B8" w:rsidRPr="00A4059A">
        <w:rPr>
          <w:rFonts w:asciiTheme="majorHAnsi" w:hAnsiTheme="majorHAnsi" w:cstheme="majorHAnsi"/>
        </w:rPr>
        <w:t xml:space="preserve"> durchgeführt werden. </w:t>
      </w:r>
    </w:p>
    <w:p w14:paraId="7928AEEF" w14:textId="4B0D86C0" w:rsidR="00435DF5" w:rsidRPr="00A4059A" w:rsidRDefault="00435DF5" w:rsidP="009D10DD">
      <w:pPr>
        <w:rPr>
          <w:rFonts w:asciiTheme="majorHAnsi" w:hAnsiTheme="majorHAnsi" w:cstheme="majorHAnsi"/>
          <w:color w:val="FF0000"/>
        </w:rPr>
      </w:pPr>
      <w:r w:rsidRPr="00A4059A">
        <w:rPr>
          <w:rFonts w:asciiTheme="majorHAnsi" w:hAnsiTheme="majorHAnsi" w:cstheme="majorHAnsi"/>
        </w:rPr>
        <w:t>Im Rahmen dieser Arbeit werden demnach</w:t>
      </w:r>
      <w:r w:rsidR="00CE631E" w:rsidRPr="00A4059A">
        <w:rPr>
          <w:rFonts w:asciiTheme="majorHAnsi" w:hAnsiTheme="majorHAnsi" w:cstheme="majorHAnsi"/>
        </w:rPr>
        <w:t xml:space="preserve"> fünf Experteninterviews mit derzeit aktiven oder ehemaligen Karriereberater</w:t>
      </w:r>
      <w:r w:rsidR="008E5648" w:rsidRPr="00A4059A">
        <w:rPr>
          <w:rFonts w:asciiTheme="majorHAnsi" w:hAnsiTheme="majorHAnsi" w:cstheme="majorHAnsi"/>
        </w:rPr>
        <w:t>*inne</w:t>
      </w:r>
      <w:r w:rsidR="00CE631E" w:rsidRPr="00A4059A">
        <w:rPr>
          <w:rFonts w:asciiTheme="majorHAnsi" w:hAnsiTheme="majorHAnsi" w:cstheme="majorHAnsi"/>
        </w:rPr>
        <w:t>n durchgeführt.</w:t>
      </w:r>
      <w:r w:rsidR="008E5648" w:rsidRPr="00A4059A">
        <w:rPr>
          <w:rFonts w:asciiTheme="majorHAnsi" w:hAnsiTheme="majorHAnsi" w:cstheme="majorHAnsi"/>
        </w:rPr>
        <w:t xml:space="preserve"> D</w:t>
      </w:r>
      <w:r w:rsidR="00A2263E" w:rsidRPr="00A4059A">
        <w:rPr>
          <w:rFonts w:asciiTheme="majorHAnsi" w:hAnsiTheme="majorHAnsi" w:cstheme="majorHAnsi"/>
        </w:rPr>
        <w:t xml:space="preserve">ie </w:t>
      </w:r>
      <w:r w:rsidR="004C1028" w:rsidRPr="00A4059A">
        <w:rPr>
          <w:rFonts w:asciiTheme="majorHAnsi" w:hAnsiTheme="majorHAnsi" w:cstheme="majorHAnsi"/>
        </w:rPr>
        <w:t>Erfahru</w:t>
      </w:r>
      <w:r w:rsidR="004F466A" w:rsidRPr="00A4059A">
        <w:rPr>
          <w:rFonts w:asciiTheme="majorHAnsi" w:hAnsiTheme="majorHAnsi" w:cstheme="majorHAnsi"/>
        </w:rPr>
        <w:t>ng durch die langjährige Arbeit in der Personalgewinnung der Bundeswehr</w:t>
      </w:r>
      <w:r w:rsidR="005E626E" w:rsidRPr="00A4059A">
        <w:rPr>
          <w:rFonts w:asciiTheme="majorHAnsi" w:hAnsiTheme="majorHAnsi" w:cstheme="majorHAnsi"/>
        </w:rPr>
        <w:t xml:space="preserve"> </w:t>
      </w:r>
      <w:r w:rsidR="00AE4A9F" w:rsidRPr="00A4059A">
        <w:rPr>
          <w:rFonts w:asciiTheme="majorHAnsi" w:hAnsiTheme="majorHAnsi" w:cstheme="majorHAnsi"/>
        </w:rPr>
        <w:t>sollen</w:t>
      </w:r>
      <w:r w:rsidR="005E626E" w:rsidRPr="00A4059A">
        <w:rPr>
          <w:rFonts w:asciiTheme="majorHAnsi" w:hAnsiTheme="majorHAnsi" w:cstheme="majorHAnsi"/>
        </w:rPr>
        <w:t xml:space="preserve"> </w:t>
      </w:r>
      <w:r w:rsidR="00AE4A9F" w:rsidRPr="00A4059A">
        <w:rPr>
          <w:rFonts w:asciiTheme="majorHAnsi" w:hAnsiTheme="majorHAnsi" w:cstheme="majorHAnsi"/>
        </w:rPr>
        <w:t xml:space="preserve">im Zusammenspiel mit den persönlichen Eindrücken eine repräsentative Datenlage schaffen. </w:t>
      </w:r>
      <w:r w:rsidR="00F106CA" w:rsidRPr="00A4059A">
        <w:rPr>
          <w:rFonts w:asciiTheme="majorHAnsi" w:hAnsiTheme="majorHAnsi" w:cstheme="majorHAnsi"/>
        </w:rPr>
        <w:t>Abschließend</w:t>
      </w:r>
      <w:r w:rsidR="00DB2999" w:rsidRPr="00A4059A">
        <w:rPr>
          <w:rFonts w:asciiTheme="majorHAnsi" w:hAnsiTheme="majorHAnsi" w:cstheme="majorHAnsi"/>
        </w:rPr>
        <w:t xml:space="preserve"> wird </w:t>
      </w:r>
      <w:proofErr w:type="gramStart"/>
      <w:r w:rsidR="00DB2999" w:rsidRPr="00A4059A">
        <w:rPr>
          <w:rFonts w:asciiTheme="majorHAnsi" w:hAnsiTheme="majorHAnsi" w:cstheme="majorHAnsi"/>
        </w:rPr>
        <w:t>geprüft</w:t>
      </w:r>
      <w:proofErr w:type="gramEnd"/>
      <w:r w:rsidR="00DB2999" w:rsidRPr="00A4059A">
        <w:rPr>
          <w:rFonts w:asciiTheme="majorHAnsi" w:hAnsiTheme="majorHAnsi" w:cstheme="majorHAnsi"/>
        </w:rPr>
        <w:t xml:space="preserve"> inwiefern sich die Ergebnisse der Interviews sinnvoll in den Kontext eingebaut werden können und eventuell sogar </w:t>
      </w:r>
      <w:r w:rsidR="00E47C36" w:rsidRPr="00A4059A">
        <w:rPr>
          <w:rFonts w:asciiTheme="majorHAnsi" w:hAnsiTheme="majorHAnsi" w:cstheme="majorHAnsi"/>
        </w:rPr>
        <w:t>in Verbindung</w:t>
      </w:r>
      <w:r w:rsidR="00DB2999" w:rsidRPr="00A4059A">
        <w:rPr>
          <w:rFonts w:asciiTheme="majorHAnsi" w:hAnsiTheme="majorHAnsi" w:cstheme="majorHAnsi"/>
        </w:rPr>
        <w:t xml:space="preserve"> mit den wirtschaftlichen Kennzahlen gebracht werden kann.</w:t>
      </w:r>
    </w:p>
    <w:p w14:paraId="60F747F8" w14:textId="6BF90675" w:rsidR="00FA3545" w:rsidRPr="00A4059A" w:rsidRDefault="00FA3545" w:rsidP="009D10DD">
      <w:pPr>
        <w:rPr>
          <w:rFonts w:asciiTheme="majorHAnsi" w:hAnsiTheme="majorHAnsi" w:cstheme="majorHAnsi"/>
          <w:color w:val="FF0000"/>
        </w:rPr>
      </w:pPr>
      <w:r w:rsidRPr="00A4059A">
        <w:rPr>
          <w:rFonts w:asciiTheme="majorHAnsi" w:hAnsiTheme="majorHAnsi" w:cstheme="majorHAnsi"/>
          <w:color w:val="FF0000"/>
        </w:rPr>
        <w:t>INTERVIEWPARTNER ERLÄUTERN</w:t>
      </w:r>
    </w:p>
    <w:p w14:paraId="4B799776" w14:textId="12B46582" w:rsidR="002D46C3" w:rsidRPr="00A4059A" w:rsidRDefault="002D46C3" w:rsidP="009D10DD">
      <w:pPr>
        <w:rPr>
          <w:rFonts w:asciiTheme="majorHAnsi" w:hAnsiTheme="majorHAnsi" w:cstheme="majorHAnsi"/>
          <w:color w:val="FF0000"/>
        </w:rPr>
      </w:pPr>
    </w:p>
    <w:p w14:paraId="2DA6E553" w14:textId="550670F2" w:rsidR="002D46C3" w:rsidRPr="00A4059A" w:rsidRDefault="0040246B" w:rsidP="009D10DD">
      <w:pPr>
        <w:pStyle w:val="berschrift2"/>
        <w:numPr>
          <w:ilvl w:val="1"/>
          <w:numId w:val="1"/>
        </w:numPr>
        <w:rPr>
          <w:rFonts w:cstheme="majorHAnsi"/>
          <w:szCs w:val="22"/>
        </w:rPr>
      </w:pPr>
      <w:bookmarkStart w:id="19" w:name="_Toc106198607"/>
      <w:r w:rsidRPr="00A4059A">
        <w:rPr>
          <w:rFonts w:cstheme="majorHAnsi"/>
          <w:szCs w:val="22"/>
        </w:rPr>
        <w:t xml:space="preserve">Aufbereitung </w:t>
      </w:r>
      <w:r w:rsidR="002F6DED" w:rsidRPr="00A4059A">
        <w:rPr>
          <w:rFonts w:cstheme="majorHAnsi"/>
          <w:szCs w:val="22"/>
        </w:rPr>
        <w:t>der quantitativen Daten</w:t>
      </w:r>
      <w:bookmarkEnd w:id="19"/>
    </w:p>
    <w:p w14:paraId="3DF596A1" w14:textId="369184A1" w:rsidR="002E0DB5" w:rsidRDefault="00802475" w:rsidP="009D10DD">
      <w:r w:rsidRPr="00A4059A">
        <w:t>Die Au</w:t>
      </w:r>
      <w:r w:rsidR="009F54FF" w:rsidRPr="00A4059A">
        <w:t xml:space="preserve">swahl der quantitativen Daten erfolgt unter Berücksichtigung </w:t>
      </w:r>
      <w:r w:rsidR="0028183D" w:rsidRPr="00A4059A">
        <w:t xml:space="preserve">Fragestellung. </w:t>
      </w:r>
      <w:r w:rsidR="00E51D07" w:rsidRPr="00A4059A">
        <w:t xml:space="preserve">Bei ihr handelt es sich um eine Gegenüberstellung von drei </w:t>
      </w:r>
      <w:r w:rsidR="006E0EE2" w:rsidRPr="00A4059A">
        <w:t xml:space="preserve">Messwerten: die wirtschaftlichen Daten, die gesellschaftlichen Daten und die Daten zu Konflikten. Jeder einzelne Messwert muss gesondert betrachtet und kategorisiert werden. </w:t>
      </w:r>
    </w:p>
    <w:p w14:paraId="0799ED5B" w14:textId="37337FDF" w:rsidR="008926AB" w:rsidRDefault="008926AB" w:rsidP="009D10DD"/>
    <w:p w14:paraId="4DBD503F" w14:textId="2230B9B4" w:rsidR="008926AB" w:rsidRPr="008926AB" w:rsidRDefault="00236C55" w:rsidP="009D10DD">
      <w:pPr>
        <w:rPr>
          <w:b/>
          <w:bCs/>
          <w:color w:val="FF0000"/>
        </w:rPr>
      </w:pPr>
      <w:r>
        <w:rPr>
          <w:b/>
          <w:bCs/>
          <w:color w:val="FF0000"/>
        </w:rPr>
        <w:t xml:space="preserve">Aufbereitung </w:t>
      </w:r>
      <w:r w:rsidR="008926AB" w:rsidRPr="008926AB">
        <w:rPr>
          <w:b/>
          <w:bCs/>
          <w:color w:val="FF0000"/>
        </w:rPr>
        <w:t>Konflikte</w:t>
      </w:r>
    </w:p>
    <w:p w14:paraId="47B145EF" w14:textId="049CEA44" w:rsidR="009D775C" w:rsidRDefault="002E0DB5" w:rsidP="009D10DD">
      <w:r w:rsidRPr="00A4059A">
        <w:t xml:space="preserve">Der erste zu untersuchende und aufzubereitende Messwert sind die Daten zu Konflikten. </w:t>
      </w:r>
      <w:r w:rsidR="009570F9" w:rsidRPr="00A4059A">
        <w:t>Da es im geopolitischen Kontext eher schwierig ist, Konflikte allgemeingültig zu beschreiben</w:t>
      </w:r>
      <w:r w:rsidR="00F4007A" w:rsidRPr="00A4059A">
        <w:t xml:space="preserve"> </w:t>
      </w:r>
      <w:r w:rsidR="00236441" w:rsidRPr="00A4059A">
        <w:t xml:space="preserve">bzw. zu definieren, werden hier mehrere Ansätze zur Aufbereitung herangezogen. </w:t>
      </w:r>
      <w:r w:rsidR="00383AFC" w:rsidRPr="00A4059A">
        <w:t xml:space="preserve">Das </w:t>
      </w:r>
      <w:r w:rsidR="00383AFC" w:rsidRPr="00A4059A">
        <w:rPr>
          <w:i/>
        </w:rPr>
        <w:t>HIIK – Heid</w:t>
      </w:r>
      <w:r w:rsidR="00196C08" w:rsidRPr="00A4059A">
        <w:rPr>
          <w:i/>
        </w:rPr>
        <w:t>elberg Institute for International Conflict Research –</w:t>
      </w:r>
      <w:r w:rsidR="00196C08" w:rsidRPr="00A4059A">
        <w:t xml:space="preserve"> bildet den ersten Ansatz.</w:t>
      </w:r>
      <w:r w:rsidR="008926CE" w:rsidRPr="00A4059A">
        <w:t xml:space="preserve"> </w:t>
      </w:r>
      <w:r w:rsidR="00E55A79" w:rsidRPr="00A4059A">
        <w:t xml:space="preserve">„Das Heidelberger Institut für Internationale Konfliktforschung (HIIK) ist ein unabhängiger, gemeinnütziger und interdisziplinärer Verein“ </w:t>
      </w:r>
      <w:sdt>
        <w:sdtPr>
          <w:alias w:val="To edit, see citavi.com/edit"/>
          <w:tag w:val="CitaviPlaceholder#f4f0aac7-fc49-45aa-895c-b5b1e2b5296d"/>
          <w:id w:val="-1327437675"/>
          <w:placeholder>
            <w:docPart w:val="DefaultPlaceholder_-1854013440"/>
          </w:placeholder>
        </w:sdtPr>
        <w:sdtEndPr/>
        <w:sdtContent>
          <w:r w:rsidR="00E55A79" w:rsidRPr="00A4059A">
            <w:fldChar w:fldCharType="begin"/>
          </w:r>
          <w:r w:rsidR="0018105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Yjg5ZTU0LTlhNTctNDNlOS1iYWYzLTY5N2RhYzIzMGM3OSIsIlJhbmdlTGVuZ3RoIjoyOCwiUmVmZXJlbmNlSWQiOiJjM2I3ZWY0YS03MGNlLTRhOWMtYmFkMS1kNDJlMGQxODg5MDEiLCJSZWZlcmVuY2UiOnsiJGlkIjoiMyIsIiR0eXBlIjoiU3dpc3NBY2FkZW1pYy5DaXRhdmkuUmVmZXJlbmNlLCBTd2lzc0FjYWRlbWljLkNpdGF2aSIsIkFic3RyYWN0Q29tcGxleGl0eSI6MCwiQWJzdHJhY3RTb3VyY2VUZXh0Rm9ybWF0IjowLCJBY2Nlc3NEYXRlIjoiMTEuMDYuMjAyMiIsIkF1dGhvcnMiOlt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paWsuZGUvaGlpay92ZXJlaW4vIiwiVXJpU3RyaW5nIjoiaHR0cHM6Ly9oaWlrLmRlL2hpaWsvdmVyZWl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LDnGJlciBEYXMgSElJSyDigJMgSElJSyJ9LHsiJGlkIjoiMTMiLCJGb250U3R5bGUiOnsiJGlkIjoiMTQiLCJOZXV0cmFsIjp0cnVlfSwiUmVhZGluZ09yZGVyIjoxLCJUZXh0IjoiLCAyMDIyKSJ9XX0sIlRhZyI6IkNpdGF2aVBsYWNlaG9sZGVyI2Y0ZjBhYWM3LWZjNDktNDVhYS04OTVjLWI1YjFlMmI1Mjk2ZCIsIlRleHQiOiIow5xiZXIgRGFzIEhJSUsg4oCTIEhJSUssIDIwMjIpIiwiV0FJVmVyc2lvbiI6IjYuMTIuMC4wIn0=}</w:instrText>
          </w:r>
          <w:r w:rsidR="00E55A79" w:rsidRPr="00A4059A">
            <w:fldChar w:fldCharType="separate"/>
          </w:r>
          <w:r w:rsidR="00DE7F1C">
            <w:t>(</w:t>
          </w:r>
          <w:r w:rsidR="00DE7F1C" w:rsidRPr="00DE7F1C">
            <w:rPr>
              <w:i/>
            </w:rPr>
            <w:t>Über Das HIIK – HIIK</w:t>
          </w:r>
          <w:r w:rsidR="00DE7F1C" w:rsidRPr="00DE7F1C">
            <w:t>, 2022)</w:t>
          </w:r>
          <w:r w:rsidR="00E55A79" w:rsidRPr="00A4059A">
            <w:fldChar w:fldCharType="end"/>
          </w:r>
        </w:sdtContent>
      </w:sdt>
      <w:r w:rsidR="00E55A79" w:rsidRPr="00A4059A">
        <w:t>. Er widmet sich seit 1991 d</w:t>
      </w:r>
      <w:r w:rsidR="002269C8" w:rsidRPr="00A4059A">
        <w:t>er Verbreitung, Förderung und Implementierung des Wissens über</w:t>
      </w:r>
      <w:r w:rsidR="0089532D" w:rsidRPr="00A4059A">
        <w:t xml:space="preserve"> inner- und zwischenpolitische Konflikte. Zu diesem Wissen gehören die Entstehung, der Verlauf und </w:t>
      </w:r>
      <w:r w:rsidR="00D64851" w:rsidRPr="00A4059A">
        <w:t xml:space="preserve">Beilegung eben dieser Konflikte </w:t>
      </w:r>
      <w:sdt>
        <w:sdtPr>
          <w:alias w:val="To edit, see citavi.com/edit"/>
          <w:tag w:val="CitaviPlaceholder#76f38bb1-8e53-4f43-bf89-8aa80c5b6efd"/>
          <w:id w:val="-1194449817"/>
          <w:placeholder>
            <w:docPart w:val="DefaultPlaceholder_-1854013440"/>
          </w:placeholder>
        </w:sdtPr>
        <w:sdtEndPr/>
        <w:sdtContent>
          <w:r w:rsidR="00D64851" w:rsidRPr="00A4059A">
            <w:fldChar w:fldCharType="begin"/>
          </w:r>
          <w:r w:rsidR="0018105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WVjYTRhLTRjMWYtNDQyNi05YTE0LWEyYjk1MDgyZmE2NSIsIlJhbmdlTGVuZ3RoIjoyOCwiUmVmZXJlbmNlSWQiOiJjM2I3ZWY0YS03MGNlLTRhOWMtYmFkMS1kNDJlMGQxODg5MDEiLCJSZWZlcmVuY2UiOnsiJGlkIjoiMyIsIiR0eXBlIjoiU3dpc3NBY2FkZW1pYy5DaXRhdmkuUmVmZXJlbmNlLCBTd2lzc0FjYWRlbWljLkNpdGF2aSIsIkFic3RyYWN0Q29tcGxleGl0eSI6MCwiQWJzdHJhY3RTb3VyY2VUZXh0Rm9ybWF0IjowLCJBY2Nlc3NEYXRlIjoiMTEuMDYuMjAyMiIsIkF1dGhvcnMiOlt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paWsuZGUvaGlpay92ZXJlaW4vIiwiVXJpU3RyaW5nIjoiaHR0cHM6Ly9oaWlrLmRlL2hpaWsvdmVyZWl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LDnGJlciBEYXMgSElJSyDigJMgSElJSyJ9LHsiJGlkIjoiMTMiLCJGb250U3R5bGUiOnsiJGlkIjoiMTQiLCJOZXV0cmFsIjp0cnVlfSwiUmVhZGluZ09yZGVyIjoxLCJUZXh0IjoiLCAyMDIyKSJ9XX0sIlRhZyI6IkNpdGF2aVBsYWNlaG9sZGVyIzc2ZjM4YmIxLThlNTMtNGY0My1iZjg5LThhYTgwYzViNmVmZCIsIlRleHQiOiIow5xiZXIgRGFzIEhJSUsg4oCTIEhJSUssIDIwMjIpIiwiV0FJVmVyc2lvbiI6IjYuMTIuMC4wIn0=}</w:instrText>
          </w:r>
          <w:r w:rsidR="00D64851" w:rsidRPr="00A4059A">
            <w:fldChar w:fldCharType="separate"/>
          </w:r>
          <w:r w:rsidR="00DE7F1C">
            <w:t>(</w:t>
          </w:r>
          <w:r w:rsidR="00DE7F1C" w:rsidRPr="00DE7F1C">
            <w:rPr>
              <w:i/>
            </w:rPr>
            <w:t>Über Das HIIK – HIIK</w:t>
          </w:r>
          <w:r w:rsidR="00DE7F1C" w:rsidRPr="00DE7F1C">
            <w:t>, 2022)</w:t>
          </w:r>
          <w:r w:rsidR="00D64851" w:rsidRPr="00A4059A">
            <w:fldChar w:fldCharType="end"/>
          </w:r>
        </w:sdtContent>
      </w:sdt>
      <w:r w:rsidR="00D64851" w:rsidRPr="00A4059A">
        <w:t>.</w:t>
      </w:r>
      <w:r w:rsidR="0023756E" w:rsidRPr="00A4059A">
        <w:t xml:space="preserve"> </w:t>
      </w:r>
      <w:r w:rsidR="00BC5A0B" w:rsidRPr="00A4059A">
        <w:t>De</w:t>
      </w:r>
      <w:r w:rsidR="006656DB" w:rsidRPr="00A4059A">
        <w:t>n</w:t>
      </w:r>
      <w:r w:rsidR="00BC5A0B" w:rsidRPr="00A4059A">
        <w:t xml:space="preserve"> Grund</w:t>
      </w:r>
      <w:r w:rsidR="006656DB" w:rsidRPr="00A4059A">
        <w:t>stein</w:t>
      </w:r>
      <w:r w:rsidR="00BC5A0B" w:rsidRPr="00A4059A">
        <w:t xml:space="preserve"> </w:t>
      </w:r>
      <w:r w:rsidR="00A4449D" w:rsidRPr="00A4059A">
        <w:t xml:space="preserve">für die Auswahl </w:t>
      </w:r>
      <w:r w:rsidR="006656DB" w:rsidRPr="00A4059A">
        <w:t xml:space="preserve">an Daten </w:t>
      </w:r>
      <w:r w:rsidR="00A4449D" w:rsidRPr="00A4059A">
        <w:t xml:space="preserve">des </w:t>
      </w:r>
      <w:r w:rsidR="00A4449D" w:rsidRPr="00A4059A">
        <w:rPr>
          <w:i/>
        </w:rPr>
        <w:t>HIIK</w:t>
      </w:r>
      <w:r w:rsidR="006656DB" w:rsidRPr="00A4059A">
        <w:rPr>
          <w:i/>
        </w:rPr>
        <w:t xml:space="preserve">s </w:t>
      </w:r>
      <w:r w:rsidR="006656DB" w:rsidRPr="00A4059A">
        <w:t xml:space="preserve">bildet die zur Grunde liegenden Methodik </w:t>
      </w:r>
      <w:r w:rsidR="00811725" w:rsidRPr="00A4059A">
        <w:t xml:space="preserve">der Konfliktforschung, welche sich detailliert auf der Website des Instituts </w:t>
      </w:r>
      <w:r w:rsidR="00704345" w:rsidRPr="00A4059A">
        <w:t xml:space="preserve">aufzeigen lässt. </w:t>
      </w:r>
      <w:r w:rsidR="00461C8B" w:rsidRPr="00A4059A">
        <w:t xml:space="preserve">Diese </w:t>
      </w:r>
      <w:r w:rsidR="004148A1" w:rsidRPr="00A4059A">
        <w:t>umfasst neben verschiedenster Definitionen zu</w:t>
      </w:r>
      <w:r w:rsidR="00A956AD" w:rsidRPr="00A4059A">
        <w:t xml:space="preserve">m Thema Konflikt und Krieg, ein aus </w:t>
      </w:r>
      <w:r w:rsidR="00942234" w:rsidRPr="00A4059A">
        <w:t>fünf</w:t>
      </w:r>
      <w:r w:rsidR="00A956AD" w:rsidRPr="00A4059A">
        <w:t xml:space="preserve"> Terminologien bestehendes Konfliktdiagramm auf: </w:t>
      </w:r>
    </w:p>
    <w:p w14:paraId="39C1245E" w14:textId="32F3A297" w:rsidR="00BD37E4" w:rsidRPr="00A4059A" w:rsidRDefault="009625F5" w:rsidP="009D10DD">
      <w:pPr>
        <w:rPr>
          <w:rFonts w:asciiTheme="majorHAnsi" w:hAnsiTheme="majorHAnsi" w:cstheme="majorHAnsi"/>
        </w:rPr>
      </w:pPr>
      <w:r w:rsidRPr="00A4059A">
        <w:rPr>
          <w:rFonts w:asciiTheme="majorHAnsi" w:hAnsiTheme="majorHAnsi" w:cstheme="majorHAnsi"/>
          <w:noProof/>
        </w:rPr>
        <w:lastRenderedPageBreak/>
        <w:drawing>
          <wp:inline distT="0" distB="0" distL="0" distR="0" wp14:anchorId="28869523" wp14:editId="2BCAF872">
            <wp:extent cx="3942523" cy="2133600"/>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4076502" cy="2206106"/>
                    </a:xfrm>
                    <a:prstGeom prst="rect">
                      <a:avLst/>
                    </a:prstGeom>
                  </pic:spPr>
                </pic:pic>
              </a:graphicData>
            </a:graphic>
          </wp:inline>
        </w:drawing>
      </w:r>
    </w:p>
    <w:p w14:paraId="57C86AEB" w14:textId="5EF6FD30" w:rsidR="003A11A4" w:rsidRPr="00A4059A" w:rsidRDefault="00BD37E4" w:rsidP="009D10DD">
      <w:pPr>
        <w:pStyle w:val="Beschriftung"/>
        <w:spacing w:line="360" w:lineRule="auto"/>
        <w:jc w:val="both"/>
        <w:rPr>
          <w:rFonts w:asciiTheme="majorHAnsi" w:hAnsiTheme="majorHAnsi" w:cstheme="majorHAnsi"/>
          <w:szCs w:val="20"/>
        </w:rPr>
      </w:pPr>
      <w:r w:rsidRPr="00A4059A">
        <w:rPr>
          <w:rFonts w:asciiTheme="majorHAnsi" w:hAnsiTheme="majorHAnsi" w:cstheme="majorHAnsi"/>
          <w:szCs w:val="20"/>
        </w:rPr>
        <w:t xml:space="preserve">Abbildung </w:t>
      </w:r>
      <w:r w:rsidRPr="00A4059A">
        <w:rPr>
          <w:rFonts w:asciiTheme="majorHAnsi" w:hAnsiTheme="majorHAnsi" w:cstheme="majorHAnsi"/>
          <w:szCs w:val="20"/>
        </w:rPr>
        <w:fldChar w:fldCharType="begin"/>
      </w:r>
      <w:r w:rsidRPr="00A4059A">
        <w:rPr>
          <w:rFonts w:asciiTheme="majorHAnsi" w:hAnsiTheme="majorHAnsi" w:cstheme="majorHAnsi"/>
          <w:szCs w:val="20"/>
        </w:rPr>
        <w:instrText xml:space="preserve"> SEQ Abbildung \* ARABIC </w:instrText>
      </w:r>
      <w:r w:rsidRPr="00A4059A">
        <w:rPr>
          <w:rFonts w:asciiTheme="majorHAnsi" w:hAnsiTheme="majorHAnsi" w:cstheme="majorHAnsi"/>
          <w:szCs w:val="20"/>
        </w:rPr>
        <w:fldChar w:fldCharType="separate"/>
      </w:r>
      <w:r w:rsidR="00583E2C">
        <w:rPr>
          <w:rFonts w:asciiTheme="majorHAnsi" w:hAnsiTheme="majorHAnsi" w:cstheme="majorHAnsi"/>
          <w:noProof/>
          <w:szCs w:val="20"/>
        </w:rPr>
        <w:t>1</w:t>
      </w:r>
      <w:r w:rsidRPr="00A4059A">
        <w:rPr>
          <w:rFonts w:asciiTheme="majorHAnsi" w:hAnsiTheme="majorHAnsi" w:cstheme="majorHAnsi"/>
          <w:szCs w:val="20"/>
        </w:rPr>
        <w:fldChar w:fldCharType="end"/>
      </w:r>
      <w:r w:rsidR="00697EE1" w:rsidRPr="00A4059A">
        <w:rPr>
          <w:rFonts w:asciiTheme="majorHAnsi" w:hAnsiTheme="majorHAnsi" w:cstheme="majorHAnsi"/>
          <w:szCs w:val="20"/>
        </w:rPr>
        <w:t>:</w:t>
      </w:r>
      <w:r w:rsidR="006A193B" w:rsidRPr="00A4059A">
        <w:rPr>
          <w:rFonts w:asciiTheme="majorHAnsi" w:hAnsiTheme="majorHAnsi" w:cstheme="majorHAnsi"/>
          <w:szCs w:val="20"/>
        </w:rPr>
        <w:t xml:space="preserve"> Stufen der Konfliktintensität</w:t>
      </w:r>
      <w:r w:rsidR="003A11A4" w:rsidRPr="00A4059A">
        <w:rPr>
          <w:rFonts w:asciiTheme="majorHAnsi" w:hAnsiTheme="majorHAnsi" w:cstheme="majorHAnsi"/>
          <w:szCs w:val="20"/>
        </w:rPr>
        <w:t xml:space="preserve"> </w:t>
      </w:r>
      <w:sdt>
        <w:sdtPr>
          <w:rPr>
            <w:rFonts w:asciiTheme="majorHAnsi" w:hAnsiTheme="majorHAnsi" w:cstheme="majorHAnsi"/>
            <w:szCs w:val="20"/>
          </w:rPr>
          <w:alias w:val="To edit, see citavi.com/edit"/>
          <w:tag w:val="CitaviPlaceholder#6c6586dd-8109-4104-a8dd-94704ea22389"/>
          <w:id w:val="654875688"/>
          <w:placeholder>
            <w:docPart w:val="DefaultPlaceholder_-1854013440"/>
          </w:placeholder>
        </w:sdtPr>
        <w:sdtEndPr/>
        <w:sdtContent>
          <w:r w:rsidR="003A11A4" w:rsidRPr="00A4059A">
            <w:rPr>
              <w:rFonts w:asciiTheme="majorHAnsi" w:hAnsiTheme="majorHAnsi" w:cstheme="majorHAnsi"/>
              <w:szCs w:val="20"/>
            </w:rPr>
            <w:fldChar w:fldCharType="begin"/>
          </w:r>
          <w:r w:rsidR="00CA61E1">
            <w:rPr>
              <w:rFonts w:asciiTheme="majorHAnsi" w:hAnsiTheme="majorHAnsi" w:cstheme="majorHAnsi"/>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Zjc5MzMzLTQ4ODAtNDhjYS1hMGMxLTNjMTY4MDkwOTkxMSIsIlJhbmdlTGVuZ3RoIjoxMi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7IiRpZCI6IjQiLCIkdHlwZSI6IlN3aXNzQWNhZGVtaWMuQ2l0YXZpLlBlcnNvbiwgU3dpc3NBY2FkZW1pYy5DaXRhdmkiLCJMYXN0TmFtZSI6IkhJSUsiLCJQcm90ZWN0ZWQiOmZhbHNlLCJTZXgiOjAsIkNyZWF0ZWRCeSI6Il9QYXVsIE1hcmNpbmlhayIsIkNyZWF0ZWRPbiI6IjIwMjItMDYtMTVUMDk6NTk6MDUiLCJNb2RpZmllZEJ5IjoiX1BhdWwgTWFyY2luaWFrIiwiSWQiOiJjOTEyNjFlZi1mYWE1LTRhZWEtYWZlNi1kOTU2YmQ5N2VjMjMiLCJNb2RpZmllZE9uIjoiMjAyMi0wNi0xNVQwOTo1OTowNSIsIlByb2plY3QiOnsiJGlkIjoiNSIsIiR0eXBlIjoiU3dpc3NBY2FkZW1pYy5DaXRhdmkuUHJvamVjdCwgU3dpc3NBY2FkZW1pYy5DaXRhdmkifX1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yZWYiOiI1In19XSwiT25saW5lQWRkcmVzcyI6Imh0dHBzOi8vaGlpay5kZS9oaWlrL21ldGhvZGlrLyIsIk9yZ2FuaXphdGlvbnMiOltdLCJPdGhlcnNJbnZvbHZlZCI6W10sIlB1Ymxpc2hlcnMiOltdLCJRdW90YXRpb25zIjpbXSwiUmF0aW5nIjowLCJSZWZlcmVuY2VUeXBlIjoiSW50ZXJuZXREb2N1bWVudCIsIlNob3J0VGl0bGUiOiJISUlLIDIwMjIg4oCTIE1ldGhvZGlr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}</w:instrText>
          </w:r>
          <w:r w:rsidR="003A11A4" w:rsidRPr="00A4059A">
            <w:rPr>
              <w:rFonts w:asciiTheme="majorHAnsi" w:hAnsiTheme="majorHAnsi" w:cstheme="majorHAnsi"/>
              <w:szCs w:val="20"/>
            </w:rPr>
            <w:fldChar w:fldCharType="separate"/>
          </w:r>
          <w:r w:rsidR="00DE7F1C">
            <w:rPr>
              <w:rFonts w:asciiTheme="majorHAnsi" w:hAnsiTheme="majorHAnsi" w:cstheme="majorHAnsi"/>
              <w:szCs w:val="20"/>
            </w:rPr>
            <w:t>(HIIK, 2022)</w:t>
          </w:r>
          <w:r w:rsidR="003A11A4" w:rsidRPr="00A4059A">
            <w:rPr>
              <w:rFonts w:asciiTheme="majorHAnsi" w:hAnsiTheme="majorHAnsi" w:cstheme="majorHAnsi"/>
              <w:szCs w:val="20"/>
            </w:rPr>
            <w:fldChar w:fldCharType="end"/>
          </w:r>
        </w:sdtContent>
      </w:sdt>
    </w:p>
    <w:p w14:paraId="439180C1" w14:textId="77777777" w:rsidR="00183A59" w:rsidRPr="00A4059A" w:rsidRDefault="00942234" w:rsidP="009D10DD">
      <w:pPr>
        <w:rPr>
          <w:rFonts w:asciiTheme="majorHAnsi" w:hAnsiTheme="majorHAnsi" w:cstheme="majorHAnsi"/>
        </w:rPr>
      </w:pPr>
      <w:r w:rsidRPr="00A4059A">
        <w:rPr>
          <w:rFonts w:asciiTheme="majorHAnsi" w:hAnsiTheme="majorHAnsi" w:cstheme="majorHAnsi"/>
        </w:rPr>
        <w:t xml:space="preserve">Die fünf Terminologien </w:t>
      </w:r>
      <w:r w:rsidR="00AF7B62" w:rsidRPr="00A4059A">
        <w:rPr>
          <w:rFonts w:asciiTheme="majorHAnsi" w:hAnsiTheme="majorHAnsi" w:cstheme="majorHAnsi"/>
        </w:rPr>
        <w:t xml:space="preserve">sind unterteilt in </w:t>
      </w:r>
      <w:r w:rsidR="00DD5789" w:rsidRPr="00A4059A">
        <w:rPr>
          <w:rFonts w:asciiTheme="majorHAnsi" w:hAnsiTheme="majorHAnsi" w:cstheme="majorHAnsi"/>
        </w:rPr>
        <w:t>Dispute, gewaltlose Krisen, gewaltsame Krisen</w:t>
      </w:r>
      <w:r w:rsidR="00AE6732" w:rsidRPr="00A4059A">
        <w:rPr>
          <w:rFonts w:asciiTheme="majorHAnsi" w:hAnsiTheme="majorHAnsi" w:cstheme="majorHAnsi"/>
        </w:rPr>
        <w:t xml:space="preserve">, begrenzte Kriege und Kriege. </w:t>
      </w:r>
    </w:p>
    <w:p w14:paraId="1EAD6B67" w14:textId="6F4BBD0A" w:rsidR="00AF7B62" w:rsidRPr="00A4059A" w:rsidRDefault="00183A59" w:rsidP="009D10DD">
      <w:pPr>
        <w:rPr>
          <w:rFonts w:asciiTheme="majorHAnsi" w:hAnsiTheme="majorHAnsi" w:cstheme="majorHAnsi"/>
        </w:rPr>
      </w:pPr>
      <w:r w:rsidRPr="00A4059A">
        <w:rPr>
          <w:rFonts w:asciiTheme="majorHAnsi" w:hAnsiTheme="majorHAnsi" w:cstheme="majorHAnsi"/>
        </w:rPr>
        <w:t>Als Dispute werden jene Konflikte eingestuft, welche alle Merkmale d</w:t>
      </w:r>
      <w:r w:rsidR="00230211" w:rsidRPr="00A4059A">
        <w:rPr>
          <w:rFonts w:asciiTheme="majorHAnsi" w:hAnsiTheme="majorHAnsi" w:cstheme="majorHAnsi"/>
        </w:rPr>
        <w:t>es</w:t>
      </w:r>
      <w:r w:rsidR="00EB2CAA" w:rsidRPr="00A4059A">
        <w:rPr>
          <w:rFonts w:asciiTheme="majorHAnsi" w:hAnsiTheme="majorHAnsi" w:cstheme="majorHAnsi"/>
        </w:rPr>
        <w:t xml:space="preserve"> Basiskonzepts der Methodik erfüllen</w:t>
      </w:r>
      <w:r w:rsidR="00945835" w:rsidRPr="00A4059A">
        <w:rPr>
          <w:rFonts w:asciiTheme="majorHAnsi" w:hAnsiTheme="majorHAnsi" w:cstheme="majorHAnsi"/>
        </w:rPr>
        <w:t xml:space="preserve"> </w:t>
      </w:r>
      <w:sdt>
        <w:sdtPr>
          <w:rPr>
            <w:rFonts w:asciiTheme="majorHAnsi" w:hAnsiTheme="majorHAnsi" w:cstheme="majorHAnsi"/>
          </w:rPr>
          <w:alias w:val="To edit, see citavi.com/edit"/>
          <w:tag w:val="CitaviPlaceholder#d3d475d7-872d-466c-b763-8070cafe0102"/>
          <w:id w:val="1729116246"/>
          <w:placeholder>
            <w:docPart w:val="DefaultPlaceholder_-1854013440"/>
          </w:placeholder>
        </w:sdtPr>
        <w:sdtEndPr/>
        <w:sdtContent>
          <w:r w:rsidR="00945835" w:rsidRPr="00A4059A">
            <w:rPr>
              <w:rFonts w:asciiTheme="majorHAnsi" w:hAnsiTheme="majorHAnsi" w:cstheme="majorHAnsi"/>
            </w:rPr>
            <w:fldChar w:fldCharType="begin"/>
          </w:r>
          <w:r w:rsidR="00CA61E1">
            <w:rPr>
              <w:rFonts w:asciiTheme="majorHAnsi" w:hAnsiTheme="majorHAnsi" w:cstheme="majorHAns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YzIyMDEyLWYxZmUtNDQyMS05ZmJlLWVhNzZjNzEzNjEzMCIsIlJhbmdlTGVuZ3RoIjoxMi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7IiRpZCI6IjQiLCIkdHlwZSI6IlN3aXNzQWNhZGVtaWMuQ2l0YXZpLlBlcnNvbiwgU3dpc3NBY2FkZW1pYy5DaXRhdmkiLCJMYXN0TmFtZSI6IkhJSUsiLCJQcm90ZWN0ZWQiOmZhbHNlLCJTZXgiOjAsIkNyZWF0ZWRCeSI6Il9QYXVsIE1hcmNpbmlhayIsIkNyZWF0ZWRPbiI6IjIwMjItMDYtMTVUMDk6NTk6MDUiLCJNb2RpZmllZEJ5IjoiX1BhdWwgTWFyY2luaWFrIiwiSWQiOiJjOTEyNjFlZi1mYWE1LTRhZWEtYWZlNi1kOTU2YmQ5N2VjMjMiLCJNb2RpZmllZE9uIjoiMjAyMi0wNi0xNVQwOTo1OTowNSIsIlByb2plY3QiOnsiJGlkIjoiNSIsIiR0eXBlIjoiU3dpc3NBY2FkZW1pYy5DaXRhdmkuUHJvamVjdCwgU3dpc3NBY2FkZW1pYy5DaXRhdmkifX1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yZWYiOiI1In19XSwiT25saW5lQWRkcmVzcyI6Imh0dHBzOi8vaGlpay5kZS9oaWlrL21ldGhvZGlrLyIsIk9yZ2FuaXphdGlvbnMiOltdLCJPdGhlcnNJbnZvbHZlZCI6W10sIlB1Ymxpc2hlcnMiOltdLCJRdW90YXRpb25zIjpbXSwiUmF0aW5nIjowLCJSZWZlcmVuY2VUeXBlIjoiSW50ZXJuZXREb2N1bWVudCIsIlNob3J0VGl0bGUiOiJISUlLIDIwMjIg4oCTIE1ldGhvZGlr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}</w:instrText>
          </w:r>
          <w:r w:rsidR="00945835" w:rsidRPr="00A4059A">
            <w:rPr>
              <w:rFonts w:asciiTheme="majorHAnsi" w:hAnsiTheme="majorHAnsi" w:cstheme="majorHAnsi"/>
            </w:rPr>
            <w:fldChar w:fldCharType="separate"/>
          </w:r>
          <w:r w:rsidR="00DE7F1C">
            <w:rPr>
              <w:rFonts w:asciiTheme="majorHAnsi" w:hAnsiTheme="majorHAnsi" w:cstheme="majorHAnsi"/>
            </w:rPr>
            <w:t>(HIIK, 2022)</w:t>
          </w:r>
          <w:r w:rsidR="00945835" w:rsidRPr="00A4059A">
            <w:rPr>
              <w:rFonts w:asciiTheme="majorHAnsi" w:hAnsiTheme="majorHAnsi" w:cstheme="majorHAnsi"/>
            </w:rPr>
            <w:fldChar w:fldCharType="end"/>
          </w:r>
        </w:sdtContent>
      </w:sdt>
      <w:r w:rsidR="00EB2CAA" w:rsidRPr="00A4059A">
        <w:rPr>
          <w:rFonts w:asciiTheme="majorHAnsi" w:hAnsiTheme="majorHAnsi" w:cstheme="majorHAnsi"/>
        </w:rPr>
        <w:t>. Dieses Basiskonzept besagt</w:t>
      </w:r>
      <w:r w:rsidR="00945835" w:rsidRPr="00A4059A">
        <w:rPr>
          <w:rFonts w:asciiTheme="majorHAnsi" w:hAnsiTheme="majorHAnsi" w:cstheme="majorHAnsi"/>
        </w:rPr>
        <w:t xml:space="preserve"> folgendes:</w:t>
      </w:r>
    </w:p>
    <w:p w14:paraId="1876F83A" w14:textId="23DD0C96" w:rsidR="00945835" w:rsidRPr="00A4059A" w:rsidRDefault="00945835" w:rsidP="009D10DD">
      <w:r w:rsidRPr="00A4059A">
        <w:t xml:space="preserve">„Ein </w:t>
      </w:r>
      <w:r w:rsidRPr="00A4059A">
        <w:rPr>
          <w:b/>
          <w:bCs/>
        </w:rPr>
        <w:t>politischer Konflikt</w:t>
      </w:r>
      <w:r w:rsidRPr="00A4059A">
        <w:t xml:space="preserve"> ist eine Positionsdifferenz hinsichtlich gesamtgesellschaftlich relevanter Güter – den Konfliktgegenständen – zwischen mindestens zwei als durchsetzungsfähig wahrgenommenen direkt beteiligten Akteuren, die mittels beobachtbarer und aufeinander bezogener Konfliktmaßnahmen ausgetragen wird, welche außerhalb etablierter Regelungsverfahren liegen und eine staatliche Kernfunktion oder die völkerrechtliche Ordnung bedrohen oder eine solche Bedrohung in Aussicht stellen.“ </w:t>
      </w:r>
      <w:sdt>
        <w:sdtPr>
          <w:alias w:val="To edit, see citavi.com/edit"/>
          <w:tag w:val="CitaviPlaceholder#6db79245-54fb-49c2-8f0e-42b249439b03"/>
          <w:id w:val="691038528"/>
          <w:placeholder>
            <w:docPart w:val="DefaultPlaceholder_-1854013440"/>
          </w:placeholder>
        </w:sdtPr>
        <w:sdtEndPr/>
        <w:sdtContent>
          <w:r w:rsidRPr="00A4059A">
            <w:fldChar w:fldCharType="begin"/>
          </w:r>
          <w:r w:rsidR="00CA61E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cyYTBlLThlOWYtNGZkNS1hODdjLTI3MGNhMzU3YTc1YSIsIlJhbmdlTGVuZ3RoIjoxMi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7IiRpZCI6IjQiLCIkdHlwZSI6IlN3aXNzQWNhZGVtaWMuQ2l0YXZpLlBlcnNvbiwgU3dpc3NBY2FkZW1pYy5DaXRhdmkiLCJMYXN0TmFtZSI6IkhJSUsiLCJQcm90ZWN0ZWQiOmZhbHNlLCJTZXgiOjAsIkNyZWF0ZWRCeSI6Il9QYXVsIE1hcmNpbmlhayIsIkNyZWF0ZWRPbiI6IjIwMjItMDYtMTVUMDk6NTk6MDUiLCJNb2RpZmllZEJ5IjoiX1BhdWwgTWFyY2luaWFrIiwiSWQiOiJjOTEyNjFlZi1mYWE1LTRhZWEtYWZlNi1kOTU2YmQ5N2VjMjMiLCJNb2RpZmllZE9uIjoiMjAyMi0wNi0xNVQwOTo1OTowNSIsIlByb2plY3QiOnsiJGlkIjoiNSIsIiR0eXBlIjoiU3dpc3NBY2FkZW1pYy5DaXRhdmkuUHJvamVjdCwgU3dpc3NBY2FkZW1pYy5DaXRhdmkifX1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yZWYiOiI1In19XSwiT25saW5lQWRkcmVzcyI6Imh0dHBzOi8vaGlpay5kZS9oaWlrL21ldGhvZGlrLyIsIk9yZ2FuaXphdGlvbnMiOltdLCJPdGhlcnNJbnZvbHZlZCI6W10sIlB1Ymxpc2hlcnMiOltdLCJRdW90YXRpb25zIjpbXSwiUmF0aW5nIjowLCJSZWZlcmVuY2VUeXBlIjoiSW50ZXJuZXREb2N1bWVudCIsIlNob3J0VGl0bGUiOiJISUlLIDIwMjIg4oCTIE1ldGhvZGlr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}</w:instrText>
          </w:r>
          <w:r w:rsidRPr="00A4059A">
            <w:fldChar w:fldCharType="separate"/>
          </w:r>
          <w:r w:rsidR="00DE7F1C">
            <w:t>(HIIK, 2022)</w:t>
          </w:r>
          <w:r w:rsidRPr="00A4059A">
            <w:fldChar w:fldCharType="end"/>
          </w:r>
        </w:sdtContent>
      </w:sdt>
    </w:p>
    <w:p w14:paraId="5C497221" w14:textId="1F1EA692" w:rsidR="00920811" w:rsidRPr="00A4059A" w:rsidRDefault="002663C1" w:rsidP="009D10DD">
      <w:pPr>
        <w:rPr>
          <w:rFonts w:asciiTheme="majorHAnsi" w:hAnsiTheme="majorHAnsi" w:cstheme="majorHAnsi"/>
          <w:bCs/>
        </w:rPr>
      </w:pPr>
      <w:r w:rsidRPr="00A4059A">
        <w:rPr>
          <w:rFonts w:asciiTheme="majorHAnsi" w:hAnsiTheme="majorHAnsi" w:cstheme="majorHAnsi"/>
          <w:b/>
          <w:bCs/>
        </w:rPr>
        <w:t>Gewaltlose Krisen</w:t>
      </w:r>
      <w:r w:rsidR="00212722" w:rsidRPr="00A4059A">
        <w:rPr>
          <w:rFonts w:asciiTheme="majorHAnsi" w:hAnsiTheme="majorHAnsi" w:cstheme="majorHAnsi"/>
          <w:b/>
          <w:bCs/>
        </w:rPr>
        <w:t xml:space="preserve"> </w:t>
      </w:r>
      <w:r w:rsidR="00212722" w:rsidRPr="00A4059A">
        <w:rPr>
          <w:rFonts w:asciiTheme="majorHAnsi" w:hAnsiTheme="majorHAnsi" w:cstheme="majorHAnsi"/>
          <w:bCs/>
        </w:rPr>
        <w:t xml:space="preserve">kennzeichnen sich durch </w:t>
      </w:r>
      <w:r w:rsidR="00920811" w:rsidRPr="00A4059A">
        <w:rPr>
          <w:rFonts w:asciiTheme="majorHAnsi" w:hAnsiTheme="majorHAnsi" w:cstheme="majorHAnsi"/>
          <w:bCs/>
        </w:rPr>
        <w:t>die</w:t>
      </w:r>
      <w:r w:rsidR="00103AAF" w:rsidRPr="00A4059A">
        <w:rPr>
          <w:rFonts w:asciiTheme="majorHAnsi" w:hAnsiTheme="majorHAnsi" w:cstheme="majorHAnsi"/>
          <w:bCs/>
        </w:rPr>
        <w:t xml:space="preserve"> </w:t>
      </w:r>
      <w:r w:rsidR="000D405C" w:rsidRPr="00A4059A">
        <w:rPr>
          <w:rFonts w:asciiTheme="majorHAnsi" w:hAnsiTheme="majorHAnsi" w:cstheme="majorHAnsi"/>
          <w:bCs/>
        </w:rPr>
        <w:t xml:space="preserve">mindestens </w:t>
      </w:r>
      <w:r w:rsidR="00103AAF" w:rsidRPr="00A4059A">
        <w:rPr>
          <w:rFonts w:asciiTheme="majorHAnsi" w:hAnsiTheme="majorHAnsi" w:cstheme="majorHAnsi"/>
          <w:bCs/>
        </w:rPr>
        <w:t>eines Akteur</w:t>
      </w:r>
      <w:r w:rsidR="000D405C" w:rsidRPr="00A4059A">
        <w:rPr>
          <w:rFonts w:asciiTheme="majorHAnsi" w:hAnsiTheme="majorHAnsi" w:cstheme="majorHAnsi"/>
          <w:bCs/>
        </w:rPr>
        <w:t>e</w:t>
      </w:r>
      <w:r w:rsidR="00103AAF" w:rsidRPr="00A4059A">
        <w:rPr>
          <w:rFonts w:asciiTheme="majorHAnsi" w:hAnsiTheme="majorHAnsi" w:cstheme="majorHAnsi"/>
          <w:bCs/>
        </w:rPr>
        <w:t>s</w:t>
      </w:r>
      <w:r w:rsidR="00920811" w:rsidRPr="00A4059A">
        <w:rPr>
          <w:rFonts w:asciiTheme="majorHAnsi" w:hAnsiTheme="majorHAnsi" w:cstheme="majorHAnsi"/>
          <w:bCs/>
        </w:rPr>
        <w:t xml:space="preserve"> </w:t>
      </w:r>
      <w:r w:rsidR="00103AAF" w:rsidRPr="00A4059A">
        <w:rPr>
          <w:rFonts w:asciiTheme="majorHAnsi" w:hAnsiTheme="majorHAnsi" w:cstheme="majorHAnsi"/>
          <w:bCs/>
        </w:rPr>
        <w:t>angedrohte</w:t>
      </w:r>
      <w:r w:rsidR="00920811" w:rsidRPr="00A4059A">
        <w:rPr>
          <w:rFonts w:asciiTheme="majorHAnsi" w:hAnsiTheme="majorHAnsi" w:cstheme="majorHAnsi"/>
          <w:bCs/>
        </w:rPr>
        <w:t xml:space="preserve"> </w:t>
      </w:r>
      <w:r w:rsidR="00103AAF" w:rsidRPr="00A4059A">
        <w:rPr>
          <w:rFonts w:asciiTheme="majorHAnsi" w:hAnsiTheme="majorHAnsi" w:cstheme="majorHAnsi"/>
          <w:bCs/>
        </w:rPr>
        <w:t>Gewalt gegenüber Personen</w:t>
      </w:r>
      <w:r w:rsidR="000D405C" w:rsidRPr="00A4059A">
        <w:rPr>
          <w:rFonts w:asciiTheme="majorHAnsi" w:hAnsiTheme="majorHAnsi" w:cstheme="majorHAnsi"/>
          <w:bCs/>
        </w:rPr>
        <w:t xml:space="preserve"> oder Sachen</w:t>
      </w:r>
      <w:r w:rsidR="006F2EB6" w:rsidRPr="00A4059A">
        <w:rPr>
          <w:rFonts w:asciiTheme="majorHAnsi" w:hAnsiTheme="majorHAnsi" w:cstheme="majorHAnsi"/>
          <w:bCs/>
        </w:rPr>
        <w:t xml:space="preserve">, oder die Anwendung gegen Sachen, wenn dabei eine physische Verletzung von Personen nicht billigend in </w:t>
      </w:r>
      <w:r w:rsidR="00A439C3" w:rsidRPr="00A4059A">
        <w:rPr>
          <w:rFonts w:asciiTheme="majorHAnsi" w:hAnsiTheme="majorHAnsi" w:cstheme="majorHAnsi"/>
          <w:bCs/>
        </w:rPr>
        <w:t>Kauf</w:t>
      </w:r>
      <w:r w:rsidR="006F2EB6" w:rsidRPr="00A4059A">
        <w:rPr>
          <w:rFonts w:asciiTheme="majorHAnsi" w:hAnsiTheme="majorHAnsi" w:cstheme="majorHAnsi"/>
          <w:bCs/>
        </w:rPr>
        <w:t xml:space="preserve"> genommen wird</w:t>
      </w:r>
      <w:r w:rsidR="003721A4" w:rsidRPr="00A4059A">
        <w:rPr>
          <w:rFonts w:asciiTheme="majorHAnsi" w:hAnsiTheme="majorHAnsi" w:cstheme="majorHAnsi"/>
          <w:bCs/>
        </w:rPr>
        <w:t xml:space="preserve"> </w:t>
      </w:r>
      <w:sdt>
        <w:sdtPr>
          <w:rPr>
            <w:rFonts w:asciiTheme="majorHAnsi" w:hAnsiTheme="majorHAnsi" w:cstheme="majorHAnsi"/>
            <w:bCs/>
          </w:rPr>
          <w:alias w:val="To edit, see citavi.com/edit"/>
          <w:tag w:val="CitaviPlaceholder#2ae86ffa-9f80-4e55-812d-702ef1f8e48f"/>
          <w:id w:val="126672344"/>
          <w:placeholder>
            <w:docPart w:val="DefaultPlaceholder_-1854013440"/>
          </w:placeholder>
        </w:sdtPr>
        <w:sdtEndPr/>
        <w:sdtContent>
          <w:r w:rsidR="003721A4" w:rsidRPr="00A4059A">
            <w:rPr>
              <w:rFonts w:asciiTheme="majorHAnsi" w:hAnsiTheme="majorHAnsi" w:cstheme="majorHAnsi"/>
              <w:bCs/>
            </w:rPr>
            <w:fldChar w:fldCharType="begin"/>
          </w:r>
          <w:r w:rsidR="00CA61E1">
            <w:rPr>
              <w:rFonts w:asciiTheme="majorHAnsi" w:hAnsiTheme="majorHAnsi" w:cstheme="majorHAnsi"/>
              <w:bC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ZTBlZTc0LWE5NzMtNDFhMC1hZmZlLThiMzA2ZDBiNTc4MCIsIlJhbmdlTGVuZ3RoIjoxMi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7IiRpZCI6IjQiLCIkdHlwZSI6IlN3aXNzQWNhZGVtaWMuQ2l0YXZpLlBlcnNvbiwgU3dpc3NBY2FkZW1pYy5DaXRhdmkiLCJMYXN0TmFtZSI6IkhJSUsiLCJQcm90ZWN0ZWQiOmZhbHNlLCJTZXgiOjAsIkNyZWF0ZWRCeSI6Il9QYXVsIE1hcmNpbmlhayIsIkNyZWF0ZWRPbiI6IjIwMjItMDYtMTVUMDk6NTk6MDUiLCJNb2RpZmllZEJ5IjoiX1BhdWwgTWFyY2luaWFrIiwiSWQiOiJjOTEyNjFlZi1mYWE1LTRhZWEtYWZlNi1kOTU2YmQ5N2VjMjMiLCJNb2RpZmllZE9uIjoiMjAyMi0wNi0xNVQwOTo1OTowNSIsIlByb2plY3QiOnsiJGlkIjoiNSIsIiR0eXBlIjoiU3dpc3NBY2FkZW1pYy5DaXRhdmkuUHJvamVjdCwgU3dpc3NBY2FkZW1pYy5DaXRhdmkifX1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yZWYiOiI1In19XSwiT25saW5lQWRkcmVzcyI6Imh0dHBzOi8vaGlpay5kZS9oaWlrL21ldGhvZGlrLyIsIk9yZ2FuaXphdGlvbnMiOltdLCJPdGhlcnNJbnZvbHZlZCI6W10sIlB1Ymxpc2hlcnMiOltdLCJRdW90YXRpb25zIjpbXSwiUmF0aW5nIjowLCJSZWZlcmVuY2VUeXBlIjoiSW50ZXJuZXREb2N1bWVudCIsIlNob3J0VGl0bGUiOiJISUlLIDIwMjIg4oCTIE1ldGhvZGlr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}</w:instrText>
          </w:r>
          <w:r w:rsidR="003721A4" w:rsidRPr="00A4059A">
            <w:rPr>
              <w:rFonts w:asciiTheme="majorHAnsi" w:hAnsiTheme="majorHAnsi" w:cstheme="majorHAnsi"/>
              <w:bCs/>
            </w:rPr>
            <w:fldChar w:fldCharType="separate"/>
          </w:r>
          <w:r w:rsidR="00DE7F1C">
            <w:rPr>
              <w:rFonts w:asciiTheme="majorHAnsi" w:hAnsiTheme="majorHAnsi" w:cstheme="majorHAnsi"/>
              <w:bCs/>
            </w:rPr>
            <w:t>(HIIK, 2022)</w:t>
          </w:r>
          <w:r w:rsidR="003721A4" w:rsidRPr="00A4059A">
            <w:rPr>
              <w:rFonts w:asciiTheme="majorHAnsi" w:hAnsiTheme="majorHAnsi" w:cstheme="majorHAnsi"/>
              <w:bCs/>
            </w:rPr>
            <w:fldChar w:fldCharType="end"/>
          </w:r>
        </w:sdtContent>
      </w:sdt>
      <w:r w:rsidR="003721A4" w:rsidRPr="00A4059A">
        <w:rPr>
          <w:rFonts w:asciiTheme="majorHAnsi" w:hAnsiTheme="majorHAnsi" w:cstheme="majorHAnsi"/>
          <w:bCs/>
        </w:rPr>
        <w:t xml:space="preserve">. </w:t>
      </w:r>
      <w:r w:rsidR="00646E9F" w:rsidRPr="00A4059A">
        <w:rPr>
          <w:rFonts w:asciiTheme="majorHAnsi" w:hAnsiTheme="majorHAnsi" w:cstheme="majorHAnsi"/>
          <w:bCs/>
        </w:rPr>
        <w:t>Als billigende Inkaufnahme g</w:t>
      </w:r>
      <w:r w:rsidR="00B2506F" w:rsidRPr="00A4059A">
        <w:rPr>
          <w:rFonts w:asciiTheme="majorHAnsi" w:hAnsiTheme="majorHAnsi" w:cstheme="majorHAnsi"/>
          <w:bCs/>
        </w:rPr>
        <w:t>ilt jene physische</w:t>
      </w:r>
      <w:r w:rsidR="00646E9F" w:rsidRPr="00A4059A">
        <w:rPr>
          <w:rFonts w:asciiTheme="majorHAnsi" w:hAnsiTheme="majorHAnsi" w:cstheme="majorHAnsi"/>
          <w:bCs/>
        </w:rPr>
        <w:t xml:space="preserve"> Verletzung von Personen</w:t>
      </w:r>
      <w:r w:rsidR="00B2506F" w:rsidRPr="00A4059A">
        <w:rPr>
          <w:rFonts w:asciiTheme="majorHAnsi" w:hAnsiTheme="majorHAnsi" w:cstheme="majorHAnsi"/>
          <w:bCs/>
        </w:rPr>
        <w:t xml:space="preserve">, die „[…] für möglich gehalten wird, dies dem Gewaltanwender jedoch gleichgültig ist“ </w:t>
      </w:r>
      <w:sdt>
        <w:sdtPr>
          <w:rPr>
            <w:rFonts w:asciiTheme="majorHAnsi" w:hAnsiTheme="majorHAnsi" w:cstheme="majorHAnsi"/>
            <w:bCs/>
          </w:rPr>
          <w:alias w:val="To edit, see citavi.com/edit"/>
          <w:tag w:val="CitaviPlaceholder#e3ec24ab-99c1-4a95-ab2d-dff7bdfe6903"/>
          <w:id w:val="1676304405"/>
          <w:placeholder>
            <w:docPart w:val="DefaultPlaceholder_-1854013440"/>
          </w:placeholder>
        </w:sdtPr>
        <w:sdtEndPr/>
        <w:sdtContent>
          <w:r w:rsidR="00B2506F" w:rsidRPr="00A4059A">
            <w:rPr>
              <w:rFonts w:asciiTheme="majorHAnsi" w:hAnsiTheme="majorHAnsi" w:cstheme="majorHAnsi"/>
              <w:bCs/>
            </w:rPr>
            <w:fldChar w:fldCharType="begin"/>
          </w:r>
          <w:r w:rsidR="00CA61E1">
            <w:rPr>
              <w:rFonts w:asciiTheme="majorHAnsi" w:hAnsiTheme="majorHAnsi" w:cstheme="majorHAnsi"/>
              <w:bC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zMDExMzUzLTllZDAtNDE3NC1hNDJlLWYzYWMzYjYzYjU3MCIsIlJhbmdlTGVuZ3RoIjoxMi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7IiRpZCI6IjQiLCIkdHlwZSI6IlN3aXNzQWNhZGVtaWMuQ2l0YXZpLlBlcnNvbiwgU3dpc3NBY2FkZW1pYy5DaXRhdmkiLCJMYXN0TmFtZSI6IkhJSUsiLCJQcm90ZWN0ZWQiOmZhbHNlLCJTZXgiOjAsIkNyZWF0ZWRCeSI6Il9QYXVsIE1hcmNpbmlhayIsIkNyZWF0ZWRPbiI6IjIwMjItMDYtMTVUMDk6NTk6MDUiLCJNb2RpZmllZEJ5IjoiX1BhdWwgTWFyY2luaWFrIiwiSWQiOiJjOTEyNjFlZi1mYWE1LTRhZWEtYWZlNi1kOTU2YmQ5N2VjMjMiLCJNb2RpZmllZE9uIjoiMjAyMi0wNi0xNVQwOTo1OTowNSIsIlByb2plY3QiOnsiJGlkIjoiNSIsIiR0eXBlIjoiU3dpc3NBY2FkZW1pYy5DaXRhdmkuUHJvamVjdCwgU3dpc3NBY2FkZW1pYy5DaXRhdmkifX1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yZWYiOiI1In19XSwiT25saW5lQWRkcmVzcyI6Imh0dHBzOi8vaGlpay5kZS9oaWlrL21ldGhvZGlrLyIsIk9yZ2FuaXphdGlvbnMiOltdLCJPdGhlcnNJbnZvbHZlZCI6W10sIlB1Ymxpc2hlcnMiOltdLCJRdW90YXRpb25zIjpbXSwiUmF0aW5nIjowLCJSZWZlcmVuY2VUeXBlIjoiSW50ZXJuZXREb2N1bWVudCIsIlNob3J0VGl0bGUiOiJISUlLIDIwMjIg4oCTIE1ldGhvZGlr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}</w:instrText>
          </w:r>
          <w:r w:rsidR="00B2506F" w:rsidRPr="00A4059A">
            <w:rPr>
              <w:rFonts w:asciiTheme="majorHAnsi" w:hAnsiTheme="majorHAnsi" w:cstheme="majorHAnsi"/>
              <w:bCs/>
            </w:rPr>
            <w:fldChar w:fldCharType="separate"/>
          </w:r>
          <w:r w:rsidR="00DE7F1C">
            <w:rPr>
              <w:rFonts w:asciiTheme="majorHAnsi" w:hAnsiTheme="majorHAnsi" w:cstheme="majorHAnsi"/>
              <w:bCs/>
            </w:rPr>
            <w:t>(HIIK, 2022)</w:t>
          </w:r>
          <w:r w:rsidR="00B2506F" w:rsidRPr="00A4059A">
            <w:rPr>
              <w:rFonts w:asciiTheme="majorHAnsi" w:hAnsiTheme="majorHAnsi" w:cstheme="majorHAnsi"/>
              <w:bCs/>
            </w:rPr>
            <w:fldChar w:fldCharType="end"/>
          </w:r>
        </w:sdtContent>
      </w:sdt>
      <w:r w:rsidR="00B2506F" w:rsidRPr="00A4059A">
        <w:rPr>
          <w:rFonts w:asciiTheme="majorHAnsi" w:hAnsiTheme="majorHAnsi" w:cstheme="majorHAnsi"/>
          <w:bCs/>
        </w:rPr>
        <w:t>.</w:t>
      </w:r>
    </w:p>
    <w:p w14:paraId="197547FF" w14:textId="55E44E1D" w:rsidR="00AF7B62" w:rsidRPr="00A4059A" w:rsidRDefault="00AA42D6" w:rsidP="009D10DD">
      <w:pPr>
        <w:rPr>
          <w:rFonts w:asciiTheme="majorHAnsi" w:hAnsiTheme="majorHAnsi" w:cstheme="majorHAnsi"/>
        </w:rPr>
      </w:pPr>
      <w:r w:rsidRPr="00A4059A">
        <w:rPr>
          <w:rFonts w:asciiTheme="majorHAnsi" w:hAnsiTheme="majorHAnsi" w:cstheme="majorHAnsi"/>
        </w:rPr>
        <w:t xml:space="preserve">Als </w:t>
      </w:r>
      <w:r w:rsidRPr="00A4059A">
        <w:rPr>
          <w:rFonts w:asciiTheme="majorHAnsi" w:hAnsiTheme="majorHAnsi" w:cstheme="majorHAnsi"/>
          <w:b/>
          <w:bCs/>
        </w:rPr>
        <w:t>gewalt</w:t>
      </w:r>
      <w:r w:rsidR="00F22852" w:rsidRPr="00A4059A">
        <w:rPr>
          <w:rFonts w:asciiTheme="majorHAnsi" w:hAnsiTheme="majorHAnsi" w:cstheme="majorHAnsi"/>
          <w:b/>
          <w:bCs/>
        </w:rPr>
        <w:t>sam</w:t>
      </w:r>
      <w:r w:rsidR="001173B8" w:rsidRPr="00A4059A">
        <w:rPr>
          <w:rFonts w:asciiTheme="majorHAnsi" w:hAnsiTheme="majorHAnsi" w:cstheme="majorHAnsi"/>
          <w:b/>
          <w:bCs/>
        </w:rPr>
        <w:t>e Krisen</w:t>
      </w:r>
      <w:r w:rsidR="00C631C5" w:rsidRPr="00A4059A">
        <w:rPr>
          <w:rFonts w:asciiTheme="majorHAnsi" w:hAnsiTheme="majorHAnsi" w:cstheme="majorHAnsi"/>
        </w:rPr>
        <w:t>, werden politische Konflikte dann eingestuft, wenn</w:t>
      </w:r>
      <w:r w:rsidR="00A51BAC" w:rsidRPr="00A4059A">
        <w:rPr>
          <w:rFonts w:asciiTheme="majorHAnsi" w:hAnsiTheme="majorHAnsi" w:cstheme="majorHAnsi"/>
        </w:rPr>
        <w:t xml:space="preserve"> sie durch physische Gewalt gegen Personen oder Sachgegen</w:t>
      </w:r>
      <w:r w:rsidR="00A21B33" w:rsidRPr="00A4059A">
        <w:rPr>
          <w:rFonts w:asciiTheme="majorHAnsi" w:hAnsiTheme="majorHAnsi" w:cstheme="majorHAnsi"/>
        </w:rPr>
        <w:t xml:space="preserve">stände gekennzeichnet sind. Die aus </w:t>
      </w:r>
      <w:r w:rsidR="00D67A56" w:rsidRPr="00A4059A">
        <w:rPr>
          <w:rFonts w:asciiTheme="majorHAnsi" w:hAnsiTheme="majorHAnsi" w:cstheme="majorHAnsi"/>
        </w:rPr>
        <w:t xml:space="preserve">der physischen Gewalt resultierende Verletzung von Personen muss dabei billigend in Kauf genommen </w:t>
      </w:r>
      <w:r w:rsidR="00687457" w:rsidRPr="00A4059A">
        <w:rPr>
          <w:rFonts w:asciiTheme="majorHAnsi" w:hAnsiTheme="majorHAnsi" w:cstheme="majorHAnsi"/>
        </w:rPr>
        <w:t>und durch einen Akteur sporadisch angewandt sein. Folgen sowie eingesetzte Mittel sind bei</w:t>
      </w:r>
      <w:r w:rsidR="00F22852" w:rsidRPr="00A4059A">
        <w:rPr>
          <w:rFonts w:asciiTheme="majorHAnsi" w:hAnsiTheme="majorHAnsi" w:cstheme="majorHAnsi"/>
        </w:rPr>
        <w:t xml:space="preserve"> gewalt</w:t>
      </w:r>
      <w:r w:rsidR="007C3107" w:rsidRPr="00A4059A">
        <w:rPr>
          <w:rFonts w:asciiTheme="majorHAnsi" w:hAnsiTheme="majorHAnsi" w:cstheme="majorHAnsi"/>
        </w:rPr>
        <w:t>samen Krisen</w:t>
      </w:r>
      <w:r w:rsidR="0045625F" w:rsidRPr="00A4059A">
        <w:rPr>
          <w:rFonts w:asciiTheme="majorHAnsi" w:hAnsiTheme="majorHAnsi" w:cstheme="majorHAnsi"/>
        </w:rPr>
        <w:t xml:space="preserve"> im Zusammenspiel gering. </w:t>
      </w:r>
      <w:sdt>
        <w:sdtPr>
          <w:rPr>
            <w:rFonts w:asciiTheme="majorHAnsi" w:hAnsiTheme="majorHAnsi" w:cstheme="majorHAnsi"/>
          </w:rPr>
          <w:alias w:val="To edit, see citavi.com/edit"/>
          <w:tag w:val="CitaviPlaceholder#b0dd7ca5-18b9-4043-a40a-d28468316632"/>
          <w:id w:val="-1761976518"/>
          <w:placeholder>
            <w:docPart w:val="DefaultPlaceholder_-1854013440"/>
          </w:placeholder>
        </w:sdtPr>
        <w:sdtEndPr/>
        <w:sdtContent>
          <w:r w:rsidR="0045625F" w:rsidRPr="00A4059A">
            <w:rPr>
              <w:rFonts w:asciiTheme="majorHAnsi" w:hAnsiTheme="majorHAnsi" w:cstheme="majorHAnsi"/>
            </w:rPr>
            <w:fldChar w:fldCharType="begin"/>
          </w:r>
          <w:r w:rsidR="00CA61E1">
            <w:rPr>
              <w:rFonts w:asciiTheme="majorHAnsi" w:hAnsiTheme="majorHAnsi" w:cstheme="majorHAns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MDE1ODQzLWJlNDAtNDVmMy1hMjZlLWNlOGViMjRlMTk1NiIsIlJhbmdlTGVuZ3RoIjoxMi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7IiRpZCI6IjQiLCIkdHlwZSI6IlN3aXNzQWNhZGVtaWMuQ2l0YXZpLlBlcnNvbiwgU3dpc3NBY2FkZW1pYy5DaXRhdmkiLCJMYXN0TmFtZSI6IkhJSUsiLCJQcm90ZWN0ZWQiOmZhbHNlLCJTZXgiOjAsIkNyZWF0ZWRCeSI6Il9QYXVsIE1hcmNpbmlhayIsIkNyZWF0ZWRPbiI6IjIwMjItMDYtMTVUMDk6NTk6MDUiLCJNb2RpZmllZEJ5IjoiX1BhdWwgTWFyY2luaWFrIiwiSWQiOiJjOTEyNjFlZi1mYWE1LTRhZWEtYWZlNi1kOTU2YmQ5N2VjMjMiLCJNb2RpZmllZE9uIjoiMjAyMi0wNi0xNVQwOTo1OTowNSIsIlByb2plY3QiOnsiJGlkIjoiNSIsIiR0eXBlIjoiU3dpc3NBY2FkZW1pYy5DaXRhdmkuUHJvamVjdCwgU3dpc3NBY2FkZW1pYy5DaXRhdmkifX1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yZWYiOiI1In19XSwiT25saW5lQWRkcmVzcyI6Imh0dHBzOi8vaGlpay5kZS9oaWlrL21ldGhvZGlrLyIsIk9yZ2FuaXphdGlvbnMiOltdLCJPdGhlcnNJbnZvbHZlZCI6W10sIlB1Ymxpc2hlcnMiOltdLCJRdW90YXRpb25zIjpbXSwiUmF0aW5nIjowLCJSZWZlcmVuY2VUeXBlIjoiSW50ZXJuZXREb2N1bWVudCIsIlNob3J0VGl0bGUiOiJISUlLIDIwMjIg4oCTIE1ldGhvZGlr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}</w:instrText>
          </w:r>
          <w:r w:rsidR="0045625F" w:rsidRPr="00A4059A">
            <w:rPr>
              <w:rFonts w:asciiTheme="majorHAnsi" w:hAnsiTheme="majorHAnsi" w:cstheme="majorHAnsi"/>
            </w:rPr>
            <w:fldChar w:fldCharType="separate"/>
          </w:r>
          <w:r w:rsidR="00DE7F1C">
            <w:rPr>
              <w:rFonts w:asciiTheme="majorHAnsi" w:hAnsiTheme="majorHAnsi" w:cstheme="majorHAnsi"/>
            </w:rPr>
            <w:t>(HIIK, 2022)</w:t>
          </w:r>
          <w:r w:rsidR="0045625F" w:rsidRPr="00A4059A">
            <w:rPr>
              <w:rFonts w:asciiTheme="majorHAnsi" w:hAnsiTheme="majorHAnsi" w:cstheme="majorHAnsi"/>
            </w:rPr>
            <w:fldChar w:fldCharType="end"/>
          </w:r>
        </w:sdtContent>
      </w:sdt>
    </w:p>
    <w:p w14:paraId="55A3650D" w14:textId="28DBD629" w:rsidR="00454E34" w:rsidRPr="00A4059A" w:rsidRDefault="00454E34" w:rsidP="009D10DD">
      <w:pPr>
        <w:rPr>
          <w:rFonts w:asciiTheme="majorHAnsi" w:hAnsiTheme="majorHAnsi" w:cstheme="majorHAnsi"/>
        </w:rPr>
      </w:pPr>
      <w:r w:rsidRPr="00A4059A">
        <w:rPr>
          <w:rFonts w:asciiTheme="majorHAnsi" w:hAnsiTheme="majorHAnsi" w:cstheme="majorHAnsi"/>
          <w:b/>
          <w:bCs/>
        </w:rPr>
        <w:t xml:space="preserve">Begrenzte Kriege </w:t>
      </w:r>
      <w:r w:rsidR="00CF2892" w:rsidRPr="00A4059A">
        <w:rPr>
          <w:rFonts w:asciiTheme="majorHAnsi" w:hAnsiTheme="majorHAnsi" w:cstheme="majorHAnsi"/>
        </w:rPr>
        <w:t>sind durch physische Gewalt gegen Personen sowie gegebenenfalls</w:t>
      </w:r>
      <w:r w:rsidR="002C70F6" w:rsidRPr="00A4059A">
        <w:rPr>
          <w:rFonts w:asciiTheme="majorHAnsi" w:hAnsiTheme="majorHAnsi" w:cstheme="majorHAnsi"/>
        </w:rPr>
        <w:t xml:space="preserve"> Sachen gekennzeichnet, welche auf ausgeprägte Weise durch einen der Akteure </w:t>
      </w:r>
      <w:r w:rsidR="002C70F6" w:rsidRPr="00A4059A">
        <w:rPr>
          <w:rFonts w:asciiTheme="majorHAnsi" w:hAnsiTheme="majorHAnsi" w:cstheme="majorHAnsi"/>
        </w:rPr>
        <w:lastRenderedPageBreak/>
        <w:t xml:space="preserve">angewandt </w:t>
      </w:r>
      <w:r w:rsidR="00B27B01" w:rsidRPr="00A4059A">
        <w:rPr>
          <w:rFonts w:asciiTheme="majorHAnsi" w:hAnsiTheme="majorHAnsi" w:cstheme="majorHAnsi"/>
        </w:rPr>
        <w:t xml:space="preserve">wird. Mittel im Zusammenhang mit den Folgen sind in diesem Fall erheblich. </w:t>
      </w:r>
      <w:sdt>
        <w:sdtPr>
          <w:rPr>
            <w:rFonts w:asciiTheme="majorHAnsi" w:hAnsiTheme="majorHAnsi" w:cstheme="majorHAnsi"/>
          </w:rPr>
          <w:alias w:val="To edit, see citavi.com/edit"/>
          <w:tag w:val="CitaviPlaceholder#70019902-79ab-49ed-9f73-8e60a79b71cc"/>
          <w:id w:val="-860902082"/>
          <w:placeholder>
            <w:docPart w:val="DefaultPlaceholder_-1854013440"/>
          </w:placeholder>
        </w:sdtPr>
        <w:sdtEndPr/>
        <w:sdtContent>
          <w:r w:rsidR="00B27B01" w:rsidRPr="00A4059A">
            <w:rPr>
              <w:rFonts w:asciiTheme="majorHAnsi" w:hAnsiTheme="majorHAnsi" w:cstheme="majorHAnsi"/>
            </w:rPr>
            <w:fldChar w:fldCharType="begin"/>
          </w:r>
          <w:r w:rsidR="00CA61E1">
            <w:rPr>
              <w:rFonts w:asciiTheme="majorHAnsi" w:hAnsiTheme="majorHAnsi" w:cstheme="majorHAns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ThmOTkwLTVkNDAtNGIwMy1iNGEyLWE5Mzc1ZjA0ZDQ0MyIsIlJhbmdlTGVuZ3RoIjoxMi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7IiRpZCI6IjQiLCIkdHlwZSI6IlN3aXNzQWNhZGVtaWMuQ2l0YXZpLlBlcnNvbiwgU3dpc3NBY2FkZW1pYy5DaXRhdmkiLCJMYXN0TmFtZSI6IkhJSUsiLCJQcm90ZWN0ZWQiOmZhbHNlLCJTZXgiOjAsIkNyZWF0ZWRCeSI6Il9QYXVsIE1hcmNpbmlhayIsIkNyZWF0ZWRPbiI6IjIwMjItMDYtMTVUMDk6NTk6MDUiLCJNb2RpZmllZEJ5IjoiX1BhdWwgTWFyY2luaWFrIiwiSWQiOiJjOTEyNjFlZi1mYWE1LTRhZWEtYWZlNi1kOTU2YmQ5N2VjMjMiLCJNb2RpZmllZE9uIjoiMjAyMi0wNi0xNVQwOTo1OTowNSIsIlByb2plY3QiOnsiJGlkIjoiNSIsIiR0eXBlIjoiU3dpc3NBY2FkZW1pYy5DaXRhdmkuUHJvamVjdCwgU3dpc3NBY2FkZW1pYy5DaXRhdmkifX1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yZWYiOiI1In19XSwiT25saW5lQWRkcmVzcyI6Imh0dHBzOi8vaGlpay5kZS9oaWlrL21ldGhvZGlrLyIsIk9yZ2FuaXphdGlvbnMiOltdLCJPdGhlcnNJbnZvbHZlZCI6W10sIlB1Ymxpc2hlcnMiOltdLCJRdW90YXRpb25zIjpbXSwiUmF0aW5nIjowLCJSZWZlcmVuY2VUeXBlIjoiSW50ZXJuZXREb2N1bWVudCIsIlNob3J0VGl0bGUiOiJISUlLIDIwMjIg4oCTIE1ldGhvZGlr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}</w:instrText>
          </w:r>
          <w:r w:rsidR="00B27B01" w:rsidRPr="00A4059A">
            <w:rPr>
              <w:rFonts w:asciiTheme="majorHAnsi" w:hAnsiTheme="majorHAnsi" w:cstheme="majorHAnsi"/>
            </w:rPr>
            <w:fldChar w:fldCharType="separate"/>
          </w:r>
          <w:r w:rsidR="00DE7F1C">
            <w:rPr>
              <w:rFonts w:asciiTheme="majorHAnsi" w:hAnsiTheme="majorHAnsi" w:cstheme="majorHAnsi"/>
            </w:rPr>
            <w:t>(HIIK, 2022)</w:t>
          </w:r>
          <w:r w:rsidR="00B27B01" w:rsidRPr="00A4059A">
            <w:rPr>
              <w:rFonts w:asciiTheme="majorHAnsi" w:hAnsiTheme="majorHAnsi" w:cstheme="majorHAnsi"/>
            </w:rPr>
            <w:fldChar w:fldCharType="end"/>
          </w:r>
        </w:sdtContent>
      </w:sdt>
    </w:p>
    <w:p w14:paraId="058D005C" w14:textId="25986A5C" w:rsidR="008F78A8" w:rsidRDefault="00120877" w:rsidP="009D10DD">
      <w:r w:rsidRPr="00A4059A">
        <w:t xml:space="preserve">Die letzte Stufe bildet der </w:t>
      </w:r>
      <w:r w:rsidRPr="00A4059A">
        <w:rPr>
          <w:b/>
          <w:bCs/>
        </w:rPr>
        <w:t>Krieg</w:t>
      </w:r>
      <w:r w:rsidRPr="00A4059A">
        <w:t xml:space="preserve">. Die </w:t>
      </w:r>
      <w:r w:rsidR="00A4059A" w:rsidRPr="00A4059A">
        <w:t>eingesetzte</w:t>
      </w:r>
      <w:r w:rsidRPr="00A4059A">
        <w:t xml:space="preserve"> Gewalt gegen Personen sowie auch hier gegebenenfalls </w:t>
      </w:r>
      <w:r w:rsidR="00540463" w:rsidRPr="00A4059A">
        <w:t>Sachen wird hier im massivem Ausmaß durch einen der Akteure angewandt</w:t>
      </w:r>
      <w:r w:rsidR="00265F07" w:rsidRPr="00A4059A">
        <w:t xml:space="preserve"> </w:t>
      </w:r>
      <w:sdt>
        <w:sdtPr>
          <w:alias w:val="To edit, see citavi.com/edit"/>
          <w:tag w:val="CitaviPlaceholder#63e2b026-e5df-4a8f-ab00-98919ac92c2a"/>
          <w:id w:val="737278484"/>
          <w:placeholder>
            <w:docPart w:val="DefaultPlaceholder_-1854013440"/>
          </w:placeholder>
        </w:sdtPr>
        <w:sdtEndPr/>
        <w:sdtContent>
          <w:r w:rsidR="00265F07" w:rsidRPr="00A4059A">
            <w:fldChar w:fldCharType="begin"/>
          </w:r>
          <w:r w:rsidR="00CA61E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N2FlZTg0LTA4M2MtNDEzMS1iY2RjLWJiZTEzMzYzN2VmNCIsIlJhbmdlTGVuZ3RoIjoxMi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7IiRpZCI6IjQiLCIkdHlwZSI6IlN3aXNzQWNhZGVtaWMuQ2l0YXZpLlBlcnNvbiwgU3dpc3NBY2FkZW1pYy5DaXRhdmkiLCJMYXN0TmFtZSI6IkhJSUsiLCJQcm90ZWN0ZWQiOmZhbHNlLCJTZXgiOjAsIkNyZWF0ZWRCeSI6Il9QYXVsIE1hcmNpbmlhayIsIkNyZWF0ZWRPbiI6IjIwMjItMDYtMTVUMDk6NTk6MDUiLCJNb2RpZmllZEJ5IjoiX1BhdWwgTWFyY2luaWFrIiwiSWQiOiJjOTEyNjFlZi1mYWE1LTRhZWEtYWZlNi1kOTU2YmQ5N2VjMjMiLCJNb2RpZmllZE9uIjoiMjAyMi0wNi0xNVQwOTo1OTowNSIsIlByb2plY3QiOnsiJGlkIjoiNSIsIiR0eXBlIjoiU3dpc3NBY2FkZW1pYy5DaXRhdmkuUHJvamVjdCwgU3dpc3NBY2FkZW1pYy5DaXRhdmkifX1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yZWYiOiI1In19XSwiT25saW5lQWRkcmVzcyI6Imh0dHBzOi8vaGlpay5kZS9oaWlrL21ldGhvZGlrLyIsIk9yZ2FuaXphdGlvbnMiOltdLCJPdGhlcnNJbnZvbHZlZCI6W10sIlB1Ymxpc2hlcnMiOltdLCJRdW90YXRpb25zIjpbXSwiUmF0aW5nIjowLCJSZWZlcmVuY2VUeXBlIjoiSW50ZXJuZXREb2N1bWVudCIsIlNob3J0VGl0bGUiOiJISUlLIDIwMjIg4oCTIE1ldGhvZGlr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}</w:instrText>
          </w:r>
          <w:r w:rsidR="00265F07" w:rsidRPr="00A4059A">
            <w:fldChar w:fldCharType="separate"/>
          </w:r>
          <w:r w:rsidR="00DE7F1C">
            <w:t>(HIIK, 2022)</w:t>
          </w:r>
          <w:r w:rsidR="00265F07" w:rsidRPr="00A4059A">
            <w:fldChar w:fldCharType="end"/>
          </w:r>
        </w:sdtContent>
      </w:sdt>
      <w:r w:rsidR="00540463" w:rsidRPr="00A4059A">
        <w:t xml:space="preserve">. Folgen sowie eingesetzte Mittel </w:t>
      </w:r>
      <w:r w:rsidR="00265F07" w:rsidRPr="00A4059A">
        <w:t>„[…] müssen dabei in ihrem Zusammenspiel als umfassend bezeichnet werden“</w:t>
      </w:r>
      <w:r w:rsidR="00FC5D72" w:rsidRPr="00A4059A">
        <w:t xml:space="preserve"> </w:t>
      </w:r>
      <w:sdt>
        <w:sdtPr>
          <w:alias w:val="To edit, see citavi.com/edit"/>
          <w:tag w:val="CitaviPlaceholder#c69ef04b-669b-4d4c-80f2-6db29de2e89e"/>
          <w:id w:val="2052341793"/>
          <w:placeholder>
            <w:docPart w:val="DefaultPlaceholder_-1854013440"/>
          </w:placeholder>
        </w:sdtPr>
        <w:sdtEndPr/>
        <w:sdtContent>
          <w:r w:rsidR="00FC5D72" w:rsidRPr="00A4059A">
            <w:fldChar w:fldCharType="begin"/>
          </w:r>
          <w:r w:rsidR="00CA61E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jOGUwNDRlLWE1NDAtNGM4OC04NTBmLTAzNTMwM2RhNzgwYSIsIlJhbmdlTGVuZ3RoIjoxMi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7IiRpZCI6IjQiLCIkdHlwZSI6IlN3aXNzQWNhZGVtaWMuQ2l0YXZpLlBlcnNvbiwgU3dpc3NBY2FkZW1pYy5DaXRhdmkiLCJMYXN0TmFtZSI6IkhJSUsiLCJQcm90ZWN0ZWQiOmZhbHNlLCJTZXgiOjAsIkNyZWF0ZWRCeSI6Il9QYXVsIE1hcmNpbmlhayIsIkNyZWF0ZWRPbiI6IjIwMjItMDYtMTVUMDk6NTk6MDUiLCJNb2RpZmllZEJ5IjoiX1BhdWwgTWFyY2luaWFrIiwiSWQiOiJjOTEyNjFlZi1mYWE1LTRhZWEtYWZlNi1kOTU2YmQ5N2VjMjMiLCJNb2RpZmllZE9uIjoiMjAyMi0wNi0xNVQwOTo1OTowNSIsIlByb2plY3QiOnsiJGlkIjoiNSIsIiR0eXBlIjoiU3dpc3NBY2FkZW1pYy5DaXRhdmkuUHJvamVjdCwgU3dpc3NBY2FkZW1pYy5DaXRhdmkifX1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yZWYiOiI1In19XSwiT25saW5lQWRkcmVzcyI6Imh0dHBzOi8vaGlpay5kZS9oaWlrL21ldGhvZGlrLyIsIk9yZ2FuaXphdGlvbnMiOltdLCJPdGhlcnNJbnZvbHZlZCI6W10sIlB1Ymxpc2hlcnMiOltdLCJRdW90YXRpb25zIjpbXSwiUmF0aW5nIjowLCJSZWZlcmVuY2VUeXBlIjoiSW50ZXJuZXREb2N1bWVudCIsIlNob3J0VGl0bGUiOiJISUlLIDIwMjIg4oCTIE1ldGhvZGlr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}</w:instrText>
          </w:r>
          <w:r w:rsidR="00FC5D72" w:rsidRPr="00A4059A">
            <w:fldChar w:fldCharType="separate"/>
          </w:r>
          <w:r w:rsidR="00DE7F1C">
            <w:t>(HIIK, 2022)</w:t>
          </w:r>
          <w:r w:rsidR="00FC5D72" w:rsidRPr="00A4059A">
            <w:fldChar w:fldCharType="end"/>
          </w:r>
        </w:sdtContent>
      </w:sdt>
      <w:r w:rsidR="00FC5D72" w:rsidRPr="00A4059A">
        <w:t>.</w:t>
      </w:r>
    </w:p>
    <w:p w14:paraId="6E67A2CA" w14:textId="77777777" w:rsidR="00A65562" w:rsidRDefault="00C51785" w:rsidP="009D10DD">
      <w:r>
        <w:t xml:space="preserve">So stehen, wie auch der Abbildung zu entnehmen, den ersten beiden Konfliktarten </w:t>
      </w:r>
      <w:r w:rsidR="0090183C">
        <w:t>ein nicht gewaltsames Level gegenüber. Den drei weiteren Konfliktarten steht demnach das gewaltsame Level gegenüber.</w:t>
      </w:r>
      <w:r w:rsidR="000B71C2">
        <w:t xml:space="preserve"> Inwiefern die Intensitätsklassen der Abbildung einen Einfluss auf die Bearbeitung der </w:t>
      </w:r>
      <w:r w:rsidR="00913D57">
        <w:t>Problemstellung hat, wird sich im weiteren Verlauf der Arbeit zeigen.</w:t>
      </w:r>
      <w:r w:rsidR="0037117B">
        <w:t xml:space="preserve"> </w:t>
      </w:r>
      <w:r w:rsidR="003A2750">
        <w:t>Der zugrunde liegende Datensatz, welcher in dieser</w:t>
      </w:r>
      <w:r w:rsidR="00AF7CC6">
        <w:t xml:space="preserve"> Bachelorarbeit</w:t>
      </w:r>
      <w:r w:rsidR="003A2750">
        <w:t xml:space="preserve"> genutzt wird, wird auf </w:t>
      </w:r>
      <w:r w:rsidR="003A2750">
        <w:rPr>
          <w:i/>
        </w:rPr>
        <w:t xml:space="preserve">Statista </w:t>
      </w:r>
      <w:r w:rsidR="009D665F">
        <w:t xml:space="preserve">zum Download angeboten und zeigt in den Jahren von 2005 bis 2021 alle Konflikte </w:t>
      </w:r>
      <w:r w:rsidR="00AF7CC6">
        <w:t xml:space="preserve">weltweit auf, welche nach der </w:t>
      </w:r>
      <w:r w:rsidR="0037117B">
        <w:t>obenstehenden</w:t>
      </w:r>
      <w:r w:rsidR="00AF7CC6">
        <w:t xml:space="preserve"> Methodik unterteilt worden sind. </w:t>
      </w:r>
    </w:p>
    <w:p w14:paraId="0E5323FA" w14:textId="3F2D2849" w:rsidR="00A65562" w:rsidRPr="0061475A" w:rsidRDefault="00A65562" w:rsidP="009D10DD">
      <w:r>
        <w:t xml:space="preserve">Als zweite Grundlage zu Konfliktarten, wurde sich an einem Ansatz der </w:t>
      </w:r>
      <w:r w:rsidR="00937799">
        <w:t xml:space="preserve">Webseite </w:t>
      </w:r>
      <w:proofErr w:type="spellStart"/>
      <w:r w:rsidR="00937799">
        <w:rPr>
          <w:i/>
        </w:rPr>
        <w:t>Our</w:t>
      </w:r>
      <w:proofErr w:type="spellEnd"/>
      <w:r w:rsidR="00937799">
        <w:rPr>
          <w:i/>
        </w:rPr>
        <w:t xml:space="preserve"> World In Data </w:t>
      </w:r>
      <w:r w:rsidR="00937799">
        <w:t xml:space="preserve">bedient. </w:t>
      </w:r>
      <w:r w:rsidR="00F21A2F">
        <w:t>Hier w</w:t>
      </w:r>
      <w:r w:rsidR="00564298">
        <w:t>urde</w:t>
      </w:r>
      <w:r w:rsidR="00F21A2F">
        <w:t xml:space="preserve"> eine </w:t>
      </w:r>
      <w:r w:rsidR="009C609F">
        <w:t>Studie</w:t>
      </w:r>
      <w:r w:rsidR="00F21A2F">
        <w:t xml:space="preserve"> von </w:t>
      </w:r>
      <w:r w:rsidR="00564298">
        <w:t xml:space="preserve">Max Roser, Joe </w:t>
      </w:r>
      <w:proofErr w:type="spellStart"/>
      <w:r w:rsidR="00564298">
        <w:t>Hasell</w:t>
      </w:r>
      <w:proofErr w:type="spellEnd"/>
      <w:r w:rsidR="00564298">
        <w:t xml:space="preserve">, Bastian Herre und Bobbie Macdonald unter dem Namen </w:t>
      </w:r>
      <w:r w:rsidR="00564298">
        <w:rPr>
          <w:i/>
        </w:rPr>
        <w:t xml:space="preserve">War and Peace </w:t>
      </w:r>
      <w:r w:rsidR="00564298">
        <w:t>veröffentlicht</w:t>
      </w:r>
      <w:r w:rsidR="008619DD">
        <w:t>, welche sich mit Daten zu Konflikten und Kriegen von 1</w:t>
      </w:r>
      <w:r w:rsidR="007743B4">
        <w:t>9</w:t>
      </w:r>
      <w:r w:rsidR="002A7187">
        <w:t>46</w:t>
      </w:r>
      <w:r w:rsidR="007743B4">
        <w:t xml:space="preserve"> bis 2020</w:t>
      </w:r>
      <w:r w:rsidR="002A7187">
        <w:t xml:space="preserve"> beschäftigt</w:t>
      </w:r>
      <w:r w:rsidR="007743B4">
        <w:t>.</w:t>
      </w:r>
      <w:r w:rsidR="00564298">
        <w:t xml:space="preserve"> </w:t>
      </w:r>
      <w:sdt>
        <w:sdtPr>
          <w:alias w:val="To edit, see citavi.com/edit"/>
          <w:tag w:val="CitaviPlaceholder#07bbf572-988a-4080-912b-7e1edf670d1f"/>
          <w:id w:val="1453825274"/>
          <w:placeholder>
            <w:docPart w:val="DefaultPlaceholder_-1854013440"/>
          </w:placeholder>
        </w:sdtPr>
        <w:sdtEndPr/>
        <w:sdtContent>
          <w:r w:rsidR="00564298">
            <w:fldChar w:fldCharType="begin"/>
          </w:r>
          <w:r w:rsidR="00CA61E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MWNhZDAzLWZjOTgtNGI2ZS1hMTY2LTdiODhkMDEwMDM3MyIsIlJhbmdlTGVuZ3RoIjoyNCwiUmVmZXJlbmNlSWQiOiJjZDgyNzNjOS00ZjRiLTQzZmMtYjExMS1hNTYyNmEyOTc4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291cndvcmxkaW5kYXRhLm9yZy93YXItYW5kLXBlYWNlIyIsIlVyaVN0cmluZyI6Imh0dHBzOi8vb3Vyd29ybGRpbmRhdGEub3JnL3dhci1hbmQtcGVhY2Uj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</w:instrText>
          </w:r>
          <w:r w:rsidR="00CA61E1" w:rsidRPr="00CA61E1">
            <w:rPr>
              <w:lang w:val="en-US"/>
            </w:rPr>
            <w:instrText>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}</w:instrText>
          </w:r>
          <w:r w:rsidR="00564298">
            <w:fldChar w:fldCharType="separate"/>
          </w:r>
          <w:r w:rsidR="00DE7F1C">
            <w:rPr>
              <w:lang w:val="en-US"/>
            </w:rPr>
            <w:t xml:space="preserve">(Max </w:t>
          </w:r>
          <w:proofErr w:type="spellStart"/>
          <w:r w:rsidR="00DE7F1C">
            <w:rPr>
              <w:lang w:val="en-US"/>
            </w:rPr>
            <w:t>Roser</w:t>
          </w:r>
          <w:proofErr w:type="spellEnd"/>
          <w:r w:rsidR="00DE7F1C">
            <w:rPr>
              <w:lang w:val="en-US"/>
            </w:rPr>
            <w:t xml:space="preserve"> et al., 2016)</w:t>
          </w:r>
          <w:r w:rsidR="00564298">
            <w:fldChar w:fldCharType="end"/>
          </w:r>
        </w:sdtContent>
      </w:sdt>
      <w:r w:rsidR="00564298" w:rsidRPr="001521CA">
        <w:rPr>
          <w:lang w:val="en-US"/>
        </w:rPr>
        <w:t>.</w:t>
      </w:r>
      <w:r w:rsidR="00862916" w:rsidRPr="001521CA">
        <w:rPr>
          <w:lang w:val="en-US"/>
        </w:rPr>
        <w:t xml:space="preserve"> </w:t>
      </w:r>
      <w:r w:rsidR="002A7187" w:rsidRPr="001521CA">
        <w:rPr>
          <w:lang w:val="en-US"/>
        </w:rPr>
        <w:t xml:space="preserve"> </w:t>
      </w:r>
      <w:r w:rsidR="009C609F" w:rsidRPr="0081363D">
        <w:rPr>
          <w:lang w:val="en-US"/>
        </w:rPr>
        <w:t xml:space="preserve">Die </w:t>
      </w:r>
      <w:proofErr w:type="spellStart"/>
      <w:r w:rsidR="009C609F" w:rsidRPr="0081363D">
        <w:rPr>
          <w:lang w:val="en-US"/>
        </w:rPr>
        <w:t>Studie</w:t>
      </w:r>
      <w:proofErr w:type="spellEnd"/>
      <w:r w:rsidR="009C609F" w:rsidRPr="0081363D">
        <w:rPr>
          <w:lang w:val="en-US"/>
        </w:rPr>
        <w:t xml:space="preserve"> </w:t>
      </w:r>
      <w:proofErr w:type="spellStart"/>
      <w:r w:rsidR="009C609F" w:rsidRPr="0081363D">
        <w:rPr>
          <w:lang w:val="en-US"/>
        </w:rPr>
        <w:t>untereil</w:t>
      </w:r>
      <w:r w:rsidR="001F7194" w:rsidRPr="0081363D">
        <w:rPr>
          <w:lang w:val="en-US"/>
        </w:rPr>
        <w:t>t</w:t>
      </w:r>
      <w:proofErr w:type="spellEnd"/>
      <w:r w:rsidR="001F7194" w:rsidRPr="0081363D">
        <w:rPr>
          <w:lang w:val="en-US"/>
        </w:rPr>
        <w:t xml:space="preserve"> </w:t>
      </w:r>
      <w:proofErr w:type="spellStart"/>
      <w:r w:rsidR="001F7194" w:rsidRPr="0081363D">
        <w:rPr>
          <w:lang w:val="en-US"/>
        </w:rPr>
        <w:t>Konflikte</w:t>
      </w:r>
      <w:proofErr w:type="spellEnd"/>
      <w:r w:rsidR="001F7194" w:rsidRPr="0081363D">
        <w:rPr>
          <w:lang w:val="en-US"/>
        </w:rPr>
        <w:t xml:space="preserve"> in 3 </w:t>
      </w:r>
      <w:proofErr w:type="spellStart"/>
      <w:r w:rsidR="001F7194" w:rsidRPr="0081363D">
        <w:rPr>
          <w:lang w:val="en-US"/>
        </w:rPr>
        <w:t>Arten</w:t>
      </w:r>
      <w:proofErr w:type="spellEnd"/>
      <w:r w:rsidR="001F7194" w:rsidRPr="0081363D">
        <w:rPr>
          <w:lang w:val="en-US"/>
        </w:rPr>
        <w:t>:</w:t>
      </w:r>
      <w:r w:rsidR="0081363D" w:rsidRPr="0081363D">
        <w:rPr>
          <w:lang w:val="en-US"/>
        </w:rPr>
        <w:t xml:space="preserve"> non-state conflicts, state-based conflicts und one-sided viol</w:t>
      </w:r>
      <w:r w:rsidR="0081363D">
        <w:rPr>
          <w:lang w:val="en-US"/>
        </w:rPr>
        <w:t xml:space="preserve">ence. </w:t>
      </w:r>
      <w:r w:rsidR="002C0220" w:rsidRPr="00B004AD">
        <w:t>Bei non-</w:t>
      </w:r>
      <w:proofErr w:type="spellStart"/>
      <w:r w:rsidR="002C0220" w:rsidRPr="00B004AD">
        <w:t>state</w:t>
      </w:r>
      <w:proofErr w:type="spellEnd"/>
      <w:r w:rsidR="002C0220" w:rsidRPr="00B004AD">
        <w:t xml:space="preserve"> </w:t>
      </w:r>
      <w:proofErr w:type="spellStart"/>
      <w:r w:rsidR="002C0220" w:rsidRPr="00B004AD">
        <w:t>conflicts</w:t>
      </w:r>
      <w:proofErr w:type="spellEnd"/>
      <w:r w:rsidR="002C0220" w:rsidRPr="00B004AD">
        <w:t xml:space="preserve"> handelt es </w:t>
      </w:r>
      <w:r w:rsidR="00B004AD" w:rsidRPr="00B004AD">
        <w:t xml:space="preserve">sich um </w:t>
      </w:r>
      <w:proofErr w:type="spellStart"/>
      <w:r w:rsidR="00B004AD" w:rsidRPr="00B004AD">
        <w:t>Konflitke</w:t>
      </w:r>
      <w:proofErr w:type="spellEnd"/>
      <w:r w:rsidR="00B004AD" w:rsidRPr="00B004AD">
        <w:t xml:space="preserve"> z</w:t>
      </w:r>
      <w:r w:rsidR="00B004AD">
        <w:t xml:space="preserve">wischen </w:t>
      </w:r>
      <w:proofErr w:type="spellStart"/>
      <w:r w:rsidR="00A841FC">
        <w:t>mindestends</w:t>
      </w:r>
      <w:proofErr w:type="spellEnd"/>
      <w:r w:rsidR="00A841FC">
        <w:t xml:space="preserve"> zwei nicht staatlichen Organisationen. State-</w:t>
      </w:r>
      <w:proofErr w:type="spellStart"/>
      <w:r w:rsidR="00A841FC">
        <w:t>based</w:t>
      </w:r>
      <w:proofErr w:type="spellEnd"/>
      <w:r w:rsidR="00A841FC">
        <w:t xml:space="preserve"> </w:t>
      </w:r>
      <w:proofErr w:type="spellStart"/>
      <w:r w:rsidR="00A841FC">
        <w:t>conflicts</w:t>
      </w:r>
      <w:proofErr w:type="spellEnd"/>
      <w:r w:rsidR="00A841FC">
        <w:t xml:space="preserve"> sind Konflikte zwischen mindestens zwei benannten Organisationen, wobei mindestens einer von diesen ein</w:t>
      </w:r>
      <w:r w:rsidR="00592D81">
        <w:t xml:space="preserve">e Regierung eines Landes sein muss. </w:t>
      </w:r>
      <w:proofErr w:type="spellStart"/>
      <w:r w:rsidR="00592D81">
        <w:t>One-sided</w:t>
      </w:r>
      <w:proofErr w:type="spellEnd"/>
      <w:r w:rsidR="00592D81">
        <w:t xml:space="preserve"> </w:t>
      </w:r>
      <w:proofErr w:type="spellStart"/>
      <w:r w:rsidR="00592D81">
        <w:t>violence</w:t>
      </w:r>
      <w:proofErr w:type="spellEnd"/>
      <w:r w:rsidR="00592D81">
        <w:t xml:space="preserve"> werden diese Konflikte</w:t>
      </w:r>
      <w:r w:rsidR="006300C1">
        <w:t xml:space="preserve"> genannt, welche zwischen einer benannten Organisationen und Zivilisten ausgetragen werden. </w:t>
      </w:r>
      <w:r w:rsidR="00E13DEA">
        <w:t xml:space="preserve">Als Beispiel wird hier Genozid genannt </w:t>
      </w:r>
      <w:sdt>
        <w:sdtPr>
          <w:alias w:val="To edit, see citavi.com/edit"/>
          <w:tag w:val="CitaviPlaceholder#1956235a-1413-4d52-aa10-3cf0598e0afb"/>
          <w:id w:val="377981632"/>
          <w:placeholder>
            <w:docPart w:val="DefaultPlaceholder_-1854013440"/>
          </w:placeholder>
        </w:sdtPr>
        <w:sdtEndPr/>
        <w:sdtContent>
          <w:r w:rsidR="00E13DEA">
            <w:fldChar w:fldCharType="begin"/>
          </w:r>
          <w:r w:rsidR="00CA61E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OGU4NzQyLWNjMWYtNDcxOS04ZDE2LWI1ODEzNzJkNGYwYSIsIlJhbmdlTGVuZ3RoIjoyNCwiUmVmZXJlbmNlSWQiOiJjZDgyNzNjOS00ZjRiLTQzZmMtYjExMS1hNTYyNmEyOTc4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291cndvcmxkaW5kYXRhLm9yZy93YXItYW5kLXBlYWNlIyIsIlVyaVN0cmluZyI6Imh0dHBzOi8vb3Vyd29ybGRpbmRhdGEub3JnL3dhci1hbmQtcGVhY2Uj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}</w:instrText>
          </w:r>
          <w:r w:rsidR="00E13DEA">
            <w:fldChar w:fldCharType="separate"/>
          </w:r>
          <w:r w:rsidR="00DE7F1C">
            <w:t>(Max Roser et al., 2016)</w:t>
          </w:r>
          <w:r w:rsidR="00E13DEA">
            <w:fldChar w:fldCharType="end"/>
          </w:r>
        </w:sdtContent>
      </w:sdt>
      <w:r w:rsidR="00E13DEA" w:rsidRPr="0061475A">
        <w:t>.</w:t>
      </w:r>
      <w:r w:rsidR="0061475A" w:rsidRPr="0061475A">
        <w:t xml:space="preserve"> Ebenso hat sich </w:t>
      </w:r>
      <w:r w:rsidR="0061475A">
        <w:rPr>
          <w:i/>
        </w:rPr>
        <w:t xml:space="preserve">Statista </w:t>
      </w:r>
      <w:r w:rsidR="0061475A">
        <w:t>mit dieser Studie befasst und bietet</w:t>
      </w:r>
      <w:r w:rsidR="00106699">
        <w:t xml:space="preserve"> daraus abgeleitet</w:t>
      </w:r>
      <w:r w:rsidR="0061475A">
        <w:t xml:space="preserve"> einen Datensatz zu Bürgerkriegen</w:t>
      </w:r>
      <w:r w:rsidR="00106699">
        <w:t xml:space="preserve"> und zwischenstaatlichen Konflikten weltweit bis 2020 </w:t>
      </w:r>
      <w:commentRangeStart w:id="20"/>
      <w:r w:rsidR="00106699">
        <w:t>an</w:t>
      </w:r>
      <w:commentRangeEnd w:id="20"/>
      <w:r w:rsidR="00DE49DB">
        <w:rPr>
          <w:rStyle w:val="Kommentarzeichen"/>
        </w:rPr>
        <w:commentReference w:id="20"/>
      </w:r>
      <w:r w:rsidR="00DE49DB">
        <w:t xml:space="preserve"> </w:t>
      </w:r>
      <w:sdt>
        <w:sdtPr>
          <w:alias w:val="To edit, see citavi.com/edit"/>
          <w:tag w:val="CitaviPlaceholder#c5e79f85-a40d-4c90-83b3-b5dcb03be694"/>
          <w:id w:val="-1138792232"/>
          <w:placeholder>
            <w:docPart w:val="DefaultPlaceholder_-1854013440"/>
          </w:placeholder>
        </w:sdtPr>
        <w:sdtEndPr/>
        <w:sdtContent>
          <w:r w:rsidR="009D7605">
            <w:fldChar w:fldCharType="begin"/>
          </w:r>
          <w:r w:rsidR="00CA61E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BhdWxtXFxBcHBEYXRhXFxMb2NhbFxcVGVtcFxcM2ozMmo1NXAuanBnIiwiVXJpU3RyaW5nIjoiYjA3MTdhNzMtZGY0OC00YjU4LTk1ZWQtMWEyYjMwNzc4ODg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Uuc3RhdGlzdGEuY29tL3N0YXRpc3Rpay9kYXRlbi9zdHVkaWUvMTY4MTg4L3VtZnJhZ2UvYW56YWhsLWludGVybmF0aW9uYWxlLWtvbmZsaWt0ZS8iLCJVcmlTdHJpbmciOiJodHRwczovL2RlLnN0YXRpc3RhLmNvbS9zdGF0aXN0aWsvZGF0ZW4vc3R1ZGllLzE2ODE4OC91bWZyYWdlL2FuemFobC1pbnRlcm5hdGlvbmFsZS1rb25mbGlrdGUv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}</w:instrText>
          </w:r>
          <w:r w:rsidR="009D7605">
            <w:fldChar w:fldCharType="separate"/>
          </w:r>
          <w:r w:rsidR="00DE7F1C">
            <w:t>(Statista, 2022a)</w:t>
          </w:r>
          <w:r w:rsidR="009D7605">
            <w:fldChar w:fldCharType="end"/>
          </w:r>
        </w:sdtContent>
      </w:sdt>
      <w:r w:rsidR="00106699">
        <w:t>.</w:t>
      </w:r>
      <w:r w:rsidR="00DE49DB">
        <w:t xml:space="preserve"> Zur weiteren Bearbeitung wird dieser </w:t>
      </w:r>
      <w:r w:rsidR="009D7605">
        <w:t xml:space="preserve">Datensatz </w:t>
      </w:r>
      <w:r w:rsidR="00DE49DB">
        <w:t>ebenfalls in den Datenbestand aufgenommen.</w:t>
      </w:r>
    </w:p>
    <w:p w14:paraId="4FEF0BDF" w14:textId="77777777" w:rsidR="0022703E" w:rsidRDefault="0022703E" w:rsidP="009D10DD">
      <w:pPr>
        <w:rPr>
          <w:b/>
          <w:bCs/>
        </w:rPr>
      </w:pPr>
      <w:r>
        <w:rPr>
          <w:b/>
          <w:bCs/>
        </w:rPr>
        <w:br w:type="page"/>
      </w:r>
    </w:p>
    <w:p w14:paraId="67F4A0D2" w14:textId="38EF5079" w:rsidR="00E6223B" w:rsidRDefault="00E6223B" w:rsidP="009D10DD">
      <w:pPr>
        <w:rPr>
          <w:b/>
          <w:bCs/>
        </w:rPr>
      </w:pPr>
      <w:r w:rsidRPr="00E6223B">
        <w:rPr>
          <w:b/>
          <w:bCs/>
        </w:rPr>
        <w:lastRenderedPageBreak/>
        <w:t>Aufbereitung Google-Trends</w:t>
      </w:r>
    </w:p>
    <w:p w14:paraId="352BADF0" w14:textId="77777777" w:rsidR="00BB69BF" w:rsidRDefault="0010114C" w:rsidP="009D10DD">
      <w:r>
        <w:t xml:space="preserve">Die gesellschaftlichen Auswirkungen </w:t>
      </w:r>
      <w:r w:rsidR="00832868">
        <w:t>globaler Konflikte lassen sich nicht so eindeutig in quantitative</w:t>
      </w:r>
      <w:r w:rsidR="0043408B">
        <w:t xml:space="preserve"> Daten fassen wie die wirtschaftlichen Kennzahlen. Daher war die Überlegung </w:t>
      </w:r>
      <w:r w:rsidR="00B84E76">
        <w:t xml:space="preserve">auf einen digitalen Ansatz zurückzugreifen. Hierfür wurde sich an dem Tool </w:t>
      </w:r>
      <w:r w:rsidR="00331FC1" w:rsidRPr="00331FC1">
        <w:rPr>
          <w:i/>
          <w:iCs/>
        </w:rPr>
        <w:t>Google-Trends</w:t>
      </w:r>
      <w:r w:rsidR="00331FC1">
        <w:t xml:space="preserve"> von </w:t>
      </w:r>
      <w:r w:rsidR="00331FC1">
        <w:rPr>
          <w:i/>
        </w:rPr>
        <w:t xml:space="preserve">Google </w:t>
      </w:r>
      <w:r w:rsidR="00331FC1">
        <w:t>bedient</w:t>
      </w:r>
      <w:r w:rsidR="000D1E14">
        <w:t xml:space="preserve">. </w:t>
      </w:r>
    </w:p>
    <w:p w14:paraId="5F9B9B5F" w14:textId="634587EC" w:rsidR="0022703E" w:rsidRPr="00331FC1" w:rsidRDefault="000D1E14" w:rsidP="009D10DD">
      <w:r>
        <w:t xml:space="preserve">Zum einen </w:t>
      </w:r>
      <w:r w:rsidR="0088373A">
        <w:t xml:space="preserve">zählen die </w:t>
      </w:r>
      <w:r w:rsidR="0088373A">
        <w:rPr>
          <w:i/>
        </w:rPr>
        <w:t>Google-Seiten zu</w:t>
      </w:r>
      <w:r w:rsidR="00590015">
        <w:t xml:space="preserve"> meistbesuchte</w:t>
      </w:r>
      <w:r w:rsidR="0088373A">
        <w:t>n</w:t>
      </w:r>
      <w:r w:rsidR="00590015">
        <w:t xml:space="preserve"> der Wel</w:t>
      </w:r>
      <w:r w:rsidR="00504155">
        <w:t>t</w:t>
      </w:r>
      <w:r w:rsidR="0088373A">
        <w:t xml:space="preserve"> </w:t>
      </w:r>
      <w:sdt>
        <w:sdtPr>
          <w:alias w:val="To edit, see citavi.com/edit"/>
          <w:tag w:val="CitaviPlaceholder#64334e43-811d-44fa-a300-c4717eddb404"/>
          <w:id w:val="-1831898954"/>
          <w:placeholder>
            <w:docPart w:val="DefaultPlaceholder_-1854013440"/>
          </w:placeholder>
        </w:sdtPr>
        <w:sdtEndPr/>
        <w:sdtContent>
          <w:r w:rsidR="00DA787C">
            <w:fldChar w:fldCharType="begin"/>
          </w:r>
          <w:r w:rsidR="00CA61E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BhdWxtXFxBcHBEYXRhXFxMb2NhbFxcVGVtcFxcdHhpNXN4aG8uanBnIiwiVXJpU3RyaW5nIjoiYmE4NzBjNmEtOTgwZi00YTMyLWI2NGQtNjhiOGY2OTY4YmVm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UuMDYuMjAyMiIsIkVkaXRvcnMiOlt7IiRpZCI6IjgiLCIkdHlwZSI6IlN3aXNzQWNhZGVtaWMuQ2l0YXZpLlBlcnNvbiwgU3dpc3NBY2FkZW1pYy5DaXRhdmkiLCJMYXN0TmFtZSI6ImNvbVNjb3JlIiwiUHJvdGVjdGVkIjpmYWxzZSwiU2V4IjowLCJDcmVhdGVkQnkiOiJfUGF1bCBNYXJjaW5pYWsiLCJDcmVhdGVkT24iOiIyMDIyLTA2LTE1VDA5OjIyOjAzIiwiTW9kaWZpZWRCeSI6Il9QYXVsIE1hcmNpbmlhayIsIklkIjoiZDZlZTFkMWMtZDAzZi00NmQ5LWIxOWQtZDgzNWY0NDc4ZTc5IiwiTW9kaWZpZWRPbiI6IjIwMjItMDYtMTVUMDk6MjI6MDMiLCJQcm9qZWN0Ijp7IiRyZWYiOiI1In19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ZGUuc3RhdGlzdGEuY29tL3N0YXRpc3Rpay9kYXRlbi9zdHVkaWUvMTgwNTcwL3VtZnJhZ2UvbWVpc3RiZXN1Y2h0ZS13ZWJzaXRlcy1pbi1kZXV0c2NobGFuZC1uYWNoLWFuemFobC1kZXItYmVzdWNoZXIvIiwiVXJpU3RyaW5nIjoiaHR0cHM6Ly9kZS5zdGF0aXN0YS5jb20vc3RhdGlzdGlrL2RhdGVuL3N0dWRpZS8xODA1NzAvdW1mcmFnZS9tZWlzdGJlc3VjaHRlLXdlYnNpdGVzLWluLWRldXRzY2hsYW5kLW5hY2gtYW56YWhsLWRlci1iZXN1Y2hlci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dWwgTWFyY2luaWFrIiwiQ3JlYXRlZE9uIjoiMjAyMi0wNi0xNVQwOToyMDo1OSIsIk1vZGlmaWVkQnkiOiJfUGF1bCBNYXJjaW5pYWsiLCJJZCI6IjNhNzU0OTFlLWMyMzAtNDNmOC1iZGFlLTc3ODA5Mzk2YThiZSIsIk1vZGlmaWVkT24iOiIyMDIyLTA2LTE1VDA5OjIwOjU5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kZS5zdGF0aXN0YS5jb20vc3RhdGlzdGlrL2RhdGVuL3N0dWRpZS8xODA1NzAvdW1mcmFnZS9tZWlzdGJlc3VjaHRlLXdlYnNpdGVzLWluLWRldXRzY2hsYW5kLW5hY2gtYW56YWhsLWRlci1iZXN1Y2hlci8iLCJVcmlTdHJpbmciOiJodHRwczovL2RlLnN0YXRpc3RhLmNvbS9zdGF0aXN0aWsvZGF0ZW4vc3R1ZGllLzE4MDU3MC91bWZyYWdlL21laXN0YmVzdWNodGUtd2Vic2l0ZXMtaW4tZGV1dHNjaGxhbmQtbmFjaC1hbnphaGwtZGVyLWJlc3VjaGVyL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}</w:instrText>
          </w:r>
          <w:r w:rsidR="00DA787C">
            <w:fldChar w:fldCharType="separate"/>
          </w:r>
          <w:r w:rsidR="00DE7F1C">
            <w:t>(Statista, 2022b)</w:t>
          </w:r>
          <w:r w:rsidR="00DA787C">
            <w:fldChar w:fldCharType="end"/>
          </w:r>
        </w:sdtContent>
      </w:sdt>
      <w:r w:rsidR="00590015">
        <w:t xml:space="preserve"> und </w:t>
      </w:r>
      <w:r w:rsidR="005A393C">
        <w:t>zum anderen</w:t>
      </w:r>
      <w:r w:rsidR="0088373A">
        <w:t xml:space="preserve"> ist </w:t>
      </w:r>
      <w:r w:rsidR="0088373A">
        <w:rPr>
          <w:i/>
        </w:rPr>
        <w:t>Google</w:t>
      </w:r>
      <w:r w:rsidR="005A393C">
        <w:t xml:space="preserve"> die meistgenutzte Suchmaschine der Welt </w:t>
      </w:r>
      <w:sdt>
        <w:sdtPr>
          <w:alias w:val="To edit, see citavi.com/edit"/>
          <w:tag w:val="CitaviPlaceholder#193d593f-082f-47ed-b242-6e43a209e07e"/>
          <w:id w:val="-236169266"/>
          <w:placeholder>
            <w:docPart w:val="DefaultPlaceholder_-1854013440"/>
          </w:placeholder>
        </w:sdtPr>
        <w:sdtEndPr/>
        <w:sdtContent>
          <w:r w:rsidR="00DA48B8">
            <w:fldChar w:fldCharType="begin"/>
          </w:r>
          <w:r w:rsidR="00CA61E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BhdWxtXFxBcHBEYXRhXFxMb2NhbFxcVGVtcFxcc2tqaHEzZm0uanBnIiwiVXJpU3RyaW5nIjoiZDI1YWIyNDMtMTAxYS00ODA3LTk3ZjctZTIxOThkZTUwZDMz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MuMDYuMjAyMiIsIkVkaXRvcnMiOlt7IiRpZCI6IjgiLCIkdHlwZSI6IlN3aXNzQWNhZGVtaWMuQ2l0YXZpLlBlcnNvbiwgU3dpc3NBY2FkZW1pYy5DaXRhdmkiLCJMYXN0TmFtZSI6IlN0YXRDb3VudGVyIiwiUHJvdGVjdGVkIjpmYWxzZSwiU2V4IjowLCJDcmVhdGVkQnkiOiJfUGF1bCBNYXJjaW5pYWsiLCJDcmVhdGVkT24iOiIyMDIyLTA2LTE1VDA5OjI1OjAzIiwiTW9kaWZpZWRCeSI6Il9QYXVsIE1hcmNpbmlhayIsIklkIjoiYjZhOWQ4MzYtZjhiOS00MjcyLWFmY2UtODJjNjgwZTg5MzYwIiwiTW9kaWZpZWRPbiI6IjIwMjItMDYtMTVUMDk6MjU6MDMiLCJQcm9qZWN0Ijp7IiRyZWYiOiI1In19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ZGUuc3RhdGlzdGEuY29tL3N0YXRpc3Rpay9kYXRlbi9zdHVkaWUvMjI1OTUzL3VtZnJhZ2UvZGllLXdlbHR3ZWl0LW1laXN0Z2VudXR6dGVuLXN1Y2htYXNjaGluZW4vIiwiVXJpU3RyaW5nIjoiaHR0cHM6Ly9kZS5zdGF0aXN0YS5jb20vc3RhdGlzdGlrL2RhdGVuL3N0dWRpZS8yMjU5NTMvdW1mcmFnZS9kaWUtd2VsdHdlaXQtbWVpc3RnZW51dHp0ZW4tc3VjaG1hc2NoaW5lbi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}</w:instrText>
          </w:r>
          <w:r w:rsidR="00DA48B8">
            <w:fldChar w:fldCharType="separate"/>
          </w:r>
          <w:r w:rsidR="00DE7F1C">
            <w:t>(Statista, 2022c)</w:t>
          </w:r>
          <w:r w:rsidR="00DA48B8">
            <w:fldChar w:fldCharType="end"/>
          </w:r>
        </w:sdtContent>
      </w:sdt>
      <w:r w:rsidR="00BB69BF">
        <w:t>. Demnach ist</w:t>
      </w:r>
      <w:r w:rsidR="00692DD5">
        <w:t xml:space="preserve"> die Idee, das Suchverhalten der Menschen anhand der meistgesuchten Google Anfragen zu </w:t>
      </w:r>
      <w:r w:rsidR="00E0582B">
        <w:t xml:space="preserve">analysieren. Die zu exportierenden Suchanfragen wurden mithilfe von </w:t>
      </w:r>
      <w:r w:rsidR="00D5256F">
        <w:t>fünf</w:t>
      </w:r>
      <w:r w:rsidR="0022703E">
        <w:t xml:space="preserve"> zu der Zeit in den Medien präsenten Konflikten ausgewählt. Diese sind der folgenden Tabelle zu entnehmen:</w:t>
      </w:r>
    </w:p>
    <w:p w14:paraId="59286A6F" w14:textId="0081650D" w:rsidR="005007DB" w:rsidRDefault="005007DB" w:rsidP="009D10DD">
      <w:pPr>
        <w:pStyle w:val="Beschriftung"/>
        <w:keepNext/>
        <w:spacing w:line="360" w:lineRule="auto"/>
        <w:jc w:val="both"/>
      </w:pPr>
      <w:r>
        <w:t xml:space="preserve">Tabelle </w:t>
      </w:r>
      <w:fldSimple w:instr=" SEQ Tabelle \* ARABIC ">
        <w:r w:rsidR="00A94108">
          <w:rPr>
            <w:noProof/>
          </w:rPr>
          <w:t>2</w:t>
        </w:r>
      </w:fldSimple>
      <w:r>
        <w:t xml:space="preserve"> Konflikte Google-Trends</w:t>
      </w:r>
    </w:p>
    <w:tbl>
      <w:tblPr>
        <w:tblStyle w:val="HelleListe-Akzent3"/>
        <w:tblW w:w="8500" w:type="dxa"/>
        <w:tblLook w:val="0620" w:firstRow="1" w:lastRow="0" w:firstColumn="0" w:lastColumn="0" w:noHBand="1" w:noVBand="1"/>
      </w:tblPr>
      <w:tblGrid>
        <w:gridCol w:w="5949"/>
        <w:gridCol w:w="2551"/>
      </w:tblGrid>
      <w:tr w:rsidR="0022703E" w:rsidRPr="00096ED1" w14:paraId="525F003A" w14:textId="77777777" w:rsidTr="002A5757">
        <w:trPr>
          <w:cnfStyle w:val="100000000000" w:firstRow="1" w:lastRow="0" w:firstColumn="0" w:lastColumn="0" w:oddVBand="0" w:evenVBand="0" w:oddHBand="0" w:evenHBand="0" w:firstRowFirstColumn="0" w:firstRowLastColumn="0" w:lastRowFirstColumn="0" w:lastRowLastColumn="0"/>
          <w:trHeight w:val="331"/>
        </w:trPr>
        <w:tc>
          <w:tcPr>
            <w:tcW w:w="5949" w:type="dxa"/>
            <w:tcBorders>
              <w:top w:val="single" w:sz="4" w:space="0" w:color="auto"/>
              <w:left w:val="single" w:sz="4" w:space="0" w:color="auto"/>
              <w:bottom w:val="single" w:sz="4" w:space="0" w:color="auto"/>
              <w:right w:val="single" w:sz="4" w:space="0" w:color="auto"/>
            </w:tcBorders>
            <w:shd w:val="clear" w:color="auto" w:fill="70AD47" w:themeFill="accent6"/>
          </w:tcPr>
          <w:p w14:paraId="48A320FB" w14:textId="0EC088D9" w:rsidR="0022703E" w:rsidRPr="00096ED1" w:rsidRDefault="0022703E" w:rsidP="009D10DD">
            <w:pPr>
              <w:rPr>
                <w:rFonts w:asciiTheme="majorHAnsi" w:hAnsiTheme="majorHAnsi" w:cstheme="majorHAnsi"/>
              </w:rPr>
            </w:pPr>
            <w:r w:rsidRPr="00096ED1">
              <w:rPr>
                <w:rFonts w:asciiTheme="majorHAnsi" w:hAnsiTheme="majorHAnsi" w:cstheme="majorHAnsi"/>
              </w:rPr>
              <w:t>Konflikt</w:t>
            </w:r>
          </w:p>
        </w:tc>
        <w:tc>
          <w:tcPr>
            <w:tcW w:w="2551" w:type="dxa"/>
            <w:tcBorders>
              <w:top w:val="single" w:sz="4" w:space="0" w:color="auto"/>
              <w:left w:val="single" w:sz="4" w:space="0" w:color="auto"/>
              <w:bottom w:val="single" w:sz="4" w:space="0" w:color="auto"/>
              <w:right w:val="single" w:sz="4" w:space="0" w:color="auto"/>
            </w:tcBorders>
            <w:shd w:val="clear" w:color="auto" w:fill="70AD47" w:themeFill="accent6"/>
          </w:tcPr>
          <w:p w14:paraId="353521D0" w14:textId="1DAB8A85" w:rsidR="0022703E" w:rsidRPr="00096ED1" w:rsidRDefault="0022703E" w:rsidP="009D10DD">
            <w:pPr>
              <w:rPr>
                <w:rFonts w:asciiTheme="majorHAnsi" w:hAnsiTheme="majorHAnsi" w:cstheme="majorHAnsi"/>
              </w:rPr>
            </w:pPr>
            <w:r w:rsidRPr="00096ED1">
              <w:rPr>
                <w:rFonts w:asciiTheme="majorHAnsi" w:hAnsiTheme="majorHAnsi" w:cstheme="majorHAnsi"/>
              </w:rPr>
              <w:t>Suchbegriff</w:t>
            </w:r>
          </w:p>
        </w:tc>
      </w:tr>
      <w:tr w:rsidR="0022703E" w:rsidRPr="00096ED1" w14:paraId="1B28A9BC" w14:textId="77777777" w:rsidTr="002A5757">
        <w:trPr>
          <w:trHeight w:val="319"/>
        </w:trPr>
        <w:tc>
          <w:tcPr>
            <w:tcW w:w="5949" w:type="dxa"/>
            <w:tcBorders>
              <w:top w:val="single" w:sz="4" w:space="0" w:color="auto"/>
              <w:left w:val="single" w:sz="4" w:space="0" w:color="auto"/>
              <w:bottom w:val="single" w:sz="4" w:space="0" w:color="auto"/>
              <w:right w:val="single" w:sz="4" w:space="0" w:color="auto"/>
            </w:tcBorders>
            <w:shd w:val="clear" w:color="auto" w:fill="FFFFFF" w:themeFill="background1"/>
          </w:tcPr>
          <w:p w14:paraId="21989ED8" w14:textId="62996E05" w:rsidR="0022703E" w:rsidRPr="00096ED1" w:rsidRDefault="003C2845" w:rsidP="009D10DD">
            <w:pPr>
              <w:rPr>
                <w:rFonts w:asciiTheme="majorHAnsi" w:hAnsiTheme="majorHAnsi" w:cstheme="majorHAnsi"/>
              </w:rPr>
            </w:pPr>
            <w:r w:rsidRPr="00096ED1">
              <w:rPr>
                <w:rFonts w:asciiTheme="majorHAnsi" w:hAnsiTheme="majorHAnsi" w:cstheme="majorHAnsi"/>
              </w:rPr>
              <w:t>Karfreitagsgefecht Afghanistan 2010</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77127BEA" w14:textId="6069276D" w:rsidR="0022703E" w:rsidRPr="00096ED1" w:rsidRDefault="003C2845" w:rsidP="009D10DD">
            <w:pPr>
              <w:rPr>
                <w:rFonts w:asciiTheme="majorHAnsi" w:hAnsiTheme="majorHAnsi" w:cstheme="majorHAnsi"/>
              </w:rPr>
            </w:pPr>
            <w:r w:rsidRPr="00096ED1">
              <w:rPr>
                <w:rFonts w:asciiTheme="majorHAnsi" w:hAnsiTheme="majorHAnsi" w:cstheme="majorHAnsi"/>
              </w:rPr>
              <w:t>Afghanistan</w:t>
            </w:r>
          </w:p>
        </w:tc>
      </w:tr>
      <w:tr w:rsidR="0022703E" w:rsidRPr="00096ED1" w14:paraId="397D99B8" w14:textId="77777777" w:rsidTr="002A5757">
        <w:trPr>
          <w:trHeight w:val="319"/>
        </w:trPr>
        <w:tc>
          <w:tcPr>
            <w:tcW w:w="5949" w:type="dxa"/>
            <w:tcBorders>
              <w:top w:val="single" w:sz="4" w:space="0" w:color="auto"/>
              <w:left w:val="single" w:sz="4" w:space="0" w:color="auto"/>
              <w:bottom w:val="single" w:sz="4" w:space="0" w:color="auto"/>
              <w:right w:val="single" w:sz="4" w:space="0" w:color="auto"/>
            </w:tcBorders>
            <w:shd w:val="clear" w:color="auto" w:fill="FFFFFF" w:themeFill="background1"/>
          </w:tcPr>
          <w:p w14:paraId="0204502A" w14:textId="6F72C1CB" w:rsidR="0022703E" w:rsidRPr="00096ED1" w:rsidRDefault="00CD5BE7" w:rsidP="009D10DD">
            <w:pPr>
              <w:rPr>
                <w:rFonts w:asciiTheme="majorHAnsi" w:hAnsiTheme="majorHAnsi" w:cstheme="majorHAnsi"/>
              </w:rPr>
            </w:pPr>
            <w:r w:rsidRPr="00096ED1">
              <w:rPr>
                <w:rFonts w:asciiTheme="majorHAnsi" w:hAnsiTheme="majorHAnsi" w:cstheme="majorHAnsi"/>
              </w:rPr>
              <w:t>Anne</w:t>
            </w:r>
            <w:r w:rsidR="00520ACD" w:rsidRPr="00096ED1">
              <w:rPr>
                <w:rFonts w:asciiTheme="majorHAnsi" w:hAnsiTheme="majorHAnsi" w:cstheme="majorHAnsi"/>
              </w:rPr>
              <w:t>xi</w:t>
            </w:r>
            <w:r w:rsidRPr="00096ED1">
              <w:rPr>
                <w:rFonts w:asciiTheme="majorHAnsi" w:hAnsiTheme="majorHAnsi" w:cstheme="majorHAnsi"/>
              </w:rPr>
              <w:t>on der Krim durch Russland in 2014</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7A841DF1" w14:textId="6C4B4282" w:rsidR="0022703E" w:rsidRPr="00096ED1" w:rsidRDefault="00CD5BE7" w:rsidP="009D10DD">
            <w:pPr>
              <w:rPr>
                <w:rFonts w:asciiTheme="majorHAnsi" w:hAnsiTheme="majorHAnsi" w:cstheme="majorHAnsi"/>
              </w:rPr>
            </w:pPr>
            <w:r w:rsidRPr="00096ED1">
              <w:rPr>
                <w:rFonts w:asciiTheme="majorHAnsi" w:hAnsiTheme="majorHAnsi" w:cstheme="majorHAnsi"/>
              </w:rPr>
              <w:t>Ukraine</w:t>
            </w:r>
          </w:p>
        </w:tc>
      </w:tr>
      <w:tr w:rsidR="0022703E" w:rsidRPr="00096ED1" w14:paraId="1D8DBE86" w14:textId="77777777" w:rsidTr="002A5757">
        <w:trPr>
          <w:trHeight w:val="331"/>
        </w:trPr>
        <w:tc>
          <w:tcPr>
            <w:tcW w:w="5949" w:type="dxa"/>
            <w:tcBorders>
              <w:top w:val="single" w:sz="4" w:space="0" w:color="auto"/>
              <w:left w:val="single" w:sz="4" w:space="0" w:color="auto"/>
              <w:bottom w:val="single" w:sz="4" w:space="0" w:color="auto"/>
              <w:right w:val="single" w:sz="4" w:space="0" w:color="auto"/>
            </w:tcBorders>
            <w:shd w:val="clear" w:color="auto" w:fill="FFFFFF" w:themeFill="background1"/>
          </w:tcPr>
          <w:p w14:paraId="227EF94B" w14:textId="208178B1" w:rsidR="0022703E" w:rsidRPr="00096ED1" w:rsidRDefault="00CD5BE7" w:rsidP="009D10DD">
            <w:pPr>
              <w:rPr>
                <w:rFonts w:asciiTheme="majorHAnsi" w:hAnsiTheme="majorHAnsi" w:cstheme="majorHAnsi"/>
              </w:rPr>
            </w:pPr>
            <w:r w:rsidRPr="00096ED1">
              <w:rPr>
                <w:rFonts w:asciiTheme="majorHAnsi" w:hAnsiTheme="majorHAnsi" w:cstheme="majorHAnsi"/>
              </w:rPr>
              <w:t>Irak</w:t>
            </w:r>
            <w:r w:rsidR="00520ACD" w:rsidRPr="00096ED1">
              <w:rPr>
                <w:rFonts w:asciiTheme="majorHAnsi" w:hAnsiTheme="majorHAnsi" w:cstheme="majorHAnsi"/>
              </w:rPr>
              <w:t>k</w:t>
            </w:r>
            <w:r w:rsidRPr="00096ED1">
              <w:rPr>
                <w:rFonts w:asciiTheme="majorHAnsi" w:hAnsiTheme="majorHAnsi" w:cstheme="majorHAnsi"/>
              </w:rPr>
              <w:t>onflikt Anfang 2020</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7C2E76BA" w14:textId="02ECFDB8" w:rsidR="0022703E" w:rsidRPr="00096ED1" w:rsidRDefault="00CD5BE7" w:rsidP="009D10DD">
            <w:pPr>
              <w:rPr>
                <w:rFonts w:asciiTheme="majorHAnsi" w:hAnsiTheme="majorHAnsi" w:cstheme="majorHAnsi"/>
              </w:rPr>
            </w:pPr>
            <w:r w:rsidRPr="00096ED1">
              <w:rPr>
                <w:rFonts w:asciiTheme="majorHAnsi" w:hAnsiTheme="majorHAnsi" w:cstheme="majorHAnsi"/>
              </w:rPr>
              <w:t>Irak</w:t>
            </w:r>
          </w:p>
        </w:tc>
      </w:tr>
      <w:tr w:rsidR="0022703E" w:rsidRPr="00096ED1" w14:paraId="67A82C62" w14:textId="77777777" w:rsidTr="002A5757">
        <w:trPr>
          <w:trHeight w:val="184"/>
        </w:trPr>
        <w:tc>
          <w:tcPr>
            <w:tcW w:w="5949" w:type="dxa"/>
            <w:tcBorders>
              <w:top w:val="single" w:sz="4" w:space="0" w:color="auto"/>
              <w:left w:val="single" w:sz="4" w:space="0" w:color="auto"/>
              <w:bottom w:val="single" w:sz="4" w:space="0" w:color="auto"/>
              <w:right w:val="single" w:sz="4" w:space="0" w:color="auto"/>
            </w:tcBorders>
            <w:shd w:val="clear" w:color="auto" w:fill="FFFFFF" w:themeFill="background1"/>
          </w:tcPr>
          <w:p w14:paraId="61D2E562" w14:textId="09A1A326" w:rsidR="00CD5BE7" w:rsidRPr="00096ED1" w:rsidRDefault="00CD5BE7" w:rsidP="009D10DD">
            <w:pPr>
              <w:rPr>
                <w:rFonts w:asciiTheme="majorHAnsi" w:hAnsiTheme="majorHAnsi" w:cstheme="majorHAnsi"/>
              </w:rPr>
            </w:pPr>
            <w:r w:rsidRPr="00096ED1">
              <w:rPr>
                <w:rFonts w:asciiTheme="majorHAnsi" w:hAnsiTheme="majorHAnsi" w:cstheme="majorHAnsi"/>
              </w:rPr>
              <w:t>Machtübernahme Taliban in Afghanistan 2021</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72B6BE1C" w14:textId="14AE5A01" w:rsidR="0022703E" w:rsidRPr="00096ED1" w:rsidRDefault="00CD5BE7" w:rsidP="009D10DD">
            <w:pPr>
              <w:rPr>
                <w:rFonts w:asciiTheme="majorHAnsi" w:hAnsiTheme="majorHAnsi" w:cstheme="majorHAnsi"/>
              </w:rPr>
            </w:pPr>
            <w:r w:rsidRPr="00096ED1">
              <w:rPr>
                <w:rFonts w:asciiTheme="majorHAnsi" w:hAnsiTheme="majorHAnsi" w:cstheme="majorHAnsi"/>
              </w:rPr>
              <w:t>Afghanistan</w:t>
            </w:r>
          </w:p>
        </w:tc>
      </w:tr>
      <w:tr w:rsidR="00CD5BE7" w:rsidRPr="00096ED1" w14:paraId="5A98E1C9" w14:textId="77777777" w:rsidTr="002A5757">
        <w:trPr>
          <w:trHeight w:val="184"/>
        </w:trPr>
        <w:tc>
          <w:tcPr>
            <w:tcW w:w="5949" w:type="dxa"/>
            <w:tcBorders>
              <w:top w:val="single" w:sz="4" w:space="0" w:color="auto"/>
              <w:left w:val="single" w:sz="4" w:space="0" w:color="auto"/>
              <w:bottom w:val="single" w:sz="4" w:space="0" w:color="auto"/>
              <w:right w:val="single" w:sz="4" w:space="0" w:color="auto"/>
            </w:tcBorders>
            <w:shd w:val="clear" w:color="auto" w:fill="FFFFFF" w:themeFill="background1"/>
          </w:tcPr>
          <w:p w14:paraId="2F83A93F" w14:textId="532B1FFE" w:rsidR="00CD5BE7" w:rsidRPr="00096ED1" w:rsidRDefault="00CD5BE7" w:rsidP="009D10DD">
            <w:pPr>
              <w:rPr>
                <w:rFonts w:asciiTheme="majorHAnsi" w:hAnsiTheme="majorHAnsi" w:cstheme="majorHAnsi"/>
              </w:rPr>
            </w:pPr>
            <w:r w:rsidRPr="00096ED1">
              <w:rPr>
                <w:rFonts w:asciiTheme="majorHAnsi" w:hAnsiTheme="majorHAnsi" w:cstheme="majorHAnsi"/>
              </w:rPr>
              <w:t>Angriff Russland auf die Ukraine 2022</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6900B126" w14:textId="689DF96E" w:rsidR="00CD5BE7" w:rsidRPr="00096ED1" w:rsidRDefault="00CD5BE7" w:rsidP="009D10DD">
            <w:pPr>
              <w:rPr>
                <w:rFonts w:asciiTheme="majorHAnsi" w:hAnsiTheme="majorHAnsi" w:cstheme="majorHAnsi"/>
              </w:rPr>
            </w:pPr>
            <w:r w:rsidRPr="00096ED1">
              <w:rPr>
                <w:rFonts w:asciiTheme="majorHAnsi" w:hAnsiTheme="majorHAnsi" w:cstheme="majorHAnsi"/>
              </w:rPr>
              <w:t>Ukraine</w:t>
            </w:r>
          </w:p>
        </w:tc>
      </w:tr>
    </w:tbl>
    <w:p w14:paraId="3AD38BA5" w14:textId="5E04EE09" w:rsidR="003C77DA" w:rsidRDefault="003C77DA" w:rsidP="009D10DD">
      <w:pPr>
        <w:rPr>
          <w:rFonts w:asciiTheme="majorHAnsi" w:hAnsiTheme="majorHAnsi" w:cstheme="majorHAnsi"/>
        </w:rPr>
      </w:pPr>
    </w:p>
    <w:p w14:paraId="2358FB1E" w14:textId="5733C93E" w:rsidR="00DE0A0A" w:rsidRDefault="00B70CA4" w:rsidP="009D10DD">
      <w:pPr>
        <w:rPr>
          <w:rFonts w:asciiTheme="majorHAnsi" w:hAnsiTheme="majorHAnsi" w:cstheme="majorHAnsi"/>
        </w:rPr>
      </w:pPr>
      <w:r>
        <w:rPr>
          <w:rFonts w:asciiTheme="majorHAnsi" w:hAnsiTheme="majorHAnsi" w:cstheme="majorHAnsi"/>
          <w:i/>
        </w:rPr>
        <w:t xml:space="preserve">Google-Trends </w:t>
      </w:r>
      <w:r>
        <w:rPr>
          <w:rFonts w:asciiTheme="majorHAnsi" w:hAnsiTheme="majorHAnsi" w:cstheme="majorHAnsi"/>
        </w:rPr>
        <w:t>zeigt nach Auswahl des Suchbegriffs ein</w:t>
      </w:r>
      <w:r w:rsidR="00080B9A">
        <w:rPr>
          <w:rFonts w:asciiTheme="majorHAnsi" w:hAnsiTheme="majorHAnsi" w:cstheme="majorHAnsi"/>
        </w:rPr>
        <w:t xml:space="preserve"> Liniendiagramm an, welches auf der x-Achse die einzelnen Wochen </w:t>
      </w:r>
      <w:r w:rsidR="00A91718">
        <w:rPr>
          <w:rFonts w:asciiTheme="majorHAnsi" w:hAnsiTheme="majorHAnsi" w:cstheme="majorHAnsi"/>
        </w:rPr>
        <w:t xml:space="preserve">und auf der y-Achse die Suchanfragen in Prozent im Verhältnis zur Woche mit den </w:t>
      </w:r>
      <w:r w:rsidR="00A03841">
        <w:rPr>
          <w:rFonts w:asciiTheme="majorHAnsi" w:hAnsiTheme="majorHAnsi" w:cstheme="majorHAnsi"/>
        </w:rPr>
        <w:t xml:space="preserve">meisten Suchanfragen anzeigt. Die Woche mit den meisten Suchanfragen steht auf der y-Achse </w:t>
      </w:r>
      <w:r w:rsidR="00E56675">
        <w:rPr>
          <w:rFonts w:asciiTheme="majorHAnsi" w:hAnsiTheme="majorHAnsi" w:cstheme="majorHAnsi"/>
        </w:rPr>
        <w:t xml:space="preserve">100 Prozent gegenüber. Es wurden für jeden Konflikt jeweils die </w:t>
      </w:r>
      <w:r w:rsidR="005E5AB6">
        <w:rPr>
          <w:rFonts w:asciiTheme="majorHAnsi" w:hAnsiTheme="majorHAnsi" w:cstheme="majorHAnsi"/>
        </w:rPr>
        <w:t xml:space="preserve">Woche mit 100 Prozent und </w:t>
      </w:r>
      <w:r w:rsidR="00010F63">
        <w:rPr>
          <w:rFonts w:asciiTheme="majorHAnsi" w:hAnsiTheme="majorHAnsi" w:cstheme="majorHAnsi"/>
        </w:rPr>
        <w:t>acht Wochen davor, sowie acht Wochen danach exportiert. Das ergibt für jeden Konflikt einen ungefähren Zeitabschnitt von</w:t>
      </w:r>
      <w:r w:rsidR="002C065F">
        <w:rPr>
          <w:rFonts w:asciiTheme="majorHAnsi" w:hAnsiTheme="majorHAnsi" w:cstheme="majorHAnsi"/>
        </w:rPr>
        <w:t xml:space="preserve"> 2 Monaten.</w:t>
      </w:r>
      <w:r w:rsidR="00252109">
        <w:rPr>
          <w:rFonts w:asciiTheme="majorHAnsi" w:hAnsiTheme="majorHAnsi" w:cstheme="majorHAnsi"/>
        </w:rPr>
        <w:t xml:space="preserve"> </w:t>
      </w:r>
      <w:r w:rsidR="009976B1">
        <w:rPr>
          <w:rFonts w:asciiTheme="majorHAnsi" w:hAnsiTheme="majorHAnsi" w:cstheme="majorHAnsi"/>
        </w:rPr>
        <w:t>Für die weitere Bearbeitung wurden für jeden Suchbegriff die Suchanfragen aus Deutschland sowie Weltweit herangezogen.</w:t>
      </w:r>
      <w:r w:rsidR="00DE0A0A">
        <w:t xml:space="preserve"> </w:t>
      </w:r>
      <w:r w:rsidR="00DE0A0A" w:rsidRPr="00DE0A0A">
        <w:rPr>
          <w:rFonts w:asciiTheme="majorHAnsi" w:hAnsiTheme="majorHAnsi" w:cstheme="majorHAnsi"/>
        </w:rPr>
        <w:t>Darüber hinaus bietet Google-Trends die Möglichkeit zur Ausgabe der Statistiken zu Suchanfragen der Videoplattform YouTube.</w:t>
      </w:r>
      <w:r w:rsidR="00DE0A0A">
        <w:rPr>
          <w:rFonts w:asciiTheme="majorHAnsi" w:hAnsiTheme="majorHAnsi" w:cstheme="majorHAnsi"/>
        </w:rPr>
        <w:t xml:space="preserve"> Das Ausgabeformat </w:t>
      </w:r>
      <w:r w:rsidR="00F45091">
        <w:rPr>
          <w:rFonts w:asciiTheme="majorHAnsi" w:hAnsiTheme="majorHAnsi" w:cstheme="majorHAnsi"/>
        </w:rPr>
        <w:t xml:space="preserve">der Suchanfragen zu </w:t>
      </w:r>
      <w:r w:rsidR="00F45091" w:rsidRPr="00F85F43">
        <w:rPr>
          <w:rFonts w:asciiTheme="majorHAnsi" w:hAnsiTheme="majorHAnsi" w:cstheme="majorHAnsi"/>
          <w:i/>
        </w:rPr>
        <w:t>YouTube</w:t>
      </w:r>
      <w:r w:rsidR="00F45091">
        <w:rPr>
          <w:rFonts w:asciiTheme="majorHAnsi" w:hAnsiTheme="majorHAnsi" w:cstheme="majorHAnsi"/>
        </w:rPr>
        <w:t xml:space="preserve"> ist identisch mit dem Ausgabeformat </w:t>
      </w:r>
      <w:r w:rsidR="00F85F43">
        <w:rPr>
          <w:rFonts w:asciiTheme="majorHAnsi" w:hAnsiTheme="majorHAnsi" w:cstheme="majorHAnsi"/>
        </w:rPr>
        <w:t xml:space="preserve">von </w:t>
      </w:r>
      <w:r w:rsidR="00F85F43" w:rsidRPr="00F85F43">
        <w:rPr>
          <w:rFonts w:asciiTheme="majorHAnsi" w:hAnsiTheme="majorHAnsi" w:cstheme="majorHAnsi"/>
          <w:i/>
          <w:sz w:val="24"/>
          <w:szCs w:val="24"/>
        </w:rPr>
        <w:t>Google</w:t>
      </w:r>
      <w:r w:rsidR="00F85F43">
        <w:rPr>
          <w:rFonts w:asciiTheme="majorHAnsi" w:hAnsiTheme="majorHAnsi" w:cstheme="majorHAnsi"/>
        </w:rPr>
        <w:t>, weshalb die genutzten Suchbegriffe ohne weiteres übertragen werden können.</w:t>
      </w:r>
    </w:p>
    <w:p w14:paraId="7E2CC714" w14:textId="5A8285B2" w:rsidR="00A46C66" w:rsidRDefault="009976B1" w:rsidP="009D10DD">
      <w:pPr>
        <w:rPr>
          <w:rFonts w:asciiTheme="majorHAnsi" w:hAnsiTheme="majorHAnsi" w:cstheme="majorHAnsi"/>
        </w:rPr>
      </w:pPr>
      <w:r>
        <w:rPr>
          <w:rFonts w:asciiTheme="majorHAnsi" w:hAnsiTheme="majorHAnsi" w:cstheme="majorHAnsi"/>
        </w:rPr>
        <w:t xml:space="preserve">Ziel soll es sein, anhand der Suchanfragen zu untersuchen </w:t>
      </w:r>
      <w:r w:rsidR="00857F87">
        <w:rPr>
          <w:rFonts w:asciiTheme="majorHAnsi" w:hAnsiTheme="majorHAnsi" w:cstheme="majorHAnsi"/>
        </w:rPr>
        <w:t>über welchen Zeitraum ein bestimmter Konflikt erhöhte Relevanz in der Gesellschaft hat</w:t>
      </w:r>
      <w:r w:rsidR="00A56502">
        <w:rPr>
          <w:rFonts w:asciiTheme="majorHAnsi" w:hAnsiTheme="majorHAnsi" w:cstheme="majorHAnsi"/>
        </w:rPr>
        <w:t>.</w:t>
      </w:r>
      <w:r w:rsidR="00616143">
        <w:rPr>
          <w:rFonts w:asciiTheme="majorHAnsi" w:hAnsiTheme="majorHAnsi" w:cstheme="majorHAnsi"/>
        </w:rPr>
        <w:t xml:space="preserve"> Ebenfalls soll untersucht </w:t>
      </w:r>
      <w:r w:rsidR="008A2267">
        <w:rPr>
          <w:rFonts w:asciiTheme="majorHAnsi" w:hAnsiTheme="majorHAnsi" w:cstheme="majorHAnsi"/>
        </w:rPr>
        <w:t>werden,</w:t>
      </w:r>
      <w:r w:rsidR="00616143">
        <w:rPr>
          <w:rFonts w:asciiTheme="majorHAnsi" w:hAnsiTheme="majorHAnsi" w:cstheme="majorHAnsi"/>
        </w:rPr>
        <w:t xml:space="preserve"> inwiefern sich die Anfragen bei einer Suchmaschine zu denen einer </w:t>
      </w:r>
      <w:r w:rsidR="00616143">
        <w:rPr>
          <w:rFonts w:asciiTheme="majorHAnsi" w:hAnsiTheme="majorHAnsi" w:cstheme="majorHAnsi"/>
        </w:rPr>
        <w:lastRenderedPageBreak/>
        <w:t>Videoplattform unterscheiden, da es sich hierbei um zwei durchaus verschiedene Medien handelt.</w:t>
      </w:r>
      <w:r w:rsidR="00A56502">
        <w:rPr>
          <w:rFonts w:asciiTheme="majorHAnsi" w:hAnsiTheme="majorHAnsi" w:cstheme="majorHAnsi"/>
        </w:rPr>
        <w:t xml:space="preserve"> </w:t>
      </w:r>
    </w:p>
    <w:p w14:paraId="078DDC44" w14:textId="77777777" w:rsidR="00583E2C" w:rsidRDefault="00823812" w:rsidP="009D10DD">
      <w:pPr>
        <w:keepNext/>
      </w:pPr>
      <w:r w:rsidRPr="00823812">
        <w:rPr>
          <w:rFonts w:asciiTheme="majorHAnsi" w:hAnsiTheme="majorHAnsi" w:cstheme="majorHAnsi"/>
          <w:noProof/>
        </w:rPr>
        <w:drawing>
          <wp:inline distT="0" distB="0" distL="0" distR="0" wp14:anchorId="58BB966B" wp14:editId="00BCA8A7">
            <wp:extent cx="4988308" cy="1456660"/>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7853" cy="1509090"/>
                    </a:xfrm>
                    <a:prstGeom prst="rect">
                      <a:avLst/>
                    </a:prstGeom>
                  </pic:spPr>
                </pic:pic>
              </a:graphicData>
            </a:graphic>
          </wp:inline>
        </w:drawing>
      </w:r>
    </w:p>
    <w:p w14:paraId="32148700" w14:textId="77CCB54C" w:rsidR="00823812" w:rsidRDefault="00583E2C" w:rsidP="009D10DD">
      <w:pPr>
        <w:pStyle w:val="Beschriftung"/>
        <w:spacing w:line="360" w:lineRule="auto"/>
        <w:jc w:val="both"/>
        <w:rPr>
          <w:rFonts w:asciiTheme="majorHAnsi" w:hAnsiTheme="majorHAnsi" w:cstheme="majorHAnsi"/>
        </w:rPr>
      </w:pPr>
      <w:r>
        <w:t xml:space="preserve">Abbildung </w:t>
      </w:r>
      <w:r w:rsidR="00347F02">
        <w:fldChar w:fldCharType="begin"/>
      </w:r>
      <w:r w:rsidR="00347F02">
        <w:instrText xml:space="preserve"> SEQ Abbildung \* ARABIC </w:instrText>
      </w:r>
      <w:r w:rsidR="00347F02">
        <w:fldChar w:fldCharType="separate"/>
      </w:r>
      <w:r>
        <w:rPr>
          <w:noProof/>
        </w:rPr>
        <w:t>2</w:t>
      </w:r>
      <w:r w:rsidR="00347F02">
        <w:rPr>
          <w:noProof/>
        </w:rPr>
        <w:fldChar w:fldCharType="end"/>
      </w:r>
      <w:r>
        <w:t xml:space="preserve"> Trends</w:t>
      </w:r>
      <w:r w:rsidR="00E0089D">
        <w:t xml:space="preserve"> zum Suchbegriff Google über 12 Monate</w:t>
      </w:r>
      <w:r w:rsidR="00160F98">
        <w:t xml:space="preserve"> </w:t>
      </w:r>
      <w:sdt>
        <w:sdtPr>
          <w:alias w:val="To edit, see citavi.com/edit"/>
          <w:tag w:val="CitaviPlaceholder#56acbce7-553e-43a8-9674-5103fdbf10eb"/>
          <w:id w:val="-1104113327"/>
          <w:placeholder>
            <w:docPart w:val="DefaultPlaceholder_-1854013440"/>
          </w:placeholder>
        </w:sdtPr>
        <w:sdtEndPr/>
        <w:sdtContent>
          <w:r w:rsidR="00160F98">
            <w:fldChar w:fldCharType="begin"/>
          </w:r>
          <w:r w:rsidR="00CA61E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RyZW5kcy5nb29nbGUuZGUvdHJlbmRzLz9nZW89REUiLCJVcmlTdHJpbmciOiJodHRwczovL3RyZW5kcy5nb29nbGUuZGUvdHJlbmRzLz9nZW89REU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}</w:instrText>
          </w:r>
          <w:r w:rsidR="00160F98">
            <w:fldChar w:fldCharType="separate"/>
          </w:r>
          <w:r w:rsidR="00DE7F1C">
            <w:t>(Google Trends, 2022)</w:t>
          </w:r>
          <w:r w:rsidR="00160F98">
            <w:fldChar w:fldCharType="end"/>
          </w:r>
        </w:sdtContent>
      </w:sdt>
    </w:p>
    <w:p w14:paraId="68B8728A" w14:textId="77777777" w:rsidR="00160F98" w:rsidRDefault="00160F98" w:rsidP="009D10DD">
      <w:pPr>
        <w:rPr>
          <w:b/>
          <w:bCs/>
        </w:rPr>
      </w:pPr>
    </w:p>
    <w:p w14:paraId="40873C93" w14:textId="35B49B8D" w:rsidR="00A56502" w:rsidRDefault="00A56502" w:rsidP="009D10DD">
      <w:pPr>
        <w:rPr>
          <w:b/>
          <w:bCs/>
        </w:rPr>
      </w:pPr>
      <w:r w:rsidRPr="00A56502">
        <w:rPr>
          <w:b/>
          <w:bCs/>
        </w:rPr>
        <w:t>Aufbereitung KP</w:t>
      </w:r>
      <w:r w:rsidR="002C7FAB">
        <w:rPr>
          <w:b/>
          <w:bCs/>
        </w:rPr>
        <w:t>I</w:t>
      </w:r>
      <w:r w:rsidRPr="00A56502">
        <w:rPr>
          <w:b/>
          <w:bCs/>
        </w:rPr>
        <w:t>s</w:t>
      </w:r>
    </w:p>
    <w:p w14:paraId="18402930" w14:textId="66AEBA0D" w:rsidR="00D064C8" w:rsidRDefault="00F134E6" w:rsidP="009D10DD">
      <w:r>
        <w:t>Die Suche nach quantitativen Daten, welche sich auf den wirtschaftlichen Aspekt der Bachelorarbeit beziehen, wurden im ersten Schritt in zwei Unterkategorien unterteil</w:t>
      </w:r>
      <w:r w:rsidR="00391C3C">
        <w:t>t</w:t>
      </w:r>
      <w:r>
        <w:t xml:space="preserve">. </w:t>
      </w:r>
    </w:p>
    <w:p w14:paraId="4ED09199" w14:textId="642F2EA9" w:rsidR="00340102" w:rsidRDefault="00D064C8" w:rsidP="009D10DD">
      <w:r>
        <w:t xml:space="preserve">Um einen gesamtheitlichen Überblick zu erhalten, </w:t>
      </w:r>
      <w:r w:rsidR="007A574E">
        <w:t>befasst sich die erste Kategorie mit wirtschaftlichen Kennzahlen, welche</w:t>
      </w:r>
      <w:r w:rsidR="00907D88">
        <w:t xml:space="preserve"> weltweite Relevanz haben, also Daten, welche für alle Nationen die gleiche Rolle spielen. </w:t>
      </w:r>
    </w:p>
    <w:p w14:paraId="542A113F" w14:textId="77777777" w:rsidR="00340102" w:rsidRDefault="00340102" w:rsidP="009D10DD"/>
    <w:p w14:paraId="24F8F0A6" w14:textId="0D4C2CF3" w:rsidR="0028325B" w:rsidRDefault="008301B2" w:rsidP="009D10DD">
      <w:r>
        <w:t>Die zweite Unterkategorie beinhalt</w:t>
      </w:r>
      <w:r w:rsidR="00D62B41">
        <w:t xml:space="preserve">et die wirtschaftlichen Kennzahlen, welche sich von Nation zu Nation unterscheiden. Um einen repräsentativen Ansatz zu erhalten, wurde </w:t>
      </w:r>
      <w:r w:rsidR="007D7A0E">
        <w:t>jene Nationen ausgewählt, welche zu den G8+5 Staaten gehören</w:t>
      </w:r>
      <w:r w:rsidR="008B1CA0">
        <w:t xml:space="preserve">. G8 sind Staaten, welche zu den 8 </w:t>
      </w:r>
      <w:r w:rsidR="00542525">
        <w:t xml:space="preserve">international größten Industriestaaten gehören. Sie bestehen aus den Ländern: Frankreich, Kanada, Deutschland, USA, </w:t>
      </w:r>
      <w:r w:rsidR="008E5A36">
        <w:t>Großbritannien</w:t>
      </w:r>
      <w:r w:rsidR="00542525">
        <w:t>,</w:t>
      </w:r>
      <w:r w:rsidR="008E5A36">
        <w:t xml:space="preserve"> Italien, Japan und Russland </w:t>
      </w:r>
      <w:sdt>
        <w:sdtPr>
          <w:alias w:val="To edit, see citavi.com/edit"/>
          <w:tag w:val="CitaviPlaceholder#2d0a91a3-8935-486e-9fb3-1d7314676ff6"/>
          <w:id w:val="-1047147423"/>
          <w:placeholder>
            <w:docPart w:val="DefaultPlaceholder_-1854013440"/>
          </w:placeholder>
        </w:sdtPr>
        <w:sdtEndPr/>
        <w:sdtContent>
          <w:r w:rsidR="00D87683">
            <w:fldChar w:fldCharType="begin"/>
          </w:r>
          <w:r w:rsidR="00CA61E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Ni4yMDIy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ljdGlvbmFyeS5jYW1icmlkZ2Uub3JnL2RlL3dvcnRlcmJ1Y2gvZW5nbGlzY2gvZzgiLCJVcmlTdHJpbmciOiJodHRwczovL2RpY3Rpb25hcnkuY2FtYnJpZGdlLm9yZy9kZS93b3J0ZXJidWNoL2VuZ2xpc2NoL2c4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}</w:instrText>
          </w:r>
          <w:r w:rsidR="00D87683">
            <w:fldChar w:fldCharType="separate"/>
          </w:r>
          <w:r w:rsidR="00DE7F1C">
            <w:t>(</w:t>
          </w:r>
          <w:r w:rsidR="00DE7F1C" w:rsidRPr="00DE7F1C">
            <w:rPr>
              <w:i/>
            </w:rPr>
            <w:t>The G8</w:t>
          </w:r>
          <w:r w:rsidR="00DE7F1C" w:rsidRPr="00DE7F1C">
            <w:t>, 2022)</w:t>
          </w:r>
          <w:r w:rsidR="00D87683">
            <w:fldChar w:fldCharType="end"/>
          </w:r>
        </w:sdtContent>
      </w:sdt>
      <w:r w:rsidR="00D87683">
        <w:t xml:space="preserve">. </w:t>
      </w:r>
      <w:r w:rsidR="000574CC">
        <w:t xml:space="preserve">Die +5 Staaten bestehen aus den </w:t>
      </w:r>
      <w:r w:rsidR="00F941B1">
        <w:t>fünf</w:t>
      </w:r>
      <w:r w:rsidR="000574CC">
        <w:t xml:space="preserve"> Outreach Staaten China, Südafrika, Brasilien, Indien und </w:t>
      </w:r>
      <w:r w:rsidR="00F941B1">
        <w:t>Mexiko, welche seit 2003 an den G8 Gipfeln teilnehmen</w:t>
      </w:r>
      <w:r w:rsidR="00C114C7">
        <w:t xml:space="preserve"> </w:t>
      </w:r>
      <w:sdt>
        <w:sdtPr>
          <w:alias w:val="To edit, see citavi.com/edit"/>
          <w:tag w:val="CitaviPlaceholder#63275af7-0111-4751-9927-653962dea83b"/>
          <w:id w:val="1705451636"/>
          <w:placeholder>
            <w:docPart w:val="DefaultPlaceholder_-1854013440"/>
          </w:placeholder>
        </w:sdtPr>
        <w:sdtEndPr/>
        <w:sdtContent>
          <w:r w:rsidR="00C114C7">
            <w:fldChar w:fldCharType="begin"/>
          </w:r>
          <w:r w:rsidR="00CA61E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3d3dy5rYXMuZGUvZG9jdW1lbnRzLzI1MjAzOC8yNTMyNTIvN19kb2t1bWVudF9kb2tfcGRmXzE0MjI1XzEucGRmLzBjZmRhODQ2LTJkYmUtY2IwMS0zNzEzLWQ5NWNhZTE1N2MwOD92ZXJzaW9uPTEuMCZ0PTE1Mzk2NjMyMzMzNDgiLCJVcmlTdHJpbmciOiJodHRwczovL3d3dy5rYXMuZGUvZG9jdW1lbnRzLzI1MjAzOC8yNTMyNTIvN19kb2t1bWVudF9kb2tfcGRmXzE0MjI1XzEucGRmLzBjZmRhODQ2LTJkYmUtY2IwMS0zNzEzLWQ5NWNhZTE1N2MwOD92ZXJzaW9uPTEuMCZ0PTE1Mzk2NjMyMzMzN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}</w:instrText>
          </w:r>
          <w:r w:rsidR="00C114C7">
            <w:fldChar w:fldCharType="separate"/>
          </w:r>
          <w:r w:rsidR="00DE7F1C">
            <w:t>(Romy Chevallier et al., 2008)</w:t>
          </w:r>
          <w:r w:rsidR="00C114C7">
            <w:fldChar w:fldCharType="end"/>
          </w:r>
        </w:sdtContent>
      </w:sdt>
      <w:r w:rsidR="00CA7AE8">
        <w:t xml:space="preserve">. </w:t>
      </w:r>
      <w:r w:rsidR="00340102">
        <w:t>Im weiteren Verlauf musste für diesen Datensatz geklärt werden, welche Kennzahlen generell relevant für eine Nati</w:t>
      </w:r>
      <w:r w:rsidR="008D5E26">
        <w:t xml:space="preserve">on und deren Veränderung einen erheblichen Einfluss hat. </w:t>
      </w:r>
    </w:p>
    <w:p w14:paraId="4264E1FD" w14:textId="77777777" w:rsidR="00C55466" w:rsidRDefault="00C55466" w:rsidP="009D10DD">
      <w:r>
        <w:br w:type="page"/>
      </w:r>
    </w:p>
    <w:p w14:paraId="0B4AC451" w14:textId="19BF9A52" w:rsidR="001F3BDA" w:rsidRDefault="004067D4" w:rsidP="009D10DD">
      <w:r>
        <w:lastRenderedPageBreak/>
        <w:t xml:space="preserve">Neben verschiedensten Key Performance Indicators, gibt es jene, welche besonders </w:t>
      </w:r>
      <w:r w:rsidR="002B2A80">
        <w:t>relevant</w:t>
      </w:r>
      <w:r w:rsidR="00F068C8">
        <w:t xml:space="preserve"> für die Messung der Wirtschaftsleistung sind. </w:t>
      </w:r>
      <w:r w:rsidR="00093066">
        <w:t>Für die Auswahl eben dieser Indikatoren wurde ei</w:t>
      </w:r>
      <w:r w:rsidR="004D6E28">
        <w:t xml:space="preserve">n auf </w:t>
      </w:r>
      <w:r w:rsidR="004D6E28">
        <w:rPr>
          <w:i/>
        </w:rPr>
        <w:t>Kooperation International</w:t>
      </w:r>
      <w:r w:rsidR="001D4B24">
        <w:rPr>
          <w:i/>
        </w:rPr>
        <w:t xml:space="preserve"> </w:t>
      </w:r>
      <w:r w:rsidR="00957660">
        <w:t>zur Verfügung stehender</w:t>
      </w:r>
      <w:r w:rsidR="001D4B24">
        <w:t xml:space="preserve"> Bericht herangezogen. Dieser befasst sich mit der Vision der Vereinigten Arabischen Emirate für das Jahr 2021 und </w:t>
      </w:r>
      <w:r w:rsidR="00BF4F68">
        <w:t xml:space="preserve">legt diverse Key Performance Indicators für sämtliche Kategorien dar. Darunter auch </w:t>
      </w:r>
      <w:r w:rsidR="00E031C1">
        <w:t>gesellschaftliche</w:t>
      </w:r>
      <w:r w:rsidR="00BF4F68">
        <w:t xml:space="preserve"> und wirtschaftliche </w:t>
      </w:r>
      <w:commentRangeStart w:id="21"/>
      <w:r w:rsidR="00355CED">
        <w:t>Kennzahlen</w:t>
      </w:r>
      <w:commentRangeEnd w:id="21"/>
      <w:r w:rsidR="00E031C1">
        <w:rPr>
          <w:rStyle w:val="Kommentarzeichen"/>
        </w:rPr>
        <w:commentReference w:id="21"/>
      </w:r>
      <w:r w:rsidR="00E031C1">
        <w:t xml:space="preserve">. </w:t>
      </w:r>
    </w:p>
    <w:p w14:paraId="6F8F0F85" w14:textId="77777777" w:rsidR="001F3BDA" w:rsidRDefault="001F3BDA" w:rsidP="009D10DD"/>
    <w:p w14:paraId="7CD167F8" w14:textId="4E5A0C1A" w:rsidR="00391C3C" w:rsidRDefault="00C55466" w:rsidP="009D10DD">
      <w:r>
        <w:t>In der folgenden Tabelle werden die zur weiteren Bearbeitung</w:t>
      </w:r>
      <w:r w:rsidR="009C0D6A">
        <w:t xml:space="preserve"> für die Wirtschaft relevanten</w:t>
      </w:r>
      <w:r>
        <w:t xml:space="preserve"> gewählten Kennzahlen genannt und </w:t>
      </w:r>
      <w:r w:rsidR="009C0D6A">
        <w:t>erläutert</w:t>
      </w:r>
      <w:r>
        <w:t>:</w:t>
      </w:r>
    </w:p>
    <w:tbl>
      <w:tblPr>
        <w:tblStyle w:val="HelleListe-Akzent3"/>
        <w:tblW w:w="8500" w:type="dxa"/>
        <w:tblLook w:val="0620" w:firstRow="1" w:lastRow="0" w:firstColumn="0" w:lastColumn="0" w:noHBand="1" w:noVBand="1"/>
      </w:tblPr>
      <w:tblGrid>
        <w:gridCol w:w="4248"/>
        <w:gridCol w:w="4252"/>
      </w:tblGrid>
      <w:tr w:rsidR="005A1DFD" w:rsidRPr="00096ED1" w14:paraId="6A78B3B7" w14:textId="77777777" w:rsidTr="00E85FC6">
        <w:trPr>
          <w:cnfStyle w:val="100000000000" w:firstRow="1" w:lastRow="0" w:firstColumn="0" w:lastColumn="0" w:oddVBand="0" w:evenVBand="0" w:oddHBand="0" w:evenHBand="0" w:firstRowFirstColumn="0" w:firstRowLastColumn="0" w:lastRowFirstColumn="0" w:lastRowLastColumn="0"/>
          <w:trHeight w:val="331"/>
        </w:trPr>
        <w:tc>
          <w:tcPr>
            <w:tcW w:w="4248" w:type="dxa"/>
            <w:tcBorders>
              <w:top w:val="single" w:sz="4" w:space="0" w:color="auto"/>
              <w:left w:val="single" w:sz="4" w:space="0" w:color="auto"/>
              <w:bottom w:val="single" w:sz="4" w:space="0" w:color="auto"/>
              <w:right w:val="single" w:sz="4" w:space="0" w:color="auto"/>
            </w:tcBorders>
            <w:shd w:val="clear" w:color="auto" w:fill="70AD47" w:themeFill="accent6"/>
            <w:vAlign w:val="bottom"/>
          </w:tcPr>
          <w:p w14:paraId="7D9D10E0" w14:textId="2959E445" w:rsidR="00C55466" w:rsidRPr="00096ED1" w:rsidRDefault="00C55466" w:rsidP="009D10DD">
            <w:pPr>
              <w:rPr>
                <w:rFonts w:asciiTheme="majorHAnsi" w:hAnsiTheme="majorHAnsi" w:cstheme="majorHAnsi"/>
              </w:rPr>
            </w:pPr>
            <w:r w:rsidRPr="00096ED1">
              <w:rPr>
                <w:rFonts w:asciiTheme="majorHAnsi" w:hAnsiTheme="majorHAnsi" w:cstheme="majorHAnsi"/>
              </w:rPr>
              <w:t>KPI</w:t>
            </w:r>
          </w:p>
        </w:tc>
        <w:tc>
          <w:tcPr>
            <w:tcW w:w="4252" w:type="dxa"/>
            <w:tcBorders>
              <w:top w:val="single" w:sz="4" w:space="0" w:color="auto"/>
              <w:left w:val="single" w:sz="4" w:space="0" w:color="auto"/>
              <w:bottom w:val="single" w:sz="4" w:space="0" w:color="auto"/>
              <w:right w:val="single" w:sz="4" w:space="0" w:color="auto"/>
            </w:tcBorders>
            <w:shd w:val="clear" w:color="auto" w:fill="70AD47" w:themeFill="accent6"/>
            <w:vAlign w:val="bottom"/>
          </w:tcPr>
          <w:p w14:paraId="0D9D66AD" w14:textId="4263732C" w:rsidR="00C55466" w:rsidRPr="00096ED1" w:rsidRDefault="00C55466" w:rsidP="009D10DD">
            <w:pPr>
              <w:rPr>
                <w:rFonts w:asciiTheme="majorHAnsi" w:hAnsiTheme="majorHAnsi" w:cstheme="majorHAnsi"/>
              </w:rPr>
            </w:pPr>
            <w:r w:rsidRPr="00096ED1">
              <w:rPr>
                <w:rFonts w:asciiTheme="majorHAnsi" w:hAnsiTheme="majorHAnsi" w:cstheme="majorHAnsi"/>
              </w:rPr>
              <w:t>Erläuterung</w:t>
            </w:r>
          </w:p>
        </w:tc>
      </w:tr>
      <w:tr w:rsidR="005A1DFD" w:rsidRPr="00096ED1" w14:paraId="329909D2" w14:textId="77777777" w:rsidTr="00E85FC6">
        <w:trPr>
          <w:trHeight w:val="319"/>
        </w:trPr>
        <w:tc>
          <w:tcPr>
            <w:tcW w:w="424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3936E84" w14:textId="4E80E5BF" w:rsidR="00C55466" w:rsidRPr="00096ED1" w:rsidRDefault="00D5711A" w:rsidP="009D10DD">
            <w:pPr>
              <w:rPr>
                <w:rFonts w:asciiTheme="majorHAnsi" w:hAnsiTheme="majorHAnsi" w:cstheme="majorHAnsi"/>
              </w:rPr>
            </w:pPr>
            <w:r>
              <w:rPr>
                <w:rFonts w:asciiTheme="majorHAnsi" w:hAnsiTheme="majorHAnsi" w:cstheme="majorHAnsi"/>
              </w:rPr>
              <w:t>BIP (Bruttoinlandsprodukt)</w:t>
            </w:r>
          </w:p>
        </w:tc>
        <w:tc>
          <w:tcPr>
            <w:tcW w:w="425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A037B2C" w14:textId="2F9117A8" w:rsidR="00C55466" w:rsidRPr="00096ED1" w:rsidRDefault="00C55466" w:rsidP="009D10DD">
            <w:pPr>
              <w:rPr>
                <w:rFonts w:asciiTheme="majorHAnsi" w:hAnsiTheme="majorHAnsi" w:cstheme="majorHAnsi"/>
              </w:rPr>
            </w:pPr>
          </w:p>
        </w:tc>
      </w:tr>
      <w:tr w:rsidR="005A1DFD" w:rsidRPr="00096ED1" w14:paraId="72348978" w14:textId="77777777" w:rsidTr="00E85FC6">
        <w:trPr>
          <w:trHeight w:val="319"/>
        </w:trPr>
        <w:tc>
          <w:tcPr>
            <w:tcW w:w="424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41A9807" w14:textId="32B8317D" w:rsidR="00C55466" w:rsidRPr="00096ED1" w:rsidRDefault="009F0615" w:rsidP="009D10DD">
            <w:pPr>
              <w:rPr>
                <w:rFonts w:asciiTheme="majorHAnsi" w:hAnsiTheme="majorHAnsi" w:cstheme="majorHAnsi"/>
              </w:rPr>
            </w:pPr>
            <w:r>
              <w:rPr>
                <w:rFonts w:asciiTheme="majorHAnsi" w:hAnsiTheme="majorHAnsi" w:cstheme="majorHAnsi"/>
              </w:rPr>
              <w:t>BNE (Bruttonationaleinkommen)</w:t>
            </w:r>
          </w:p>
        </w:tc>
        <w:tc>
          <w:tcPr>
            <w:tcW w:w="425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B471D1B" w14:textId="3F014A6D" w:rsidR="00C55466" w:rsidRPr="00096ED1" w:rsidRDefault="00C55466" w:rsidP="009D10DD">
            <w:pPr>
              <w:rPr>
                <w:rFonts w:asciiTheme="majorHAnsi" w:hAnsiTheme="majorHAnsi" w:cstheme="majorHAnsi"/>
              </w:rPr>
            </w:pPr>
          </w:p>
        </w:tc>
      </w:tr>
      <w:tr w:rsidR="005A1DFD" w:rsidRPr="00096ED1" w14:paraId="0D788733" w14:textId="77777777" w:rsidTr="00E85FC6">
        <w:trPr>
          <w:trHeight w:val="331"/>
        </w:trPr>
        <w:tc>
          <w:tcPr>
            <w:tcW w:w="424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48AB9C0" w14:textId="31E54E92" w:rsidR="00C55466" w:rsidRPr="00096ED1" w:rsidRDefault="00A74A8A" w:rsidP="009D10DD">
            <w:pPr>
              <w:rPr>
                <w:rFonts w:asciiTheme="majorHAnsi" w:hAnsiTheme="majorHAnsi" w:cstheme="majorHAnsi"/>
              </w:rPr>
            </w:pPr>
            <w:proofErr w:type="spellStart"/>
            <w:r>
              <w:rPr>
                <w:rFonts w:asciiTheme="majorHAnsi" w:hAnsiTheme="majorHAnsi" w:cstheme="majorHAnsi"/>
              </w:rPr>
              <w:t>Ease</w:t>
            </w:r>
            <w:proofErr w:type="spellEnd"/>
            <w:r>
              <w:rPr>
                <w:rFonts w:asciiTheme="majorHAnsi" w:hAnsiTheme="majorHAnsi" w:cstheme="majorHAnsi"/>
              </w:rPr>
              <w:t xml:space="preserve"> of </w:t>
            </w:r>
            <w:proofErr w:type="spellStart"/>
            <w:r>
              <w:rPr>
                <w:rFonts w:asciiTheme="majorHAnsi" w:hAnsiTheme="majorHAnsi" w:cstheme="majorHAnsi"/>
              </w:rPr>
              <w:t>Doing</w:t>
            </w:r>
            <w:proofErr w:type="spellEnd"/>
            <w:r>
              <w:rPr>
                <w:rFonts w:asciiTheme="majorHAnsi" w:hAnsiTheme="majorHAnsi" w:cstheme="majorHAnsi"/>
              </w:rPr>
              <w:t xml:space="preserve"> Business</w:t>
            </w:r>
          </w:p>
        </w:tc>
        <w:tc>
          <w:tcPr>
            <w:tcW w:w="425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904F003" w14:textId="636BF0C9" w:rsidR="00C55466" w:rsidRPr="00096ED1" w:rsidRDefault="00C55466" w:rsidP="009D10DD">
            <w:pPr>
              <w:rPr>
                <w:rFonts w:asciiTheme="majorHAnsi" w:hAnsiTheme="majorHAnsi" w:cstheme="majorHAnsi"/>
              </w:rPr>
            </w:pPr>
          </w:p>
        </w:tc>
      </w:tr>
      <w:tr w:rsidR="005A1DFD" w:rsidRPr="00096ED1" w14:paraId="1F228808" w14:textId="77777777" w:rsidTr="00E85FC6">
        <w:trPr>
          <w:trHeight w:val="184"/>
        </w:trPr>
        <w:tc>
          <w:tcPr>
            <w:tcW w:w="424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3E7566A" w14:textId="47A9C37F" w:rsidR="00C55466" w:rsidRPr="00096ED1" w:rsidRDefault="007D655C" w:rsidP="009D10DD">
            <w:pPr>
              <w:rPr>
                <w:rFonts w:asciiTheme="majorHAnsi" w:hAnsiTheme="majorHAnsi" w:cstheme="majorHAnsi"/>
              </w:rPr>
            </w:pPr>
            <w:r w:rsidRPr="007D655C">
              <w:rPr>
                <w:rFonts w:asciiTheme="majorHAnsi" w:hAnsiTheme="majorHAnsi" w:cstheme="majorHAnsi"/>
              </w:rPr>
              <w:t xml:space="preserve">Global </w:t>
            </w:r>
            <w:proofErr w:type="spellStart"/>
            <w:r w:rsidRPr="007D655C">
              <w:rPr>
                <w:rFonts w:asciiTheme="majorHAnsi" w:hAnsiTheme="majorHAnsi" w:cstheme="majorHAnsi"/>
              </w:rPr>
              <w:t>Competitiveness</w:t>
            </w:r>
            <w:proofErr w:type="spellEnd"/>
            <w:r w:rsidRPr="007D655C">
              <w:rPr>
                <w:rFonts w:asciiTheme="majorHAnsi" w:hAnsiTheme="majorHAnsi" w:cstheme="majorHAnsi"/>
              </w:rPr>
              <w:t xml:space="preserve"> Report (GCR)</w:t>
            </w:r>
          </w:p>
        </w:tc>
        <w:tc>
          <w:tcPr>
            <w:tcW w:w="425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CEB04C3" w14:textId="7CC31790" w:rsidR="00C55466" w:rsidRPr="00096ED1" w:rsidRDefault="00C55466" w:rsidP="009D10DD">
            <w:pPr>
              <w:rPr>
                <w:rFonts w:asciiTheme="majorHAnsi" w:hAnsiTheme="majorHAnsi" w:cstheme="majorHAnsi"/>
              </w:rPr>
            </w:pPr>
          </w:p>
        </w:tc>
      </w:tr>
      <w:tr w:rsidR="00695119" w:rsidRPr="00AA3E37" w14:paraId="7D9B1C2C" w14:textId="77777777" w:rsidTr="00E85FC6">
        <w:trPr>
          <w:trHeight w:val="184"/>
        </w:trPr>
        <w:tc>
          <w:tcPr>
            <w:tcW w:w="424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2D51D25" w14:textId="5C0A9B90" w:rsidR="00695119" w:rsidRPr="00AA3E37" w:rsidRDefault="00AA3E37" w:rsidP="009D10DD">
            <w:pPr>
              <w:rPr>
                <w:rFonts w:asciiTheme="majorHAnsi" w:hAnsiTheme="majorHAnsi" w:cstheme="majorHAnsi"/>
              </w:rPr>
            </w:pPr>
            <w:r w:rsidRPr="00AA3E37">
              <w:t>Ausgaben für Forschung und E</w:t>
            </w:r>
            <w:r>
              <w:t>ntwicklung</w:t>
            </w:r>
          </w:p>
        </w:tc>
        <w:tc>
          <w:tcPr>
            <w:tcW w:w="425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4CBE849" w14:textId="77777777" w:rsidR="00695119" w:rsidRPr="00AA3E37" w:rsidRDefault="00695119" w:rsidP="009D10DD">
            <w:pPr>
              <w:rPr>
                <w:rFonts w:asciiTheme="majorHAnsi" w:hAnsiTheme="majorHAnsi" w:cstheme="majorHAnsi"/>
              </w:rPr>
            </w:pPr>
          </w:p>
        </w:tc>
      </w:tr>
      <w:tr w:rsidR="00AA3E37" w:rsidRPr="00AA3E37" w14:paraId="00E0FDC2" w14:textId="77777777" w:rsidTr="00E85FC6">
        <w:trPr>
          <w:trHeight w:val="184"/>
        </w:trPr>
        <w:tc>
          <w:tcPr>
            <w:tcW w:w="424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ABCA508" w14:textId="112F0E54" w:rsidR="00AA3E37" w:rsidRPr="00AA3E37" w:rsidRDefault="00AA3E37" w:rsidP="009D10DD">
            <w:pPr>
              <w:rPr>
                <w:rFonts w:asciiTheme="majorHAnsi" w:hAnsiTheme="majorHAnsi" w:cstheme="majorHAnsi"/>
              </w:rPr>
            </w:pPr>
            <w:r>
              <w:rPr>
                <w:rFonts w:asciiTheme="majorHAnsi" w:hAnsiTheme="majorHAnsi" w:cstheme="majorHAnsi"/>
              </w:rPr>
              <w:t>Militärausgaben</w:t>
            </w:r>
          </w:p>
        </w:tc>
        <w:tc>
          <w:tcPr>
            <w:tcW w:w="425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213E910" w14:textId="77777777" w:rsidR="00AA3E37" w:rsidRPr="00AA3E37" w:rsidRDefault="00AA3E37" w:rsidP="009D10DD">
            <w:pPr>
              <w:rPr>
                <w:rFonts w:asciiTheme="majorHAnsi" w:hAnsiTheme="majorHAnsi" w:cstheme="majorHAnsi"/>
              </w:rPr>
            </w:pPr>
          </w:p>
        </w:tc>
      </w:tr>
      <w:tr w:rsidR="00AA3E37" w:rsidRPr="00AA3E37" w14:paraId="15628F12" w14:textId="77777777" w:rsidTr="00E85FC6">
        <w:trPr>
          <w:trHeight w:val="184"/>
        </w:trPr>
        <w:tc>
          <w:tcPr>
            <w:tcW w:w="424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0575EAC" w14:textId="6B618F0B" w:rsidR="00AA3E37" w:rsidRPr="00AA3E37" w:rsidRDefault="00FA5B39" w:rsidP="009D10DD">
            <w:pPr>
              <w:rPr>
                <w:rFonts w:asciiTheme="majorHAnsi" w:hAnsiTheme="majorHAnsi" w:cstheme="majorHAnsi"/>
              </w:rPr>
            </w:pPr>
            <w:r>
              <w:rPr>
                <w:rFonts w:asciiTheme="majorHAnsi" w:hAnsiTheme="majorHAnsi" w:cstheme="majorHAnsi"/>
              </w:rPr>
              <w:t>Inflationsrate</w:t>
            </w:r>
          </w:p>
        </w:tc>
        <w:tc>
          <w:tcPr>
            <w:tcW w:w="425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2D7A1AF" w14:textId="77777777" w:rsidR="00AA3E37" w:rsidRPr="00AA3E37" w:rsidRDefault="00AA3E37" w:rsidP="009D10DD">
            <w:pPr>
              <w:rPr>
                <w:rFonts w:asciiTheme="majorHAnsi" w:hAnsiTheme="majorHAnsi" w:cstheme="majorHAnsi"/>
              </w:rPr>
            </w:pPr>
          </w:p>
        </w:tc>
      </w:tr>
      <w:tr w:rsidR="00AA3E37" w:rsidRPr="00AA3E37" w14:paraId="552D3337" w14:textId="77777777" w:rsidTr="00E85FC6">
        <w:trPr>
          <w:trHeight w:val="184"/>
        </w:trPr>
        <w:tc>
          <w:tcPr>
            <w:tcW w:w="424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A05BB72" w14:textId="46469D96" w:rsidR="00AA3E37" w:rsidRPr="00AA3E37" w:rsidRDefault="00FA5B39" w:rsidP="009D10DD">
            <w:pPr>
              <w:rPr>
                <w:rFonts w:asciiTheme="majorHAnsi" w:hAnsiTheme="majorHAnsi" w:cstheme="majorHAnsi"/>
              </w:rPr>
            </w:pPr>
            <w:r>
              <w:rPr>
                <w:rFonts w:asciiTheme="majorHAnsi" w:hAnsiTheme="majorHAnsi" w:cstheme="majorHAnsi"/>
              </w:rPr>
              <w:t>Rohölpreise</w:t>
            </w:r>
          </w:p>
        </w:tc>
        <w:tc>
          <w:tcPr>
            <w:tcW w:w="425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8F4DF74" w14:textId="77777777" w:rsidR="00AA3E37" w:rsidRPr="00AA3E37" w:rsidRDefault="00AA3E37" w:rsidP="009D10DD">
            <w:pPr>
              <w:rPr>
                <w:rFonts w:asciiTheme="majorHAnsi" w:hAnsiTheme="majorHAnsi" w:cstheme="majorHAnsi"/>
              </w:rPr>
            </w:pPr>
          </w:p>
        </w:tc>
      </w:tr>
      <w:tr w:rsidR="00AA3E37" w:rsidRPr="00AA3E37" w14:paraId="45D9F461" w14:textId="77777777" w:rsidTr="00E85FC6">
        <w:trPr>
          <w:trHeight w:val="184"/>
        </w:trPr>
        <w:tc>
          <w:tcPr>
            <w:tcW w:w="424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1E7EB28" w14:textId="12D46D6B" w:rsidR="00AA3E37" w:rsidRPr="00AA3E37" w:rsidRDefault="00FA5B39" w:rsidP="009D10DD">
            <w:pPr>
              <w:rPr>
                <w:rFonts w:asciiTheme="majorHAnsi" w:hAnsiTheme="majorHAnsi" w:cstheme="majorHAnsi"/>
              </w:rPr>
            </w:pPr>
            <w:r>
              <w:rPr>
                <w:rFonts w:asciiTheme="majorHAnsi" w:hAnsiTheme="majorHAnsi" w:cstheme="majorHAnsi"/>
              </w:rPr>
              <w:t>Gesamtbevölkerung</w:t>
            </w:r>
          </w:p>
        </w:tc>
        <w:tc>
          <w:tcPr>
            <w:tcW w:w="425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9351E58" w14:textId="77777777" w:rsidR="00AA3E37" w:rsidRPr="00AA3E37" w:rsidRDefault="00AA3E37" w:rsidP="009D10DD">
            <w:pPr>
              <w:rPr>
                <w:rFonts w:asciiTheme="majorHAnsi" w:hAnsiTheme="majorHAnsi" w:cstheme="majorHAnsi"/>
              </w:rPr>
            </w:pPr>
          </w:p>
        </w:tc>
      </w:tr>
      <w:tr w:rsidR="00FA5B39" w:rsidRPr="00AA3E37" w14:paraId="4C1C8EF0" w14:textId="77777777" w:rsidTr="00E85FC6">
        <w:trPr>
          <w:trHeight w:val="184"/>
        </w:trPr>
        <w:tc>
          <w:tcPr>
            <w:tcW w:w="424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980A1E3" w14:textId="4CEC0BDC" w:rsidR="00FA5B39" w:rsidRDefault="00FA5B39" w:rsidP="009D10DD">
            <w:pPr>
              <w:rPr>
                <w:rFonts w:asciiTheme="majorHAnsi" w:hAnsiTheme="majorHAnsi" w:cstheme="majorHAnsi"/>
              </w:rPr>
            </w:pPr>
            <w:r>
              <w:rPr>
                <w:rFonts w:asciiTheme="majorHAnsi" w:hAnsiTheme="majorHAnsi" w:cstheme="majorHAnsi"/>
              </w:rPr>
              <w:t>Arbeitnehmer in der Industrie</w:t>
            </w:r>
          </w:p>
        </w:tc>
        <w:tc>
          <w:tcPr>
            <w:tcW w:w="425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6CF5C81" w14:textId="77777777" w:rsidR="00FA5B39" w:rsidRPr="00AA3E37" w:rsidRDefault="00FA5B39" w:rsidP="009D10DD">
            <w:pPr>
              <w:rPr>
                <w:rFonts w:asciiTheme="majorHAnsi" w:hAnsiTheme="majorHAnsi" w:cstheme="majorHAnsi"/>
              </w:rPr>
            </w:pPr>
          </w:p>
        </w:tc>
      </w:tr>
      <w:tr w:rsidR="00FA5B39" w:rsidRPr="00AA3E37" w14:paraId="126400DF" w14:textId="77777777" w:rsidTr="00E85FC6">
        <w:trPr>
          <w:trHeight w:val="184"/>
        </w:trPr>
        <w:tc>
          <w:tcPr>
            <w:tcW w:w="424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E95C217" w14:textId="0106FDDE" w:rsidR="00FA5B39" w:rsidRDefault="00FA5B39" w:rsidP="009D10DD">
            <w:pPr>
              <w:rPr>
                <w:rFonts w:asciiTheme="majorHAnsi" w:hAnsiTheme="majorHAnsi" w:cstheme="majorHAnsi"/>
              </w:rPr>
            </w:pPr>
            <w:r>
              <w:rPr>
                <w:rFonts w:asciiTheme="majorHAnsi" w:hAnsiTheme="majorHAnsi" w:cstheme="majorHAnsi"/>
              </w:rPr>
              <w:t xml:space="preserve">Arbeitnehmer in der </w:t>
            </w:r>
            <w:proofErr w:type="spellStart"/>
            <w:r>
              <w:rPr>
                <w:rFonts w:asciiTheme="majorHAnsi" w:hAnsiTheme="majorHAnsi" w:cstheme="majorHAnsi"/>
              </w:rPr>
              <w:t>Landwirtschft</w:t>
            </w:r>
            <w:proofErr w:type="spellEnd"/>
          </w:p>
        </w:tc>
        <w:tc>
          <w:tcPr>
            <w:tcW w:w="425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243E98F" w14:textId="77777777" w:rsidR="00FA5B39" w:rsidRPr="00AA3E37" w:rsidRDefault="00FA5B39" w:rsidP="009D10DD">
            <w:pPr>
              <w:rPr>
                <w:rFonts w:asciiTheme="majorHAnsi" w:hAnsiTheme="majorHAnsi" w:cstheme="majorHAnsi"/>
              </w:rPr>
            </w:pPr>
          </w:p>
        </w:tc>
      </w:tr>
      <w:tr w:rsidR="00FA5B39" w:rsidRPr="00AA3E37" w14:paraId="7B2B3CD9" w14:textId="77777777" w:rsidTr="00E85FC6">
        <w:trPr>
          <w:trHeight w:val="184"/>
        </w:trPr>
        <w:tc>
          <w:tcPr>
            <w:tcW w:w="424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7171574" w14:textId="03781C9F" w:rsidR="00FA5B39" w:rsidRDefault="00FA5B39" w:rsidP="009D10DD">
            <w:pPr>
              <w:rPr>
                <w:rFonts w:asciiTheme="majorHAnsi" w:hAnsiTheme="majorHAnsi" w:cstheme="majorHAnsi"/>
              </w:rPr>
            </w:pPr>
            <w:r>
              <w:rPr>
                <w:rFonts w:asciiTheme="majorHAnsi" w:hAnsiTheme="majorHAnsi" w:cstheme="majorHAnsi"/>
              </w:rPr>
              <w:t>Arbeitnehmer im Dienstleistungssektor</w:t>
            </w:r>
          </w:p>
        </w:tc>
        <w:tc>
          <w:tcPr>
            <w:tcW w:w="425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B9EEE5D" w14:textId="77777777" w:rsidR="00FA5B39" w:rsidRPr="00AA3E37" w:rsidRDefault="00FA5B39" w:rsidP="009D10DD">
            <w:pPr>
              <w:rPr>
                <w:rFonts w:asciiTheme="majorHAnsi" w:hAnsiTheme="majorHAnsi" w:cstheme="majorHAnsi"/>
              </w:rPr>
            </w:pPr>
          </w:p>
        </w:tc>
      </w:tr>
      <w:tr w:rsidR="00FA5B39" w:rsidRPr="00AA3E37" w14:paraId="6E115A23" w14:textId="77777777" w:rsidTr="00E85FC6">
        <w:trPr>
          <w:trHeight w:val="184"/>
        </w:trPr>
        <w:tc>
          <w:tcPr>
            <w:tcW w:w="4248"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86EC5F9" w14:textId="0B0B4535" w:rsidR="00FA5B39" w:rsidRDefault="00E85FC6" w:rsidP="009D10DD">
            <w:pPr>
              <w:rPr>
                <w:rFonts w:asciiTheme="majorHAnsi" w:hAnsiTheme="majorHAnsi" w:cstheme="majorHAnsi"/>
              </w:rPr>
            </w:pPr>
            <w:r>
              <w:rPr>
                <w:rFonts w:asciiTheme="majorHAnsi" w:hAnsiTheme="majorHAnsi" w:cstheme="majorHAnsi"/>
              </w:rPr>
              <w:t>Export von Waren und Dienstleistungen</w:t>
            </w:r>
          </w:p>
        </w:tc>
        <w:tc>
          <w:tcPr>
            <w:tcW w:w="425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CADAEA2" w14:textId="77777777" w:rsidR="00FA5B39" w:rsidRPr="00AA3E37" w:rsidRDefault="00FA5B39" w:rsidP="009D10DD">
            <w:pPr>
              <w:keepNext/>
              <w:rPr>
                <w:rFonts w:asciiTheme="majorHAnsi" w:hAnsiTheme="majorHAnsi" w:cstheme="majorHAnsi"/>
              </w:rPr>
            </w:pPr>
          </w:p>
        </w:tc>
      </w:tr>
    </w:tbl>
    <w:p w14:paraId="52ABA790" w14:textId="62BC8595" w:rsidR="00A94108" w:rsidRDefault="00A94108" w:rsidP="009D10DD">
      <w:pPr>
        <w:pStyle w:val="Beschriftung"/>
        <w:spacing w:line="360" w:lineRule="auto"/>
        <w:jc w:val="both"/>
      </w:pPr>
      <w:r>
        <w:t xml:space="preserve">Tabelle </w:t>
      </w:r>
      <w:fldSimple w:instr=" SEQ Tabelle \* ARABIC ">
        <w:r>
          <w:rPr>
            <w:noProof/>
          </w:rPr>
          <w:t>3</w:t>
        </w:r>
      </w:fldSimple>
      <w:r>
        <w:t xml:space="preserve"> gewählte Key Performance Indicators</w:t>
      </w:r>
    </w:p>
    <w:p w14:paraId="4F898515" w14:textId="77777777" w:rsidR="00FF3A9E" w:rsidRDefault="00FF3A9E" w:rsidP="009D10DD">
      <w:pPr>
        <w:spacing w:line="259" w:lineRule="auto"/>
      </w:pPr>
      <w:r>
        <w:br w:type="page"/>
      </w:r>
    </w:p>
    <w:p w14:paraId="2D53C00D" w14:textId="1E05F628" w:rsidR="0011679A" w:rsidRDefault="0011679A" w:rsidP="009D10DD">
      <w:pPr>
        <w:pStyle w:val="berschrift2"/>
        <w:numPr>
          <w:ilvl w:val="1"/>
          <w:numId w:val="4"/>
        </w:numPr>
      </w:pPr>
      <w:bookmarkStart w:id="22" w:name="_Toc106198608"/>
      <w:r>
        <w:lastRenderedPageBreak/>
        <w:t>Datenbereinigung</w:t>
      </w:r>
      <w:bookmarkEnd w:id="22"/>
    </w:p>
    <w:p w14:paraId="7310AC35" w14:textId="77777777" w:rsidR="00761226" w:rsidRPr="001A5BCA" w:rsidRDefault="0011679A" w:rsidP="009D10DD">
      <w:r w:rsidRPr="001A5BCA">
        <w:t xml:space="preserve">Nach Aufbereitung der </w:t>
      </w:r>
      <w:r w:rsidR="00EF7313" w:rsidRPr="001A5BCA">
        <w:t xml:space="preserve">quantitativen sowie qualitativen Daten, war es für einige Datensätze nötig diese in ein sinnvoll weiterzuverarbeitendes </w:t>
      </w:r>
      <w:r w:rsidR="001873BB" w:rsidRPr="001A5BCA">
        <w:t>Format zu transformieren.</w:t>
      </w:r>
      <w:r w:rsidR="00761226" w:rsidRPr="001A5BCA">
        <w:t xml:space="preserve"> </w:t>
      </w:r>
    </w:p>
    <w:p w14:paraId="1E244956" w14:textId="7E529CF7" w:rsidR="003A01F8" w:rsidRPr="001A5BCA" w:rsidRDefault="00761226" w:rsidP="009D10DD">
      <w:r w:rsidRPr="001A5BCA">
        <w:t>Die Datenbereinigung der quantitativen Daten wurde i</w:t>
      </w:r>
      <w:r w:rsidR="003D6E08" w:rsidRPr="001A5BCA">
        <w:t xml:space="preserve">m </w:t>
      </w:r>
      <w:r w:rsidR="003658BA" w:rsidRPr="001A5BCA">
        <w:t>Zusammenwirken</w:t>
      </w:r>
      <w:r w:rsidR="003D6E08" w:rsidRPr="001A5BCA">
        <w:t xml:space="preserve"> von </w:t>
      </w:r>
      <w:r w:rsidR="003D6E08" w:rsidRPr="001A5BCA">
        <w:rPr>
          <w:i/>
        </w:rPr>
        <w:t xml:space="preserve">Excel </w:t>
      </w:r>
      <w:r w:rsidR="004D08B1" w:rsidRPr="001A5BCA">
        <w:t xml:space="preserve">und </w:t>
      </w:r>
      <w:r w:rsidR="004D08B1" w:rsidRPr="001A5BCA">
        <w:rPr>
          <w:i/>
        </w:rPr>
        <w:t xml:space="preserve">Google </w:t>
      </w:r>
      <w:proofErr w:type="spellStart"/>
      <w:r w:rsidR="004D08B1" w:rsidRPr="001A5BCA">
        <w:rPr>
          <w:i/>
        </w:rPr>
        <w:t>Colab</w:t>
      </w:r>
      <w:r w:rsidR="00D57784" w:rsidRPr="001A5BCA">
        <w:rPr>
          <w:i/>
        </w:rPr>
        <w:t>oratory</w:t>
      </w:r>
      <w:proofErr w:type="spellEnd"/>
      <w:r w:rsidR="00D57784" w:rsidRPr="001A5BCA">
        <w:rPr>
          <w:i/>
        </w:rPr>
        <w:t xml:space="preserve"> </w:t>
      </w:r>
      <w:r w:rsidR="00D57784" w:rsidRPr="001A5BCA">
        <w:t xml:space="preserve">durchgeführt. </w:t>
      </w:r>
      <w:r w:rsidR="00D57784" w:rsidRPr="001A5BCA">
        <w:rPr>
          <w:i/>
        </w:rPr>
        <w:t xml:space="preserve">Google </w:t>
      </w:r>
      <w:proofErr w:type="spellStart"/>
      <w:r w:rsidR="00D57784" w:rsidRPr="001A5BCA">
        <w:rPr>
          <w:i/>
        </w:rPr>
        <w:t>Colaboratory</w:t>
      </w:r>
      <w:proofErr w:type="spellEnd"/>
      <w:r w:rsidR="00D57784" w:rsidRPr="001A5BCA">
        <w:rPr>
          <w:i/>
        </w:rPr>
        <w:t xml:space="preserve"> </w:t>
      </w:r>
      <w:r w:rsidR="00D5139B" w:rsidRPr="001A5BCA">
        <w:t xml:space="preserve">ist </w:t>
      </w:r>
      <w:r w:rsidR="00FC0EFA" w:rsidRPr="001A5BCA">
        <w:t xml:space="preserve">ein von </w:t>
      </w:r>
      <w:r w:rsidR="00FC0EFA" w:rsidRPr="001A5BCA">
        <w:rPr>
          <w:i/>
        </w:rPr>
        <w:t xml:space="preserve">Google </w:t>
      </w:r>
      <w:r w:rsidR="00FC0EFA" w:rsidRPr="001A5BCA">
        <w:t>zur Verfügung gestelltes Werkzeug, welches es ermöglich</w:t>
      </w:r>
      <w:r w:rsidR="008A3C43" w:rsidRPr="001A5BCA">
        <w:t>t</w:t>
      </w:r>
      <w:r w:rsidR="00FC0EFA" w:rsidRPr="001A5BCA">
        <w:t xml:space="preserve"> </w:t>
      </w:r>
      <w:r w:rsidR="008A3C43" w:rsidRPr="001A5BCA">
        <w:t xml:space="preserve">in </w:t>
      </w:r>
      <w:r w:rsidR="00FC0EFA" w:rsidRPr="001A5BCA">
        <w:rPr>
          <w:i/>
        </w:rPr>
        <w:t>Python</w:t>
      </w:r>
      <w:r w:rsidR="008A3C43" w:rsidRPr="001A5BCA">
        <w:rPr>
          <w:i/>
        </w:rPr>
        <w:t xml:space="preserve"> </w:t>
      </w:r>
      <w:r w:rsidR="008A3C43" w:rsidRPr="001A5BCA">
        <w:t>geschriebenen</w:t>
      </w:r>
      <w:r w:rsidR="00FC0EFA" w:rsidRPr="001A5BCA">
        <w:rPr>
          <w:i/>
        </w:rPr>
        <w:t> </w:t>
      </w:r>
      <w:r w:rsidR="00FC0EFA" w:rsidRPr="001A5BCA">
        <w:t>Code i</w:t>
      </w:r>
      <w:r w:rsidR="00BA1CCA" w:rsidRPr="001A5BCA">
        <w:t xml:space="preserve">m eigenen Webbrowser auszuführen. Der Vorteil besteht darin, dass sämtliche Rechenleistung auf den Servern von </w:t>
      </w:r>
      <w:r w:rsidR="00BA1CCA" w:rsidRPr="001A5BCA">
        <w:rPr>
          <w:i/>
        </w:rPr>
        <w:t xml:space="preserve">Google </w:t>
      </w:r>
      <w:r w:rsidR="003D3E87" w:rsidRPr="001A5BCA">
        <w:t xml:space="preserve">stattfindet </w:t>
      </w:r>
      <w:sdt>
        <w:sdtPr>
          <w:alias w:val="To edit, see citavi.com/edit"/>
          <w:tag w:val="CitaviPlaceholder#864e8c65-a0ee-4db6-8aaa-2fd7a0867dac"/>
          <w:id w:val="-1495790078"/>
          <w:placeholder>
            <w:docPart w:val="DefaultPlaceholder_-1854013440"/>
          </w:placeholder>
        </w:sdtPr>
        <w:sdtContent>
          <w:r w:rsidR="003D3E87" w:rsidRPr="001A5BCA">
            <w:fldChar w:fldCharType="begin"/>
          </w:r>
          <w:r w:rsidR="003D3E87" w:rsidRPr="001A5BC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2Y5YmY1LWJkMzgtNDhlNS05MDZlLWViNDE1NmI2ZWIzYiIsIlJhbmdlTGVuZ3RoIjoyNywiUmVmZXJlbmNlSWQiOiIyMzRiZWY5Zi03MzgzLTQ4YjktYTRmZC03NDQ3MDZmNDRiNmUiLCJSZWZlcmVuY2UiOnsiJGlkIjoiMyIsIiR0eXBlIjoiU3dpc3NBY2FkZW1pYy5DaXRhdmkuUmVmZXJlbmNlLCBTd2lzc0FjYWRlbWljLkNpdGF2aSIsIkFic3RyYWN0Q29tcGxleGl0eSI6MCwiQWJzdHJhY3RTb3VyY2VUZXh0Rm9ybWF0IjowLCJBY2Nlc3NEYXRlIjoiMTUuMDYuMjAyMiIsIkF1dGhvcnMiOltdLCJDaXRhdGlvbktleVVwZGF0ZVR5cGUiOjAsIkNvbGxhYm9yYXRvcnMiOltdLCJEYXRlIjoiMTU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NvbGFiLnJlc2VhcmNoLmdvb2dsZS5jb20vP2hsPWRlIiwiVXJpU3RyaW5nIjoiaHR0cHM6Ly9jb2xhYi5yZXNlYXJjaC5nb29nbGUuY29tLz9obD1kZS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}</w:instrText>
          </w:r>
          <w:r w:rsidR="003D3E87" w:rsidRPr="001A5BCA">
            <w:fldChar w:fldCharType="separate"/>
          </w:r>
          <w:r w:rsidR="00DE7F1C" w:rsidRPr="001A5BCA">
            <w:t>(</w:t>
          </w:r>
          <w:r w:rsidR="00DE7F1C" w:rsidRPr="001A5BCA">
            <w:rPr>
              <w:i/>
            </w:rPr>
            <w:t xml:space="preserve">Google </w:t>
          </w:r>
          <w:proofErr w:type="spellStart"/>
          <w:r w:rsidR="00DE7F1C" w:rsidRPr="001A5BCA">
            <w:rPr>
              <w:i/>
            </w:rPr>
            <w:t>Colaboratory</w:t>
          </w:r>
          <w:proofErr w:type="spellEnd"/>
          <w:r w:rsidR="00DE7F1C" w:rsidRPr="001A5BCA">
            <w:t>, 2022)</w:t>
          </w:r>
          <w:r w:rsidR="003D3E87" w:rsidRPr="001A5BCA">
            <w:fldChar w:fldCharType="end"/>
          </w:r>
        </w:sdtContent>
      </w:sdt>
      <w:r w:rsidR="003D3E87" w:rsidRPr="001A5BCA">
        <w:t xml:space="preserve">. </w:t>
      </w:r>
      <w:r w:rsidR="005B1D9D" w:rsidRPr="001A5BCA">
        <w:t>Hier wurde</w:t>
      </w:r>
      <w:r w:rsidR="00CA61E1" w:rsidRPr="001A5BCA">
        <w:t xml:space="preserve">n im ersten Schritt die einzelnen Datensätze mit </w:t>
      </w:r>
      <w:r w:rsidR="00CA61E1" w:rsidRPr="001A5BCA">
        <w:rPr>
          <w:i/>
        </w:rPr>
        <w:t>Pandas</w:t>
      </w:r>
      <w:r w:rsidR="00CA61E1" w:rsidRPr="001A5BCA">
        <w:t xml:space="preserve"> eingelesen. </w:t>
      </w:r>
      <w:r w:rsidR="00CA61E1" w:rsidRPr="001A5BCA">
        <w:rPr>
          <w:i/>
        </w:rPr>
        <w:t xml:space="preserve">Pandas </w:t>
      </w:r>
      <w:r w:rsidR="00CA61E1" w:rsidRPr="001A5BCA">
        <w:t>ermöglicht es</w:t>
      </w:r>
      <w:r w:rsidR="00CA61E1" w:rsidRPr="001A5BCA">
        <w:t xml:space="preserve"> als </w:t>
      </w:r>
      <w:r w:rsidR="00CA61E1" w:rsidRPr="001A5BCA">
        <w:rPr>
          <w:i/>
        </w:rPr>
        <w:t>Python Bibliothek</w:t>
      </w:r>
      <w:r w:rsidR="00CA61E1" w:rsidRPr="001A5BCA">
        <w:t xml:space="preserve"> Datensätze in </w:t>
      </w:r>
      <w:proofErr w:type="spellStart"/>
      <w:r w:rsidR="00CA61E1" w:rsidRPr="001A5BCA">
        <w:t>echtzeit</w:t>
      </w:r>
      <w:proofErr w:type="spellEnd"/>
      <w:r w:rsidR="00CA61E1" w:rsidRPr="001A5BCA">
        <w:t xml:space="preserve"> flexibel zu analysieren und </w:t>
      </w:r>
      <w:r w:rsidR="00CA61E1" w:rsidRPr="001A5BCA">
        <w:t xml:space="preserve">zu </w:t>
      </w:r>
      <w:r w:rsidR="00CA61E1" w:rsidRPr="001A5BCA">
        <w:t xml:space="preserve">manipulieren. </w:t>
      </w:r>
    </w:p>
    <w:p w14:paraId="517263F3" w14:textId="682F7294" w:rsidR="004430F9" w:rsidRPr="001A5BCA" w:rsidRDefault="003A01F8" w:rsidP="009D10DD">
      <w:r w:rsidRPr="001A5BCA">
        <w:t xml:space="preserve">Der erste zu bereinigende Datensatz </w:t>
      </w:r>
      <w:r w:rsidR="00944FFD" w:rsidRPr="001A5BCA">
        <w:t>beinhaltet die G8+5 Staaten, Jahre und die Key Performance Indicators. Dieser Datensatz wurde</w:t>
      </w:r>
      <w:r w:rsidR="007807D0" w:rsidRPr="001A5BCA">
        <w:t xml:space="preserve"> bereits durch die Voreinstellungen bei </w:t>
      </w:r>
      <w:r w:rsidR="007807D0" w:rsidRPr="001A5BCA">
        <w:rPr>
          <w:i/>
        </w:rPr>
        <w:t xml:space="preserve">The World Bank </w:t>
      </w:r>
      <w:r w:rsidR="007807D0" w:rsidRPr="001A5BCA">
        <w:t>in das richtige Format gebracht.</w:t>
      </w:r>
      <w:r w:rsidR="00E50AF8" w:rsidRPr="001A5BCA">
        <w:t xml:space="preserve"> Zellen ohne Wert wurden jedoch mit </w:t>
      </w:r>
      <w:r w:rsidR="00E964D5" w:rsidRPr="001A5BCA">
        <w:t xml:space="preserve">zwei punkten gekennzeichnet. Diese wurden mithilfe von </w:t>
      </w:r>
      <w:r w:rsidR="00E964D5" w:rsidRPr="001A5BCA">
        <w:rPr>
          <w:i/>
        </w:rPr>
        <w:t xml:space="preserve">Excel </w:t>
      </w:r>
      <w:r w:rsidR="00E964D5" w:rsidRPr="001A5BCA">
        <w:t xml:space="preserve">durch leere Zellen ersetzt. </w:t>
      </w:r>
      <w:r w:rsidR="00BB1000" w:rsidRPr="001A5BCA">
        <w:t xml:space="preserve">Im Anschluss wurde die fertige Datei in </w:t>
      </w:r>
      <w:r w:rsidR="00BB1000" w:rsidRPr="001A5BCA">
        <w:rPr>
          <w:i/>
        </w:rPr>
        <w:t xml:space="preserve">Google </w:t>
      </w:r>
      <w:proofErr w:type="spellStart"/>
      <w:r w:rsidR="00BB1000" w:rsidRPr="001A5BCA">
        <w:rPr>
          <w:i/>
        </w:rPr>
        <w:t>Colaboratory</w:t>
      </w:r>
      <w:proofErr w:type="spellEnd"/>
      <w:r w:rsidR="00BB1000" w:rsidRPr="001A5BCA">
        <w:rPr>
          <w:i/>
        </w:rPr>
        <w:t xml:space="preserve"> </w:t>
      </w:r>
      <w:r w:rsidR="00BB1000" w:rsidRPr="001A5BCA">
        <w:t>eingelese</w:t>
      </w:r>
      <w:r w:rsidR="006D756D" w:rsidRPr="001A5BCA">
        <w:t xml:space="preserve">n. Zur Prüfung wurden die ersten und letzten fünf Datensätze der Tabelle auf das richtige Format geprüft. Dieser Schritt wiederholt sich sinngemäß für alle weiteren Datensätze. </w:t>
      </w:r>
      <w:r w:rsidR="00055BAD" w:rsidRPr="001A5BCA">
        <w:t>Im fertigen Programmcode wurden die Tabellenköpfe abschließend sinnvoll benannt.</w:t>
      </w:r>
      <w:r w:rsidR="00B63FE9" w:rsidRPr="001A5BCA">
        <w:t xml:space="preserve"> Die fertige Tabelle wurde mit dem Dateinamen </w:t>
      </w:r>
      <w:commentRangeStart w:id="23"/>
      <w:r w:rsidR="00B63FE9" w:rsidRPr="001A5BCA">
        <w:rPr>
          <w:i/>
        </w:rPr>
        <w:t>bachelor</w:t>
      </w:r>
      <w:commentRangeEnd w:id="23"/>
      <w:r w:rsidR="00B87360">
        <w:rPr>
          <w:rStyle w:val="Kommentarzeichen"/>
        </w:rPr>
        <w:commentReference w:id="23"/>
      </w:r>
      <w:r w:rsidR="00B63FE9" w:rsidRPr="001A5BCA">
        <w:rPr>
          <w:i/>
        </w:rPr>
        <w:t>_table.csv </w:t>
      </w:r>
      <w:r w:rsidR="00B63FE9" w:rsidRPr="001A5BCA">
        <w:t>gespeichert</w:t>
      </w:r>
      <w:r w:rsidR="004430F9" w:rsidRPr="001A5BCA">
        <w:t xml:space="preserve"> und im Projektordner hinterlegt. </w:t>
      </w:r>
    </w:p>
    <w:p w14:paraId="7F4B8648" w14:textId="4EB53222" w:rsidR="002662AB" w:rsidRDefault="002662AB" w:rsidP="009D10DD">
      <w:r w:rsidRPr="001A5BCA">
        <w:t xml:space="preserve">Der nächste Datensatz beinhaltet </w:t>
      </w:r>
      <w:r w:rsidR="00E82C77" w:rsidRPr="001A5BCA">
        <w:t xml:space="preserve">die Konfliktarten nach der Methodik des </w:t>
      </w:r>
      <w:r w:rsidR="00E82C77" w:rsidRPr="001A5BCA">
        <w:rPr>
          <w:i/>
        </w:rPr>
        <w:t>HIIKs</w:t>
      </w:r>
      <w:r w:rsidR="00E82C77" w:rsidRPr="001A5BCA">
        <w:t xml:space="preserve">. </w:t>
      </w:r>
      <w:r w:rsidR="00282F9B" w:rsidRPr="001A5BCA">
        <w:t xml:space="preserve">In diesem Datensatz mussten lediglich Anmerkungen und </w:t>
      </w:r>
      <w:r w:rsidR="007C631E" w:rsidRPr="001A5BCA">
        <w:t>L</w:t>
      </w:r>
      <w:r w:rsidR="00282F9B" w:rsidRPr="001A5BCA">
        <w:t xml:space="preserve">eerzeilen ober- </w:t>
      </w:r>
      <w:r w:rsidR="007C631E" w:rsidRPr="001A5BCA">
        <w:t>sowie</w:t>
      </w:r>
      <w:r w:rsidR="00282F9B" w:rsidRPr="001A5BCA">
        <w:t xml:space="preserve"> unterhalb der Tabelle </w:t>
      </w:r>
      <w:r w:rsidR="007C631E" w:rsidRPr="001A5BCA">
        <w:t xml:space="preserve">angepasst werden. </w:t>
      </w:r>
      <w:r w:rsidR="009674C2" w:rsidRPr="001A5BCA">
        <w:t>Des Weiteren</w:t>
      </w:r>
      <w:r w:rsidR="007C631E" w:rsidRPr="001A5BCA">
        <w:t xml:space="preserve"> wurden die Tabellenköpfe bereits vorher mit </w:t>
      </w:r>
      <w:r w:rsidR="007C631E" w:rsidRPr="001A5BCA">
        <w:rPr>
          <w:i/>
        </w:rPr>
        <w:t xml:space="preserve">Excel </w:t>
      </w:r>
      <w:r w:rsidR="007C631E" w:rsidRPr="001A5BCA">
        <w:t>sinnvoll benannt</w:t>
      </w:r>
      <w:r w:rsidR="009674C2" w:rsidRPr="001A5BCA">
        <w:t xml:space="preserve">. Im fertigen Programmcode wurden die Tabellenköpfe ein </w:t>
      </w:r>
      <w:r w:rsidR="001A5BCA">
        <w:t>weiteres</w:t>
      </w:r>
      <w:r w:rsidR="009674C2" w:rsidRPr="001A5BCA">
        <w:t xml:space="preserve"> </w:t>
      </w:r>
      <w:r w:rsidR="001A5BCA" w:rsidRPr="001A5BCA">
        <w:t>Mal</w:t>
      </w:r>
      <w:r w:rsidR="009674C2" w:rsidRPr="001A5BCA">
        <w:t xml:space="preserve"> mit </w:t>
      </w:r>
      <w:r w:rsidR="009674C2" w:rsidRPr="001A5BCA">
        <w:rPr>
          <w:i/>
        </w:rPr>
        <w:t>Pandas</w:t>
      </w:r>
      <w:r w:rsidR="009674C2" w:rsidRPr="001A5BCA">
        <w:t xml:space="preserve"> </w:t>
      </w:r>
      <w:r w:rsidR="001A5BCA" w:rsidRPr="001A5BCA">
        <w:t>umbenannt,</w:t>
      </w:r>
      <w:r w:rsidR="009674C2" w:rsidRPr="001A5BCA">
        <w:t xml:space="preserve"> um sie </w:t>
      </w:r>
      <w:r w:rsidR="001A5BCA" w:rsidRPr="001A5BCA">
        <w:t>verständlicher anzeigen zu lassen. Die fertige Tabelle wurde mi</w:t>
      </w:r>
      <w:r w:rsidR="001A5BCA">
        <w:t xml:space="preserve">t </w:t>
      </w:r>
      <w:r w:rsidR="00D54068">
        <w:t xml:space="preserve">dem Dateinamen war_table.csv gespeichert und im Projektordner hinterlegt. </w:t>
      </w:r>
    </w:p>
    <w:p w14:paraId="2265A37A" w14:textId="60D9F6AF" w:rsidR="007658D4" w:rsidRDefault="002B144F" w:rsidP="009D10DD">
      <w:r>
        <w:t xml:space="preserve">Im Anschluss wurden die Datensätze </w:t>
      </w:r>
      <w:r w:rsidR="00963BD3">
        <w:t xml:space="preserve">von Google-Trends mit den </w:t>
      </w:r>
      <w:r w:rsidR="00A1143E">
        <w:t>Suchanfragen auf Google sowie</w:t>
      </w:r>
      <w:r w:rsidR="00963BD3">
        <w:t xml:space="preserve"> YouTube bereinigt. Wichtigster Bestandteil der Bereinigung war in diesem Fall das Löschen </w:t>
      </w:r>
      <w:r w:rsidR="00BB22C5">
        <w:t xml:space="preserve">der Spalte mit den exakten Datumsangaben. </w:t>
      </w:r>
      <w:r w:rsidR="00DF6DB6">
        <w:t>Für die weitere Bearbeitung wird hier nur der direkte Vergleich der Einzelnen Suchanfragen benötigt, weshalb nur die Wochenanzahl und nicht das exakte Datum relevant sind. Das bedeutet, dass für alle Suchbegriffe di</w:t>
      </w:r>
      <w:r w:rsidR="00EE1FA7">
        <w:t>e Zelle</w:t>
      </w:r>
      <w:r w:rsidR="00FC68B3">
        <w:t>n</w:t>
      </w:r>
      <w:r w:rsidR="00EE1FA7">
        <w:t xml:space="preserve"> mit 100 Prozent </w:t>
      </w:r>
      <w:r w:rsidR="00FC68B3">
        <w:t>nebeneinandergelegt</w:t>
      </w:r>
      <w:r w:rsidR="00EE1FA7">
        <w:t xml:space="preserve"> wurde</w:t>
      </w:r>
      <w:r w:rsidR="00FC68B3">
        <w:t xml:space="preserve">n. Abgeschnitten wurde jede Spalte </w:t>
      </w:r>
      <w:r w:rsidR="00E52777">
        <w:t>bei jeweils</w:t>
      </w:r>
      <w:r w:rsidR="00FC68B3">
        <w:t xml:space="preserve"> acht Wochen davor und danach. </w:t>
      </w:r>
      <w:r w:rsidR="00E52777">
        <w:t>Außerdem</w:t>
      </w:r>
      <w:r w:rsidR="00FC68B3">
        <w:t xml:space="preserve"> </w:t>
      </w:r>
      <w:r w:rsidR="00E52777">
        <w:t xml:space="preserve">wurden die Tabellenköpfe hier das erste Mal </w:t>
      </w:r>
      <w:r w:rsidR="00A1143E">
        <w:t>angepasst,</w:t>
      </w:r>
      <w:r w:rsidR="00E52777">
        <w:t xml:space="preserve"> um später einfacher eingelesen werden zu können. Im fertigen Programmcode </w:t>
      </w:r>
      <w:r w:rsidR="00866D89">
        <w:t xml:space="preserve">wurden die Tabellenköpfe final </w:t>
      </w:r>
      <w:r w:rsidR="00A1143E">
        <w:t>sinnvoll</w:t>
      </w:r>
      <w:r w:rsidR="00866D89">
        <w:t xml:space="preserve"> benannt. Die fertigen Tabellen wurden mit den Dateinamen </w:t>
      </w:r>
      <w:r w:rsidR="00A1143E" w:rsidRPr="00A1143E">
        <w:rPr>
          <w:i/>
          <w:iCs/>
        </w:rPr>
        <w:t>conflicts_google_trends.csv</w:t>
      </w:r>
      <w:r w:rsidR="00A1143E">
        <w:t xml:space="preserve"> und </w:t>
      </w:r>
      <w:r w:rsidR="00A1143E" w:rsidRPr="00A1143E">
        <w:rPr>
          <w:i/>
          <w:iCs/>
        </w:rPr>
        <w:t>yt_trends.</w:t>
      </w:r>
      <w:commentRangeStart w:id="24"/>
      <w:r w:rsidR="00A1143E" w:rsidRPr="00A1143E">
        <w:rPr>
          <w:i/>
          <w:iCs/>
        </w:rPr>
        <w:t>csv</w:t>
      </w:r>
      <w:commentRangeEnd w:id="24"/>
      <w:r w:rsidR="00A1143E">
        <w:rPr>
          <w:rStyle w:val="Kommentarzeichen"/>
        </w:rPr>
        <w:commentReference w:id="24"/>
      </w:r>
      <w:r w:rsidR="00A1143E">
        <w:t xml:space="preserve"> gespeichert und im Projektordner hinterlegt.</w:t>
      </w:r>
      <w:r w:rsidR="007658D4">
        <w:t xml:space="preserve"> </w:t>
      </w:r>
      <w:r w:rsidR="007B753F">
        <w:t>Dieser Schritt wurde für ein</w:t>
      </w:r>
      <w:r w:rsidR="0042557E">
        <w:t xml:space="preserve"> zwei</w:t>
      </w:r>
      <w:r w:rsidR="007B753F">
        <w:t xml:space="preserve"> weitere Datens</w:t>
      </w:r>
      <w:r w:rsidR="0042557E">
        <w:t>ä</w:t>
      </w:r>
      <w:r w:rsidR="007B753F">
        <w:t>tz</w:t>
      </w:r>
      <w:r w:rsidR="0042557E">
        <w:t>e</w:t>
      </w:r>
      <w:r w:rsidR="007B753F">
        <w:t xml:space="preserve"> wiederholt. Diese</w:t>
      </w:r>
      <w:r w:rsidR="0042557E">
        <w:t xml:space="preserve"> beinhalten </w:t>
      </w:r>
      <w:r w:rsidR="007B753F">
        <w:t xml:space="preserve">die </w:t>
      </w:r>
      <w:r w:rsidR="0042557E">
        <w:t>YouTube- und Google-</w:t>
      </w:r>
      <w:r w:rsidR="003E5AD8">
        <w:t xml:space="preserve">Suchanfragen der Konflikte im direkten Vergleich – also hier bildet nur ein Konflikt die Suchanfrage mit dem höchsten Wert. Hier wurden </w:t>
      </w:r>
      <w:r w:rsidR="001A7924">
        <w:t>für alle Suchbegriffe die Zellen mit dem jeweils höchsten Wert nebeneinandergelegt. Diese Datei</w:t>
      </w:r>
      <w:r w:rsidR="0042557E">
        <w:t>en</w:t>
      </w:r>
      <w:r w:rsidR="001A7924">
        <w:t xml:space="preserve"> wurde</w:t>
      </w:r>
      <w:r w:rsidR="0042557E">
        <w:t>n</w:t>
      </w:r>
      <w:r w:rsidR="001A7924">
        <w:t xml:space="preserve"> unter de</w:t>
      </w:r>
      <w:r w:rsidR="0042557E">
        <w:t>n</w:t>
      </w:r>
      <w:r w:rsidR="001A7924">
        <w:t xml:space="preserve"> Namen </w:t>
      </w:r>
      <w:r w:rsidR="0042557E" w:rsidRPr="00661348">
        <w:rPr>
          <w:i/>
          <w:iCs/>
        </w:rPr>
        <w:t>google_trends_difference.csv</w:t>
      </w:r>
      <w:r w:rsidR="0042557E">
        <w:t xml:space="preserve"> und </w:t>
      </w:r>
      <w:r w:rsidR="0042557E" w:rsidRPr="00661348">
        <w:rPr>
          <w:i/>
          <w:iCs/>
        </w:rPr>
        <w:t>youtube</w:t>
      </w:r>
      <w:r w:rsidR="0042557E" w:rsidRPr="00661348">
        <w:rPr>
          <w:i/>
          <w:iCs/>
        </w:rPr>
        <w:t>_trends_difference.csv</w:t>
      </w:r>
      <w:r w:rsidR="0042557E">
        <w:t xml:space="preserve"> </w:t>
      </w:r>
      <w:commentRangeStart w:id="25"/>
      <w:r w:rsidR="0042557E">
        <w:t>hinterlegt</w:t>
      </w:r>
      <w:commentRangeEnd w:id="25"/>
      <w:r w:rsidR="00B87360">
        <w:rPr>
          <w:rStyle w:val="Kommentarzeichen"/>
        </w:rPr>
        <w:commentReference w:id="25"/>
      </w:r>
      <w:r w:rsidR="00661348">
        <w:t>. Beide Dateien wurden im Anschluss in den Projektordner integriert.</w:t>
      </w:r>
    </w:p>
    <w:p w14:paraId="24D98D70" w14:textId="7E687F43" w:rsidR="00D6192C" w:rsidRDefault="00492189" w:rsidP="009D10DD">
      <w:r>
        <w:t xml:space="preserve">Ein weiterer zu bereinigender Datensatz beinhaltet die Key Performance Indicators nur auf </w:t>
      </w:r>
      <w:r w:rsidR="00115706">
        <w:t>Deutschland</w:t>
      </w:r>
      <w:r>
        <w:t xml:space="preserve"> bezogen</w:t>
      </w:r>
      <w:r w:rsidR="00115706">
        <w:t xml:space="preserve">. </w:t>
      </w:r>
      <w:r w:rsidR="007C6179" w:rsidRPr="007C6179">
        <w:rPr>
          <w:color w:val="FF0000"/>
        </w:rPr>
        <w:t>ERKLÄRUNG</w:t>
      </w:r>
      <w:r>
        <w:t xml:space="preserve"> </w:t>
      </w:r>
    </w:p>
    <w:p w14:paraId="4F73BAC0" w14:textId="77777777" w:rsidR="00D54068" w:rsidRPr="001A5BCA" w:rsidRDefault="00D54068" w:rsidP="009D10DD"/>
    <w:p w14:paraId="0712A160" w14:textId="77777777" w:rsidR="005548DF" w:rsidRDefault="005548DF" w:rsidP="009D10DD"/>
    <w:p w14:paraId="66343B0E" w14:textId="77777777" w:rsidR="005548DF" w:rsidRDefault="005548DF" w:rsidP="009D10DD"/>
    <w:p w14:paraId="7CCA7D7F" w14:textId="77777777" w:rsidR="005548DF" w:rsidRDefault="005548DF" w:rsidP="009D10DD">
      <w:r>
        <w:t xml:space="preserve">Zur späteren Verarbeitung im Dashboard, wurden diese Daten mit dem Dateinamen </w:t>
      </w:r>
      <w:r w:rsidRPr="00F32F6F">
        <w:rPr>
          <w:i/>
          <w:iCs/>
        </w:rPr>
        <w:t>war_table.csv</w:t>
      </w:r>
      <w:r>
        <w:rPr>
          <w:i/>
          <w:iCs/>
        </w:rPr>
        <w:t xml:space="preserve"> </w:t>
      </w:r>
      <w:r>
        <w:rPr>
          <w:iCs/>
        </w:rPr>
        <w:t>(siehe Anhang)</w:t>
      </w:r>
      <w:r>
        <w:t xml:space="preserve"> zusammengefasst und in den Projektordner </w:t>
      </w:r>
      <w:commentRangeStart w:id="26"/>
      <w:r>
        <w:t>integriert</w:t>
      </w:r>
      <w:commentRangeEnd w:id="26"/>
      <w:r>
        <w:rPr>
          <w:rStyle w:val="Kommentarzeichen"/>
        </w:rPr>
        <w:commentReference w:id="26"/>
      </w:r>
      <w:r>
        <w:t>.</w:t>
      </w:r>
    </w:p>
    <w:p w14:paraId="3656216C" w14:textId="70C5900D" w:rsidR="00177C47" w:rsidRDefault="00401FA5" w:rsidP="009D10DD">
      <w:r w:rsidRPr="00AA3E37">
        <w:br w:type="page"/>
      </w:r>
    </w:p>
    <w:p w14:paraId="26E5C112" w14:textId="77777777" w:rsidR="00177C47" w:rsidRDefault="00177C47" w:rsidP="009D10DD">
      <w:pPr>
        <w:pStyle w:val="berschrift1"/>
        <w:numPr>
          <w:ilvl w:val="0"/>
          <w:numId w:val="4"/>
        </w:numPr>
      </w:pPr>
      <w:bookmarkStart w:id="27" w:name="_Toc106198609"/>
      <w:r>
        <w:lastRenderedPageBreak/>
        <w:t>Visualisierung</w:t>
      </w:r>
      <w:bookmarkEnd w:id="27"/>
    </w:p>
    <w:p w14:paraId="62284D46" w14:textId="7EEBE76C" w:rsidR="00DA3714" w:rsidRDefault="00177C47" w:rsidP="009D10DD">
      <w:r>
        <w:t>Wie bereits in der Zielsetzung erwähnt, soll zur Analyse der gesammelten Daten und zur Bearbeitung der Problemstellung ein</w:t>
      </w:r>
      <w:r w:rsidR="0088563B">
        <w:t xml:space="preserve"> Analys</w:t>
      </w:r>
      <w:r w:rsidR="00193134">
        <w:t>e</w:t>
      </w:r>
      <w:r w:rsidR="0088563B">
        <w:t>werkzeug erstellt werde</w:t>
      </w:r>
      <w:r w:rsidR="00193134">
        <w:t>n</w:t>
      </w:r>
      <w:r w:rsidR="0088563B">
        <w:t xml:space="preserve">. </w:t>
      </w:r>
      <w:r w:rsidR="00193134">
        <w:t>Da es sich</w:t>
      </w:r>
      <w:r w:rsidR="005713B7">
        <w:t xml:space="preserve"> bei der Problemlösung ebenfalls um einen digitalen Ansatz handeln soll, wurde sich für die Erstellung eines Webbasierten Dashboards entschieden.</w:t>
      </w:r>
      <w:r w:rsidR="00427225">
        <w:t xml:space="preserve"> </w:t>
      </w:r>
      <w:r w:rsidR="006D7E06">
        <w:t>Das Dashboard soll durch eine interaktive Datendarstellung für jeden Nutzen</w:t>
      </w:r>
      <w:r w:rsidR="00072237">
        <w:t xml:space="preserve">den intuitiv und einfach zu bedienen sein. </w:t>
      </w:r>
      <w:r w:rsidR="002652B3">
        <w:t xml:space="preserve">Neben der Bedienung soll aber auch die Analyse der Daten im Vordergrund stehen. Aus diesem Grund wurden verschiedenste Darstellungsformen </w:t>
      </w:r>
      <w:r w:rsidR="003673EE">
        <w:t>gewählt,</w:t>
      </w:r>
      <w:r w:rsidR="002652B3">
        <w:t xml:space="preserve"> um signifikante Vergleiche oder </w:t>
      </w:r>
      <w:r w:rsidR="00EB1548">
        <w:t xml:space="preserve">Gemeinsamkeiten zu erkennen. </w:t>
      </w:r>
      <w:r w:rsidR="003673EE">
        <w:t xml:space="preserve">Die Erstellung eines Dashboards kann durch mehrere Tools bzw. Programmiersprachen </w:t>
      </w:r>
      <w:r w:rsidR="002D0E70">
        <w:t>durchgeführt und realisiert werden</w:t>
      </w:r>
      <w:r w:rsidR="00DE5D84">
        <w:t>.</w:t>
      </w:r>
      <w:r w:rsidR="000579DF">
        <w:t xml:space="preserve"> </w:t>
      </w:r>
    </w:p>
    <w:p w14:paraId="3B1A0F7F" w14:textId="0A018932" w:rsidR="00B668A4" w:rsidRDefault="000579DF" w:rsidP="009D10DD">
      <w:r>
        <w:t xml:space="preserve">Für die Auswahl des passenden Tools, bedarf es jedoch </w:t>
      </w:r>
      <w:r w:rsidR="005971A8">
        <w:t>vorab</w:t>
      </w:r>
      <w:r>
        <w:t xml:space="preserve"> einer Klärung welche Möglichkeiten </w:t>
      </w:r>
      <w:r w:rsidR="005971A8">
        <w:t xml:space="preserve">dieses Dashboard liefern soll. Zum einen soll es </w:t>
      </w:r>
      <w:proofErr w:type="spellStart"/>
      <w:r w:rsidR="005971A8">
        <w:t>Möglich</w:t>
      </w:r>
      <w:proofErr w:type="spellEnd"/>
      <w:r w:rsidR="005971A8">
        <w:t xml:space="preserve"> sein Daten mithilfe von verschiedensten Darstellungsformen zu visualisieren. </w:t>
      </w:r>
      <w:r w:rsidR="00C30B69">
        <w:t xml:space="preserve">Des Weiteren müssen die zu visualisierenden Daten stets anpassbar und veränderbar sein, um eine Nachhaltige Nutzung des Dashboards zu gewährleisten. </w:t>
      </w:r>
      <w:r w:rsidR="004F2E60">
        <w:t>Der Ortsunabhängige Zugriff auf das Dashboard soll durch eine Webbasierte Komponente erreicht werden. Sie soll es ermöglichen, dass das Dashboard egal von welchem Standort aus mit einem internetfähigen Gerät genutzt werden kann.</w:t>
      </w:r>
      <w:r w:rsidR="00FA4B6D">
        <w:t xml:space="preserve"> </w:t>
      </w:r>
      <w:r w:rsidR="00F313B2">
        <w:t>Weiterhin</w:t>
      </w:r>
      <w:r w:rsidR="00FA4B6D">
        <w:t xml:space="preserve"> soll </w:t>
      </w:r>
      <w:r w:rsidR="00257763">
        <w:t xml:space="preserve">es im Laufe der Entwicklung und darüber hinaus möglich sein jede einzelne Komponente des Dashboards individuell anzupassen. </w:t>
      </w:r>
      <w:r w:rsidR="0012193F">
        <w:t>Das bedeutet Formen, Farben, Diagramme</w:t>
      </w:r>
      <w:r w:rsidR="006C4FAC">
        <w:t xml:space="preserve"> etc. sollen vollumfänglich konfigurierbar sein. </w:t>
      </w:r>
      <w:r w:rsidR="00F313B2">
        <w:t>Abschließend soll die Erstellung des Dashboards zu</w:t>
      </w:r>
      <w:r w:rsidR="00E941D5">
        <w:t xml:space="preserve">r Gewinnung neuer informationstechnischer Fähigkeiten führen, also im besten Fall die Kenntnisse in der Datenanalyse </w:t>
      </w:r>
      <w:r w:rsidR="00CE3B1A">
        <w:t xml:space="preserve">bedeutsam erweitern. Aus diesen Gründen wurde sich für das </w:t>
      </w:r>
      <w:r w:rsidR="00C94397">
        <w:t xml:space="preserve">Framework </w:t>
      </w:r>
      <w:r w:rsidR="00C94397">
        <w:rPr>
          <w:i/>
        </w:rPr>
        <w:t xml:space="preserve">Dash </w:t>
      </w:r>
      <w:r w:rsidR="00C94397">
        <w:t>der Firma</w:t>
      </w:r>
      <w:r w:rsidR="00692B3D">
        <w:t xml:space="preserve"> </w:t>
      </w:r>
      <w:proofErr w:type="spellStart"/>
      <w:r w:rsidR="00692B3D">
        <w:rPr>
          <w:i/>
        </w:rPr>
        <w:t>Plotly</w:t>
      </w:r>
      <w:proofErr w:type="spellEnd"/>
      <w:r w:rsidR="00692B3D">
        <w:rPr>
          <w:i/>
        </w:rPr>
        <w:t xml:space="preserve"> </w:t>
      </w:r>
      <w:r w:rsidR="00692B3D">
        <w:t xml:space="preserve">entschieden. </w:t>
      </w:r>
      <w:r w:rsidR="00C31E46">
        <w:t xml:space="preserve">Dieses Framework </w:t>
      </w:r>
      <w:r w:rsidR="00D63962">
        <w:t>ermög</w:t>
      </w:r>
      <w:r w:rsidR="00CF5D57">
        <w:t>l</w:t>
      </w:r>
      <w:r w:rsidR="00D63962">
        <w:t xml:space="preserve">icht es Visualisierungstools mit den Programmiersprachen </w:t>
      </w:r>
      <w:r w:rsidR="00D63962" w:rsidRPr="00D63962">
        <w:rPr>
          <w:i/>
          <w:iCs/>
        </w:rPr>
        <w:t>Python</w:t>
      </w:r>
      <w:r w:rsidR="00D63962">
        <w:t xml:space="preserve">, </w:t>
      </w:r>
      <w:r w:rsidR="00D63962" w:rsidRPr="00D63962">
        <w:rPr>
          <w:i/>
          <w:iCs/>
        </w:rPr>
        <w:t>R</w:t>
      </w:r>
      <w:r w:rsidR="00D63962">
        <w:t xml:space="preserve">, </w:t>
      </w:r>
      <w:r w:rsidR="00D63962" w:rsidRPr="00D63962">
        <w:rPr>
          <w:i/>
          <w:iCs/>
        </w:rPr>
        <w:t>Julia</w:t>
      </w:r>
      <w:r w:rsidR="00D63962">
        <w:t xml:space="preserve"> oder </w:t>
      </w:r>
      <w:r w:rsidR="00D63962" w:rsidRPr="00D63962">
        <w:rPr>
          <w:i/>
          <w:iCs/>
        </w:rPr>
        <w:t>F#</w:t>
      </w:r>
      <w:r w:rsidR="00D63962">
        <w:t xml:space="preserve"> zu erstellen</w:t>
      </w:r>
      <w:r w:rsidR="00A72405">
        <w:t xml:space="preserve"> </w:t>
      </w:r>
      <w:sdt>
        <w:sdtPr>
          <w:alias w:val="To edit, see citavi.com/edit"/>
          <w:tag w:val="CitaviPlaceholder#eb2a56a3-234f-4d45-83b2-c87d241f954d"/>
          <w:id w:val="1846978283"/>
          <w:placeholder>
            <w:docPart w:val="DefaultPlaceholder_-1854013440"/>
          </w:placeholder>
        </w:sdtPr>
        <w:sdtContent>
          <w:r w:rsidR="00A72405">
            <w:fldChar w:fldCharType="begin"/>
          </w:r>
          <w:r w:rsidR="00A7240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OWEzYmI2LTIxNzUtNGQwZS1iYTgwLTk4NjA0MzdhMjc4NCIsIlJhbmdlTGVuZ3RoIjo2MSwiUmVmZXJlbmNlSWQiOiJhMTAzMTA4MS1kMGE4LTQxNTQtOWU0NS0yNzJmNTdkOGNjZmQiLCJSZWZlcmVuY2UiOnsiJGlkIjoiMyIsIiR0eXBlIjoiU3dpc3NBY2FkZW1pYy5DaXRhdmkuUmVmZXJlbmNlLCBTd2lzc0FjYWRlbWljLkNpdGF2aSIsIkFic3RyYWN0Q29tcGxleGl0eSI6MCwiQWJzdHJhY3RTb3VyY2VUZXh0Rm9ybWF0IjowLCJBY2Nlc3NEYXRlIjoiMTUuMDYuMjAyMiIsIkF1dGhvcnMiOltdLCJDaXRhdGlvbktleVVwZGF0ZVR5cGUiOjAsIkNvbGxhYm9yYXRvcnMiOltdLCJEYXRlIjoiMTU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Rhc2gucGxvdGx5LmNvbS9pbnRyb2R1Y3Rpb24iLCJVcmlTdHJpbmciOiJodHRwczovL2Rhc2gucGxvdGx5LmNvbS9pbnRyb2R1Y3Rpb24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JJbnRyb2R1Y3Rpb24gfCBEYXNoIGZvciBQeXRob24gRG9jdW1lbnRhdGlvbiB8IFBsb3RseSJ9LHsiJGlkIjoiMTMiLCJGb250U3R5bGUiOnsiJGlkIjoiMTQiLCJOZXV0cmFsIjp0cnVlfSwiUmVhZGluZ09yZGVyIjoxLCJUZXh0IjoiLCAyMDIyKSJ9XX0sIlRhZyI6IkNpdGF2aVBsYWNlaG9sZGVyI2ViMmE1NmEzLTIzNGYtNGQ0NS04M2IyLWM4N2QyNDFmOTU0ZCIsIlRleHQiOiIoSW50cm9kdWN0aW9uIHwgRGFzaCBmb3IgUHl0aG9uIERvY3VtZW50YXRpb24gfCBQbG90bHksIDIwMjIpIiwiV0FJVmVyc2lvbiI6IjYuMTIuMC4wIn0=}</w:instrText>
          </w:r>
          <w:r w:rsidR="00A72405">
            <w:fldChar w:fldCharType="separate"/>
          </w:r>
          <w:r w:rsidR="00DE7F1C">
            <w:t>(</w:t>
          </w:r>
          <w:proofErr w:type="spellStart"/>
          <w:r w:rsidR="00DE7F1C" w:rsidRPr="00DE7F1C">
            <w:rPr>
              <w:i/>
            </w:rPr>
            <w:t>Introduction</w:t>
          </w:r>
          <w:proofErr w:type="spellEnd"/>
          <w:r w:rsidR="00DE7F1C" w:rsidRPr="00DE7F1C">
            <w:rPr>
              <w:i/>
            </w:rPr>
            <w:t xml:space="preserve"> | Dash for Python </w:t>
          </w:r>
          <w:proofErr w:type="spellStart"/>
          <w:r w:rsidR="00DE7F1C" w:rsidRPr="00DE7F1C">
            <w:rPr>
              <w:i/>
            </w:rPr>
            <w:t>Documentation</w:t>
          </w:r>
          <w:proofErr w:type="spellEnd"/>
          <w:r w:rsidR="00DE7F1C" w:rsidRPr="00DE7F1C">
            <w:rPr>
              <w:i/>
            </w:rPr>
            <w:t xml:space="preserve"> | </w:t>
          </w:r>
          <w:proofErr w:type="spellStart"/>
          <w:r w:rsidR="00DE7F1C" w:rsidRPr="00DE7F1C">
            <w:rPr>
              <w:i/>
            </w:rPr>
            <w:t>Plotly</w:t>
          </w:r>
          <w:proofErr w:type="spellEnd"/>
          <w:r w:rsidR="00DE7F1C" w:rsidRPr="00DE7F1C">
            <w:t>, 2022)</w:t>
          </w:r>
          <w:r w:rsidR="00A72405">
            <w:fldChar w:fldCharType="end"/>
          </w:r>
        </w:sdtContent>
      </w:sdt>
      <w:r w:rsidR="00D63962">
        <w:t>.</w:t>
      </w:r>
      <w:r w:rsidR="00BE36ED">
        <w:t xml:space="preserve"> </w:t>
      </w:r>
      <w:r w:rsidR="00D63962">
        <w:t xml:space="preserve">Auf Grund der bereits vorhandenen Kenntnisse wurde sich für </w:t>
      </w:r>
      <w:r w:rsidR="00D63962">
        <w:rPr>
          <w:i/>
        </w:rPr>
        <w:t xml:space="preserve">Python </w:t>
      </w:r>
      <w:r w:rsidR="00D63962">
        <w:t>entschieden</w:t>
      </w:r>
      <w:r w:rsidR="006E646B">
        <w:t>.</w:t>
      </w:r>
      <w:r w:rsidR="00BE36ED">
        <w:t xml:space="preserve"> Für die Verarbeitung der einzelnen Datensätze bietet </w:t>
      </w:r>
      <w:r w:rsidR="00BE36ED">
        <w:rPr>
          <w:i/>
        </w:rPr>
        <w:t xml:space="preserve">Python </w:t>
      </w:r>
      <w:r w:rsidR="00BE36ED">
        <w:t>außerdem die Mög</w:t>
      </w:r>
      <w:r w:rsidR="00CA61E1">
        <w:t>l</w:t>
      </w:r>
      <w:r w:rsidR="00BE36ED">
        <w:t xml:space="preserve">ichkeit </w:t>
      </w:r>
      <w:proofErr w:type="spellStart"/>
      <w:r w:rsidR="00256DCC">
        <w:rPr>
          <w:i/>
        </w:rPr>
        <w:t>pandas</w:t>
      </w:r>
      <w:proofErr w:type="spellEnd"/>
      <w:r w:rsidR="00256DCC">
        <w:rPr>
          <w:i/>
        </w:rPr>
        <w:t xml:space="preserve"> </w:t>
      </w:r>
      <w:r w:rsidR="00256DCC">
        <w:t>als Datenanalyse</w:t>
      </w:r>
      <w:r w:rsidR="003D3709">
        <w:t>werkzeug</w:t>
      </w:r>
      <w:r w:rsidR="00256DCC">
        <w:t xml:space="preserve"> zu nutzen. </w:t>
      </w:r>
      <w:r w:rsidR="00DE7F1C">
        <w:t>Relevant</w:t>
      </w:r>
      <w:r w:rsidR="00DE7F1C">
        <w:t xml:space="preserve"> ist</w:t>
      </w:r>
      <w:r w:rsidR="00DE7F1C">
        <w:t xml:space="preserve"> außerdem</w:t>
      </w:r>
      <w:r w:rsidR="00DE7F1C">
        <w:t xml:space="preserve"> die Tatsache, dass </w:t>
      </w:r>
      <w:proofErr w:type="spellStart"/>
      <w:r w:rsidR="00DE7F1C">
        <w:rPr>
          <w:i/>
        </w:rPr>
        <w:t>pandas</w:t>
      </w:r>
      <w:proofErr w:type="spellEnd"/>
      <w:r w:rsidR="00DE7F1C">
        <w:t xml:space="preserve"> Open-</w:t>
      </w:r>
      <w:commentRangeStart w:id="28"/>
      <w:r w:rsidR="00DE7F1C">
        <w:t>Source</w:t>
      </w:r>
      <w:commentRangeEnd w:id="28"/>
      <w:r w:rsidR="00DE7F1C">
        <w:rPr>
          <w:rStyle w:val="Kommentarzeichen"/>
        </w:rPr>
        <w:commentReference w:id="28"/>
      </w:r>
      <w:r w:rsidR="00DE7F1C">
        <w:t xml:space="preserve"> ist </w:t>
      </w:r>
      <w:sdt>
        <w:sdtPr>
          <w:alias w:val="To edit, see citavi.com/edit"/>
          <w:tag w:val="CitaviPlaceholder#93bd1328-6352-4061-8589-d6053ae6ded0"/>
          <w:id w:val="-1656749457"/>
          <w:placeholder>
            <w:docPart w:val="93019CAD5E4845EE9B592B211635F341"/>
          </w:placeholder>
        </w:sdtPr>
        <w:sdtContent>
          <w:r w:rsidR="00DE7F1C">
            <w:fldChar w:fldCharType="begin"/>
          </w:r>
          <w:r w:rsidR="00DE7F1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ZTg1ODcwLWE5NmYtNGE4Ny04NjY5LTUxZmE4OTM3ZGIzYSIsIlJhbmdlTGVuZ3RoIjo0NSwiUmVmZXJlbmNlSWQiOiI4OGMwMDA3MS1hNmMwLTQxMGEtYjA0ZS05ZDJlMDY4NDlkZDciLCJSZWZlcmVuY2UiOnsiJGlkIjoiMyIsIiR0eXBlIjoiU3dpc3NBY2FkZW1pYy5DaXRhdmkuUmVmZXJlbmNlLCBTd2lzc0FjYWRlbWljLkNpdGF2aSIsIkFic3RyYWN0Q29tcGxleGl0eSI6MCwiQWJzdHJhY3RTb3VyY2VUZXh0Rm9ybWF0IjowLCJBY2Nlc3NEYXRlIjoiMTUuMDYuMjAyMiIsIkF1dGhvcnMiOltdLCJDaXRhdGlvbktleVVwZGF0ZVR5cGUiOjAsIkNvbGxhYm9yYXRvcnMiOltdLCJEYXRlIjoiMTU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BhbmRhcy5weWRhdGEub3JnLyIsIlVyaVN0cmluZyI6Imh0dHBzOi8vcGFuZGFzLnB5ZGF0YS5vcmcv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JQYW5kYXMgLSBQeXRob24gRGF0YSBBbmFseXNpcyBMaWJyYXJ5In0seyIkaWQiOiIxMyIsIkZvbnRTdHlsZSI6eyIkaWQiOiIxNCIsIk5ldXRyYWwiOnRydWV9LCJSZWFkaW5nT3JkZXIiOjEsIlRleHQiOiIsIDIwMjIpIn1dfSwiVGFnIjoiQ2l0YXZpUGxhY2Vob2xkZXIjOTNiZDEzMjgtNjM1Mi00MDYxLTg1ODktZDYwNTNhZTZkZWQwIiwiVGV4dCI6IihQYW5kYXMgLSBQeXRob24gRGF0YSBBbmFseXNpcyBMaWJyYXJ5LCAyMDIyKSIsIldBSVZlcnNpb24iOiI2LjEyLjAuMCJ9}</w:instrText>
          </w:r>
          <w:r w:rsidR="00DE7F1C">
            <w:fldChar w:fldCharType="separate"/>
          </w:r>
          <w:r w:rsidR="00DE7F1C">
            <w:t>(</w:t>
          </w:r>
          <w:r w:rsidR="00DE7F1C" w:rsidRPr="00DE7F1C">
            <w:rPr>
              <w:i/>
            </w:rPr>
            <w:t>Pandas - Python Data Analysis Library</w:t>
          </w:r>
          <w:r w:rsidR="00DE7F1C" w:rsidRPr="00DE7F1C">
            <w:t>, 2022)</w:t>
          </w:r>
          <w:r w:rsidR="00DE7F1C">
            <w:fldChar w:fldCharType="end"/>
          </w:r>
        </w:sdtContent>
      </w:sdt>
      <w:r w:rsidR="00DE7F1C">
        <w:t>.</w:t>
      </w:r>
      <w:r w:rsidR="00DE7F1C">
        <w:t xml:space="preserve"> </w:t>
      </w:r>
      <w:r w:rsidR="00647022">
        <w:t>So</w:t>
      </w:r>
      <w:r w:rsidR="00D84A92">
        <w:t>mit gibt es im Internet eine Vielzahl an Lösungen bei auftretenden Frage- und Problemstellungen zur Nutzung.</w:t>
      </w:r>
    </w:p>
    <w:p w14:paraId="2EBA7A23" w14:textId="77777777" w:rsidR="00B668A4" w:rsidRDefault="00B668A4" w:rsidP="009D10DD">
      <w:r>
        <w:br w:type="page"/>
      </w:r>
    </w:p>
    <w:p w14:paraId="73607190" w14:textId="7B149A5A" w:rsidR="000579DF" w:rsidRDefault="00057872" w:rsidP="009D10DD">
      <w:pPr>
        <w:pStyle w:val="berschrift2"/>
        <w:ind w:left="360"/>
      </w:pPr>
      <w:bookmarkStart w:id="29" w:name="_Toc106198610"/>
      <w:r>
        <w:lastRenderedPageBreak/>
        <w:t xml:space="preserve">4.1. </w:t>
      </w:r>
      <w:r w:rsidR="00B668A4">
        <w:t>Dashboardentwurf</w:t>
      </w:r>
      <w:bookmarkEnd w:id="29"/>
    </w:p>
    <w:p w14:paraId="54FB9FB2" w14:textId="60E7F448" w:rsidR="00B668A4" w:rsidRDefault="00B668A4" w:rsidP="009D10DD">
      <w:r>
        <w:t xml:space="preserve">Im Schritt der Visualisierung </w:t>
      </w:r>
      <w:r w:rsidR="00B522D1">
        <w:t xml:space="preserve">wurde es neben der Auswahl des Entwicklungstools außerdem </w:t>
      </w:r>
      <w:r w:rsidR="00912034">
        <w:t xml:space="preserve">ein im Laufe der Bearbeitung stets angepasster Dashboardentwurf erstellt. </w:t>
      </w:r>
      <w:r w:rsidR="000E1D25">
        <w:t>Dieser Entwurf sollte folgende Fragen klären:</w:t>
      </w:r>
    </w:p>
    <w:p w14:paraId="1B482AD7" w14:textId="77777777" w:rsidR="00993CCF" w:rsidRDefault="00993CCF" w:rsidP="009D10DD">
      <w:pPr>
        <w:rPr>
          <w:b/>
          <w:bCs/>
        </w:rPr>
      </w:pPr>
      <w:r>
        <w:rPr>
          <w:b/>
          <w:bCs/>
        </w:rPr>
        <w:t>Welche Daten</w:t>
      </w:r>
      <w:r w:rsidR="000E1D25" w:rsidRPr="000E1D25">
        <w:rPr>
          <w:b/>
          <w:bCs/>
        </w:rPr>
        <w:t xml:space="preserve"> soll</w:t>
      </w:r>
      <w:r>
        <w:rPr>
          <w:b/>
          <w:bCs/>
        </w:rPr>
        <w:t>en</w:t>
      </w:r>
      <w:r w:rsidR="000E1D25" w:rsidRPr="000E1D25">
        <w:rPr>
          <w:b/>
          <w:bCs/>
        </w:rPr>
        <w:t xml:space="preserve"> gezeigt werden</w:t>
      </w:r>
      <w:r>
        <w:rPr>
          <w:b/>
          <w:bCs/>
        </w:rPr>
        <w:t>?</w:t>
      </w:r>
      <w:r w:rsidR="000E1D25">
        <w:rPr>
          <w:b/>
          <w:bCs/>
        </w:rPr>
        <w:t xml:space="preserve"> </w:t>
      </w:r>
    </w:p>
    <w:p w14:paraId="3D9346A6" w14:textId="5239A294" w:rsidR="000E1D25" w:rsidRDefault="00993CCF" w:rsidP="009D10DD">
      <w:r>
        <w:t>D</w:t>
      </w:r>
      <w:r w:rsidR="000E1D25">
        <w:t xml:space="preserve">a über einen gewissen Zeitraum eine Vielzahl an Daten zusammengetragen worden </w:t>
      </w:r>
      <w:r w:rsidR="00B8623F">
        <w:t>sind, muss sich im Vorfeld der Entwicklung darauf geeinigt werden, welche Daten gezeigt werden. Oberste Priorität haben jene Daten, welche zur Klärung der Problemstellung führen</w:t>
      </w:r>
      <w:r w:rsidR="006331CC">
        <w:t>. Weiterhin müssen Daten dargestellt werden, die sich mit anderen Daten vergleichen lassen.</w:t>
      </w:r>
    </w:p>
    <w:p w14:paraId="081EE79A" w14:textId="3630662F" w:rsidR="009B670F" w:rsidRDefault="009B670F" w:rsidP="009D10DD">
      <w:pPr>
        <w:rPr>
          <w:b/>
          <w:bCs/>
        </w:rPr>
      </w:pPr>
      <w:r w:rsidRPr="005B459F">
        <w:rPr>
          <w:b/>
          <w:bCs/>
        </w:rPr>
        <w:t xml:space="preserve">Wer soll </w:t>
      </w:r>
      <w:r w:rsidR="00C3583F">
        <w:rPr>
          <w:b/>
          <w:bCs/>
        </w:rPr>
        <w:t>das Dashboard</w:t>
      </w:r>
      <w:r w:rsidRPr="005B459F">
        <w:rPr>
          <w:b/>
          <w:bCs/>
        </w:rPr>
        <w:t xml:space="preserve"> </w:t>
      </w:r>
      <w:r w:rsidR="005B459F" w:rsidRPr="005B459F">
        <w:rPr>
          <w:b/>
          <w:bCs/>
        </w:rPr>
        <w:t>lesen können?</w:t>
      </w:r>
    </w:p>
    <w:p w14:paraId="6730C02A" w14:textId="420C0D56" w:rsidR="005B459F" w:rsidRPr="005B459F" w:rsidRDefault="0038517A" w:rsidP="009D10DD">
      <w:r>
        <w:t>Die Zielsetzung der Arbeit bietet einen wirtschaftlichen sowie einen gesellschaftlichen Ansatz. Darüber hinaus besitzt die Thematik geopolitisch eine besonders hohe Relevanz. Somit sollen die Daten von jedem verstanden und interpretiert werden können</w:t>
      </w:r>
      <w:r w:rsidR="00522CF8">
        <w:t xml:space="preserve"> gewährleistet soll das durch vermehrt auftretende Beschreibungstexte ermöglicht werden.</w:t>
      </w:r>
    </w:p>
    <w:p w14:paraId="0F968DEF" w14:textId="61A0B40E" w:rsidR="00993CCF" w:rsidRPr="00993CCF" w:rsidRDefault="00993CCF" w:rsidP="009D10DD">
      <w:pPr>
        <w:rPr>
          <w:b/>
          <w:bCs/>
        </w:rPr>
      </w:pPr>
      <w:r w:rsidRPr="00993CCF">
        <w:rPr>
          <w:b/>
          <w:bCs/>
        </w:rPr>
        <w:t>Wie sollen die Daten dargestellt werden?</w:t>
      </w:r>
    </w:p>
    <w:p w14:paraId="6D59C1E8" w14:textId="7A192286" w:rsidR="003673EE" w:rsidRDefault="00A94108" w:rsidP="009D10DD">
      <w:r>
        <w:t xml:space="preserve">Das Framework </w:t>
      </w:r>
      <w:r w:rsidR="00993CCF" w:rsidRPr="00DA66B5">
        <w:rPr>
          <w:i/>
        </w:rPr>
        <w:t>Dash</w:t>
      </w:r>
      <w:r w:rsidR="00993CCF">
        <w:t xml:space="preserve"> bietet </w:t>
      </w:r>
      <w:r>
        <w:t>eine Vielzahl von Darstellungsformen an. Dazu</w:t>
      </w:r>
      <w:r w:rsidR="00DA66B5">
        <w:t xml:space="preserve"> gehören</w:t>
      </w:r>
      <w:r>
        <w:t xml:space="preserve"> unter anderem</w:t>
      </w:r>
      <w:r w:rsidR="006D06DF">
        <w:t xml:space="preserve"> klassische Diagramme wie</w:t>
      </w:r>
      <w:r>
        <w:t xml:space="preserve"> </w:t>
      </w:r>
      <w:r w:rsidR="00970C7D">
        <w:t>Line-, Pie-, Bar-</w:t>
      </w:r>
      <w:r w:rsidR="00DA66B5">
        <w:t xml:space="preserve"> und Scattercharts. Ebenso bietet </w:t>
      </w:r>
      <w:r w:rsidR="00DA66B5">
        <w:rPr>
          <w:i/>
        </w:rPr>
        <w:t xml:space="preserve">Dash </w:t>
      </w:r>
      <w:r w:rsidR="003D1D8C">
        <w:t>eine Vielzahl an 3D-</w:t>
      </w:r>
      <w:r w:rsidR="00DA66B5">
        <w:t>Diagramme</w:t>
      </w:r>
      <w:r w:rsidR="003D1D8C">
        <w:t>n</w:t>
      </w:r>
      <w:r w:rsidR="00DA66B5">
        <w:t xml:space="preserve"> an</w:t>
      </w:r>
      <w:r w:rsidR="003D1D8C">
        <w:t>.</w:t>
      </w:r>
      <w:r w:rsidR="009B670F">
        <w:t xml:space="preserve"> </w:t>
      </w:r>
      <w:r w:rsidR="006D06DF">
        <w:t>Die zuvor geklärte Nutzergruppe, lässt jedoch</w:t>
      </w:r>
      <w:r w:rsidR="006C4880">
        <w:t xml:space="preserve"> darauf </w:t>
      </w:r>
      <w:r w:rsidR="006D06DF">
        <w:t xml:space="preserve">zurückführen, dass bei der </w:t>
      </w:r>
      <w:r w:rsidR="009D10DD">
        <w:t>Visualisierung</w:t>
      </w:r>
      <w:r w:rsidR="006D06DF">
        <w:t xml:space="preserve"> der Daten auf die </w:t>
      </w:r>
      <w:r w:rsidR="009D10DD">
        <w:t>klassischen</w:t>
      </w:r>
      <w:r w:rsidR="006D06DF">
        <w:t xml:space="preserve"> Diagrammtypen zurückgegriffen w</w:t>
      </w:r>
      <w:r w:rsidR="006C4880">
        <w:t>erden sollte.</w:t>
      </w:r>
    </w:p>
    <w:p w14:paraId="0CC357A2" w14:textId="34717E62" w:rsidR="006C4880" w:rsidRDefault="007B3F42" w:rsidP="009D10DD">
      <w:pPr>
        <w:rPr>
          <w:b/>
          <w:bCs/>
        </w:rPr>
      </w:pPr>
      <w:r w:rsidRPr="007B3F42">
        <w:rPr>
          <w:b/>
          <w:bCs/>
        </w:rPr>
        <w:t>Welches Design soll das Dashboard haben?</w:t>
      </w:r>
    </w:p>
    <w:p w14:paraId="010A4016" w14:textId="32A72AB6" w:rsidR="00817B6C" w:rsidRDefault="007B3F42" w:rsidP="009D10DD">
      <w:r>
        <w:t>Das Dashboard</w:t>
      </w:r>
      <w:r w:rsidR="00642C1C">
        <w:t xml:space="preserve"> soll in einem zeitlosen, hellen Design erscheinen. </w:t>
      </w:r>
      <w:r w:rsidR="00E00CD8">
        <w:t>Jedoch sollen einzelne Elemente und Graphen einzeln voneinander getrennt dargestellt werden, um eine bessere Übersicht zu ermöglichen.</w:t>
      </w:r>
    </w:p>
    <w:p w14:paraId="521E4FD3" w14:textId="77777777" w:rsidR="00817B6C" w:rsidRDefault="00817B6C" w:rsidP="009D10DD">
      <w:pPr>
        <w:spacing w:line="259" w:lineRule="auto"/>
      </w:pPr>
      <w:r>
        <w:br w:type="page"/>
      </w:r>
    </w:p>
    <w:p w14:paraId="6AB4BC42" w14:textId="4B90C2A4" w:rsidR="007B3F42" w:rsidRDefault="00266345" w:rsidP="009D10DD">
      <w:pPr>
        <w:pStyle w:val="berschrift2"/>
        <w:numPr>
          <w:ilvl w:val="1"/>
          <w:numId w:val="6"/>
        </w:numPr>
      </w:pPr>
      <w:bookmarkStart w:id="30" w:name="_Toc106198611"/>
      <w:r>
        <w:lastRenderedPageBreak/>
        <w:t>Implementierung</w:t>
      </w:r>
      <w:bookmarkEnd w:id="30"/>
    </w:p>
    <w:p w14:paraId="6A4BCF39" w14:textId="77777777" w:rsidR="00266345" w:rsidRPr="00266345" w:rsidRDefault="00266345" w:rsidP="009D10DD"/>
    <w:p w14:paraId="0586257F" w14:textId="4BB10C0E" w:rsidR="006771E1" w:rsidRDefault="005713B7" w:rsidP="009D10DD">
      <w:pPr>
        <w:sectPr w:rsidR="006771E1" w:rsidSect="00832E73">
          <w:pgSz w:w="11906" w:h="16838"/>
          <w:pgMar w:top="851" w:right="1418" w:bottom="1134" w:left="1985" w:header="708" w:footer="708" w:gutter="0"/>
          <w:pgNumType w:start="1"/>
          <w:cols w:space="708"/>
          <w:docGrid w:linePitch="360"/>
        </w:sectPr>
      </w:pPr>
      <w:r>
        <w:t xml:space="preserve"> </w:t>
      </w:r>
    </w:p>
    <w:sdt>
      <w:sdtPr>
        <w:rPr>
          <w:rFonts w:eastAsiaTheme="minorEastAsia"/>
        </w:rPr>
        <w:tag w:val="CitaviBibliography"/>
        <w:id w:val="1141850340"/>
        <w:placeholder>
          <w:docPart w:val="DefaultPlaceholder_-1854013440"/>
        </w:placeholder>
      </w:sdtPr>
      <w:sdtEndPr>
        <w:rPr>
          <w:rFonts w:asciiTheme="minorHAnsi" w:hAnsiTheme="minorHAnsi" w:cstheme="minorBidi"/>
          <w:b w:val="0"/>
          <w:szCs w:val="22"/>
        </w:rPr>
      </w:sdtEndPr>
      <w:sdtContent>
        <w:p w14:paraId="1154112B" w14:textId="77777777" w:rsidR="00DE7F1C" w:rsidRDefault="000358E9" w:rsidP="009D10DD">
          <w:pPr>
            <w:pStyle w:val="CitaviBibliographyHeading"/>
          </w:pPr>
          <w:r w:rsidRPr="00A4059A">
            <w:fldChar w:fldCharType="begin"/>
          </w:r>
          <w:r w:rsidRPr="00A4059A">
            <w:instrText>ADDIN CitaviBibliography</w:instrText>
          </w:r>
          <w:r w:rsidRPr="00A4059A">
            <w:fldChar w:fldCharType="separate"/>
          </w:r>
          <w:bookmarkStart w:id="31" w:name="_Toc106198612"/>
          <w:r w:rsidR="00DE7F1C">
            <w:t>Literaturverzeichnis</w:t>
          </w:r>
          <w:bookmarkEnd w:id="31"/>
        </w:p>
        <w:p w14:paraId="707F2A40" w14:textId="77777777" w:rsidR="00DE7F1C" w:rsidRPr="00DE7F1C" w:rsidRDefault="00DE7F1C" w:rsidP="009D10DD">
          <w:pPr>
            <w:pStyle w:val="CitaviBibliographyEntry"/>
            <w:rPr>
              <w:lang w:val="en-US"/>
            </w:rPr>
          </w:pPr>
          <w:bookmarkStart w:id="32" w:name="_CTVL00127654372b7054eb2a69ac3e0f339922a"/>
          <w:r w:rsidRPr="00DE7F1C">
            <w:rPr>
              <w:i/>
              <w:lang w:val="en-US"/>
            </w:rPr>
            <w:t>the G8.</w:t>
          </w:r>
          <w:bookmarkEnd w:id="32"/>
          <w:r w:rsidRPr="00DE7F1C">
            <w:rPr>
              <w:i/>
              <w:lang w:val="en-US"/>
            </w:rPr>
            <w:t xml:space="preserve"> </w:t>
          </w:r>
          <w:r w:rsidRPr="00DE7F1C">
            <w:rPr>
              <w:lang w:val="en-US"/>
            </w:rPr>
            <w:t xml:space="preserve">(2022, 13. </w:t>
          </w:r>
          <w:proofErr w:type="spellStart"/>
          <w:r w:rsidRPr="00DE7F1C">
            <w:rPr>
              <w:lang w:val="en-US"/>
            </w:rPr>
            <w:t>Juni</w:t>
          </w:r>
          <w:proofErr w:type="spellEnd"/>
          <w:r w:rsidRPr="00DE7F1C">
            <w:rPr>
              <w:lang w:val="en-US"/>
            </w:rPr>
            <w:t>). https://dictionary.cambridge.org/de/worterbuch/englisch/g8</w:t>
          </w:r>
        </w:p>
        <w:p w14:paraId="1D49AA39" w14:textId="77777777" w:rsidR="00DE7F1C" w:rsidRDefault="00DE7F1C" w:rsidP="009D10DD">
          <w:pPr>
            <w:pStyle w:val="CitaviBibliographyEntry"/>
          </w:pPr>
          <w:bookmarkStart w:id="33" w:name="_CTVL001b9eca29629684ca3b7f82a06a3f3203e"/>
          <w:r>
            <w:t>Geißler, O. &amp; Ostler, U. (9. März 2018). Was ist ein Hyperscaler?</w:t>
          </w:r>
          <w:bookmarkEnd w:id="33"/>
          <w:r>
            <w:t xml:space="preserve"> </w:t>
          </w:r>
          <w:proofErr w:type="spellStart"/>
          <w:r w:rsidRPr="00DE7F1C">
            <w:rPr>
              <w:i/>
            </w:rPr>
            <w:t>DataCenter</w:t>
          </w:r>
          <w:proofErr w:type="spellEnd"/>
          <w:r w:rsidRPr="00DE7F1C">
            <w:rPr>
              <w:i/>
            </w:rPr>
            <w:t>-Insider</w:t>
          </w:r>
          <w:r w:rsidRPr="00DE7F1C">
            <w:t>. https://www.datacenter-insider.de/was-ist-ein-hyperscaler-a-693469/</w:t>
          </w:r>
        </w:p>
        <w:p w14:paraId="59AE865C" w14:textId="77777777" w:rsidR="00DE7F1C" w:rsidRPr="00DE7F1C" w:rsidRDefault="00DE7F1C" w:rsidP="009D10DD">
          <w:pPr>
            <w:pStyle w:val="CitaviBibliographyEntry"/>
            <w:rPr>
              <w:lang w:val="en-US"/>
            </w:rPr>
          </w:pPr>
          <w:bookmarkStart w:id="34" w:name="_CTVL001234bef9f738348b9a4fd744706f44b6e"/>
          <w:r w:rsidRPr="00DE7F1C">
            <w:rPr>
              <w:i/>
              <w:lang w:val="en-US"/>
            </w:rPr>
            <w:t xml:space="preserve">Google </w:t>
          </w:r>
          <w:proofErr w:type="spellStart"/>
          <w:r w:rsidRPr="00DE7F1C">
            <w:rPr>
              <w:i/>
              <w:lang w:val="en-US"/>
            </w:rPr>
            <w:t>Colaboratory</w:t>
          </w:r>
          <w:proofErr w:type="spellEnd"/>
          <w:r w:rsidRPr="00DE7F1C">
            <w:rPr>
              <w:i/>
              <w:lang w:val="en-US"/>
            </w:rPr>
            <w:t>.</w:t>
          </w:r>
          <w:bookmarkEnd w:id="34"/>
          <w:r w:rsidRPr="00DE7F1C">
            <w:rPr>
              <w:i/>
              <w:lang w:val="en-US"/>
            </w:rPr>
            <w:t xml:space="preserve"> </w:t>
          </w:r>
          <w:r w:rsidRPr="00DE7F1C">
            <w:rPr>
              <w:lang w:val="en-US"/>
            </w:rPr>
            <w:t xml:space="preserve">(2022, 15. </w:t>
          </w:r>
          <w:proofErr w:type="spellStart"/>
          <w:r w:rsidRPr="00DE7F1C">
            <w:rPr>
              <w:lang w:val="en-US"/>
            </w:rPr>
            <w:t>Juni</w:t>
          </w:r>
          <w:proofErr w:type="spellEnd"/>
          <w:r w:rsidRPr="00DE7F1C">
            <w:rPr>
              <w:lang w:val="en-US"/>
            </w:rPr>
            <w:t>). https://colab.research.google.com/?hl=de</w:t>
          </w:r>
        </w:p>
        <w:p w14:paraId="6A0C8831" w14:textId="77777777" w:rsidR="00DE7F1C" w:rsidRPr="00DE7F1C" w:rsidRDefault="00DE7F1C" w:rsidP="009D10DD">
          <w:pPr>
            <w:pStyle w:val="CitaviBibliographyEntry"/>
            <w:rPr>
              <w:lang w:val="en-US"/>
            </w:rPr>
          </w:pPr>
          <w:bookmarkStart w:id="35" w:name="_CTVL0015548d6e082e24487b692dbb5020c1538"/>
          <w:r w:rsidRPr="00DE7F1C">
            <w:rPr>
              <w:lang w:val="en-US"/>
            </w:rPr>
            <w:t xml:space="preserve">Google Trends. (2022, 13. </w:t>
          </w:r>
          <w:proofErr w:type="spellStart"/>
          <w:r w:rsidRPr="00DE7F1C">
            <w:rPr>
              <w:lang w:val="en-US"/>
            </w:rPr>
            <w:t>Juni</w:t>
          </w:r>
          <w:proofErr w:type="spellEnd"/>
          <w:r w:rsidRPr="00DE7F1C">
            <w:rPr>
              <w:lang w:val="en-US"/>
            </w:rPr>
            <w:t>).</w:t>
          </w:r>
          <w:bookmarkEnd w:id="35"/>
          <w:r w:rsidRPr="00DE7F1C">
            <w:rPr>
              <w:lang w:val="en-US"/>
            </w:rPr>
            <w:t xml:space="preserve"> </w:t>
          </w:r>
          <w:r w:rsidRPr="00DE7F1C">
            <w:rPr>
              <w:i/>
              <w:lang w:val="en-US"/>
            </w:rPr>
            <w:t>Google Trends</w:t>
          </w:r>
          <w:r w:rsidRPr="00DE7F1C">
            <w:rPr>
              <w:lang w:val="en-US"/>
            </w:rPr>
            <w:t>. https://trends.google.de/trends/?geo=DE</w:t>
          </w:r>
        </w:p>
        <w:p w14:paraId="5417EB2B" w14:textId="77777777" w:rsidR="00DE7F1C" w:rsidRPr="00DE7F1C" w:rsidRDefault="00DE7F1C" w:rsidP="009D10DD">
          <w:pPr>
            <w:pStyle w:val="CitaviBibliographyEntry"/>
            <w:rPr>
              <w:lang w:val="en-US"/>
            </w:rPr>
          </w:pPr>
          <w:bookmarkStart w:id="36" w:name="_CTVL0011103fde93b73466a86eb75417fcbb105"/>
          <w:r w:rsidRPr="00DE7F1C">
            <w:rPr>
              <w:lang w:val="en-US"/>
            </w:rPr>
            <w:t>HIIK. (2022).</w:t>
          </w:r>
          <w:bookmarkEnd w:id="36"/>
          <w:r w:rsidRPr="00DE7F1C">
            <w:rPr>
              <w:lang w:val="en-US"/>
            </w:rPr>
            <w:t xml:space="preserve"> </w:t>
          </w:r>
          <w:proofErr w:type="spellStart"/>
          <w:r w:rsidRPr="00DE7F1C">
            <w:rPr>
              <w:i/>
              <w:lang w:val="en-US"/>
            </w:rPr>
            <w:t>Methodik</w:t>
          </w:r>
          <w:proofErr w:type="spellEnd"/>
          <w:r w:rsidRPr="00DE7F1C">
            <w:rPr>
              <w:i/>
              <w:lang w:val="en-US"/>
            </w:rPr>
            <w:t xml:space="preserve"> – HIIK</w:t>
          </w:r>
          <w:r w:rsidRPr="00DE7F1C">
            <w:rPr>
              <w:lang w:val="en-US"/>
            </w:rPr>
            <w:t>. https://hiik.de/hiik/methodik/</w:t>
          </w:r>
        </w:p>
        <w:p w14:paraId="4C7F8F51" w14:textId="77777777" w:rsidR="00DE7F1C" w:rsidRDefault="00DE7F1C" w:rsidP="009D10DD">
          <w:pPr>
            <w:pStyle w:val="CitaviBibliographyEntry"/>
          </w:pPr>
          <w:bookmarkStart w:id="37" w:name="_CTVL001a1031081d0a841549e45272f57d8ccfd"/>
          <w:r w:rsidRPr="00DE7F1C">
            <w:rPr>
              <w:i/>
              <w:lang w:val="en-US"/>
            </w:rPr>
            <w:t xml:space="preserve">Introduction | Dash for Python Documentation | </w:t>
          </w:r>
          <w:proofErr w:type="spellStart"/>
          <w:r w:rsidRPr="00DE7F1C">
            <w:rPr>
              <w:i/>
              <w:lang w:val="en-US"/>
            </w:rPr>
            <w:t>Plotly</w:t>
          </w:r>
          <w:proofErr w:type="spellEnd"/>
          <w:r w:rsidRPr="00DE7F1C">
            <w:rPr>
              <w:i/>
              <w:lang w:val="en-US"/>
            </w:rPr>
            <w:t>.</w:t>
          </w:r>
          <w:bookmarkEnd w:id="37"/>
          <w:r w:rsidRPr="00DE7F1C">
            <w:rPr>
              <w:i/>
              <w:lang w:val="en-US"/>
            </w:rPr>
            <w:t xml:space="preserve"> </w:t>
          </w:r>
          <w:r w:rsidRPr="00DE7F1C">
            <w:t>(2022, 15. Juni). https://dash.plotly.com/introduction</w:t>
          </w:r>
        </w:p>
        <w:p w14:paraId="1AA8C146" w14:textId="77777777" w:rsidR="00DE7F1C" w:rsidRPr="00DE7F1C" w:rsidRDefault="00DE7F1C" w:rsidP="009D10DD">
          <w:pPr>
            <w:pStyle w:val="CitaviBibliographyEntry"/>
            <w:rPr>
              <w:lang w:val="en-US"/>
            </w:rPr>
          </w:pPr>
          <w:bookmarkStart w:id="38" w:name="_CTVL001cd8273c94f4b43fcb111a5626a2978a4"/>
          <w:r w:rsidRPr="00DE7F1C">
            <w:rPr>
              <w:lang w:val="en-US"/>
            </w:rPr>
            <w:t xml:space="preserve">Max </w:t>
          </w:r>
          <w:proofErr w:type="spellStart"/>
          <w:r w:rsidRPr="00DE7F1C">
            <w:rPr>
              <w:lang w:val="en-US"/>
            </w:rPr>
            <w:t>Roser</w:t>
          </w:r>
          <w:proofErr w:type="spellEnd"/>
          <w:r w:rsidRPr="00DE7F1C">
            <w:rPr>
              <w:lang w:val="en-US"/>
            </w:rPr>
            <w:t xml:space="preserve">, Joe </w:t>
          </w:r>
          <w:proofErr w:type="spellStart"/>
          <w:r w:rsidRPr="00DE7F1C">
            <w:rPr>
              <w:lang w:val="en-US"/>
            </w:rPr>
            <w:t>Hasell</w:t>
          </w:r>
          <w:proofErr w:type="spellEnd"/>
          <w:r w:rsidRPr="00DE7F1C">
            <w:rPr>
              <w:lang w:val="en-US"/>
            </w:rPr>
            <w:t xml:space="preserve">, Bastian </w:t>
          </w:r>
          <w:proofErr w:type="spellStart"/>
          <w:r w:rsidRPr="00DE7F1C">
            <w:rPr>
              <w:lang w:val="en-US"/>
            </w:rPr>
            <w:t>Herre</w:t>
          </w:r>
          <w:proofErr w:type="spellEnd"/>
          <w:r w:rsidRPr="00DE7F1C">
            <w:rPr>
              <w:lang w:val="en-US"/>
            </w:rPr>
            <w:t xml:space="preserve"> &amp; Bobbie Macdonald (2016). War and Peace.</w:t>
          </w:r>
          <w:bookmarkEnd w:id="38"/>
          <w:r w:rsidRPr="00DE7F1C">
            <w:rPr>
              <w:lang w:val="en-US"/>
            </w:rPr>
            <w:t xml:space="preserve"> </w:t>
          </w:r>
          <w:r w:rsidRPr="00DE7F1C">
            <w:rPr>
              <w:i/>
              <w:lang w:val="en-US"/>
            </w:rPr>
            <w:t>Our World in Data</w:t>
          </w:r>
          <w:r w:rsidRPr="00DE7F1C">
            <w:rPr>
              <w:lang w:val="en-US"/>
            </w:rPr>
            <w:t>. https://ourworldindata.org/war-and-peace#</w:t>
          </w:r>
        </w:p>
        <w:p w14:paraId="136A42C6" w14:textId="77777777" w:rsidR="00DE7F1C" w:rsidRDefault="00DE7F1C" w:rsidP="009D10DD">
          <w:pPr>
            <w:pStyle w:val="CitaviBibliographyEntry"/>
          </w:pPr>
          <w:bookmarkStart w:id="39" w:name="_CTVL00188c00071a6c0410ab04e9d2e06849dd7"/>
          <w:r w:rsidRPr="00DE7F1C">
            <w:rPr>
              <w:i/>
              <w:lang w:val="en-US"/>
            </w:rPr>
            <w:t>pandas - Python Data Analysis Library.</w:t>
          </w:r>
          <w:bookmarkEnd w:id="39"/>
          <w:r w:rsidRPr="00DE7F1C">
            <w:rPr>
              <w:i/>
              <w:lang w:val="en-US"/>
            </w:rPr>
            <w:t xml:space="preserve"> </w:t>
          </w:r>
          <w:r w:rsidRPr="00DE7F1C">
            <w:t>(2022, 15. Juni). https://pandas.pydata.org/</w:t>
          </w:r>
        </w:p>
        <w:p w14:paraId="196305A3" w14:textId="77777777" w:rsidR="00DE7F1C" w:rsidRDefault="00DE7F1C" w:rsidP="009D10DD">
          <w:pPr>
            <w:pStyle w:val="CitaviBibliographyEntry"/>
          </w:pPr>
          <w:bookmarkStart w:id="40" w:name="_CTVL0019db4fb747c8947b99c622ce0b0258591"/>
          <w:r>
            <w:t xml:space="preserve">Romy Chevallier, Sabrina Eisenbarth, Jasper </w:t>
          </w:r>
          <w:proofErr w:type="spellStart"/>
          <w:r>
            <w:t>Eitze</w:t>
          </w:r>
          <w:proofErr w:type="spellEnd"/>
          <w:r>
            <w:t>, Dr. Wilhelm Hofmeister, Stefanie Möller &amp; Susanna Vogt (2008). Der G-8-Gipfel in Japan: Perspektiven aus den Outreach-Staaten.</w:t>
          </w:r>
          <w:bookmarkEnd w:id="40"/>
          <w:r>
            <w:t xml:space="preserve"> </w:t>
          </w:r>
          <w:r w:rsidRPr="00DE7F1C">
            <w:rPr>
              <w:i/>
            </w:rPr>
            <w:t>Konrad-Adenauer-Stiftung e.V</w:t>
          </w:r>
          <w:r w:rsidRPr="00DE7F1C">
            <w:t>. https://www.kas.de/documents/252038/253252/7_dokument_dok_pdf_14225_1.pdf/0cfda846-2dbe-cb01-3713-d95cae157c08?version=1.0&amp;t=1539663233348</w:t>
          </w:r>
        </w:p>
        <w:p w14:paraId="1568CABE" w14:textId="77777777" w:rsidR="00DE7F1C" w:rsidRDefault="00DE7F1C" w:rsidP="009D10DD">
          <w:pPr>
            <w:pStyle w:val="CitaviBibliographyEntry"/>
          </w:pPr>
          <w:bookmarkStart w:id="41" w:name="_CTVL001b0717a73df484b5895ed1a2b30778888"/>
          <w:r>
            <w:t>Statista. (Februar 2022a).</w:t>
          </w:r>
          <w:bookmarkEnd w:id="41"/>
          <w:r>
            <w:t xml:space="preserve"> </w:t>
          </w:r>
          <w:r w:rsidRPr="00DE7F1C">
            <w:rPr>
              <w:i/>
            </w:rPr>
            <w:t>Anzahl der Bürgerkriege und zwischenstaatlichen Konflikte von 1989 bis 2020</w:t>
          </w:r>
          <w:r w:rsidRPr="00DE7F1C">
            <w:t>. https://de.statista.com/statistik/daten/studie/168188/umfrage/anzahl-internationale-konflikte/</w:t>
          </w:r>
        </w:p>
        <w:p w14:paraId="0524332C" w14:textId="77777777" w:rsidR="00DE7F1C" w:rsidRDefault="00DE7F1C" w:rsidP="009D10DD">
          <w:pPr>
            <w:pStyle w:val="CitaviBibliographyEntry"/>
          </w:pPr>
          <w:bookmarkStart w:id="42" w:name="_CTVL001ba870c6a980f4a32b64d68b8f6968bef"/>
          <w:r>
            <w:t>Statista. (Mai 2022b).</w:t>
          </w:r>
          <w:bookmarkEnd w:id="42"/>
          <w:r>
            <w:t xml:space="preserve"> </w:t>
          </w:r>
          <w:r w:rsidRPr="00DE7F1C">
            <w:rPr>
              <w:i/>
            </w:rPr>
            <w:t>Top 20 Webseiten in Deutschland nach der Anzahl der Unique Visitors im März 2022</w:t>
          </w:r>
          <w:r w:rsidRPr="00DE7F1C">
            <w:t>. https://de.statista.com/statistik/daten/studie/180570/umfrage/meistbesuchte-websites-in-deutschland-nach-anzahl-der-besucher/</w:t>
          </w:r>
        </w:p>
        <w:p w14:paraId="7D529B86" w14:textId="77777777" w:rsidR="00DE7F1C" w:rsidRDefault="00DE7F1C" w:rsidP="009D10DD">
          <w:pPr>
            <w:pStyle w:val="CitaviBibliographyEntry"/>
          </w:pPr>
          <w:bookmarkStart w:id="43" w:name="_CTVL001d25ab243101a480797f7e2198de50d33"/>
          <w:r>
            <w:t>Statista. (Juni 2022c).</w:t>
          </w:r>
          <w:bookmarkEnd w:id="43"/>
          <w:r>
            <w:t xml:space="preserve"> </w:t>
          </w:r>
          <w:r w:rsidRPr="00DE7F1C">
            <w:rPr>
              <w:i/>
            </w:rPr>
            <w:t>Marktanteile der meistgenutzten Suchmaschinen auf dem Desktop nach Page Views weltweit von Januar 2016 bis Mai 2022</w:t>
          </w:r>
          <w:r w:rsidRPr="00DE7F1C">
            <w:t>. https://de.statista.com/statistik/daten/studie/225953/umfrage/die-weltweit-meistgenutzten-suchmaschinen/</w:t>
          </w:r>
        </w:p>
        <w:p w14:paraId="6847F3C4" w14:textId="77777777" w:rsidR="00DE7F1C" w:rsidRDefault="00DE7F1C" w:rsidP="009D10DD">
          <w:pPr>
            <w:pStyle w:val="CitaviBibliographyEntry"/>
          </w:pPr>
          <w:bookmarkStart w:id="44" w:name="_CTVL0017fb5f35ec8b64a7fb53e3e76111166ba"/>
          <w:proofErr w:type="spellStart"/>
          <w:r>
            <w:t>tagesschau</w:t>
          </w:r>
          <w:proofErr w:type="spellEnd"/>
          <w:r>
            <w:t xml:space="preserve"> (27. Februar 2022). Pläne der Bundesregierung: 100 Milliarden Euro für die Bundeswehr.</w:t>
          </w:r>
          <w:bookmarkEnd w:id="44"/>
          <w:r>
            <w:t xml:space="preserve"> </w:t>
          </w:r>
          <w:r w:rsidRPr="00DE7F1C">
            <w:rPr>
              <w:i/>
            </w:rPr>
            <w:t>tagesschau.de</w:t>
          </w:r>
          <w:r w:rsidRPr="00DE7F1C">
            <w:t>. https://www.tagesschau.de/inland/innenpolitik/bundeswehr-sondervermoegen-scholz-101.html</w:t>
          </w:r>
        </w:p>
        <w:p w14:paraId="3349A178" w14:textId="0AFC2972" w:rsidR="000358E9" w:rsidRPr="00A4059A" w:rsidRDefault="00DE7F1C" w:rsidP="009D10DD">
          <w:pPr>
            <w:pStyle w:val="CitaviBibliographyEntry"/>
          </w:pPr>
          <w:bookmarkStart w:id="45" w:name="_CTVL001c3b7ef4a70ce4a9cbad1d42e0d188901"/>
          <w:r w:rsidRPr="00DE7F1C">
            <w:rPr>
              <w:i/>
            </w:rPr>
            <w:t>Über das HIIK – HIIK.</w:t>
          </w:r>
          <w:bookmarkEnd w:id="45"/>
          <w:r w:rsidRPr="00DE7F1C">
            <w:rPr>
              <w:i/>
            </w:rPr>
            <w:t xml:space="preserve"> </w:t>
          </w:r>
          <w:r w:rsidRPr="00DE7F1C">
            <w:t>(2022, 11. Juni). https://hiik.de/hiik/verein/</w:t>
          </w:r>
          <w:r w:rsidR="000358E9" w:rsidRPr="00A4059A">
            <w:fldChar w:fldCharType="end"/>
          </w:r>
        </w:p>
      </w:sdtContent>
    </w:sdt>
    <w:p w14:paraId="20B9C2B2" w14:textId="7A4AF680" w:rsidR="000358E9" w:rsidRPr="00A4059A" w:rsidRDefault="000358E9" w:rsidP="009D10DD">
      <w:pPr>
        <w:rPr>
          <w:rFonts w:asciiTheme="majorHAnsi" w:hAnsiTheme="majorHAnsi" w:cstheme="majorHAnsi"/>
        </w:rPr>
      </w:pPr>
    </w:p>
    <w:p w14:paraId="50AD076C" w14:textId="77777777" w:rsidR="00A4059A" w:rsidRPr="00A4059A" w:rsidRDefault="00A4059A" w:rsidP="009D10DD">
      <w:pPr>
        <w:rPr>
          <w:rFonts w:asciiTheme="majorHAnsi" w:hAnsiTheme="majorHAnsi" w:cstheme="majorHAnsi"/>
        </w:rPr>
      </w:pPr>
    </w:p>
    <w:sectPr w:rsidR="00A4059A" w:rsidRPr="00A4059A" w:rsidSect="003D5F2A">
      <w:pgSz w:w="11906" w:h="16838"/>
      <w:pgMar w:top="851" w:right="1418" w:bottom="1134" w:left="1985" w:header="708" w:footer="708" w:gutter="0"/>
      <w:pgNumType w:fmt="upperRoman"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ul Marciniak" w:date="2022-06-07T11:58:00Z" w:initials="PM">
    <w:p w14:paraId="60EB3222" w14:textId="77777777" w:rsidR="00FC66D3" w:rsidRDefault="00FC66D3" w:rsidP="00362703">
      <w:pPr>
        <w:pStyle w:val="Kommentartext"/>
        <w:jc w:val="left"/>
      </w:pPr>
      <w:r>
        <w:rPr>
          <w:rStyle w:val="Kommentarzeichen"/>
        </w:rPr>
        <w:annotationRef/>
      </w:r>
      <w:r>
        <w:t>Anzahl raussuchen und Belegen</w:t>
      </w:r>
    </w:p>
  </w:comment>
  <w:comment w:id="5" w:author="Paul.Marciniak@Student.HTW-Berlin.de" w:date="2022-06-10T12:45:00Z" w:initials="PM">
    <w:p w14:paraId="5BBB611B" w14:textId="77777777" w:rsidR="00AA3FD4" w:rsidRDefault="00AA3FD4" w:rsidP="007B5D38">
      <w:pPr>
        <w:pStyle w:val="Kommentartext"/>
        <w:jc w:val="left"/>
      </w:pPr>
      <w:r>
        <w:rPr>
          <w:rStyle w:val="Kommentarzeichen"/>
        </w:rPr>
        <w:annotationRef/>
      </w:r>
      <w:r>
        <w:t>Hier muss im Abschluss noch die These eingebaut werden</w:t>
      </w:r>
    </w:p>
  </w:comment>
  <w:comment w:id="7" w:author="Paul.Marciniak@Student.HTW-Berlin.de" w:date="2022-06-10T12:56:00Z" w:initials="PM">
    <w:p w14:paraId="6395E0B5" w14:textId="77777777" w:rsidR="009A5BA2" w:rsidRDefault="009A5BA2" w:rsidP="00297FFA">
      <w:pPr>
        <w:pStyle w:val="Kommentartext"/>
        <w:jc w:val="left"/>
      </w:pPr>
      <w:r>
        <w:rPr>
          <w:rStyle w:val="Kommentarzeichen"/>
        </w:rPr>
        <w:annotationRef/>
      </w:r>
      <w:r>
        <w:t>Wer wird interviewed?</w:t>
      </w:r>
    </w:p>
  </w:comment>
  <w:comment w:id="10" w:author="Paul.Marciniak@Student.HTW-Berlin.de" w:date="2022-06-10T13:57:00Z" w:initials="PM">
    <w:p w14:paraId="608C6015" w14:textId="77777777" w:rsidR="002A7181" w:rsidRDefault="002A7181" w:rsidP="006D7316">
      <w:pPr>
        <w:pStyle w:val="Kommentartext"/>
        <w:jc w:val="left"/>
      </w:pPr>
      <w:r>
        <w:rPr>
          <w:rStyle w:val="Kommentarzeichen"/>
        </w:rPr>
        <w:annotationRef/>
      </w:r>
      <w:r>
        <w:t>Prägnante Veröffentlichungen raussuchen</w:t>
      </w:r>
    </w:p>
  </w:comment>
  <w:comment w:id="13" w:author="Paul.Marciniak@Student.HTW-Berlin.de" w:date="2022-06-10T14:15:00Z" w:initials="PM">
    <w:p w14:paraId="7C1444ED" w14:textId="77777777" w:rsidR="00CC4881" w:rsidRDefault="00CC4881" w:rsidP="008E13B6">
      <w:pPr>
        <w:pStyle w:val="Kommentartext"/>
        <w:jc w:val="left"/>
      </w:pPr>
      <w:r>
        <w:rPr>
          <w:rStyle w:val="Kommentarzeichen"/>
        </w:rPr>
        <w:annotationRef/>
      </w:r>
      <w:r>
        <w:t>Quellen für die Beschreibungen</w:t>
      </w:r>
    </w:p>
  </w:comment>
  <w:comment w:id="14" w:author="Paul.Marciniak@Student.HTW-Berlin.de" w:date="2022-06-10T14:19:00Z" w:initials="PM">
    <w:p w14:paraId="3FFF393F" w14:textId="77777777" w:rsidR="00F05189" w:rsidRDefault="00F05189" w:rsidP="00AE33D9">
      <w:pPr>
        <w:pStyle w:val="Kommentartext"/>
        <w:jc w:val="left"/>
      </w:pPr>
      <w:r>
        <w:rPr>
          <w:rStyle w:val="Kommentarzeichen"/>
        </w:rPr>
        <w:annotationRef/>
      </w:r>
      <w:r>
        <w:t>Tabellenverzeichnis</w:t>
      </w:r>
    </w:p>
  </w:comment>
  <w:comment w:id="15" w:author="Paul.Marciniak@Student.HTW-Berlin.de" w:date="2022-06-11T12:48:00Z" w:initials="PM">
    <w:p w14:paraId="7A20BE23" w14:textId="77777777" w:rsidR="007979DC" w:rsidRDefault="007979DC" w:rsidP="00A72333">
      <w:pPr>
        <w:pStyle w:val="Kommentartext"/>
        <w:jc w:val="left"/>
      </w:pPr>
      <w:r>
        <w:rPr>
          <w:rStyle w:val="Kommentarzeichen"/>
        </w:rPr>
        <w:annotationRef/>
      </w:r>
      <w:r>
        <w:t>Im Verzeichnis erklären?</w:t>
      </w:r>
    </w:p>
  </w:comment>
  <w:comment w:id="18" w:author="Paul.Marciniak@Student.HTW-Berlin.de" w:date="2022-06-11T13:10:00Z" w:initials="PM">
    <w:p w14:paraId="70479FC6" w14:textId="77777777" w:rsidR="00F35744" w:rsidRDefault="00F35744">
      <w:pPr>
        <w:pStyle w:val="Kommentartext"/>
        <w:jc w:val="left"/>
      </w:pPr>
      <w:r>
        <w:rPr>
          <w:rStyle w:val="Kommentarzeichen"/>
        </w:rPr>
        <w:annotationRef/>
      </w:r>
      <w:r>
        <w:t xml:space="preserve">Quellen oder Erfahrung? </w:t>
      </w:r>
    </w:p>
    <w:p w14:paraId="06C96625" w14:textId="77777777" w:rsidR="00F35744" w:rsidRDefault="00F35744" w:rsidP="0077018E">
      <w:pPr>
        <w:pStyle w:val="Kommentartext"/>
        <w:jc w:val="left"/>
      </w:pPr>
      <w:r>
        <w:t>Belegen?</w:t>
      </w:r>
    </w:p>
  </w:comment>
  <w:comment w:id="20" w:author="Paul.Marciniak@Student.HTW-Berlin.de" w:date="2022-06-15T12:01:00Z" w:initials="PM">
    <w:p w14:paraId="2566A0B1" w14:textId="77777777" w:rsidR="00DE49DB" w:rsidRDefault="00DE49DB" w:rsidP="00DF5751">
      <w:pPr>
        <w:pStyle w:val="Kommentartext"/>
        <w:jc w:val="left"/>
      </w:pPr>
      <w:r>
        <w:rPr>
          <w:rStyle w:val="Kommentarzeichen"/>
        </w:rPr>
        <w:annotationRef/>
      </w:r>
      <w:r>
        <w:t>Hier muss die quelle nochmal beleuchtet werden</w:t>
      </w:r>
    </w:p>
  </w:comment>
  <w:comment w:id="21" w:author="Paul.Marciniak@Student.HTW-Berlin.de" w:date="2022-06-15T12:43:00Z" w:initials="PM">
    <w:p w14:paraId="2FA93479" w14:textId="77777777" w:rsidR="00E031C1" w:rsidRDefault="00E031C1" w:rsidP="00180BB5">
      <w:pPr>
        <w:pStyle w:val="Kommentartext"/>
        <w:jc w:val="left"/>
      </w:pPr>
      <w:r>
        <w:rPr>
          <w:rStyle w:val="Kommentarzeichen"/>
        </w:rPr>
        <w:annotationRef/>
      </w:r>
      <w:r>
        <w:t>Wie zitieren?</w:t>
      </w:r>
    </w:p>
  </w:comment>
  <w:comment w:id="23" w:author="Paul.Marciniak@Student.HTW-Berlin.de" w:date="2022-06-15T15:13:00Z" w:initials="PM">
    <w:p w14:paraId="0BA7551F" w14:textId="77777777" w:rsidR="00B87360" w:rsidRDefault="00B87360" w:rsidP="00B30C0B">
      <w:pPr>
        <w:pStyle w:val="Kommentartext"/>
        <w:jc w:val="left"/>
      </w:pPr>
      <w:r>
        <w:rPr>
          <w:rStyle w:val="Kommentarzeichen"/>
        </w:rPr>
        <w:annotationRef/>
      </w:r>
      <w:r>
        <w:t>Im Code und hier sinnvoll benennen</w:t>
      </w:r>
    </w:p>
  </w:comment>
  <w:comment w:id="24" w:author="Paul.Marciniak@Student.HTW-Berlin.de" w:date="2022-06-15T15:06:00Z" w:initials="PM">
    <w:p w14:paraId="40D03239" w14:textId="2D793FCF" w:rsidR="00A1143E" w:rsidRDefault="00A1143E" w:rsidP="00C94B53">
      <w:pPr>
        <w:pStyle w:val="Kommentartext"/>
        <w:jc w:val="left"/>
      </w:pPr>
      <w:r>
        <w:rPr>
          <w:rStyle w:val="Kommentarzeichen"/>
        </w:rPr>
        <w:annotationRef/>
      </w:r>
      <w:r>
        <w:t>Noch anpassen im code sowie hier</w:t>
      </w:r>
    </w:p>
  </w:comment>
  <w:comment w:id="25" w:author="Paul.Marciniak@Student.HTW-Berlin.de" w:date="2022-06-15T15:13:00Z" w:initials="PM">
    <w:p w14:paraId="2EB37099" w14:textId="77777777" w:rsidR="00B87360" w:rsidRDefault="00B87360" w:rsidP="00A256B6">
      <w:pPr>
        <w:pStyle w:val="Kommentartext"/>
        <w:jc w:val="left"/>
      </w:pPr>
      <w:r>
        <w:rPr>
          <w:rStyle w:val="Kommentarzeichen"/>
        </w:rPr>
        <w:annotationRef/>
      </w:r>
      <w:r>
        <w:t>Beide Dateien müssen noch erstellt werden inlusive toggle button</w:t>
      </w:r>
    </w:p>
  </w:comment>
  <w:comment w:id="26" w:author="Paul.Marciniak@Student.HTW-Berlin.de" w:date="2022-06-15T12:08:00Z" w:initials="PM">
    <w:p w14:paraId="7F3D632D" w14:textId="34F37660" w:rsidR="005548DF" w:rsidRDefault="005548DF" w:rsidP="005548DF">
      <w:pPr>
        <w:pStyle w:val="Kommentartext"/>
        <w:jc w:val="left"/>
      </w:pPr>
      <w:r>
        <w:rPr>
          <w:rStyle w:val="Kommentarzeichen"/>
        </w:rPr>
        <w:annotationRef/>
      </w:r>
      <w:r>
        <w:t>Muss übertragen werden in den bereinigungsteil</w:t>
      </w:r>
    </w:p>
  </w:comment>
  <w:comment w:id="28" w:author="Paul.Marciniak@Student.HTW-Berlin.de" w:date="2022-06-15T13:39:00Z" w:initials="PM">
    <w:p w14:paraId="0FB01322" w14:textId="77777777" w:rsidR="00DE7F1C" w:rsidRDefault="00DE7F1C" w:rsidP="00DE7F1C">
      <w:pPr>
        <w:pStyle w:val="Kommentartext"/>
        <w:jc w:val="left"/>
      </w:pPr>
      <w:r>
        <w:rPr>
          <w:rStyle w:val="Kommentarzeichen"/>
        </w:rPr>
        <w:annotationRef/>
      </w:r>
      <w:r>
        <w:t>erklären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B3222" w15:done="0"/>
  <w15:commentEx w15:paraId="5BBB611B" w15:done="0"/>
  <w15:commentEx w15:paraId="6395E0B5" w15:done="0"/>
  <w15:commentEx w15:paraId="608C6015" w15:done="0"/>
  <w15:commentEx w15:paraId="7C1444ED" w15:done="0"/>
  <w15:commentEx w15:paraId="3FFF393F" w15:done="0"/>
  <w15:commentEx w15:paraId="7A20BE23" w15:done="1"/>
  <w15:commentEx w15:paraId="06C96625" w15:done="0"/>
  <w15:commentEx w15:paraId="2566A0B1" w15:done="0"/>
  <w15:commentEx w15:paraId="2FA93479" w15:done="0"/>
  <w15:commentEx w15:paraId="0BA7551F" w15:done="0"/>
  <w15:commentEx w15:paraId="40D03239" w15:done="0"/>
  <w15:commentEx w15:paraId="2EB37099" w15:done="0"/>
  <w15:commentEx w15:paraId="7F3D632D" w15:done="0"/>
  <w15:commentEx w15:paraId="0FB013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9BBDC" w16cex:dateUtc="2022-06-07T09:58:00Z"/>
  <w16cex:commentExtensible w16cex:durableId="264DBB4F" w16cex:dateUtc="2022-06-10T10:45:00Z"/>
  <w16cex:commentExtensible w16cex:durableId="264DBDF7" w16cex:dateUtc="2022-06-10T10:56:00Z"/>
  <w16cex:commentExtensible w16cex:durableId="264DCC40" w16cex:dateUtc="2022-06-10T11:57:00Z"/>
  <w16cex:commentExtensible w16cex:durableId="264DD069" w16cex:dateUtc="2022-06-10T12:15:00Z"/>
  <w16cex:commentExtensible w16cex:durableId="264DD15F" w16cex:dateUtc="2022-06-10T12:19:00Z"/>
  <w16cex:commentExtensible w16cex:durableId="264F0D80" w16cex:dateUtc="2022-06-11T10:48:00Z"/>
  <w16cex:commentExtensible w16cex:durableId="264F12C0" w16cex:dateUtc="2022-06-11T11:10:00Z"/>
  <w16cex:commentExtensible w16cex:durableId="265448B3" w16cex:dateUtc="2022-06-15T10:01:00Z"/>
  <w16cex:commentExtensible w16cex:durableId="26545273" w16cex:dateUtc="2022-06-15T10:43:00Z"/>
  <w16cex:commentExtensible w16cex:durableId="26547590" w16cex:dateUtc="2022-06-15T13:13:00Z"/>
  <w16cex:commentExtensible w16cex:durableId="265473F8" w16cex:dateUtc="2022-06-15T13:06:00Z"/>
  <w16cex:commentExtensible w16cex:durableId="265475A8" w16cex:dateUtc="2022-06-15T13:13:00Z"/>
  <w16cex:commentExtensible w16cex:durableId="26544A32" w16cex:dateUtc="2022-06-15T10:08:00Z"/>
  <w16cex:commentExtensible w16cex:durableId="26545F8F" w16cex:dateUtc="2022-06-15T1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B3222" w16cid:durableId="2649BBDC"/>
  <w16cid:commentId w16cid:paraId="5BBB611B" w16cid:durableId="264DBB4F"/>
  <w16cid:commentId w16cid:paraId="6395E0B5" w16cid:durableId="264DBDF7"/>
  <w16cid:commentId w16cid:paraId="608C6015" w16cid:durableId="264DCC40"/>
  <w16cid:commentId w16cid:paraId="7C1444ED" w16cid:durableId="264DD069"/>
  <w16cid:commentId w16cid:paraId="3FFF393F" w16cid:durableId="264DD15F"/>
  <w16cid:commentId w16cid:paraId="7A20BE23" w16cid:durableId="264F0D80"/>
  <w16cid:commentId w16cid:paraId="06C96625" w16cid:durableId="264F12C0"/>
  <w16cid:commentId w16cid:paraId="2566A0B1" w16cid:durableId="265448B3"/>
  <w16cid:commentId w16cid:paraId="2FA93479" w16cid:durableId="26545273"/>
  <w16cid:commentId w16cid:paraId="0BA7551F" w16cid:durableId="26547590"/>
  <w16cid:commentId w16cid:paraId="40D03239" w16cid:durableId="265473F8"/>
  <w16cid:commentId w16cid:paraId="2EB37099" w16cid:durableId="265475A8"/>
  <w16cid:commentId w16cid:paraId="7F3D632D" w16cid:durableId="26544A32"/>
  <w16cid:commentId w16cid:paraId="0FB01322" w16cid:durableId="26545F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8DC34" w14:textId="77777777" w:rsidR="00651BF4" w:rsidRDefault="00651BF4" w:rsidP="003C77DA">
      <w:pPr>
        <w:spacing w:after="0" w:line="240" w:lineRule="auto"/>
      </w:pPr>
      <w:r>
        <w:separator/>
      </w:r>
    </w:p>
  </w:endnote>
  <w:endnote w:type="continuationSeparator" w:id="0">
    <w:p w14:paraId="36D78316" w14:textId="77777777" w:rsidR="00651BF4" w:rsidRDefault="00651BF4" w:rsidP="003C7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A5DDC" w14:textId="77777777" w:rsidR="006771E1" w:rsidRDefault="006771E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DAAAA" w14:textId="77777777" w:rsidR="006771E1" w:rsidRDefault="006771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405D" w14:textId="77777777" w:rsidR="006771E1" w:rsidRDefault="006771E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28A3C" w14:textId="77777777" w:rsidR="00651BF4" w:rsidRDefault="00651BF4" w:rsidP="003C77DA">
      <w:pPr>
        <w:spacing w:after="0" w:line="240" w:lineRule="auto"/>
      </w:pPr>
      <w:r>
        <w:separator/>
      </w:r>
    </w:p>
  </w:footnote>
  <w:footnote w:type="continuationSeparator" w:id="0">
    <w:p w14:paraId="22A8018A" w14:textId="77777777" w:rsidR="00651BF4" w:rsidRDefault="00651BF4" w:rsidP="003C7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FF6F" w14:textId="77777777" w:rsidR="006771E1" w:rsidRDefault="006771E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682404"/>
      <w:docPartObj>
        <w:docPartGallery w:val="Page Numbers (Top of Page)"/>
        <w:docPartUnique/>
      </w:docPartObj>
    </w:sdtPr>
    <w:sdtEndPr/>
    <w:sdtContent>
      <w:p w14:paraId="78C9FF55" w14:textId="143FC5E6" w:rsidR="00AD2AE9" w:rsidRDefault="00AD2AE9">
        <w:pPr>
          <w:pStyle w:val="Kopfzeile"/>
          <w:jc w:val="right"/>
        </w:pPr>
        <w:r>
          <w:fldChar w:fldCharType="begin"/>
        </w:r>
        <w:r>
          <w:instrText>PAGE   \* MERGEFORMAT</w:instrText>
        </w:r>
        <w:r>
          <w:fldChar w:fldCharType="separate"/>
        </w:r>
        <w:r>
          <w:t>2</w:t>
        </w:r>
        <w:r>
          <w:fldChar w:fldCharType="end"/>
        </w:r>
      </w:p>
    </w:sdtContent>
  </w:sdt>
  <w:p w14:paraId="7A4D1761" w14:textId="77777777" w:rsidR="003C77DA" w:rsidRDefault="003C77D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FD564" w14:textId="77777777" w:rsidR="006771E1" w:rsidRDefault="006771E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4ACF38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8F7697"/>
    <w:multiLevelType w:val="multilevel"/>
    <w:tmpl w:val="2702CB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7591981"/>
    <w:multiLevelType w:val="hybridMultilevel"/>
    <w:tmpl w:val="58B46CE8"/>
    <w:lvl w:ilvl="0" w:tplc="6E66C9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756524"/>
    <w:multiLevelType w:val="multilevel"/>
    <w:tmpl w:val="ADF04B5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765C09CC"/>
    <w:multiLevelType w:val="multilevel"/>
    <w:tmpl w:val="083EB3F2"/>
    <w:lvl w:ilvl="0">
      <w:start w:val="3"/>
      <w:numFmt w:val="decimal"/>
      <w:lvlText w:val="%1."/>
      <w:lvlJc w:val="left"/>
      <w:pPr>
        <w:ind w:left="36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77C34820"/>
    <w:multiLevelType w:val="multilevel"/>
    <w:tmpl w:val="6DF490FA"/>
    <w:lvl w:ilvl="0">
      <w:start w:val="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720402191">
    <w:abstractNumId w:val="1"/>
  </w:num>
  <w:num w:numId="2" w16cid:durableId="841554169">
    <w:abstractNumId w:val="2"/>
  </w:num>
  <w:num w:numId="3" w16cid:durableId="372537155">
    <w:abstractNumId w:val="0"/>
  </w:num>
  <w:num w:numId="4" w16cid:durableId="1591892638">
    <w:abstractNumId w:val="4"/>
  </w:num>
  <w:num w:numId="5" w16cid:durableId="1902668372">
    <w:abstractNumId w:val="3"/>
  </w:num>
  <w:num w:numId="6" w16cid:durableId="88259368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Marciniak">
    <w15:presenceInfo w15:providerId="None" w15:userId="Paul Marciniak"/>
  </w15:person>
  <w15:person w15:author="Paul.Marciniak@Student.HTW-Berlin.de">
    <w15:presenceInfo w15:providerId="None" w15:userId="Paul.Marciniak@Student.HTW-Berlin.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3E"/>
    <w:rsid w:val="00002058"/>
    <w:rsid w:val="00010F63"/>
    <w:rsid w:val="00012BAA"/>
    <w:rsid w:val="00023178"/>
    <w:rsid w:val="000358E9"/>
    <w:rsid w:val="0003609A"/>
    <w:rsid w:val="00040B6F"/>
    <w:rsid w:val="0004513B"/>
    <w:rsid w:val="000462F5"/>
    <w:rsid w:val="00054232"/>
    <w:rsid w:val="00055BAD"/>
    <w:rsid w:val="000574CC"/>
    <w:rsid w:val="00057872"/>
    <w:rsid w:val="000578C3"/>
    <w:rsid w:val="000579DF"/>
    <w:rsid w:val="00071815"/>
    <w:rsid w:val="00072237"/>
    <w:rsid w:val="00074D95"/>
    <w:rsid w:val="00080767"/>
    <w:rsid w:val="00080B9A"/>
    <w:rsid w:val="00091B04"/>
    <w:rsid w:val="00091DA8"/>
    <w:rsid w:val="00093066"/>
    <w:rsid w:val="00093271"/>
    <w:rsid w:val="00096ED1"/>
    <w:rsid w:val="000A00AC"/>
    <w:rsid w:val="000A0D44"/>
    <w:rsid w:val="000A3452"/>
    <w:rsid w:val="000B4049"/>
    <w:rsid w:val="000B71C2"/>
    <w:rsid w:val="000C1CC4"/>
    <w:rsid w:val="000C4C85"/>
    <w:rsid w:val="000C77F4"/>
    <w:rsid w:val="000D1E14"/>
    <w:rsid w:val="000D405C"/>
    <w:rsid w:val="000E035A"/>
    <w:rsid w:val="000E1D25"/>
    <w:rsid w:val="000F761A"/>
    <w:rsid w:val="000F7CEA"/>
    <w:rsid w:val="0010077E"/>
    <w:rsid w:val="0010114C"/>
    <w:rsid w:val="00103AAF"/>
    <w:rsid w:val="00104CB5"/>
    <w:rsid w:val="00106699"/>
    <w:rsid w:val="00107A66"/>
    <w:rsid w:val="0011375A"/>
    <w:rsid w:val="001138B0"/>
    <w:rsid w:val="00115706"/>
    <w:rsid w:val="0011679A"/>
    <w:rsid w:val="001173B8"/>
    <w:rsid w:val="00120877"/>
    <w:rsid w:val="0012193F"/>
    <w:rsid w:val="00126C1D"/>
    <w:rsid w:val="00132637"/>
    <w:rsid w:val="0013542C"/>
    <w:rsid w:val="001468A0"/>
    <w:rsid w:val="001521CA"/>
    <w:rsid w:val="00152787"/>
    <w:rsid w:val="00160204"/>
    <w:rsid w:val="00160F98"/>
    <w:rsid w:val="00176F1E"/>
    <w:rsid w:val="00177C47"/>
    <w:rsid w:val="0018088E"/>
    <w:rsid w:val="00181058"/>
    <w:rsid w:val="00181936"/>
    <w:rsid w:val="00183A59"/>
    <w:rsid w:val="001873BB"/>
    <w:rsid w:val="00193035"/>
    <w:rsid w:val="00193134"/>
    <w:rsid w:val="00196C08"/>
    <w:rsid w:val="001A48C6"/>
    <w:rsid w:val="001A5BCA"/>
    <w:rsid w:val="001A7300"/>
    <w:rsid w:val="001A7924"/>
    <w:rsid w:val="001A7C4D"/>
    <w:rsid w:val="001B0182"/>
    <w:rsid w:val="001B5395"/>
    <w:rsid w:val="001C0241"/>
    <w:rsid w:val="001C6C22"/>
    <w:rsid w:val="001D1E79"/>
    <w:rsid w:val="001D4276"/>
    <w:rsid w:val="001D4B24"/>
    <w:rsid w:val="001F3BDA"/>
    <w:rsid w:val="001F7194"/>
    <w:rsid w:val="00201173"/>
    <w:rsid w:val="00212722"/>
    <w:rsid w:val="00213708"/>
    <w:rsid w:val="002269C8"/>
    <w:rsid w:val="0022703E"/>
    <w:rsid w:val="00230211"/>
    <w:rsid w:val="002323A3"/>
    <w:rsid w:val="00236441"/>
    <w:rsid w:val="00236C55"/>
    <w:rsid w:val="0023756E"/>
    <w:rsid w:val="00252109"/>
    <w:rsid w:val="00253A7E"/>
    <w:rsid w:val="00256DCC"/>
    <w:rsid w:val="00257763"/>
    <w:rsid w:val="00261D83"/>
    <w:rsid w:val="002652B3"/>
    <w:rsid w:val="00265F07"/>
    <w:rsid w:val="002662AB"/>
    <w:rsid w:val="00266345"/>
    <w:rsid w:val="002663C1"/>
    <w:rsid w:val="00274B66"/>
    <w:rsid w:val="0028183D"/>
    <w:rsid w:val="00281955"/>
    <w:rsid w:val="00282F9B"/>
    <w:rsid w:val="0028325B"/>
    <w:rsid w:val="002869A9"/>
    <w:rsid w:val="00286F27"/>
    <w:rsid w:val="00292E3E"/>
    <w:rsid w:val="002A5757"/>
    <w:rsid w:val="002A7181"/>
    <w:rsid w:val="002A7187"/>
    <w:rsid w:val="002B144F"/>
    <w:rsid w:val="002B2A80"/>
    <w:rsid w:val="002B441F"/>
    <w:rsid w:val="002C0220"/>
    <w:rsid w:val="002C065F"/>
    <w:rsid w:val="002C21E1"/>
    <w:rsid w:val="002C70F6"/>
    <w:rsid w:val="002C7FAB"/>
    <w:rsid w:val="002D0E70"/>
    <w:rsid w:val="002D29A2"/>
    <w:rsid w:val="002D46C3"/>
    <w:rsid w:val="002D50B7"/>
    <w:rsid w:val="002E0DB5"/>
    <w:rsid w:val="002E5D19"/>
    <w:rsid w:val="002E7B30"/>
    <w:rsid w:val="002F5347"/>
    <w:rsid w:val="002F6DED"/>
    <w:rsid w:val="00311EBF"/>
    <w:rsid w:val="003239F6"/>
    <w:rsid w:val="00326889"/>
    <w:rsid w:val="003316E4"/>
    <w:rsid w:val="00331FC1"/>
    <w:rsid w:val="003345AE"/>
    <w:rsid w:val="00340102"/>
    <w:rsid w:val="00340B51"/>
    <w:rsid w:val="00347F02"/>
    <w:rsid w:val="00355CED"/>
    <w:rsid w:val="003658BA"/>
    <w:rsid w:val="003673EE"/>
    <w:rsid w:val="0037117B"/>
    <w:rsid w:val="003721A4"/>
    <w:rsid w:val="00381937"/>
    <w:rsid w:val="00383AFC"/>
    <w:rsid w:val="00384C19"/>
    <w:rsid w:val="0038517A"/>
    <w:rsid w:val="00391C3C"/>
    <w:rsid w:val="003A01F8"/>
    <w:rsid w:val="003A11A4"/>
    <w:rsid w:val="003A2750"/>
    <w:rsid w:val="003A5BD0"/>
    <w:rsid w:val="003A7DE4"/>
    <w:rsid w:val="003B6905"/>
    <w:rsid w:val="003C2845"/>
    <w:rsid w:val="003C77DA"/>
    <w:rsid w:val="003D1D8C"/>
    <w:rsid w:val="003D3709"/>
    <w:rsid w:val="003D3E87"/>
    <w:rsid w:val="003D483E"/>
    <w:rsid w:val="003D4E6F"/>
    <w:rsid w:val="003D5F2A"/>
    <w:rsid w:val="003D6E08"/>
    <w:rsid w:val="003D7742"/>
    <w:rsid w:val="003E5AD8"/>
    <w:rsid w:val="003F7D27"/>
    <w:rsid w:val="00401FA5"/>
    <w:rsid w:val="0040246B"/>
    <w:rsid w:val="004067D4"/>
    <w:rsid w:val="004148A1"/>
    <w:rsid w:val="00417A79"/>
    <w:rsid w:val="0042557E"/>
    <w:rsid w:val="00425994"/>
    <w:rsid w:val="00427225"/>
    <w:rsid w:val="0043408B"/>
    <w:rsid w:val="00435DF5"/>
    <w:rsid w:val="004369C2"/>
    <w:rsid w:val="004430F9"/>
    <w:rsid w:val="004520CC"/>
    <w:rsid w:val="004535E9"/>
    <w:rsid w:val="00454E34"/>
    <w:rsid w:val="0045625F"/>
    <w:rsid w:val="00461C8B"/>
    <w:rsid w:val="00467C76"/>
    <w:rsid w:val="00467E47"/>
    <w:rsid w:val="00492189"/>
    <w:rsid w:val="004A1869"/>
    <w:rsid w:val="004A5077"/>
    <w:rsid w:val="004C090E"/>
    <w:rsid w:val="004C1028"/>
    <w:rsid w:val="004C1A19"/>
    <w:rsid w:val="004C1E8F"/>
    <w:rsid w:val="004C6C44"/>
    <w:rsid w:val="004D08B1"/>
    <w:rsid w:val="004D0FA5"/>
    <w:rsid w:val="004D50E5"/>
    <w:rsid w:val="004D6E28"/>
    <w:rsid w:val="004E41A9"/>
    <w:rsid w:val="004E67A5"/>
    <w:rsid w:val="004F2E60"/>
    <w:rsid w:val="004F466A"/>
    <w:rsid w:val="005007DB"/>
    <w:rsid w:val="00503DBE"/>
    <w:rsid w:val="00504155"/>
    <w:rsid w:val="00507688"/>
    <w:rsid w:val="00511190"/>
    <w:rsid w:val="00512A89"/>
    <w:rsid w:val="00514ECD"/>
    <w:rsid w:val="0052039D"/>
    <w:rsid w:val="00520ACD"/>
    <w:rsid w:val="00522CF8"/>
    <w:rsid w:val="00526D83"/>
    <w:rsid w:val="005319F8"/>
    <w:rsid w:val="00532E2B"/>
    <w:rsid w:val="0053572A"/>
    <w:rsid w:val="00540463"/>
    <w:rsid w:val="00542525"/>
    <w:rsid w:val="005430B7"/>
    <w:rsid w:val="00550F95"/>
    <w:rsid w:val="005541B5"/>
    <w:rsid w:val="005548DF"/>
    <w:rsid w:val="00564298"/>
    <w:rsid w:val="005713B7"/>
    <w:rsid w:val="00576074"/>
    <w:rsid w:val="00582FCD"/>
    <w:rsid w:val="00583E2C"/>
    <w:rsid w:val="00590015"/>
    <w:rsid w:val="00592C8C"/>
    <w:rsid w:val="00592D81"/>
    <w:rsid w:val="005969DA"/>
    <w:rsid w:val="005971A8"/>
    <w:rsid w:val="005A1DFD"/>
    <w:rsid w:val="005A2D3B"/>
    <w:rsid w:val="005A393C"/>
    <w:rsid w:val="005B1D9D"/>
    <w:rsid w:val="005B459F"/>
    <w:rsid w:val="005C77E4"/>
    <w:rsid w:val="005E06B8"/>
    <w:rsid w:val="005E144D"/>
    <w:rsid w:val="005E4A99"/>
    <w:rsid w:val="005E5AB6"/>
    <w:rsid w:val="005E626E"/>
    <w:rsid w:val="005F6A86"/>
    <w:rsid w:val="0060394E"/>
    <w:rsid w:val="00610E46"/>
    <w:rsid w:val="0061475A"/>
    <w:rsid w:val="00615472"/>
    <w:rsid w:val="00616143"/>
    <w:rsid w:val="00617611"/>
    <w:rsid w:val="00622E13"/>
    <w:rsid w:val="006267BD"/>
    <w:rsid w:val="006300C1"/>
    <w:rsid w:val="006331CC"/>
    <w:rsid w:val="00633BCA"/>
    <w:rsid w:val="00635A30"/>
    <w:rsid w:val="00642C1C"/>
    <w:rsid w:val="00646E9F"/>
    <w:rsid w:val="00647022"/>
    <w:rsid w:val="006479D4"/>
    <w:rsid w:val="00651BF4"/>
    <w:rsid w:val="00661348"/>
    <w:rsid w:val="00661AE5"/>
    <w:rsid w:val="006656DB"/>
    <w:rsid w:val="006771E1"/>
    <w:rsid w:val="00687457"/>
    <w:rsid w:val="00692B3D"/>
    <w:rsid w:val="00692DD5"/>
    <w:rsid w:val="006938A8"/>
    <w:rsid w:val="00695119"/>
    <w:rsid w:val="00697EE1"/>
    <w:rsid w:val="006A193B"/>
    <w:rsid w:val="006A4A3D"/>
    <w:rsid w:val="006A504B"/>
    <w:rsid w:val="006B3AC2"/>
    <w:rsid w:val="006B7281"/>
    <w:rsid w:val="006C4880"/>
    <w:rsid w:val="006C4FAC"/>
    <w:rsid w:val="006C5651"/>
    <w:rsid w:val="006C6B39"/>
    <w:rsid w:val="006C6C14"/>
    <w:rsid w:val="006D06DF"/>
    <w:rsid w:val="006D756D"/>
    <w:rsid w:val="006D7E06"/>
    <w:rsid w:val="006E0EE2"/>
    <w:rsid w:val="006E646B"/>
    <w:rsid w:val="006F2EB6"/>
    <w:rsid w:val="00700F0A"/>
    <w:rsid w:val="00702CFA"/>
    <w:rsid w:val="00704345"/>
    <w:rsid w:val="007113D1"/>
    <w:rsid w:val="00721A43"/>
    <w:rsid w:val="00750DC2"/>
    <w:rsid w:val="00760270"/>
    <w:rsid w:val="00760B77"/>
    <w:rsid w:val="00761226"/>
    <w:rsid w:val="007658D4"/>
    <w:rsid w:val="00771715"/>
    <w:rsid w:val="00773CD1"/>
    <w:rsid w:val="007743B4"/>
    <w:rsid w:val="00774CEF"/>
    <w:rsid w:val="007766E6"/>
    <w:rsid w:val="007807D0"/>
    <w:rsid w:val="00780EBE"/>
    <w:rsid w:val="00781910"/>
    <w:rsid w:val="0078290E"/>
    <w:rsid w:val="00790522"/>
    <w:rsid w:val="00793237"/>
    <w:rsid w:val="0079506E"/>
    <w:rsid w:val="0079613E"/>
    <w:rsid w:val="007979DC"/>
    <w:rsid w:val="007A42DA"/>
    <w:rsid w:val="007A574E"/>
    <w:rsid w:val="007B3F42"/>
    <w:rsid w:val="007B753F"/>
    <w:rsid w:val="007C2451"/>
    <w:rsid w:val="007C3107"/>
    <w:rsid w:val="007C6179"/>
    <w:rsid w:val="007C631E"/>
    <w:rsid w:val="007D1609"/>
    <w:rsid w:val="007D655C"/>
    <w:rsid w:val="007D7A0E"/>
    <w:rsid w:val="007F359C"/>
    <w:rsid w:val="00802475"/>
    <w:rsid w:val="0080735F"/>
    <w:rsid w:val="00811725"/>
    <w:rsid w:val="0081363D"/>
    <w:rsid w:val="00815A14"/>
    <w:rsid w:val="00816FDF"/>
    <w:rsid w:val="00817B6C"/>
    <w:rsid w:val="00823812"/>
    <w:rsid w:val="008301B2"/>
    <w:rsid w:val="00830F5F"/>
    <w:rsid w:val="00832868"/>
    <w:rsid w:val="00832E73"/>
    <w:rsid w:val="00852ECE"/>
    <w:rsid w:val="00854946"/>
    <w:rsid w:val="00857F87"/>
    <w:rsid w:val="008619DD"/>
    <w:rsid w:val="00862916"/>
    <w:rsid w:val="00866D89"/>
    <w:rsid w:val="00873F37"/>
    <w:rsid w:val="00874264"/>
    <w:rsid w:val="00881C7B"/>
    <w:rsid w:val="0088373A"/>
    <w:rsid w:val="0088563B"/>
    <w:rsid w:val="0089191C"/>
    <w:rsid w:val="008926AB"/>
    <w:rsid w:val="008926CE"/>
    <w:rsid w:val="0089532D"/>
    <w:rsid w:val="008A2267"/>
    <w:rsid w:val="008A3C43"/>
    <w:rsid w:val="008B1CA0"/>
    <w:rsid w:val="008C3CDE"/>
    <w:rsid w:val="008D5E26"/>
    <w:rsid w:val="008E5648"/>
    <w:rsid w:val="008E5721"/>
    <w:rsid w:val="008E5A36"/>
    <w:rsid w:val="008E7476"/>
    <w:rsid w:val="008F17B1"/>
    <w:rsid w:val="008F6CC5"/>
    <w:rsid w:val="008F78A8"/>
    <w:rsid w:val="009003B9"/>
    <w:rsid w:val="00900BA5"/>
    <w:rsid w:val="0090183C"/>
    <w:rsid w:val="00907D88"/>
    <w:rsid w:val="00912034"/>
    <w:rsid w:val="0091297C"/>
    <w:rsid w:val="00913D57"/>
    <w:rsid w:val="009142D6"/>
    <w:rsid w:val="0091592E"/>
    <w:rsid w:val="00917F1D"/>
    <w:rsid w:val="0092064A"/>
    <w:rsid w:val="00920811"/>
    <w:rsid w:val="00920C53"/>
    <w:rsid w:val="0092102F"/>
    <w:rsid w:val="00932753"/>
    <w:rsid w:val="00937799"/>
    <w:rsid w:val="00937F00"/>
    <w:rsid w:val="00942234"/>
    <w:rsid w:val="009428F9"/>
    <w:rsid w:val="0094423B"/>
    <w:rsid w:val="00944FFD"/>
    <w:rsid w:val="00945835"/>
    <w:rsid w:val="00953342"/>
    <w:rsid w:val="00955105"/>
    <w:rsid w:val="0095586C"/>
    <w:rsid w:val="009570F9"/>
    <w:rsid w:val="00957660"/>
    <w:rsid w:val="009625F5"/>
    <w:rsid w:val="00962B70"/>
    <w:rsid w:val="00963BD3"/>
    <w:rsid w:val="009674C2"/>
    <w:rsid w:val="009679CA"/>
    <w:rsid w:val="00970C7D"/>
    <w:rsid w:val="009739E2"/>
    <w:rsid w:val="00975785"/>
    <w:rsid w:val="00981B6C"/>
    <w:rsid w:val="009829A9"/>
    <w:rsid w:val="00990C79"/>
    <w:rsid w:val="009928A0"/>
    <w:rsid w:val="00993CCF"/>
    <w:rsid w:val="009976B1"/>
    <w:rsid w:val="009A5BA2"/>
    <w:rsid w:val="009A670D"/>
    <w:rsid w:val="009B670F"/>
    <w:rsid w:val="009C0D6A"/>
    <w:rsid w:val="009C34FC"/>
    <w:rsid w:val="009C4FC9"/>
    <w:rsid w:val="009C609F"/>
    <w:rsid w:val="009D10DD"/>
    <w:rsid w:val="009D402A"/>
    <w:rsid w:val="009D46C2"/>
    <w:rsid w:val="009D665F"/>
    <w:rsid w:val="009D7605"/>
    <w:rsid w:val="009D775C"/>
    <w:rsid w:val="009F0615"/>
    <w:rsid w:val="009F4B80"/>
    <w:rsid w:val="009F54FF"/>
    <w:rsid w:val="009F6D68"/>
    <w:rsid w:val="00A03841"/>
    <w:rsid w:val="00A06E51"/>
    <w:rsid w:val="00A07E24"/>
    <w:rsid w:val="00A10847"/>
    <w:rsid w:val="00A10D40"/>
    <w:rsid w:val="00A1143E"/>
    <w:rsid w:val="00A12D48"/>
    <w:rsid w:val="00A17D02"/>
    <w:rsid w:val="00A21B33"/>
    <w:rsid w:val="00A2263E"/>
    <w:rsid w:val="00A31D34"/>
    <w:rsid w:val="00A36169"/>
    <w:rsid w:val="00A370EA"/>
    <w:rsid w:val="00A4059A"/>
    <w:rsid w:val="00A40F73"/>
    <w:rsid w:val="00A435AB"/>
    <w:rsid w:val="00A439C3"/>
    <w:rsid w:val="00A4449D"/>
    <w:rsid w:val="00A46C66"/>
    <w:rsid w:val="00A51BAC"/>
    <w:rsid w:val="00A560F3"/>
    <w:rsid w:val="00A56502"/>
    <w:rsid w:val="00A57FCE"/>
    <w:rsid w:val="00A62368"/>
    <w:rsid w:val="00A63748"/>
    <w:rsid w:val="00A65562"/>
    <w:rsid w:val="00A71015"/>
    <w:rsid w:val="00A72405"/>
    <w:rsid w:val="00A74A8A"/>
    <w:rsid w:val="00A841FC"/>
    <w:rsid w:val="00A91718"/>
    <w:rsid w:val="00A94108"/>
    <w:rsid w:val="00A956AD"/>
    <w:rsid w:val="00A9798B"/>
    <w:rsid w:val="00AA3E37"/>
    <w:rsid w:val="00AA3FD4"/>
    <w:rsid w:val="00AA42D6"/>
    <w:rsid w:val="00AC62F3"/>
    <w:rsid w:val="00AC6A58"/>
    <w:rsid w:val="00AD2AE9"/>
    <w:rsid w:val="00AD3871"/>
    <w:rsid w:val="00AD76B1"/>
    <w:rsid w:val="00AE3B35"/>
    <w:rsid w:val="00AE4A9F"/>
    <w:rsid w:val="00AE6732"/>
    <w:rsid w:val="00AF2730"/>
    <w:rsid w:val="00AF3EE4"/>
    <w:rsid w:val="00AF43D5"/>
    <w:rsid w:val="00AF6719"/>
    <w:rsid w:val="00AF7B62"/>
    <w:rsid w:val="00AF7CC6"/>
    <w:rsid w:val="00B004AD"/>
    <w:rsid w:val="00B05808"/>
    <w:rsid w:val="00B14D81"/>
    <w:rsid w:val="00B2506F"/>
    <w:rsid w:val="00B2772E"/>
    <w:rsid w:val="00B27B01"/>
    <w:rsid w:val="00B310E4"/>
    <w:rsid w:val="00B337A0"/>
    <w:rsid w:val="00B434DA"/>
    <w:rsid w:val="00B47A1C"/>
    <w:rsid w:val="00B522D1"/>
    <w:rsid w:val="00B529B8"/>
    <w:rsid w:val="00B53ACD"/>
    <w:rsid w:val="00B63FE9"/>
    <w:rsid w:val="00B668A4"/>
    <w:rsid w:val="00B67A9D"/>
    <w:rsid w:val="00B70CA4"/>
    <w:rsid w:val="00B84E76"/>
    <w:rsid w:val="00B8623F"/>
    <w:rsid w:val="00B87360"/>
    <w:rsid w:val="00BA1CCA"/>
    <w:rsid w:val="00BA609E"/>
    <w:rsid w:val="00BA7DDC"/>
    <w:rsid w:val="00BB098B"/>
    <w:rsid w:val="00BB1000"/>
    <w:rsid w:val="00BB1C39"/>
    <w:rsid w:val="00BB22C5"/>
    <w:rsid w:val="00BB3781"/>
    <w:rsid w:val="00BB69BF"/>
    <w:rsid w:val="00BC1AA9"/>
    <w:rsid w:val="00BC284F"/>
    <w:rsid w:val="00BC45AE"/>
    <w:rsid w:val="00BC5A0B"/>
    <w:rsid w:val="00BD37E4"/>
    <w:rsid w:val="00BD46B1"/>
    <w:rsid w:val="00BD7FAB"/>
    <w:rsid w:val="00BE36ED"/>
    <w:rsid w:val="00BE6AA8"/>
    <w:rsid w:val="00BF28A9"/>
    <w:rsid w:val="00BF44CF"/>
    <w:rsid w:val="00BF4F68"/>
    <w:rsid w:val="00C05738"/>
    <w:rsid w:val="00C114C7"/>
    <w:rsid w:val="00C1549A"/>
    <w:rsid w:val="00C1640E"/>
    <w:rsid w:val="00C30B69"/>
    <w:rsid w:val="00C31E46"/>
    <w:rsid w:val="00C3583F"/>
    <w:rsid w:val="00C44E08"/>
    <w:rsid w:val="00C47318"/>
    <w:rsid w:val="00C51785"/>
    <w:rsid w:val="00C534E8"/>
    <w:rsid w:val="00C55466"/>
    <w:rsid w:val="00C6269F"/>
    <w:rsid w:val="00C631C5"/>
    <w:rsid w:val="00C66A34"/>
    <w:rsid w:val="00C7347B"/>
    <w:rsid w:val="00C82829"/>
    <w:rsid w:val="00C85BBA"/>
    <w:rsid w:val="00C9251A"/>
    <w:rsid w:val="00C94397"/>
    <w:rsid w:val="00C969CD"/>
    <w:rsid w:val="00CA1024"/>
    <w:rsid w:val="00CA5E38"/>
    <w:rsid w:val="00CA61E1"/>
    <w:rsid w:val="00CA7AE8"/>
    <w:rsid w:val="00CB5E78"/>
    <w:rsid w:val="00CB64FC"/>
    <w:rsid w:val="00CC350D"/>
    <w:rsid w:val="00CC4058"/>
    <w:rsid w:val="00CC4881"/>
    <w:rsid w:val="00CD5BE7"/>
    <w:rsid w:val="00CE3B1A"/>
    <w:rsid w:val="00CE4120"/>
    <w:rsid w:val="00CE5553"/>
    <w:rsid w:val="00CE631E"/>
    <w:rsid w:val="00CF2892"/>
    <w:rsid w:val="00CF5D57"/>
    <w:rsid w:val="00CF7B5E"/>
    <w:rsid w:val="00D010D7"/>
    <w:rsid w:val="00D03C66"/>
    <w:rsid w:val="00D064C8"/>
    <w:rsid w:val="00D11BF8"/>
    <w:rsid w:val="00D21738"/>
    <w:rsid w:val="00D2212D"/>
    <w:rsid w:val="00D303D5"/>
    <w:rsid w:val="00D30776"/>
    <w:rsid w:val="00D307E4"/>
    <w:rsid w:val="00D3158A"/>
    <w:rsid w:val="00D5139B"/>
    <w:rsid w:val="00D5256F"/>
    <w:rsid w:val="00D54068"/>
    <w:rsid w:val="00D5711A"/>
    <w:rsid w:val="00D57784"/>
    <w:rsid w:val="00D6192C"/>
    <w:rsid w:val="00D62B41"/>
    <w:rsid w:val="00D63962"/>
    <w:rsid w:val="00D64851"/>
    <w:rsid w:val="00D67A56"/>
    <w:rsid w:val="00D7303A"/>
    <w:rsid w:val="00D74E6D"/>
    <w:rsid w:val="00D80B85"/>
    <w:rsid w:val="00D84292"/>
    <w:rsid w:val="00D84A92"/>
    <w:rsid w:val="00D87683"/>
    <w:rsid w:val="00D90FEA"/>
    <w:rsid w:val="00D91D9D"/>
    <w:rsid w:val="00D928EF"/>
    <w:rsid w:val="00D93D73"/>
    <w:rsid w:val="00DA3714"/>
    <w:rsid w:val="00DA48B8"/>
    <w:rsid w:val="00DA66B5"/>
    <w:rsid w:val="00DA787C"/>
    <w:rsid w:val="00DB2999"/>
    <w:rsid w:val="00DB6D8F"/>
    <w:rsid w:val="00DC07B7"/>
    <w:rsid w:val="00DD4B7E"/>
    <w:rsid w:val="00DD5789"/>
    <w:rsid w:val="00DE0A0A"/>
    <w:rsid w:val="00DE4300"/>
    <w:rsid w:val="00DE46A1"/>
    <w:rsid w:val="00DE49DB"/>
    <w:rsid w:val="00DE5D84"/>
    <w:rsid w:val="00DE7F1C"/>
    <w:rsid w:val="00DF6DB6"/>
    <w:rsid w:val="00E0089D"/>
    <w:rsid w:val="00E00CD8"/>
    <w:rsid w:val="00E031C1"/>
    <w:rsid w:val="00E046FC"/>
    <w:rsid w:val="00E0582B"/>
    <w:rsid w:val="00E13DEA"/>
    <w:rsid w:val="00E176CD"/>
    <w:rsid w:val="00E27ADA"/>
    <w:rsid w:val="00E30CAA"/>
    <w:rsid w:val="00E47C36"/>
    <w:rsid w:val="00E5087D"/>
    <w:rsid w:val="00E50AF8"/>
    <w:rsid w:val="00E51D07"/>
    <w:rsid w:val="00E520F2"/>
    <w:rsid w:val="00E52777"/>
    <w:rsid w:val="00E55A79"/>
    <w:rsid w:val="00E5637E"/>
    <w:rsid w:val="00E56675"/>
    <w:rsid w:val="00E566C6"/>
    <w:rsid w:val="00E56CA8"/>
    <w:rsid w:val="00E57FD3"/>
    <w:rsid w:val="00E6223B"/>
    <w:rsid w:val="00E66907"/>
    <w:rsid w:val="00E66F5A"/>
    <w:rsid w:val="00E777E3"/>
    <w:rsid w:val="00E817A5"/>
    <w:rsid w:val="00E8197A"/>
    <w:rsid w:val="00E82C77"/>
    <w:rsid w:val="00E85FC6"/>
    <w:rsid w:val="00E9252A"/>
    <w:rsid w:val="00E935E2"/>
    <w:rsid w:val="00E941D5"/>
    <w:rsid w:val="00E94E3E"/>
    <w:rsid w:val="00E94FB5"/>
    <w:rsid w:val="00E960E2"/>
    <w:rsid w:val="00E964D5"/>
    <w:rsid w:val="00EB1548"/>
    <w:rsid w:val="00EB2CAA"/>
    <w:rsid w:val="00EC1333"/>
    <w:rsid w:val="00EE1FA7"/>
    <w:rsid w:val="00EE270C"/>
    <w:rsid w:val="00EF7313"/>
    <w:rsid w:val="00F04F40"/>
    <w:rsid w:val="00F05189"/>
    <w:rsid w:val="00F068C8"/>
    <w:rsid w:val="00F106CA"/>
    <w:rsid w:val="00F134E6"/>
    <w:rsid w:val="00F138B5"/>
    <w:rsid w:val="00F21A2F"/>
    <w:rsid w:val="00F22852"/>
    <w:rsid w:val="00F313B2"/>
    <w:rsid w:val="00F32F6F"/>
    <w:rsid w:val="00F35744"/>
    <w:rsid w:val="00F4007A"/>
    <w:rsid w:val="00F45091"/>
    <w:rsid w:val="00F56CA2"/>
    <w:rsid w:val="00F626E7"/>
    <w:rsid w:val="00F63731"/>
    <w:rsid w:val="00F645C2"/>
    <w:rsid w:val="00F66A49"/>
    <w:rsid w:val="00F84BC5"/>
    <w:rsid w:val="00F85F43"/>
    <w:rsid w:val="00F941B1"/>
    <w:rsid w:val="00FA3545"/>
    <w:rsid w:val="00FA4B6D"/>
    <w:rsid w:val="00FA5B39"/>
    <w:rsid w:val="00FC0EFA"/>
    <w:rsid w:val="00FC51DA"/>
    <w:rsid w:val="00FC5D72"/>
    <w:rsid w:val="00FC66D3"/>
    <w:rsid w:val="00FC68B3"/>
    <w:rsid w:val="00FD0426"/>
    <w:rsid w:val="00FD3EB3"/>
    <w:rsid w:val="00FE16EE"/>
    <w:rsid w:val="00FE193E"/>
    <w:rsid w:val="00FF1F6E"/>
    <w:rsid w:val="00FF3278"/>
    <w:rsid w:val="00FF3527"/>
    <w:rsid w:val="00FF3A9E"/>
    <w:rsid w:val="00FF439F"/>
    <w:rsid w:val="00FF5A28"/>
    <w:rsid w:val="00FF5D19"/>
    <w:rsid w:val="00FF60BB"/>
    <w:rsid w:val="00FF65B8"/>
    <w:rsid w:val="00FF6BB0"/>
    <w:rsid w:val="00FF75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1BC1"/>
  <w15:chartTrackingRefBased/>
  <w15:docId w15:val="{1FF31DF8-924C-45F2-BDE4-4798F1699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5466"/>
    <w:pPr>
      <w:spacing w:line="360" w:lineRule="auto"/>
      <w:jc w:val="both"/>
    </w:pPr>
  </w:style>
  <w:style w:type="paragraph" w:styleId="berschrift1">
    <w:name w:val="heading 1"/>
    <w:basedOn w:val="Standard"/>
    <w:next w:val="Standard"/>
    <w:link w:val="berschrift1Zchn"/>
    <w:uiPriority w:val="9"/>
    <w:qFormat/>
    <w:rsid w:val="002D50B7"/>
    <w:pPr>
      <w:keepNext/>
      <w:keepLines/>
      <w:spacing w:before="320" w:after="0"/>
      <w:outlineLvl w:val="0"/>
    </w:pPr>
    <w:rPr>
      <w:rFonts w:asciiTheme="majorHAnsi" w:eastAsiaTheme="majorEastAsia" w:hAnsiTheme="majorHAnsi" w:cstheme="majorBidi"/>
      <w:b/>
      <w:szCs w:val="30"/>
    </w:rPr>
  </w:style>
  <w:style w:type="paragraph" w:styleId="berschrift2">
    <w:name w:val="heading 2"/>
    <w:basedOn w:val="Standard"/>
    <w:next w:val="Standard"/>
    <w:link w:val="berschrift2Zchn"/>
    <w:uiPriority w:val="9"/>
    <w:unhideWhenUsed/>
    <w:qFormat/>
    <w:rsid w:val="002D50B7"/>
    <w:pPr>
      <w:keepNext/>
      <w:keepLines/>
      <w:spacing w:before="40" w:after="0"/>
      <w:outlineLvl w:val="1"/>
    </w:pPr>
    <w:rPr>
      <w:rFonts w:asciiTheme="majorHAnsi" w:eastAsiaTheme="majorEastAsia" w:hAnsiTheme="majorHAnsi" w:cstheme="majorBidi"/>
      <w:b/>
      <w:szCs w:val="28"/>
    </w:rPr>
  </w:style>
  <w:style w:type="paragraph" w:styleId="berschrift3">
    <w:name w:val="heading 3"/>
    <w:basedOn w:val="Standard"/>
    <w:next w:val="Standard"/>
    <w:link w:val="berschrift3Zchn"/>
    <w:uiPriority w:val="9"/>
    <w:semiHidden/>
    <w:unhideWhenUsed/>
    <w:qFormat/>
    <w:rsid w:val="00BD7FA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BD7FAB"/>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BD7FA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BD7FA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BD7FAB"/>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BD7FA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BD7FA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50B7"/>
    <w:rPr>
      <w:rFonts w:asciiTheme="majorHAnsi" w:eastAsiaTheme="majorEastAsia" w:hAnsiTheme="majorHAnsi" w:cstheme="majorBidi"/>
      <w:b/>
      <w:szCs w:val="30"/>
    </w:rPr>
  </w:style>
  <w:style w:type="character" w:customStyle="1" w:styleId="berschrift2Zchn">
    <w:name w:val="Überschrift 2 Zchn"/>
    <w:basedOn w:val="Absatz-Standardschriftart"/>
    <w:link w:val="berschrift2"/>
    <w:uiPriority w:val="9"/>
    <w:rsid w:val="002D50B7"/>
    <w:rPr>
      <w:rFonts w:asciiTheme="majorHAnsi" w:eastAsiaTheme="majorEastAsia" w:hAnsiTheme="majorHAnsi" w:cstheme="majorBidi"/>
      <w:b/>
      <w:szCs w:val="28"/>
    </w:rPr>
  </w:style>
  <w:style w:type="character" w:styleId="Kommentarzeichen">
    <w:name w:val="annotation reference"/>
    <w:basedOn w:val="Absatz-Standardschriftart"/>
    <w:uiPriority w:val="99"/>
    <w:semiHidden/>
    <w:unhideWhenUsed/>
    <w:rsid w:val="00FC66D3"/>
    <w:rPr>
      <w:sz w:val="16"/>
      <w:szCs w:val="16"/>
    </w:rPr>
  </w:style>
  <w:style w:type="paragraph" w:styleId="Kommentartext">
    <w:name w:val="annotation text"/>
    <w:basedOn w:val="Standard"/>
    <w:link w:val="KommentartextZchn"/>
    <w:uiPriority w:val="99"/>
    <w:unhideWhenUsed/>
    <w:rsid w:val="00FC66D3"/>
    <w:pPr>
      <w:spacing w:line="240" w:lineRule="auto"/>
    </w:pPr>
    <w:rPr>
      <w:sz w:val="20"/>
      <w:szCs w:val="20"/>
    </w:rPr>
  </w:style>
  <w:style w:type="character" w:customStyle="1" w:styleId="KommentartextZchn">
    <w:name w:val="Kommentartext Zchn"/>
    <w:basedOn w:val="Absatz-Standardschriftart"/>
    <w:link w:val="Kommentartext"/>
    <w:uiPriority w:val="99"/>
    <w:rsid w:val="00FC66D3"/>
    <w:rPr>
      <w:sz w:val="20"/>
      <w:szCs w:val="20"/>
    </w:rPr>
  </w:style>
  <w:style w:type="paragraph" w:styleId="Kommentarthema">
    <w:name w:val="annotation subject"/>
    <w:basedOn w:val="Kommentartext"/>
    <w:next w:val="Kommentartext"/>
    <w:link w:val="KommentarthemaZchn"/>
    <w:uiPriority w:val="99"/>
    <w:semiHidden/>
    <w:unhideWhenUsed/>
    <w:rsid w:val="00FC66D3"/>
    <w:rPr>
      <w:b/>
      <w:bCs/>
    </w:rPr>
  </w:style>
  <w:style w:type="character" w:customStyle="1" w:styleId="KommentarthemaZchn">
    <w:name w:val="Kommentarthema Zchn"/>
    <w:basedOn w:val="KommentartextZchn"/>
    <w:link w:val="Kommentarthema"/>
    <w:uiPriority w:val="99"/>
    <w:semiHidden/>
    <w:rsid w:val="00FC66D3"/>
    <w:rPr>
      <w:b/>
      <w:bCs/>
      <w:sz w:val="20"/>
      <w:szCs w:val="20"/>
    </w:rPr>
  </w:style>
  <w:style w:type="character" w:styleId="Platzhaltertext">
    <w:name w:val="Placeholder Text"/>
    <w:basedOn w:val="Absatz-Standardschriftart"/>
    <w:uiPriority w:val="99"/>
    <w:semiHidden/>
    <w:rsid w:val="000358E9"/>
    <w:rPr>
      <w:color w:val="808080"/>
    </w:rPr>
  </w:style>
  <w:style w:type="paragraph" w:customStyle="1" w:styleId="CitaviBibliographyEntry">
    <w:name w:val="Citavi Bibliography Entry"/>
    <w:basedOn w:val="Standard"/>
    <w:link w:val="CitaviBibliographyEntryZchn"/>
    <w:uiPriority w:val="99"/>
    <w:rsid w:val="000358E9"/>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0358E9"/>
  </w:style>
  <w:style w:type="paragraph" w:customStyle="1" w:styleId="CitaviBibliographyHeading">
    <w:name w:val="Citavi Bibliography Heading"/>
    <w:basedOn w:val="berschrift1"/>
    <w:link w:val="CitaviBibliographyHeadingZchn"/>
    <w:uiPriority w:val="99"/>
    <w:rsid w:val="000358E9"/>
  </w:style>
  <w:style w:type="character" w:customStyle="1" w:styleId="CitaviBibliographyHeadingZchn">
    <w:name w:val="Citavi Bibliography Heading Zchn"/>
    <w:basedOn w:val="Absatz-Standardschriftart"/>
    <w:link w:val="CitaviBibliographyHeading"/>
    <w:uiPriority w:val="99"/>
    <w:rsid w:val="000358E9"/>
    <w:rPr>
      <w:rFonts w:ascii="Arial" w:eastAsiaTheme="majorEastAsia" w:hAnsi="Arial" w:cstheme="majorBidi"/>
      <w:szCs w:val="32"/>
    </w:rPr>
  </w:style>
  <w:style w:type="paragraph" w:customStyle="1" w:styleId="CitaviChapterBibliographyHeading">
    <w:name w:val="Citavi Chapter Bibliography Heading"/>
    <w:basedOn w:val="berschrift2"/>
    <w:link w:val="CitaviChapterBibliographyHeadingZchn"/>
    <w:uiPriority w:val="99"/>
    <w:rsid w:val="000358E9"/>
  </w:style>
  <w:style w:type="character" w:customStyle="1" w:styleId="CitaviChapterBibliographyHeadingZchn">
    <w:name w:val="Citavi Chapter Bibliography Heading Zchn"/>
    <w:basedOn w:val="Absatz-Standardschriftart"/>
    <w:link w:val="CitaviChapterBibliographyHeading"/>
    <w:uiPriority w:val="99"/>
    <w:rsid w:val="000358E9"/>
    <w:rPr>
      <w:rFonts w:ascii="Arial" w:eastAsiaTheme="majorEastAsia" w:hAnsi="Arial" w:cstheme="majorBidi"/>
      <w:szCs w:val="26"/>
    </w:rPr>
  </w:style>
  <w:style w:type="paragraph" w:customStyle="1" w:styleId="CitaviBibliographySubheading1">
    <w:name w:val="Citavi Bibliography Subheading 1"/>
    <w:basedOn w:val="berschrift2"/>
    <w:link w:val="CitaviBibliographySubheading1Zchn"/>
    <w:uiPriority w:val="99"/>
    <w:rsid w:val="000358E9"/>
    <w:pPr>
      <w:outlineLvl w:val="9"/>
    </w:pPr>
    <w:rPr>
      <w:rFonts w:cs="Arial"/>
    </w:rPr>
  </w:style>
  <w:style w:type="character" w:customStyle="1" w:styleId="CitaviBibliographySubheading1Zchn">
    <w:name w:val="Citavi Bibliography Subheading 1 Zchn"/>
    <w:basedOn w:val="Absatz-Standardschriftart"/>
    <w:link w:val="CitaviBibliographySubheading1"/>
    <w:uiPriority w:val="99"/>
    <w:rsid w:val="000358E9"/>
    <w:rPr>
      <w:rFonts w:ascii="Arial" w:eastAsiaTheme="majorEastAsia" w:hAnsi="Arial" w:cs="Arial"/>
      <w:szCs w:val="26"/>
    </w:rPr>
  </w:style>
  <w:style w:type="paragraph" w:customStyle="1" w:styleId="CitaviBibliographySubheading2">
    <w:name w:val="Citavi Bibliography Subheading 2"/>
    <w:basedOn w:val="berschrift3"/>
    <w:link w:val="CitaviBibliographySubheading2Zchn"/>
    <w:uiPriority w:val="99"/>
    <w:rsid w:val="000358E9"/>
    <w:pPr>
      <w:spacing w:line="360" w:lineRule="auto"/>
      <w:outlineLvl w:val="9"/>
    </w:pPr>
    <w:rPr>
      <w:rFonts w:ascii="Arial" w:hAnsi="Arial" w:cs="Arial"/>
    </w:rPr>
  </w:style>
  <w:style w:type="character" w:customStyle="1" w:styleId="CitaviBibliographySubheading2Zchn">
    <w:name w:val="Citavi Bibliography Subheading 2 Zchn"/>
    <w:basedOn w:val="Absatz-Standardschriftart"/>
    <w:link w:val="CitaviBibliographySubheading2"/>
    <w:uiPriority w:val="99"/>
    <w:rsid w:val="000358E9"/>
    <w:rPr>
      <w:rFonts w:ascii="Arial" w:eastAsiaTheme="majorEastAsia" w:hAnsi="Arial" w:cs="Arial"/>
      <w:color w:val="1F3763" w:themeColor="accent1" w:themeShade="7F"/>
      <w:sz w:val="24"/>
      <w:szCs w:val="24"/>
    </w:rPr>
  </w:style>
  <w:style w:type="character" w:customStyle="1" w:styleId="berschrift3Zchn">
    <w:name w:val="Überschrift 3 Zchn"/>
    <w:basedOn w:val="Absatz-Standardschriftart"/>
    <w:link w:val="berschrift3"/>
    <w:uiPriority w:val="9"/>
    <w:semiHidden/>
    <w:rsid w:val="00BD7FAB"/>
    <w:rPr>
      <w:rFonts w:asciiTheme="majorHAnsi" w:eastAsiaTheme="majorEastAsia" w:hAnsiTheme="majorHAnsi" w:cstheme="majorBidi"/>
      <w:color w:val="538135" w:themeColor="accent6" w:themeShade="BF"/>
      <w:sz w:val="26"/>
      <w:szCs w:val="26"/>
    </w:rPr>
  </w:style>
  <w:style w:type="paragraph" w:customStyle="1" w:styleId="CitaviBibliographySubheading3">
    <w:name w:val="Citavi Bibliography Subheading 3"/>
    <w:basedOn w:val="berschrift4"/>
    <w:link w:val="CitaviBibliographySubheading3Zchn"/>
    <w:uiPriority w:val="99"/>
    <w:rsid w:val="000358E9"/>
    <w:pPr>
      <w:outlineLvl w:val="9"/>
    </w:pPr>
    <w:rPr>
      <w:rFonts w:ascii="Arial" w:hAnsi="Arial" w:cs="Arial"/>
    </w:rPr>
  </w:style>
  <w:style w:type="character" w:customStyle="1" w:styleId="CitaviBibliographySubheading3Zchn">
    <w:name w:val="Citavi Bibliography Subheading 3 Zchn"/>
    <w:basedOn w:val="Absatz-Standardschriftart"/>
    <w:link w:val="CitaviBibliographySubheading3"/>
    <w:uiPriority w:val="99"/>
    <w:rsid w:val="000358E9"/>
    <w:rPr>
      <w:rFonts w:ascii="Arial" w:eastAsiaTheme="majorEastAsia" w:hAnsi="Arial" w:cs="Arial"/>
      <w:i/>
      <w:iCs/>
      <w:color w:val="2F5496" w:themeColor="accent1" w:themeShade="BF"/>
    </w:rPr>
  </w:style>
  <w:style w:type="character" w:customStyle="1" w:styleId="berschrift4Zchn">
    <w:name w:val="Überschrift 4 Zchn"/>
    <w:basedOn w:val="Absatz-Standardschriftart"/>
    <w:link w:val="berschrift4"/>
    <w:uiPriority w:val="9"/>
    <w:semiHidden/>
    <w:rsid w:val="00BD7FAB"/>
    <w:rPr>
      <w:rFonts w:asciiTheme="majorHAnsi" w:eastAsiaTheme="majorEastAsia" w:hAnsiTheme="majorHAnsi" w:cstheme="majorBidi"/>
      <w:i/>
      <w:iCs/>
      <w:color w:val="2E74B5" w:themeColor="accent5" w:themeShade="BF"/>
      <w:sz w:val="25"/>
      <w:szCs w:val="25"/>
    </w:rPr>
  </w:style>
  <w:style w:type="paragraph" w:customStyle="1" w:styleId="CitaviBibliographySubheading4">
    <w:name w:val="Citavi Bibliography Subheading 4"/>
    <w:basedOn w:val="berschrift5"/>
    <w:link w:val="CitaviBibliographySubheading4Zchn"/>
    <w:uiPriority w:val="99"/>
    <w:rsid w:val="000358E9"/>
    <w:pPr>
      <w:outlineLvl w:val="9"/>
    </w:pPr>
    <w:rPr>
      <w:rFonts w:ascii="Arial" w:hAnsi="Arial" w:cs="Arial"/>
    </w:rPr>
  </w:style>
  <w:style w:type="character" w:customStyle="1" w:styleId="CitaviBibliographySubheading4Zchn">
    <w:name w:val="Citavi Bibliography Subheading 4 Zchn"/>
    <w:basedOn w:val="Absatz-Standardschriftart"/>
    <w:link w:val="CitaviBibliographySubheading4"/>
    <w:uiPriority w:val="99"/>
    <w:rsid w:val="000358E9"/>
    <w:rPr>
      <w:rFonts w:ascii="Arial" w:eastAsiaTheme="majorEastAsia" w:hAnsi="Arial" w:cs="Arial"/>
      <w:color w:val="2F5496" w:themeColor="accent1" w:themeShade="BF"/>
    </w:rPr>
  </w:style>
  <w:style w:type="character" w:customStyle="1" w:styleId="berschrift5Zchn">
    <w:name w:val="Überschrift 5 Zchn"/>
    <w:basedOn w:val="Absatz-Standardschriftart"/>
    <w:link w:val="berschrift5"/>
    <w:uiPriority w:val="9"/>
    <w:semiHidden/>
    <w:rsid w:val="00BD7FAB"/>
    <w:rPr>
      <w:rFonts w:asciiTheme="majorHAnsi" w:eastAsiaTheme="majorEastAsia" w:hAnsiTheme="majorHAnsi" w:cstheme="majorBidi"/>
      <w:i/>
      <w:iCs/>
      <w:color w:val="833C0B" w:themeColor="accent2" w:themeShade="80"/>
      <w:sz w:val="24"/>
      <w:szCs w:val="24"/>
    </w:rPr>
  </w:style>
  <w:style w:type="paragraph" w:customStyle="1" w:styleId="CitaviBibliographySubheading5">
    <w:name w:val="Citavi Bibliography Subheading 5"/>
    <w:basedOn w:val="berschrift6"/>
    <w:link w:val="CitaviBibliographySubheading5Zchn"/>
    <w:uiPriority w:val="99"/>
    <w:rsid w:val="000358E9"/>
    <w:pPr>
      <w:outlineLvl w:val="9"/>
    </w:pPr>
    <w:rPr>
      <w:rFonts w:ascii="Arial" w:hAnsi="Arial" w:cs="Arial"/>
    </w:rPr>
  </w:style>
  <w:style w:type="character" w:customStyle="1" w:styleId="CitaviBibliographySubheading5Zchn">
    <w:name w:val="Citavi Bibliography Subheading 5 Zchn"/>
    <w:basedOn w:val="Absatz-Standardschriftart"/>
    <w:link w:val="CitaviBibliographySubheading5"/>
    <w:uiPriority w:val="99"/>
    <w:rsid w:val="000358E9"/>
    <w:rPr>
      <w:rFonts w:ascii="Arial" w:eastAsiaTheme="majorEastAsia" w:hAnsi="Arial" w:cs="Arial"/>
      <w:color w:val="1F3763" w:themeColor="accent1" w:themeShade="7F"/>
    </w:rPr>
  </w:style>
  <w:style w:type="character" w:customStyle="1" w:styleId="berschrift6Zchn">
    <w:name w:val="Überschrift 6 Zchn"/>
    <w:basedOn w:val="Absatz-Standardschriftart"/>
    <w:link w:val="berschrift6"/>
    <w:uiPriority w:val="9"/>
    <w:semiHidden/>
    <w:rsid w:val="00BD7FAB"/>
    <w:rPr>
      <w:rFonts w:asciiTheme="majorHAnsi" w:eastAsiaTheme="majorEastAsia" w:hAnsiTheme="majorHAnsi" w:cstheme="majorBidi"/>
      <w:i/>
      <w:iCs/>
      <w:color w:val="385623" w:themeColor="accent6" w:themeShade="80"/>
      <w:sz w:val="23"/>
      <w:szCs w:val="23"/>
    </w:rPr>
  </w:style>
  <w:style w:type="paragraph" w:customStyle="1" w:styleId="CitaviBibliographySubheading6">
    <w:name w:val="Citavi Bibliography Subheading 6"/>
    <w:basedOn w:val="berschrift7"/>
    <w:link w:val="CitaviBibliographySubheading6Zchn"/>
    <w:uiPriority w:val="99"/>
    <w:rsid w:val="000358E9"/>
    <w:pPr>
      <w:outlineLvl w:val="9"/>
    </w:pPr>
    <w:rPr>
      <w:rFonts w:ascii="Arial" w:hAnsi="Arial" w:cs="Arial"/>
    </w:rPr>
  </w:style>
  <w:style w:type="character" w:customStyle="1" w:styleId="CitaviBibliographySubheading6Zchn">
    <w:name w:val="Citavi Bibliography Subheading 6 Zchn"/>
    <w:basedOn w:val="Absatz-Standardschriftart"/>
    <w:link w:val="CitaviBibliographySubheading6"/>
    <w:uiPriority w:val="99"/>
    <w:rsid w:val="000358E9"/>
    <w:rPr>
      <w:rFonts w:ascii="Arial" w:eastAsiaTheme="majorEastAsia" w:hAnsi="Arial" w:cs="Arial"/>
      <w:i/>
      <w:iCs/>
      <w:color w:val="1F3763" w:themeColor="accent1" w:themeShade="7F"/>
    </w:rPr>
  </w:style>
  <w:style w:type="character" w:customStyle="1" w:styleId="berschrift7Zchn">
    <w:name w:val="Überschrift 7 Zchn"/>
    <w:basedOn w:val="Absatz-Standardschriftart"/>
    <w:link w:val="berschrift7"/>
    <w:uiPriority w:val="9"/>
    <w:semiHidden/>
    <w:rsid w:val="00BD7FAB"/>
    <w:rPr>
      <w:rFonts w:asciiTheme="majorHAnsi" w:eastAsiaTheme="majorEastAsia" w:hAnsiTheme="majorHAnsi" w:cstheme="majorBidi"/>
      <w:color w:val="1F3864" w:themeColor="accent1" w:themeShade="80"/>
    </w:rPr>
  </w:style>
  <w:style w:type="paragraph" w:customStyle="1" w:styleId="CitaviBibliographySubheading7">
    <w:name w:val="Citavi Bibliography Subheading 7"/>
    <w:basedOn w:val="berschrift8"/>
    <w:link w:val="CitaviBibliographySubheading7Zchn"/>
    <w:uiPriority w:val="99"/>
    <w:rsid w:val="000358E9"/>
    <w:pPr>
      <w:outlineLvl w:val="9"/>
    </w:pPr>
    <w:rPr>
      <w:rFonts w:ascii="Arial" w:hAnsi="Arial" w:cs="Arial"/>
    </w:rPr>
  </w:style>
  <w:style w:type="character" w:customStyle="1" w:styleId="CitaviBibliographySubheading7Zchn">
    <w:name w:val="Citavi Bibliography Subheading 7 Zchn"/>
    <w:basedOn w:val="Absatz-Standardschriftart"/>
    <w:link w:val="CitaviBibliographySubheading7"/>
    <w:uiPriority w:val="99"/>
    <w:rsid w:val="000358E9"/>
    <w:rPr>
      <w:rFonts w:ascii="Arial" w:eastAsiaTheme="majorEastAsia" w:hAnsi="Arial" w:cs="Arial"/>
      <w:color w:val="272727" w:themeColor="text1" w:themeTint="D8"/>
      <w:sz w:val="21"/>
      <w:szCs w:val="21"/>
    </w:rPr>
  </w:style>
  <w:style w:type="character" w:customStyle="1" w:styleId="berschrift8Zchn">
    <w:name w:val="Überschrift 8 Zchn"/>
    <w:basedOn w:val="Absatz-Standardschriftart"/>
    <w:link w:val="berschrift8"/>
    <w:uiPriority w:val="9"/>
    <w:semiHidden/>
    <w:rsid w:val="00BD7FAB"/>
    <w:rPr>
      <w:rFonts w:asciiTheme="majorHAnsi" w:eastAsiaTheme="majorEastAsia" w:hAnsiTheme="majorHAnsi" w:cstheme="majorBidi"/>
      <w:color w:val="833C0B" w:themeColor="accent2" w:themeShade="80"/>
      <w:sz w:val="21"/>
      <w:szCs w:val="21"/>
    </w:rPr>
  </w:style>
  <w:style w:type="paragraph" w:customStyle="1" w:styleId="CitaviBibliographySubheading8">
    <w:name w:val="Citavi Bibliography Subheading 8"/>
    <w:basedOn w:val="berschrift9"/>
    <w:link w:val="CitaviBibliographySubheading8Zchn"/>
    <w:uiPriority w:val="99"/>
    <w:rsid w:val="000358E9"/>
    <w:pPr>
      <w:outlineLvl w:val="9"/>
    </w:pPr>
    <w:rPr>
      <w:rFonts w:ascii="Arial" w:hAnsi="Arial" w:cs="Arial"/>
    </w:rPr>
  </w:style>
  <w:style w:type="character" w:customStyle="1" w:styleId="CitaviBibliographySubheading8Zchn">
    <w:name w:val="Citavi Bibliography Subheading 8 Zchn"/>
    <w:basedOn w:val="Absatz-Standardschriftart"/>
    <w:link w:val="CitaviBibliographySubheading8"/>
    <w:uiPriority w:val="99"/>
    <w:rsid w:val="000358E9"/>
    <w:rPr>
      <w:rFonts w:ascii="Arial" w:eastAsiaTheme="majorEastAsia" w:hAnsi="Arial" w:cs="Arial"/>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BD7FAB"/>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unhideWhenUsed/>
    <w:qFormat/>
    <w:rsid w:val="00BD37E4"/>
    <w:pPr>
      <w:spacing w:line="240" w:lineRule="auto"/>
      <w:jc w:val="left"/>
    </w:pPr>
    <w:rPr>
      <w:rFonts w:ascii="Arial" w:hAnsi="Arial"/>
      <w:bCs/>
      <w:spacing w:val="6"/>
      <w:sz w:val="20"/>
    </w:rPr>
  </w:style>
  <w:style w:type="paragraph" w:styleId="Titel">
    <w:name w:val="Title"/>
    <w:basedOn w:val="Standard"/>
    <w:next w:val="Standard"/>
    <w:link w:val="TitelZchn"/>
    <w:uiPriority w:val="10"/>
    <w:qFormat/>
    <w:rsid w:val="00BD7FAB"/>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BD7FAB"/>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BD7FAB"/>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BD7FAB"/>
    <w:rPr>
      <w:rFonts w:asciiTheme="majorHAnsi" w:eastAsiaTheme="majorEastAsia" w:hAnsiTheme="majorHAnsi" w:cstheme="majorBidi"/>
    </w:rPr>
  </w:style>
  <w:style w:type="character" w:styleId="Fett">
    <w:name w:val="Strong"/>
    <w:basedOn w:val="Absatz-Standardschriftart"/>
    <w:uiPriority w:val="22"/>
    <w:qFormat/>
    <w:rsid w:val="00BD7FAB"/>
    <w:rPr>
      <w:b/>
      <w:bCs/>
    </w:rPr>
  </w:style>
  <w:style w:type="character" w:styleId="Hervorhebung">
    <w:name w:val="Emphasis"/>
    <w:basedOn w:val="Absatz-Standardschriftart"/>
    <w:uiPriority w:val="20"/>
    <w:qFormat/>
    <w:rsid w:val="00BD7FAB"/>
    <w:rPr>
      <w:i/>
      <w:iCs/>
    </w:rPr>
  </w:style>
  <w:style w:type="paragraph" w:styleId="KeinLeerraum">
    <w:name w:val="No Spacing"/>
    <w:uiPriority w:val="1"/>
    <w:qFormat/>
    <w:rsid w:val="00BD7FAB"/>
    <w:pPr>
      <w:spacing w:after="0" w:line="240" w:lineRule="auto"/>
    </w:pPr>
  </w:style>
  <w:style w:type="paragraph" w:styleId="Zitat">
    <w:name w:val="Quote"/>
    <w:basedOn w:val="Standard"/>
    <w:next w:val="Standard"/>
    <w:link w:val="ZitatZchn"/>
    <w:uiPriority w:val="29"/>
    <w:qFormat/>
    <w:rsid w:val="00BD7FAB"/>
    <w:pPr>
      <w:spacing w:before="120"/>
      <w:ind w:left="720" w:right="720"/>
      <w:jc w:val="center"/>
    </w:pPr>
    <w:rPr>
      <w:i/>
      <w:iCs/>
    </w:rPr>
  </w:style>
  <w:style w:type="character" w:customStyle="1" w:styleId="ZitatZchn">
    <w:name w:val="Zitat Zchn"/>
    <w:basedOn w:val="Absatz-Standardschriftart"/>
    <w:link w:val="Zitat"/>
    <w:uiPriority w:val="29"/>
    <w:rsid w:val="00BD7FAB"/>
    <w:rPr>
      <w:i/>
      <w:iCs/>
    </w:rPr>
  </w:style>
  <w:style w:type="paragraph" w:styleId="IntensivesZitat">
    <w:name w:val="Intense Quote"/>
    <w:basedOn w:val="Standard"/>
    <w:next w:val="Standard"/>
    <w:link w:val="IntensivesZitatZchn"/>
    <w:uiPriority w:val="30"/>
    <w:qFormat/>
    <w:rsid w:val="00BD7FAB"/>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BD7FAB"/>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BD7FAB"/>
    <w:rPr>
      <w:i/>
      <w:iCs/>
      <w:color w:val="404040" w:themeColor="text1" w:themeTint="BF"/>
    </w:rPr>
  </w:style>
  <w:style w:type="character" w:styleId="IntensiveHervorhebung">
    <w:name w:val="Intense Emphasis"/>
    <w:basedOn w:val="Absatz-Standardschriftart"/>
    <w:uiPriority w:val="21"/>
    <w:qFormat/>
    <w:rsid w:val="00BD7FAB"/>
    <w:rPr>
      <w:b w:val="0"/>
      <w:bCs w:val="0"/>
      <w:i/>
      <w:iCs/>
      <w:color w:val="4472C4" w:themeColor="accent1"/>
    </w:rPr>
  </w:style>
  <w:style w:type="character" w:styleId="SchwacherVerweis">
    <w:name w:val="Subtle Reference"/>
    <w:basedOn w:val="Absatz-Standardschriftart"/>
    <w:uiPriority w:val="31"/>
    <w:qFormat/>
    <w:rsid w:val="00BD7FAB"/>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BD7FAB"/>
    <w:rPr>
      <w:b/>
      <w:bCs/>
      <w:smallCaps/>
      <w:color w:val="4472C4" w:themeColor="accent1"/>
      <w:spacing w:val="5"/>
      <w:u w:val="single"/>
    </w:rPr>
  </w:style>
  <w:style w:type="character" w:styleId="Buchtitel">
    <w:name w:val="Book Title"/>
    <w:basedOn w:val="Absatz-Standardschriftart"/>
    <w:uiPriority w:val="33"/>
    <w:qFormat/>
    <w:rsid w:val="00BD7FAB"/>
    <w:rPr>
      <w:b/>
      <w:bCs/>
      <w:smallCaps/>
    </w:rPr>
  </w:style>
  <w:style w:type="paragraph" w:styleId="Inhaltsverzeichnisberschrift">
    <w:name w:val="TOC Heading"/>
    <w:basedOn w:val="berschrift1"/>
    <w:next w:val="Standard"/>
    <w:uiPriority w:val="39"/>
    <w:unhideWhenUsed/>
    <w:qFormat/>
    <w:rsid w:val="00BD7FAB"/>
    <w:pPr>
      <w:outlineLvl w:val="9"/>
    </w:pPr>
  </w:style>
  <w:style w:type="paragraph" w:styleId="Kopfzeile">
    <w:name w:val="header"/>
    <w:basedOn w:val="Standard"/>
    <w:link w:val="KopfzeileZchn"/>
    <w:uiPriority w:val="99"/>
    <w:unhideWhenUsed/>
    <w:rsid w:val="003C77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C77DA"/>
  </w:style>
  <w:style w:type="paragraph" w:styleId="Fuzeile">
    <w:name w:val="footer"/>
    <w:basedOn w:val="Standard"/>
    <w:link w:val="FuzeileZchn"/>
    <w:uiPriority w:val="99"/>
    <w:unhideWhenUsed/>
    <w:rsid w:val="003C77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C77DA"/>
  </w:style>
  <w:style w:type="paragraph" w:styleId="Listenabsatz">
    <w:name w:val="List Paragraph"/>
    <w:basedOn w:val="Standard"/>
    <w:uiPriority w:val="34"/>
    <w:qFormat/>
    <w:rsid w:val="00AA3FD4"/>
    <w:pPr>
      <w:ind w:left="720"/>
      <w:contextualSpacing/>
    </w:pPr>
  </w:style>
  <w:style w:type="paragraph" w:styleId="Aufzhlungszeichen">
    <w:name w:val="List Bullet"/>
    <w:basedOn w:val="Standard"/>
    <w:uiPriority w:val="99"/>
    <w:unhideWhenUsed/>
    <w:rsid w:val="00BC1AA9"/>
    <w:pPr>
      <w:numPr>
        <w:numId w:val="3"/>
      </w:numPr>
      <w:contextualSpacing/>
    </w:pPr>
  </w:style>
  <w:style w:type="table" w:styleId="HelleListe-Akzent3">
    <w:name w:val="Light List Accent 3"/>
    <w:basedOn w:val="NormaleTabelle"/>
    <w:uiPriority w:val="61"/>
    <w:rsid w:val="00881C7B"/>
    <w:pPr>
      <w:spacing w:after="0" w:line="240" w:lineRule="auto"/>
    </w:pPr>
    <w:rPr>
      <w:lang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ntabelle7farbig">
    <w:name w:val="List Table 7 Colorful"/>
    <w:basedOn w:val="NormaleTabelle"/>
    <w:uiPriority w:val="52"/>
    <w:rsid w:val="00881C7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nraster">
    <w:name w:val="Table Grid"/>
    <w:basedOn w:val="NormaleTabelle"/>
    <w:uiPriority w:val="39"/>
    <w:rsid w:val="00881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454E34"/>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table" w:styleId="Gitternetztabelle4Akzent6">
    <w:name w:val="Grid Table 4 Accent 6"/>
    <w:basedOn w:val="NormaleTabelle"/>
    <w:uiPriority w:val="49"/>
    <w:rsid w:val="0022703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Verzeichnis2">
    <w:name w:val="toc 2"/>
    <w:basedOn w:val="Standard"/>
    <w:next w:val="Standard"/>
    <w:autoRedefine/>
    <w:uiPriority w:val="39"/>
    <w:unhideWhenUsed/>
    <w:rsid w:val="00832E73"/>
    <w:pPr>
      <w:spacing w:after="100" w:line="259" w:lineRule="auto"/>
      <w:ind w:left="220"/>
      <w:jc w:val="left"/>
    </w:pPr>
    <w:rPr>
      <w:rFonts w:cs="Times New Roman"/>
      <w:lang w:eastAsia="de-DE"/>
    </w:rPr>
  </w:style>
  <w:style w:type="paragraph" w:styleId="Verzeichnis1">
    <w:name w:val="toc 1"/>
    <w:basedOn w:val="Standard"/>
    <w:next w:val="Standard"/>
    <w:autoRedefine/>
    <w:uiPriority w:val="39"/>
    <w:unhideWhenUsed/>
    <w:rsid w:val="00832E73"/>
    <w:pPr>
      <w:spacing w:after="100" w:line="259" w:lineRule="auto"/>
      <w:jc w:val="left"/>
    </w:pPr>
    <w:rPr>
      <w:rFonts w:cs="Times New Roman"/>
      <w:lang w:eastAsia="de-DE"/>
    </w:rPr>
  </w:style>
  <w:style w:type="paragraph" w:styleId="Verzeichnis3">
    <w:name w:val="toc 3"/>
    <w:basedOn w:val="Standard"/>
    <w:next w:val="Standard"/>
    <w:autoRedefine/>
    <w:uiPriority w:val="39"/>
    <w:unhideWhenUsed/>
    <w:rsid w:val="00832E73"/>
    <w:pPr>
      <w:spacing w:after="100" w:line="259" w:lineRule="auto"/>
      <w:ind w:left="440"/>
      <w:jc w:val="left"/>
    </w:pPr>
    <w:rPr>
      <w:rFonts w:cs="Times New Roman"/>
      <w:lang w:eastAsia="de-DE"/>
    </w:rPr>
  </w:style>
  <w:style w:type="character" w:styleId="Hyperlink">
    <w:name w:val="Hyperlink"/>
    <w:basedOn w:val="Absatz-Standardschriftart"/>
    <w:uiPriority w:val="99"/>
    <w:unhideWhenUsed/>
    <w:rsid w:val="00832E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37767">
      <w:bodyDiv w:val="1"/>
      <w:marLeft w:val="0"/>
      <w:marRight w:val="0"/>
      <w:marTop w:val="0"/>
      <w:marBottom w:val="0"/>
      <w:divBdr>
        <w:top w:val="none" w:sz="0" w:space="0" w:color="auto"/>
        <w:left w:val="none" w:sz="0" w:space="0" w:color="auto"/>
        <w:bottom w:val="none" w:sz="0" w:space="0" w:color="auto"/>
        <w:right w:val="none" w:sz="0" w:space="0" w:color="auto"/>
      </w:divBdr>
    </w:div>
    <w:div w:id="99425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AF219747-AC2F-496E-83CD-C720D7FF7106}"/>
      </w:docPartPr>
      <w:docPartBody>
        <w:p w:rsidR="007A1CE5" w:rsidRDefault="00CA021D">
          <w:r w:rsidRPr="00962B6F">
            <w:rPr>
              <w:rStyle w:val="Platzhaltertext"/>
            </w:rPr>
            <w:t>Klicken oder tippen Sie hier, um Text einzugeben.</w:t>
          </w:r>
        </w:p>
      </w:docPartBody>
    </w:docPart>
    <w:docPart>
      <w:docPartPr>
        <w:name w:val="93019CAD5E4845EE9B592B211635F341"/>
        <w:category>
          <w:name w:val="Allgemein"/>
          <w:gallery w:val="placeholder"/>
        </w:category>
        <w:types>
          <w:type w:val="bbPlcHdr"/>
        </w:types>
        <w:behaviors>
          <w:behavior w:val="content"/>
        </w:behaviors>
        <w:guid w:val="{5776995F-3A22-41E7-B5A2-744C4C8C4967}"/>
      </w:docPartPr>
      <w:docPartBody>
        <w:p w:rsidR="00000000" w:rsidRDefault="00D00493" w:rsidP="00D00493">
          <w:pPr>
            <w:pStyle w:val="93019CAD5E4845EE9B592B211635F341"/>
          </w:pPr>
          <w:r w:rsidRPr="00962B6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21D"/>
    <w:rsid w:val="000A48EC"/>
    <w:rsid w:val="007A1CE5"/>
    <w:rsid w:val="007D3ED0"/>
    <w:rsid w:val="00830A4B"/>
    <w:rsid w:val="00CA021D"/>
    <w:rsid w:val="00D004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00493"/>
    <w:rPr>
      <w:color w:val="808080"/>
    </w:rPr>
  </w:style>
  <w:style w:type="paragraph" w:customStyle="1" w:styleId="956914AE8E0341B9A6FC66555DECED96">
    <w:name w:val="956914AE8E0341B9A6FC66555DECED96"/>
    <w:rsid w:val="00D00493"/>
  </w:style>
  <w:style w:type="paragraph" w:customStyle="1" w:styleId="93019CAD5E4845EE9B592B211635F341">
    <w:name w:val="93019CAD5E4845EE9B592B211635F341"/>
    <w:rsid w:val="00D00493"/>
  </w:style>
  <w:style w:type="paragraph" w:customStyle="1" w:styleId="A238AF814B8F452787E3BEF545552023">
    <w:name w:val="A238AF814B8F452787E3BEF545552023"/>
    <w:rsid w:val="00D00493"/>
  </w:style>
  <w:style w:type="paragraph" w:customStyle="1" w:styleId="FD7354BF845641CFA72DD6AD84647415">
    <w:name w:val="FD7354BF845641CFA72DD6AD84647415"/>
    <w:rsid w:val="00D00493"/>
  </w:style>
  <w:style w:type="paragraph" w:customStyle="1" w:styleId="523FBA82A6994D89AC2B15D60213C58C">
    <w:name w:val="523FBA82A6994D89AC2B15D60213C58C"/>
    <w:rsid w:val="00D00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C0597-4D84-4DEC-BAD8-24956517D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20487</Words>
  <Characters>129071</Characters>
  <Application>Microsoft Office Word</Application>
  <DocSecurity>0</DocSecurity>
  <Lines>1075</Lines>
  <Paragraphs>298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Marciniak</dc:creator>
  <cp:keywords/>
  <dc:description/>
  <cp:lastModifiedBy>Paul Marciniak</cp:lastModifiedBy>
  <cp:revision>615</cp:revision>
  <dcterms:created xsi:type="dcterms:W3CDTF">2022-06-07T11:00:00Z</dcterms:created>
  <dcterms:modified xsi:type="dcterms:W3CDTF">2022-06-15T13:16:00Z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Bachelorarbeit</vt:lpwstr>
  </property>
  <property fmtid="{D5CDD505-2E9C-101B-9397-08002B2CF9AE}" pid="3" name="CitaviDocumentProperty_0">
    <vt:lpwstr>fd2deaf8-3f44-4ae6-a27a-066efc1b9f93</vt:lpwstr>
  </property>
  <property fmtid="{D5CDD505-2E9C-101B-9397-08002B2CF9AE}" pid="4" name="CitaviDocumentProperty_8">
    <vt:lpwstr>CloudProjectKey=eycs9f0e3pjcjlfrms0et1225u4zssenm7okoe9ra; ProjectName=Bachelorarbeit</vt:lpwstr>
  </property>
  <property fmtid="{D5CDD505-2E9C-101B-9397-08002B2CF9AE}" pid="5" name="CitaviDocumentProperty_6">
    <vt:lpwstr>True</vt:lpwstr>
  </property>
  <property fmtid="{D5CDD505-2E9C-101B-9397-08002B2CF9AE}" pid="6" name="CitaviDocumentProperty_1">
    <vt:lpwstr>6.12.0.0</vt:lpwstr>
  </property>
</Properties>
</file>