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B" w:rsidRDefault="00E36C7B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Project Documentation</w:t>
      </w:r>
      <w:r w:rsid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</w:p>
    <w:p w:rsidR="004D4A61" w:rsidRDefault="004D4A61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Project </w:t>
      </w:r>
      <w:proofErr w:type="gram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Name :</w:t>
      </w:r>
      <w:proofErr w:type="gram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  <w:bookmarkStart w:id="0" w:name="_GoBack"/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Sentiment Analysis API with </w:t>
      </w:r>
      <w:proofErr w:type="spellStart"/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MLOps</w:t>
      </w:r>
      <w:proofErr w:type="spellEnd"/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Integration</w:t>
      </w:r>
    </w:p>
    <w:bookmarkEnd w:id="0"/>
    <w:p w:rsidR="004D4A61" w:rsidRPr="004D4A61" w:rsidRDefault="004D4A61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Date: 13/03/2025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Overview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project is a sentiment analysis application using machine learning and deep learning models to classify text reviews as positive or negative. It consists of a training module, a web interface, and containerization for deployment.</w:t>
      </w:r>
    </w:p>
    <w:p w:rsidR="004D4A61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Tech Stack</w:t>
      </w:r>
    </w:p>
    <w:p w:rsidR="00354E1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Windows 11</w:t>
      </w:r>
    </w:p>
    <w:p w:rsidR="00354E1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Programming: Python3. 9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Libraries: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Scikit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-learn,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PyTorch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Pandas,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Model Deployment: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Monitoring: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Prometheus,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Virtual Environment: ml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sz w:val="24"/>
          <w:szCs w:val="24"/>
          <w:lang w:eastAsia="en-IN"/>
        </w:rPr>
        <w:t>Downloads :</w:t>
      </w:r>
      <w:proofErr w:type="gram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1. Download IMDB dataset for training models.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   </w:t>
      </w:r>
    </w:p>
    <w:p w:rsidR="00E36C7B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2. Prometheus and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to set up monitoring dashboards.</w:t>
      </w:r>
    </w:p>
    <w:p w:rsidR="00354E1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54E1E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 Project Structure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ML_Model-Sentiment_Analysis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/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aclImdb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>/ # Dataset (Train/Test folders)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Accuracy-Reports/ # Model accuracy reports &amp; figures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Models/ # Trained models (Logistic Regression, Naïve Bayes, LSTM)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Templates/ # Frontend (login/index.html)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logs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>/ # API request/response logs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mlruns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/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data tracking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mlflow_metrics.py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tracking setup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prometheus.yml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Prometheus configuration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container setup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docker-compose.yml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Compose configuration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requirements.txt # 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Required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dependencies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train.py # Model training &amp; evaluation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main.py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main application (Prediction API)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.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env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Authentication credentials</w:t>
      </w: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4D4A61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File Descriptions</w:t>
      </w:r>
    </w:p>
    <w:p w:rsidR="00E36C7B" w:rsidRPr="004D4A61" w:rsidRDefault="00E36C7B" w:rsidP="00E057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train_model.py</w:t>
      </w:r>
    </w:p>
    <w:p w:rsidR="00E057B0" w:rsidRPr="004D4A61" w:rsidRDefault="00E057B0" w:rsidP="00E057B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E057B0" w:rsidRPr="004D4A61" w:rsidRDefault="00E057B0" w:rsidP="00E057B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Downloaded IMDB dataset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script is responsible for training sentiment analysis models using traditional machine learning and deep learning techniques.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Loads and cleans IMDB review dataset.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Applies TF-IDF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vectorization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traditional models.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Handles class imbalance using SMOTE.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Trains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Logistic Regression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Naive Bayes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classifiers with TF-IDF features.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Trains an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LSTM neural network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deep learning-based classification.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Evaluates models using accuracy, confusion matrices, and classification reports.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Saves trained models and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vectorizers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Generates performance plots and stores results in a CSV file.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Code-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re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string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numpy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np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pandas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matplotlib.pyplot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seaborn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sns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tensorflow.keras.models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Sequential,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load_model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tensorflow.keras.layers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Embedding, LSTM, Dense, Dropout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tensorflow.keras.preprocessing.sequence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nltk.corpus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stopwords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imblearn.over_sampling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SMOTE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sklearn.model_selection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train_test_split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GridSearchCV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sklearn.feature_extraction.text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TfidfVectorizer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sklearn.linear_model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LogisticRegression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sklearn.naive_bayes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MultinomialNB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sklearn.metrics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confusion_matrix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ConfusionMatrixDisplay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Download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stopwords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if not already downloaded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nltk.download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stopwords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set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stopwords.words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english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Function to clean text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clean_text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text.lower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re.sub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'\d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+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text)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numbers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text.translate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.maketrans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string.punctuation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punctuation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 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.join([word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word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word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Remove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stopwords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text.strip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IMDB dataset from given directory (expects '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' and '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neg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' subfolders)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load_imdb_data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data_dir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[],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[]}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sentiment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neg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data_dir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sentiment)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filename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os.listdir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filename),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file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review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file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.read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].append(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clean_text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(review))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].append(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sentiment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pd.DataFrame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(data)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Set paths (modify these paths to your local directories)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"aclImdb</w:t>
      </w:r>
      <w:proofErr w:type="spellEnd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\t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rain"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"aclImdb</w:t>
      </w:r>
      <w:proofErr w:type="spellEnd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\t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est"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datasets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load_imdb_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load_imdb_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duplicates &amp; missing values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df_train.drop_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duplicates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train.dropna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df_test.drop_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duplicates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test.dropna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Exploratory Data Analysis (EDA)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plt.figure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figsize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sns.countplot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x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"Class Distribution (Train Data)"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Dataset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Info:"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df_train.info())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Sentiment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Distribution: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value_counts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Split train data (80% train, 20% validation)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train_test_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test_size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random_state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TF-IDF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Vectorization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(for traditional models)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TfidfVectorizer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max_features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english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vectorizer.fit_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Handle class imbalance using SMOTE (for TF-IDF based training)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Note: We create new variables so that the original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remains unchanged for LSTM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>smote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SMOTE(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random_state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smote.fit_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resample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Train Logistic Regression with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GridSearchCV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param_grid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0.01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gramStart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grid_search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GridSearchCV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LogisticRegression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max_iter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class_weight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"balanced"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param_grid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cv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scoring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search.fit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grid_search.best_estimator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_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Train Naive Bayes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MultinomialNB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Tokenization &amp; Padding for LSTM (using original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and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num_words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oov_token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"&lt;OOV&gt;"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tokenizer.fit_on_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Build and Train LSTM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Sequential([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Embedding(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input_dim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output_dim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128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input_length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128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return_sequences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Dropout(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Dropout(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Dense(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activation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"sigmoid"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model.compile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loss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binary_crossentropy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optimizer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adam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metrics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epochs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batch_size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validation_data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Function to plot confusion matrix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plot_confusion_matrix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y_true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y_pred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cm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y_true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disp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ConfusionMatrixDisplay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confusion_matrix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cm)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disp.plot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cmap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"Blues"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"Confusion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Matrix -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Initialize list to store model evaluation results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comparison_results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[]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Evaluate Logistic Regression &amp; Naive Bayes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models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"Logistic Regression"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"Naive Bayes"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name, model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models.items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results.append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name,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classification report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name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_classification_report.txt"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confusion matrix for this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plot_confusion_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name)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Evaluate LSTM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astype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"int32"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astype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"int32"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results.append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LSTM Classification Report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"LSTM_classification_report.txt"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confusion matrix for LSTM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plot_confusion_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LSTM training accuracy &amp; loss curves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plt.figure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figsize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plt.subplot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"Train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val_accuracy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plt.xlabel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"Epochs"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plt.ylabel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 Model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plt.legend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plt.subplot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"Train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val_loss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plt.xlabel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"Epochs"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plt.ylabel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 Model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plt.legend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Comparison Table as CSV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pd.DataFrame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comparison_results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comparison_df.to_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csv(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"Accuracy-Reprts/model_comparison_results.csv"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index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False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Comparison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Results: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Models &amp;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Vectorizer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              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tfidff_vectorizer.pkl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            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lastRenderedPageBreak/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as JSON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tokenizer.to_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tokenizer.json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 LSTM model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Keras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native save (HDF5 format)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model.save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"Models/lstm_sentiment_model.h5"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All models, reports, plots, and comparison results saved successfully!"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        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Outputs: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Trained models: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, lstm_sentiment_model.h5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tokenizer.json</w:t>
      </w:r>
      <w:proofErr w:type="spellEnd"/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tfidff_vectorizer.pkl</w:t>
      </w:r>
      <w:proofErr w:type="spellEnd"/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Evaluation reports and plots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Comparison results in model_comparison_results.csv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Reports:</w:t>
      </w: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Logistic Regression_classification_report.txt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3762375" cy="2915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5 124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39" cy="29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LSTM_classification_report.txt</w:t>
      </w:r>
    </w:p>
    <w:p w:rsidR="00E36C7B" w:rsidRPr="004D4A61" w:rsidRDefault="00E36C7B" w:rsidP="0000092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66592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5 1244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81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Naive Bayes_classification_report.txt</w:t>
      </w:r>
    </w:p>
    <w:p w:rsidR="00E36C7B" w:rsidRPr="004D4A61" w:rsidRDefault="00E36C7B" w:rsidP="00E36C7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00092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657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5 124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lastRenderedPageBreak/>
        <w:t>model_comparison_results</w:t>
      </w:r>
      <w:r w:rsidR="0000092A" w:rsidRPr="004D4A61">
        <w:rPr>
          <w:rFonts w:eastAsia="Times New Roman" w:cstheme="minorHAnsi"/>
          <w:b/>
          <w:sz w:val="24"/>
          <w:szCs w:val="24"/>
          <w:lang w:eastAsia="en-IN"/>
        </w:rPr>
        <w:t>.csv</w:t>
      </w:r>
      <w:r w:rsidRPr="004D4A61">
        <w:rPr>
          <w:rFonts w:eastAsia="Times New Roman" w:cstheme="minorHAnsi"/>
          <w:b/>
          <w:sz w:val="24"/>
          <w:szCs w:val="24"/>
          <w:lang w:eastAsia="en-IN"/>
        </w:rPr>
        <w:t xml:space="preserve">   </w:t>
      </w:r>
      <w:r w:rsidRPr="004D4A6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105274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5 1245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33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6C7B" w:rsidRDefault="00E36C7B" w:rsidP="004D4A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main.py</w:t>
      </w:r>
    </w:p>
    <w:p w:rsidR="004D4A61" w:rsidRPr="004D4A61" w:rsidRDefault="004D4A61" w:rsidP="004D4A6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4D4A61" w:rsidRPr="004D4A61" w:rsidRDefault="004D4A61" w:rsidP="004D4A6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Cs/>
          <w:sz w:val="24"/>
          <w:szCs w:val="24"/>
          <w:lang w:eastAsia="en-IN"/>
        </w:rPr>
        <w:t xml:space="preserve">Download </w:t>
      </w:r>
      <w:proofErr w:type="spellStart"/>
      <w:r w:rsidRPr="004D4A61">
        <w:rPr>
          <w:rFonts w:eastAsia="Times New Roman" w:cstheme="minorHAnsi"/>
          <w:bCs/>
          <w:sz w:val="24"/>
          <w:szCs w:val="24"/>
          <w:lang w:eastAsia="en-IN"/>
        </w:rPr>
        <w:t>grafana</w:t>
      </w:r>
      <w:proofErr w:type="spellEnd"/>
      <w:r w:rsidRPr="004D4A61">
        <w:rPr>
          <w:rFonts w:eastAsia="Times New Roman" w:cstheme="minorHAnsi"/>
          <w:bCs/>
          <w:sz w:val="24"/>
          <w:szCs w:val="24"/>
          <w:lang w:eastAsia="en-IN"/>
        </w:rPr>
        <w:t xml:space="preserve"> and Prometheus for monitoring dashboards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This script sets up a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web server to handle user input for sentiment analysis.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Loads trained models (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, lstm_sentiment_model.h5).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Uses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Jinja2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templates for rendering web pages.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Accepts user input,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preprocesses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it, and predicts sentiment.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Supports both traditional and deep learning models.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Displays results on a web interface.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Endpoints:</w:t>
      </w:r>
    </w:p>
    <w:p w:rsidR="00E36C7B" w:rsidRPr="004D4A61" w:rsidRDefault="00E36C7B" w:rsidP="00E36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/ (Home page)</w:t>
      </w:r>
    </w:p>
    <w:p w:rsidR="00E36C7B" w:rsidRPr="004D4A61" w:rsidRDefault="00E36C7B" w:rsidP="00E36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/predict (Handles prediction requests)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#main.py file                                                                                                                                                       from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import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, Request, Form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fastapi.templating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Jinja2Templates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fastapi.responses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numpy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np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tensorflow.keras.preprocessing.sequence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tokenizer_from_json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dotenv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load_dotenv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loguru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logger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prometheus_fastapi_instrumentator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Instrumentator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starlette.middleware.sessions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SessionMiddleware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environment variables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load_dotenv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Initialize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app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app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Add session middleware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app.add_middleware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SessionMiddleware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secret_key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your_secret_key_here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Set up templates directory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templates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Jinja2Templates(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directory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"templates"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credentials from .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env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VALID_USERNAME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os.getenv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"API_USERNAME"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VALID_PASSWORD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os.getenv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"API_PASSWORD"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Initialize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Loguru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logging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logger.add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"logs/api.log"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rotation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"1 day"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level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"INFO"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format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{time}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{level}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{message}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Prometheus Monitoring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Instrumentator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().instrument(app).expose(app,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endpoint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"/metrics"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Model paths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MODEL_DIR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LR_MODEL_PATH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NB_MODEL_PATH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VECTORIZER_PATH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tfidff_vectorizer.pkl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TOKENIZER_PATH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tokenizer.json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LSTM_MODEL_PATH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"lstm_sentiment_model.h5"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models safely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(LR_MODEL_PATH)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(NB_MODEL_PATH)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(VECTORIZER_PATH)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(TOKENIZER_PATH,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f.read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tokenizer_from_json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tf.keras.models.load_model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(LSTM_MODEL_PATH)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logger.info(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All models loaded successfully!"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loading models: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raise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RuntimeError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 loading failed. Check model files."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Preprocess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text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preprocess_text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text.lower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().strip()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Prediction for Logistic Regression &amp; Naive Bayes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([text])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"Negative"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in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 Failed"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Prediction for LSTM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([text]),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"Negative"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in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 Failed"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Logging Function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log_prediction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prediction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mlflow.set_tracking_uri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"http://mlflow:5000"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Use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container name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mlflow.set_experiment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Sentiment_Analysis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mlflow.start_run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mlflow.log_param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mlflow.log_param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input_text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text)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mlflow.log_metric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📊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Logged: Model=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, Prediction=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prediction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Middleware for Logging API Requests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"http"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async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log_requests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call_next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📩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Request: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request.method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request.url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response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await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call_next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📤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Response: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response.status_code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response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Authentication Function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"authenticated"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False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Login Page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login_page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"login.html"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app.post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username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password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username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VALID_USERNAME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and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password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VALID_PASSWORD: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"authenticated"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status_code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303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"login.html"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"error"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"Invalid credentials"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Logout Route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"/logout"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logout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request.session.clear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status_code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303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Home Page - Render Input Form (Authenticated Users Only)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lastRenderedPageBreak/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home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"index.html"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None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Handle Form Submission &amp; Show Predictions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app.post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preprocess_text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(text)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predictions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"Logistic Regression"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"Naive Bayes"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}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model,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predictions.items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log_prediction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"index.html"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text,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predictions})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3. </w:t>
      </w:r>
      <w:proofErr w:type="gram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login.html</w:t>
      </w:r>
      <w:proofErr w:type="gram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login page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designed with HTML for user authentication.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Features: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Contains a form for user login.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Sends authentication details to the backend.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Uses Bootstrap for styling.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00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5 1251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6" cy="22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4. </w:t>
      </w:r>
      <w:proofErr w:type="gram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index.html</w:t>
      </w:r>
      <w:proofErr w:type="gram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home page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that allows users to enter text and classify sentiment.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Features: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Accepts user input (text review).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Displays sentiment classification results.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Provides an interface for switching between machine learning models.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40195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5 1252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5" cy="28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338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5 1254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82" cy="30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B0" w:rsidRPr="004D4A61" w:rsidRDefault="00FD58AC" w:rsidP="00FD58AC">
      <w:pPr>
        <w:pStyle w:val="Heading3"/>
        <w:spacing w:before="280" w:beforeAutospacing="0" w:after="80" w:afterAutospacing="0"/>
        <w:rPr>
          <w:rFonts w:asciiTheme="minorHAnsi" w:hAnsiTheme="minorHAnsi" w:cstheme="minorHAnsi"/>
        </w:rPr>
      </w:pPr>
      <w:r w:rsidRPr="004D4A61">
        <w:rPr>
          <w:rFonts w:asciiTheme="minorHAnsi" w:hAnsiTheme="minorHAnsi" w:cstheme="minorHAnsi"/>
          <w:sz w:val="24"/>
          <w:szCs w:val="24"/>
        </w:rPr>
        <w:t xml:space="preserve">For </w:t>
      </w:r>
      <w:r w:rsidRPr="004D4A61">
        <w:rPr>
          <w:rFonts w:asciiTheme="minorHAnsi" w:hAnsiTheme="minorHAnsi" w:cstheme="minorHAnsi"/>
          <w:color w:val="000000"/>
          <w:sz w:val="22"/>
          <w:szCs w:val="22"/>
        </w:rPr>
        <w:t>Monitoring &amp; Logging</w:t>
      </w:r>
    </w:p>
    <w:p w:rsidR="00E057B0" w:rsidRPr="004D4A61" w:rsidRDefault="00FD58AC" w:rsidP="00FD58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cstheme="minorHAnsi"/>
          <w:color w:val="000000"/>
        </w:rPr>
        <w:t xml:space="preserve">To </w:t>
      </w:r>
      <w:r w:rsidRPr="004D4A61">
        <w:rPr>
          <w:rFonts w:cstheme="minorHAnsi"/>
          <w:color w:val="000000"/>
        </w:rPr>
        <w:t xml:space="preserve">Track model performance </w:t>
      </w:r>
      <w:r w:rsidRPr="004D4A61">
        <w:rPr>
          <w:rFonts w:cstheme="minorHAnsi"/>
          <w:color w:val="000000"/>
        </w:rPr>
        <w:t xml:space="preserve">I have used </w:t>
      </w:r>
      <w:proofErr w:type="spellStart"/>
      <w:r w:rsidRPr="004D4A61">
        <w:rPr>
          <w:rFonts w:cstheme="minorHAnsi"/>
          <w:b/>
          <w:bCs/>
          <w:color w:val="000000"/>
        </w:rPr>
        <w:t>MLflow</w:t>
      </w:r>
      <w:proofErr w:type="spellEnd"/>
    </w:p>
    <w:p w:rsidR="00E057B0" w:rsidRPr="004D4A61" w:rsidRDefault="00FD58AC" w:rsidP="00FD58AC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Pr="004D4A61">
        <w:rPr>
          <w:rFonts w:cstheme="minorHAnsi"/>
          <w:color w:val="000000"/>
        </w:rPr>
        <w:t xml:space="preserve">monitoring dashboards </w:t>
      </w:r>
      <w:r w:rsidRPr="004D4A61">
        <w:rPr>
          <w:rFonts w:cstheme="minorHAnsi"/>
          <w:color w:val="000000"/>
        </w:rPr>
        <w:t>I have used</w:t>
      </w:r>
      <w:r w:rsidRPr="004D4A61">
        <w:rPr>
          <w:rFonts w:cstheme="minorHAnsi"/>
          <w:color w:val="000000"/>
        </w:rPr>
        <w:t xml:space="preserve"> </w:t>
      </w:r>
      <w:r w:rsidRPr="004D4A61">
        <w:rPr>
          <w:rFonts w:cstheme="minorHAnsi"/>
          <w:b/>
          <w:bCs/>
          <w:color w:val="000000"/>
        </w:rPr>
        <w:t xml:space="preserve">Prometheus and </w:t>
      </w:r>
      <w:proofErr w:type="spellStart"/>
      <w:r w:rsidRPr="004D4A61">
        <w:rPr>
          <w:rFonts w:cstheme="minorHAnsi"/>
          <w:b/>
          <w:bCs/>
          <w:color w:val="000000"/>
        </w:rPr>
        <w:t>Grafana</w:t>
      </w:r>
      <w:proofErr w:type="spellEnd"/>
      <w:r w:rsidRPr="004D4A61">
        <w:rPr>
          <w:rFonts w:cstheme="minorHAnsi"/>
          <w:color w:val="000000"/>
        </w:rPr>
        <w:t>.</w:t>
      </w:r>
    </w:p>
    <w:p w:rsidR="00FD58AC" w:rsidRPr="004D4A61" w:rsidRDefault="00FD58AC" w:rsidP="00300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cstheme="minorHAnsi"/>
          <w:color w:val="000000"/>
        </w:rPr>
        <w:t>Add mlflow_m</w:t>
      </w:r>
      <w:r w:rsidR="00300FCA" w:rsidRPr="004D4A61">
        <w:rPr>
          <w:rFonts w:cstheme="minorHAnsi"/>
          <w:color w:val="000000"/>
        </w:rPr>
        <w:t>etrics.py file</w:t>
      </w:r>
    </w:p>
    <w:p w:rsidR="00300FCA" w:rsidRPr="004D4A61" w:rsidRDefault="00300FCA" w:rsidP="00300FCA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color w:val="000000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from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 </w:t>
      </w:r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import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from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prometheus_flask_exporter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import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PrometheusMetrics</w:t>
      </w:r>
      <w:proofErr w:type="spellEnd"/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app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Flask(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__name__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metrics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PrometheusMetrics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(app)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6A9955"/>
          <w:sz w:val="26"/>
          <w:szCs w:val="26"/>
          <w:lang w:eastAsia="en-IN"/>
        </w:rPr>
        <w:t># Custom metrics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metrics.info(</w:t>
      </w:r>
      <w:proofErr w:type="gram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mlflow_server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,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 xml:space="preserve"> Tracking Server Metrics"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@</w:t>
      </w:r>
      <w:proofErr w:type="spellStart"/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app.route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</w:t>
      </w:r>
      <w:proofErr w:type="gram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"/"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spellStart"/>
      <w:proofErr w:type="gramStart"/>
      <w:r w:rsidRPr="00300FCA">
        <w:rPr>
          <w:rFonts w:eastAsia="Times New Roman" w:cstheme="minorHAnsi"/>
          <w:color w:val="569CD6"/>
          <w:sz w:val="26"/>
          <w:szCs w:val="26"/>
          <w:lang w:eastAsia="en-IN"/>
        </w:rPr>
        <w:t>def</w:t>
      </w:r>
      <w:proofErr w:type="spellEnd"/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index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():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return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 xml:space="preserve"> Prometheus Exporter Running"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if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__name__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"__main__"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app.run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</w:t>
      </w:r>
      <w:proofErr w:type="gramEnd"/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host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"0.0.0.0"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, 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port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B5CEA8"/>
          <w:sz w:val="26"/>
          <w:szCs w:val="26"/>
          <w:lang w:eastAsia="en-IN"/>
        </w:rPr>
        <w:t>5001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4D4A61" w:rsidRDefault="00300FCA" w:rsidP="00300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cstheme="minorHAnsi"/>
          <w:color w:val="000000"/>
        </w:rPr>
        <w:t xml:space="preserve">Add </w:t>
      </w:r>
      <w:proofErr w:type="spellStart"/>
      <w:r w:rsidRPr="004D4A61">
        <w:rPr>
          <w:rFonts w:cstheme="minorHAnsi"/>
          <w:color w:val="000000"/>
        </w:rPr>
        <w:t>Prometheus.yml</w:t>
      </w:r>
      <w:proofErr w:type="spellEnd"/>
      <w:r w:rsidRPr="004D4A61">
        <w:rPr>
          <w:rFonts w:cstheme="minorHAnsi"/>
          <w:color w:val="000000"/>
        </w:rPr>
        <w:t xml:space="preserve"> 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scrape_configs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lastRenderedPageBreak/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"fastapi-app:8080"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"mlflow_server:5000"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mlflow_metrics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"mlflow_server:5001"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  </w:t>
      </w:r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 xml:space="preserve"># Expose custom </w:t>
      </w:r>
      <w:proofErr w:type="spellStart"/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 xml:space="preserve"> metrics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prometheus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"prometheus:9090"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</w:rPr>
      </w:pPr>
    </w:p>
    <w:p w:rsidR="00300FCA" w:rsidRDefault="00354E1E" w:rsidP="00FD58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Test main.py</w:t>
      </w:r>
    </w:p>
    <w:p w:rsid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Main app - curl -X POST "http://127.0.0.1:8080/" -H "Content-Type: application/x-www-form-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urlencoded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" -u admin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:password123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-d "text=I love this movie!"</w:t>
      </w:r>
    </w:p>
    <w:p w:rsid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http://localhost:8080</w:t>
      </w:r>
    </w:p>
    <w:p w:rsidR="00354E1E" w:rsidRP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http://localhost:3001</w:t>
      </w:r>
    </w:p>
    <w:p w:rsidR="00354E1E" w:rsidRP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prometheus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http://localhost:9090</w:t>
      </w:r>
    </w:p>
    <w:p w:rsidR="00E36C7B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5.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Defines the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container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setup for deploying the application.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Uses python</w:t>
      </w:r>
      <w:proofErr w:type="gramStart"/>
      <w:r w:rsidRPr="004D4A61">
        <w:rPr>
          <w:rFonts w:eastAsia="Times New Roman" w:cstheme="minorHAnsi"/>
          <w:sz w:val="24"/>
          <w:szCs w:val="24"/>
          <w:lang w:eastAsia="en-IN"/>
        </w:rPr>
        <w:t>:3.9</w:t>
      </w:r>
      <w:proofErr w:type="gram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9551B" w:rsidRPr="004D4A61">
        <w:rPr>
          <w:rFonts w:eastAsia="Times New Roman" w:cstheme="minorHAnsi"/>
          <w:sz w:val="24"/>
          <w:szCs w:val="24"/>
          <w:lang w:eastAsia="en-IN"/>
        </w:rPr>
        <w:t xml:space="preserve">slim </w:t>
      </w:r>
      <w:r w:rsidRPr="004D4A61">
        <w:rPr>
          <w:rFonts w:eastAsia="Times New Roman" w:cstheme="minorHAnsi"/>
          <w:sz w:val="24"/>
          <w:szCs w:val="24"/>
          <w:lang w:eastAsia="en-IN"/>
        </w:rPr>
        <w:t>as the base image.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Installs required dependencies from requirements.txt.</w:t>
      </w:r>
    </w:p>
    <w:p w:rsidR="0049551B" w:rsidRPr="004D4A61" w:rsidRDefault="0049551B" w:rsidP="0049551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Copies application files into the container.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Exposes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server on port </w:t>
      </w:r>
      <w:r w:rsidR="0049551B" w:rsidRPr="004D4A61">
        <w:rPr>
          <w:rFonts w:eastAsia="Times New Roman" w:cstheme="minorHAnsi"/>
          <w:sz w:val="24"/>
          <w:szCs w:val="24"/>
          <w:lang w:eastAsia="en-IN"/>
        </w:rPr>
        <w:t>808</w:t>
      </w:r>
      <w:r w:rsidRPr="004D4A61">
        <w:rPr>
          <w:rFonts w:eastAsia="Times New Roman" w:cstheme="minorHAnsi"/>
          <w:sz w:val="24"/>
          <w:szCs w:val="24"/>
          <w:lang w:eastAsia="en-IN"/>
        </w:rPr>
        <w:t>0.</w:t>
      </w:r>
    </w:p>
    <w:p w:rsidR="00663ABA" w:rsidRPr="004D4A61" w:rsidRDefault="00E36C7B" w:rsidP="00663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Runs the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application inside a container.</w:t>
      </w:r>
    </w:p>
    <w:p w:rsidR="00663ABA" w:rsidRPr="004D4A61" w:rsidRDefault="00663ABA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Codes</w:t>
      </w:r>
    </w:p>
    <w:p w:rsidR="00663ABA" w:rsidRPr="004D4A61" w:rsidRDefault="00663ABA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lastRenderedPageBreak/>
        <w:t># Use a lightweight Python image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4EC9B0"/>
          <w:sz w:val="24"/>
          <w:szCs w:val="24"/>
          <w:lang w:eastAsia="en-IN"/>
        </w:rPr>
        <w:t>python</w:t>
      </w:r>
      <w:proofErr w:type="gramStart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3.9</w:t>
      </w:r>
      <w:proofErr w:type="gramEnd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-slim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Set working directory inside the container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WORKDIR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/app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Copy the requirements file and install dependencies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COPY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requirements.txt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Install dependencies without '--no-cache-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dir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'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RUN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pip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install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--no-cache-</w:t>
      </w:r>
      <w:proofErr w:type="spellStart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dir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requirements.txt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Copy the entire application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COPY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Expose port 8080 for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EXPOSE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8080</w:t>
      </w:r>
    </w:p>
    <w:p w:rsidR="00B00699" w:rsidRPr="00B00699" w:rsidRDefault="00B00699" w:rsidP="00B00699">
      <w:pPr>
        <w:shd w:val="clear" w:color="auto" w:fill="1F1F1F"/>
        <w:spacing w:after="26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#without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relosd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for production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CMD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uvicorn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main</w:t>
      </w:r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:app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"--host"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"0.0.0.0"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"--port"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"8080"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]</w:t>
      </w:r>
    </w:p>
    <w:p w:rsidR="00B00699" w:rsidRPr="004D4A61" w:rsidRDefault="00B00699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Docker-compose.yml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version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"3.8"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services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fastapi</w:t>
      </w:r>
      <w:proofErr w:type="spellEnd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-app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build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fastapi_app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"8080:8080"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depends_on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API_USERNAME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API_PASSWORD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password123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MLFLOW_TRACKING_URI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http://mlflow:5000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./logs:/app/logs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healthcheck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test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"CMD"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"curl"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"-f"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"http://localhost:8080/"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interval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30s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retries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B5CEA8"/>
          <w:sz w:val="24"/>
          <w:szCs w:val="24"/>
          <w:lang w:eastAsia="en-IN"/>
        </w:rPr>
        <w:t>3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ghcr.io/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/mlflow:v2.5.0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command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&gt;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sh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-c "pip install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-flask-exporter &amp;&amp;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         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server --backend-store-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uri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sqlite:///mlflow.db --host 0.0.0.0 --port 5000"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"5000:5000"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MLFLOW_BACKEND_STORE_URI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sqlite:///mlflow.db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MLFLOW_ARTIFACT_ROOT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artifacts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mlflow_data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prometheus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"9090:9090"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etc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command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config.file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=/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etc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web.listen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-address=:9090"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grafana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"3001:3000"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depends_on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GF_SECURITY_ADMIN_USER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GF_SECURITY_ADMIN_PASSWORD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-data</w:t>
      </w:r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var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/lib/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-data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mlflow_data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global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scrape_interval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15s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 </w:t>
      </w: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</w:t>
      </w:r>
      <w:proofErr w:type="gram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Set the default scrape interval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scrape_configs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fastapi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"fastapi-app:8080"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"mlflow_server:5000"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mlflow_metrics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"mlflow_server:5001"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  </w:t>
      </w: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Expose custom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metrics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"prometheus:9090"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4D4A61" w:rsidRDefault="00B00699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Commands:</w:t>
      </w:r>
    </w:p>
    <w:p w:rsidR="00E36C7B" w:rsidRPr="004D4A61" w:rsidRDefault="00E36C7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# Build the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image</w:t>
      </w:r>
    </w:p>
    <w:p w:rsidR="00E36C7B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build -t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-app .</w:t>
      </w:r>
    </w:p>
    <w:p w:rsidR="00300FCA" w:rsidRPr="004D4A61" w:rsidRDefault="00300FC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="00300FCA" w:rsidRPr="004D4A61">
        <w:rPr>
          <w:rFonts w:eastAsia="Times New Roman" w:cstheme="minorHAnsi"/>
          <w:sz w:val="24"/>
          <w:szCs w:val="24"/>
          <w:lang w:eastAsia="en-IN"/>
        </w:rPr>
        <w:t xml:space="preserve">Build and </w:t>
      </w:r>
      <w:r w:rsidRPr="004D4A61">
        <w:rPr>
          <w:rFonts w:eastAsia="Times New Roman" w:cstheme="minorHAnsi"/>
          <w:sz w:val="24"/>
          <w:szCs w:val="24"/>
          <w:lang w:eastAsia="en-IN"/>
        </w:rPr>
        <w:t>Run the container</w:t>
      </w:r>
    </w:p>
    <w:p w:rsidR="0000092A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-compose up –build</w:t>
      </w:r>
    </w:p>
    <w:p w:rsidR="00300FCA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run -d -p 8080:8080 --name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fastapi_app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-app</w:t>
      </w:r>
    </w:p>
    <w:p w:rsidR="00300FCA" w:rsidRPr="004D4A61" w:rsidRDefault="00300FC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0092A" w:rsidRPr="004D4A61" w:rsidRDefault="0000092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722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5 1257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1B" w:rsidRPr="004D4A61" w:rsidRDefault="0049551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9551B" w:rsidRPr="004D4A61" w:rsidRDefault="0049551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888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15 1308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61" w:rsidRPr="00354E1E" w:rsidRDefault="00E36C7B" w:rsidP="004D4A6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  <w:r w:rsidR="004D4A61"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6 </w:t>
      </w:r>
      <w:r w:rsidRPr="00354E1E">
        <w:rPr>
          <w:rFonts w:eastAsia="Times New Roman" w:cstheme="minorHAnsi"/>
          <w:b/>
          <w:sz w:val="24"/>
          <w:szCs w:val="24"/>
          <w:lang w:eastAsia="en-IN"/>
        </w:rPr>
        <w:t>Access UI Services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Service URL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http://localhost:8080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http://localhost:5000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http://localhost:3001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Prometheus </w:t>
      </w:r>
      <w:hyperlink r:id="rId14" w:history="1">
        <w:r w:rsidRPr="00354E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http://localhost:9090</w:t>
        </w:r>
      </w:hyperlink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A536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7 </w:t>
      </w:r>
      <w:r w:rsidR="00CA536E" w:rsidRPr="004D4A61">
        <w:rPr>
          <w:rFonts w:eastAsia="Times New Roman" w:cstheme="minorHAnsi"/>
          <w:b/>
          <w:color w:val="000000"/>
          <w:lang w:eastAsia="en-IN"/>
        </w:rPr>
        <w:t xml:space="preserve">Set up a </w:t>
      </w:r>
      <w:proofErr w:type="spellStart"/>
      <w:r w:rsidR="00CA536E" w:rsidRPr="004D4A61">
        <w:rPr>
          <w:rFonts w:eastAsia="Times New Roman" w:cstheme="minorHAnsi"/>
          <w:b/>
          <w:color w:val="000000"/>
          <w:lang w:eastAsia="en-IN"/>
        </w:rPr>
        <w:t>GitHub</w:t>
      </w:r>
      <w:proofErr w:type="spellEnd"/>
      <w:r w:rsidR="00CA536E" w:rsidRPr="004D4A61">
        <w:rPr>
          <w:rFonts w:eastAsia="Times New Roman" w:cstheme="minorHAnsi"/>
          <w:b/>
          <w:color w:val="000000"/>
          <w:lang w:eastAsia="en-IN"/>
        </w:rPr>
        <w:t xml:space="preserve"> repository with version control.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</w:t>
      </w:r>
      <w:proofErr w:type="spell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init</w:t>
      </w:r>
      <w:proofErr w:type="spellEnd"/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remote add origin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remote add origin </w:t>
      </w:r>
      <w:hyperlink r:id="rId15" w:history="1">
        <w:r w:rsidRPr="00354E1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https://github.com/pvlex27/MLOps-Sentiment-Analysis.git</w:t>
        </w:r>
      </w:hyperlink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proofErr w:type="gram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git</w:t>
      </w:r>
      <w:proofErr w:type="gramEnd"/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 add .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commit -m "Initial commit with </w:t>
      </w:r>
      <w:proofErr w:type="spell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 and monitoring setup"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branch -M main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push -u origin main</w:t>
      </w:r>
    </w:p>
    <w:p w:rsidR="004D4A61" w:rsidRPr="004D4A61" w:rsidRDefault="004D4A61" w:rsidP="00CA53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Deployment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Steps: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Train models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using train.py.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server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with main.py.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Run web application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and classify user input.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Deploy using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easy scalability.</w:t>
      </w:r>
    </w:p>
    <w:p w:rsidR="00E36C7B" w:rsidRPr="004D4A61" w:rsidRDefault="00E36C7B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Conclusion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project provides a comprehensive sentiment analysis system using both traditional and deep learning models. It integrates a web interface and containerization for easy deployment and accessibility.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>Future Enhancements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4D4A61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>CI/CD Pipeline Integration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4D4A61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>Cloud Deployment (AWS/GCP/Azure)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FE3B1E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 xml:space="preserve"> Auto-scaling with </w:t>
      </w:r>
      <w:proofErr w:type="spellStart"/>
      <w:r w:rsidRPr="004D4A61">
        <w:rPr>
          <w:rFonts w:cstheme="minorHAnsi"/>
          <w:sz w:val="24"/>
          <w:szCs w:val="24"/>
        </w:rPr>
        <w:t>Kubernetes</w:t>
      </w:r>
      <w:proofErr w:type="spellEnd"/>
    </w:p>
    <w:sectPr w:rsidR="00FE3B1E" w:rsidRPr="004D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7DA5"/>
    <w:multiLevelType w:val="multilevel"/>
    <w:tmpl w:val="F8E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369A2"/>
    <w:multiLevelType w:val="hybridMultilevel"/>
    <w:tmpl w:val="35486F6C"/>
    <w:lvl w:ilvl="0" w:tplc="9DAC571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3336F"/>
    <w:multiLevelType w:val="multilevel"/>
    <w:tmpl w:val="A9F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74DDF"/>
    <w:multiLevelType w:val="multilevel"/>
    <w:tmpl w:val="400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A5302"/>
    <w:multiLevelType w:val="hybridMultilevel"/>
    <w:tmpl w:val="1FC2A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16E1E"/>
    <w:multiLevelType w:val="multilevel"/>
    <w:tmpl w:val="A3C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F7599"/>
    <w:multiLevelType w:val="multilevel"/>
    <w:tmpl w:val="3C2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C0FB5"/>
    <w:multiLevelType w:val="multilevel"/>
    <w:tmpl w:val="7492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D7AC4"/>
    <w:multiLevelType w:val="multilevel"/>
    <w:tmpl w:val="D58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085E5C"/>
    <w:multiLevelType w:val="multilevel"/>
    <w:tmpl w:val="96A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56B76"/>
    <w:multiLevelType w:val="multilevel"/>
    <w:tmpl w:val="B34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BB6FB4"/>
    <w:multiLevelType w:val="hybridMultilevel"/>
    <w:tmpl w:val="AC56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B"/>
    <w:rsid w:val="0000092A"/>
    <w:rsid w:val="00300FCA"/>
    <w:rsid w:val="00354E1E"/>
    <w:rsid w:val="0049551B"/>
    <w:rsid w:val="004D4A61"/>
    <w:rsid w:val="00663ABA"/>
    <w:rsid w:val="00B00699"/>
    <w:rsid w:val="00CA536E"/>
    <w:rsid w:val="00E057B0"/>
    <w:rsid w:val="00E36C7B"/>
    <w:rsid w:val="00FD58AC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C7368-5647-4D9F-A235-367EE7FD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1E"/>
  </w:style>
  <w:style w:type="paragraph" w:styleId="Heading1">
    <w:name w:val="heading 1"/>
    <w:basedOn w:val="Normal"/>
    <w:link w:val="Heading1Char"/>
    <w:uiPriority w:val="9"/>
    <w:qFormat/>
    <w:rsid w:val="00E36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6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6C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6C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6C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6C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C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C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6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vlex27/MLOps-Sentiment-Analysis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22</Pages>
  <Words>3367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2025-03-14T16:06:00Z</dcterms:created>
  <dcterms:modified xsi:type="dcterms:W3CDTF">2025-03-15T13:20:00Z</dcterms:modified>
</cp:coreProperties>
</file>