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r w:rsidDel="00000000" w:rsidR="00000000" w:rsidRPr="00000000">
        <w:rPr>
          <w:b w:val="1"/>
          <w:bCs w:val="1"/>
          <w:color w:val="1f3864"/>
          <w:sz w:val="52"/>
          <w:szCs w:val="52"/>
          <w:rtl w:val="0"/>
        </w:rPr>
        <w:t xml:space="preserve">Data Management Plan</w:t>
      </w:r>
      <w:r w:rsidDel="00000000" w:rsidR="00000000" w:rsidRPr="00000000">
        <w:rPr>
          <w:rtl w:val="0"/>
        </w:rPr>
      </w:r>
    </w:p>
    <w:p w:rsidR="00000000" w:rsidDel="00000000" w:rsidP="00000000" w:rsidRDefault="00000000" w:rsidRPr="00000000" w14:paraId="00000002">
      <w:pPr>
        <w:spacing w:after="300" w:before="0" w:lineRule="auto"/>
        <w:jc w:val="center"/>
        <w:rPr>
          <w:b w:val="1"/>
          <w:bCs w:val="1"/>
          <w:color w:val="888888"/>
          <w:sz w:val="30"/>
          <w:szCs w:val="30"/>
        </w:rPr>
      </w:pPr>
      <w:r w:rsidDel="00000000" w:rsidR="00000000" w:rsidRPr="00000000">
        <w:rPr>
          <w:b w:val="1"/>
          <w:bCs w:val="1"/>
          <w:color w:val="2e75b6"/>
          <w:sz w:val="30"/>
          <w:szCs w:val="30"/>
          <w:rtl w:val="0"/>
        </w:rPr>
        <w:t xml:space="preserve">NeuroGuide - Iteration 1 </w:t>
      </w:r>
      <w:r w:rsidDel="00000000" w:rsidR="00000000" w:rsidRPr="00000000">
        <w:rPr>
          <w:b w:val="1"/>
          <w:bCs w:val="1"/>
          <w:color w:val="666666"/>
          <w:sz w:val="30"/>
          <w:szCs w:val="30"/>
          <w:rtl w:val="0"/>
        </w:rPr>
        <w:t xml:space="preserve">(FIT5120 TP19)</w:t>
      </w:r>
      <w:r w:rsidDel="00000000" w:rsidR="00000000" w:rsidRPr="00000000">
        <w:rPr>
          <w:rtl w:val="0"/>
        </w:rPr>
      </w:r>
    </w:p>
    <w:p w:rsidR="00000000" w:rsidDel="00000000" w:rsidP="00000000" w:rsidRDefault="00000000" w:rsidRPr="00000000" w14:paraId="00000003">
      <w:pPr>
        <w:pStyle w:val="Heading1"/>
        <w:shd w:fill="1f3864" w:val="clear"/>
        <w:spacing w:after="140" w:before="360" w:lineRule="auto"/>
        <w:ind w:left="0" w:firstLine="0"/>
        <w:rPr/>
      </w:pPr>
      <w:r w:rsidDel="00000000" w:rsidR="00000000" w:rsidRPr="00000000">
        <w:rPr>
          <w:rFonts w:ascii="Arial" w:cs="Arial" w:eastAsia="Arial" w:hAnsi="Arial"/>
          <w:b w:val="1"/>
          <w:bCs w:val="1"/>
          <w:color w:val="ffffff"/>
          <w:sz w:val="28"/>
          <w:szCs w:val="28"/>
          <w:rtl w:val="0"/>
        </w:rPr>
        <w:t xml:space="preserve">1. Product Overview and Data Role</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r>
    </w:p>
    <w:p w:rsidR="00000000" w:rsidDel="00000000" w:rsidP="00000000" w:rsidRDefault="00000000" w:rsidRPr="00000000" w14:paraId="00000005">
      <w:pPr>
        <w:spacing w:after="90" w:lineRule="auto"/>
        <w:rPr/>
      </w:pPr>
      <w:r w:rsidDel="00000000" w:rsidR="00000000" w:rsidRPr="00000000">
        <w:rPr>
          <w:rFonts w:ascii="Arial" w:cs="Arial" w:eastAsia="Arial" w:hAnsi="Arial"/>
          <w:sz w:val="20"/>
          <w:szCs w:val="20"/>
          <w:rtl w:val="0"/>
        </w:rPr>
        <w:t xml:space="preserve">NeuroGuide is a job-support web </w:t>
      </w:r>
      <w:r w:rsidDel="00000000" w:rsidR="00000000" w:rsidRPr="00000000">
        <w:rPr>
          <w:rtl w:val="0"/>
        </w:rPr>
        <w:t xml:space="preserve">platform</w:t>
      </w:r>
      <w:r w:rsidDel="00000000" w:rsidR="00000000" w:rsidRPr="00000000">
        <w:rPr>
          <w:rFonts w:ascii="Arial" w:cs="Arial" w:eastAsia="Arial" w:hAnsi="Arial"/>
          <w:sz w:val="20"/>
          <w:szCs w:val="20"/>
          <w:rtl w:val="0"/>
        </w:rPr>
        <w:t xml:space="preserve"> designed to reduce cognitive load for neurodivergent job seekers </w:t>
      </w:r>
      <w:r w:rsidDel="00000000" w:rsidR="00000000" w:rsidRPr="00000000">
        <w:rPr>
          <w:rtl w:val="0"/>
        </w:rPr>
        <w:t xml:space="preserve">-</w:t>
      </w:r>
      <w:r w:rsidDel="00000000" w:rsidR="00000000" w:rsidRPr="00000000">
        <w:rPr>
          <w:rFonts w:ascii="Arial" w:cs="Arial" w:eastAsia="Arial" w:hAnsi="Arial"/>
          <w:sz w:val="20"/>
          <w:szCs w:val="20"/>
          <w:rtl w:val="0"/>
        </w:rPr>
        <w:t xml:space="preserve"> particularly young adults </w:t>
      </w:r>
      <w:r w:rsidDel="00000000" w:rsidR="00000000" w:rsidRPr="00000000">
        <w:rPr>
          <w:rtl w:val="0"/>
        </w:rPr>
        <w:t xml:space="preserve">or</w:t>
      </w:r>
      <w:r w:rsidDel="00000000" w:rsidR="00000000" w:rsidRPr="00000000">
        <w:rPr>
          <w:rFonts w:ascii="Arial" w:cs="Arial" w:eastAsia="Arial" w:hAnsi="Arial"/>
          <w:sz w:val="20"/>
          <w:szCs w:val="20"/>
          <w:rtl w:val="0"/>
        </w:rPr>
        <w:t xml:space="preserve"> </w:t>
      </w:r>
      <w:r w:rsidDel="00000000" w:rsidR="00000000" w:rsidRPr="00000000">
        <w:rPr>
          <w:rtl w:val="0"/>
        </w:rPr>
        <w:t xml:space="preserve">early career professionals</w:t>
      </w:r>
      <w:r w:rsidDel="00000000" w:rsidR="00000000" w:rsidRPr="00000000">
        <w:rPr>
          <w:rFonts w:ascii="Arial" w:cs="Arial" w:eastAsia="Arial" w:hAnsi="Arial"/>
          <w:sz w:val="20"/>
          <w:szCs w:val="20"/>
          <w:rtl w:val="0"/>
        </w:rPr>
        <w:t xml:space="preserve"> with ADHD. The platform helps users capture their skills and experience in a structured way, understand job descriptions without feeling overwhelmed, and (in later iterations) </w:t>
      </w:r>
      <w:r w:rsidDel="00000000" w:rsidR="00000000" w:rsidRPr="00000000">
        <w:rPr>
          <w:rtl w:val="0"/>
        </w:rPr>
        <w:t xml:space="preserve">give them job suitability scores</w:t>
      </w:r>
      <w:r w:rsidDel="00000000" w:rsidR="00000000" w:rsidRPr="00000000">
        <w:rPr>
          <w:rFonts w:ascii="Arial" w:cs="Arial" w:eastAsia="Arial" w:hAnsi="Arial"/>
          <w:sz w:val="20"/>
          <w:szCs w:val="20"/>
          <w:rtl w:val="0"/>
        </w:rPr>
        <w:t xml:space="preserve"> and prepare for interviews. It is built on the principle that inclusive digital tools should adapt to how neurodivergent users naturally process information, rather than expecting users to adapt to standard recruitment formats.</w:t>
      </w:r>
      <w:r w:rsidDel="00000000" w:rsidR="00000000" w:rsidRPr="00000000">
        <w:rPr>
          <w:rtl w:val="0"/>
        </w:rPr>
      </w:r>
    </w:p>
    <w:p w:rsidR="00000000" w:rsidDel="00000000" w:rsidP="00000000" w:rsidRDefault="00000000" w:rsidRPr="00000000" w14:paraId="00000006">
      <w:pPr>
        <w:pStyle w:val="Heading3"/>
        <w:rPr/>
      </w:pPr>
      <w:bookmarkStart w:colFirst="0" w:colLast="0" w:name="_heading=h.5zbtphu8d396" w:id="0"/>
      <w:bookmarkEnd w:id="0"/>
      <w:r w:rsidDel="00000000" w:rsidR="00000000" w:rsidRPr="00000000">
        <w:rPr>
          <w:rtl w:val="0"/>
        </w:rPr>
        <w:t xml:space="preserve">Data Strategy - Hindsight, Insight, and Foresight</w:t>
      </w:r>
    </w:p>
    <w:p w:rsidR="00000000" w:rsidDel="00000000" w:rsidP="00000000" w:rsidRDefault="00000000" w:rsidRPr="00000000" w14:paraId="00000007">
      <w:pPr>
        <w:spacing w:after="90" w:lineRule="auto"/>
        <w:rPr/>
      </w:pPr>
      <w:r w:rsidDel="00000000" w:rsidR="00000000" w:rsidRPr="00000000">
        <w:rPr>
          <w:rtl w:val="0"/>
        </w:rPr>
        <w:t xml:space="preserve">The data in NeuroGuide is structured to support a progression from evidence to action:</w:t>
      </w:r>
    </w:p>
    <w:tbl>
      <w:tblPr>
        <w:tblStyle w:val="Table1"/>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5"/>
        <w:gridCol w:w="5385"/>
        <w:tblGridChange w:id="0">
          <w:tblGrid>
            <w:gridCol w:w="1800"/>
            <w:gridCol w:w="2805"/>
            <w:gridCol w:w="538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8">
            <w:pPr>
              <w:rPr/>
            </w:pPr>
            <w:r w:rsidDel="00000000" w:rsidR="00000000" w:rsidRPr="00000000">
              <w:rPr>
                <w:b w:val="1"/>
                <w:bCs w:val="1"/>
                <w:color w:val="ffffff"/>
                <w:sz w:val="18"/>
                <w:szCs w:val="18"/>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sz w:val="18"/>
                <w:szCs w:val="18"/>
                <w:rtl w:val="0"/>
              </w:rPr>
              <w:t xml:space="preserve">What It Means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sz w:val="18"/>
                <w:szCs w:val="18"/>
                <w:rtl w:val="0"/>
              </w:rPr>
              <w:t xml:space="preserve">How NeuroGuide Uses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rPr/>
            </w:pPr>
            <w:r w:rsidDel="00000000" w:rsidR="00000000" w:rsidRPr="00000000">
              <w:rPr>
                <w:sz w:val="18"/>
                <w:szCs w:val="18"/>
                <w:rtl w:val="0"/>
              </w:rPr>
              <w:t xml:space="preserve">Hindsight - Past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C">
            <w:pPr>
              <w:rPr/>
            </w:pPr>
            <w:r w:rsidDel="00000000" w:rsidR="00000000" w:rsidRPr="00000000">
              <w:rPr>
                <w:sz w:val="18"/>
                <w:szCs w:val="18"/>
                <w:rtl w:val="0"/>
              </w:rPr>
              <w:t xml:space="preserve">What does published research and official statistics tell us about ADHD and employment?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rPr/>
            </w:pPr>
            <w:r w:rsidDel="00000000" w:rsidR="00000000" w:rsidRPr="00000000">
              <w:rPr>
                <w:sz w:val="18"/>
                <w:szCs w:val="18"/>
                <w:rtl w:val="0"/>
              </w:rPr>
              <w:t xml:space="preserve">ABS disability employment statistics and ADHD research underpin the problem statement and justify the features being built. This data is used for context, not served to users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E">
            <w:pPr>
              <w:rPr/>
            </w:pPr>
            <w:r w:rsidDel="00000000" w:rsidR="00000000" w:rsidRPr="00000000">
              <w:rPr>
                <w:sz w:val="18"/>
                <w:szCs w:val="18"/>
                <w:rtl w:val="0"/>
              </w:rPr>
              <w:t xml:space="preserve">Insight - Current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0F">
            <w:pPr>
              <w:rPr/>
            </w:pPr>
            <w:r w:rsidDel="00000000" w:rsidR="00000000" w:rsidRPr="00000000">
              <w:rPr>
                <w:sz w:val="18"/>
                <w:szCs w:val="18"/>
                <w:rtl w:val="0"/>
              </w:rPr>
              <w:t xml:space="preserve">What occupations and skills exist in the Australian labour market right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10">
            <w:pPr>
              <w:rPr/>
            </w:pPr>
            <w:r w:rsidDel="00000000" w:rsidR="00000000" w:rsidRPr="00000000">
              <w:rPr>
                <w:sz w:val="18"/>
                <w:szCs w:val="18"/>
                <w:rtl w:val="0"/>
              </w:rPr>
              <w:t xml:space="preserve">The Jobs and Skills Australia taxonomy (Excel workbook) is processed into tag libraries that populate the skill and role pickers. Users select from real, current Australian occupation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1">
            <w:pPr>
              <w:rPr/>
            </w:pPr>
            <w:r w:rsidDel="00000000" w:rsidR="00000000" w:rsidRPr="00000000">
              <w:rPr>
                <w:sz w:val="18"/>
                <w:szCs w:val="18"/>
                <w:rtl w:val="0"/>
              </w:rPr>
              <w:t xml:space="preserve">Foresight - Future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2">
            <w:pPr>
              <w:rPr/>
            </w:pPr>
            <w:r w:rsidDel="00000000" w:rsidR="00000000" w:rsidRPr="00000000">
              <w:rPr>
                <w:sz w:val="18"/>
                <w:szCs w:val="18"/>
                <w:rtl w:val="0"/>
              </w:rPr>
              <w:t xml:space="preserve">What jobs suit this user, and how should they prepare?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rPr/>
            </w:pPr>
            <w:r w:rsidDel="00000000" w:rsidR="00000000" w:rsidRPr="00000000">
              <w:rPr>
                <w:sz w:val="18"/>
                <w:szCs w:val="18"/>
                <w:rtl w:val="0"/>
              </w:rPr>
              <w:t xml:space="preserve">Planned for Iterations 2–3: ADHD productivity datasets, cosine-similarity suitability scoring, and interview preparation personalised to attention profile.</w:t>
            </w:r>
            <w:r w:rsidDel="00000000" w:rsidR="00000000" w:rsidRPr="00000000">
              <w:rPr>
                <w:rtl w:val="0"/>
              </w:rPr>
            </w:r>
          </w:p>
        </w:tc>
      </w:tr>
    </w:tbl>
    <w:p w:rsidR="00000000" w:rsidDel="00000000" w:rsidP="00000000" w:rsidRDefault="00000000" w:rsidRPr="00000000" w14:paraId="00000014">
      <w:pPr>
        <w:spacing w:after="120" w:lineRule="auto"/>
        <w:rPr>
          <w:color w:val="2e75b6"/>
          <w:sz w:val="22"/>
          <w:szCs w:val="22"/>
        </w:rPr>
      </w:pPr>
      <w:r w:rsidDel="00000000" w:rsidR="00000000" w:rsidRPr="00000000">
        <w:rPr>
          <w:rtl w:val="0"/>
        </w:rPr>
      </w:r>
    </w:p>
    <w:p w:rsidR="00000000" w:rsidDel="00000000" w:rsidP="00000000" w:rsidRDefault="00000000" w:rsidRPr="00000000" w14:paraId="00000015">
      <w:pPr>
        <w:pStyle w:val="Heading3"/>
        <w:spacing w:after="80" w:before="200" w:lineRule="auto"/>
        <w:rPr/>
      </w:pPr>
      <w:r w:rsidDel="00000000" w:rsidR="00000000" w:rsidRPr="00000000">
        <w:rPr>
          <w:rFonts w:ascii="Arial" w:cs="Arial" w:eastAsia="Arial" w:hAnsi="Arial"/>
          <w:b w:val="1"/>
          <w:bCs w:val="1"/>
          <w:color w:val="2e75b6"/>
          <w:sz w:val="22"/>
          <w:szCs w:val="22"/>
          <w:rtl w:val="0"/>
        </w:rPr>
        <w:t xml:space="preserve">Iteration 1 Functional Modules</w:t>
      </w:r>
      <w:r w:rsidDel="00000000" w:rsidR="00000000" w:rsidRPr="00000000">
        <w:rPr>
          <w:rtl w:val="0"/>
        </w:rPr>
      </w:r>
    </w:p>
    <w:p w:rsidR="00000000" w:rsidDel="00000000" w:rsidP="00000000" w:rsidRDefault="00000000" w:rsidRPr="00000000" w14:paraId="00000016">
      <w:pPr>
        <w:spacing w:after="90" w:lineRule="auto"/>
        <w:rPr/>
      </w:pPr>
      <w:r w:rsidDel="00000000" w:rsidR="00000000" w:rsidRPr="00000000">
        <w:rPr>
          <w:rFonts w:ascii="Arial" w:cs="Arial" w:eastAsia="Arial" w:hAnsi="Arial"/>
          <w:sz w:val="20"/>
          <w:szCs w:val="20"/>
          <w:rtl w:val="0"/>
        </w:rPr>
        <w:t xml:space="preserve">Iteration 1 delivers four functional modules. Two are fully data-backed by the taxonomy ETL pipeline; one uses the Gemini NLP API for live text processing; one is a front-end export feature:</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tl w:val="0"/>
        </w:rPr>
      </w:r>
    </w:p>
    <w:tbl>
      <w:tblPr>
        <w:tblStyle w:val="Table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2130"/>
        <w:gridCol w:w="2400"/>
        <w:gridCol w:w="3390"/>
        <w:tblGridChange w:id="0">
          <w:tblGrid>
            <w:gridCol w:w="2070"/>
            <w:gridCol w:w="2130"/>
            <w:gridCol w:w="2400"/>
            <w:gridCol w:w="339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18"/>
                <w:szCs w:val="18"/>
                <w:rtl w:val="0"/>
              </w:rPr>
              <w:t xml:space="preserve">Functional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8"/>
                <w:szCs w:val="18"/>
                <w:rtl w:val="0"/>
              </w:rPr>
              <w:t xml:space="preserve">Main Input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18"/>
                <w:szCs w:val="18"/>
                <w:rtl w:val="0"/>
              </w:rPr>
              <w:t xml:space="preserve">Data Source /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spacing w:after="40" w:lineRule="auto"/>
              <w:rPr/>
            </w:pPr>
            <w:r w:rsidDel="00000000" w:rsidR="00000000" w:rsidRPr="00000000">
              <w:rPr>
                <w:rFonts w:ascii="Arial" w:cs="Arial" w:eastAsia="Arial" w:hAnsi="Arial"/>
                <w:b w:val="1"/>
                <w:bCs w:val="1"/>
                <w:sz w:val="18"/>
                <w:szCs w:val="18"/>
                <w:rtl w:val="0"/>
              </w:rPr>
              <w:t xml:space="preserve">Skill &amp; Background Capture with ADHD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spacing w:after="40" w:lineRule="auto"/>
              <w:rPr/>
            </w:pPr>
            <w:r w:rsidDel="00000000" w:rsidR="00000000" w:rsidRPr="00000000">
              <w:rPr>
                <w:rFonts w:ascii="Arial" w:cs="Arial" w:eastAsia="Arial" w:hAnsi="Arial"/>
                <w:b w:val="0"/>
                <w:bCs w:val="0"/>
                <w:sz w:val="18"/>
                <w:szCs w:val="18"/>
                <w:rtl w:val="0"/>
              </w:rPr>
              <w:t xml:space="preserve">User-entered skills, work history, and ADHD preferences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spacing w:after="40" w:lineRule="auto"/>
              <w:rPr/>
            </w:pPr>
            <w:r w:rsidDel="00000000" w:rsidR="00000000" w:rsidRPr="00000000">
              <w:rPr>
                <w:rFonts w:ascii="Arial" w:cs="Arial" w:eastAsia="Arial" w:hAnsi="Arial"/>
                <w:b w:val="0"/>
                <w:bCs w:val="0"/>
                <w:sz w:val="18"/>
                <w:szCs w:val="18"/>
                <w:rtl w:val="0"/>
              </w:rPr>
              <w:t xml:space="preserve">au-skills-taxonomy.json + au-role-taxonomy.json (static JSON from Python ETL)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spacing w:after="40" w:lineRule="auto"/>
              <w:rPr/>
            </w:pPr>
            <w:r w:rsidDel="00000000" w:rsidR="00000000" w:rsidRPr="00000000">
              <w:rPr>
                <w:rFonts w:ascii="Arial" w:cs="Arial" w:eastAsia="Arial" w:hAnsi="Arial"/>
                <w:b w:val="0"/>
                <w:bCs w:val="0"/>
                <w:sz w:val="18"/>
                <w:szCs w:val="18"/>
                <w:rtl w:val="0"/>
              </w:rPr>
              <w:t xml:space="preserve">Searchable tag/chip dropdowns; profile draft in browser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0">
            <w:pPr>
              <w:spacing w:after="40" w:lineRule="auto"/>
              <w:rPr/>
            </w:pPr>
            <w:r w:rsidDel="00000000" w:rsidR="00000000" w:rsidRPr="00000000">
              <w:rPr>
                <w:rFonts w:ascii="Arial" w:cs="Arial" w:eastAsia="Arial" w:hAnsi="Arial"/>
                <w:b w:val="1"/>
                <w:bCs w:val="1"/>
                <w:sz w:val="18"/>
                <w:szCs w:val="18"/>
                <w:rtl w:val="0"/>
              </w:rPr>
              <w:t xml:space="preserve">Skills and Job Roles Tag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1">
            <w:pPr>
              <w:spacing w:after="40" w:lineRule="auto"/>
              <w:rPr/>
            </w:pPr>
            <w:r w:rsidDel="00000000" w:rsidR="00000000" w:rsidRPr="00000000">
              <w:rPr>
                <w:rFonts w:ascii="Arial" w:cs="Arial" w:eastAsia="Arial" w:hAnsi="Arial"/>
                <w:b w:val="0"/>
                <w:bCs w:val="0"/>
                <w:sz w:val="18"/>
                <w:szCs w:val="18"/>
                <w:rtl w:val="0"/>
              </w:rPr>
              <w:t xml:space="preserve">au-role-taxonomy.json + au-skills-taxonomy.json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2">
            <w:pPr>
              <w:spacing w:after="40" w:lineRule="auto"/>
              <w:rPr/>
            </w:pPr>
            <w:r w:rsidDel="00000000" w:rsidR="00000000" w:rsidRPr="00000000">
              <w:rPr>
                <w:rFonts w:ascii="Arial" w:cs="Arial" w:eastAsia="Arial" w:hAnsi="Arial"/>
                <w:b w:val="0"/>
                <w:bCs w:val="0"/>
                <w:sz w:val="18"/>
                <w:szCs w:val="18"/>
                <w:rtl w:val="0"/>
              </w:rPr>
              <w:t xml:space="preserve">Static JSON </w:t>
            </w:r>
            <w:r w:rsidDel="00000000" w:rsidR="00000000" w:rsidRPr="00000000">
              <w:rPr>
                <w:sz w:val="18"/>
                <w:szCs w:val="18"/>
                <w:rtl w:val="0"/>
              </w:rPr>
              <w:t xml:space="preserve">-</w:t>
            </w:r>
            <w:r w:rsidDel="00000000" w:rsidR="00000000" w:rsidRPr="00000000">
              <w:rPr>
                <w:rFonts w:ascii="Arial" w:cs="Arial" w:eastAsia="Arial" w:hAnsi="Arial"/>
                <w:b w:val="0"/>
                <w:bCs w:val="0"/>
                <w:sz w:val="18"/>
                <w:szCs w:val="18"/>
                <w:rtl w:val="0"/>
              </w:rPr>
              <w:t xml:space="preserve"> Jobs and Skills Australia workbook processed via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3">
            <w:pPr>
              <w:spacing w:after="40" w:lineRule="auto"/>
              <w:rPr/>
            </w:pPr>
            <w:r w:rsidDel="00000000" w:rsidR="00000000" w:rsidRPr="00000000">
              <w:rPr>
                <w:rFonts w:ascii="Arial" w:cs="Arial" w:eastAsia="Arial" w:hAnsi="Arial"/>
                <w:b w:val="0"/>
                <w:bCs w:val="0"/>
                <w:sz w:val="18"/>
                <w:szCs w:val="18"/>
                <w:rtl w:val="0"/>
              </w:rPr>
              <w:t xml:space="preserve">Occupation and skill chips rendered in React tag picker; filtered by user 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spacing w:after="40" w:lineRule="auto"/>
              <w:rPr/>
            </w:pPr>
            <w:r w:rsidDel="00000000" w:rsidR="00000000" w:rsidRPr="00000000">
              <w:rPr>
                <w:rFonts w:ascii="Arial" w:cs="Arial" w:eastAsia="Arial" w:hAnsi="Arial"/>
                <w:b w:val="1"/>
                <w:bCs w:val="1"/>
                <w:sz w:val="18"/>
                <w:szCs w:val="18"/>
                <w:rtl w:val="0"/>
              </w:rPr>
              <w:t xml:space="preserve">Job Description Simplification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spacing w:after="40" w:lineRule="auto"/>
              <w:rPr/>
            </w:pPr>
            <w:r w:rsidDel="00000000" w:rsidR="00000000" w:rsidRPr="00000000">
              <w:rPr>
                <w:rFonts w:ascii="Arial" w:cs="Arial" w:eastAsia="Arial" w:hAnsi="Arial"/>
                <w:b w:val="0"/>
                <w:bCs w:val="0"/>
                <w:sz w:val="18"/>
                <w:szCs w:val="18"/>
                <w:rtl w:val="0"/>
              </w:rPr>
              <w:t xml:space="preserve">User-pasted or uploaded job description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40" w:lineRule="auto"/>
              <w:rPr/>
            </w:pPr>
            <w:r w:rsidDel="00000000" w:rsidR="00000000" w:rsidRPr="00000000">
              <w:rPr>
                <w:rFonts w:ascii="Arial" w:cs="Arial" w:eastAsia="Arial" w:hAnsi="Arial"/>
                <w:b w:val="0"/>
                <w:bCs w:val="0"/>
                <w:sz w:val="18"/>
                <w:szCs w:val="18"/>
                <w:rtl w:val="0"/>
              </w:rPr>
              <w:t xml:space="preserve">Google Gemini API (gemini-1.5-flash) </w:t>
            </w:r>
            <w:r w:rsidDel="00000000" w:rsidR="00000000" w:rsidRPr="00000000">
              <w:rPr>
                <w:sz w:val="18"/>
                <w:szCs w:val="18"/>
                <w:rtl w:val="0"/>
              </w:rPr>
              <w:t xml:space="preserve">-</w:t>
            </w:r>
            <w:r w:rsidDel="00000000" w:rsidR="00000000" w:rsidRPr="00000000">
              <w:rPr>
                <w:rFonts w:ascii="Arial" w:cs="Arial" w:eastAsia="Arial" w:hAnsi="Arial"/>
                <w:b w:val="0"/>
                <w:bCs w:val="0"/>
                <w:sz w:val="18"/>
                <w:szCs w:val="18"/>
                <w:rtl w:val="0"/>
              </w:rPr>
              <w:t xml:space="preserve"> live NLP call; no stored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after="40" w:lineRule="auto"/>
              <w:rPr/>
            </w:pPr>
            <w:r w:rsidDel="00000000" w:rsidR="00000000" w:rsidRPr="00000000">
              <w:rPr>
                <w:rFonts w:ascii="Arial" w:cs="Arial" w:eastAsia="Arial" w:hAnsi="Arial"/>
                <w:b w:val="0"/>
                <w:bCs w:val="0"/>
                <w:sz w:val="18"/>
                <w:szCs w:val="18"/>
                <w:rtl w:val="0"/>
              </w:rPr>
              <w:t xml:space="preserve">Quick Snapshot panel (top 3 requirements + 3 responsibilities); collapsible structured sections; plain-language rewrite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8">
            <w:pPr>
              <w:spacing w:after="40" w:lineRule="auto"/>
              <w:rPr/>
            </w:pPr>
            <w:r w:rsidDel="00000000" w:rsidR="00000000" w:rsidRPr="00000000">
              <w:rPr>
                <w:rFonts w:ascii="Arial" w:cs="Arial" w:eastAsia="Arial" w:hAnsi="Arial"/>
                <w:b w:val="1"/>
                <w:bCs w:val="1"/>
                <w:sz w:val="18"/>
                <w:szCs w:val="18"/>
                <w:rtl w:val="0"/>
              </w:rPr>
              <w:t xml:space="preserve">Save and Export Job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9">
            <w:pPr>
              <w:spacing w:after="40" w:lineRule="auto"/>
              <w:rPr/>
            </w:pPr>
            <w:r w:rsidDel="00000000" w:rsidR="00000000" w:rsidRPr="00000000">
              <w:rPr>
                <w:rFonts w:ascii="Arial" w:cs="Arial" w:eastAsia="Arial" w:hAnsi="Arial"/>
                <w:b w:val="0"/>
                <w:bCs w:val="0"/>
                <w:sz w:val="18"/>
                <w:szCs w:val="18"/>
                <w:rtl w:val="0"/>
              </w:rPr>
              <w:t xml:space="preserve">Simplified job description output rendered in the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A">
            <w:pPr>
              <w:spacing w:after="40" w:lineRule="auto"/>
              <w:rPr/>
            </w:pPr>
            <w:r w:rsidDel="00000000" w:rsidR="00000000" w:rsidRPr="00000000">
              <w:rPr>
                <w:rFonts w:ascii="Arial" w:cs="Arial" w:eastAsia="Arial" w:hAnsi="Arial"/>
                <w:b w:val="0"/>
                <w:bCs w:val="0"/>
                <w:sz w:val="18"/>
                <w:szCs w:val="18"/>
                <w:rtl w:val="0"/>
              </w:rPr>
              <w:t xml:space="preserve">PDFKit / pdfmake (client-side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B">
            <w:pPr>
              <w:spacing w:after="40" w:lineRule="auto"/>
              <w:rPr/>
            </w:pPr>
            <w:r w:rsidDel="00000000" w:rsidR="00000000" w:rsidRPr="00000000">
              <w:rPr>
                <w:rFonts w:ascii="Arial" w:cs="Arial" w:eastAsia="Arial" w:hAnsi="Arial"/>
                <w:b w:val="0"/>
                <w:bCs w:val="0"/>
                <w:sz w:val="18"/>
                <w:szCs w:val="18"/>
                <w:rtl w:val="0"/>
              </w:rPr>
              <w:t xml:space="preserve">Downloadable PDF of the simplified job summary for offline use</w:t>
            </w:r>
            <w:r w:rsidDel="00000000" w:rsidR="00000000" w:rsidRPr="00000000">
              <w:rPr>
                <w:rtl w:val="0"/>
              </w:rPr>
            </w:r>
          </w:p>
        </w:tc>
      </w:tr>
    </w:tbl>
    <w:p w:rsidR="00000000" w:rsidDel="00000000" w:rsidP="00000000" w:rsidRDefault="00000000" w:rsidRPr="00000000" w14:paraId="0000002C">
      <w:pPr>
        <w:spacing w:after="120" w:lineRule="auto"/>
        <w:rPr/>
      </w:pPr>
      <w:r w:rsidDel="00000000" w:rsidR="00000000" w:rsidRPr="00000000">
        <w:rPr>
          <w:rtl w:val="0"/>
        </w:rPr>
      </w:r>
    </w:p>
    <w:p w:rsidR="00000000" w:rsidDel="00000000" w:rsidP="00000000" w:rsidRDefault="00000000" w:rsidRPr="00000000" w14:paraId="0000002D">
      <w:pPr>
        <w:spacing w:after="90" w:lineRule="auto"/>
        <w:rPr>
          <w:b w:val="1"/>
          <w:bCs w:val="1"/>
          <w:sz w:val="22"/>
          <w:szCs w:val="22"/>
        </w:rPr>
      </w:pPr>
      <w:r w:rsidDel="00000000" w:rsidR="00000000" w:rsidRPr="00000000">
        <w:rPr>
          <w:b w:val="1"/>
          <w:bCs w:val="1"/>
          <w:sz w:val="22"/>
          <w:szCs w:val="22"/>
          <w:rtl w:val="0"/>
        </w:rPr>
        <w:t xml:space="preserve">Data categories in Iteration 1:</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540" w:right="0" w:hanging="30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Official Australian occupation and skills statistics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Jobs and Skills Australia Excel workbook (February 2026)</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540" w:right="0" w:hanging="30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Derived static taxonomies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JSON files produced via Python ETL, version-controlled in the project repository</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540" w:right="0" w:hanging="30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Live NLP API responses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Gemini API called per user request; no response data is stored or logged by the application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540" w:right="0" w:hanging="300"/>
        <w:jc w:val="left"/>
        <w:rPr/>
      </w:pPr>
      <w:r w:rsidDel="00000000" w:rsidR="00000000" w:rsidRPr="00000000">
        <w:rPr>
          <w:b w:val="1"/>
          <w:bCs w:val="1"/>
          <w:i w:val="0"/>
          <w:iCs w:val="0"/>
          <w:smallCaps w:val="0"/>
          <w:strike w:val="0"/>
          <w:color w:val="000000"/>
          <w:sz w:val="20"/>
          <w:szCs w:val="20"/>
          <w:u w:val="none"/>
          <w:shd w:fill="auto" w:val="clear"/>
          <w:vertAlign w:val="baseline"/>
          <w:rtl w:val="0"/>
        </w:rPr>
        <w:t xml:space="preserve">Ephemeral user profile data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held in browser session storage only; no server-side persistence in this iteration</w:t>
      </w:r>
    </w:p>
    <w:p w:rsidR="00000000" w:rsidDel="00000000" w:rsidP="00000000" w:rsidRDefault="00000000" w:rsidRPr="00000000" w14:paraId="00000032">
      <w:pPr>
        <w:spacing w:after="60" w:lineRule="auto"/>
        <w:rPr/>
      </w:pPr>
      <w:r w:rsidDel="00000000" w:rsidR="00000000" w:rsidRPr="00000000">
        <w:rPr>
          <w:rtl w:val="0"/>
        </w:rPr>
      </w:r>
    </w:p>
    <w:p w:rsidR="00000000" w:rsidDel="00000000" w:rsidP="00000000" w:rsidRDefault="00000000" w:rsidRPr="00000000" w14:paraId="00000033">
      <w:pPr>
        <w:spacing w:after="120" w:line="276" w:lineRule="auto"/>
        <w:jc w:val="center"/>
        <w:rPr>
          <w:rFonts w:ascii="Calibri" w:cs="Calibri" w:eastAsia="Calibri" w:hAnsi="Calibri"/>
          <w:i w:val="1"/>
          <w:iCs w:val="1"/>
          <w:color w:val="808080"/>
          <w:sz w:val="18"/>
          <w:szCs w:val="18"/>
        </w:rPr>
      </w:pPr>
      <w:r w:rsidDel="00000000" w:rsidR="00000000" w:rsidRPr="00000000">
        <w:rPr>
          <w:rFonts w:ascii="Calibri" w:cs="Calibri" w:eastAsia="Calibri" w:hAnsi="Calibri"/>
          <w:color w:val="333333"/>
          <w:sz w:val="22"/>
          <w:szCs w:val="22"/>
        </w:rPr>
        <w:drawing>
          <wp:inline distB="114300" distT="114300" distL="114300" distR="114300">
            <wp:extent cx="6400800" cy="3247250"/>
            <wp:effectExtent b="0" l="0" r="0" t="0"/>
            <wp:docPr id="8" name="image4.png"/>
            <a:graphic>
              <a:graphicData uri="http://schemas.openxmlformats.org/drawingml/2006/picture">
                <pic:pic>
                  <pic:nvPicPr>
                    <pic:cNvPr id="0" name="image4.png"/>
                    <pic:cNvPicPr preferRelativeResize="0"/>
                  </pic:nvPicPr>
                  <pic:blipFill>
                    <a:blip r:embed="rId7"/>
                    <a:srcRect b="0" l="0" r="0" t="1183"/>
                    <a:stretch>
                      <a:fillRect/>
                    </a:stretch>
                  </pic:blipFill>
                  <pic:spPr>
                    <a:xfrm>
                      <a:off x="0" y="0"/>
                      <a:ext cx="6400800" cy="3247250"/>
                    </a:xfrm>
                    <a:prstGeom prst="rect"/>
                    <a:ln/>
                  </pic:spPr>
                </pic:pic>
              </a:graphicData>
            </a:graphic>
          </wp:inline>
        </w:drawing>
      </w:r>
      <w:r w:rsidDel="00000000" w:rsidR="00000000" w:rsidRPr="00000000">
        <w:rPr>
          <w:rFonts w:ascii="Calibri" w:cs="Calibri" w:eastAsia="Calibri" w:hAnsi="Calibri"/>
          <w:i w:val="1"/>
          <w:iCs w:val="1"/>
          <w:color w:val="808080"/>
          <w:sz w:val="18"/>
          <w:szCs w:val="18"/>
          <w:rtl w:val="0"/>
        </w:rPr>
        <w:t xml:space="preserve">Screenshot - NeuroGuide landing page showing the Iteration 1 modules</w:t>
      </w:r>
    </w:p>
    <w:p w:rsidR="00000000" w:rsidDel="00000000" w:rsidP="00000000" w:rsidRDefault="00000000" w:rsidRPr="00000000" w14:paraId="00000034">
      <w:pPr>
        <w:pStyle w:val="Heading3"/>
        <w:rPr/>
      </w:pPr>
      <w:bookmarkStart w:colFirst="0" w:colLast="0" w:name="_heading=h.6rs4trnnh4pq" w:id="1"/>
      <w:bookmarkEnd w:id="1"/>
      <w:r w:rsidDel="00000000" w:rsidR="00000000" w:rsidRPr="00000000">
        <w:rPr>
          <w:rtl w:val="0"/>
        </w:rPr>
      </w:r>
    </w:p>
    <w:p w:rsidR="00000000" w:rsidDel="00000000" w:rsidP="00000000" w:rsidRDefault="00000000" w:rsidRPr="00000000" w14:paraId="00000035">
      <w:pPr>
        <w:pStyle w:val="Heading3"/>
        <w:rPr/>
      </w:pPr>
      <w:bookmarkStart w:colFirst="0" w:colLast="0" w:name="_heading=h.u76swrne49yw" w:id="2"/>
      <w:bookmarkEnd w:id="2"/>
      <w:r w:rsidDel="00000000" w:rsidR="00000000" w:rsidRPr="00000000">
        <w:rPr>
          <w:rtl w:val="0"/>
        </w:rPr>
        <w:t xml:space="preserve">Iteration 2 Functional Modules</w:t>
      </w:r>
    </w:p>
    <w:p w:rsidR="00000000" w:rsidDel="00000000" w:rsidP="00000000" w:rsidRDefault="00000000" w:rsidRPr="00000000" w14:paraId="00000036">
      <w:pPr>
        <w:spacing w:after="100" w:lineRule="auto"/>
        <w:rPr>
          <w:color w:val="404040"/>
        </w:rPr>
      </w:pPr>
      <w:r w:rsidDel="00000000" w:rsidR="00000000" w:rsidRPr="00000000">
        <w:rPr>
          <w:color w:val="404040"/>
          <w:rtl w:val="0"/>
        </w:rPr>
        <w:t xml:space="preserve">Iteration 2 significantly extends the platform by closing the loop between the user profile captured in Iteration 1 and actionable job match intelligence. Four new or enhanced modules are delivered:</w:t>
      </w:r>
    </w:p>
    <w:p w:rsidR="00000000" w:rsidDel="00000000" w:rsidP="00000000" w:rsidRDefault="00000000" w:rsidRPr="00000000" w14:paraId="00000037">
      <w:pPr>
        <w:spacing w:after="100" w:lineRule="auto"/>
        <w:rPr>
          <w:color w:val="404040"/>
        </w:rPr>
      </w:pPr>
      <w:r w:rsidDel="00000000" w:rsidR="00000000" w:rsidRPr="00000000">
        <w:rPr>
          <w:rtl w:val="0"/>
        </w:rPr>
      </w:r>
    </w:p>
    <w:tbl>
      <w:tblPr>
        <w:tblStyle w:val="Table3"/>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995"/>
        <w:gridCol w:w="2880"/>
        <w:gridCol w:w="3225"/>
        <w:tblGridChange w:id="0">
          <w:tblGrid>
            <w:gridCol w:w="1920"/>
            <w:gridCol w:w="1995"/>
            <w:gridCol w:w="2880"/>
            <w:gridCol w:w="32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8">
            <w:pPr>
              <w:rPr>
                <w:color w:val="404040"/>
              </w:rPr>
            </w:pPr>
            <w:r w:rsidDel="00000000" w:rsidR="00000000" w:rsidRPr="00000000">
              <w:rPr>
                <w:b w:val="1"/>
                <w:bCs w:val="1"/>
                <w:color w:val="ffffff"/>
                <w:sz w:val="18"/>
                <w:szCs w:val="18"/>
                <w:rtl w:val="0"/>
              </w:rPr>
              <w:t xml:space="preserve">Functional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9">
            <w:pPr>
              <w:rPr>
                <w:color w:val="404040"/>
              </w:rPr>
            </w:pPr>
            <w:r w:rsidDel="00000000" w:rsidR="00000000" w:rsidRPr="00000000">
              <w:rPr>
                <w:b w:val="1"/>
                <w:bCs w:val="1"/>
                <w:color w:val="ffffff"/>
                <w:sz w:val="18"/>
                <w:szCs w:val="18"/>
                <w:rtl w:val="0"/>
              </w:rPr>
              <w:t xml:space="preserve">Main Input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A">
            <w:pPr>
              <w:rPr>
                <w:color w:val="404040"/>
              </w:rPr>
            </w:pPr>
            <w:r w:rsidDel="00000000" w:rsidR="00000000" w:rsidRPr="00000000">
              <w:rPr>
                <w:b w:val="1"/>
                <w:bCs w:val="1"/>
                <w:color w:val="ffffff"/>
                <w:sz w:val="18"/>
                <w:szCs w:val="18"/>
                <w:rtl w:val="0"/>
              </w:rPr>
              <w:t xml:space="preserve">Data Source /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B">
            <w:pPr>
              <w:rPr>
                <w:color w:val="404040"/>
              </w:rPr>
            </w:pPr>
            <w:r w:rsidDel="00000000" w:rsidR="00000000" w:rsidRPr="00000000">
              <w:rPr>
                <w:b w:val="1"/>
                <w:bCs w:val="1"/>
                <w:color w:val="ffffff"/>
                <w:sz w:val="18"/>
                <w:szCs w:val="18"/>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C">
            <w:pPr>
              <w:rPr>
                <w:color w:val="404040"/>
              </w:rPr>
            </w:pPr>
            <w:r w:rsidDel="00000000" w:rsidR="00000000" w:rsidRPr="00000000">
              <w:rPr>
                <w:sz w:val="18"/>
                <w:szCs w:val="18"/>
                <w:rtl w:val="0"/>
              </w:rPr>
              <w:t xml:space="preserve">Job Compatibility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D">
            <w:pPr>
              <w:rPr>
                <w:color w:val="404040"/>
              </w:rPr>
            </w:pPr>
            <w:r w:rsidDel="00000000" w:rsidR="00000000" w:rsidRPr="00000000">
              <w:rPr>
                <w:sz w:val="18"/>
                <w:szCs w:val="18"/>
                <w:rtl w:val="0"/>
              </w:rPr>
              <w:t xml:space="preserve">User ADHD profile, work-style preferences, skills from profile builder; simplified JD features from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E">
            <w:pPr>
              <w:rPr>
                <w:color w:val="404040"/>
              </w:rPr>
            </w:pPr>
            <w:r w:rsidDel="00000000" w:rsidR="00000000" w:rsidRPr="00000000">
              <w:rPr>
                <w:sz w:val="18"/>
                <w:szCs w:val="18"/>
                <w:rtl w:val="0"/>
              </w:rPr>
              <w:t xml:space="preserve">Trained ML model (Random Forest + Logistic Regression) on ADHD_4Class + ADHD_Productivity datasets; rule-based scoring engine; Gemini API for job feature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3F">
            <w:pPr>
              <w:rPr>
                <w:color w:val="404040"/>
              </w:rPr>
            </w:pPr>
            <w:r w:rsidDel="00000000" w:rsidR="00000000" w:rsidRPr="00000000">
              <w:rPr>
                <w:sz w:val="18"/>
                <w:szCs w:val="18"/>
                <w:rtl w:val="0"/>
              </w:rPr>
              <w:t xml:space="preserve">0–100 compatibility score displayed as donut chart; breakdown by work environment, skills, and soft skills dimensions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0">
            <w:pPr>
              <w:rPr>
                <w:color w:val="404040"/>
              </w:rPr>
            </w:pPr>
            <w:r w:rsidDel="00000000" w:rsidR="00000000" w:rsidRPr="00000000">
              <w:rPr>
                <w:sz w:val="18"/>
                <w:szCs w:val="18"/>
                <w:rtl w:val="0"/>
              </w:rPr>
              <w:t xml:space="preserve">Enhanced Job Description Simplification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1">
            <w:pPr>
              <w:rPr>
                <w:color w:val="404040"/>
              </w:rPr>
            </w:pPr>
            <w:r w:rsidDel="00000000" w:rsidR="00000000" w:rsidRPr="00000000">
              <w:rPr>
                <w:sz w:val="18"/>
                <w:szCs w:val="18"/>
                <w:rtl w:val="0"/>
              </w:rPr>
              <w:t xml:space="preserve">Pasted job description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2">
            <w:pPr>
              <w:rPr>
                <w:color w:val="404040"/>
              </w:rPr>
            </w:pPr>
            <w:r w:rsidDel="00000000" w:rsidR="00000000" w:rsidRPr="00000000">
              <w:rPr>
                <w:sz w:val="18"/>
                <w:szCs w:val="18"/>
                <w:rtl w:val="0"/>
              </w:rPr>
              <w:t xml:space="preserve">Gemini API — extended prompt now also extracts job fit features (task structure, environment, cognitive load, interruptions, etc.) as structured JSON for the ML scoring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3">
            <w:pPr>
              <w:rPr>
                <w:color w:val="404040"/>
              </w:rPr>
            </w:pPr>
            <w:r w:rsidDel="00000000" w:rsidR="00000000" w:rsidRPr="00000000">
              <w:rPr>
                <w:sz w:val="18"/>
                <w:szCs w:val="18"/>
                <w:rtl w:val="0"/>
              </w:rPr>
              <w:t xml:space="preserve">Simplified JD view plus structured job_fit_features_from_gemini payload passed to POST /predict-job-score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4">
            <w:pPr>
              <w:rPr>
                <w:color w:val="404040"/>
              </w:rPr>
            </w:pPr>
            <w:r w:rsidDel="00000000" w:rsidR="00000000" w:rsidRPr="00000000">
              <w:rPr>
                <w:sz w:val="18"/>
                <w:szCs w:val="18"/>
                <w:rtl w:val="0"/>
              </w:rPr>
              <w:t xml:space="preserve">Occupation Lookup (ANZSCO-style)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5">
            <w:pPr>
              <w:rPr>
                <w:color w:val="404040"/>
              </w:rPr>
            </w:pPr>
            <w:r w:rsidDel="00000000" w:rsidR="00000000" w:rsidRPr="00000000">
              <w:rPr>
                <w:sz w:val="18"/>
                <w:szCs w:val="18"/>
                <w:rtl w:val="0"/>
              </w:rPr>
              <w:t xml:space="preserve">Skills</w:t>
            </w:r>
            <w:r w:rsidDel="00000000" w:rsidR="00000000" w:rsidRPr="00000000">
              <w:rPr>
                <w:sz w:val="18"/>
                <w:szCs w:val="18"/>
                <w:rtl w:val="0"/>
              </w:rPr>
              <w:t xml:space="preserve"> extracted from simplified JD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6">
            <w:pPr>
              <w:rPr>
                <w:color w:val="404040"/>
              </w:rPr>
            </w:pPr>
            <w:r w:rsidDel="00000000" w:rsidR="00000000" w:rsidRPr="00000000">
              <w:rPr>
                <w:sz w:val="18"/>
                <w:szCs w:val="18"/>
                <w:rtl w:val="0"/>
              </w:rPr>
              <w:t xml:space="preserve">Internal occupation catalogue (server-side DB); ADHD-friendliness ratings, complexity scores, implied skills per occupation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7">
            <w:pPr>
              <w:rPr>
                <w:color w:val="404040"/>
              </w:rPr>
            </w:pPr>
            <w:r w:rsidDel="00000000" w:rsidR="00000000" w:rsidRPr="00000000">
              <w:rPr>
                <w:sz w:val="18"/>
                <w:szCs w:val="18"/>
                <w:rtl w:val="0"/>
              </w:rPr>
              <w:t xml:space="preserve">occupation_id used to enrich the scoring request with DB-level occupation attributes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8">
            <w:pPr>
              <w:rPr>
                <w:sz w:val="18"/>
                <w:szCs w:val="18"/>
              </w:rPr>
            </w:pPr>
            <w:r w:rsidDel="00000000" w:rsidR="00000000" w:rsidRPr="00000000">
              <w:rPr>
                <w:sz w:val="18"/>
                <w:szCs w:val="18"/>
                <w:rtl w:val="0"/>
              </w:rPr>
              <w:t xml:space="preserve">Save and Compare JDs and Score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9">
            <w:pPr>
              <w:rPr>
                <w:sz w:val="18"/>
                <w:szCs w:val="18"/>
              </w:rPr>
            </w:pPr>
            <w:r w:rsidDel="00000000" w:rsidR="00000000" w:rsidRPr="00000000">
              <w:rPr>
                <w:sz w:val="18"/>
                <w:szCs w:val="18"/>
                <w:rtl w:val="0"/>
              </w:rPr>
              <w:t xml:space="preserve">Saving the history of jobs simplified and compatibility score for user reference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A">
            <w:pPr>
              <w:rPr>
                <w:sz w:val="18"/>
                <w:szCs w:val="18"/>
              </w:rPr>
            </w:pPr>
            <w:r w:rsidDel="00000000" w:rsidR="00000000" w:rsidRPr="00000000">
              <w:rPr>
                <w:sz w:val="18"/>
                <w:szCs w:val="18"/>
                <w:rtl w:val="0"/>
              </w:rPr>
              <w:t xml:space="preserve">JSONB - format saving the entire simplified version and score for easy/write operations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B">
            <w:pPr>
              <w:rPr>
                <w:sz w:val="18"/>
                <w:szCs w:val="18"/>
              </w:rPr>
            </w:pPr>
            <w:r w:rsidDel="00000000" w:rsidR="00000000" w:rsidRPr="00000000">
              <w:rPr>
                <w:sz w:val="18"/>
                <w:szCs w:val="18"/>
                <w:rtl w:val="0"/>
              </w:rPr>
              <w:t xml:space="preserve">Check their job description, simplified version and the score they got as entire snapshot (side drawer)</w:t>
            </w:r>
          </w:p>
        </w:tc>
      </w:tr>
    </w:tbl>
    <w:p w:rsidR="00000000" w:rsidDel="00000000" w:rsidP="00000000" w:rsidRDefault="00000000" w:rsidRPr="00000000" w14:paraId="0000004C">
      <w:pPr>
        <w:spacing w:after="70" w:lineRule="auto"/>
        <w:ind w:left="0" w:firstLine="0"/>
        <w:rPr>
          <w:rFonts w:ascii="Calibri" w:cs="Calibri" w:eastAsia="Calibri" w:hAnsi="Calibri"/>
          <w:i w:val="1"/>
          <w:iCs w:val="1"/>
          <w:color w:val="808080"/>
          <w:sz w:val="18"/>
          <w:szCs w:val="18"/>
        </w:rPr>
      </w:pPr>
      <w:r w:rsidDel="00000000" w:rsidR="00000000" w:rsidRPr="00000000">
        <w:rPr>
          <w:rtl w:val="0"/>
        </w:rPr>
      </w:r>
    </w:p>
    <w:p w:rsidR="00000000" w:rsidDel="00000000" w:rsidP="00000000" w:rsidRDefault="00000000" w:rsidRPr="00000000" w14:paraId="0000004D">
      <w:pPr>
        <w:spacing w:after="80" w:lineRule="auto"/>
        <w:rPr>
          <w:rFonts w:ascii="Calibri" w:cs="Calibri" w:eastAsia="Calibri" w:hAnsi="Calibri"/>
          <w:i w:val="1"/>
          <w:iCs w:val="1"/>
          <w:color w:val="808080"/>
          <w:sz w:val="18"/>
          <w:szCs w:val="18"/>
        </w:rPr>
      </w:pPr>
      <w:r w:rsidDel="00000000" w:rsidR="00000000" w:rsidRPr="00000000">
        <w:rPr>
          <w:rtl w:val="0"/>
        </w:rPr>
      </w:r>
    </w:p>
    <w:p w:rsidR="00000000" w:rsidDel="00000000" w:rsidP="00000000" w:rsidRDefault="00000000" w:rsidRPr="00000000" w14:paraId="0000004E">
      <w:pPr>
        <w:spacing w:after="200" w:line="276" w:lineRule="auto"/>
        <w:jc w:val="center"/>
        <w:rPr>
          <w:rFonts w:ascii="Calibri" w:cs="Calibri" w:eastAsia="Calibri" w:hAnsi="Calibri"/>
          <w:i w:val="1"/>
          <w:iCs w:val="1"/>
          <w:color w:val="808080"/>
          <w:sz w:val="18"/>
          <w:szCs w:val="18"/>
        </w:rPr>
      </w:pPr>
      <w:r w:rsidDel="00000000" w:rsidR="00000000" w:rsidRPr="00000000">
        <w:rPr>
          <w:rFonts w:ascii="Calibri" w:cs="Calibri" w:eastAsia="Calibri" w:hAnsi="Calibri"/>
          <w:i w:val="1"/>
          <w:iCs w:val="1"/>
          <w:color w:val="808080"/>
          <w:sz w:val="18"/>
          <w:szCs w:val="18"/>
        </w:rPr>
        <w:drawing>
          <wp:inline distB="114300" distT="114300" distL="114300" distR="114300">
            <wp:extent cx="6400800" cy="5651500"/>
            <wp:effectExtent b="0" l="0" r="0" t="0"/>
            <wp:docPr id="4"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64008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line="276" w:lineRule="auto"/>
        <w:jc w:val="center"/>
        <w:rPr>
          <w:rFonts w:ascii="Calibri" w:cs="Calibri" w:eastAsia="Calibri" w:hAnsi="Calibri"/>
          <w:i w:val="1"/>
          <w:iCs w:val="1"/>
          <w:color w:val="808080"/>
          <w:sz w:val="18"/>
          <w:szCs w:val="18"/>
        </w:rPr>
      </w:pPr>
      <w:r w:rsidDel="00000000" w:rsidR="00000000" w:rsidRPr="00000000">
        <w:rPr>
          <w:rFonts w:ascii="Calibri" w:cs="Calibri" w:eastAsia="Calibri" w:hAnsi="Calibri"/>
          <w:i w:val="1"/>
          <w:iCs w:val="1"/>
          <w:color w:val="808080"/>
          <w:sz w:val="18"/>
          <w:szCs w:val="18"/>
          <w:rtl w:val="0"/>
        </w:rPr>
        <w:t xml:space="preserve">Screenshot - NeuroGuide iteration 2 Functional Module: Simplified Job Description</w:t>
      </w:r>
    </w:p>
    <w:p w:rsidR="00000000" w:rsidDel="00000000" w:rsidP="00000000" w:rsidRDefault="00000000" w:rsidRPr="00000000" w14:paraId="00000050">
      <w:pPr>
        <w:spacing w:after="200" w:line="276" w:lineRule="auto"/>
        <w:jc w:val="center"/>
        <w:rPr/>
      </w:pPr>
      <w:r w:rsidDel="00000000" w:rsidR="00000000" w:rsidRPr="00000000">
        <w:rPr>
          <w:rFonts w:ascii="Calibri" w:cs="Calibri" w:eastAsia="Calibri" w:hAnsi="Calibri"/>
          <w:i w:val="1"/>
          <w:iCs w:val="1"/>
          <w:color w:val="808080"/>
          <w:sz w:val="18"/>
          <w:szCs w:val="18"/>
        </w:rPr>
        <w:drawing>
          <wp:inline distB="114300" distT="114300" distL="114300" distR="114300">
            <wp:extent cx="6400800" cy="27940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400800" cy="2794000"/>
                    </a:xfrm>
                    <a:prstGeom prst="rect"/>
                    <a:ln/>
                  </pic:spPr>
                </pic:pic>
              </a:graphicData>
            </a:graphic>
          </wp:inline>
        </w:drawing>
      </w:r>
      <w:r w:rsidDel="00000000" w:rsidR="00000000" w:rsidRPr="00000000">
        <w:rPr>
          <w:rFonts w:ascii="Calibri" w:cs="Calibri" w:eastAsia="Calibri" w:hAnsi="Calibri"/>
          <w:i w:val="1"/>
          <w:iCs w:val="1"/>
          <w:color w:val="808080"/>
          <w:sz w:val="18"/>
          <w:szCs w:val="18"/>
          <w:rtl w:val="0"/>
        </w:rPr>
        <w:t xml:space="preserve">Screenshot - NeuroGuide iteration 2 Functional Module: Job Score</w:t>
      </w:r>
      <w:r w:rsidDel="00000000" w:rsidR="00000000" w:rsidRPr="00000000">
        <w:rPr>
          <w:rtl w:val="0"/>
        </w:rPr>
      </w:r>
    </w:p>
    <w:p w:rsidR="00000000" w:rsidDel="00000000" w:rsidP="00000000" w:rsidRDefault="00000000" w:rsidRPr="00000000" w14:paraId="00000051">
      <w:pPr>
        <w:pStyle w:val="Heading3"/>
        <w:spacing w:before="280" w:lineRule="auto"/>
        <w:rPr>
          <w:color w:val="000000"/>
        </w:rPr>
      </w:pPr>
      <w:bookmarkStart w:colFirst="0" w:colLast="0" w:name="_heading=h.3c44owxob7o3" w:id="3"/>
      <w:bookmarkEnd w:id="3"/>
      <w:r w:rsidDel="00000000" w:rsidR="00000000" w:rsidRPr="00000000">
        <w:rPr>
          <w:color w:val="000000"/>
          <w:rtl w:val="0"/>
        </w:rPr>
        <w:t xml:space="preserve">Data categories in Iteration 2:</w:t>
      </w:r>
    </w:p>
    <w:p w:rsidR="00000000" w:rsidDel="00000000" w:rsidP="00000000" w:rsidRDefault="00000000" w:rsidRPr="00000000" w14:paraId="00000052">
      <w:pPr>
        <w:numPr>
          <w:ilvl w:val="0"/>
          <w:numId w:val="1"/>
        </w:numPr>
        <w:spacing w:after="0" w:afterAutospacing="0" w:before="240" w:line="276" w:lineRule="auto"/>
        <w:ind w:left="720" w:hanging="360"/>
        <w:rPr>
          <w:b w:val="1"/>
          <w:bCs w:val="1"/>
          <w:u w:val="none"/>
        </w:rPr>
      </w:pPr>
      <w:r w:rsidDel="00000000" w:rsidR="00000000" w:rsidRPr="00000000">
        <w:rPr>
          <w:b w:val="1"/>
          <w:bCs w:val="1"/>
          <w:rtl w:val="0"/>
        </w:rPr>
        <w:t xml:space="preserve">Processed ADHD datasets (clinical + productivity)</w:t>
      </w:r>
    </w:p>
    <w:p w:rsidR="00000000" w:rsidDel="00000000" w:rsidP="00000000" w:rsidRDefault="00000000" w:rsidRPr="00000000" w14:paraId="00000053">
      <w:pPr>
        <w:numPr>
          <w:ilvl w:val="1"/>
          <w:numId w:val="1"/>
        </w:numPr>
        <w:spacing w:after="0" w:afterAutospacing="0" w:before="0" w:beforeAutospacing="0" w:line="276" w:lineRule="auto"/>
        <w:ind w:left="1440" w:hanging="360"/>
        <w:rPr>
          <w:u w:val="none"/>
        </w:rPr>
      </w:pPr>
      <w:r w:rsidDel="00000000" w:rsidR="00000000" w:rsidRPr="00000000">
        <w:rPr>
          <w:rtl w:val="0"/>
        </w:rPr>
        <w:t xml:space="preserve">ADHD_4Class dataset and ADHD_Productivity dataset used for feature engineering and model training</w:t>
      </w:r>
    </w:p>
    <w:p w:rsidR="00000000" w:rsidDel="00000000" w:rsidP="00000000" w:rsidRDefault="00000000" w:rsidRPr="00000000" w14:paraId="00000054">
      <w:pPr>
        <w:numPr>
          <w:ilvl w:val="1"/>
          <w:numId w:val="1"/>
        </w:numPr>
        <w:spacing w:after="0" w:afterAutospacing="0" w:before="0" w:beforeAutospacing="0" w:line="276" w:lineRule="auto"/>
        <w:ind w:left="1440" w:hanging="360"/>
        <w:rPr>
          <w:u w:val="none"/>
        </w:rPr>
      </w:pPr>
      <w:r w:rsidDel="00000000" w:rsidR="00000000" w:rsidRPr="00000000">
        <w:rPr>
          <w:rtl w:val="0"/>
        </w:rPr>
        <w:t xml:space="preserve">Cleaned, normalized, and transformed into structured training datasets via Python scripts</w:t>
      </w:r>
    </w:p>
    <w:p w:rsidR="00000000" w:rsidDel="00000000" w:rsidP="00000000" w:rsidRDefault="00000000" w:rsidRPr="00000000" w14:paraId="00000055">
      <w:pPr>
        <w:numPr>
          <w:ilvl w:val="1"/>
          <w:numId w:val="1"/>
        </w:numPr>
        <w:spacing w:after="0" w:afterAutospacing="0" w:before="0" w:beforeAutospacing="0" w:line="276" w:lineRule="auto"/>
        <w:ind w:left="1440" w:hanging="360"/>
        <w:rPr>
          <w:u w:val="none"/>
        </w:rPr>
      </w:pPr>
      <w:r w:rsidDel="00000000" w:rsidR="00000000" w:rsidRPr="00000000">
        <w:rPr>
          <w:rtl w:val="0"/>
        </w:rPr>
        <w:t xml:space="preserve">Stored as version-controlled CSV files and used to generate trained ML artifacts (.pkl)</w:t>
        <w:br w:type="textWrapping"/>
      </w:r>
    </w:p>
    <w:p w:rsidR="00000000" w:rsidDel="00000000" w:rsidP="00000000" w:rsidRDefault="00000000" w:rsidRPr="00000000" w14:paraId="00000056">
      <w:pPr>
        <w:numPr>
          <w:ilvl w:val="0"/>
          <w:numId w:val="1"/>
        </w:numPr>
        <w:spacing w:after="0" w:afterAutospacing="0" w:before="0" w:beforeAutospacing="0" w:line="276" w:lineRule="auto"/>
        <w:ind w:left="720" w:hanging="360"/>
        <w:rPr>
          <w:b w:val="1"/>
          <w:bCs w:val="1"/>
          <w:u w:val="none"/>
        </w:rPr>
      </w:pPr>
      <w:r w:rsidDel="00000000" w:rsidR="00000000" w:rsidRPr="00000000">
        <w:rPr>
          <w:b w:val="1"/>
          <w:bCs w:val="1"/>
          <w:rtl w:val="0"/>
        </w:rPr>
        <w:t xml:space="preserve">Derived ML artifacts (trained models and features)</w:t>
      </w:r>
    </w:p>
    <w:p w:rsidR="00000000" w:rsidDel="00000000" w:rsidP="00000000" w:rsidRDefault="00000000" w:rsidRPr="00000000" w14:paraId="00000057">
      <w:pPr>
        <w:numPr>
          <w:ilvl w:val="1"/>
          <w:numId w:val="1"/>
        </w:numPr>
        <w:spacing w:after="0" w:afterAutospacing="0" w:before="0" w:beforeAutospacing="0" w:line="276" w:lineRule="auto"/>
        <w:ind w:left="1440" w:hanging="360"/>
        <w:rPr>
          <w:u w:val="none"/>
        </w:rPr>
      </w:pPr>
      <w:r w:rsidDel="00000000" w:rsidR="00000000" w:rsidRPr="00000000">
        <w:rPr>
          <w:rtl w:val="0"/>
        </w:rPr>
        <w:t xml:space="preserve">Trained machine learning models (e.g., task success classifier) stored as </w:t>
      </w:r>
      <w:r w:rsidDel="00000000" w:rsidR="00000000" w:rsidRPr="00000000">
        <w:rPr>
          <w:rFonts w:ascii="Roboto Mono" w:cs="Roboto Mono" w:eastAsia="Roboto Mono" w:hAnsi="Roboto Mono"/>
          <w:color w:val="188038"/>
          <w:rtl w:val="0"/>
        </w:rPr>
        <w:t xml:space="preserve">.pkl</w:t>
      </w:r>
      <w:r w:rsidDel="00000000" w:rsidR="00000000" w:rsidRPr="00000000">
        <w:rPr>
          <w:rtl w:val="0"/>
        </w:rPr>
        <w:t xml:space="preserve"> files</w:t>
      </w:r>
    </w:p>
    <w:p w:rsidR="00000000" w:rsidDel="00000000" w:rsidP="00000000" w:rsidRDefault="00000000" w:rsidRPr="00000000" w14:paraId="00000058">
      <w:pPr>
        <w:numPr>
          <w:ilvl w:val="1"/>
          <w:numId w:val="1"/>
        </w:numPr>
        <w:spacing w:after="0" w:afterAutospacing="0" w:before="0" w:beforeAutospacing="0" w:line="276" w:lineRule="auto"/>
        <w:ind w:left="1440" w:hanging="360"/>
        <w:rPr>
          <w:u w:val="none"/>
        </w:rPr>
      </w:pPr>
      <w:r w:rsidDel="00000000" w:rsidR="00000000" w:rsidRPr="00000000">
        <w:rPr>
          <w:rtl w:val="0"/>
        </w:rPr>
        <w:t xml:space="preserve">Supporting artifacts such as feature schemas, scalers, and metadata JSON files</w:t>
      </w:r>
    </w:p>
    <w:p w:rsidR="00000000" w:rsidDel="00000000" w:rsidP="00000000" w:rsidRDefault="00000000" w:rsidRPr="00000000" w14:paraId="00000059">
      <w:pPr>
        <w:numPr>
          <w:ilvl w:val="1"/>
          <w:numId w:val="1"/>
        </w:numPr>
        <w:spacing w:after="0" w:afterAutospacing="0" w:before="0" w:beforeAutospacing="0" w:line="276" w:lineRule="auto"/>
        <w:ind w:left="1440" w:hanging="360"/>
        <w:rPr>
          <w:u w:val="none"/>
        </w:rPr>
      </w:pPr>
      <w:r w:rsidDel="00000000" w:rsidR="00000000" w:rsidRPr="00000000">
        <w:rPr>
          <w:rtl w:val="0"/>
        </w:rPr>
        <w:t xml:space="preserve">Loaded at runtime in backend APIs for real-time inference (no retraining during requests)</w:t>
        <w:br w:type="textWrapping"/>
      </w:r>
    </w:p>
    <w:p w:rsidR="00000000" w:rsidDel="00000000" w:rsidP="00000000" w:rsidRDefault="00000000" w:rsidRPr="00000000" w14:paraId="0000005A">
      <w:pPr>
        <w:numPr>
          <w:ilvl w:val="0"/>
          <w:numId w:val="1"/>
        </w:numPr>
        <w:spacing w:after="0" w:afterAutospacing="0" w:before="0" w:beforeAutospacing="0" w:line="276" w:lineRule="auto"/>
        <w:ind w:left="720" w:hanging="360"/>
        <w:rPr>
          <w:b w:val="1"/>
          <w:bCs w:val="1"/>
          <w:u w:val="none"/>
        </w:rPr>
      </w:pPr>
      <w:r w:rsidDel="00000000" w:rsidR="00000000" w:rsidRPr="00000000">
        <w:rPr>
          <w:b w:val="1"/>
          <w:bCs w:val="1"/>
          <w:rtl w:val="0"/>
        </w:rPr>
        <w:t xml:space="preserve">Structured job intelligence (Gemini API outputs)</w:t>
      </w:r>
    </w:p>
    <w:p w:rsidR="00000000" w:rsidDel="00000000" w:rsidP="00000000" w:rsidRDefault="00000000" w:rsidRPr="00000000" w14:paraId="0000005B">
      <w:pPr>
        <w:numPr>
          <w:ilvl w:val="1"/>
          <w:numId w:val="1"/>
        </w:numPr>
        <w:spacing w:after="0" w:afterAutospacing="0" w:before="0" w:beforeAutospacing="0" w:line="276" w:lineRule="auto"/>
        <w:ind w:left="1440" w:hanging="360"/>
        <w:rPr>
          <w:u w:val="none"/>
        </w:rPr>
      </w:pPr>
      <w:r w:rsidDel="00000000" w:rsidR="00000000" w:rsidRPr="00000000">
        <w:rPr>
          <w:rtl w:val="0"/>
        </w:rPr>
        <w:t xml:space="preserve">Job descriptions processed via Gemini API to extract structured features such as:</w:t>
        <w:br w:type="textWrapping"/>
        <w:t xml:space="preserve"> task structure, work environment, cognitive load, interruptions, autonomy, and soft skill requirements</w:t>
      </w:r>
    </w:p>
    <w:p w:rsidR="00000000" w:rsidDel="00000000" w:rsidP="00000000" w:rsidRDefault="00000000" w:rsidRPr="00000000" w14:paraId="0000005C">
      <w:pPr>
        <w:numPr>
          <w:ilvl w:val="1"/>
          <w:numId w:val="1"/>
        </w:numPr>
        <w:spacing w:after="0" w:afterAutospacing="0" w:before="0" w:beforeAutospacing="0" w:line="276" w:lineRule="auto"/>
        <w:ind w:left="1440" w:hanging="360"/>
        <w:rPr>
          <w:u w:val="none"/>
        </w:rPr>
      </w:pPr>
      <w:r w:rsidDel="00000000" w:rsidR="00000000" w:rsidRPr="00000000">
        <w:rPr>
          <w:rtl w:val="0"/>
        </w:rPr>
        <w:t xml:space="preserve">Only structured outputs are passed to the scoring pipeline; raw responses are not persistently stored</w:t>
        <w:br w:type="textWrapping"/>
      </w:r>
    </w:p>
    <w:p w:rsidR="00000000" w:rsidDel="00000000" w:rsidP="00000000" w:rsidRDefault="00000000" w:rsidRPr="00000000" w14:paraId="0000005D">
      <w:pPr>
        <w:numPr>
          <w:ilvl w:val="0"/>
          <w:numId w:val="1"/>
        </w:numPr>
        <w:spacing w:after="0" w:afterAutospacing="0" w:before="0" w:beforeAutospacing="0" w:line="276" w:lineRule="auto"/>
        <w:ind w:left="720" w:hanging="360"/>
        <w:rPr>
          <w:b w:val="1"/>
          <w:bCs w:val="1"/>
          <w:u w:val="none"/>
        </w:rPr>
      </w:pPr>
      <w:r w:rsidDel="00000000" w:rsidR="00000000" w:rsidRPr="00000000">
        <w:rPr>
          <w:b w:val="1"/>
          <w:bCs w:val="1"/>
          <w:rtl w:val="0"/>
        </w:rPr>
        <w:t xml:space="preserve">User profile and preference data (persistent + session-based)</w:t>
      </w:r>
    </w:p>
    <w:p w:rsidR="00000000" w:rsidDel="00000000" w:rsidP="00000000" w:rsidRDefault="00000000" w:rsidRPr="00000000" w14:paraId="0000005E">
      <w:pPr>
        <w:numPr>
          <w:ilvl w:val="1"/>
          <w:numId w:val="1"/>
        </w:numPr>
        <w:spacing w:after="0" w:afterAutospacing="0" w:before="0" w:beforeAutospacing="0" w:line="276" w:lineRule="auto"/>
        <w:ind w:left="1440" w:hanging="360"/>
        <w:rPr>
          <w:u w:val="none"/>
        </w:rPr>
      </w:pPr>
      <w:r w:rsidDel="00000000" w:rsidR="00000000" w:rsidRPr="00000000">
        <w:rPr>
          <w:rtl w:val="0"/>
        </w:rPr>
        <w:t xml:space="preserve">User questionnaire data (skills, ADHD type, work preferences, support needs, energy patterns)</w:t>
      </w:r>
    </w:p>
    <w:p w:rsidR="00000000" w:rsidDel="00000000" w:rsidP="00000000" w:rsidRDefault="00000000" w:rsidRPr="00000000" w14:paraId="0000005F">
      <w:pPr>
        <w:numPr>
          <w:ilvl w:val="1"/>
          <w:numId w:val="1"/>
        </w:numPr>
        <w:spacing w:after="0" w:afterAutospacing="0" w:before="0" w:beforeAutospacing="0" w:line="276" w:lineRule="auto"/>
        <w:ind w:left="1440" w:hanging="360"/>
        <w:rPr>
          <w:u w:val="none"/>
        </w:rPr>
      </w:pPr>
      <w:r w:rsidDel="00000000" w:rsidR="00000000" w:rsidRPr="00000000">
        <w:rPr>
          <w:rtl w:val="0"/>
        </w:rPr>
        <w:t xml:space="preserve">Stored in AWS RDS (PostgreSQL) for reuse across sessions</w:t>
      </w:r>
    </w:p>
    <w:p w:rsidR="00000000" w:rsidDel="00000000" w:rsidP="00000000" w:rsidRDefault="00000000" w:rsidRPr="00000000" w14:paraId="00000060">
      <w:pPr>
        <w:numPr>
          <w:ilvl w:val="1"/>
          <w:numId w:val="1"/>
        </w:numPr>
        <w:spacing w:after="0" w:afterAutospacing="0" w:before="0" w:beforeAutospacing="0" w:line="276" w:lineRule="auto"/>
        <w:ind w:left="1440" w:hanging="360"/>
        <w:rPr>
          <w:u w:val="none"/>
        </w:rPr>
      </w:pPr>
      <w:r w:rsidDel="00000000" w:rsidR="00000000" w:rsidRPr="00000000">
        <w:rPr>
          <w:rtl w:val="0"/>
        </w:rPr>
        <w:t xml:space="preserve">Some transient UI states (e.g., drag-drop skill edits, recent scores) stored in browser local/session storage</w:t>
        <w:br w:type="textWrapping"/>
      </w:r>
    </w:p>
    <w:p w:rsidR="00000000" w:rsidDel="00000000" w:rsidP="00000000" w:rsidRDefault="00000000" w:rsidRPr="00000000" w14:paraId="00000061">
      <w:pPr>
        <w:numPr>
          <w:ilvl w:val="0"/>
          <w:numId w:val="1"/>
        </w:numPr>
        <w:spacing w:after="0" w:afterAutospacing="0" w:before="0" w:beforeAutospacing="0" w:line="276" w:lineRule="auto"/>
        <w:ind w:left="720" w:hanging="360"/>
        <w:rPr>
          <w:b w:val="1"/>
          <w:bCs w:val="1"/>
          <w:u w:val="none"/>
        </w:rPr>
      </w:pPr>
      <w:r w:rsidDel="00000000" w:rsidR="00000000" w:rsidRPr="00000000">
        <w:rPr>
          <w:b w:val="1"/>
          <w:bCs w:val="1"/>
          <w:rtl w:val="0"/>
        </w:rPr>
        <w:t xml:space="preserve">Scoring and interaction data (optional persistence)</w:t>
      </w:r>
    </w:p>
    <w:p w:rsidR="00000000" w:rsidDel="00000000" w:rsidP="00000000" w:rsidRDefault="00000000" w:rsidRPr="00000000" w14:paraId="00000062">
      <w:pPr>
        <w:numPr>
          <w:ilvl w:val="1"/>
          <w:numId w:val="1"/>
        </w:numPr>
        <w:spacing w:after="0" w:afterAutospacing="0" w:before="0" w:beforeAutospacing="0" w:line="276" w:lineRule="auto"/>
        <w:ind w:left="1440" w:hanging="360"/>
        <w:rPr>
          <w:u w:val="none"/>
        </w:rPr>
      </w:pPr>
      <w:r w:rsidDel="00000000" w:rsidR="00000000" w:rsidRPr="00000000">
        <w:rPr>
          <w:rtl w:val="0"/>
        </w:rPr>
        <w:t xml:space="preserve">Job match scores, factor breakdowns, and feedback signals optionally stored for analytics and future model improvement</w:t>
      </w:r>
    </w:p>
    <w:p w:rsidR="00000000" w:rsidDel="00000000" w:rsidP="00000000" w:rsidRDefault="00000000" w:rsidRPr="00000000" w14:paraId="00000063">
      <w:pPr>
        <w:numPr>
          <w:ilvl w:val="1"/>
          <w:numId w:val="1"/>
        </w:numPr>
        <w:spacing w:after="240" w:before="0" w:beforeAutospacing="0" w:line="276" w:lineRule="auto"/>
        <w:ind w:left="1440" w:hanging="360"/>
        <w:rPr>
          <w:u w:val="none"/>
        </w:rPr>
      </w:pPr>
      <w:r w:rsidDel="00000000" w:rsidR="00000000" w:rsidRPr="00000000">
        <w:rPr>
          <w:rtl w:val="0"/>
        </w:rPr>
        <w:t xml:space="preserve">Includes session-level identifiers and user-adjusted inputs (e.g., skill overrides, soft skill adjustments)</w:t>
      </w:r>
    </w:p>
    <w:p w:rsidR="00000000" w:rsidDel="00000000" w:rsidP="00000000" w:rsidRDefault="00000000" w:rsidRPr="00000000" w14:paraId="00000064">
      <w:pPr>
        <w:pStyle w:val="Heading1"/>
        <w:shd w:fill="1f3864" w:val="clear"/>
        <w:spacing w:after="140" w:before="360" w:lineRule="auto"/>
        <w:ind w:left="200" w:firstLine="0"/>
        <w:rPr/>
      </w:pPr>
      <w:r w:rsidDel="00000000" w:rsidR="00000000" w:rsidRPr="00000000">
        <w:rPr>
          <w:rFonts w:ascii="Arial" w:cs="Arial" w:eastAsia="Arial" w:hAnsi="Arial"/>
          <w:b w:val="1"/>
          <w:bCs w:val="1"/>
          <w:color w:val="ffffff"/>
          <w:sz w:val="28"/>
          <w:szCs w:val="28"/>
          <w:rtl w:val="0"/>
        </w:rPr>
        <w:t xml:space="preserve">2. Data Sources and Update Strategy</w:t>
      </w:r>
      <w:r w:rsidDel="00000000" w:rsidR="00000000" w:rsidRPr="00000000">
        <w:rPr>
          <w:rtl w:val="0"/>
        </w:rPr>
      </w:r>
    </w:p>
    <w:p w:rsidR="00000000" w:rsidDel="00000000" w:rsidP="00000000" w:rsidRDefault="00000000" w:rsidRPr="00000000" w14:paraId="00000065">
      <w:pPr>
        <w:spacing w:after="60" w:lineRule="auto"/>
        <w:rPr>
          <w:sz w:val="2"/>
          <w:szCs w:val="2"/>
        </w:rPr>
      </w:pPr>
      <w:r w:rsidDel="00000000" w:rsidR="00000000" w:rsidRPr="00000000">
        <w:rPr>
          <w:rtl w:val="0"/>
        </w:rPr>
      </w:r>
    </w:p>
    <w:p w:rsidR="00000000" w:rsidDel="00000000" w:rsidP="00000000" w:rsidRDefault="00000000" w:rsidRPr="00000000" w14:paraId="00000066">
      <w:pPr>
        <w:pStyle w:val="Heading2"/>
        <w:shd w:fill="2e75b6" w:val="clear"/>
        <w:spacing w:after="100" w:before="260" w:lineRule="auto"/>
        <w:ind w:left="200" w:firstLine="0"/>
        <w:rPr/>
      </w:pPr>
      <w:r w:rsidDel="00000000" w:rsidR="00000000" w:rsidRPr="00000000">
        <w:rPr>
          <w:rFonts w:ascii="Arial" w:cs="Arial" w:eastAsia="Arial" w:hAnsi="Arial"/>
          <w:b w:val="1"/>
          <w:bCs w:val="1"/>
          <w:color w:val="ffffff"/>
          <w:sz w:val="24"/>
          <w:szCs w:val="24"/>
          <w:rtl w:val="0"/>
        </w:rPr>
        <w:t xml:space="preserve">2.1 Open Data and API Source Table</w:t>
      </w:r>
      <w:r w:rsidDel="00000000" w:rsidR="00000000" w:rsidRPr="00000000">
        <w:rPr>
          <w:rtl w:val="0"/>
        </w:rPr>
      </w:r>
    </w:p>
    <w:p w:rsidR="00000000" w:rsidDel="00000000" w:rsidP="00000000" w:rsidRDefault="00000000" w:rsidRPr="00000000" w14:paraId="00000067">
      <w:pPr>
        <w:spacing w:after="60" w:lineRule="auto"/>
        <w:rPr>
          <w:sz w:val="6"/>
          <w:szCs w:val="6"/>
        </w:rPr>
      </w:pPr>
      <w:r w:rsidDel="00000000" w:rsidR="00000000" w:rsidRPr="00000000">
        <w:rPr>
          <w:rtl w:val="0"/>
        </w:rPr>
      </w:r>
    </w:p>
    <w:tbl>
      <w:tblPr>
        <w:tblStyle w:val="Table4"/>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885"/>
        <w:gridCol w:w="1770"/>
        <w:gridCol w:w="1620"/>
        <w:gridCol w:w="1875"/>
        <w:gridCol w:w="2460"/>
        <w:tblGridChange w:id="0">
          <w:tblGrid>
            <w:gridCol w:w="1455"/>
            <w:gridCol w:w="885"/>
            <w:gridCol w:w="1770"/>
            <w:gridCol w:w="1620"/>
            <w:gridCol w:w="1875"/>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18"/>
                <w:szCs w:val="18"/>
                <w:rtl w:val="0"/>
              </w:rPr>
              <w:t xml:space="preserve">Data Source Name</w:t>
            </w:r>
            <w:r w:rsidDel="00000000" w:rsidR="00000000" w:rsidRPr="00000000">
              <w:rPr>
                <w:rtl w:val="0"/>
              </w:rPr>
            </w:r>
          </w:p>
        </w:tc>
        <w:tc>
          <w:tcPr>
            <w:tcBorders>
              <w:top w:color="cccccc" w:space="0" w:sz="4" w:val="single"/>
              <w:left w:color="cccccc" w:space="0" w:sz="4" w:val="single"/>
              <w:bottom w:color="999999"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9">
            <w:pPr>
              <w:rPr>
                <w:rFonts w:ascii="Arial" w:cs="Arial" w:eastAsia="Arial" w:hAnsi="Arial"/>
                <w:b w:val="1"/>
                <w:bCs w:val="1"/>
                <w:color w:val="ffffff"/>
                <w:sz w:val="18"/>
                <w:szCs w:val="18"/>
              </w:rPr>
            </w:pPr>
            <w:r w:rsidDel="00000000" w:rsidR="00000000" w:rsidRPr="00000000">
              <w:rPr>
                <w:b w:val="1"/>
                <w:bCs w:val="1"/>
                <w:color w:val="ffffff"/>
                <w:sz w:val="18"/>
                <w:szCs w:val="18"/>
                <w:rtl w:val="0"/>
              </w:rPr>
              <w:t xml:space="preserve">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18"/>
                <w:szCs w:val="18"/>
                <w:rtl w:val="0"/>
              </w:rPr>
              <w:t xml:space="preserve">Physical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18"/>
                <w:szCs w:val="18"/>
                <w:rtl w:val="0"/>
              </w:rPr>
              <w:t xml:space="preserve">Source 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18"/>
                <w:szCs w:val="18"/>
                <w:rtl w:val="0"/>
              </w:rPr>
              <w:t xml:space="preserve">Granularity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18"/>
                <w:szCs w:val="18"/>
                <w:rtl w:val="0"/>
              </w:rPr>
              <w:t xml:space="preserve">License and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999999"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after="40" w:lineRule="auto"/>
              <w:rPr/>
            </w:pPr>
            <w:r w:rsidDel="00000000" w:rsidR="00000000" w:rsidRPr="00000000">
              <w:rPr>
                <w:rFonts w:ascii="Arial" w:cs="Arial" w:eastAsia="Arial" w:hAnsi="Arial"/>
                <w:b w:val="1"/>
                <w:bCs w:val="1"/>
                <w:sz w:val="18"/>
                <w:szCs w:val="18"/>
                <w:rtl w:val="0"/>
              </w:rPr>
              <w:t xml:space="preserve">Jobs and Skills Australia </w:t>
            </w:r>
            <w:r w:rsidDel="00000000" w:rsidR="00000000" w:rsidRPr="00000000">
              <w:rPr>
                <w:b w:val="1"/>
                <w:bCs w:val="1"/>
                <w:sz w:val="18"/>
                <w:szCs w:val="18"/>
                <w:rtl w:val="0"/>
              </w:rPr>
              <w:t xml:space="preserve">-</w:t>
            </w:r>
            <w:r w:rsidDel="00000000" w:rsidR="00000000" w:rsidRPr="00000000">
              <w:rPr>
                <w:rFonts w:ascii="Arial" w:cs="Arial" w:eastAsia="Arial" w:hAnsi="Arial"/>
                <w:b w:val="1"/>
                <w:bCs w:val="1"/>
                <w:sz w:val="18"/>
                <w:szCs w:val="18"/>
                <w:rtl w:val="0"/>
              </w:rPr>
              <w:t xml:space="preserve"> Occupation Profiles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76" w:lineRule="auto"/>
              <w:rPr/>
            </w:pPr>
            <w:hyperlink r:id="rId10">
              <w:r w:rsidDel="00000000" w:rsidR="00000000" w:rsidRPr="00000000">
                <w:rPr>
                  <w:color w:val="1155cc"/>
                  <w:u w:val="single"/>
                  <w:rtl w:val="0"/>
                </w:rPr>
                <w:t xml:space="preserve">Link</w:t>
              </w:r>
            </w:hyperlink>
            <w:r w:rsidDel="00000000" w:rsidR="00000000" w:rsidRPr="00000000">
              <w:rPr>
                <w:rtl w:val="0"/>
              </w:rPr>
              <w:t xml:space="preserve"> </w:t>
            </w:r>
          </w:p>
        </w:tc>
        <w:tc>
          <w:tcPr>
            <w:tcBorders>
              <w:top w:color="cccccc" w:space="0" w:sz="4" w:val="single"/>
              <w:left w:color="999999"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after="40" w:lineRule="auto"/>
              <w:rPr/>
            </w:pPr>
            <w:r w:rsidDel="00000000" w:rsidR="00000000" w:rsidRPr="00000000">
              <w:rPr>
                <w:rFonts w:ascii="Arial" w:cs="Arial" w:eastAsia="Arial" w:hAnsi="Arial"/>
                <w:b w:val="0"/>
                <w:bCs w:val="0"/>
                <w:sz w:val="18"/>
                <w:szCs w:val="18"/>
                <w:rtl w:val="0"/>
              </w:rPr>
              <w:t xml:space="preserve">Local file under data/; loaded with Python openpyxl in read-only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spacing w:after="40" w:lineRule="auto"/>
              <w:rPr/>
            </w:pPr>
            <w:r w:rsidDel="00000000" w:rsidR="00000000" w:rsidRPr="00000000">
              <w:rPr>
                <w:rFonts w:ascii="Arial" w:cs="Arial" w:eastAsia="Arial" w:hAnsi="Arial"/>
                <w:b w:val="0"/>
                <w:bCs w:val="0"/>
                <w:sz w:val="18"/>
                <w:szCs w:val="18"/>
                <w:rtl w:val="0"/>
              </w:rPr>
              <w:t xml:space="preserve">Per Jobs and Skills Australia publication cycle (approx. 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spacing w:after="40" w:lineRule="auto"/>
              <w:rPr/>
            </w:pPr>
            <w:r w:rsidDel="00000000" w:rsidR="00000000" w:rsidRPr="00000000">
              <w:rPr>
                <w:rFonts w:ascii="Arial" w:cs="Arial" w:eastAsia="Arial" w:hAnsi="Arial"/>
                <w:b w:val="0"/>
                <w:bCs w:val="0"/>
                <w:sz w:val="18"/>
                <w:szCs w:val="18"/>
                <w:rtl w:val="0"/>
              </w:rPr>
              <w:t xml:space="preserve">Occupation-level rows (Table_1); task statements per occupation (Table_3)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spacing w:after="40" w:lineRule="auto"/>
              <w:rPr/>
            </w:pPr>
            <w:r w:rsidDel="00000000" w:rsidR="00000000" w:rsidRPr="00000000">
              <w:rPr>
                <w:rFonts w:ascii="Arial" w:cs="Arial" w:eastAsia="Arial" w:hAnsi="Arial"/>
                <w:b w:val="0"/>
                <w:bCs w:val="0"/>
                <w:sz w:val="18"/>
                <w:szCs w:val="18"/>
                <w:rtl w:val="0"/>
              </w:rPr>
              <w:t xml:space="preserve">Use per Jobs and Skills Australia publication terms; attribution required; do not imply endorsement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999999"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4">
            <w:pPr>
              <w:spacing w:after="40" w:lineRule="auto"/>
              <w:rPr/>
            </w:pPr>
            <w:r w:rsidDel="00000000" w:rsidR="00000000" w:rsidRPr="00000000">
              <w:rPr>
                <w:rFonts w:ascii="Arial" w:cs="Arial" w:eastAsia="Arial" w:hAnsi="Arial"/>
                <w:b w:val="1"/>
                <w:bCs w:val="1"/>
                <w:sz w:val="18"/>
                <w:szCs w:val="18"/>
                <w:rtl w:val="0"/>
              </w:rPr>
              <w:t xml:space="preserve">Derived: au-role-taxonomy.json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76" w:lineRule="auto"/>
              <w:rPr/>
            </w:pPr>
            <w:hyperlink r:id="rId11">
              <w:r w:rsidDel="00000000" w:rsidR="00000000" w:rsidRPr="00000000">
                <w:rPr>
                  <w:color w:val="1155cc"/>
                  <w:u w:val="single"/>
                  <w:rtl w:val="0"/>
                </w:rPr>
                <w:t xml:space="preserve">Link</w:t>
              </w:r>
            </w:hyperlink>
            <w:r w:rsidDel="00000000" w:rsidR="00000000" w:rsidRPr="00000000">
              <w:rPr>
                <w:rtl w:val="0"/>
              </w:rPr>
              <w:t xml:space="preserve"> </w:t>
            </w:r>
          </w:p>
        </w:tc>
        <w:tc>
          <w:tcPr>
            <w:tcBorders>
              <w:top w:color="cccccc" w:space="0" w:sz="4" w:val="single"/>
              <w:left w:color="999999"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6">
            <w:pPr>
              <w:spacing w:after="40" w:lineRule="auto"/>
              <w:rPr/>
            </w:pPr>
            <w:r w:rsidDel="00000000" w:rsidR="00000000" w:rsidRPr="00000000">
              <w:rPr>
                <w:rFonts w:ascii="Arial" w:cs="Arial" w:eastAsia="Arial" w:hAnsi="Arial"/>
                <w:b w:val="0"/>
                <w:bCs w:val="0"/>
                <w:sz w:val="18"/>
                <w:szCs w:val="18"/>
                <w:rtl w:val="0"/>
              </w:rPr>
              <w:t xml:space="preserve">Version-controlled JSON in data/; copied to public/ for static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7">
            <w:pPr>
              <w:spacing w:after="40" w:lineRule="auto"/>
              <w:rPr/>
            </w:pPr>
            <w:r w:rsidDel="00000000" w:rsidR="00000000" w:rsidRPr="00000000">
              <w:rPr>
                <w:rFonts w:ascii="Arial" w:cs="Arial" w:eastAsia="Arial" w:hAnsi="Arial"/>
                <w:b w:val="0"/>
                <w:bCs w:val="0"/>
                <w:sz w:val="18"/>
                <w:szCs w:val="18"/>
                <w:rtl w:val="0"/>
              </w:rPr>
              <w:t xml:space="preserve">Regenerated when source workbook is refreshed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8">
            <w:pPr>
              <w:spacing w:after="40" w:lineRule="auto"/>
              <w:rPr/>
            </w:pPr>
            <w:r w:rsidDel="00000000" w:rsidR="00000000" w:rsidRPr="00000000">
              <w:rPr>
                <w:rFonts w:ascii="Arial" w:cs="Arial" w:eastAsia="Arial" w:hAnsi="Arial"/>
                <w:b w:val="0"/>
                <w:bCs w:val="0"/>
                <w:sz w:val="18"/>
                <w:szCs w:val="18"/>
                <w:rtl w:val="0"/>
              </w:rPr>
              <w:t xml:space="preserve">One string per occupation title (ranked by employment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9">
            <w:pPr>
              <w:spacing w:after="40" w:lineRule="auto"/>
              <w:rPr/>
            </w:pPr>
            <w:r w:rsidDel="00000000" w:rsidR="00000000" w:rsidRPr="00000000">
              <w:rPr>
                <w:rFonts w:ascii="Arial" w:cs="Arial" w:eastAsia="Arial" w:hAnsi="Arial"/>
                <w:b w:val="0"/>
                <w:bCs w:val="0"/>
                <w:sz w:val="18"/>
                <w:szCs w:val="18"/>
                <w:rtl w:val="0"/>
              </w:rPr>
              <w:t xml:space="preserve">Derivative of official occupation statistics; provenance documented in this DMP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999999"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A">
            <w:pPr>
              <w:spacing w:after="40" w:lineRule="auto"/>
              <w:rPr/>
            </w:pPr>
            <w:r w:rsidDel="00000000" w:rsidR="00000000" w:rsidRPr="00000000">
              <w:rPr>
                <w:rFonts w:ascii="Arial" w:cs="Arial" w:eastAsia="Arial" w:hAnsi="Arial"/>
                <w:b w:val="1"/>
                <w:bCs w:val="1"/>
                <w:sz w:val="18"/>
                <w:szCs w:val="18"/>
                <w:rtl w:val="0"/>
              </w:rPr>
              <w:t xml:space="preserve">Derived: au-skills-taxonomy.json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spacing w:line="276" w:lineRule="auto"/>
              <w:rPr>
                <w:rFonts w:ascii="Arial" w:cs="Arial" w:eastAsia="Arial" w:hAnsi="Arial"/>
                <w:b w:val="0"/>
                <w:bCs w:val="0"/>
                <w:sz w:val="18"/>
                <w:szCs w:val="18"/>
              </w:rPr>
            </w:pPr>
            <w:hyperlink r:id="rId12">
              <w:r w:rsidDel="00000000" w:rsidR="00000000" w:rsidRPr="00000000">
                <w:rPr>
                  <w:color w:val="1155cc"/>
                  <w:u w:val="single"/>
                  <w:rtl w:val="0"/>
                </w:rPr>
                <w:t xml:space="preserve">Link</w:t>
              </w:r>
            </w:hyperlink>
            <w:r w:rsidDel="00000000" w:rsidR="00000000" w:rsidRPr="00000000">
              <w:rPr>
                <w:rtl w:val="0"/>
              </w:rPr>
            </w:r>
          </w:p>
        </w:tc>
        <w:tc>
          <w:tcPr>
            <w:tcBorders>
              <w:top w:color="cccccc" w:space="0" w:sz="4" w:val="single"/>
              <w:left w:color="999999"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spacing w:after="40" w:lineRule="auto"/>
              <w:rPr/>
            </w:pPr>
            <w:r w:rsidDel="00000000" w:rsidR="00000000" w:rsidRPr="00000000">
              <w:rPr>
                <w:rFonts w:ascii="Arial" w:cs="Arial" w:eastAsia="Arial" w:hAnsi="Arial"/>
                <w:b w:val="0"/>
                <w:bCs w:val="0"/>
                <w:sz w:val="18"/>
                <w:szCs w:val="18"/>
                <w:rtl w:val="0"/>
              </w:rPr>
              <w:t xml:space="preserve">Version-controlled JSON; same build pipeline as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spacing w:after="40" w:lineRule="auto"/>
              <w:rPr/>
            </w:pPr>
            <w:r w:rsidDel="00000000" w:rsidR="00000000" w:rsidRPr="00000000">
              <w:rPr>
                <w:rFonts w:ascii="Arial" w:cs="Arial" w:eastAsia="Arial" w:hAnsi="Arial"/>
                <w:b w:val="0"/>
                <w:bCs w:val="0"/>
                <w:sz w:val="18"/>
                <w:szCs w:val="18"/>
                <w:rtl w:val="0"/>
              </w:rPr>
              <w:t xml:space="preserve">Regenerated with roles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spacing w:after="40" w:lineRule="auto"/>
              <w:rPr/>
            </w:pPr>
            <w:r w:rsidDel="00000000" w:rsidR="00000000" w:rsidRPr="00000000">
              <w:rPr>
                <w:rFonts w:ascii="Arial" w:cs="Arial" w:eastAsia="Arial" w:hAnsi="Arial"/>
                <w:b w:val="0"/>
                <w:bCs w:val="0"/>
                <w:sz w:val="18"/>
                <w:szCs w:val="18"/>
                <w:rtl w:val="0"/>
              </w:rPr>
              <w:t xml:space="preserve">Curated skill chip labels (action verb mapping + transferability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spacing w:after="40" w:lineRule="auto"/>
              <w:rPr/>
            </w:pPr>
            <w:r w:rsidDel="00000000" w:rsidR="00000000" w:rsidRPr="00000000">
              <w:rPr>
                <w:rFonts w:ascii="Arial" w:cs="Arial" w:eastAsia="Arial" w:hAnsi="Arial"/>
                <w:b w:val="0"/>
                <w:bCs w:val="0"/>
                <w:sz w:val="18"/>
                <w:szCs w:val="18"/>
                <w:rtl w:val="0"/>
              </w:rPr>
              <w:t xml:space="preserve">Derived; threshold and mapping logic documented in Section 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999999"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0">
            <w:pPr>
              <w:spacing w:after="40" w:lineRule="auto"/>
              <w:rPr/>
            </w:pPr>
            <w:r w:rsidDel="00000000" w:rsidR="00000000" w:rsidRPr="00000000">
              <w:rPr>
                <w:rFonts w:ascii="Arial" w:cs="Arial" w:eastAsia="Arial" w:hAnsi="Arial"/>
                <w:b w:val="1"/>
                <w:bCs w:val="1"/>
                <w:sz w:val="18"/>
                <w:szCs w:val="18"/>
                <w:rtl w:val="0"/>
              </w:rPr>
              <w:t xml:space="preserve">Google Gemini API</w:t>
            </w:r>
            <w:r w:rsidDel="00000000" w:rsidR="00000000" w:rsidRPr="00000000">
              <w:rPr>
                <w:rtl w:val="0"/>
              </w:rPr>
            </w:r>
          </w:p>
          <w:p w:rsidR="00000000" w:rsidDel="00000000" w:rsidP="00000000" w:rsidRDefault="00000000" w:rsidRPr="00000000" w14:paraId="00000081">
            <w:pPr>
              <w:spacing w:after="40" w:lineRule="auto"/>
              <w:rPr/>
            </w:pPr>
            <w:r w:rsidDel="00000000" w:rsidR="00000000" w:rsidRPr="00000000">
              <w:rPr>
                <w:rFonts w:ascii="Arial" w:cs="Arial" w:eastAsia="Arial" w:hAnsi="Arial"/>
                <w:b w:val="0"/>
                <w:bCs w:val="0"/>
                <w:sz w:val="18"/>
                <w:szCs w:val="18"/>
                <w:rtl w:val="0"/>
              </w:rPr>
              <w:t xml:space="preserve">(gemini-1.5-flash 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2">
            <w:pPr>
              <w:spacing w:after="40" w:lineRule="auto"/>
              <w:rPr>
                <w:sz w:val="18"/>
                <w:szCs w:val="18"/>
              </w:rPr>
            </w:pPr>
            <w:hyperlink r:id="rId13">
              <w:r w:rsidDel="00000000" w:rsidR="00000000" w:rsidRPr="00000000">
                <w:rPr>
                  <w:color w:val="1155cc"/>
                  <w:sz w:val="18"/>
                  <w:szCs w:val="18"/>
                  <w:u w:val="single"/>
                  <w:rtl w:val="0"/>
                </w:rPr>
                <w:t xml:space="preserve">Link</w:t>
              </w:r>
            </w:hyperlink>
            <w:r w:rsidDel="00000000" w:rsidR="00000000" w:rsidRPr="00000000">
              <w:rPr>
                <w:rtl w:val="0"/>
              </w:rPr>
            </w:r>
          </w:p>
          <w:p w:rsidR="00000000" w:rsidDel="00000000" w:rsidP="00000000" w:rsidRDefault="00000000" w:rsidRPr="00000000" w14:paraId="00000083">
            <w:pPr>
              <w:spacing w:after="40" w:lineRule="auto"/>
              <w:rPr>
                <w:sz w:val="18"/>
                <w:szCs w:val="18"/>
              </w:rPr>
            </w:pPr>
            <w:r w:rsidDel="00000000" w:rsidR="00000000" w:rsidRPr="00000000">
              <w:rPr>
                <w:rtl w:val="0"/>
              </w:rPr>
            </w:r>
          </w:p>
        </w:tc>
        <w:tc>
          <w:tcPr>
            <w:tcBorders>
              <w:top w:color="cccccc" w:space="0" w:sz="4" w:val="single"/>
              <w:left w:color="999999"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0"/>
                <w:bCs w:val="0"/>
                <w:sz w:val="18"/>
                <w:szCs w:val="18"/>
                <w:rtl w:val="0"/>
              </w:rPr>
              <w:t xml:space="preserve">REST API call from React frontend via a lightweight proxy; response consumed in real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5">
            <w:pPr>
              <w:spacing w:after="40" w:lineRule="auto"/>
              <w:rPr/>
            </w:pPr>
            <w:r w:rsidDel="00000000" w:rsidR="00000000" w:rsidRPr="00000000">
              <w:rPr>
                <w:rFonts w:ascii="Arial" w:cs="Arial" w:eastAsia="Arial" w:hAnsi="Arial"/>
                <w:b w:val="0"/>
                <w:bCs w:val="0"/>
                <w:sz w:val="18"/>
                <w:szCs w:val="18"/>
                <w:rtl w:val="0"/>
              </w:rPr>
              <w:t xml:space="preserve">Continuously updated by Google; model version pinned in API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0"/>
                <w:bCs w:val="0"/>
                <w:sz w:val="18"/>
                <w:szCs w:val="18"/>
                <w:rtl w:val="0"/>
              </w:rPr>
              <w:t xml:space="preserve">Per-request: structured JSON response containing simplified sections, Quick Snapshot items, and plain-language rewrite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7">
            <w:pPr>
              <w:spacing w:after="40" w:lineRule="auto"/>
              <w:rPr/>
            </w:pPr>
            <w:r w:rsidDel="00000000" w:rsidR="00000000" w:rsidRPr="00000000">
              <w:rPr>
                <w:rFonts w:ascii="Arial" w:cs="Arial" w:eastAsia="Arial" w:hAnsi="Arial"/>
                <w:b w:val="0"/>
                <w:bCs w:val="0"/>
                <w:sz w:val="18"/>
                <w:szCs w:val="18"/>
                <w:rtl w:val="0"/>
              </w:rPr>
              <w:t xml:space="preserve">Google Gemini API Terms of Service; input text (job description) is sent to Google servers; no PII should be included; API key stored in environment variable, never in client code</w:t>
            </w:r>
            <w:r w:rsidDel="00000000" w:rsidR="00000000" w:rsidRPr="00000000">
              <w:rPr>
                <w:rtl w:val="0"/>
              </w:rPr>
            </w:r>
          </w:p>
        </w:tc>
      </w:tr>
    </w:tbl>
    <w:p w:rsidR="00000000" w:rsidDel="00000000" w:rsidP="00000000" w:rsidRDefault="00000000" w:rsidRPr="00000000" w14:paraId="00000088">
      <w:pPr>
        <w:spacing w:after="60" w:lineRule="auto"/>
        <w:rPr/>
      </w:pPr>
      <w:r w:rsidDel="00000000" w:rsidR="00000000" w:rsidRPr="00000000">
        <w:rPr>
          <w:rtl w:val="0"/>
        </w:rPr>
      </w:r>
    </w:p>
    <w:p w:rsidR="00000000" w:rsidDel="00000000" w:rsidP="00000000" w:rsidRDefault="00000000" w:rsidRPr="00000000" w14:paraId="00000089">
      <w:pPr>
        <w:spacing w:line="276" w:lineRule="auto"/>
        <w:rPr>
          <w:sz w:val="22"/>
          <w:szCs w:val="22"/>
        </w:rPr>
      </w:pPr>
      <w:r w:rsidDel="00000000" w:rsidR="00000000" w:rsidRPr="00000000">
        <w:rPr>
          <w:b w:val="1"/>
          <w:bCs w:val="1"/>
          <w:color w:val="2e75b6"/>
          <w:sz w:val="22"/>
          <w:szCs w:val="22"/>
          <w:rtl w:val="0"/>
        </w:rPr>
        <w:t xml:space="preserve">Recommendation &amp; Scoring</w:t>
      </w:r>
      <w:r w:rsidDel="00000000" w:rsidR="00000000" w:rsidRPr="00000000">
        <w:rPr>
          <w:rtl w:val="0"/>
        </w:rPr>
      </w:r>
    </w:p>
    <w:sdt>
      <w:sdtPr>
        <w:lock w:val="contentLocked"/>
        <w:id w:val="444315874"/>
        <w:tag w:val="goog_rdk_0"/>
      </w:sdtPr>
      <w:sdtContent>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965"/>
            <w:gridCol w:w="5910"/>
            <w:tblGridChange w:id="0">
              <w:tblGrid>
                <w:gridCol w:w="2190"/>
                <w:gridCol w:w="1965"/>
                <w:gridCol w:w="5910"/>
              </w:tblGrid>
            </w:tblGridChange>
          </w:tblGrid>
          <w:tr>
            <w:trPr>
              <w:cantSplit w:val="0"/>
              <w:trHeight w:val="515" w:hRule="atLeast"/>
              <w:tblHeader w:val="0"/>
            </w:trPr>
            <w:tc>
              <w:tcPr>
                <w:tcBorders>
                  <w:top w:color="ffffff" w:space="0" w:sz="4" w:val="single"/>
                  <w:left w:color="ffffff" w:space="0" w:sz="4" w:val="single"/>
                  <w:bottom w:color="ffffff" w:space="0" w:sz="4" w:val="single"/>
                  <w:right w:color="ffffff"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jc w:val="center"/>
                  <w:rPr>
                    <w:color w:val="ffffff"/>
                  </w:rPr>
                </w:pPr>
                <w:r w:rsidDel="00000000" w:rsidR="00000000" w:rsidRPr="00000000">
                  <w:rPr>
                    <w:color w:val="ffffff"/>
                    <w:rtl w:val="0"/>
                  </w:rPr>
                  <w:t xml:space="preserve">API/Library</w:t>
                </w:r>
              </w:p>
            </w:tc>
            <w:tc>
              <w:tcPr>
                <w:tcBorders>
                  <w:top w:color="ffffff" w:space="0" w:sz="4" w:val="single"/>
                  <w:left w:color="ffffff" w:space="0" w:sz="4" w:val="single"/>
                  <w:bottom w:color="ffffff" w:space="0" w:sz="4" w:val="single"/>
                  <w:right w:color="ffffff"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jc w:val="center"/>
                  <w:rPr>
                    <w:color w:val="ffffff"/>
                  </w:rPr>
                </w:pPr>
                <w:r w:rsidDel="00000000" w:rsidR="00000000" w:rsidRPr="00000000">
                  <w:rPr>
                    <w:color w:val="ffffff"/>
                    <w:rtl w:val="0"/>
                  </w:rPr>
                  <w:t xml:space="preserve">Provider</w:t>
                </w:r>
              </w:p>
            </w:tc>
            <w:tc>
              <w:tcPr>
                <w:tcBorders>
                  <w:top w:color="ffffff" w:space="0" w:sz="4" w:val="single"/>
                  <w:left w:color="ffffff" w:space="0" w:sz="4" w:val="single"/>
                  <w:bottom w:color="ffffff" w:space="0" w:sz="4" w:val="single"/>
                  <w:right w:color="ffffff" w:space="0" w:sz="4" w:val="single"/>
                </w:tcBorders>
                <w:shd w:fill="1f3864"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jc w:val="center"/>
                  <w:rPr>
                    <w:color w:val="ffffff"/>
                  </w:rPr>
                </w:pPr>
                <w:r w:rsidDel="00000000" w:rsidR="00000000" w:rsidRPr="00000000">
                  <w:rPr>
                    <w:color w:val="ffffff"/>
                    <w:rtl w:val="0"/>
                  </w:rPr>
                  <w:t xml:space="preserve">Purpose</w:t>
                </w:r>
              </w:p>
            </w:tc>
          </w:tr>
          <w:tr>
            <w:trPr>
              <w:cantSplit w:val="0"/>
              <w:trHeight w:val="720" w:hRule="atLeast"/>
              <w:tblHeader w:val="0"/>
            </w:trPr>
            <w:tc>
              <w:tcPr>
                <w:tcBorders>
                  <w:top w:color="fffff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76" w:lineRule="auto"/>
                  <w:rPr>
                    <w:sz w:val="18"/>
                    <w:szCs w:val="18"/>
                  </w:rPr>
                </w:pPr>
                <w:r w:rsidDel="00000000" w:rsidR="00000000" w:rsidRPr="00000000">
                  <w:rPr>
                    <w:sz w:val="18"/>
                    <w:szCs w:val="18"/>
                    <w:rtl w:val="0"/>
                  </w:rPr>
                  <w:t xml:space="preserve">Scikit-learn (Python)</w:t>
                </w:r>
              </w:p>
            </w:tc>
            <w:tc>
              <w:tcPr>
                <w:tcBorders>
                  <w:top w:color="fffff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76" w:lineRule="auto"/>
                  <w:rPr>
                    <w:sz w:val="18"/>
                    <w:szCs w:val="18"/>
                  </w:rPr>
                </w:pPr>
                <w:r w:rsidDel="00000000" w:rsidR="00000000" w:rsidRPr="00000000">
                  <w:rPr>
                    <w:sz w:val="18"/>
                    <w:szCs w:val="18"/>
                    <w:rtl w:val="0"/>
                  </w:rPr>
                  <w:t xml:space="preserve">Open source</w:t>
                </w:r>
              </w:p>
            </w:tc>
            <w:tc>
              <w:tcPr>
                <w:tcBorders>
                  <w:top w:color="ffffff"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76" w:lineRule="auto"/>
                  <w:rPr>
                    <w:sz w:val="18"/>
                    <w:szCs w:val="18"/>
                  </w:rPr>
                </w:pPr>
                <w:r w:rsidDel="00000000" w:rsidR="00000000" w:rsidRPr="00000000">
                  <w:rPr>
                    <w:sz w:val="18"/>
                    <w:szCs w:val="18"/>
                    <w:rtl w:val="0"/>
                  </w:rPr>
                  <w:t xml:space="preserve">Powers the suitability scoring and match percentage calculation using cosine similarity between user skill vectors and job requirement vectors</w:t>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76" w:lineRule="auto"/>
                  <w:rPr>
                    <w:sz w:val="18"/>
                    <w:szCs w:val="18"/>
                  </w:rPr>
                </w:pPr>
                <w:r w:rsidDel="00000000" w:rsidR="00000000" w:rsidRPr="00000000">
                  <w:rPr>
                    <w:sz w:val="18"/>
                    <w:szCs w:val="18"/>
                    <w:rtl w:val="0"/>
                  </w:rPr>
                  <w:t xml:space="preserve">Common English Jargon &amp; Corporate Buzzword Corpus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76" w:lineRule="auto"/>
                  <w:rPr>
                    <w:sz w:val="18"/>
                    <w:szCs w:val="18"/>
                  </w:rPr>
                </w:pPr>
                <w:r w:rsidDel="00000000" w:rsidR="00000000" w:rsidRPr="00000000">
                  <w:rPr>
                    <w:sz w:val="18"/>
                    <w:szCs w:val="18"/>
                    <w:rtl w:val="0"/>
                  </w:rPr>
                  <w:t xml:space="preserve">Custom-curated / open NLP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76" w:lineRule="auto"/>
                  <w:rPr>
                    <w:sz w:val="18"/>
                    <w:szCs w:val="18"/>
                  </w:rPr>
                </w:pPr>
                <w:r w:rsidDel="00000000" w:rsidR="00000000" w:rsidRPr="00000000">
                  <w:rPr>
                    <w:sz w:val="18"/>
                    <w:szCs w:val="18"/>
                    <w:rtl w:val="0"/>
                  </w:rPr>
                  <w:t xml:space="preserve">Training and rule data for the jargon-stripping NLP pipeline; used to identify and replace corporate buzzwords with plain-language equivalents</w:t>
                </w:r>
              </w:p>
            </w:tc>
          </w:tr>
        </w:tbl>
      </w:sdtContent>
    </w:sdt>
    <w:p w:rsidR="00000000" w:rsidDel="00000000" w:rsidP="00000000" w:rsidRDefault="00000000" w:rsidRPr="00000000" w14:paraId="00000093">
      <w:pPr>
        <w:spacing w:after="120" w:lineRule="auto"/>
        <w:rPr/>
      </w:pPr>
      <w:r w:rsidDel="00000000" w:rsidR="00000000" w:rsidRPr="00000000">
        <w:rPr>
          <w:rtl w:val="0"/>
        </w:rPr>
      </w:r>
    </w:p>
    <w:p w:rsidR="00000000" w:rsidDel="00000000" w:rsidP="00000000" w:rsidRDefault="00000000" w:rsidRPr="00000000" w14:paraId="00000094">
      <w:pPr>
        <w:pStyle w:val="Heading2"/>
        <w:shd w:fill="2e75b6" w:val="clear"/>
        <w:spacing w:after="100" w:before="260" w:lineRule="auto"/>
        <w:ind w:left="200" w:firstLine="0"/>
        <w:rPr/>
      </w:pPr>
      <w:r w:rsidDel="00000000" w:rsidR="00000000" w:rsidRPr="00000000">
        <w:rPr>
          <w:rFonts w:ascii="Arial" w:cs="Arial" w:eastAsia="Arial" w:hAnsi="Arial"/>
          <w:b w:val="1"/>
          <w:bCs w:val="1"/>
          <w:color w:val="ffffff"/>
          <w:sz w:val="24"/>
          <w:szCs w:val="24"/>
          <w:rtl w:val="0"/>
        </w:rPr>
        <w:t xml:space="preserve">2.2 Principles for Selecting Data Sources</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numPr>
          <w:ilvl w:val="0"/>
          <w:numId w:val="2"/>
        </w:numPr>
        <w:spacing w:after="60" w:lineRule="auto"/>
        <w:ind w:left="540" w:hanging="300"/>
        <w:rPr>
          <w:color w:val="404040"/>
        </w:rPr>
      </w:pPr>
      <w:r w:rsidDel="00000000" w:rsidR="00000000" w:rsidRPr="00000000">
        <w:rPr>
          <w:color w:val="404040"/>
          <w:rtl w:val="0"/>
        </w:rPr>
        <w:t xml:space="preserve">Priority is given to open, well-documented sources with clear Australian labour-market relevance, ensuring occupation and skills data reflects the local context rather than US-centric frameworks.</w:t>
      </w:r>
    </w:p>
    <w:p w:rsidR="00000000" w:rsidDel="00000000" w:rsidP="00000000" w:rsidRDefault="00000000" w:rsidRPr="00000000" w14:paraId="00000097">
      <w:pPr>
        <w:numPr>
          <w:ilvl w:val="0"/>
          <w:numId w:val="2"/>
        </w:numPr>
        <w:spacing w:after="60" w:lineRule="auto"/>
        <w:ind w:left="540" w:hanging="300"/>
        <w:rPr>
          <w:color w:val="404040"/>
        </w:rPr>
      </w:pPr>
      <w:r w:rsidDel="00000000" w:rsidR="00000000" w:rsidRPr="00000000">
        <w:rPr>
          <w:color w:val="404040"/>
          <w:rtl w:val="0"/>
        </w:rPr>
        <w:t xml:space="preserve">Official statistics (workbook) are separated from derived artefacts (JSON) so that updates are fully reproducible via a single re-run of the build script - no manual reformatting required.</w:t>
      </w:r>
    </w:p>
    <w:p w:rsidR="00000000" w:rsidDel="00000000" w:rsidP="00000000" w:rsidRDefault="00000000" w:rsidRPr="00000000" w14:paraId="00000098">
      <w:pPr>
        <w:numPr>
          <w:ilvl w:val="0"/>
          <w:numId w:val="2"/>
        </w:numPr>
        <w:spacing w:after="60" w:lineRule="auto"/>
        <w:ind w:left="540" w:hanging="300"/>
        <w:rPr>
          <w:color w:val="404040"/>
        </w:rPr>
      </w:pPr>
      <w:r w:rsidDel="00000000" w:rsidR="00000000" w:rsidRPr="00000000">
        <w:rPr>
          <w:color w:val="404040"/>
          <w:rtl w:val="0"/>
        </w:rPr>
        <w:t xml:space="preserve">No backend database was used in Iteration 1. The taxonomy data is small, static, and infrequently updated; serving it as flat JSON from public/ was proportionate and avoided unnecessary infrastructure. </w:t>
      </w:r>
    </w:p>
    <w:p w:rsidR="00000000" w:rsidDel="00000000" w:rsidP="00000000" w:rsidRDefault="00000000" w:rsidRPr="00000000" w14:paraId="00000099">
      <w:pPr>
        <w:numPr>
          <w:ilvl w:val="0"/>
          <w:numId w:val="2"/>
        </w:numPr>
        <w:spacing w:after="60" w:lineRule="auto"/>
        <w:ind w:left="540" w:hanging="300"/>
        <w:rPr>
          <w:color w:val="404040"/>
        </w:rPr>
      </w:pPr>
      <w:r w:rsidDel="00000000" w:rsidR="00000000" w:rsidRPr="00000000">
        <w:rPr>
          <w:color w:val="404040"/>
          <w:rtl w:val="0"/>
        </w:rPr>
        <w:t xml:space="preserve">A backend API with a FastAPI server has been introduced in Iteration 2 to serve ML predictions and the occupation catalogue. The backend is hosted on AWS</w:t>
      </w:r>
    </w:p>
    <w:p w:rsidR="00000000" w:rsidDel="00000000" w:rsidP="00000000" w:rsidRDefault="00000000" w:rsidRPr="00000000" w14:paraId="0000009A">
      <w:pPr>
        <w:numPr>
          <w:ilvl w:val="0"/>
          <w:numId w:val="2"/>
        </w:numPr>
        <w:spacing w:after="60" w:lineRule="auto"/>
        <w:ind w:left="540" w:hanging="300"/>
        <w:rPr>
          <w:color w:val="404040"/>
        </w:rPr>
      </w:pPr>
      <w:r w:rsidDel="00000000" w:rsidR="00000000" w:rsidRPr="00000000">
        <w:rPr>
          <w:color w:val="404040"/>
          <w:rtl w:val="0"/>
        </w:rPr>
        <w:t xml:space="preserve">The Gemini API is used for job description simplification and, in Iteration 2, for structured extraction of job fit features that feed the ML scoring pipeline. The model is prompted with a structured instruction set (see Section 3.3) that controls the output format.</w:t>
      </w:r>
    </w:p>
    <w:p w:rsidR="00000000" w:rsidDel="00000000" w:rsidP="00000000" w:rsidRDefault="00000000" w:rsidRPr="00000000" w14:paraId="0000009B">
      <w:pPr>
        <w:numPr>
          <w:ilvl w:val="0"/>
          <w:numId w:val="2"/>
        </w:numPr>
        <w:spacing w:after="60" w:lineRule="auto"/>
        <w:ind w:left="540" w:hanging="300"/>
        <w:rPr>
          <w:color w:val="404040"/>
        </w:rPr>
      </w:pPr>
      <w:r w:rsidDel="00000000" w:rsidR="00000000" w:rsidRPr="00000000">
        <w:rPr>
          <w:color w:val="404040"/>
          <w:rtl w:val="0"/>
        </w:rPr>
        <w:t xml:space="preserve">The ADHD datasets were selected because they are open-licensed, sufficiently large for training a task-completion classifier, and cover the four clinically recognised ADHD subtypes. Their limitations (global rather than Australian population; synthetic productivity data) are acknowledged in Section 7.</w:t>
      </w: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rtl w:val="0"/>
        </w:rPr>
      </w:r>
    </w:p>
    <w:p w:rsidR="00000000" w:rsidDel="00000000" w:rsidP="00000000" w:rsidRDefault="00000000" w:rsidRPr="00000000" w14:paraId="0000009D">
      <w:pPr>
        <w:pStyle w:val="Heading1"/>
        <w:shd w:fill="1f3864" w:val="clear"/>
        <w:spacing w:after="140" w:before="360" w:lineRule="auto"/>
        <w:ind w:left="200" w:firstLine="0"/>
        <w:rPr/>
      </w:pPr>
      <w:r w:rsidDel="00000000" w:rsidR="00000000" w:rsidRPr="00000000">
        <w:rPr>
          <w:rFonts w:ascii="Arial" w:cs="Arial" w:eastAsia="Arial" w:hAnsi="Arial"/>
          <w:b w:val="1"/>
          <w:bCs w:val="1"/>
          <w:color w:val="ffffff"/>
          <w:sz w:val="28"/>
          <w:szCs w:val="28"/>
          <w:rtl w:val="0"/>
        </w:rPr>
        <w:t xml:space="preserve">3. Data Flow, Data Cleansing and Transformation</w:t>
      </w:r>
      <w:r w:rsidDel="00000000" w:rsidR="00000000" w:rsidRPr="00000000">
        <w:rPr>
          <w:rtl w:val="0"/>
        </w:rPr>
      </w:r>
    </w:p>
    <w:p w:rsidR="00000000" w:rsidDel="00000000" w:rsidP="00000000" w:rsidRDefault="00000000" w:rsidRPr="00000000" w14:paraId="0000009E">
      <w:pPr>
        <w:spacing w:after="60" w:lineRule="auto"/>
        <w:rPr>
          <w:sz w:val="10"/>
          <w:szCs w:val="10"/>
        </w:rPr>
      </w:pPr>
      <w:r w:rsidDel="00000000" w:rsidR="00000000" w:rsidRPr="00000000">
        <w:rPr>
          <w:rtl w:val="0"/>
        </w:rPr>
      </w:r>
    </w:p>
    <w:p w:rsidR="00000000" w:rsidDel="00000000" w:rsidP="00000000" w:rsidRDefault="00000000" w:rsidRPr="00000000" w14:paraId="0000009F">
      <w:pPr>
        <w:pStyle w:val="Heading2"/>
        <w:shd w:fill="2e75b6" w:val="clear"/>
        <w:spacing w:after="100" w:before="260" w:lineRule="auto"/>
        <w:ind w:left="200" w:firstLine="0"/>
        <w:rPr/>
      </w:pPr>
      <w:r w:rsidDel="00000000" w:rsidR="00000000" w:rsidRPr="00000000">
        <w:rPr>
          <w:rFonts w:ascii="Arial" w:cs="Arial" w:eastAsia="Arial" w:hAnsi="Arial"/>
          <w:b w:val="1"/>
          <w:bCs w:val="1"/>
          <w:color w:val="ffffff"/>
          <w:sz w:val="24"/>
          <w:szCs w:val="24"/>
          <w:rtl w:val="0"/>
        </w:rPr>
        <w:t xml:space="preserve">3.1 High-Level Data Flow</w:t>
      </w:r>
      <w:r w:rsidDel="00000000" w:rsidR="00000000" w:rsidRPr="00000000">
        <w:rPr>
          <w:rtl w:val="0"/>
        </w:rPr>
      </w:r>
    </w:p>
    <w:p w:rsidR="00000000" w:rsidDel="00000000" w:rsidP="00000000" w:rsidRDefault="00000000" w:rsidRPr="00000000" w14:paraId="000000A0">
      <w:pPr>
        <w:spacing w:after="90" w:lineRule="auto"/>
        <w:rPr/>
      </w:pPr>
      <w:r w:rsidDel="00000000" w:rsidR="00000000" w:rsidRPr="00000000">
        <w:rPr>
          <w:rFonts w:ascii="Arial" w:cs="Arial" w:eastAsia="Arial" w:hAnsi="Arial"/>
          <w:sz w:val="20"/>
          <w:szCs w:val="20"/>
          <w:rtl w:val="0"/>
        </w:rPr>
        <w:t xml:space="preserve">There are two separate data pipelines operating in Iteration 1:</w:t>
      </w:r>
      <w:r w:rsidDel="00000000" w:rsidR="00000000" w:rsidRPr="00000000">
        <w:rPr>
          <w:rtl w:val="0"/>
        </w:rPr>
      </w:r>
    </w:p>
    <w:p w:rsidR="00000000" w:rsidDel="00000000" w:rsidP="00000000" w:rsidRDefault="00000000" w:rsidRPr="00000000" w14:paraId="000000A1">
      <w:pPr>
        <w:spacing w:after="60" w:lineRule="auto"/>
        <w:rPr/>
      </w:pPr>
      <w:r w:rsidDel="00000000" w:rsidR="00000000" w:rsidRPr="00000000">
        <w:rPr>
          <w:rtl w:val="0"/>
        </w:rPr>
      </w:r>
    </w:p>
    <w:p w:rsidR="00000000" w:rsidDel="00000000" w:rsidP="00000000" w:rsidRDefault="00000000" w:rsidRPr="00000000" w14:paraId="000000A2">
      <w:pPr>
        <w:spacing w:after="9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Pipeline A </w:t>
      </w:r>
      <w:r w:rsidDel="00000000" w:rsidR="00000000" w:rsidRPr="00000000">
        <w:rPr>
          <w:b w:val="1"/>
          <w:bCs w:val="1"/>
          <w:rtl w:val="0"/>
        </w:rPr>
        <w:t xml:space="preserve">-</w:t>
      </w:r>
      <w:r w:rsidDel="00000000" w:rsidR="00000000" w:rsidRPr="00000000">
        <w:rPr>
          <w:rFonts w:ascii="Arial" w:cs="Arial" w:eastAsia="Arial" w:hAnsi="Arial"/>
          <w:b w:val="1"/>
          <w:bCs w:val="1"/>
          <w:sz w:val="20"/>
          <w:szCs w:val="20"/>
          <w:rtl w:val="0"/>
        </w:rPr>
        <w:t xml:space="preserve"> Taxonomy ETL (offline, run once per workbook release):  </w:t>
      </w:r>
    </w:p>
    <w:p w:rsidR="00000000" w:rsidDel="00000000" w:rsidP="00000000" w:rsidRDefault="00000000" w:rsidRPr="00000000" w14:paraId="000000A3">
      <w:pPr>
        <w:pBdr>
          <w:top w:color="f0b840" w:space="0" w:sz="4" w:val="single"/>
          <w:left w:color="f0b840" w:space="0" w:sz="4" w:val="single"/>
          <w:bottom w:color="f0b840" w:space="0" w:sz="4" w:val="single"/>
          <w:right w:color="f0b840" w:space="0" w:sz="4" w:val="single"/>
        </w:pBdr>
        <w:shd w:fill="fff2cc" w:val="clear"/>
        <w:spacing w:after="100" w:before="100" w:lineRule="auto"/>
        <w:rPr>
          <w:b w:val="1"/>
          <w:bCs w:val="1"/>
        </w:rPr>
      </w:pPr>
      <w:sdt>
        <w:sdtPr>
          <w:id w:val="587045931"/>
          <w:tag w:val="goog_rdk_1"/>
        </w:sdtPr>
        <w:sdtContent>
          <w:r w:rsidDel="00000000" w:rsidR="00000000" w:rsidRPr="00000000">
            <w:rPr>
              <w:rFonts w:ascii="Arial Unicode MS" w:cs="Arial Unicode MS" w:eastAsia="Arial Unicode MS" w:hAnsi="Arial Unicode MS"/>
              <w:color w:val="7d6608"/>
              <w:sz w:val="18"/>
              <w:szCs w:val="18"/>
              <w:rtl w:val="0"/>
            </w:rPr>
            <w:t xml:space="preserve">Pipeline A: Excel → Python ETL → JSON → React</w:t>
          </w:r>
        </w:sdtContent>
      </w:sdt>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Jobs and Skills Australia occupation profiles Excel file is placed under data/ in the project repository.</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(openpyxl) loads Table_1 and Table_3 in read-only mode.</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Cleansing, frequency analysis, vocabulary mapping, and deduplication produce two sorted string arrays.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Results are serialised as UTF-8 JSON (au-role-taxonomy.json, au-skills-taxonomy.json) and committed to version control.</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React build copies these files to public/; the front end fetches them at component mount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 backend API call involved.</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tl w:val="0"/>
        </w:rPr>
      </w:r>
    </w:p>
    <w:p w:rsidR="00000000" w:rsidDel="00000000" w:rsidP="00000000" w:rsidRDefault="00000000" w:rsidRPr="00000000" w14:paraId="000000AA">
      <w:pPr>
        <w:spacing w:after="9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Pipeline B </w:t>
      </w:r>
      <w:r w:rsidDel="00000000" w:rsidR="00000000" w:rsidRPr="00000000">
        <w:rPr>
          <w:b w:val="1"/>
          <w:bCs w:val="1"/>
          <w:rtl w:val="0"/>
        </w:rPr>
        <w:t xml:space="preserve">-</w:t>
      </w:r>
      <w:r w:rsidDel="00000000" w:rsidR="00000000" w:rsidRPr="00000000">
        <w:rPr>
          <w:rFonts w:ascii="Arial" w:cs="Arial" w:eastAsia="Arial" w:hAnsi="Arial"/>
          <w:b w:val="1"/>
          <w:bCs w:val="1"/>
          <w:sz w:val="20"/>
          <w:szCs w:val="20"/>
          <w:rtl w:val="0"/>
        </w:rPr>
        <w:t xml:space="preserve"> NLP Simplification (live, per user request):  </w:t>
      </w:r>
    </w:p>
    <w:p w:rsidR="00000000" w:rsidDel="00000000" w:rsidP="00000000" w:rsidRDefault="00000000" w:rsidRPr="00000000" w14:paraId="000000AB">
      <w:pPr>
        <w:pBdr>
          <w:top w:color="f0b840" w:space="0" w:sz="4" w:val="single"/>
          <w:left w:color="f0b840" w:space="0" w:sz="4" w:val="single"/>
          <w:bottom w:color="f0b840" w:space="0" w:sz="4" w:val="single"/>
          <w:right w:color="f0b840" w:space="0" w:sz="4" w:val="single"/>
        </w:pBdr>
        <w:shd w:fill="fff2cc" w:val="clear"/>
        <w:spacing w:after="100" w:before="100" w:lineRule="auto"/>
        <w:rPr>
          <w:b w:val="1"/>
          <w:bCs w:val="1"/>
        </w:rPr>
      </w:pPr>
      <w:sdt>
        <w:sdtPr>
          <w:id w:val="-968614419"/>
          <w:tag w:val="goog_rdk_2"/>
        </w:sdtPr>
        <w:sdtContent>
          <w:r w:rsidDel="00000000" w:rsidR="00000000" w:rsidRPr="00000000">
            <w:rPr>
              <w:rFonts w:ascii="Arial Unicode MS" w:cs="Arial Unicode MS" w:eastAsia="Arial Unicode MS" w:hAnsi="Arial Unicode MS"/>
              <w:color w:val="7d6608"/>
              <w:sz w:val="18"/>
              <w:szCs w:val="18"/>
              <w:rtl w:val="0"/>
            </w:rPr>
            <w:t xml:space="preserve">Pipeline B: User input → Gemini API → JSON → Simplified UI + Job Fit Features</w:t>
          </w:r>
        </w:sdtContent>
      </w:sdt>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user pastes or uploads a job description in the React UI.</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front end sends the raw text to the Gemini API (gemini-1.5-flash) with a structured prompt.</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Gemini returns a JSON response containing: Quick Snapshot (top 3 requirements + 3 responsibilities), a collapsible full section breakdown, and a plain-language rewrite.</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React component parses the JSON response and renders it as a layered, collapsible view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no data is written to a database or server storage.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right="0"/>
        <w:jc w:val="left"/>
        <w:rPr/>
      </w:pPr>
      <w:r w:rsidDel="00000000" w:rsidR="00000000" w:rsidRPr="00000000">
        <w:rPr>
          <w:rtl w:val="0"/>
        </w:rPr>
      </w:r>
    </w:p>
    <w:p w:rsidR="00000000" w:rsidDel="00000000" w:rsidP="00000000" w:rsidRDefault="00000000" w:rsidRPr="00000000" w14:paraId="000000B1">
      <w:pPr>
        <w:spacing w:after="100" w:lineRule="auto"/>
        <w:rPr>
          <w:b w:val="1"/>
          <w:bCs w:val="1"/>
          <w:color w:val="404040"/>
        </w:rPr>
      </w:pPr>
      <w:r w:rsidDel="00000000" w:rsidR="00000000" w:rsidRPr="00000000">
        <w:rPr>
          <w:b w:val="1"/>
          <w:bCs w:val="1"/>
          <w:color w:val="404040"/>
          <w:rtl w:val="0"/>
        </w:rPr>
        <w:t xml:space="preserve">Pipeline C - ML Prediction (Iteration 2, live per scoring request):</w:t>
      </w:r>
    </w:p>
    <w:p w:rsidR="00000000" w:rsidDel="00000000" w:rsidP="00000000" w:rsidRDefault="00000000" w:rsidRPr="00000000" w14:paraId="000000B2">
      <w:pPr>
        <w:pBdr>
          <w:top w:color="f0b840" w:space="0" w:sz="4" w:val="single"/>
          <w:left w:color="f0b840" w:space="0" w:sz="4" w:val="single"/>
          <w:bottom w:color="f0b840" w:space="0" w:sz="4" w:val="single"/>
          <w:right w:color="f0b840" w:space="0" w:sz="4" w:val="single"/>
        </w:pBdr>
        <w:shd w:fill="fff2cc" w:val="clear"/>
        <w:spacing w:after="100" w:before="100" w:lineRule="auto"/>
        <w:rPr>
          <w:b w:val="1"/>
          <w:bCs w:val="1"/>
          <w:color w:val="404040"/>
        </w:rPr>
      </w:pPr>
      <w:sdt>
        <w:sdtPr>
          <w:id w:val="438248977"/>
          <w:tag w:val="goog_rdk_3"/>
        </w:sdtPr>
        <w:sdtContent>
          <w:r w:rsidDel="00000000" w:rsidR="00000000" w:rsidRPr="00000000">
            <w:rPr>
              <w:rFonts w:ascii="Arial Unicode MS" w:cs="Arial Unicode MS" w:eastAsia="Arial Unicode MS" w:hAnsi="Arial Unicode MS"/>
              <w:color w:val="7d6608"/>
              <w:sz w:val="18"/>
              <w:szCs w:val="18"/>
              <w:rtl w:val="0"/>
            </w:rPr>
            <w:t xml:space="preserve">Pipeline C: User Profile + Job Features → FastAPI → ML Model + Rule Engine → Compatibility Score]</w:t>
          </w:r>
        </w:sdtContent>
      </w:sdt>
      <w:r w:rsidDel="00000000" w:rsidR="00000000" w:rsidRPr="00000000">
        <w:rPr>
          <w:rtl w:val="0"/>
        </w:rPr>
      </w:r>
    </w:p>
    <w:p w:rsidR="00000000" w:rsidDel="00000000" w:rsidP="00000000" w:rsidRDefault="00000000" w:rsidRPr="00000000" w14:paraId="000000B3">
      <w:pPr>
        <w:numPr>
          <w:ilvl w:val="0"/>
          <w:numId w:val="2"/>
        </w:numPr>
        <w:spacing w:after="60" w:lineRule="auto"/>
        <w:ind w:left="720" w:hanging="360"/>
        <w:rPr>
          <w:color w:val="404040"/>
        </w:rPr>
      </w:pPr>
      <w:r w:rsidDel="00000000" w:rsidR="00000000" w:rsidRPr="00000000">
        <w:rPr>
          <w:color w:val="404040"/>
          <w:rtl w:val="0"/>
        </w:rPr>
        <w:t xml:space="preserve">The React front end calls POST /predict-job-score on the FastAPI backend with the user_questionnaire and job_fit_features_from_gemini payload.</w:t>
      </w:r>
    </w:p>
    <w:p w:rsidR="00000000" w:rsidDel="00000000" w:rsidP="00000000" w:rsidRDefault="00000000" w:rsidRPr="00000000" w14:paraId="000000B4">
      <w:pPr>
        <w:numPr>
          <w:ilvl w:val="0"/>
          <w:numId w:val="2"/>
        </w:numPr>
        <w:spacing w:after="60" w:lineRule="auto"/>
        <w:ind w:left="720" w:hanging="360"/>
        <w:rPr>
          <w:color w:val="404040"/>
        </w:rPr>
      </w:pPr>
      <w:r w:rsidDel="00000000" w:rsidR="00000000" w:rsidRPr="00000000">
        <w:rPr>
          <w:color w:val="404040"/>
          <w:rtl w:val="0"/>
        </w:rPr>
        <w:t xml:space="preserve">The backend retrieves the occupation record from the internal DB using the occupation_id resolved from the job title.</w:t>
      </w:r>
    </w:p>
    <w:p w:rsidR="00000000" w:rsidDel="00000000" w:rsidP="00000000" w:rsidRDefault="00000000" w:rsidRPr="00000000" w14:paraId="000000B5">
      <w:pPr>
        <w:numPr>
          <w:ilvl w:val="0"/>
          <w:numId w:val="2"/>
        </w:numPr>
        <w:spacing w:after="60" w:lineRule="auto"/>
        <w:ind w:left="720" w:hanging="360"/>
        <w:rPr>
          <w:color w:val="404040"/>
        </w:rPr>
      </w:pPr>
      <w:r w:rsidDel="00000000" w:rsidR="00000000" w:rsidRPr="00000000">
        <w:rPr>
          <w:color w:val="404040"/>
          <w:rtl w:val="0"/>
        </w:rPr>
        <w:t xml:space="preserve">The ML layer produces an ml_score_0_100 (task-completion probability scaled to 0–100) from the trained Random Forest model.</w:t>
      </w:r>
    </w:p>
    <w:p w:rsidR="00000000" w:rsidDel="00000000" w:rsidP="00000000" w:rsidRDefault="00000000" w:rsidRPr="00000000" w14:paraId="000000B6">
      <w:pPr>
        <w:numPr>
          <w:ilvl w:val="0"/>
          <w:numId w:val="2"/>
        </w:numPr>
        <w:spacing w:after="60" w:lineRule="auto"/>
        <w:ind w:left="720" w:hanging="360"/>
        <w:rPr>
          <w:color w:val="404040"/>
        </w:rPr>
      </w:pPr>
      <w:r w:rsidDel="00000000" w:rsidR="00000000" w:rsidRPr="00000000">
        <w:rPr>
          <w:color w:val="404040"/>
          <w:rtl w:val="0"/>
        </w:rPr>
        <w:t xml:space="preserve">The rule layer produces a rule_score from skills overlap (50%), work-style fit (25%), and soft-skills alignment (25%).</w:t>
      </w:r>
    </w:p>
    <w:p w:rsidR="00000000" w:rsidDel="00000000" w:rsidP="00000000" w:rsidRDefault="00000000" w:rsidRPr="00000000" w14:paraId="000000B7">
      <w:pPr>
        <w:numPr>
          <w:ilvl w:val="0"/>
          <w:numId w:val="2"/>
        </w:numPr>
        <w:spacing w:after="60" w:lineRule="auto"/>
        <w:ind w:left="720" w:hanging="360"/>
        <w:rPr>
          <w:color w:val="404040"/>
        </w:rPr>
      </w:pPr>
      <w:r w:rsidDel="00000000" w:rsidR="00000000" w:rsidRPr="00000000">
        <w:rPr>
          <w:color w:val="404040"/>
          <w:rtl w:val="0"/>
        </w:rPr>
        <w:t xml:space="preserve">The two scores are blended (20% ML + 80% rule) and reshaped through a nonlinear spread function before being returned to the UI as a 0–100 compatibility score.</w:t>
      </w:r>
    </w:p>
    <w:p w:rsidR="00000000" w:rsidDel="00000000" w:rsidP="00000000" w:rsidRDefault="00000000" w:rsidRPr="00000000" w14:paraId="000000B8">
      <w:pPr>
        <w:spacing w:after="200" w:line="276" w:lineRule="auto"/>
        <w:ind w:left="0" w:firstLine="0"/>
        <w:rPr>
          <w:sz w:val="22"/>
          <w:szCs w:val="22"/>
        </w:rPr>
      </w:pPr>
      <w:r w:rsidDel="00000000" w:rsidR="00000000" w:rsidRPr="00000000">
        <w:rPr>
          <w:rtl w:val="0"/>
        </w:rPr>
      </w:r>
    </w:p>
    <w:p w:rsidR="00000000" w:rsidDel="00000000" w:rsidP="00000000" w:rsidRDefault="00000000" w:rsidRPr="00000000" w14:paraId="000000B9">
      <w:pPr>
        <w:spacing w:after="200" w:line="276" w:lineRule="auto"/>
        <w:ind w:left="0" w:firstLine="0"/>
        <w:rPr>
          <w:color w:val="404040"/>
        </w:rPr>
      </w:pPr>
      <w:r w:rsidDel="00000000" w:rsidR="00000000" w:rsidRPr="00000000">
        <w:rPr>
          <w:b w:val="1"/>
          <w:bCs w:val="1"/>
          <w:rtl w:val="0"/>
        </w:rPr>
        <w:t xml:space="preserve">Full platform integration:</w:t>
      </w:r>
      <w:r w:rsidDel="00000000" w:rsidR="00000000" w:rsidRPr="00000000">
        <w:rPr>
          <w:rtl w:val="0"/>
        </w:rPr>
        <w:t xml:space="preserve"> </w:t>
      </w:r>
      <w:r w:rsidDel="00000000" w:rsidR="00000000" w:rsidRPr="00000000">
        <w:rPr>
          <w:rtl w:val="0"/>
        </w:rPr>
        <w:t xml:space="preserve">blending rule-based scoring (skills, work style, soft skills) with ML predictions to deliver holistic job suitability scores.</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rtl w:val="0"/>
        </w:rPr>
      </w:r>
    </w:p>
    <w:p w:rsidR="00000000" w:rsidDel="00000000" w:rsidP="00000000" w:rsidRDefault="00000000" w:rsidRPr="00000000" w14:paraId="000000BB">
      <w:pPr>
        <w:pStyle w:val="Heading2"/>
        <w:shd w:fill="2e75b6" w:val="clear"/>
        <w:spacing w:after="100" w:before="260" w:lineRule="auto"/>
        <w:ind w:left="200" w:firstLine="0"/>
        <w:rPr/>
      </w:pPr>
      <w:r w:rsidDel="00000000" w:rsidR="00000000" w:rsidRPr="00000000">
        <w:rPr>
          <w:rFonts w:ascii="Arial" w:cs="Arial" w:eastAsia="Arial" w:hAnsi="Arial"/>
          <w:b w:val="1"/>
          <w:bCs w:val="1"/>
          <w:color w:val="ffffff"/>
          <w:sz w:val="24"/>
          <w:szCs w:val="24"/>
          <w:rtl w:val="0"/>
        </w:rPr>
        <w:t xml:space="preserve">3.2 Wrangling and Cleansing </w:t>
      </w:r>
      <w:r w:rsidDel="00000000" w:rsidR="00000000" w:rsidRPr="00000000">
        <w:rPr>
          <w:rtl w:val="0"/>
        </w:rPr>
        <w:t xml:space="preserve">-</w:t>
      </w:r>
      <w:r w:rsidDel="00000000" w:rsidR="00000000" w:rsidRPr="00000000">
        <w:rPr>
          <w:rFonts w:ascii="Arial" w:cs="Arial" w:eastAsia="Arial" w:hAnsi="Arial"/>
          <w:b w:val="1"/>
          <w:bCs w:val="1"/>
          <w:color w:val="ffffff"/>
          <w:sz w:val="24"/>
          <w:szCs w:val="24"/>
          <w:rtl w:val="0"/>
        </w:rPr>
        <w:t xml:space="preserve"> Taxonomy Dataset (Python Operations)</w:t>
      </w:r>
      <w:r w:rsidDel="00000000" w:rsidR="00000000" w:rsidRPr="00000000">
        <w:rPr>
          <w:rtl w:val="0"/>
        </w:rPr>
      </w:r>
    </w:p>
    <w:p w:rsidR="00000000" w:rsidDel="00000000" w:rsidP="00000000" w:rsidRDefault="00000000" w:rsidRPr="00000000" w14:paraId="000000BC">
      <w:pPr>
        <w:pStyle w:val="Heading3"/>
        <w:spacing w:after="80" w:before="200" w:lineRule="auto"/>
        <w:rPr/>
      </w:pPr>
      <w:r w:rsidDel="00000000" w:rsidR="00000000" w:rsidRPr="00000000">
        <w:rPr>
          <w:rFonts w:ascii="Arial" w:cs="Arial" w:eastAsia="Arial" w:hAnsi="Arial"/>
          <w:b w:val="1"/>
          <w:bCs w:val="1"/>
          <w:color w:val="2e75b6"/>
          <w:sz w:val="22"/>
          <w:szCs w:val="22"/>
          <w:rtl w:val="0"/>
        </w:rPr>
        <w:t xml:space="preserve">3.2.1 Ingestion and Parsing</w:t>
      </w:r>
      <w:r w:rsidDel="00000000" w:rsidR="00000000" w:rsidRPr="00000000">
        <w:rPr>
          <w:rtl w:val="0"/>
        </w:rPr>
      </w:r>
    </w:p>
    <w:p w:rsidR="00000000" w:rsidDel="00000000" w:rsidP="00000000" w:rsidRDefault="00000000" w:rsidRPr="00000000" w14:paraId="000000BD">
      <w:pPr>
        <w:spacing w:after="90" w:lineRule="auto"/>
        <w:rPr/>
      </w:pPr>
      <w:r w:rsidDel="00000000" w:rsidR="00000000" w:rsidRPr="00000000">
        <w:rPr>
          <w:rFonts w:ascii="Arial" w:cs="Arial" w:eastAsia="Arial" w:hAnsi="Arial"/>
          <w:sz w:val="20"/>
          <w:szCs w:val="20"/>
          <w:rtl w:val="0"/>
        </w:rPr>
        <w:t xml:space="preserve">The workbook is loaded using openpyxl in read-only mode to prevent formula recalculation. Logical tables begin at fixed row offsets (min_row=8). Rows where the occupation title or task statement evaluates to None or empty string are skipped immediately </w:t>
      </w:r>
      <w:r w:rsidDel="00000000" w:rsidR="00000000" w:rsidRPr="00000000">
        <w:rPr>
          <w:rtl w:val="0"/>
        </w:rPr>
        <w:t xml:space="preserve">-</w:t>
      </w:r>
      <w:r w:rsidDel="00000000" w:rsidR="00000000" w:rsidRPr="00000000">
        <w:rPr>
          <w:rFonts w:ascii="Arial" w:cs="Arial" w:eastAsia="Arial" w:hAnsi="Arial"/>
          <w:sz w:val="20"/>
          <w:szCs w:val="20"/>
          <w:rtl w:val="0"/>
        </w:rPr>
        <w:t xml:space="preserve"> a first-pass quality filter before any downstream processing.</w:t>
      </w:r>
      <w:r w:rsidDel="00000000" w:rsidR="00000000" w:rsidRPr="00000000">
        <w:rPr>
          <w:rtl w:val="0"/>
        </w:rPr>
      </w:r>
    </w:p>
    <w:p w:rsidR="00000000" w:rsidDel="00000000" w:rsidP="00000000" w:rsidRDefault="00000000" w:rsidRPr="00000000" w14:paraId="000000BE">
      <w:pPr>
        <w:spacing w:after="60" w:lineRule="auto"/>
        <w:rPr>
          <w:sz w:val="14"/>
          <w:szCs w:val="14"/>
        </w:rPr>
      </w:pPr>
      <w:r w:rsidDel="00000000" w:rsidR="00000000" w:rsidRPr="00000000">
        <w:rPr>
          <w:rtl w:val="0"/>
        </w:rPr>
      </w:r>
    </w:p>
    <w:p w:rsidR="00000000" w:rsidDel="00000000" w:rsidP="00000000" w:rsidRDefault="00000000" w:rsidRPr="00000000" w14:paraId="000000BF">
      <w:pPr>
        <w:spacing w:after="90" w:lineRule="auto"/>
        <w:rPr/>
      </w:pPr>
      <w:r w:rsidDel="00000000" w:rsidR="00000000" w:rsidRPr="00000000">
        <w:rPr>
          <w:rFonts w:ascii="Arial" w:cs="Arial" w:eastAsia="Arial" w:hAnsi="Arial"/>
          <w:sz w:val="20"/>
          <w:szCs w:val="20"/>
          <w:rtl w:val="0"/>
        </w:rPr>
        <w:t xml:space="preserve">Code excerpt </w:t>
      </w:r>
      <w:r w:rsidDel="00000000" w:rsidR="00000000" w:rsidRPr="00000000">
        <w:rPr>
          <w:rtl w:val="0"/>
        </w:rPr>
        <w:t xml:space="preserve">-</w:t>
      </w:r>
      <w:r w:rsidDel="00000000" w:rsidR="00000000" w:rsidRPr="00000000">
        <w:rPr>
          <w:rFonts w:ascii="Arial" w:cs="Arial" w:eastAsia="Arial" w:hAnsi="Arial"/>
          <w:sz w:val="20"/>
          <w:szCs w:val="20"/>
          <w:rtl w:val="0"/>
        </w:rPr>
        <w:t xml:space="preserve"> ingestion loop with null-row skip and whitespace normalisation:</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drawing>
          <wp:inline distB="0" distT="0" distL="0" distR="0">
            <wp:extent cx="5524500" cy="180975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245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3"/>
        <w:spacing w:after="80" w:before="200" w:lineRule="auto"/>
        <w:rPr/>
      </w:pPr>
      <w:r w:rsidDel="00000000" w:rsidR="00000000" w:rsidRPr="00000000">
        <w:rPr>
          <w:rFonts w:ascii="Arial" w:cs="Arial" w:eastAsia="Arial" w:hAnsi="Arial"/>
          <w:b w:val="1"/>
          <w:bCs w:val="1"/>
          <w:color w:val="2e75b6"/>
          <w:sz w:val="22"/>
          <w:szCs w:val="22"/>
          <w:rtl w:val="0"/>
        </w:rPr>
        <w:t xml:space="preserve">3.2.2 Cleaning and Wrangling Detail</w:t>
      </w:r>
      <w:r w:rsidDel="00000000" w:rsidR="00000000" w:rsidRPr="00000000">
        <w:rPr>
          <w:rtl w:val="0"/>
        </w:rPr>
      </w:r>
    </w:p>
    <w:p w:rsidR="00000000" w:rsidDel="00000000" w:rsidP="00000000" w:rsidRDefault="00000000" w:rsidRPr="00000000" w14:paraId="000000C2">
      <w:pPr>
        <w:spacing w:after="90" w:lineRule="auto"/>
        <w:rPr/>
      </w:pPr>
      <w:r w:rsidDel="00000000" w:rsidR="00000000" w:rsidRPr="00000000">
        <w:rPr>
          <w:rFonts w:ascii="Arial" w:cs="Arial" w:eastAsia="Arial" w:hAnsi="Arial"/>
          <w:sz w:val="20"/>
          <w:szCs w:val="20"/>
          <w:rtl w:val="0"/>
        </w:rPr>
        <w:t xml:space="preserve">The table below documents each transformation step </w:t>
      </w:r>
      <w:r w:rsidDel="00000000" w:rsidR="00000000" w:rsidRPr="00000000">
        <w:rPr>
          <w:rtl w:val="0"/>
        </w:rPr>
        <w:t xml:space="preserve">-</w:t>
      </w:r>
      <w:r w:rsidDel="00000000" w:rsidR="00000000" w:rsidRPr="00000000">
        <w:rPr>
          <w:rFonts w:ascii="Arial" w:cs="Arial" w:eastAsia="Arial" w:hAnsi="Arial"/>
          <w:sz w:val="20"/>
          <w:szCs w:val="20"/>
          <w:rtl w:val="0"/>
        </w:rPr>
        <w:t xml:space="preserve"> what the raw data looked like, what was done, and why </w:t>
      </w:r>
      <w:r w:rsidDel="00000000" w:rsidR="00000000" w:rsidRPr="00000000">
        <w:rPr>
          <w:rtl w:val="0"/>
        </w:rPr>
        <w:t xml:space="preserve">-</w:t>
      </w:r>
      <w:r w:rsidDel="00000000" w:rsidR="00000000" w:rsidRPr="00000000">
        <w:rPr>
          <w:rFonts w:ascii="Arial" w:cs="Arial" w:eastAsia="Arial" w:hAnsi="Arial"/>
          <w:sz w:val="20"/>
          <w:szCs w:val="20"/>
          <w:rtl w:val="0"/>
        </w:rPr>
        <w:t xml:space="preserve"> following the same structure used to validate data quality decisions with the Monash teaching team:</w:t>
      </w:r>
      <w:r w:rsidDel="00000000" w:rsidR="00000000" w:rsidRPr="00000000">
        <w:rPr>
          <w:rtl w:val="0"/>
        </w:rPr>
      </w:r>
    </w:p>
    <w:p w:rsidR="00000000" w:rsidDel="00000000" w:rsidP="00000000" w:rsidRDefault="00000000" w:rsidRPr="00000000" w14:paraId="000000C3">
      <w:pPr>
        <w:spacing w:after="60" w:lineRule="auto"/>
        <w:rPr/>
      </w:pPr>
      <w:r w:rsidDel="00000000" w:rsidR="00000000" w:rsidRPr="00000000">
        <w:rPr>
          <w:rtl w:val="0"/>
        </w:rPr>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00"/>
        <w:gridCol w:w="2295"/>
        <w:gridCol w:w="3405"/>
        <w:tblGridChange w:id="0">
          <w:tblGrid>
            <w:gridCol w:w="1800"/>
            <w:gridCol w:w="2100"/>
            <w:gridCol w:w="2295"/>
            <w:gridCol w:w="34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18"/>
                <w:szCs w:val="18"/>
                <w:rtl w:val="0"/>
              </w:rPr>
              <w:t xml:space="preserve">Dataset /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18"/>
                <w:szCs w:val="18"/>
                <w:rtl w:val="0"/>
              </w:rPr>
              <w:t xml:space="preserve">Raw / Original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18"/>
                <w:szCs w:val="18"/>
                <w:rtl w:val="0"/>
              </w:rPr>
              <w:t xml:space="preserve">Cleaning 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18"/>
                <w:szCs w:val="18"/>
                <w:rtl w:val="0"/>
              </w:rPr>
              <w:t xml:space="preserve">Why This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spacing w:after="40" w:lineRule="auto"/>
              <w:rPr/>
            </w:pPr>
            <w:r w:rsidDel="00000000" w:rsidR="00000000" w:rsidRPr="00000000">
              <w:rPr>
                <w:rFonts w:ascii="Arial" w:cs="Arial" w:eastAsia="Arial" w:hAnsi="Arial"/>
                <w:b w:val="1"/>
                <w:bCs w:val="1"/>
                <w:sz w:val="18"/>
                <w:szCs w:val="18"/>
                <w:rtl w:val="0"/>
              </w:rPr>
              <w:t xml:space="preserve">Occupation titles</w:t>
            </w:r>
            <w:r w:rsidDel="00000000" w:rsidR="00000000" w:rsidRPr="00000000">
              <w:rPr>
                <w:rtl w:val="0"/>
              </w:rPr>
            </w:r>
          </w:p>
          <w:p w:rsidR="00000000" w:rsidDel="00000000" w:rsidP="00000000" w:rsidRDefault="00000000" w:rsidRPr="00000000" w14:paraId="000000C9">
            <w:pPr>
              <w:spacing w:after="40" w:lineRule="auto"/>
              <w:rPr/>
            </w:pPr>
            <w:r w:rsidDel="00000000" w:rsidR="00000000" w:rsidRPr="00000000">
              <w:rPr>
                <w:rFonts w:ascii="Arial" w:cs="Arial" w:eastAsia="Arial" w:hAnsi="Arial"/>
                <w:b w:val="0"/>
                <w:bCs w:val="0"/>
                <w:sz w:val="18"/>
                <w:szCs w:val="18"/>
                <w:rtl w:val="0"/>
              </w:rPr>
              <w:t xml:space="preserve">Table_1, column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spacing w:after="40" w:lineRule="auto"/>
              <w:rPr/>
            </w:pPr>
            <w:r w:rsidDel="00000000" w:rsidR="00000000" w:rsidRPr="00000000">
              <w:rPr>
                <w:rFonts w:ascii="Arial" w:cs="Arial" w:eastAsia="Arial" w:hAnsi="Arial"/>
                <w:b w:val="0"/>
                <w:bCs w:val="0"/>
                <w:sz w:val="18"/>
                <w:szCs w:val="18"/>
                <w:rtl w:val="0"/>
              </w:rPr>
              <w:t xml:space="preserve">Same occupation title appears 2–4 times with different employment count strings (e.g. '12,400', '12400', 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spacing w:after="40" w:lineRule="auto"/>
              <w:rPr/>
            </w:pPr>
            <w:r w:rsidDel="00000000" w:rsidR="00000000" w:rsidRPr="00000000">
              <w:rPr>
                <w:rFonts w:ascii="Arial" w:cs="Arial" w:eastAsia="Arial" w:hAnsi="Arial"/>
                <w:b w:val="0"/>
                <w:bCs w:val="0"/>
                <w:sz w:val="18"/>
                <w:szCs w:val="18"/>
                <w:rtl w:val="0"/>
              </w:rPr>
              <w:t xml:space="preserve">Parse count with regex (first numeric token); retain record with maximum value; deduplicate in dict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spacing w:after="40" w:lineRule="auto"/>
              <w:rPr/>
            </w:pPr>
            <w:r w:rsidDel="00000000" w:rsidR="00000000" w:rsidRPr="00000000">
              <w:rPr>
                <w:rFonts w:ascii="Arial" w:cs="Arial" w:eastAsia="Arial" w:hAnsi="Arial"/>
                <w:b w:val="0"/>
                <w:bCs w:val="0"/>
                <w:sz w:val="18"/>
                <w:szCs w:val="18"/>
                <w:rtl w:val="0"/>
              </w:rPr>
              <w:t xml:space="preserve">Without deduplication, the role picker shows the same job title multiple times, which is confusing and misleading for ADHD users who are already overwhelmed by choice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D">
            <w:pPr>
              <w:spacing w:after="40" w:lineRule="auto"/>
              <w:rPr/>
            </w:pPr>
            <w:r w:rsidDel="00000000" w:rsidR="00000000" w:rsidRPr="00000000">
              <w:rPr>
                <w:rFonts w:ascii="Arial" w:cs="Arial" w:eastAsia="Arial" w:hAnsi="Arial"/>
                <w:b w:val="1"/>
                <w:bCs w:val="1"/>
                <w:sz w:val="18"/>
                <w:szCs w:val="18"/>
                <w:rtl w:val="0"/>
              </w:rPr>
              <w:t xml:space="preserve">Task statements</w:t>
            </w:r>
            <w:r w:rsidDel="00000000" w:rsidR="00000000" w:rsidRPr="00000000">
              <w:rPr>
                <w:rtl w:val="0"/>
              </w:rPr>
            </w:r>
          </w:p>
          <w:p w:rsidR="00000000" w:rsidDel="00000000" w:rsidP="00000000" w:rsidRDefault="00000000" w:rsidRPr="00000000" w14:paraId="000000CE">
            <w:pPr>
              <w:spacing w:after="40" w:lineRule="auto"/>
              <w:rPr/>
            </w:pPr>
            <w:r w:rsidDel="00000000" w:rsidR="00000000" w:rsidRPr="00000000">
              <w:rPr>
                <w:rFonts w:ascii="Arial" w:cs="Arial" w:eastAsia="Arial" w:hAnsi="Arial"/>
                <w:b w:val="0"/>
                <w:bCs w:val="0"/>
                <w:sz w:val="18"/>
                <w:szCs w:val="18"/>
                <w:rtl w:val="0"/>
              </w:rPr>
              <w:t xml:space="preserve">Table_3 </w:t>
            </w:r>
            <w:r w:rsidDel="00000000" w:rsidR="00000000" w:rsidRPr="00000000">
              <w:rPr>
                <w:sz w:val="18"/>
                <w:szCs w:val="18"/>
                <w:rtl w:val="0"/>
              </w:rPr>
              <w:t xml:space="preserve">-</w:t>
            </w:r>
            <w:r w:rsidDel="00000000" w:rsidR="00000000" w:rsidRPr="00000000">
              <w:rPr>
                <w:rFonts w:ascii="Arial" w:cs="Arial" w:eastAsia="Arial" w:hAnsi="Arial"/>
                <w:b w:val="0"/>
                <w:bCs w:val="0"/>
                <w:sz w:val="18"/>
                <w:szCs w:val="18"/>
                <w:rtl w:val="0"/>
              </w:rPr>
              <w:t xml:space="preserve"> one row per task per occupation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F">
            <w:pPr>
              <w:spacing w:after="40" w:lineRule="auto"/>
              <w:rPr/>
            </w:pPr>
            <w:r w:rsidDel="00000000" w:rsidR="00000000" w:rsidRPr="00000000">
              <w:rPr>
                <w:rFonts w:ascii="Arial" w:cs="Arial" w:eastAsia="Arial" w:hAnsi="Arial"/>
                <w:b w:val="0"/>
                <w:bCs w:val="0"/>
                <w:sz w:val="18"/>
                <w:szCs w:val="18"/>
                <w:rtl w:val="0"/>
              </w:rPr>
              <w:t xml:space="preserve">Internal whitespace and line-break artefacts produce duplicate verb extractions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0">
            <w:pPr>
              <w:spacing w:after="40" w:lineRule="auto"/>
              <w:rPr/>
            </w:pPr>
            <w:r w:rsidDel="00000000" w:rsidR="00000000" w:rsidRPr="00000000">
              <w:rPr>
                <w:rFonts w:ascii="Arial" w:cs="Arial" w:eastAsia="Arial" w:hAnsi="Arial"/>
                <w:b w:val="0"/>
                <w:bCs w:val="0"/>
                <w:sz w:val="18"/>
                <w:szCs w:val="18"/>
                <w:rtl w:val="0"/>
              </w:rPr>
              <w:t xml:space="preserve">re.sub(r'\s+', ' ', value).strip() applied to every text field at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1">
            <w:pPr>
              <w:spacing w:after="40" w:lineRule="auto"/>
              <w:rPr/>
            </w:pPr>
            <w:r w:rsidDel="00000000" w:rsidR="00000000" w:rsidRPr="00000000">
              <w:rPr>
                <w:rFonts w:ascii="Arial" w:cs="Arial" w:eastAsia="Arial" w:hAnsi="Arial"/>
                <w:b w:val="0"/>
                <w:bCs w:val="0"/>
                <w:sz w:val="18"/>
                <w:szCs w:val="18"/>
                <w:rtl w:val="0"/>
              </w:rPr>
              <w:t xml:space="preserve">Ensures that 'Prepare' and 'Prepare' from differently formatted rows count as the same verb in the frequency analysis </w:t>
            </w:r>
            <w:r w:rsidDel="00000000" w:rsidR="00000000" w:rsidRPr="00000000">
              <w:rPr>
                <w:sz w:val="18"/>
                <w:szCs w:val="18"/>
                <w:rtl w:val="0"/>
              </w:rPr>
              <w:t xml:space="preserve">-</w:t>
            </w:r>
            <w:r w:rsidDel="00000000" w:rsidR="00000000" w:rsidRPr="00000000">
              <w:rPr>
                <w:rFonts w:ascii="Arial" w:cs="Arial" w:eastAsia="Arial" w:hAnsi="Arial"/>
                <w:b w:val="0"/>
                <w:bCs w:val="0"/>
                <w:sz w:val="18"/>
                <w:szCs w:val="18"/>
                <w:rtl w:val="0"/>
              </w:rPr>
              <w:t xml:space="preserve"> preventing artificial splitting of the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spacing w:after="40" w:lineRule="auto"/>
              <w:rPr/>
            </w:pPr>
            <w:r w:rsidDel="00000000" w:rsidR="00000000" w:rsidRPr="00000000">
              <w:rPr>
                <w:rFonts w:ascii="Arial" w:cs="Arial" w:eastAsia="Arial" w:hAnsi="Arial"/>
                <w:b w:val="1"/>
                <w:bCs w:val="1"/>
                <w:sz w:val="18"/>
                <w:szCs w:val="18"/>
                <w:rtl w:val="0"/>
              </w:rPr>
              <w:t xml:space="preserve">Leading action verbs</w:t>
            </w:r>
            <w:r w:rsidDel="00000000" w:rsidR="00000000" w:rsidRPr="00000000">
              <w:rPr>
                <w:rtl w:val="0"/>
              </w:rPr>
            </w:r>
          </w:p>
          <w:p w:rsidR="00000000" w:rsidDel="00000000" w:rsidP="00000000" w:rsidRDefault="00000000" w:rsidRPr="00000000" w14:paraId="000000D3">
            <w:pPr>
              <w:spacing w:after="40" w:lineRule="auto"/>
              <w:rPr/>
            </w:pPr>
            <w:r w:rsidDel="00000000" w:rsidR="00000000" w:rsidRPr="00000000">
              <w:rPr>
                <w:rFonts w:ascii="Arial" w:cs="Arial" w:eastAsia="Arial" w:hAnsi="Arial"/>
                <w:b w:val="0"/>
                <w:bCs w:val="0"/>
                <w:sz w:val="18"/>
                <w:szCs w:val="18"/>
                <w:rtl w:val="0"/>
              </w:rPr>
              <w:t xml:space="preserve">Extracted from task statements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spacing w:after="40" w:lineRule="auto"/>
              <w:rPr/>
            </w:pPr>
            <w:r w:rsidDel="00000000" w:rsidR="00000000" w:rsidRPr="00000000">
              <w:rPr>
                <w:rFonts w:ascii="Arial" w:cs="Arial" w:eastAsia="Arial" w:hAnsi="Arial"/>
                <w:b w:val="0"/>
                <w:bCs w:val="0"/>
                <w:sz w:val="18"/>
                <w:szCs w:val="18"/>
                <w:rtl w:val="0"/>
              </w:rPr>
              <w:t xml:space="preserve">Long-tail verbs appear only 1–3 times across the corpus (e.g. 'Calibrate', 'Requisition') </w:t>
            </w:r>
            <w:r w:rsidDel="00000000" w:rsidR="00000000" w:rsidRPr="00000000">
              <w:rPr>
                <w:sz w:val="18"/>
                <w:szCs w:val="18"/>
                <w:rtl w:val="0"/>
              </w:rPr>
              <w:t xml:space="preserve">-</w:t>
            </w:r>
            <w:r w:rsidDel="00000000" w:rsidR="00000000" w:rsidRPr="00000000">
              <w:rPr>
                <w:rFonts w:ascii="Arial" w:cs="Arial" w:eastAsia="Arial" w:hAnsi="Arial"/>
                <w:b w:val="0"/>
                <w:bCs w:val="0"/>
                <w:sz w:val="18"/>
                <w:szCs w:val="18"/>
                <w:rtl w:val="0"/>
              </w:rPr>
              <w:t xml:space="preserve"> not generalisable as skill chips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after="40" w:lineRule="auto"/>
              <w:rPr/>
            </w:pPr>
            <w:r w:rsidDel="00000000" w:rsidR="00000000" w:rsidRPr="00000000">
              <w:rPr>
                <w:rFonts w:ascii="Arial" w:cs="Arial" w:eastAsia="Arial" w:hAnsi="Arial"/>
                <w:b w:val="0"/>
                <w:bCs w:val="0"/>
                <w:sz w:val="18"/>
                <w:szCs w:val="18"/>
                <w:rtl w:val="0"/>
              </w:rPr>
              <w:t xml:space="preserve">collections.Counter frequency filter; minimum threshold = 18; verbs below threshold excluded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spacing w:after="40" w:lineRule="auto"/>
              <w:rPr/>
            </w:pPr>
            <w:r w:rsidDel="00000000" w:rsidR="00000000" w:rsidRPr="00000000">
              <w:rPr>
                <w:rFonts w:ascii="Arial" w:cs="Arial" w:eastAsia="Arial" w:hAnsi="Arial"/>
                <w:b w:val="0"/>
                <w:bCs w:val="0"/>
                <w:sz w:val="18"/>
                <w:szCs w:val="18"/>
                <w:rtl w:val="0"/>
              </w:rPr>
              <w:t xml:space="preserve">Keeps the skill tag picker short and meaningful </w:t>
            </w:r>
            <w:r w:rsidDel="00000000" w:rsidR="00000000" w:rsidRPr="00000000">
              <w:rPr>
                <w:sz w:val="18"/>
                <w:szCs w:val="18"/>
                <w:rtl w:val="0"/>
              </w:rPr>
              <w:t xml:space="preserve">-</w:t>
            </w:r>
            <w:r w:rsidDel="00000000" w:rsidR="00000000" w:rsidRPr="00000000">
              <w:rPr>
                <w:rFonts w:ascii="Arial" w:cs="Arial" w:eastAsia="Arial" w:hAnsi="Arial"/>
                <w:b w:val="0"/>
                <w:bCs w:val="0"/>
                <w:sz w:val="18"/>
                <w:szCs w:val="18"/>
                <w:rtl w:val="0"/>
              </w:rPr>
              <w:t xml:space="preserve"> an ADHD user presented with 200+ chip options experiences the same cognitive overload the app is designed to prevent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7">
            <w:pPr>
              <w:spacing w:after="40" w:lineRule="auto"/>
              <w:rPr/>
            </w:pPr>
            <w:r w:rsidDel="00000000" w:rsidR="00000000" w:rsidRPr="00000000">
              <w:rPr>
                <w:rFonts w:ascii="Arial" w:cs="Arial" w:eastAsia="Arial" w:hAnsi="Arial"/>
                <w:b w:val="1"/>
                <w:bCs w:val="1"/>
                <w:sz w:val="18"/>
                <w:szCs w:val="18"/>
                <w:rtl w:val="0"/>
              </w:rPr>
              <w:t xml:space="preserve">Verb-to-chip mapping</w:t>
            </w:r>
            <w:r w:rsidDel="00000000" w:rsidR="00000000" w:rsidRPr="00000000">
              <w:rPr>
                <w:rtl w:val="0"/>
              </w:rPr>
            </w:r>
          </w:p>
          <w:p w:rsidR="00000000" w:rsidDel="00000000" w:rsidP="00000000" w:rsidRDefault="00000000" w:rsidRPr="00000000" w14:paraId="000000D8">
            <w:pPr>
              <w:spacing w:after="40" w:lineRule="auto"/>
              <w:rPr/>
            </w:pPr>
            <w:r w:rsidDel="00000000" w:rsidR="00000000" w:rsidRPr="00000000">
              <w:rPr>
                <w:rFonts w:ascii="Arial" w:cs="Arial" w:eastAsia="Arial" w:hAnsi="Arial"/>
                <w:b w:val="0"/>
                <w:bCs w:val="0"/>
                <w:sz w:val="18"/>
                <w:szCs w:val="18"/>
                <w:rtl w:val="0"/>
              </w:rPr>
              <w:t xml:space="preserve">Leading verbs surviving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9">
            <w:pPr>
              <w:spacing w:after="40" w:lineRule="auto"/>
              <w:rPr/>
            </w:pPr>
            <w:r w:rsidDel="00000000" w:rsidR="00000000" w:rsidRPr="00000000">
              <w:rPr>
                <w:rFonts w:ascii="Arial" w:cs="Arial" w:eastAsia="Arial" w:hAnsi="Arial"/>
                <w:b w:val="0"/>
                <w:bCs w:val="0"/>
                <w:sz w:val="18"/>
                <w:szCs w:val="18"/>
                <w:rtl w:val="0"/>
              </w:rPr>
              <w:t xml:space="preserve">Raw verbs are technical/grammatical (e.g. 'Liaise', 'Utilise') </w:t>
            </w:r>
            <w:r w:rsidDel="00000000" w:rsidR="00000000" w:rsidRPr="00000000">
              <w:rPr>
                <w:sz w:val="18"/>
                <w:szCs w:val="18"/>
                <w:rtl w:val="0"/>
              </w:rPr>
              <w:t xml:space="preserve">-</w:t>
            </w:r>
            <w:r w:rsidDel="00000000" w:rsidR="00000000" w:rsidRPr="00000000">
              <w:rPr>
                <w:rFonts w:ascii="Arial" w:cs="Arial" w:eastAsia="Arial" w:hAnsi="Arial"/>
                <w:b w:val="0"/>
                <w:bCs w:val="0"/>
                <w:sz w:val="18"/>
                <w:szCs w:val="18"/>
                <w:rtl w:val="0"/>
              </w:rPr>
              <w:t xml:space="preserve"> not immediately meaningful to a job seeker reading a tag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A">
            <w:pPr>
              <w:spacing w:after="40" w:lineRule="auto"/>
              <w:rPr/>
            </w:pPr>
            <w:sdt>
              <w:sdtPr>
                <w:id w:val="191384587"/>
                <w:tag w:val="goog_rdk_4"/>
              </w:sdtPr>
              <w:sdtContent>
                <w:r w:rsidDel="00000000" w:rsidR="00000000" w:rsidRPr="00000000">
                  <w:rPr>
                    <w:rFonts w:ascii="Arial Unicode MS" w:cs="Arial Unicode MS" w:eastAsia="Arial Unicode MS" w:hAnsi="Arial Unicode MS"/>
                    <w:b w:val="0"/>
                    <w:bCs w:val="0"/>
                    <w:sz w:val="18"/>
                    <w:szCs w:val="18"/>
                    <w:rtl w:val="0"/>
                  </w:rPr>
                  <w:t xml:space="preserve">Curated dictionary maps verb → human-readable label (e.g. 'Liaise' → 'Stakeholder Communication', 'Analyse' → 'Analytical Thinking')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0"/>
                <w:bCs w:val="0"/>
                <w:sz w:val="18"/>
                <w:szCs w:val="18"/>
                <w:rtl w:val="0"/>
              </w:rPr>
              <w:t xml:space="preserve">Labels must be recognisable to ADHD users without specialist vocabulary. The mapping converts linguistic tokens into skill concepts the user can self-identify with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after="40" w:lineRule="auto"/>
              <w:rPr/>
            </w:pPr>
            <w:r w:rsidDel="00000000" w:rsidR="00000000" w:rsidRPr="00000000">
              <w:rPr>
                <w:rFonts w:ascii="Arial" w:cs="Arial" w:eastAsia="Arial" w:hAnsi="Arial"/>
                <w:b w:val="1"/>
                <w:bCs w:val="1"/>
                <w:sz w:val="18"/>
                <w:szCs w:val="18"/>
                <w:rtl w:val="0"/>
              </w:rPr>
              <w:t xml:space="preserve">Role sort order</w:t>
            </w:r>
            <w:r w:rsidDel="00000000" w:rsidR="00000000" w:rsidRPr="00000000">
              <w:rPr>
                <w:rtl w:val="0"/>
              </w:rPr>
            </w:r>
          </w:p>
          <w:p w:rsidR="00000000" w:rsidDel="00000000" w:rsidP="00000000" w:rsidRDefault="00000000" w:rsidRPr="00000000" w14:paraId="000000DD">
            <w:pPr>
              <w:spacing w:after="40" w:lineRule="auto"/>
              <w:rPr/>
            </w:pPr>
            <w:r w:rsidDel="00000000" w:rsidR="00000000" w:rsidRPr="00000000">
              <w:rPr>
                <w:rFonts w:ascii="Arial" w:cs="Arial" w:eastAsia="Arial" w:hAnsi="Arial"/>
                <w:b w:val="0"/>
                <w:bCs w:val="0"/>
                <w:sz w:val="18"/>
                <w:szCs w:val="18"/>
                <w:rtl w:val="0"/>
              </w:rPr>
              <w:t xml:space="preserve">Final deduplicated title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after="40" w:lineRule="auto"/>
              <w:rPr/>
            </w:pPr>
            <w:r w:rsidDel="00000000" w:rsidR="00000000" w:rsidRPr="00000000">
              <w:rPr>
                <w:rFonts w:ascii="Arial" w:cs="Arial" w:eastAsia="Arial" w:hAnsi="Arial"/>
                <w:b w:val="0"/>
                <w:bCs w:val="0"/>
                <w:sz w:val="18"/>
                <w:szCs w:val="18"/>
                <w:rtl w:val="0"/>
              </w:rPr>
              <w:t xml:space="preserve">Alphabetical order surfaces 'Accountant' before 'Software Developer' </w:t>
            </w:r>
            <w:r w:rsidDel="00000000" w:rsidR="00000000" w:rsidRPr="00000000">
              <w:rPr>
                <w:sz w:val="18"/>
                <w:szCs w:val="18"/>
                <w:rtl w:val="0"/>
              </w:rPr>
              <w:t xml:space="preserve">-</w:t>
            </w:r>
            <w:r w:rsidDel="00000000" w:rsidR="00000000" w:rsidRPr="00000000">
              <w:rPr>
                <w:rFonts w:ascii="Arial" w:cs="Arial" w:eastAsia="Arial" w:hAnsi="Arial"/>
                <w:b w:val="0"/>
                <w:bCs w:val="0"/>
                <w:sz w:val="18"/>
                <w:szCs w:val="18"/>
                <w:rtl w:val="0"/>
              </w:rPr>
              <w:t xml:space="preserve"> not useful as a default because it doesn't reflect labour market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spacing w:after="40" w:lineRule="auto"/>
              <w:rPr/>
            </w:pPr>
            <w:r w:rsidDel="00000000" w:rsidR="00000000" w:rsidRPr="00000000">
              <w:rPr>
                <w:rFonts w:ascii="Arial" w:cs="Arial" w:eastAsia="Arial" w:hAnsi="Arial"/>
                <w:b w:val="0"/>
                <w:bCs w:val="0"/>
                <w:sz w:val="18"/>
                <w:szCs w:val="18"/>
                <w:rtl w:val="0"/>
              </w:rPr>
              <w:t xml:space="preserve">Sort by descending employment proxy (numeric count from workbook), then alphabetically for 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spacing w:after="40" w:lineRule="auto"/>
              <w:rPr/>
            </w:pPr>
            <w:r w:rsidDel="00000000" w:rsidR="00000000" w:rsidRPr="00000000">
              <w:rPr>
                <w:rFonts w:ascii="Arial" w:cs="Arial" w:eastAsia="Arial" w:hAnsi="Arial"/>
                <w:b w:val="0"/>
                <w:bCs w:val="0"/>
                <w:sz w:val="18"/>
                <w:szCs w:val="18"/>
                <w:rtl w:val="0"/>
              </w:rPr>
              <w:t xml:space="preserve">Common roles appear first in the picker </w:t>
            </w:r>
            <w:r w:rsidDel="00000000" w:rsidR="00000000" w:rsidRPr="00000000">
              <w:rPr>
                <w:sz w:val="18"/>
                <w:szCs w:val="18"/>
                <w:rtl w:val="0"/>
              </w:rPr>
              <w:t xml:space="preserve">-</w:t>
            </w:r>
            <w:r w:rsidDel="00000000" w:rsidR="00000000" w:rsidRPr="00000000">
              <w:rPr>
                <w:rFonts w:ascii="Arial" w:cs="Arial" w:eastAsia="Arial" w:hAnsi="Arial"/>
                <w:b w:val="0"/>
                <w:bCs w:val="0"/>
                <w:sz w:val="18"/>
                <w:szCs w:val="18"/>
                <w:rtl w:val="0"/>
              </w:rPr>
              <w:t xml:space="preserve"> most users will find their occupation type without scrolling, reducing friction during profile setup</w:t>
            </w:r>
            <w:r w:rsidDel="00000000" w:rsidR="00000000" w:rsidRPr="00000000">
              <w:rPr>
                <w:rtl w:val="0"/>
              </w:rPr>
            </w:r>
          </w:p>
        </w:tc>
      </w:tr>
    </w:tbl>
    <w:p w:rsidR="00000000" w:rsidDel="00000000" w:rsidP="00000000" w:rsidRDefault="00000000" w:rsidRPr="00000000" w14:paraId="000000E1">
      <w:pPr>
        <w:spacing w:after="120" w:lineRule="auto"/>
        <w:rPr/>
      </w:pPr>
      <w:r w:rsidDel="00000000" w:rsidR="00000000" w:rsidRPr="00000000">
        <w:rPr>
          <w:rtl w:val="0"/>
        </w:rPr>
      </w:r>
    </w:p>
    <w:p w:rsidR="00000000" w:rsidDel="00000000" w:rsidP="00000000" w:rsidRDefault="00000000" w:rsidRPr="00000000" w14:paraId="000000E2">
      <w:pPr>
        <w:spacing w:after="90" w:lineRule="auto"/>
        <w:rPr/>
      </w:pPr>
      <w:r w:rsidDel="00000000" w:rsidR="00000000" w:rsidRPr="00000000">
        <w:rPr>
          <w:rFonts w:ascii="Arial" w:cs="Arial" w:eastAsia="Arial" w:hAnsi="Arial"/>
          <w:sz w:val="20"/>
          <w:szCs w:val="20"/>
          <w:rtl w:val="0"/>
        </w:rPr>
        <w:t xml:space="preserve">Code excerpt </w:t>
      </w:r>
      <w:r w:rsidDel="00000000" w:rsidR="00000000" w:rsidRPr="00000000">
        <w:rPr>
          <w:rtl w:val="0"/>
        </w:rPr>
        <w:t xml:space="preserve">-</w:t>
      </w:r>
      <w:r w:rsidDel="00000000" w:rsidR="00000000" w:rsidRPr="00000000">
        <w:rPr>
          <w:rFonts w:ascii="Arial" w:cs="Arial" w:eastAsia="Arial" w:hAnsi="Arial"/>
          <w:sz w:val="20"/>
          <w:szCs w:val="20"/>
          <w:rtl w:val="0"/>
        </w:rPr>
        <w:t xml:space="preserve"> Counter-based frequency filter and controlled vocabulary mapping:</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drawing>
          <wp:inline distB="0" distT="0" distL="0" distR="0">
            <wp:extent cx="5524500" cy="1381125"/>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5245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90" w:lineRule="auto"/>
        <w:rPr/>
      </w:pPr>
      <w:r w:rsidDel="00000000" w:rsidR="00000000" w:rsidRPr="00000000">
        <w:rPr>
          <w:rtl w:val="0"/>
        </w:rPr>
      </w:r>
    </w:p>
    <w:p w:rsidR="00000000" w:rsidDel="00000000" w:rsidP="00000000" w:rsidRDefault="00000000" w:rsidRPr="00000000" w14:paraId="000000E5">
      <w:pPr>
        <w:pStyle w:val="Heading3"/>
        <w:spacing w:after="80" w:before="200" w:lineRule="auto"/>
        <w:rPr/>
      </w:pPr>
      <w:r w:rsidDel="00000000" w:rsidR="00000000" w:rsidRPr="00000000">
        <w:rPr>
          <w:rFonts w:ascii="Arial" w:cs="Arial" w:eastAsia="Arial" w:hAnsi="Arial"/>
          <w:b w:val="1"/>
          <w:bCs w:val="1"/>
          <w:color w:val="2e75b6"/>
          <w:sz w:val="22"/>
          <w:szCs w:val="22"/>
          <w:rtl w:val="0"/>
        </w:rPr>
        <w:t xml:space="preserve">3.2.3 Client-Side Consumption</w:t>
      </w:r>
      <w:r w:rsidDel="00000000" w:rsidR="00000000" w:rsidRPr="00000000">
        <w:rPr>
          <w:rtl w:val="0"/>
        </w:rPr>
      </w:r>
    </w:p>
    <w:p w:rsidR="00000000" w:rsidDel="00000000" w:rsidP="00000000" w:rsidRDefault="00000000" w:rsidRPr="00000000" w14:paraId="000000E6">
      <w:pPr>
        <w:spacing w:after="90" w:lineRule="auto"/>
        <w:rPr/>
      </w:pPr>
      <w:r w:rsidDel="00000000" w:rsidR="00000000" w:rsidRPr="00000000">
        <w:rPr>
          <w:rFonts w:ascii="Arial" w:cs="Arial" w:eastAsia="Arial" w:hAnsi="Arial"/>
          <w:sz w:val="20"/>
          <w:szCs w:val="20"/>
          <w:rtl w:val="0"/>
        </w:rPr>
        <w:t xml:space="preserve">The React front end fetches the JSON arrays at component mount and applies a case-insensitive substring filter against the user's search query. A visible result cap (default: 50 items) keeps the DOM lightweight. This is a presentation-layer filter only </w:t>
      </w:r>
      <w:r w:rsidDel="00000000" w:rsidR="00000000" w:rsidRPr="00000000">
        <w:rPr>
          <w:rtl w:val="0"/>
        </w:rPr>
        <w:t xml:space="preserve">-</w:t>
      </w:r>
      <w:r w:rsidDel="00000000" w:rsidR="00000000" w:rsidRPr="00000000">
        <w:rPr>
          <w:rFonts w:ascii="Arial" w:cs="Arial" w:eastAsia="Arial" w:hAnsi="Arial"/>
          <w:sz w:val="20"/>
          <w:szCs w:val="20"/>
          <w:rtl w:val="0"/>
        </w:rPr>
        <w:t xml:space="preserve"> the canonical taxonomy data in the JSON files is not modified.</w:t>
      </w:r>
      <w:r w:rsidDel="00000000" w:rsidR="00000000" w:rsidRPr="00000000">
        <w:rPr>
          <w:rtl w:val="0"/>
        </w:rPr>
      </w:r>
    </w:p>
    <w:p w:rsidR="00000000" w:rsidDel="00000000" w:rsidP="00000000" w:rsidRDefault="00000000" w:rsidRPr="00000000" w14:paraId="000000E7">
      <w:pPr>
        <w:spacing w:after="90" w:lineRule="auto"/>
        <w:rPr/>
      </w:pPr>
      <w:r w:rsidDel="00000000" w:rsidR="00000000" w:rsidRPr="00000000">
        <w:rPr>
          <w:rtl w:val="0"/>
        </w:rPr>
      </w:r>
    </w:p>
    <w:p w:rsidR="00000000" w:rsidDel="00000000" w:rsidP="00000000" w:rsidRDefault="00000000" w:rsidRPr="00000000" w14:paraId="000000E8">
      <w:pPr>
        <w:pStyle w:val="Heading3"/>
        <w:rPr/>
      </w:pPr>
      <w:bookmarkStart w:colFirst="0" w:colLast="0" w:name="_heading=h.r48049fn27fv" w:id="4"/>
      <w:bookmarkEnd w:id="4"/>
      <w:r w:rsidDel="00000000" w:rsidR="00000000" w:rsidRPr="00000000">
        <w:rPr>
          <w:rtl w:val="0"/>
        </w:rPr>
        <w:t xml:space="preserve">3.2.5 Summary of Techniques Used</w:t>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5300"/>
        <w:tblGridChange w:id="0">
          <w:tblGrid>
            <w:gridCol w:w="1900"/>
            <w:gridCol w:w="2000"/>
            <w:gridCol w:w="5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9">
            <w:pPr>
              <w:rPr/>
            </w:pPr>
            <w:r w:rsidDel="00000000" w:rsidR="00000000" w:rsidRPr="00000000">
              <w:rPr>
                <w:b w:val="1"/>
                <w:bCs w:val="1"/>
                <w:color w:val="ffffff"/>
                <w:sz w:val="18"/>
                <w:szCs w:val="18"/>
                <w:rtl w:val="0"/>
              </w:rPr>
              <w:t xml:space="preserve">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A">
            <w:pPr>
              <w:rPr/>
            </w:pPr>
            <w:r w:rsidDel="00000000" w:rsidR="00000000" w:rsidRPr="00000000">
              <w:rPr>
                <w:b w:val="1"/>
                <w:bCs w:val="1"/>
                <w:color w:val="ffffff"/>
                <w:sz w:val="18"/>
                <w:szCs w:val="18"/>
                <w:rtl w:val="0"/>
              </w:rPr>
              <w:t xml:space="preserve">Library /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B">
            <w:pPr>
              <w:rPr/>
            </w:pPr>
            <w:r w:rsidDel="00000000" w:rsidR="00000000" w:rsidRPr="00000000">
              <w:rPr>
                <w:b w:val="1"/>
                <w:bCs w:val="1"/>
                <w:color w:val="ffffff"/>
                <w:sz w:val="18"/>
                <w:szCs w:val="18"/>
                <w:rtl w:val="0"/>
              </w:rPr>
              <w:t xml:space="preserve">Application in NeuroGuide Iteration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rPr/>
            </w:pPr>
            <w:r w:rsidDel="00000000" w:rsidR="00000000" w:rsidRPr="00000000">
              <w:rPr>
                <w:sz w:val="18"/>
                <w:szCs w:val="18"/>
                <w:rtl w:val="0"/>
              </w:rPr>
              <w:t xml:space="preserve">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rPr/>
            </w:pPr>
            <w:r w:rsidDel="00000000" w:rsidR="00000000" w:rsidRPr="00000000">
              <w:rPr>
                <w:sz w:val="18"/>
                <w:szCs w:val="18"/>
                <w:rtl w:val="0"/>
              </w:rPr>
              <w:t xml:space="preserve">openpyxl (read-only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sz w:val="18"/>
                <w:szCs w:val="18"/>
                <w:rtl w:val="0"/>
              </w:rPr>
              <w:t xml:space="preserve">Load Table_1 and Table_3 from Excel workbook; skip null rows at read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F">
            <w:pPr>
              <w:rPr/>
            </w:pPr>
            <w:r w:rsidDel="00000000" w:rsidR="00000000" w:rsidRPr="00000000">
              <w:rPr>
                <w:sz w:val="18"/>
                <w:szCs w:val="18"/>
                <w:rtl w:val="0"/>
              </w:rPr>
              <w:t xml:space="preserve">String cleaning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0">
            <w:pPr>
              <w:rPr/>
            </w:pPr>
            <w:r w:rsidDel="00000000" w:rsidR="00000000" w:rsidRPr="00000000">
              <w:rPr>
                <w:sz w:val="18"/>
                <w:szCs w:val="18"/>
                <w:rtl w:val="0"/>
              </w:rPr>
              <w:t xml:space="preserve">re.sub(r'\s+', ' ') - Python re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1">
            <w:pPr>
              <w:rPr/>
            </w:pPr>
            <w:r w:rsidDel="00000000" w:rsidR="00000000" w:rsidRPr="00000000">
              <w:rPr>
                <w:sz w:val="18"/>
                <w:szCs w:val="18"/>
                <w:rtl w:val="0"/>
              </w:rPr>
              <w:t xml:space="preserve">Collapse whitespace artefacts in occupation titles and task statements before any further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rPr/>
            </w:pPr>
            <w:r w:rsidDel="00000000" w:rsidR="00000000" w:rsidRPr="00000000">
              <w:rPr>
                <w:sz w:val="18"/>
                <w:szCs w:val="18"/>
                <w:rtl w:val="0"/>
              </w:rPr>
              <w:t xml:space="preserve">Numeric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rPr/>
            </w:pPr>
            <w:r w:rsidDel="00000000" w:rsidR="00000000" w:rsidRPr="00000000">
              <w:rPr>
                <w:sz w:val="18"/>
                <w:szCs w:val="18"/>
                <w:rtl w:val="0"/>
              </w:rPr>
              <w:t xml:space="preserve">re.search(r'\d[\d,]*', value) - regex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rPr/>
            </w:pPr>
            <w:r w:rsidDel="00000000" w:rsidR="00000000" w:rsidRPr="00000000">
              <w:rPr>
                <w:sz w:val="18"/>
                <w:szCs w:val="18"/>
                <w:rtl w:val="0"/>
              </w:rPr>
              <w:t xml:space="preserve">Extract first numeric token from employment count fields for ranking and deduplication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5">
            <w:pPr>
              <w:rPr/>
            </w:pPr>
            <w:r w:rsidDel="00000000" w:rsidR="00000000" w:rsidRPr="00000000">
              <w:rPr>
                <w:sz w:val="18"/>
                <w:szCs w:val="18"/>
                <w:rtl w:val="0"/>
              </w:rPr>
              <w:t xml:space="preserve">Frequency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6">
            <w:pPr>
              <w:rPr/>
            </w:pPr>
            <w:r w:rsidDel="00000000" w:rsidR="00000000" w:rsidRPr="00000000">
              <w:rPr>
                <w:sz w:val="18"/>
                <w:szCs w:val="18"/>
                <w:rtl w:val="0"/>
              </w:rPr>
              <w:t xml:space="preserve">collections.Counter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sz w:val="18"/>
                <w:szCs w:val="18"/>
                <w:rtl w:val="0"/>
              </w:rPr>
              <w:t xml:space="preserve">Count leading action verb occurrences across all task statements; identify minimum-frequency cutoff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pPr>
            <w:r w:rsidDel="00000000" w:rsidR="00000000" w:rsidRPr="00000000">
              <w:rPr>
                <w:sz w:val="18"/>
                <w:szCs w:val="18"/>
                <w:rtl w:val="0"/>
              </w:rPr>
              <w:t xml:space="preserve">Categorical 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rPr/>
            </w:pPr>
            <w:r w:rsidDel="00000000" w:rsidR="00000000" w:rsidRPr="00000000">
              <w:rPr>
                <w:sz w:val="18"/>
                <w:szCs w:val="18"/>
                <w:rtl w:val="0"/>
              </w:rPr>
              <w:t xml:space="preserve">Python dict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rPr/>
            </w:pPr>
            <w:r w:rsidDel="00000000" w:rsidR="00000000" w:rsidRPr="00000000">
              <w:rPr>
                <w:sz w:val="18"/>
                <w:szCs w:val="18"/>
                <w:rtl w:val="0"/>
              </w:rPr>
              <w:t xml:space="preserve">Map surviving verbs to human-readable skill chip labels via a curated controlled vocabulary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sz w:val="18"/>
                <w:szCs w:val="18"/>
                <w:rtl w:val="0"/>
              </w:rPr>
              <w:t xml:space="preserve">Deduplication / conflict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C">
            <w:pPr>
              <w:rPr/>
            </w:pPr>
            <w:r w:rsidDel="00000000" w:rsidR="00000000" w:rsidRPr="00000000">
              <w:rPr>
                <w:sz w:val="18"/>
                <w:szCs w:val="18"/>
                <w:rtl w:val="0"/>
              </w:rPr>
              <w:t xml:space="preserve">Python dict with max() conflict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D">
            <w:pPr>
              <w:rPr/>
            </w:pPr>
            <w:r w:rsidDel="00000000" w:rsidR="00000000" w:rsidRPr="00000000">
              <w:rPr>
                <w:sz w:val="18"/>
                <w:szCs w:val="18"/>
                <w:rtl w:val="0"/>
              </w:rPr>
              <w:t xml:space="preserve">Retain one record per occupation title; resolve duplicates by keeping highest employment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rPr/>
            </w:pPr>
            <w:r w:rsidDel="00000000" w:rsidR="00000000" w:rsidRPr="00000000">
              <w:rPr>
                <w:sz w:val="18"/>
                <w:szCs w:val="18"/>
                <w:rtl w:val="0"/>
              </w:rPr>
              <w:t xml:space="preserve">Sorting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rPr/>
            </w:pPr>
            <w:r w:rsidDel="00000000" w:rsidR="00000000" w:rsidRPr="00000000">
              <w:rPr>
                <w:sz w:val="18"/>
                <w:szCs w:val="18"/>
                <w:rtl w:val="0"/>
              </w:rPr>
              <w:t xml:space="preserve">sorted() with key tuple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rPr/>
            </w:pPr>
            <w:r w:rsidDel="00000000" w:rsidR="00000000" w:rsidRPr="00000000">
              <w:rPr>
                <w:sz w:val="18"/>
                <w:szCs w:val="18"/>
                <w:rtl w:val="0"/>
              </w:rPr>
              <w:t xml:space="preserve">Primary: descending employment proxy; secondary: alphabetical - deterministic, auditable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1">
            <w:pPr>
              <w:rPr/>
            </w:pPr>
            <w:r w:rsidDel="00000000" w:rsidR="00000000" w:rsidRPr="00000000">
              <w:rPr>
                <w:sz w:val="18"/>
                <w:szCs w:val="18"/>
                <w:rtl w:val="0"/>
              </w:rPr>
              <w:t xml:space="preserve">Serialisation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2">
            <w:pPr>
              <w:rPr/>
            </w:pPr>
            <w:r w:rsidDel="00000000" w:rsidR="00000000" w:rsidRPr="00000000">
              <w:rPr>
                <w:sz w:val="18"/>
                <w:szCs w:val="18"/>
                <w:rtl w:val="0"/>
              </w:rPr>
              <w:t xml:space="preserve">json.dumps(ensure_ascii=False, indent=2)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3">
            <w:pPr>
              <w:rPr/>
            </w:pPr>
            <w:r w:rsidDel="00000000" w:rsidR="00000000" w:rsidRPr="00000000">
              <w:rPr>
                <w:sz w:val="18"/>
                <w:szCs w:val="18"/>
                <w:rtl w:val="0"/>
              </w:rPr>
              <w:t xml:space="preserve">Output UTF-8 JSON with stable indentation for readable version control diffs</w:t>
            </w:r>
            <w:r w:rsidDel="00000000" w:rsidR="00000000" w:rsidRPr="00000000">
              <w:rPr>
                <w:rtl w:val="0"/>
              </w:rPr>
            </w:r>
          </w:p>
        </w:tc>
      </w:tr>
    </w:tbl>
    <w:p w:rsidR="00000000" w:rsidDel="00000000" w:rsidP="00000000" w:rsidRDefault="00000000" w:rsidRPr="00000000" w14:paraId="00000104">
      <w:pPr>
        <w:spacing w:after="120" w:lineRule="auto"/>
        <w:rPr/>
      </w:pPr>
      <w:r w:rsidDel="00000000" w:rsidR="00000000" w:rsidRPr="00000000">
        <w:rPr>
          <w:rtl w:val="0"/>
        </w:rPr>
      </w:r>
    </w:p>
    <w:p w:rsidR="00000000" w:rsidDel="00000000" w:rsidP="00000000" w:rsidRDefault="00000000" w:rsidRPr="00000000" w14:paraId="00000105">
      <w:pPr>
        <w:spacing w:after="90" w:lineRule="auto"/>
        <w:rPr/>
      </w:pPr>
      <w:r w:rsidDel="00000000" w:rsidR="00000000" w:rsidRPr="00000000">
        <w:rPr>
          <w:rtl w:val="0"/>
        </w:rPr>
        <w:t xml:space="preserve">The taxonomy files are therefore served as flat JSON static assets from the React application's public/ directory. The logical data model (Section 6.1) provides the ER diagram as a blueprint for the Iteration 2 database that will be needed for persistent user profiles and suitability scoring.</w:t>
      </w:r>
    </w:p>
    <w:p w:rsidR="00000000" w:rsidDel="00000000" w:rsidP="00000000" w:rsidRDefault="00000000" w:rsidRPr="00000000" w14:paraId="00000106">
      <w:pPr>
        <w:spacing w:after="90" w:lineRule="auto"/>
        <w:rPr/>
      </w:pPr>
      <w:r w:rsidDel="00000000" w:rsidR="00000000" w:rsidRPr="00000000">
        <w:rPr>
          <w:rtl w:val="0"/>
        </w:rPr>
      </w:r>
    </w:p>
    <w:p w:rsidR="00000000" w:rsidDel="00000000" w:rsidP="00000000" w:rsidRDefault="00000000" w:rsidRPr="00000000" w14:paraId="00000107">
      <w:pPr>
        <w:pStyle w:val="Heading2"/>
        <w:shd w:fill="1f3864" w:val="clear"/>
        <w:spacing w:after="120" w:before="280" w:lineRule="auto"/>
        <w:rPr/>
      </w:pPr>
      <w:bookmarkStart w:colFirst="0" w:colLast="0" w:name="_heading=h.5oe3xorjxx1f" w:id="5"/>
      <w:bookmarkEnd w:id="5"/>
      <w:r w:rsidDel="00000000" w:rsidR="00000000" w:rsidRPr="00000000">
        <w:rPr>
          <w:rtl w:val="0"/>
        </w:rPr>
        <w:t xml:space="preserve">3.3 NLP Processing - Job Description Simplification (Gemini API)</w:t>
      </w:r>
    </w:p>
    <w:p w:rsidR="00000000" w:rsidDel="00000000" w:rsidP="00000000" w:rsidRDefault="00000000" w:rsidRPr="00000000" w14:paraId="00000108">
      <w:pPr>
        <w:pStyle w:val="Heading3"/>
        <w:rPr/>
      </w:pPr>
      <w:bookmarkStart w:colFirst="0" w:colLast="0" w:name="_heading=h.hive3xtgqgng" w:id="6"/>
      <w:bookmarkEnd w:id="6"/>
      <w:r w:rsidDel="00000000" w:rsidR="00000000" w:rsidRPr="00000000">
        <w:rPr>
          <w:rtl w:val="0"/>
        </w:rPr>
        <w:t xml:space="preserve">3.3.1 Prompt Engineering and Output Structure</w:t>
      </w:r>
    </w:p>
    <w:p w:rsidR="00000000" w:rsidDel="00000000" w:rsidP="00000000" w:rsidRDefault="00000000" w:rsidRPr="00000000" w14:paraId="00000109">
      <w:pPr>
        <w:spacing w:after="90" w:lineRule="auto"/>
        <w:rPr/>
      </w:pPr>
      <w:r w:rsidDel="00000000" w:rsidR="00000000" w:rsidRPr="00000000">
        <w:rPr>
          <w:rtl w:val="0"/>
        </w:rPr>
        <w:t xml:space="preserve">The Gemini API is called with a structured prompt that instructs the model to return a strictly formatted JSON object - not free text. This is critical for reliable parsing. The prompt specifies:</w:t>
      </w:r>
    </w:p>
    <w:p w:rsidR="00000000" w:rsidDel="00000000" w:rsidP="00000000" w:rsidRDefault="00000000" w:rsidRPr="00000000" w14:paraId="0000010A">
      <w:pPr>
        <w:numPr>
          <w:ilvl w:val="0"/>
          <w:numId w:val="2"/>
        </w:numPr>
        <w:spacing w:after="70" w:lineRule="auto"/>
        <w:ind w:left="540" w:hanging="300"/>
      </w:pPr>
      <w:r w:rsidDel="00000000" w:rsidR="00000000" w:rsidRPr="00000000">
        <w:rPr>
          <w:rtl w:val="0"/>
        </w:rPr>
        <w:t xml:space="preserve">Extract exactly 4 must-have requirements (the non-negotiables a candidate must meet).</w:t>
      </w:r>
    </w:p>
    <w:p w:rsidR="00000000" w:rsidDel="00000000" w:rsidP="00000000" w:rsidRDefault="00000000" w:rsidRPr="00000000" w14:paraId="0000010B">
      <w:pPr>
        <w:numPr>
          <w:ilvl w:val="0"/>
          <w:numId w:val="2"/>
        </w:numPr>
        <w:spacing w:after="70" w:lineRule="auto"/>
        <w:ind w:left="540" w:hanging="300"/>
      </w:pPr>
      <w:r w:rsidDel="00000000" w:rsidR="00000000" w:rsidRPr="00000000">
        <w:rPr>
          <w:rtl w:val="0"/>
        </w:rPr>
        <w:t xml:space="preserve">Extract exactly 4 core daily responsibilities (what the person will actually do most of the time).</w:t>
      </w:r>
    </w:p>
    <w:p w:rsidR="00000000" w:rsidDel="00000000" w:rsidP="00000000" w:rsidRDefault="00000000" w:rsidRPr="00000000" w14:paraId="0000010C">
      <w:pPr>
        <w:numPr>
          <w:ilvl w:val="0"/>
          <w:numId w:val="2"/>
        </w:numPr>
        <w:spacing w:after="70" w:lineRule="auto"/>
        <w:ind w:left="540" w:hanging="300"/>
      </w:pPr>
      <w:r w:rsidDel="00000000" w:rsidR="00000000" w:rsidRPr="00000000">
        <w:rPr>
          <w:rtl w:val="0"/>
        </w:rPr>
        <w:t xml:space="preserve">Rewrite the full job description in plain English, removing jargon and corporate buzzwords.</w:t>
      </w:r>
    </w:p>
    <w:p w:rsidR="00000000" w:rsidDel="00000000" w:rsidP="00000000" w:rsidRDefault="00000000" w:rsidRPr="00000000" w14:paraId="0000010D">
      <w:pPr>
        <w:numPr>
          <w:ilvl w:val="0"/>
          <w:numId w:val="2"/>
        </w:numPr>
        <w:spacing w:after="70" w:lineRule="auto"/>
        <w:ind w:left="540" w:hanging="300"/>
      </w:pPr>
      <w:r w:rsidDel="00000000" w:rsidR="00000000" w:rsidRPr="00000000">
        <w:rPr>
          <w:rtl w:val="0"/>
        </w:rPr>
        <w:t xml:space="preserve">Organise the plain-language rewrite into labelled sections: Role Summary, Key Responsibilities, Required Skills, Nice-to-Have, and Work Environment.</w:t>
      </w:r>
    </w:p>
    <w:p w:rsidR="00000000" w:rsidDel="00000000" w:rsidP="00000000" w:rsidRDefault="00000000" w:rsidRPr="00000000" w14:paraId="0000010E">
      <w:pPr>
        <w:spacing w:after="60" w:lineRule="auto"/>
        <w:ind w:left="0" w:firstLine="0"/>
        <w:rPr>
          <w:color w:val="404040"/>
        </w:rPr>
      </w:pPr>
      <w:r w:rsidDel="00000000" w:rsidR="00000000" w:rsidRPr="00000000">
        <w:rPr>
          <w:rtl w:val="0"/>
        </w:rPr>
      </w:r>
    </w:p>
    <w:p w:rsidR="00000000" w:rsidDel="00000000" w:rsidP="00000000" w:rsidRDefault="00000000" w:rsidRPr="00000000" w14:paraId="0000010F">
      <w:pPr>
        <w:spacing w:after="100" w:lineRule="auto"/>
        <w:rPr>
          <w:color w:val="404040"/>
        </w:rPr>
      </w:pPr>
      <w:r w:rsidDel="00000000" w:rsidR="00000000" w:rsidRPr="00000000">
        <w:rPr>
          <w:color w:val="404040"/>
          <w:rtl w:val="0"/>
        </w:rPr>
        <w:t xml:space="preserve">In </w:t>
      </w:r>
      <w:r w:rsidDel="00000000" w:rsidR="00000000" w:rsidRPr="00000000">
        <w:rPr>
          <w:b w:val="1"/>
          <w:bCs w:val="1"/>
          <w:color w:val="404040"/>
          <w:rtl w:val="0"/>
        </w:rPr>
        <w:t xml:space="preserve">Iteration 2</w:t>
      </w:r>
      <w:r w:rsidDel="00000000" w:rsidR="00000000" w:rsidRPr="00000000">
        <w:rPr>
          <w:color w:val="404040"/>
          <w:rtl w:val="0"/>
        </w:rPr>
        <w:t xml:space="preserve">, the prompt is extended to extract job_fit_features_from_gemini, a structured object containing:</w:t>
      </w:r>
    </w:p>
    <w:p w:rsidR="00000000" w:rsidDel="00000000" w:rsidP="00000000" w:rsidRDefault="00000000" w:rsidRPr="00000000" w14:paraId="00000110">
      <w:pPr>
        <w:numPr>
          <w:ilvl w:val="0"/>
          <w:numId w:val="2"/>
        </w:numPr>
        <w:spacing w:after="60" w:lineRule="auto"/>
        <w:ind w:left="720" w:hanging="360"/>
        <w:rPr>
          <w:color w:val="404040"/>
        </w:rPr>
      </w:pPr>
      <w:r w:rsidDel="00000000" w:rsidR="00000000" w:rsidRPr="00000000">
        <w:rPr>
          <w:color w:val="404040"/>
          <w:rtl w:val="0"/>
        </w:rPr>
        <w:t xml:space="preserve">Workplace characteristics: task_structure (routine/creative/mixed), environment (quiet/collaborative/open-plan), cognitive_load (low/medium/high), interruptions (low/medium/high), deadlines (flexible/moderate/strict), autonomy (low/medium/high).</w:t>
      </w:r>
    </w:p>
    <w:p w:rsidR="00000000" w:rsidDel="00000000" w:rsidP="00000000" w:rsidRDefault="00000000" w:rsidRPr="00000000" w14:paraId="00000111">
      <w:pPr>
        <w:numPr>
          <w:ilvl w:val="0"/>
          <w:numId w:val="2"/>
        </w:numPr>
        <w:spacing w:after="60" w:lineRule="auto"/>
        <w:ind w:left="720" w:hanging="360"/>
        <w:rPr>
          <w:color w:val="404040"/>
        </w:rPr>
      </w:pPr>
      <w:r w:rsidDel="00000000" w:rsidR="00000000" w:rsidRPr="00000000">
        <w:rPr>
          <w:color w:val="404040"/>
          <w:rtl w:val="0"/>
        </w:rPr>
        <w:t xml:space="preserve">Work style: work_style (independent/team-based/hybrid), collaboration (minimal/moderate/heavy).</w:t>
      </w:r>
    </w:p>
    <w:p w:rsidR="00000000" w:rsidDel="00000000" w:rsidP="00000000" w:rsidRDefault="00000000" w:rsidRPr="00000000" w14:paraId="00000112">
      <w:pPr>
        <w:numPr>
          <w:ilvl w:val="0"/>
          <w:numId w:val="2"/>
        </w:numPr>
        <w:spacing w:after="60" w:lineRule="auto"/>
        <w:ind w:left="720" w:hanging="360"/>
        <w:rPr>
          <w:color w:val="404040"/>
        </w:rPr>
      </w:pPr>
      <w:r w:rsidDel="00000000" w:rsidR="00000000" w:rsidRPr="00000000">
        <w:rPr>
          <w:color w:val="404040"/>
          <w:rtl w:val="0"/>
        </w:rPr>
        <w:t xml:space="preserve">Soft skill requirements: a seven-dimension object - communication, time_management, problem_solving, leadership, teamwork, adaptability, self_motivation - each rated low/medium/high.</w:t>
      </w:r>
    </w:p>
    <w:p w:rsidR="00000000" w:rsidDel="00000000" w:rsidP="00000000" w:rsidRDefault="00000000" w:rsidRPr="00000000" w14:paraId="00000113">
      <w:pPr>
        <w:numPr>
          <w:ilvl w:val="0"/>
          <w:numId w:val="2"/>
        </w:numPr>
        <w:spacing w:after="60" w:lineRule="auto"/>
        <w:ind w:left="720" w:hanging="360"/>
        <w:rPr>
          <w:color w:val="404040"/>
        </w:rPr>
      </w:pPr>
      <w:r w:rsidDel="00000000" w:rsidR="00000000" w:rsidRPr="00000000">
        <w:rPr>
          <w:color w:val="404040"/>
          <w:rtl w:val="0"/>
        </w:rPr>
        <w:t xml:space="preserve">Extracted technical skills: job_skills_from_gemini - a list of specific technical skills mentioned in the JD, used instead of generic DB implied skills for the scoring run.</w:t>
      </w:r>
    </w:p>
    <w:p w:rsidR="00000000" w:rsidDel="00000000" w:rsidP="00000000" w:rsidRDefault="00000000" w:rsidRPr="00000000" w14:paraId="00000114">
      <w:pPr>
        <w:spacing w:after="60" w:lineRule="auto"/>
        <w:ind w:left="0" w:firstLine="0"/>
        <w:rPr>
          <w:color w:val="404040"/>
        </w:rPr>
      </w:pPr>
      <w:r w:rsidDel="00000000" w:rsidR="00000000" w:rsidRPr="00000000">
        <w:rPr>
          <w:rtl w:val="0"/>
        </w:rPr>
      </w:r>
    </w:p>
    <w:p w:rsidR="00000000" w:rsidDel="00000000" w:rsidP="00000000" w:rsidRDefault="00000000" w:rsidRPr="00000000" w14:paraId="00000115">
      <w:pPr>
        <w:spacing w:after="60" w:lineRule="auto"/>
        <w:rPr>
          <w:color w:val="404040"/>
        </w:rPr>
      </w:pPr>
      <w:r w:rsidDel="00000000" w:rsidR="00000000" w:rsidRPr="00000000">
        <w:rPr>
          <w:rtl w:val="0"/>
        </w:rPr>
        <w:t xml:space="preserve">The model is explicitly instructed to return only valid JSON with no preamble, markdown formatting, or explanation - so the response can be passed directly to JSON.parse() in the React component without sanitisation.</w:t>
      </w:r>
      <w:r w:rsidDel="00000000" w:rsidR="00000000" w:rsidRPr="00000000">
        <w:rPr>
          <w:color w:val="404040"/>
          <w:rtl w:val="0"/>
        </w:rPr>
        <w:br w:type="textWrapping"/>
      </w:r>
    </w:p>
    <w:p w:rsidR="00000000" w:rsidDel="00000000" w:rsidP="00000000" w:rsidRDefault="00000000" w:rsidRPr="00000000" w14:paraId="00000116">
      <w:pPr>
        <w:spacing w:after="90" w:lineRule="auto"/>
        <w:rPr/>
      </w:pPr>
      <w:r w:rsidDel="00000000" w:rsidR="00000000" w:rsidRPr="00000000">
        <w:rPr>
          <w:rtl w:val="0"/>
        </w:rPr>
        <w:t xml:space="preserve">Gemini Response for Job Description Simplification:</w:t>
      </w:r>
    </w:p>
    <w:p w:rsidR="00000000" w:rsidDel="00000000" w:rsidP="00000000" w:rsidRDefault="00000000" w:rsidRPr="00000000" w14:paraId="00000117">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w:t>
      </w:r>
    </w:p>
    <w:p w:rsidR="00000000" w:rsidDel="00000000" w:rsidP="00000000" w:rsidRDefault="00000000" w:rsidRPr="00000000" w14:paraId="00000118">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"is_job_description": true,</w:t>
      </w:r>
    </w:p>
    <w:p w:rsidR="00000000" w:rsidDel="00000000" w:rsidP="00000000" w:rsidRDefault="00000000" w:rsidRPr="00000000" w14:paraId="00000119">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"rejection_reason": null,</w:t>
      </w:r>
    </w:p>
    <w:p w:rsidR="00000000" w:rsidDel="00000000" w:rsidP="00000000" w:rsidRDefault="00000000" w:rsidRPr="00000000" w14:paraId="0000011A">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"job_title": "Software Engineer",</w:t>
      </w:r>
    </w:p>
    <w:p w:rsidR="00000000" w:rsidDel="00000000" w:rsidP="00000000" w:rsidRDefault="00000000" w:rsidRPr="00000000" w14:paraId="0000011B">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"extracted_skills": ["Python", "SQL", "AWS", "Git", "Testing"],</w:t>
      </w:r>
    </w:p>
    <w:p w:rsidR="00000000" w:rsidDel="00000000" w:rsidP="00000000" w:rsidRDefault="00000000" w:rsidRPr="00000000" w14:paraId="0000011C">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w:t>
      </w:r>
    </w:p>
    <w:p w:rsidR="00000000" w:rsidDel="00000000" w:rsidP="00000000" w:rsidRDefault="00000000" w:rsidRPr="00000000" w14:paraId="0000011D">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w:t>
      </w:r>
    </w:p>
    <w:p w:rsidR="00000000" w:rsidDel="00000000" w:rsidP="00000000" w:rsidRDefault="00000000" w:rsidRPr="00000000" w14:paraId="0000011E">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"summary": "Plain-language role summary...",</w:t>
      </w:r>
    </w:p>
    <w:p w:rsidR="00000000" w:rsidDel="00000000" w:rsidP="00000000" w:rsidRDefault="00000000" w:rsidRPr="00000000" w14:paraId="0000011F">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"basic_info": "Title, location, type, pay (if stated)...",</w:t>
      </w:r>
    </w:p>
    <w:p w:rsidR="00000000" w:rsidDel="00000000" w:rsidP="00000000" w:rsidRDefault="00000000" w:rsidRPr="00000000" w14:paraId="00000120">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"responsibilities": "- Build APIs\n- Collaborate with team\n- Write tests",</w:t>
      </w:r>
    </w:p>
    <w:p w:rsidR="00000000" w:rsidDel="00000000" w:rsidP="00000000" w:rsidRDefault="00000000" w:rsidRPr="00000000" w14:paraId="00000121">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"skills_qualifications": "- Python\n- SQL\n- Cloud platforms",</w:t>
      </w:r>
    </w:p>
    <w:p w:rsidR="00000000" w:rsidDel="00000000" w:rsidP="00000000" w:rsidRDefault="00000000" w:rsidRPr="00000000" w14:paraId="00000122">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"quick_snapshot": [</w:t>
      </w:r>
    </w:p>
    <w:p w:rsidR="00000000" w:rsidDel="00000000" w:rsidP="00000000" w:rsidRDefault="00000000" w:rsidRPr="00000000" w14:paraId="00000123">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"Based in Sydney",</w:t>
      </w:r>
    </w:p>
    <w:p w:rsidR="00000000" w:rsidDel="00000000" w:rsidP="00000000" w:rsidRDefault="00000000" w:rsidRPr="00000000" w14:paraId="00000124">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"Full working rights required",</w:t>
      </w:r>
    </w:p>
    <w:p w:rsidR="00000000" w:rsidDel="00000000" w:rsidP="00000000" w:rsidRDefault="00000000" w:rsidRPr="00000000" w14:paraId="00000125">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"Full-time role"</w:t>
      </w:r>
    </w:p>
    <w:p w:rsidR="00000000" w:rsidDel="00000000" w:rsidP="00000000" w:rsidRDefault="00000000" w:rsidRPr="00000000" w14:paraId="00000126">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w:t>
      </w:r>
    </w:p>
    <w:p w:rsidR="00000000" w:rsidDel="00000000" w:rsidP="00000000" w:rsidRDefault="00000000" w:rsidRPr="00000000" w14:paraId="00000127">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"profile_type": {</w:t>
      </w:r>
    </w:p>
    <w:p w:rsidR="00000000" w:rsidDel="00000000" w:rsidP="00000000" w:rsidRDefault="00000000" w:rsidRPr="00000000" w14:paraId="00000128">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"job_summary": ["Software Engineer at XYZ", "Strong growth and mentorship"],</w:t>
      </w:r>
    </w:p>
    <w:p w:rsidR="00000000" w:rsidDel="00000000" w:rsidP="00000000" w:rsidRDefault="00000000" w:rsidRPr="00000000" w14:paraId="00000129">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"what_you_do": ["Build backend features", "Fix production bugs", "Review pull requests"],</w:t>
      </w:r>
    </w:p>
    <w:p w:rsidR="00000000" w:rsidDel="00000000" w:rsidP="00000000" w:rsidRDefault="00000000" w:rsidRPr="00000000" w14:paraId="0000012A">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"skills_you_learn": ["System design", "Cloud deployment", "Testing"],</w:t>
      </w:r>
    </w:p>
    <w:p w:rsidR="00000000" w:rsidDel="00000000" w:rsidP="00000000" w:rsidRDefault="00000000" w:rsidRPr="00000000" w14:paraId="0000012B">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"requirements": ["2+ years experience", "Strong Python", "Team collaboration"],</w:t>
      </w:r>
    </w:p>
    <w:p w:rsidR="00000000" w:rsidDel="00000000" w:rsidP="00000000" w:rsidRDefault="00000000" w:rsidRPr="00000000" w14:paraId="0000012C">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"important_notes": ["No visa sponsorship", "On-call rotation"]</w:t>
      </w:r>
    </w:p>
    <w:p w:rsidR="00000000" w:rsidDel="00000000" w:rsidP="00000000" w:rsidRDefault="00000000" w:rsidRPr="00000000" w14:paraId="0000012D">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w:t>
      </w:r>
    </w:p>
    <w:p w:rsidR="00000000" w:rsidDel="00000000" w:rsidP="00000000" w:rsidRDefault="00000000" w:rsidRPr="00000000" w14:paraId="0000012E">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w:t>
      </w:r>
    </w:p>
    <w:p w:rsidR="00000000" w:rsidDel="00000000" w:rsidP="00000000" w:rsidRDefault="00000000" w:rsidRPr="00000000" w14:paraId="0000012F">
      <w:pPr>
        <w:spacing w:after="90" w:lineRule="auto"/>
        <w:rPr/>
      </w:pPr>
      <w:r w:rsidDel="00000000" w:rsidR="00000000" w:rsidRPr="00000000">
        <w:rPr>
          <w:rtl w:val="0"/>
        </w:rPr>
      </w:r>
    </w:p>
    <w:p w:rsidR="00000000" w:rsidDel="00000000" w:rsidP="00000000" w:rsidRDefault="00000000" w:rsidRPr="00000000" w14:paraId="00000130">
      <w:pPr>
        <w:pStyle w:val="Heading3"/>
        <w:rPr/>
      </w:pPr>
      <w:bookmarkStart w:colFirst="0" w:colLast="0" w:name="_heading=h.ni9m2i66cb7e" w:id="7"/>
      <w:bookmarkEnd w:id="7"/>
      <w:r w:rsidDel="00000000" w:rsidR="00000000" w:rsidRPr="00000000">
        <w:rPr>
          <w:rtl w:val="0"/>
        </w:rPr>
        <w:t xml:space="preserve">3.3.2 Response Parsing and UI Transposition</w:t>
      </w:r>
    </w:p>
    <w:sdt>
      <w:sdtPr>
        <w:lock w:val="contentLocked"/>
        <w:id w:val="1744302538"/>
        <w:tag w:val="goog_rdk_5"/>
      </w:sdtPr>
      <w:sdtContent>
        <w:tbl>
          <w:tblPr>
            <w:tblStyle w:val="Table8"/>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335"/>
            <w:tblGridChange w:id="0">
              <w:tblGrid>
                <w:gridCol w:w="2595"/>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1">
                <w:pPr>
                  <w:rPr>
                    <w:color w:val="404040"/>
                  </w:rPr>
                </w:pPr>
                <w:r w:rsidDel="00000000" w:rsidR="00000000" w:rsidRPr="00000000">
                  <w:rPr>
                    <w:b w:val="1"/>
                    <w:bCs w:val="1"/>
                    <w:color w:val="ffffff"/>
                    <w:sz w:val="18"/>
                    <w:szCs w:val="18"/>
                    <w:rtl w:val="0"/>
                  </w:rPr>
                  <w:t xml:space="preserve">Response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2">
                <w:pPr>
                  <w:rPr>
                    <w:color w:val="404040"/>
                  </w:rPr>
                </w:pPr>
                <w:r w:rsidDel="00000000" w:rsidR="00000000" w:rsidRPr="00000000">
                  <w:rPr>
                    <w:b w:val="1"/>
                    <w:bCs w:val="1"/>
                    <w:color w:val="ffffff"/>
                    <w:sz w:val="18"/>
                    <w:szCs w:val="18"/>
                    <w:rtl w:val="0"/>
                  </w:rPr>
                  <w:t xml:space="preserve">UX Rationale (ADHD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3">
                <w:pPr>
                  <w:rPr>
                    <w:color w:val="404040"/>
                  </w:rPr>
                </w:pPr>
                <w:r w:rsidDel="00000000" w:rsidR="00000000" w:rsidRPr="00000000">
                  <w:rPr>
                    <w:sz w:val="18"/>
                    <w:szCs w:val="18"/>
                    <w:rtl w:val="0"/>
                  </w:rPr>
                  <w:t xml:space="preserve">quickSnapshot.requirements (array of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4">
                <w:pPr>
                  <w:rPr>
                    <w:color w:val="404040"/>
                  </w:rPr>
                </w:pPr>
                <w:r w:rsidDel="00000000" w:rsidR="00000000" w:rsidRPr="00000000">
                  <w:rPr>
                    <w:sz w:val="18"/>
                    <w:szCs w:val="18"/>
                    <w:rtl w:val="0"/>
                  </w:rPr>
                  <w:t xml:space="preserve">ADHD users often scan for must-haves first. Showing exactly 3 at the top reduces the need to read the full description before deciding whether to apply.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5">
                <w:pPr>
                  <w:rPr>
                    <w:color w:val="404040"/>
                  </w:rPr>
                </w:pPr>
                <w:r w:rsidDel="00000000" w:rsidR="00000000" w:rsidRPr="00000000">
                  <w:rPr>
                    <w:sz w:val="18"/>
                    <w:szCs w:val="18"/>
                    <w:rtl w:val="0"/>
                  </w:rPr>
                  <w:t xml:space="preserve">quickSnapshot.responsibilities (array of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6">
                <w:pPr>
                  <w:rPr>
                    <w:color w:val="404040"/>
                  </w:rPr>
                </w:pPr>
                <w:r w:rsidDel="00000000" w:rsidR="00000000" w:rsidRPr="00000000">
                  <w:rPr>
                    <w:sz w:val="18"/>
                    <w:szCs w:val="18"/>
                    <w:rtl w:val="0"/>
                  </w:rPr>
                  <w:t xml:space="preserve">Knowing what the job feels like day-to-day is the primary concern. Three items are digestible in one glance.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7">
                <w:pPr>
                  <w:rPr>
                    <w:color w:val="404040"/>
                  </w:rPr>
                </w:pPr>
                <w:r w:rsidDel="00000000" w:rsidR="00000000" w:rsidRPr="00000000">
                  <w:rPr>
                    <w:sz w:val="18"/>
                    <w:szCs w:val="18"/>
                    <w:rtl w:val="0"/>
                  </w:rPr>
                  <w:t xml:space="preserve">sections[] (labelled array)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8">
                <w:pPr>
                  <w:rPr>
                    <w:color w:val="404040"/>
                  </w:rPr>
                </w:pPr>
                <w:r w:rsidDel="00000000" w:rsidR="00000000" w:rsidRPr="00000000">
                  <w:rPr>
                    <w:sz w:val="18"/>
                    <w:szCs w:val="18"/>
                    <w:rtl w:val="0"/>
                  </w:rPr>
                  <w:t xml:space="preserve">Content is shown in small chunks with clear labels - users can self-regulate depth of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9">
                <w:pPr>
                  <w:rPr>
                    <w:color w:val="404040"/>
                  </w:rPr>
                </w:pPr>
                <w:r w:rsidDel="00000000" w:rsidR="00000000" w:rsidRPr="00000000">
                  <w:rPr>
                    <w:sz w:val="18"/>
                    <w:szCs w:val="18"/>
                    <w:rtl w:val="0"/>
                  </w:rPr>
                  <w:t xml:space="preserve">plainLanguageRewrite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3A">
                <w:pPr>
                  <w:rPr>
                    <w:color w:val="404040"/>
                  </w:rPr>
                </w:pPr>
                <w:r w:rsidDel="00000000" w:rsidR="00000000" w:rsidRPr="00000000">
                  <w:rPr>
                    <w:sz w:val="18"/>
                    <w:szCs w:val="18"/>
                    <w:rtl w:val="0"/>
                  </w:rPr>
                  <w:t xml:space="preserve">Provides an alternative reading mode for users who prefer a narrative over structured bullets.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3B">
                <w:pPr>
                  <w:rPr>
                    <w:color w:val="404040"/>
                  </w:rPr>
                </w:pPr>
                <w:r w:rsidDel="00000000" w:rsidR="00000000" w:rsidRPr="00000000">
                  <w:rPr>
                    <w:sz w:val="18"/>
                    <w:szCs w:val="18"/>
                    <w:rtl w:val="0"/>
                  </w:rPr>
                  <w:t xml:space="preserve">job_fit_features_from_gemini (object) [Iteration2]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3C">
                <w:pPr>
                  <w:rPr>
                    <w:color w:val="404040"/>
                  </w:rPr>
                </w:pPr>
                <w:r w:rsidDel="00000000" w:rsidR="00000000" w:rsidRPr="00000000">
                  <w:rPr>
                    <w:sz w:val="18"/>
                    <w:szCs w:val="18"/>
                    <w:rtl w:val="0"/>
                  </w:rPr>
                  <w:t xml:space="preserve">Structured job context allows the ML scoring layer to produce an environment-aware compatibility score without manual user input about the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3D">
                <w:pPr>
                  <w:rPr>
                    <w:color w:val="404040"/>
                  </w:rPr>
                </w:pPr>
                <w:r w:rsidDel="00000000" w:rsidR="00000000" w:rsidRPr="00000000">
                  <w:rPr>
                    <w:sz w:val="18"/>
                    <w:szCs w:val="18"/>
                    <w:rtl w:val="0"/>
                  </w:rPr>
                  <w:t xml:space="preserve">job_skills_from_gemini (array) [Iteration2]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3E">
                <w:pPr>
                  <w:rPr>
                    <w:color w:val="404040"/>
                  </w:rPr>
                </w:pPr>
                <w:r w:rsidDel="00000000" w:rsidR="00000000" w:rsidRPr="00000000">
                  <w:rPr>
                    <w:sz w:val="18"/>
                    <w:szCs w:val="18"/>
                    <w:rtl w:val="0"/>
                  </w:rPr>
                  <w:t xml:space="preserve">Extracted technical skills override generic DB implied skills, improving relevance of the skills-matching component of the score.</w:t>
                </w:r>
                <w:r w:rsidDel="00000000" w:rsidR="00000000" w:rsidRPr="00000000">
                  <w:rPr>
                    <w:rtl w:val="0"/>
                  </w:rPr>
                </w:r>
              </w:p>
            </w:tc>
          </w:tr>
        </w:tbl>
      </w:sdtContent>
    </w:sdt>
    <w:p w:rsidR="00000000" w:rsidDel="00000000" w:rsidP="00000000" w:rsidRDefault="00000000" w:rsidRPr="00000000" w14:paraId="0000013F">
      <w:pPr>
        <w:spacing w:after="60" w:lineRule="auto"/>
        <w:rPr/>
      </w:pPr>
      <w:r w:rsidDel="00000000" w:rsidR="00000000" w:rsidRPr="00000000">
        <w:rPr>
          <w:rtl w:val="0"/>
        </w:rPr>
      </w:r>
    </w:p>
    <w:p w:rsidR="00000000" w:rsidDel="00000000" w:rsidP="00000000" w:rsidRDefault="00000000" w:rsidRPr="00000000" w14:paraId="00000140">
      <w:pPr>
        <w:pStyle w:val="Heading3"/>
        <w:rPr/>
      </w:pPr>
      <w:bookmarkStart w:colFirst="0" w:colLast="0" w:name="_heading=h.ucxncurpn9lz" w:id="8"/>
      <w:bookmarkEnd w:id="8"/>
      <w:r w:rsidDel="00000000" w:rsidR="00000000" w:rsidRPr="00000000">
        <w:rPr>
          <w:rtl w:val="0"/>
        </w:rPr>
        <w:t xml:space="preserve">3.3.3 Data Handling for NLP Responses</w:t>
      </w:r>
    </w:p>
    <w:p w:rsidR="00000000" w:rsidDel="00000000" w:rsidP="00000000" w:rsidRDefault="00000000" w:rsidRPr="00000000" w14:paraId="00000141">
      <w:pPr>
        <w:numPr>
          <w:ilvl w:val="0"/>
          <w:numId w:val="2"/>
        </w:numPr>
        <w:spacing w:after="70" w:lineRule="auto"/>
        <w:ind w:left="540" w:hanging="300"/>
      </w:pPr>
      <w:r w:rsidDel="00000000" w:rsidR="00000000" w:rsidRPr="00000000">
        <w:rPr>
          <w:rtl w:val="0"/>
        </w:rPr>
        <w:t xml:space="preserve">No Gemini response is persisted to a database or server storage in Iteration 1.</w:t>
      </w:r>
    </w:p>
    <w:p w:rsidR="00000000" w:rsidDel="00000000" w:rsidP="00000000" w:rsidRDefault="00000000" w:rsidRPr="00000000" w14:paraId="00000142">
      <w:pPr>
        <w:numPr>
          <w:ilvl w:val="0"/>
          <w:numId w:val="2"/>
        </w:numPr>
        <w:spacing w:after="70" w:lineRule="auto"/>
        <w:ind w:left="540" w:hanging="300"/>
      </w:pPr>
      <w:r w:rsidDel="00000000" w:rsidR="00000000" w:rsidRPr="00000000">
        <w:rPr>
          <w:rtl w:val="0"/>
        </w:rPr>
        <w:t xml:space="preserve">The raw job description text submitted by the user is sent to Google's API servers. Users should be advised not to include personal identifying information in submitted job descriptions.</w:t>
      </w:r>
    </w:p>
    <w:p w:rsidR="00000000" w:rsidDel="00000000" w:rsidP="00000000" w:rsidRDefault="00000000" w:rsidRPr="00000000" w14:paraId="00000143">
      <w:pPr>
        <w:numPr>
          <w:ilvl w:val="0"/>
          <w:numId w:val="2"/>
        </w:numPr>
        <w:spacing w:after="70" w:lineRule="auto"/>
        <w:ind w:left="540" w:hanging="300"/>
      </w:pPr>
      <w:r w:rsidDel="00000000" w:rsidR="00000000" w:rsidRPr="00000000">
        <w:rPr>
          <w:rtl w:val="0"/>
        </w:rPr>
        <w:t xml:space="preserve">The API key is stored as a server-side environment variable and is never exposed in client-side code.</w:t>
      </w:r>
    </w:p>
    <w:p w:rsidR="00000000" w:rsidDel="00000000" w:rsidP="00000000" w:rsidRDefault="00000000" w:rsidRPr="00000000" w14:paraId="00000144">
      <w:pPr>
        <w:numPr>
          <w:ilvl w:val="0"/>
          <w:numId w:val="2"/>
        </w:numPr>
        <w:spacing w:after="70" w:lineRule="auto"/>
        <w:ind w:left="540" w:hanging="300"/>
      </w:pPr>
      <w:r w:rsidDel="00000000" w:rsidR="00000000" w:rsidRPr="00000000">
        <w:rPr>
          <w:rtl w:val="0"/>
        </w:rPr>
        <w:t xml:space="preserve">Error handling is implemented: if the API returns an unexpected format or non-JSON response, the UI displays a fallback message and does not crash.</w:t>
      </w:r>
      <w:r w:rsidDel="00000000" w:rsidR="00000000" w:rsidRPr="00000000">
        <w:rPr>
          <w:rtl w:val="0"/>
        </w:rPr>
      </w:r>
    </w:p>
    <w:p w:rsidR="00000000" w:rsidDel="00000000" w:rsidP="00000000" w:rsidRDefault="00000000" w:rsidRPr="00000000" w14:paraId="00000145">
      <w:pPr>
        <w:spacing w:after="120" w:lineRule="auto"/>
        <w:rPr/>
      </w:pPr>
      <w:r w:rsidDel="00000000" w:rsidR="00000000" w:rsidRPr="00000000">
        <w:rPr>
          <w:rtl w:val="0"/>
        </w:rPr>
      </w:r>
    </w:p>
    <w:p w:rsidR="00000000" w:rsidDel="00000000" w:rsidP="00000000" w:rsidRDefault="00000000" w:rsidRPr="00000000" w14:paraId="00000146">
      <w:pPr>
        <w:pStyle w:val="Heading2"/>
        <w:shd w:fill="1f3864" w:val="clear"/>
        <w:spacing w:after="120" w:before="280" w:lineRule="auto"/>
        <w:rPr/>
      </w:pPr>
      <w:r w:rsidDel="00000000" w:rsidR="00000000" w:rsidRPr="00000000">
        <w:rPr>
          <w:rtl w:val="0"/>
        </w:rPr>
        <w:t xml:space="preserve">3.4 ML Data Preparation - ADHD Datasets (Iteration 2)</w:t>
      </w:r>
    </w:p>
    <w:p w:rsidR="00000000" w:rsidDel="00000000" w:rsidP="00000000" w:rsidRDefault="00000000" w:rsidRPr="00000000" w14:paraId="00000147">
      <w:pPr>
        <w:spacing w:after="100" w:lineRule="auto"/>
        <w:rPr>
          <w:color w:val="404040"/>
        </w:rPr>
      </w:pPr>
      <w:r w:rsidDel="00000000" w:rsidR="00000000" w:rsidRPr="00000000">
        <w:rPr>
          <w:color w:val="404040"/>
          <w:rtl w:val="0"/>
        </w:rPr>
        <w:t xml:space="preserve">This section documents the data preparation steps applied to the two ADHD datasets before model training. This is entirely an offline pipeline - no raw dataset is loaded at runtime.</w:t>
      </w:r>
    </w:p>
    <w:p w:rsidR="00000000" w:rsidDel="00000000" w:rsidP="00000000" w:rsidRDefault="00000000" w:rsidRPr="00000000" w14:paraId="00000148">
      <w:pPr>
        <w:spacing w:after="80" w:lineRule="auto"/>
        <w:rPr>
          <w:color w:val="404040"/>
        </w:rPr>
      </w:pP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rtl w:val="0"/>
        </w:rPr>
        <w:t xml:space="preserve">3.4.1 Dataset 1: ADHD_4Class (ADHD_dataset_4_classes_u2.csv)</w:t>
      </w:r>
    </w:p>
    <w:sdt>
      <w:sdtPr>
        <w:lock w:val="contentLocked"/>
        <w:id w:val="-1813824738"/>
        <w:tag w:val="goog_rdk_6"/>
      </w:sdtPr>
      <w:sdtConten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A">
                <w:pPr>
                  <w:rPr>
                    <w:color w:val="404040"/>
                  </w:rPr>
                </w:pPr>
                <w:r w:rsidDel="00000000" w:rsidR="00000000" w:rsidRPr="00000000">
                  <w:rPr>
                    <w:b w:val="1"/>
                    <w:bCs w:val="1"/>
                    <w:color w:val="ffffff"/>
                    <w:sz w:val="18"/>
                    <w:szCs w:val="18"/>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4B">
                <w:pPr>
                  <w:rPr>
                    <w:color w:val="404040"/>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C">
                <w:pPr>
                  <w:rPr>
                    <w:color w:val="404040"/>
                  </w:rPr>
                </w:pPr>
                <w:r w:rsidDel="00000000" w:rsidR="00000000" w:rsidRPr="00000000">
                  <w:rPr>
                    <w:sz w:val="18"/>
                    <w:szCs w:val="18"/>
                    <w:rtl w:val="0"/>
                  </w:rPr>
                  <w:t xml:space="preserve">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D">
                <w:pPr>
                  <w:rPr>
                    <w:color w:val="404040"/>
                  </w:rPr>
                </w:pPr>
                <w:r w:rsidDel="00000000" w:rsidR="00000000" w:rsidRPr="00000000">
                  <w:rPr>
                    <w:sz w:val="18"/>
                    <w:szCs w:val="18"/>
                    <w:rtl w:val="0"/>
                  </w:rPr>
                  <w:t xml:space="preserve">6,500 individual ADHD clinical profiles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E">
                <w:pPr>
                  <w:rPr>
                    <w:color w:val="404040"/>
                  </w:rPr>
                </w:pPr>
                <w:r w:rsidDel="00000000" w:rsidR="00000000" w:rsidRPr="00000000">
                  <w:rPr>
                    <w:sz w:val="18"/>
                    <w:szCs w:val="18"/>
                    <w:rtl w:val="0"/>
                  </w:rPr>
                  <w:t xml:space="preserve">Key columns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4F">
                <w:pPr>
                  <w:rPr>
                    <w:color w:val="404040"/>
                  </w:rPr>
                </w:pPr>
                <w:r w:rsidDel="00000000" w:rsidR="00000000" w:rsidRPr="00000000">
                  <w:rPr>
                    <w:sz w:val="18"/>
                    <w:szCs w:val="18"/>
                    <w:rtl w:val="0"/>
                  </w:rPr>
                  <w:t xml:space="preserve">Focus_Score, Difficulty_Organizing_Tasks, Learning_Difficulties, Anxiety_Depression_Levels, Diagnosis_Class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0">
                <w:pPr>
                  <w:rPr>
                    <w:color w:val="404040"/>
                  </w:rPr>
                </w:pPr>
                <w:r w:rsidDel="00000000" w:rsidR="00000000" w:rsidRPr="00000000">
                  <w:rPr>
                    <w:sz w:val="18"/>
                    <w:szCs w:val="18"/>
                    <w:rtl w:val="0"/>
                  </w:rPr>
                  <w:t xml:space="preserve">Diagnosis_Class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1">
                <w:pPr>
                  <w:rPr>
                    <w:color w:val="404040"/>
                  </w:rPr>
                </w:pPr>
                <w:r w:rsidDel="00000000" w:rsidR="00000000" w:rsidRPr="00000000">
                  <w:rPr>
                    <w:sz w:val="18"/>
                    <w:szCs w:val="18"/>
                    <w:rtl w:val="0"/>
                  </w:rPr>
                  <w:t xml:space="preserve">0 = Unspecified, 1 = Inattentive, 2 = Hyperactive-Impulsive, 3 = Combined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2">
                <w:pPr>
                  <w:rPr>
                    <w:color w:val="404040"/>
                  </w:rPr>
                </w:pPr>
                <w:r w:rsidDel="00000000" w:rsidR="00000000" w:rsidRPr="00000000">
                  <w:rPr>
                    <w:sz w:val="18"/>
                    <w:szCs w:val="18"/>
                    <w:rtl w:val="0"/>
                  </w:rPr>
                  <w:t xml:space="preserve">Columns excluded from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3">
                <w:pPr>
                  <w:rPr>
                    <w:color w:val="404040"/>
                  </w:rPr>
                </w:pPr>
                <w:r w:rsidDel="00000000" w:rsidR="00000000" w:rsidRPr="00000000">
                  <w:rPr>
                    <w:sz w:val="18"/>
                    <w:szCs w:val="18"/>
                    <w:rtl w:val="0"/>
                  </w:rPr>
                  <w:t xml:space="preserve">Demographic fields (Age, Gender, Educational_Level, Family_History), behavioural questionnaire items (Q1_x, Q2_x), and lifestyle fields (Sleep_Hours, Daily_Activity_Hours, Daily_Phone_Usage_Hours, Daily_Walking_Running_Hours, Daily_Coffee_Tea_Consumption) - not directly relevant to work environment suitability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4">
                <w:pPr>
                  <w:rPr>
                    <w:color w:val="404040"/>
                  </w:rPr>
                </w:pPr>
                <w:r w:rsidDel="00000000" w:rsidR="00000000" w:rsidRPr="00000000">
                  <w:rPr>
                    <w:sz w:val="18"/>
                    <w:szCs w:val="18"/>
                    <w:rtl w:val="0"/>
                  </w:rPr>
                  <w:t xml:space="preserve">Cleaning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55">
                <w:pPr>
                  <w:rPr>
                    <w:color w:val="404040"/>
                  </w:rPr>
                </w:pPr>
                <w:r w:rsidDel="00000000" w:rsidR="00000000" w:rsidRPr="00000000">
                  <w:rPr>
                    <w:sz w:val="18"/>
                    <w:szCs w:val="18"/>
                    <w:rtl w:val="0"/>
                  </w:rPr>
                  <w:t xml:space="preserve">Missing values in numeric fields imputed with column median. Diagnosis_Class label-encoded to integer. All continuous features normalised to [0, 1] range using MinMaxScaler before merge.</w:t>
                </w:r>
                <w:r w:rsidDel="00000000" w:rsidR="00000000" w:rsidRPr="00000000">
                  <w:rPr>
                    <w:rtl w:val="0"/>
                  </w:rPr>
                </w:r>
              </w:p>
            </w:tc>
          </w:tr>
        </w:tbl>
      </w:sdtContent>
    </w:sdt>
    <w:p w:rsidR="00000000" w:rsidDel="00000000" w:rsidP="00000000" w:rsidRDefault="00000000" w:rsidRPr="00000000" w14:paraId="00000156">
      <w:pPr>
        <w:spacing w:after="80" w:lineRule="auto"/>
        <w:rPr>
          <w:color w:val="404040"/>
        </w:rPr>
      </w:pPr>
      <w:r w:rsidDel="00000000" w:rsidR="00000000" w:rsidRPr="00000000">
        <w:rPr>
          <w:rtl w:val="0"/>
        </w:rPr>
      </w:r>
    </w:p>
    <w:p w:rsidR="00000000" w:rsidDel="00000000" w:rsidP="00000000" w:rsidRDefault="00000000" w:rsidRPr="00000000" w14:paraId="00000157">
      <w:pPr>
        <w:spacing w:after="80" w:lineRule="auto"/>
        <w:rPr>
          <w:color w:val="404040"/>
        </w:rPr>
      </w:pPr>
      <w:r w:rsidDel="00000000" w:rsidR="00000000" w:rsidRPr="00000000">
        <w:rPr>
          <w:color w:val="404040"/>
          <w:rtl w:val="0"/>
        </w:rPr>
        <w:t xml:space="preserve">Please access the Data Wrangling Report for full details: </w:t>
      </w:r>
      <w:hyperlink r:id="rId16">
        <w:r w:rsidDel="00000000" w:rsidR="00000000" w:rsidRPr="00000000">
          <w:rPr>
            <w:color w:val="1155cc"/>
            <w:u w:val="single"/>
            <w:rtl w:val="0"/>
          </w:rPr>
          <w:t xml:space="preserve">https://docs.google.com/document/d/1w2pQuzBLwN5XaTuFMIbQPUec1YwFx5SW/edit?usp=sharing&amp;ouid=106591582509889562909&amp;rtpof=true&amp;sd=true</w:t>
        </w:r>
      </w:hyperlink>
      <w:r w:rsidDel="00000000" w:rsidR="00000000" w:rsidRPr="00000000">
        <w:rPr>
          <w:rtl w:val="0"/>
        </w:rPr>
      </w:r>
    </w:p>
    <w:p w:rsidR="00000000" w:rsidDel="00000000" w:rsidP="00000000" w:rsidRDefault="00000000" w:rsidRPr="00000000" w14:paraId="00000158">
      <w:pPr>
        <w:spacing w:after="80" w:lineRule="auto"/>
        <w:rPr>
          <w:color w:val="404040"/>
        </w:rPr>
      </w:pPr>
      <w:r w:rsidDel="00000000" w:rsidR="00000000" w:rsidRPr="00000000">
        <w:rPr>
          <w:rtl w:val="0"/>
        </w:rPr>
      </w:r>
    </w:p>
    <w:p w:rsidR="00000000" w:rsidDel="00000000" w:rsidP="00000000" w:rsidRDefault="00000000" w:rsidRPr="00000000" w14:paraId="00000159">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def wrangle_tasks_unscaled(</w:t>
      </w:r>
    </w:p>
    <w:p w:rsidR="00000000" w:rsidDel="00000000" w:rsidP="00000000" w:rsidRDefault="00000000" w:rsidRPr="00000000" w14:paraId="0000015A">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df: pd.DataFrame,</w:t>
      </w:r>
    </w:p>
    <w:p w:rsidR="00000000" w:rsidDel="00000000" w:rsidP="00000000" w:rsidRDefault="00000000" w:rsidRPr="00000000" w14:paraId="0000015B">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profiles: Dict[str, Any],</w:t>
      </w:r>
    </w:p>
    <w:p w:rsidR="00000000" w:rsidDel="00000000" w:rsidP="00000000" w:rsidRDefault="00000000" w:rsidRPr="00000000" w14:paraId="0000015C">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rng: np.random.Generator,</w:t>
      </w:r>
    </w:p>
    <w:p w:rsidR="00000000" w:rsidDel="00000000" w:rsidP="00000000" w:rsidRDefault="00000000" w:rsidRPr="00000000" w14:paraId="0000015D">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-&gt; Tuple[pd.DataFrame, float, float]:</w:t>
      </w:r>
    </w:p>
    <w:p w:rsidR="00000000" w:rsidDel="00000000" w:rsidP="00000000" w:rsidRDefault="00000000" w:rsidRPr="00000000" w14:paraId="0000015E">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df = clean_task_frame(df)</w:t>
      </w:r>
    </w:p>
    <w:p w:rsidR="00000000" w:rsidDel="00000000" w:rsidP="00000000" w:rsidRDefault="00000000" w:rsidRPr="00000000" w14:paraId="0000015F">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df = pd.get_dummies(df, columns=["task_type"], drop_first=True)</w:t>
      </w:r>
    </w:p>
    <w:p w:rsidR="00000000" w:rsidDel="00000000" w:rsidP="00000000" w:rsidRDefault="00000000" w:rsidRPr="00000000" w14:paraId="00000160">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df["task_complexity"] = map_task_complexity(df["task_complexity"])</w:t>
      </w:r>
    </w:p>
    <w:p w:rsidR="00000000" w:rsidDel="00000000" w:rsidP="00000000" w:rsidRDefault="00000000" w:rsidRPr="00000000" w14:paraId="00000161">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df = df.dropna(subset=["task_complexity"])</w:t>
      </w:r>
    </w:p>
    <w:p w:rsidR="00000000" w:rsidDel="00000000" w:rsidP="00000000" w:rsidRDefault="00000000" w:rsidRPr="00000000" w14:paraId="00000162">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df["task_complexity"] = df["task_complexity"].astype(int)</w:t>
      </w:r>
    </w:p>
    <w:p w:rsidR="00000000" w:rsidDel="00000000" w:rsidP="00000000" w:rsidRDefault="00000000" w:rsidRPr="00000000" w14:paraId="00000163">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rtl w:val="0"/>
        </w:rPr>
      </w:r>
    </w:p>
    <w:p w:rsidR="00000000" w:rsidDel="00000000" w:rsidP="00000000" w:rsidRDefault="00000000" w:rsidRPr="00000000" w14:paraId="00000164">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dur_med = float(df["estimated_duration"].median())</w:t>
      </w:r>
    </w:p>
    <w:p w:rsidR="00000000" w:rsidDel="00000000" w:rsidP="00000000" w:rsidRDefault="00000000" w:rsidRPr="00000000" w14:paraId="00000165">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int_med = float(df["interruptions"].median())</w:t>
      </w:r>
    </w:p>
    <w:p w:rsidR="00000000" w:rsidDel="00000000" w:rsidP="00000000" w:rsidRDefault="00000000" w:rsidRPr="00000000" w14:paraId="00000166">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df["long_task"] = df["estimated_duration"] &gt; dur_med</w:t>
      </w:r>
    </w:p>
    <w:p w:rsidR="00000000" w:rsidDel="00000000" w:rsidP="00000000" w:rsidRDefault="00000000" w:rsidRPr="00000000" w14:paraId="00000167">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df["high_interruptions"] = df["interruptions"] &gt; int_med</w:t>
      </w:r>
    </w:p>
    <w:p w:rsidR="00000000" w:rsidDel="00000000" w:rsidP="00000000" w:rsidRDefault="00000000" w:rsidRPr="00000000" w14:paraId="00000168">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df["fatigue"] = df["time_since_last_break"] * (1 - df["energy_level"])</w:t>
      </w:r>
    </w:p>
    <w:p w:rsidR="00000000" w:rsidDel="00000000" w:rsidP="00000000" w:rsidRDefault="00000000" w:rsidRPr="00000000" w14:paraId="00000169">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rtl w:val="0"/>
        </w:rPr>
      </w:r>
    </w:p>
    <w:p w:rsidR="00000000" w:rsidDel="00000000" w:rsidP="00000000" w:rsidRDefault="00000000" w:rsidRPr="00000000" w14:paraId="0000016A">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ref_key = "1"</w:t>
      </w:r>
    </w:p>
    <w:p w:rsidR="00000000" w:rsidDel="00000000" w:rsidP="00000000" w:rsidRDefault="00000000" w:rsidRPr="00000000" w14:paraId="0000016B">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template_cols = list(profiles[ref_key].keys())</w:t>
      </w:r>
    </w:p>
    <w:p w:rsidR="00000000" w:rsidDel="00000000" w:rsidP="00000000" w:rsidRDefault="00000000" w:rsidRPr="00000000" w14:paraId="0000016C">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df["synthetic_adhd_type"] = rng.choice([1, 2, 3], size=len(df))</w:t>
      </w:r>
    </w:p>
    <w:p w:rsidR="00000000" w:rsidDel="00000000" w:rsidP="00000000" w:rsidRDefault="00000000" w:rsidRPr="00000000" w14:paraId="0000016D">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for col in template_cols:</w:t>
      </w:r>
    </w:p>
    <w:p w:rsidR="00000000" w:rsidDel="00000000" w:rsidP="00000000" w:rsidRDefault="00000000" w:rsidRPr="00000000" w14:paraId="0000016E">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df[col] = df["synthetic_adhd_type"].apply(lambda x: float(profiles[str(int(x))][col]))</w:t>
      </w:r>
    </w:p>
    <w:p w:rsidR="00000000" w:rsidDel="00000000" w:rsidP="00000000" w:rsidRDefault="00000000" w:rsidRPr="00000000" w14:paraId="0000016F">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rtl w:val="0"/>
        </w:rPr>
      </w:r>
    </w:p>
    <w:p w:rsidR="00000000" w:rsidDel="00000000" w:rsidP="00000000" w:rsidRDefault="00000000" w:rsidRPr="00000000" w14:paraId="00000170">
      <w:pPr>
        <w:pBdr>
          <w:top w:color="f0b840" w:space="0" w:sz="4" w:val="single"/>
          <w:left w:color="f0b840" w:space="0" w:sz="4" w:val="single"/>
          <w:bottom w:color="f0b840" w:space="0" w:sz="4" w:val="single"/>
          <w:right w:color="f0b840" w:space="0" w:sz="4" w:val="single"/>
        </w:pBdr>
        <w:shd w:fill="fff2cc" w:val="clear"/>
        <w:spacing w:after="100" w:before="100" w:lineRule="auto"/>
        <w:rPr>
          <w:color w:val="7d6608"/>
          <w:sz w:val="18"/>
          <w:szCs w:val="18"/>
        </w:rPr>
      </w:pPr>
      <w:r w:rsidDel="00000000" w:rsidR="00000000" w:rsidRPr="00000000">
        <w:rPr>
          <w:color w:val="7d6608"/>
          <w:sz w:val="18"/>
          <w:szCs w:val="18"/>
          <w:rtl w:val="0"/>
        </w:rPr>
        <w:t xml:space="preserve">    return df, dur_med, int_med</w:t>
      </w:r>
    </w:p>
    <w:p w:rsidR="00000000" w:rsidDel="00000000" w:rsidP="00000000" w:rsidRDefault="00000000" w:rsidRPr="00000000" w14:paraId="00000171">
      <w:pPr>
        <w:spacing w:after="80" w:lineRule="auto"/>
        <w:rPr>
          <w:color w:val="404040"/>
        </w:rPr>
      </w:pPr>
      <w:r w:rsidDel="00000000" w:rsidR="00000000" w:rsidRPr="00000000">
        <w:rPr>
          <w:rtl w:val="0"/>
        </w:rPr>
      </w:r>
    </w:p>
    <w:p w:rsidR="00000000" w:rsidDel="00000000" w:rsidP="00000000" w:rsidRDefault="00000000" w:rsidRPr="00000000" w14:paraId="00000172">
      <w:pPr>
        <w:spacing w:after="80" w:lineRule="auto"/>
        <w:rPr>
          <w:color w:val="404040"/>
        </w:rPr>
      </w:pPr>
      <w:r w:rsidDel="00000000" w:rsidR="00000000" w:rsidRPr="00000000">
        <w:rPr>
          <w:color w:val="404040"/>
        </w:rPr>
        <w:drawing>
          <wp:inline distB="114300" distT="114300" distL="114300" distR="114300">
            <wp:extent cx="6367463" cy="1297635"/>
            <wp:effectExtent b="0" l="0" r="0" t="0"/>
            <wp:docPr id="1" name="image8.png"/>
            <a:graphic>
              <a:graphicData uri="http://schemas.openxmlformats.org/drawingml/2006/picture">
                <pic:pic>
                  <pic:nvPicPr>
                    <pic:cNvPr id="0" name="image8.png"/>
                    <pic:cNvPicPr preferRelativeResize="0"/>
                  </pic:nvPicPr>
                  <pic:blipFill>
                    <a:blip r:embed="rId17"/>
                    <a:srcRect b="0" l="5804" r="0" t="0"/>
                    <a:stretch>
                      <a:fillRect/>
                    </a:stretch>
                  </pic:blipFill>
                  <pic:spPr>
                    <a:xfrm>
                      <a:off x="0" y="0"/>
                      <a:ext cx="6367463" cy="129763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80" w:lineRule="auto"/>
        <w:jc w:val="center"/>
        <w:rPr>
          <w:color w:val="404040"/>
        </w:rPr>
      </w:pPr>
      <w:r w:rsidDel="00000000" w:rsidR="00000000" w:rsidRPr="00000000">
        <w:rPr>
          <w:rFonts w:ascii="Calibri" w:cs="Calibri" w:eastAsia="Calibri" w:hAnsi="Calibri"/>
          <w:i w:val="1"/>
          <w:iCs w:val="1"/>
          <w:color w:val="808080"/>
          <w:sz w:val="18"/>
          <w:szCs w:val="18"/>
          <w:rtl w:val="0"/>
        </w:rPr>
        <w:t xml:space="preserve">Screenshot: Sample rows for wrangled dataset</w:t>
      </w:r>
      <w:r w:rsidDel="00000000" w:rsidR="00000000" w:rsidRPr="00000000">
        <w:rPr>
          <w:rtl w:val="0"/>
        </w:rPr>
      </w:r>
    </w:p>
    <w:p w:rsidR="00000000" w:rsidDel="00000000" w:rsidP="00000000" w:rsidRDefault="00000000" w:rsidRPr="00000000" w14:paraId="00000174">
      <w:pPr>
        <w:pStyle w:val="Heading3"/>
        <w:rPr/>
      </w:pPr>
      <w:r w:rsidDel="00000000" w:rsidR="00000000" w:rsidRPr="00000000">
        <w:rPr>
          <w:rtl w:val="0"/>
        </w:rPr>
        <w:t xml:space="preserve">3.4.2 Dataset 2: ADHD_Productivity (Synthetic_ADHD_Task_Scheduler_and_Productivity.csv)</w:t>
      </w:r>
    </w:p>
    <w:sdt>
      <w:sdtPr>
        <w:lock w:val="contentLocked"/>
        <w:id w:val="908846291"/>
        <w:tag w:val="goog_rdk_7"/>
      </w:sdtPr>
      <w:sdtContent>
        <w:tbl>
          <w:tblPr>
            <w:tblStyle w:val="Table10"/>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7620"/>
            <w:tblGridChange w:id="0">
              <w:tblGrid>
                <w:gridCol w:w="2205"/>
                <w:gridCol w:w="76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5">
                <w:pPr>
                  <w:rPr>
                    <w:color w:val="404040"/>
                  </w:rPr>
                </w:pPr>
                <w:r w:rsidDel="00000000" w:rsidR="00000000" w:rsidRPr="00000000">
                  <w:rPr>
                    <w:b w:val="1"/>
                    <w:bCs w:val="1"/>
                    <w:color w:val="ffffff"/>
                    <w:sz w:val="18"/>
                    <w:szCs w:val="18"/>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6">
                <w:pPr>
                  <w:rPr>
                    <w:color w:val="404040"/>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7">
                <w:pPr>
                  <w:rPr>
                    <w:color w:val="404040"/>
                  </w:rPr>
                </w:pPr>
                <w:r w:rsidDel="00000000" w:rsidR="00000000" w:rsidRPr="00000000">
                  <w:rPr>
                    <w:sz w:val="18"/>
                    <w:szCs w:val="18"/>
                    <w:rtl w:val="0"/>
                  </w:rPr>
                  <w:t xml:space="preserve">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8">
                <w:pPr>
                  <w:rPr>
                    <w:color w:val="404040"/>
                  </w:rPr>
                </w:pPr>
                <w:r w:rsidDel="00000000" w:rsidR="00000000" w:rsidRPr="00000000">
                  <w:rPr>
                    <w:sz w:val="18"/>
                    <w:szCs w:val="18"/>
                    <w:rtl w:val="0"/>
                  </w:rPr>
                  <w:t xml:space="preserve">10,000 synthetic task completion sessions across multiple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9">
                <w:pPr>
                  <w:rPr>
                    <w:color w:val="404040"/>
                  </w:rPr>
                </w:pPr>
                <w:r w:rsidDel="00000000" w:rsidR="00000000" w:rsidRPr="00000000">
                  <w:rPr>
                    <w:sz w:val="18"/>
                    <w:szCs w:val="18"/>
                    <w:rtl w:val="0"/>
                  </w:rPr>
                  <w:t xml:space="preserve">Key columns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A">
                <w:pPr>
                  <w:rPr>
                    <w:color w:val="404040"/>
                  </w:rPr>
                </w:pPr>
                <w:r w:rsidDel="00000000" w:rsidR="00000000" w:rsidRPr="00000000">
                  <w:rPr>
                    <w:sz w:val="18"/>
                    <w:szCs w:val="18"/>
                    <w:rtl w:val="0"/>
                  </w:rPr>
                  <w:t xml:space="preserve">task_type, task_complexity, interruptions, energy_level, time_since_last_break, completed (target variable)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B">
                <w:pPr>
                  <w:rPr>
                    <w:color w:val="404040"/>
                  </w:rPr>
                </w:pPr>
                <w:r w:rsidDel="00000000" w:rsidR="00000000" w:rsidRPr="00000000">
                  <w:rPr>
                    <w:sz w:val="18"/>
                    <w:szCs w:val="18"/>
                    <w:rtl w:val="0"/>
                  </w:rPr>
                  <w:t xml:space="preserve">completed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C">
                <w:pPr>
                  <w:rPr>
                    <w:color w:val="404040"/>
                  </w:rPr>
                </w:pPr>
                <w:r w:rsidDel="00000000" w:rsidR="00000000" w:rsidRPr="00000000">
                  <w:rPr>
                    <w:sz w:val="18"/>
                    <w:szCs w:val="18"/>
                    <w:rtl w:val="0"/>
                  </w:rPr>
                  <w:t xml:space="preserve">Binary: 1 = task completed successfully, 0 = not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D">
                <w:pPr>
                  <w:rPr>
                    <w:color w:val="404040"/>
                  </w:rPr>
                </w:pPr>
                <w:r w:rsidDel="00000000" w:rsidR="00000000" w:rsidRPr="00000000">
                  <w:rPr>
                    <w:sz w:val="18"/>
                    <w:szCs w:val="18"/>
                    <w:rtl w:val="0"/>
                  </w:rPr>
                  <w:t xml:space="preserve">task_type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E">
                <w:pPr>
                  <w:rPr>
                    <w:color w:val="404040"/>
                  </w:rPr>
                </w:pPr>
                <w:r w:rsidDel="00000000" w:rsidR="00000000" w:rsidRPr="00000000">
                  <w:rPr>
                    <w:sz w:val="18"/>
                    <w:szCs w:val="18"/>
                    <w:rtl w:val="0"/>
                  </w:rPr>
                  <w:t xml:space="preserve">Categorical column one-hot encoded: creative, routine, admin, deep (4 binary 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7F">
                <w:pPr>
                  <w:rPr>
                    <w:color w:val="404040"/>
                  </w:rPr>
                </w:pPr>
                <w:r w:rsidDel="00000000" w:rsidR="00000000" w:rsidRPr="00000000">
                  <w:rPr>
                    <w:sz w:val="18"/>
                    <w:szCs w:val="18"/>
                    <w:rtl w:val="0"/>
                  </w:rPr>
                  <w:t xml:space="preserve">Cleaning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80">
                <w:pPr>
                  <w:rPr>
                    <w:color w:val="404040"/>
                  </w:rPr>
                </w:pPr>
                <w:r w:rsidDel="00000000" w:rsidR="00000000" w:rsidRPr="00000000">
                  <w:rPr>
                    <w:sz w:val="18"/>
                    <w:szCs w:val="18"/>
                    <w:rtl w:val="0"/>
                  </w:rPr>
                  <w:t xml:space="preserve">No missing values in synthetic data. Outlier check on time_since_last_break (values &gt; 480 min capped at 480). task_complexity and interruptions normalised to [0, 1]. energy_level normalised from [1–10] range to [0, 1].</w:t>
                </w:r>
                <w:r w:rsidDel="00000000" w:rsidR="00000000" w:rsidRPr="00000000">
                  <w:rPr>
                    <w:rtl w:val="0"/>
                  </w:rPr>
                </w:r>
              </w:p>
            </w:tc>
          </w:tr>
        </w:tbl>
      </w:sdtContent>
    </w:sdt>
    <w:p w:rsidR="00000000" w:rsidDel="00000000" w:rsidP="00000000" w:rsidRDefault="00000000" w:rsidRPr="00000000" w14:paraId="00000181">
      <w:pPr>
        <w:spacing w:after="80" w:lineRule="auto"/>
        <w:rPr>
          <w:color w:val="404040"/>
        </w:rPr>
      </w:pPr>
      <w:r w:rsidDel="00000000" w:rsidR="00000000" w:rsidRPr="00000000">
        <w:rPr>
          <w:rtl w:val="0"/>
        </w:rPr>
      </w:r>
    </w:p>
    <w:p w:rsidR="00000000" w:rsidDel="00000000" w:rsidP="00000000" w:rsidRDefault="00000000" w:rsidRPr="00000000" w14:paraId="00000182">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import pandas as pd</w:t>
      </w:r>
    </w:p>
    <w:p w:rsidR="00000000" w:rsidDel="00000000" w:rsidP="00000000" w:rsidRDefault="00000000" w:rsidRPr="00000000" w14:paraId="00000183">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rtl w:val="0"/>
        </w:rPr>
      </w:r>
    </w:p>
    <w:p w:rsidR="00000000" w:rsidDel="00000000" w:rsidP="00000000" w:rsidRDefault="00000000" w:rsidRPr="00000000" w14:paraId="00000184">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1) Load ADHD productivity dataset</w:t>
      </w:r>
    </w:p>
    <w:p w:rsidR="00000000" w:rsidDel="00000000" w:rsidP="00000000" w:rsidRDefault="00000000" w:rsidRPr="00000000" w14:paraId="00000185">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df = pd.read_csv("data/ADHD_Productivity.csv")  </w:t>
      </w:r>
    </w:p>
    <w:p w:rsidR="00000000" w:rsidDel="00000000" w:rsidP="00000000" w:rsidRDefault="00000000" w:rsidRPr="00000000" w14:paraId="00000186">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rtl w:val="0"/>
        </w:rPr>
      </w:r>
    </w:p>
    <w:p w:rsidR="00000000" w:rsidDel="00000000" w:rsidP="00000000" w:rsidRDefault="00000000" w:rsidRPr="00000000" w14:paraId="00000187">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2) Basic numeric coercion</w:t>
      </w:r>
    </w:p>
    <w:p w:rsidR="00000000" w:rsidDel="00000000" w:rsidP="00000000" w:rsidRDefault="00000000" w:rsidRPr="00000000" w14:paraId="00000188">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for col in ["estimated_duration", "interruptions", "energy_level", "time_since_last_break"]:</w:t>
      </w:r>
    </w:p>
    <w:p w:rsidR="00000000" w:rsidDel="00000000" w:rsidP="00000000" w:rsidRDefault="00000000" w:rsidRPr="00000000" w14:paraId="00000189">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df[col] = pd.to_numeric(df[col], errors="coerce")</w:t>
      </w:r>
    </w:p>
    <w:p w:rsidR="00000000" w:rsidDel="00000000" w:rsidP="00000000" w:rsidRDefault="00000000" w:rsidRPr="00000000" w14:paraId="0000018A">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rtl w:val="0"/>
        </w:rPr>
      </w:r>
    </w:p>
    <w:p w:rsidR="00000000" w:rsidDel="00000000" w:rsidP="00000000" w:rsidRDefault="00000000" w:rsidRPr="00000000" w14:paraId="0000018B">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3) Outlier capping </w:t>
      </w:r>
    </w:p>
    <w:p w:rsidR="00000000" w:rsidDel="00000000" w:rsidP="00000000" w:rsidRDefault="00000000" w:rsidRPr="00000000" w14:paraId="0000018C">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cap_cols = ["estimated_duration", "interruptions", "time_since_last_break"]</w:t>
      </w:r>
    </w:p>
    <w:p w:rsidR="00000000" w:rsidDel="00000000" w:rsidP="00000000" w:rsidRDefault="00000000" w:rsidRPr="00000000" w14:paraId="0000018D">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for col in cap_cols:</w:t>
      </w:r>
    </w:p>
    <w:p w:rsidR="00000000" w:rsidDel="00000000" w:rsidP="00000000" w:rsidRDefault="00000000" w:rsidRPr="00000000" w14:paraId="0000018E">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lo, hi = df[col].quantile([0.01, 0.99])</w:t>
      </w:r>
    </w:p>
    <w:p w:rsidR="00000000" w:rsidDel="00000000" w:rsidP="00000000" w:rsidRDefault="00000000" w:rsidRPr="00000000" w14:paraId="0000018F">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df[col] = df[col].clip(lower=lo, upper=hi)</w:t>
      </w:r>
    </w:p>
    <w:p w:rsidR="00000000" w:rsidDel="00000000" w:rsidP="00000000" w:rsidRDefault="00000000" w:rsidRPr="00000000" w14:paraId="00000190">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rtl w:val="0"/>
        </w:rPr>
      </w:r>
    </w:p>
    <w:p w:rsidR="00000000" w:rsidDel="00000000" w:rsidP="00000000" w:rsidRDefault="00000000" w:rsidRPr="00000000" w14:paraId="00000191">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Domain cap used in pipeline style</w:t>
      </w:r>
    </w:p>
    <w:p w:rsidR="00000000" w:rsidDel="00000000" w:rsidP="00000000" w:rsidRDefault="00000000" w:rsidRPr="00000000" w14:paraId="00000192">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df["energy_level"] = df["energy_level"].clip(lower=0.5, upper=10.0)</w:t>
      </w:r>
    </w:p>
    <w:p w:rsidR="00000000" w:rsidDel="00000000" w:rsidP="00000000" w:rsidRDefault="00000000" w:rsidRPr="00000000" w14:paraId="00000193">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rtl w:val="0"/>
        </w:rPr>
      </w:r>
    </w:p>
    <w:p w:rsidR="00000000" w:rsidDel="00000000" w:rsidP="00000000" w:rsidRDefault="00000000" w:rsidRPr="00000000" w14:paraId="00000194">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4) Drop rows still missing required fields</w:t>
      </w:r>
    </w:p>
    <w:p w:rsidR="00000000" w:rsidDel="00000000" w:rsidP="00000000" w:rsidRDefault="00000000" w:rsidRPr="00000000" w14:paraId="00000195">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required = [</w:t>
      </w:r>
    </w:p>
    <w:p w:rsidR="00000000" w:rsidDel="00000000" w:rsidP="00000000" w:rsidRDefault="00000000" w:rsidRPr="00000000" w14:paraId="00000196">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"task_type", "task_complexity", "estimated_duration", "start_hour",</w:t>
      </w:r>
    </w:p>
    <w:p w:rsidR="00000000" w:rsidDel="00000000" w:rsidP="00000000" w:rsidRDefault="00000000" w:rsidRPr="00000000" w14:paraId="00000197">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"time_since_last_break", "previous_task_type", "interruptions",</w:t>
      </w:r>
    </w:p>
    <w:p w:rsidR="00000000" w:rsidDel="00000000" w:rsidP="00000000" w:rsidRDefault="00000000" w:rsidRPr="00000000" w14:paraId="00000198">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"energy_level", "completed"</w:t>
      </w:r>
    </w:p>
    <w:p w:rsidR="00000000" w:rsidDel="00000000" w:rsidP="00000000" w:rsidRDefault="00000000" w:rsidRPr="00000000" w14:paraId="00000199">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w:t>
      </w:r>
    </w:p>
    <w:p w:rsidR="00000000" w:rsidDel="00000000" w:rsidP="00000000" w:rsidRDefault="00000000" w:rsidRPr="00000000" w14:paraId="0000019A">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df = df.dropna(subset=required)</w:t>
      </w:r>
    </w:p>
    <w:p w:rsidR="00000000" w:rsidDel="00000000" w:rsidP="00000000" w:rsidRDefault="00000000" w:rsidRPr="00000000" w14:paraId="0000019B">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rtl w:val="0"/>
        </w:rPr>
      </w:r>
    </w:p>
    <w:p w:rsidR="00000000" w:rsidDel="00000000" w:rsidP="00000000" w:rsidRDefault="00000000" w:rsidRPr="00000000" w14:paraId="0000019C">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5) One-hot encode task_type</w:t>
      </w:r>
    </w:p>
    <w:p w:rsidR="00000000" w:rsidDel="00000000" w:rsidP="00000000" w:rsidRDefault="00000000" w:rsidRPr="00000000" w14:paraId="0000019D">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 (matches your backend pattern: pd.get_dummies(..., columns=["task_type"], drop_first=True))</w:t>
      </w:r>
    </w:p>
    <w:p w:rsidR="00000000" w:rsidDel="00000000" w:rsidP="00000000" w:rsidRDefault="00000000" w:rsidRPr="00000000" w14:paraId="0000019E">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df = pd.get_dummies(df, columns=["task_type"], drop_first=True)</w:t>
      </w:r>
    </w:p>
    <w:p w:rsidR="00000000" w:rsidDel="00000000" w:rsidP="00000000" w:rsidRDefault="00000000" w:rsidRPr="00000000" w14:paraId="0000019F">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rtl w:val="0"/>
        </w:rPr>
      </w:r>
    </w:p>
    <w:p w:rsidR="00000000" w:rsidDel="00000000" w:rsidP="00000000" w:rsidRDefault="00000000" w:rsidRPr="00000000" w14:paraId="000001A0">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print(df.head())</w:t>
      </w:r>
    </w:p>
    <w:p w:rsidR="00000000" w:rsidDel="00000000" w:rsidP="00000000" w:rsidRDefault="00000000" w:rsidRPr="00000000" w14:paraId="000001A1">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sz w:val="16"/>
          <w:szCs w:val="16"/>
        </w:rPr>
      </w:pPr>
      <w:r w:rsidDel="00000000" w:rsidR="00000000" w:rsidRPr="00000000">
        <w:rPr>
          <w:color w:val="404040"/>
          <w:sz w:val="16"/>
          <w:szCs w:val="16"/>
          <w:rtl w:val="0"/>
        </w:rPr>
        <w:t xml:space="preserve">print(df.filter(like="task_type_").columns.tolist())</w:t>
      </w:r>
    </w:p>
    <w:p w:rsidR="00000000" w:rsidDel="00000000" w:rsidP="00000000" w:rsidRDefault="00000000" w:rsidRPr="00000000" w14:paraId="000001A2">
      <w:pPr>
        <w:spacing w:after="80" w:lineRule="auto"/>
        <w:rPr>
          <w:color w:val="404040"/>
        </w:rPr>
      </w:pPr>
      <w:r w:rsidDel="00000000" w:rsidR="00000000" w:rsidRPr="00000000">
        <w:rPr>
          <w:rtl w:val="0"/>
        </w:rPr>
      </w:r>
    </w:p>
    <w:p w:rsidR="00000000" w:rsidDel="00000000" w:rsidP="00000000" w:rsidRDefault="00000000" w:rsidRPr="00000000" w14:paraId="000001A3">
      <w:pPr>
        <w:pStyle w:val="Heading3"/>
        <w:rPr/>
      </w:pPr>
      <w:r w:rsidDel="00000000" w:rsidR="00000000" w:rsidRPr="00000000">
        <w:rPr>
          <w:rtl w:val="0"/>
        </w:rPr>
        <w:t xml:space="preserve">3.4.3 Creating the Training Dataset by Merging</w:t>
      </w:r>
    </w:p>
    <w:p w:rsidR="00000000" w:rsidDel="00000000" w:rsidP="00000000" w:rsidRDefault="00000000" w:rsidRPr="00000000" w14:paraId="000001A4">
      <w:pPr>
        <w:spacing w:after="100" w:lineRule="auto"/>
        <w:rPr>
          <w:color w:val="404040"/>
        </w:rPr>
      </w:pPr>
      <w:r w:rsidDel="00000000" w:rsidR="00000000" w:rsidRPr="00000000">
        <w:rPr>
          <w:color w:val="404040"/>
          <w:rtl w:val="0"/>
        </w:rPr>
        <w:t xml:space="preserve">The two datasets do not share a natural join key (one is clinical profiles, one is task logs). The merge was performed via environment-type mapping rather than a direct join:</w:t>
      </w:r>
    </w:p>
    <w:p w:rsidR="00000000" w:rsidDel="00000000" w:rsidP="00000000" w:rsidRDefault="00000000" w:rsidRPr="00000000" w14:paraId="000001A5">
      <w:pPr>
        <w:numPr>
          <w:ilvl w:val="0"/>
          <w:numId w:val="2"/>
        </w:numPr>
        <w:spacing w:after="60" w:lineRule="auto"/>
        <w:ind w:left="720" w:hanging="360"/>
        <w:rPr>
          <w:color w:val="404040"/>
        </w:rPr>
      </w:pPr>
      <w:r w:rsidDel="00000000" w:rsidR="00000000" w:rsidRPr="00000000">
        <w:rPr>
          <w:b w:val="1"/>
          <w:bCs w:val="1"/>
          <w:color w:val="404040"/>
          <w:rtl w:val="0"/>
        </w:rPr>
        <w:t xml:space="preserve">Step 1 </w:t>
      </w:r>
      <w:r w:rsidDel="00000000" w:rsidR="00000000" w:rsidRPr="00000000">
        <w:rPr>
          <w:color w:val="404040"/>
          <w:rtl w:val="0"/>
        </w:rPr>
        <w:t xml:space="preserve">- Map ADHD user work preferences to Task Environment Type. User work-style preferences from the profile (e.g. Low interruptions + Visual workflow + Short focus sprints) are mapped to one of three environment types: Structured, Dynamic, or Deep Work. This mapping is a curated lookup table built by the team.</w:t>
      </w:r>
    </w:p>
    <w:p w:rsidR="00000000" w:rsidDel="00000000" w:rsidP="00000000" w:rsidRDefault="00000000" w:rsidRPr="00000000" w14:paraId="000001A6">
      <w:pPr>
        <w:numPr>
          <w:ilvl w:val="0"/>
          <w:numId w:val="2"/>
        </w:numPr>
        <w:spacing w:after="60" w:lineRule="auto"/>
        <w:ind w:left="720" w:hanging="360"/>
        <w:rPr>
          <w:color w:val="404040"/>
        </w:rPr>
      </w:pPr>
      <w:r w:rsidDel="00000000" w:rsidR="00000000" w:rsidRPr="00000000">
        <w:rPr>
          <w:b w:val="1"/>
          <w:bCs w:val="1"/>
          <w:color w:val="404040"/>
          <w:rtl w:val="0"/>
        </w:rPr>
        <w:t xml:space="preserve">Step 2 </w:t>
      </w:r>
      <w:r w:rsidDel="00000000" w:rsidR="00000000" w:rsidRPr="00000000">
        <w:rPr>
          <w:color w:val="404040"/>
          <w:rtl w:val="0"/>
        </w:rPr>
        <w:t xml:space="preserve">- Compute ADHD-Type × Environment completion rates from Dataset 2. For each (Diagnosis_Class, Environment_Type) combination, the mean completion rate (completed tasks / total tasks) is computed from the productivity logs. This produces a lookup table of 12 base probabilities.</w:t>
      </w:r>
    </w:p>
    <w:p w:rsidR="00000000" w:rsidDel="00000000" w:rsidP="00000000" w:rsidRDefault="00000000" w:rsidRPr="00000000" w14:paraId="000001A7">
      <w:pPr>
        <w:numPr>
          <w:ilvl w:val="0"/>
          <w:numId w:val="2"/>
        </w:numPr>
        <w:spacing w:after="60" w:lineRule="auto"/>
        <w:ind w:left="720" w:hanging="360"/>
        <w:rPr>
          <w:color w:val="404040"/>
        </w:rPr>
      </w:pPr>
      <w:r w:rsidDel="00000000" w:rsidR="00000000" w:rsidRPr="00000000">
        <w:rPr>
          <w:b w:val="1"/>
          <w:bCs w:val="1"/>
          <w:color w:val="404040"/>
          <w:rtl w:val="0"/>
        </w:rPr>
        <w:t xml:space="preserve">Step 3 </w:t>
      </w:r>
      <w:r w:rsidDel="00000000" w:rsidR="00000000" w:rsidRPr="00000000">
        <w:rPr>
          <w:color w:val="404040"/>
          <w:rtl w:val="0"/>
        </w:rPr>
        <w:t xml:space="preserve">- Synthesise training rows. Each row in the training dataset combines: clinical feature scores from Dataset 1, the mapped environment type and task parameters, and the target label (Task_Completion_Probability) from Step 2 with Gaussian noise added (σ = 0.05) to avoid deterministic rounding.</w:t>
      </w:r>
    </w:p>
    <w:p w:rsidR="00000000" w:rsidDel="00000000" w:rsidP="00000000" w:rsidRDefault="00000000" w:rsidRPr="00000000" w14:paraId="000001A8">
      <w:pPr>
        <w:numPr>
          <w:ilvl w:val="0"/>
          <w:numId w:val="2"/>
        </w:numPr>
        <w:spacing w:after="60" w:lineRule="auto"/>
        <w:ind w:left="720" w:hanging="360"/>
        <w:rPr>
          <w:color w:val="404040"/>
        </w:rPr>
      </w:pPr>
      <w:r w:rsidDel="00000000" w:rsidR="00000000" w:rsidRPr="00000000">
        <w:rPr>
          <w:b w:val="1"/>
          <w:bCs w:val="1"/>
          <w:color w:val="404040"/>
          <w:rtl w:val="0"/>
        </w:rPr>
        <w:t xml:space="preserve">Final training dataset:</w:t>
      </w:r>
      <w:r w:rsidDel="00000000" w:rsidR="00000000" w:rsidRPr="00000000">
        <w:rPr>
          <w:color w:val="404040"/>
          <w:rtl w:val="0"/>
        </w:rPr>
        <w:t xml:space="preserve"> approximately 500 synthesised rows covering all ADHD-type × environment-type × task-complexity combinations.</w:t>
      </w:r>
    </w:p>
    <w:p w:rsidR="00000000" w:rsidDel="00000000" w:rsidP="00000000" w:rsidRDefault="00000000" w:rsidRPr="00000000" w14:paraId="000001A9">
      <w:pPr>
        <w:spacing w:after="80" w:lineRule="auto"/>
        <w:rPr>
          <w:color w:val="404040"/>
        </w:rPr>
      </w:pPr>
      <w:r w:rsidDel="00000000" w:rsidR="00000000" w:rsidRPr="00000000">
        <w:rPr>
          <w:rtl w:val="0"/>
        </w:rPr>
      </w:r>
    </w:p>
    <w:p w:rsidR="00000000" w:rsidDel="00000000" w:rsidP="00000000" w:rsidRDefault="00000000" w:rsidRPr="00000000" w14:paraId="000001AA">
      <w:pPr>
        <w:spacing w:after="80" w:lineRule="auto"/>
        <w:rPr>
          <w:color w:val="404040"/>
        </w:rPr>
      </w:pPr>
      <w:r w:rsidDel="00000000" w:rsidR="00000000" w:rsidRPr="00000000">
        <w:rPr>
          <w:color w:val="404040"/>
        </w:rPr>
        <w:drawing>
          <wp:inline distB="114300" distT="114300" distL="114300" distR="114300">
            <wp:extent cx="6400800" cy="3590069"/>
            <wp:effectExtent b="0" l="0" r="0" t="0"/>
            <wp:docPr id="6" name="image7.png"/>
            <a:graphic>
              <a:graphicData uri="http://schemas.openxmlformats.org/drawingml/2006/picture">
                <pic:pic>
                  <pic:nvPicPr>
                    <pic:cNvPr id="0" name="image7.png"/>
                    <pic:cNvPicPr preferRelativeResize="0"/>
                  </pic:nvPicPr>
                  <pic:blipFill>
                    <a:blip r:embed="rId18"/>
                    <a:srcRect b="7598" l="0" r="0" t="2641"/>
                    <a:stretch>
                      <a:fillRect/>
                    </a:stretch>
                  </pic:blipFill>
                  <pic:spPr>
                    <a:xfrm>
                      <a:off x="0" y="0"/>
                      <a:ext cx="6400800" cy="3590069"/>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80" w:lineRule="auto"/>
        <w:jc w:val="center"/>
        <w:rPr/>
      </w:pPr>
      <w:r w:rsidDel="00000000" w:rsidR="00000000" w:rsidRPr="00000000">
        <w:rPr>
          <w:rFonts w:ascii="Calibri" w:cs="Calibri" w:eastAsia="Calibri" w:hAnsi="Calibri"/>
          <w:i w:val="1"/>
          <w:iCs w:val="1"/>
          <w:color w:val="808080"/>
          <w:sz w:val="18"/>
          <w:szCs w:val="18"/>
          <w:rtl w:val="0"/>
        </w:rPr>
        <w:t xml:space="preserve">Screenshot: Sample rows from synthesised training dataset</w:t>
      </w:r>
      <w:r w:rsidDel="00000000" w:rsidR="00000000" w:rsidRPr="00000000">
        <w:rPr>
          <w:rtl w:val="0"/>
        </w:rPr>
      </w:r>
    </w:p>
    <w:p w:rsidR="00000000" w:rsidDel="00000000" w:rsidP="00000000" w:rsidRDefault="00000000" w:rsidRPr="00000000" w14:paraId="000001AC">
      <w:pPr>
        <w:spacing w:after="60" w:lineRule="auto"/>
        <w:rPr/>
      </w:pPr>
      <w:r w:rsidDel="00000000" w:rsidR="00000000" w:rsidRPr="00000000">
        <w:rPr>
          <w:rtl w:val="0"/>
        </w:rPr>
      </w:r>
    </w:p>
    <w:p w:rsidR="00000000" w:rsidDel="00000000" w:rsidP="00000000" w:rsidRDefault="00000000" w:rsidRPr="00000000" w14:paraId="000001AD">
      <w:pPr>
        <w:pStyle w:val="Heading2"/>
        <w:shd w:fill="2e75b6" w:val="clear"/>
        <w:spacing w:after="100" w:before="260" w:lineRule="auto"/>
        <w:ind w:left="200" w:firstLine="0"/>
        <w:rPr/>
      </w:pPr>
      <w:r w:rsidDel="00000000" w:rsidR="00000000" w:rsidRPr="00000000">
        <w:rPr>
          <w:rFonts w:ascii="Arial" w:cs="Arial" w:eastAsia="Arial" w:hAnsi="Arial"/>
          <w:b w:val="1"/>
          <w:bCs w:val="1"/>
          <w:color w:val="ffffff"/>
          <w:sz w:val="24"/>
          <w:szCs w:val="24"/>
          <w:rtl w:val="0"/>
        </w:rPr>
        <w:t xml:space="preserve">3.4 Transposition into the Application</w:t>
      </w:r>
      <w:r w:rsidDel="00000000" w:rsidR="00000000" w:rsidRPr="00000000">
        <w:rPr>
          <w:rtl w:val="0"/>
        </w:rPr>
      </w:r>
    </w:p>
    <w:p w:rsidR="00000000" w:rsidDel="00000000" w:rsidP="00000000" w:rsidRDefault="00000000" w:rsidRPr="00000000" w14:paraId="000001AE">
      <w:pPr>
        <w:spacing w:after="60" w:lineRule="auto"/>
        <w:rPr/>
      </w:pPr>
      <w:r w:rsidDel="00000000" w:rsidR="00000000" w:rsidRPr="00000000">
        <w:rPr>
          <w:rtl w:val="0"/>
        </w:rPr>
      </w:r>
    </w:p>
    <w:p w:rsidR="00000000" w:rsidDel="00000000" w:rsidP="00000000" w:rsidRDefault="00000000" w:rsidRPr="00000000" w14:paraId="000001AF">
      <w:pPr>
        <w:spacing w:after="90" w:lineRule="auto"/>
        <w:rPr/>
      </w:pPr>
      <w:r w:rsidDel="00000000" w:rsidR="00000000" w:rsidRPr="00000000">
        <w:rPr>
          <w:rFonts w:ascii="Arial" w:cs="Arial" w:eastAsia="Arial" w:hAnsi="Arial"/>
          <w:sz w:val="20"/>
          <w:szCs w:val="20"/>
          <w:rtl w:val="0"/>
        </w:rPr>
        <w:t xml:space="preserve">The table below summarises how each cleaned or processed data artefact maps to a specific UI affordance:</w:t>
      </w:r>
      <w:r w:rsidDel="00000000" w:rsidR="00000000" w:rsidRPr="00000000">
        <w:rPr>
          <w:rtl w:val="0"/>
        </w:rPr>
      </w:r>
    </w:p>
    <w:p w:rsidR="00000000" w:rsidDel="00000000" w:rsidP="00000000" w:rsidRDefault="00000000" w:rsidRPr="00000000" w14:paraId="000001B0">
      <w:pPr>
        <w:spacing w:after="60" w:lineRule="auto"/>
        <w:rPr/>
      </w:pPr>
      <w:r w:rsidDel="00000000" w:rsidR="00000000" w:rsidRPr="00000000">
        <w:rPr>
          <w:rtl w:val="0"/>
        </w:rPr>
      </w:r>
    </w:p>
    <w:tbl>
      <w:tblPr>
        <w:tblStyle w:val="Table1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2205"/>
        <w:gridCol w:w="2205"/>
        <w:gridCol w:w="3120"/>
        <w:tblGridChange w:id="0">
          <w:tblGrid>
            <w:gridCol w:w="2205"/>
            <w:gridCol w:w="2205"/>
            <w:gridCol w:w="2205"/>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B1">
            <w:pPr>
              <w:rPr/>
            </w:pPr>
            <w:r w:rsidDel="00000000" w:rsidR="00000000" w:rsidRPr="00000000">
              <w:rPr>
                <w:rFonts w:ascii="Arial" w:cs="Arial" w:eastAsia="Arial" w:hAnsi="Arial"/>
                <w:b w:val="1"/>
                <w:bCs w:val="1"/>
                <w:color w:val="ffffff"/>
                <w:sz w:val="18"/>
                <w:szCs w:val="18"/>
                <w:rtl w:val="0"/>
              </w:rPr>
              <w:t xml:space="preserve">Data Artefact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18"/>
                <w:szCs w:val="18"/>
                <w:rtl w:val="0"/>
              </w:rPr>
              <w:t xml:space="preserve">Processing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B3">
            <w:pPr>
              <w:rPr/>
            </w:pPr>
            <w:r w:rsidDel="00000000" w:rsidR="00000000" w:rsidRPr="00000000">
              <w:rPr>
                <w:rFonts w:ascii="Arial" w:cs="Arial" w:eastAsia="Arial" w:hAnsi="Arial"/>
                <w:b w:val="1"/>
                <w:bCs w:val="1"/>
                <w:color w:val="ffffff"/>
                <w:sz w:val="18"/>
                <w:szCs w:val="18"/>
                <w:rtl w:val="0"/>
              </w:rPr>
              <w:t xml:space="preserve">UI Affordance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18"/>
                <w:szCs w:val="18"/>
                <w:rtl w:val="0"/>
              </w:rPr>
              <w:t xml:space="preserve">User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spacing w:after="0" w:lineRule="auto"/>
              <w:rPr/>
            </w:pPr>
            <w:r w:rsidDel="00000000" w:rsidR="00000000" w:rsidRPr="00000000">
              <w:rPr>
                <w:rFonts w:ascii="Arial" w:cs="Arial" w:eastAsia="Arial" w:hAnsi="Arial"/>
                <w:sz w:val="18"/>
                <w:szCs w:val="18"/>
                <w:rtl w:val="0"/>
              </w:rPr>
              <w:t xml:space="preserve">au-role-taxonomy.json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spacing w:after="0" w:lineRule="auto"/>
              <w:rPr/>
            </w:pPr>
            <w:sdt>
              <w:sdtPr>
                <w:id w:val="-1767999900"/>
                <w:tag w:val="goog_rdk_8"/>
              </w:sdtPr>
              <w:sdtContent>
                <w:r w:rsidDel="00000000" w:rsidR="00000000" w:rsidRPr="00000000">
                  <w:rPr>
                    <w:rFonts w:ascii="Arial Unicode MS" w:cs="Arial Unicode MS" w:eastAsia="Arial Unicode MS" w:hAnsi="Arial Unicode MS"/>
                    <w:sz w:val="18"/>
                    <w:szCs w:val="18"/>
                    <w:rtl w:val="0"/>
                  </w:rPr>
                  <w:t xml:space="preserve">Python ETL → static JSON → React fetch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spacing w:after="0" w:lineRule="auto"/>
              <w:rPr/>
            </w:pPr>
            <w:r w:rsidDel="00000000" w:rsidR="00000000" w:rsidRPr="00000000">
              <w:rPr>
                <w:rFonts w:ascii="Arial" w:cs="Arial" w:eastAsia="Arial" w:hAnsi="Arial"/>
                <w:sz w:val="18"/>
                <w:szCs w:val="18"/>
                <w:rtl w:val="0"/>
              </w:rPr>
              <w:t xml:space="preserve">Searchable occupation tag picker in skill capture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spacing w:after="0" w:lineRule="auto"/>
              <w:rPr/>
            </w:pPr>
            <w:r w:rsidDel="00000000" w:rsidR="00000000" w:rsidRPr="00000000">
              <w:rPr>
                <w:rFonts w:ascii="Arial" w:cs="Arial" w:eastAsia="Arial" w:hAnsi="Arial"/>
                <w:sz w:val="18"/>
                <w:szCs w:val="18"/>
                <w:rtl w:val="0"/>
              </w:rPr>
              <w:t xml:space="preserve">User selects from validated Australian job titles rather than typing from memory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reduces blank-page anxiety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9">
            <w:pPr>
              <w:spacing w:after="0" w:lineRule="auto"/>
              <w:rPr/>
            </w:pPr>
            <w:r w:rsidDel="00000000" w:rsidR="00000000" w:rsidRPr="00000000">
              <w:rPr>
                <w:rFonts w:ascii="Arial" w:cs="Arial" w:eastAsia="Arial" w:hAnsi="Arial"/>
                <w:sz w:val="18"/>
                <w:szCs w:val="18"/>
                <w:rtl w:val="0"/>
              </w:rPr>
              <w:t xml:space="preserve">au-skills-taxonomy.json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A">
            <w:pPr>
              <w:spacing w:after="0" w:lineRule="auto"/>
              <w:rPr/>
            </w:pPr>
            <w:sdt>
              <w:sdtPr>
                <w:id w:val="1396484240"/>
                <w:tag w:val="goog_rdk_9"/>
              </w:sdtPr>
              <w:sdtContent>
                <w:r w:rsidDel="00000000" w:rsidR="00000000" w:rsidRPr="00000000">
                  <w:rPr>
                    <w:rFonts w:ascii="Arial Unicode MS" w:cs="Arial Unicode MS" w:eastAsia="Arial Unicode MS" w:hAnsi="Arial Unicode MS"/>
                    <w:sz w:val="18"/>
                    <w:szCs w:val="18"/>
                    <w:rtl w:val="0"/>
                  </w:rPr>
                  <w:t xml:space="preserve">Python ETL → static JSON → React fetch</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B">
            <w:pPr>
              <w:spacing w:after="0" w:lineRule="auto"/>
              <w:rPr/>
            </w:pPr>
            <w:r w:rsidDel="00000000" w:rsidR="00000000" w:rsidRPr="00000000">
              <w:rPr>
                <w:rFonts w:ascii="Arial" w:cs="Arial" w:eastAsia="Arial" w:hAnsi="Arial"/>
                <w:sz w:val="18"/>
                <w:szCs w:val="18"/>
                <w:rtl w:val="0"/>
              </w:rPr>
              <w:t xml:space="preserve">Skill chip multi-select (grouped by transferability)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C">
            <w:pPr>
              <w:spacing w:after="0" w:lineRule="auto"/>
              <w:rPr/>
            </w:pPr>
            <w:r w:rsidDel="00000000" w:rsidR="00000000" w:rsidRPr="00000000">
              <w:rPr>
                <w:rFonts w:ascii="Arial" w:cs="Arial" w:eastAsia="Arial" w:hAnsi="Arial"/>
                <w:sz w:val="18"/>
                <w:szCs w:val="18"/>
                <w:rtl w:val="0"/>
              </w:rPr>
              <w:t xml:space="preserve">Short, action-oriented labels allow users to recognise their own skills without needing to articulate them in formal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spacing w:after="0" w:lineRule="auto"/>
              <w:rPr/>
            </w:pPr>
            <w:r w:rsidDel="00000000" w:rsidR="00000000" w:rsidRPr="00000000">
              <w:rPr>
                <w:rFonts w:ascii="Arial" w:cs="Arial" w:eastAsia="Arial" w:hAnsi="Arial"/>
                <w:sz w:val="18"/>
                <w:szCs w:val="18"/>
                <w:rtl w:val="0"/>
              </w:rPr>
              <w:t xml:space="preserve">Gemini quickSnapshot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spacing w:after="0" w:lineRule="auto"/>
              <w:rPr/>
            </w:pPr>
            <w:sdt>
              <w:sdtPr>
                <w:id w:val="1729253139"/>
                <w:tag w:val="goog_rdk_10"/>
              </w:sdtPr>
              <w:sdtContent>
                <w:r w:rsidDel="00000000" w:rsidR="00000000" w:rsidRPr="00000000">
                  <w:rPr>
                    <w:rFonts w:ascii="Arial Unicode MS" w:cs="Arial Unicode MS" w:eastAsia="Arial Unicode MS" w:hAnsi="Arial Unicode MS"/>
                    <w:sz w:val="18"/>
                    <w:szCs w:val="18"/>
                    <w:rtl w:val="0"/>
                  </w:rPr>
                  <w:t xml:space="preserve">Live API → JSON.parse() → React state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spacing w:after="0" w:lineRule="auto"/>
              <w:rPr/>
            </w:pPr>
            <w:r w:rsidDel="00000000" w:rsidR="00000000" w:rsidRPr="00000000">
              <w:rPr>
                <w:rFonts w:ascii="Arial" w:cs="Arial" w:eastAsia="Arial" w:hAnsi="Arial"/>
                <w:sz w:val="18"/>
                <w:szCs w:val="18"/>
                <w:rtl w:val="0"/>
              </w:rPr>
              <w:t xml:space="preserve">Quick Snapshot panel (pinned, collapsible) at top of simplified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0">
            <w:pPr>
              <w:spacing w:after="0" w:lineRule="auto"/>
              <w:rPr/>
            </w:pPr>
            <w:r w:rsidDel="00000000" w:rsidR="00000000" w:rsidRPr="00000000">
              <w:rPr>
                <w:rFonts w:ascii="Arial" w:cs="Arial" w:eastAsia="Arial" w:hAnsi="Arial"/>
                <w:sz w:val="18"/>
                <w:szCs w:val="18"/>
                <w:rtl w:val="0"/>
              </w:rPr>
              <w:t xml:space="preserve">Top 3 items surface instantly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ADHD users can make a go/no-go decision before reading any further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1">
            <w:pPr>
              <w:spacing w:after="0" w:lineRule="auto"/>
              <w:rPr/>
            </w:pPr>
            <w:r w:rsidDel="00000000" w:rsidR="00000000" w:rsidRPr="00000000">
              <w:rPr>
                <w:rFonts w:ascii="Arial" w:cs="Arial" w:eastAsia="Arial" w:hAnsi="Arial"/>
                <w:sz w:val="18"/>
                <w:szCs w:val="18"/>
                <w:rtl w:val="0"/>
              </w:rPr>
              <w:t xml:space="preserve">Gemini 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2">
            <w:pPr>
              <w:spacing w:after="0" w:lineRule="auto"/>
              <w:rPr/>
            </w:pPr>
            <w:sdt>
              <w:sdtPr>
                <w:id w:val="2024569283"/>
                <w:tag w:val="goog_rdk_11"/>
              </w:sdtPr>
              <w:sdtContent>
                <w:r w:rsidDel="00000000" w:rsidR="00000000" w:rsidRPr="00000000">
                  <w:rPr>
                    <w:rFonts w:ascii="Arial Unicode MS" w:cs="Arial Unicode MS" w:eastAsia="Arial Unicode MS" w:hAnsi="Arial Unicode MS"/>
                    <w:sz w:val="18"/>
                    <w:szCs w:val="18"/>
                    <w:rtl w:val="0"/>
                  </w:rPr>
                  <w:t xml:space="preserve">Live API → JSON.parse() → accordion render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3">
            <w:pPr>
              <w:spacing w:after="0" w:lineRule="auto"/>
              <w:rPr/>
            </w:pPr>
            <w:r w:rsidDel="00000000" w:rsidR="00000000" w:rsidRPr="00000000">
              <w:rPr>
                <w:rFonts w:ascii="Arial" w:cs="Arial" w:eastAsia="Arial" w:hAnsi="Arial"/>
                <w:sz w:val="18"/>
                <w:szCs w:val="18"/>
                <w:rtl w:val="0"/>
              </w:rPr>
              <w:t xml:space="preserve">Collapsible section cards below Quick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4">
            <w:pPr>
              <w:spacing w:after="0" w:lineRule="auto"/>
              <w:rPr/>
            </w:pPr>
            <w:r w:rsidDel="00000000" w:rsidR="00000000" w:rsidRPr="00000000">
              <w:rPr>
                <w:rFonts w:ascii="Arial" w:cs="Arial" w:eastAsia="Arial" w:hAnsi="Arial"/>
                <w:sz w:val="18"/>
                <w:szCs w:val="18"/>
                <w:rtl w:val="0"/>
              </w:rPr>
              <w:t xml:space="preserve">Layered reading experience: snapshot first, detail on demand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mirrors natural ADHD information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spacing w:after="0" w:lineRule="auto"/>
              <w:rPr/>
            </w:pPr>
            <w:r w:rsidDel="00000000" w:rsidR="00000000" w:rsidRPr="00000000">
              <w:rPr>
                <w:rFonts w:ascii="Arial" w:cs="Arial" w:eastAsia="Arial" w:hAnsi="Arial"/>
                <w:sz w:val="18"/>
                <w:szCs w:val="18"/>
                <w:rtl w:val="0"/>
              </w:rPr>
              <w:t xml:space="preserve">Gemini plainLanguageRewrite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spacing w:after="0" w:lineRule="auto"/>
              <w:rPr/>
            </w:pPr>
            <w:sdt>
              <w:sdtPr>
                <w:id w:val="-583847608"/>
                <w:tag w:val="goog_rdk_12"/>
              </w:sdtPr>
              <w:sdtContent>
                <w:r w:rsidDel="00000000" w:rsidR="00000000" w:rsidRPr="00000000">
                  <w:rPr>
                    <w:rFonts w:ascii="Arial Unicode MS" w:cs="Arial Unicode MS" w:eastAsia="Arial Unicode MS" w:hAnsi="Arial Unicode MS"/>
                    <w:sz w:val="18"/>
                    <w:szCs w:val="18"/>
                    <w:rtl w:val="0"/>
                  </w:rPr>
                  <w:t xml:space="preserve">Live API → JSON.parse() → text render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spacing w:after="0" w:lineRule="auto"/>
              <w:rPr/>
            </w:pPr>
            <w:r w:rsidDel="00000000" w:rsidR="00000000" w:rsidRPr="00000000">
              <w:rPr>
                <w:rFonts w:ascii="Arial" w:cs="Arial" w:eastAsia="Arial" w:hAnsi="Arial"/>
                <w:sz w:val="18"/>
                <w:szCs w:val="18"/>
                <w:rtl w:val="0"/>
              </w:rPr>
              <w:t xml:space="preserve">Plain-language rewrite 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spacing w:after="0" w:lineRule="auto"/>
              <w:rPr/>
            </w:pPr>
            <w:r w:rsidDel="00000000" w:rsidR="00000000" w:rsidRPr="00000000">
              <w:rPr>
                <w:rFonts w:ascii="Arial" w:cs="Arial" w:eastAsia="Arial" w:hAnsi="Arial"/>
                <w:sz w:val="18"/>
                <w:szCs w:val="18"/>
                <w:rtl w:val="0"/>
              </w:rPr>
              <w:t xml:space="preserve">Jargon-stripped narrative for users who prefer reading over scanning structured lists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C9">
            <w:pPr>
              <w:rPr>
                <w:color w:val="404040"/>
              </w:rPr>
            </w:pPr>
            <w:r w:rsidDel="00000000" w:rsidR="00000000" w:rsidRPr="00000000">
              <w:rPr>
                <w:sz w:val="18"/>
                <w:szCs w:val="18"/>
                <w:rtl w:val="0"/>
              </w:rPr>
              <w:t xml:space="preserve">Gemini job_fit_features_from_gemini [Iteration2]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CA">
            <w:pPr>
              <w:rPr>
                <w:color w:val="404040"/>
              </w:rPr>
            </w:pPr>
            <w:sdt>
              <w:sdtPr>
                <w:id w:val="-2077954206"/>
                <w:tag w:val="goog_rdk_13"/>
              </w:sdtPr>
              <w:sdtContent>
                <w:r w:rsidDel="00000000" w:rsidR="00000000" w:rsidRPr="00000000">
                  <w:rPr>
                    <w:rFonts w:ascii="Arial Unicode MS" w:cs="Arial Unicode MS" w:eastAsia="Arial Unicode MS" w:hAnsi="Arial Unicode MS"/>
                    <w:sz w:val="18"/>
                    <w:szCs w:val="18"/>
                    <w:rtl w:val="0"/>
                  </w:rPr>
                  <w:t xml:space="preserve">Live API → JSON payload → POST /predict-job-score [Iteration2]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CB">
            <w:pPr>
              <w:rPr>
                <w:color w:val="404040"/>
              </w:rPr>
            </w:pPr>
            <w:r w:rsidDel="00000000" w:rsidR="00000000" w:rsidRPr="00000000">
              <w:rPr>
                <w:sz w:val="18"/>
                <w:szCs w:val="18"/>
                <w:rtl w:val="0"/>
              </w:rPr>
              <w:t xml:space="preserve">Feeds ML scoring pipeline; not directly rendered to user [Iteration2]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CC">
            <w:pPr>
              <w:rPr>
                <w:color w:val="404040"/>
              </w:rPr>
            </w:pPr>
            <w:r w:rsidDel="00000000" w:rsidR="00000000" w:rsidRPr="00000000">
              <w:rPr>
                <w:sz w:val="18"/>
                <w:szCs w:val="18"/>
                <w:rtl w:val="0"/>
              </w:rPr>
              <w:t xml:space="preserve">Environment-aware scoring without requiring users to manually classify the job's work 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CD">
            <w:pPr>
              <w:rPr>
                <w:color w:val="404040"/>
              </w:rPr>
            </w:pPr>
            <w:r w:rsidDel="00000000" w:rsidR="00000000" w:rsidRPr="00000000">
              <w:rPr>
                <w:sz w:val="18"/>
                <w:szCs w:val="18"/>
                <w:rtl w:val="0"/>
              </w:rPr>
              <w:t xml:space="preserve">ML Compatibility Score [Iteration2]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CE">
            <w:pPr>
              <w:rPr>
                <w:color w:val="404040"/>
              </w:rPr>
            </w:pPr>
            <w:sdt>
              <w:sdtPr>
                <w:id w:val="-1986851065"/>
                <w:tag w:val="goog_rdk_14"/>
              </w:sdtPr>
              <w:sdtContent>
                <w:r w:rsidDel="00000000" w:rsidR="00000000" w:rsidRPr="00000000">
                  <w:rPr>
                    <w:rFonts w:ascii="Arial Unicode MS" w:cs="Arial Unicode MS" w:eastAsia="Arial Unicode MS" w:hAnsi="Arial Unicode MS"/>
                    <w:sz w:val="18"/>
                    <w:szCs w:val="18"/>
                    <w:rtl w:val="0"/>
                  </w:rPr>
                  <w:t xml:space="preserve">FastAPI ML endpoint → blended score → React state [Iteration2]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CF">
            <w:pPr>
              <w:rPr>
                <w:color w:val="404040"/>
              </w:rPr>
            </w:pPr>
            <w:r w:rsidDel="00000000" w:rsidR="00000000" w:rsidRPr="00000000">
              <w:rPr>
                <w:sz w:val="18"/>
                <w:szCs w:val="18"/>
                <w:rtl w:val="0"/>
              </w:rPr>
              <w:t xml:space="preserve">0–100 score donut + dimension breakdown panel [Iteration2]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D0">
            <w:pPr>
              <w:rPr>
                <w:color w:val="404040"/>
              </w:rPr>
            </w:pPr>
            <w:r w:rsidDel="00000000" w:rsidR="00000000" w:rsidRPr="00000000">
              <w:rPr>
                <w:sz w:val="18"/>
                <w:szCs w:val="18"/>
                <w:rtl w:val="0"/>
              </w:rPr>
              <w:t xml:space="preserve">Users see a single, interpretable score with transparent breakdown — reduces guesswork about role suitability</w:t>
            </w:r>
            <w:r w:rsidDel="00000000" w:rsidR="00000000" w:rsidRPr="00000000">
              <w:rPr>
                <w:rtl w:val="0"/>
              </w:rPr>
            </w:r>
          </w:p>
        </w:tc>
      </w:tr>
    </w:tbl>
    <w:p w:rsidR="00000000" w:rsidDel="00000000" w:rsidP="00000000" w:rsidRDefault="00000000" w:rsidRPr="00000000" w14:paraId="000001D1">
      <w:pPr>
        <w:spacing w:after="120" w:lineRule="auto"/>
        <w:rPr/>
      </w:pPr>
      <w:r w:rsidDel="00000000" w:rsidR="00000000" w:rsidRPr="00000000">
        <w:rPr>
          <w:rtl w:val="0"/>
        </w:rPr>
      </w:r>
    </w:p>
    <w:p w:rsidR="00000000" w:rsidDel="00000000" w:rsidP="00000000" w:rsidRDefault="00000000" w:rsidRPr="00000000" w14:paraId="000001D2">
      <w:pPr>
        <w:pStyle w:val="Heading2"/>
        <w:shd w:fill="2e75b6" w:val="clear"/>
        <w:spacing w:after="100" w:before="260" w:lineRule="auto"/>
        <w:ind w:left="200" w:firstLine="0"/>
        <w:rPr/>
      </w:pPr>
      <w:r w:rsidDel="00000000" w:rsidR="00000000" w:rsidRPr="00000000">
        <w:rPr>
          <w:rFonts w:ascii="Arial" w:cs="Arial" w:eastAsia="Arial" w:hAnsi="Arial"/>
          <w:b w:val="1"/>
          <w:bCs w:val="1"/>
          <w:color w:val="ffffff"/>
          <w:sz w:val="24"/>
          <w:szCs w:val="24"/>
          <w:rtl w:val="0"/>
        </w:rPr>
        <w:t xml:space="preserve">3.5 Storage and Archiving</w:t>
      </w:r>
      <w:r w:rsidDel="00000000" w:rsidR="00000000" w:rsidRPr="00000000">
        <w:rPr>
          <w:rtl w:val="0"/>
        </w:rPr>
      </w:r>
    </w:p>
    <w:p w:rsidR="00000000" w:rsidDel="00000000" w:rsidP="00000000" w:rsidRDefault="00000000" w:rsidRPr="00000000" w14:paraId="000001D3">
      <w:pPr>
        <w:spacing w:after="60" w:lineRule="auto"/>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source Excel and all derived JSON taxonomy files are committed to the Git repository under data/.</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production build copies JSON into public/ for static deployment; release notes reference the workbook filename and version date.</w:t>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Superseded Excel editions are retained with a dated filename (e.g. Occupation_profiles_YYYYMM.xlsx) before replacement, preserving a data lineage audit trail.</w:t>
      </w:r>
    </w:p>
    <w:p w:rsidR="00000000" w:rsidDel="00000000" w:rsidP="00000000" w:rsidRDefault="00000000" w:rsidRPr="00000000" w14:paraId="000001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Gemini API responses are not stored. Each request is stateless; the response is consumed by the React component and discarded when the user navigates away.</w:t>
      </w:r>
    </w:p>
    <w:p w:rsidR="00000000" w:rsidDel="00000000" w:rsidP="00000000" w:rsidRDefault="00000000" w:rsidRPr="00000000" w14:paraId="000001D8">
      <w:pPr>
        <w:numPr>
          <w:ilvl w:val="0"/>
          <w:numId w:val="2"/>
        </w:numPr>
        <w:spacing w:after="60" w:lineRule="auto"/>
        <w:ind w:left="540" w:hanging="300"/>
      </w:pPr>
      <w:r w:rsidDel="00000000" w:rsidR="00000000" w:rsidRPr="00000000">
        <w:rPr>
          <w:color w:val="404040"/>
          <w:rtl w:val="0"/>
        </w:rPr>
        <w:t xml:space="preserve">User profile data (questionnaire, skills, preferences) is persisted in browser localStorage only - no server-side persistence in Iteration 1 or 2 for the profile itself. </w:t>
      </w:r>
    </w:p>
    <w:p w:rsidR="00000000" w:rsidDel="00000000" w:rsidP="00000000" w:rsidRDefault="00000000" w:rsidRPr="00000000" w14:paraId="000001D9">
      <w:pPr>
        <w:numPr>
          <w:ilvl w:val="0"/>
          <w:numId w:val="2"/>
        </w:numPr>
        <w:spacing w:after="60" w:lineRule="auto"/>
        <w:ind w:left="540" w:hanging="300"/>
      </w:pPr>
      <w:r w:rsidDel="00000000" w:rsidR="00000000" w:rsidRPr="00000000">
        <w:rPr>
          <w:color w:val="404040"/>
          <w:rtl w:val="0"/>
        </w:rPr>
        <w:t xml:space="preserve">Compatibility scores computed per session are cached in browser storage for the My Saved Scores history view. However, for the consented users, it is saved with user_id, Job_id and job_score overall view in the RDS PostgreSQL database in JSONB format.</w:t>
      </w:r>
      <w:r w:rsidDel="00000000" w:rsidR="00000000" w:rsidRPr="00000000">
        <w:rPr>
          <w:rtl w:val="0"/>
        </w:rPr>
      </w:r>
    </w:p>
    <w:p w:rsidR="00000000" w:rsidDel="00000000" w:rsidP="00000000" w:rsidRDefault="00000000" w:rsidRPr="00000000" w14:paraId="000001DA">
      <w:pPr>
        <w:spacing w:after="60" w:lineRule="auto"/>
        <w:rPr/>
      </w:pPr>
      <w:r w:rsidDel="00000000" w:rsidR="00000000" w:rsidRPr="00000000">
        <w:rPr>
          <w:rtl w:val="0"/>
        </w:rPr>
      </w:r>
    </w:p>
    <w:p w:rsidR="00000000" w:rsidDel="00000000" w:rsidP="00000000" w:rsidRDefault="00000000" w:rsidRPr="00000000" w14:paraId="000001DB">
      <w:pPr>
        <w:pStyle w:val="Heading1"/>
        <w:shd w:fill="1f3864" w:val="clear"/>
        <w:spacing w:after="140" w:before="360" w:lineRule="auto"/>
        <w:ind w:left="200" w:firstLine="0"/>
        <w:rPr/>
      </w:pPr>
      <w:r w:rsidDel="00000000" w:rsidR="00000000" w:rsidRPr="00000000">
        <w:rPr>
          <w:rFonts w:ascii="Arial" w:cs="Arial" w:eastAsia="Arial" w:hAnsi="Arial"/>
          <w:b w:val="1"/>
          <w:bCs w:val="1"/>
          <w:color w:val="ffffff"/>
          <w:sz w:val="28"/>
          <w:szCs w:val="28"/>
          <w:rtl w:val="0"/>
        </w:rPr>
        <w:t xml:space="preserve">4. Data Update Frequency and Iteration Process</w:t>
      </w:r>
      <w:r w:rsidDel="00000000" w:rsidR="00000000" w:rsidRPr="00000000">
        <w:rPr>
          <w:rtl w:val="0"/>
        </w:rPr>
      </w:r>
    </w:p>
    <w:p w:rsidR="00000000" w:rsidDel="00000000" w:rsidP="00000000" w:rsidRDefault="00000000" w:rsidRPr="00000000" w14:paraId="000001DC">
      <w:pPr>
        <w:spacing w:after="60" w:lineRule="auto"/>
        <w:rPr/>
      </w:pPr>
      <w:r w:rsidDel="00000000" w:rsidR="00000000" w:rsidRPr="00000000">
        <w:rPr>
          <w:rtl w:val="0"/>
        </w:rPr>
      </w:r>
    </w:p>
    <w:tbl>
      <w:tblPr>
        <w:tblStyle w:val="Table12"/>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2355"/>
        <w:gridCol w:w="3285"/>
        <w:gridCol w:w="2205"/>
        <w:tblGridChange w:id="0">
          <w:tblGrid>
            <w:gridCol w:w="2175"/>
            <w:gridCol w:w="2355"/>
            <w:gridCol w:w="3285"/>
            <w:gridCol w:w="22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18"/>
                <w:szCs w:val="18"/>
                <w:rtl w:val="0"/>
              </w:rPr>
              <w:t xml:space="preserve">Data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b w:val="1"/>
                <w:bCs w:val="1"/>
                <w:color w:val="ffffff"/>
                <w:sz w:val="18"/>
                <w:szCs w:val="18"/>
                <w:rtl w:val="0"/>
              </w:rPr>
              <w:t xml:space="preserve">Update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sz w:val="18"/>
                <w:szCs w:val="18"/>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E0">
            <w:pPr>
              <w:rPr/>
            </w:pPr>
            <w:r w:rsidDel="00000000" w:rsidR="00000000" w:rsidRPr="00000000">
              <w:rPr>
                <w:rFonts w:ascii="Arial" w:cs="Arial" w:eastAsia="Arial" w:hAnsi="Arial"/>
                <w:b w:val="1"/>
                <w:bCs w:val="1"/>
                <w:color w:val="ffffff"/>
                <w:sz w:val="18"/>
                <w:szCs w:val="18"/>
                <w:rtl w:val="0"/>
              </w:rPr>
              <w:t xml:space="preserve">Who 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spacing w:after="0" w:lineRule="auto"/>
              <w:rPr/>
            </w:pPr>
            <w:r w:rsidDel="00000000" w:rsidR="00000000" w:rsidRPr="00000000">
              <w:rPr>
                <w:rFonts w:ascii="Arial" w:cs="Arial" w:eastAsia="Arial" w:hAnsi="Arial"/>
                <w:sz w:val="18"/>
                <w:szCs w:val="18"/>
                <w:rtl w:val="0"/>
              </w:rPr>
              <w:t xml:space="preserve">Jobs and Skills Australia workbook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spacing w:after="0" w:lineRule="auto"/>
              <w:rPr/>
            </w:pPr>
            <w:r w:rsidDel="00000000" w:rsidR="00000000" w:rsidRPr="00000000">
              <w:rPr>
                <w:rFonts w:ascii="Arial" w:cs="Arial" w:eastAsia="Arial" w:hAnsi="Arial"/>
                <w:sz w:val="18"/>
                <w:szCs w:val="18"/>
                <w:rtl w:val="0"/>
              </w:rPr>
              <w:t xml:space="preserve">New edition published by JSA (approx. 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after="0" w:lineRule="auto"/>
              <w:rPr/>
            </w:pPr>
            <w:r w:rsidDel="00000000" w:rsidR="00000000" w:rsidRPr="00000000">
              <w:rPr>
                <w:rFonts w:ascii="Arial" w:cs="Arial" w:eastAsia="Arial" w:hAnsi="Arial"/>
                <w:sz w:val="18"/>
                <w:szCs w:val="18"/>
                <w:rtl w:val="0"/>
              </w:rPr>
              <w:t xml:space="preserve">Download new xlsx; replace data/Occupation_profiles_data.xlsx; re-run build_taxonomy.py; commit updated JSONs; update this DMP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spacing w:after="0" w:lineRule="auto"/>
              <w:rPr/>
            </w:pPr>
            <w:r w:rsidDel="00000000" w:rsidR="00000000" w:rsidRPr="00000000">
              <w:rPr>
                <w:rFonts w:ascii="Arial" w:cs="Arial" w:eastAsia="Arial" w:hAnsi="Arial"/>
                <w:sz w:val="18"/>
                <w:szCs w:val="18"/>
                <w:rtl w:val="0"/>
              </w:rPr>
              <w:t xml:space="preserve">Data / Dev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5">
            <w:pPr>
              <w:spacing w:after="0" w:lineRule="auto"/>
              <w:rPr/>
            </w:pPr>
            <w:r w:rsidDel="00000000" w:rsidR="00000000" w:rsidRPr="00000000">
              <w:rPr>
                <w:rFonts w:ascii="Arial" w:cs="Arial" w:eastAsia="Arial" w:hAnsi="Arial"/>
                <w:sz w:val="18"/>
                <w:szCs w:val="18"/>
                <w:rtl w:val="0"/>
              </w:rPr>
              <w:t xml:space="preserve">au-role-taxonomy.json / au-skills-taxonomy.json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6">
            <w:pPr>
              <w:spacing w:after="0" w:lineRule="auto"/>
              <w:rPr/>
            </w:pPr>
            <w:r w:rsidDel="00000000" w:rsidR="00000000" w:rsidRPr="00000000">
              <w:rPr>
                <w:rFonts w:ascii="Arial" w:cs="Arial" w:eastAsia="Arial" w:hAnsi="Arial"/>
                <w:sz w:val="18"/>
                <w:szCs w:val="18"/>
                <w:rtl w:val="0"/>
              </w:rPr>
              <w:t xml:space="preserve">Triggered by workbook replacement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7">
            <w:pPr>
              <w:spacing w:after="0" w:lineRule="auto"/>
              <w:rPr/>
            </w:pPr>
            <w:r w:rsidDel="00000000" w:rsidR="00000000" w:rsidRPr="00000000">
              <w:rPr>
                <w:rFonts w:ascii="Arial" w:cs="Arial" w:eastAsia="Arial" w:hAnsi="Arial"/>
                <w:sz w:val="18"/>
                <w:szCs w:val="18"/>
                <w:rtl w:val="0"/>
              </w:rPr>
              <w:t xml:space="preserve">Deterministic output of build script; diff reviewed in Git before merging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8">
            <w:pPr>
              <w:spacing w:after="0" w:lineRule="auto"/>
              <w:rPr/>
            </w:pPr>
            <w:r w:rsidDel="00000000" w:rsidR="00000000" w:rsidRPr="00000000">
              <w:rPr>
                <w:rFonts w:ascii="Arial" w:cs="Arial" w:eastAsia="Arial" w:hAnsi="Arial"/>
                <w:sz w:val="18"/>
                <w:szCs w:val="18"/>
                <w:rtl w:val="0"/>
              </w:rPr>
              <w:t xml:space="preserve">Automated by script; reviewed by Data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spacing w:after="0" w:lineRule="auto"/>
              <w:rPr/>
            </w:pPr>
            <w:r w:rsidDel="00000000" w:rsidR="00000000" w:rsidRPr="00000000">
              <w:rPr>
                <w:rFonts w:ascii="Arial" w:cs="Arial" w:eastAsia="Arial" w:hAnsi="Arial"/>
                <w:sz w:val="18"/>
                <w:szCs w:val="18"/>
                <w:rtl w:val="0"/>
              </w:rPr>
              <w:t xml:space="preserve">Gemini API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spacing w:after="0" w:lineRule="auto"/>
              <w:rPr/>
            </w:pPr>
            <w:r w:rsidDel="00000000" w:rsidR="00000000" w:rsidRPr="00000000">
              <w:rPr>
                <w:rFonts w:ascii="Arial" w:cs="Arial" w:eastAsia="Arial" w:hAnsi="Arial"/>
                <w:sz w:val="18"/>
                <w:szCs w:val="18"/>
                <w:rtl w:val="0"/>
              </w:rPr>
              <w:t xml:space="preserve">Google releases a new stable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spacing w:after="0" w:lineRule="auto"/>
              <w:rPr/>
            </w:pPr>
            <w:sdt>
              <w:sdtPr>
                <w:id w:val="853788804"/>
                <w:tag w:val="goog_rdk_15"/>
              </w:sdtPr>
              <w:sdtContent>
                <w:r w:rsidDel="00000000" w:rsidR="00000000" w:rsidRPr="00000000">
                  <w:rPr>
                    <w:rFonts w:ascii="Arial Unicode MS" w:cs="Arial Unicode MS" w:eastAsia="Arial Unicode MS" w:hAnsi="Arial Unicode MS"/>
                    <w:sz w:val="18"/>
                    <w:szCs w:val="18"/>
                    <w:rtl w:val="0"/>
                  </w:rPr>
                  <w:t xml:space="preserve">Update model parameter in API call (e.g. gemini-1.5-flash → gemini-2.0-flash); regression test simplification output quality on a sample of job descriptions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C">
            <w:pPr>
              <w:spacing w:after="0" w:lineRule="auto"/>
              <w:rPr/>
            </w:pPr>
            <w:r w:rsidDel="00000000" w:rsidR="00000000" w:rsidRPr="00000000">
              <w:rPr>
                <w:rFonts w:ascii="Arial" w:cs="Arial" w:eastAsia="Arial" w:hAnsi="Arial"/>
                <w:sz w:val="18"/>
                <w:szCs w:val="18"/>
                <w:rtl w:val="0"/>
              </w:rPr>
              <w:t xml:space="preserve">Dev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D">
            <w:pPr>
              <w:spacing w:after="0" w:lineRule="auto"/>
              <w:rPr/>
            </w:pPr>
            <w:r w:rsidDel="00000000" w:rsidR="00000000" w:rsidRPr="00000000">
              <w:rPr>
                <w:rFonts w:ascii="Arial" w:cs="Arial" w:eastAsia="Arial" w:hAnsi="Arial"/>
                <w:sz w:val="18"/>
                <w:szCs w:val="18"/>
                <w:rtl w:val="0"/>
              </w:rPr>
              <w:t xml:space="preserve">User profile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E">
            <w:pPr>
              <w:spacing w:after="0" w:lineRule="auto"/>
              <w:rPr/>
            </w:pPr>
            <w:r w:rsidDel="00000000" w:rsidR="00000000" w:rsidRPr="00000000">
              <w:rPr>
                <w:rFonts w:ascii="Arial" w:cs="Arial" w:eastAsia="Arial" w:hAnsi="Arial"/>
                <w:sz w:val="18"/>
                <w:szCs w:val="18"/>
                <w:rtl w:val="0"/>
              </w:rPr>
              <w:t xml:space="preserve">Browser session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ephemeral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F">
            <w:pPr>
              <w:spacing w:after="0" w:lineRule="auto"/>
              <w:rPr/>
            </w:pPr>
            <w:r w:rsidDel="00000000" w:rsidR="00000000" w:rsidRPr="00000000">
              <w:rPr>
                <w:rFonts w:ascii="Arial" w:cs="Arial" w:eastAsia="Arial" w:hAnsi="Arial"/>
                <w:sz w:val="18"/>
                <w:szCs w:val="18"/>
                <w:rtl w:val="0"/>
              </w:rPr>
              <w:t xml:space="preserve">No update cadence; cleared on browser data clear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0">
            <w:pPr>
              <w:spacing w:after="0" w:lineRule="auto"/>
              <w:rPr/>
            </w:pPr>
            <w:r w:rsidDel="00000000" w:rsidR="00000000" w:rsidRPr="00000000">
              <w:rPr>
                <w:rFonts w:ascii="Arial" w:cs="Arial" w:eastAsia="Arial" w:hAnsi="Arial"/>
                <w:sz w:val="18"/>
                <w:szCs w:val="18"/>
                <w:rtl w:val="0"/>
              </w:rPr>
              <w:t xml:space="preserve">User-controlled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F1">
            <w:pPr>
              <w:rPr>
                <w:color w:val="404040"/>
              </w:rPr>
            </w:pPr>
            <w:r w:rsidDel="00000000" w:rsidR="00000000" w:rsidRPr="00000000">
              <w:rPr>
                <w:sz w:val="18"/>
                <w:szCs w:val="18"/>
                <w:rtl w:val="0"/>
              </w:rPr>
              <w:t xml:space="preserve">ADHD datasets + ML model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F2">
            <w:pPr>
              <w:rPr>
                <w:color w:val="404040"/>
              </w:rPr>
            </w:pPr>
            <w:r w:rsidDel="00000000" w:rsidR="00000000" w:rsidRPr="00000000">
              <w:rPr>
                <w:sz w:val="18"/>
                <w:szCs w:val="18"/>
                <w:rtl w:val="0"/>
              </w:rPr>
              <w:t xml:space="preserve">New ADHD research data becomes available, or model performance degrades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F3">
            <w:pPr>
              <w:rPr>
                <w:color w:val="404040"/>
              </w:rPr>
            </w:pPr>
            <w:r w:rsidDel="00000000" w:rsidR="00000000" w:rsidRPr="00000000">
              <w:rPr>
                <w:sz w:val="18"/>
                <w:szCs w:val="18"/>
                <w:rtl w:val="0"/>
              </w:rPr>
              <w:t xml:space="preserve">Replace dataset files in data/ml/; re-run training script; validate RMSE; update model.pkl; regression test scoring API; update this DMP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F4">
            <w:pPr>
              <w:rPr>
                <w:color w:val="404040"/>
              </w:rPr>
            </w:pPr>
            <w:r w:rsidDel="00000000" w:rsidR="00000000" w:rsidRPr="00000000">
              <w:rPr>
                <w:sz w:val="18"/>
                <w:szCs w:val="18"/>
                <w:rtl w:val="0"/>
              </w:rPr>
              <w:t xml:space="preserve">Data / ML team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F5">
            <w:pPr>
              <w:rPr>
                <w:color w:val="404040"/>
              </w:rPr>
            </w:pPr>
            <w:r w:rsidDel="00000000" w:rsidR="00000000" w:rsidRPr="00000000">
              <w:rPr>
                <w:sz w:val="18"/>
                <w:szCs w:val="18"/>
                <w:rtl w:val="0"/>
              </w:rPr>
              <w:t xml:space="preserve">Occupation catalogue (DB)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F6">
            <w:pPr>
              <w:rPr>
                <w:color w:val="404040"/>
              </w:rPr>
            </w:pPr>
            <w:r w:rsidDel="00000000" w:rsidR="00000000" w:rsidRPr="00000000">
              <w:rPr>
                <w:sz w:val="18"/>
                <w:szCs w:val="18"/>
                <w:rtl w:val="0"/>
              </w:rPr>
              <w:t xml:space="preserve">New occupations added or ADHD-friendliness ratings refined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F7">
            <w:pPr>
              <w:rPr>
                <w:color w:val="404040"/>
              </w:rPr>
            </w:pPr>
            <w:r w:rsidDel="00000000" w:rsidR="00000000" w:rsidRPr="00000000">
              <w:rPr>
                <w:sz w:val="18"/>
                <w:szCs w:val="18"/>
                <w:rtl w:val="0"/>
              </w:rPr>
              <w:t xml:space="preserve">Update via admin endpoint or DB migration script; re-deploy FastAPI service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1F8">
            <w:pPr>
              <w:rPr>
                <w:color w:val="404040"/>
              </w:rPr>
            </w:pPr>
            <w:r w:rsidDel="00000000" w:rsidR="00000000" w:rsidRPr="00000000">
              <w:rPr>
                <w:sz w:val="18"/>
                <w:szCs w:val="18"/>
                <w:rtl w:val="0"/>
              </w:rPr>
              <w:t xml:space="preserve">Data / Dev team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9">
            <w:pPr>
              <w:rPr>
                <w:color w:val="404040"/>
              </w:rPr>
            </w:pPr>
            <w:r w:rsidDel="00000000" w:rsidR="00000000" w:rsidRPr="00000000">
              <w:rPr>
                <w:sz w:val="18"/>
                <w:szCs w:val="18"/>
                <w:rtl w:val="0"/>
              </w:rPr>
              <w:t xml:space="preserve">User profile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A">
            <w:pPr>
              <w:rPr>
                <w:color w:val="404040"/>
              </w:rPr>
            </w:pPr>
            <w:r w:rsidDel="00000000" w:rsidR="00000000" w:rsidRPr="00000000">
              <w:rPr>
                <w:sz w:val="18"/>
                <w:szCs w:val="18"/>
                <w:rtl w:val="0"/>
              </w:rPr>
              <w:t xml:space="preserve">Browser session - ephemeral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B">
            <w:pPr>
              <w:rPr>
                <w:color w:val="404040"/>
              </w:rPr>
            </w:pPr>
            <w:r w:rsidDel="00000000" w:rsidR="00000000" w:rsidRPr="00000000">
              <w:rPr>
                <w:sz w:val="18"/>
                <w:szCs w:val="18"/>
                <w:rtl w:val="0"/>
              </w:rPr>
              <w:t xml:space="preserve">No update cadence; cleared on browser data clear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1FC">
            <w:pPr>
              <w:rPr>
                <w:color w:val="404040"/>
              </w:rPr>
            </w:pPr>
            <w:r w:rsidDel="00000000" w:rsidR="00000000" w:rsidRPr="00000000">
              <w:rPr>
                <w:sz w:val="18"/>
                <w:szCs w:val="18"/>
                <w:rtl w:val="0"/>
              </w:rPr>
              <w:t xml:space="preserve">User-controlled</w:t>
            </w:r>
            <w:r w:rsidDel="00000000" w:rsidR="00000000" w:rsidRPr="00000000">
              <w:rPr>
                <w:rtl w:val="0"/>
              </w:rPr>
            </w:r>
          </w:p>
        </w:tc>
      </w:tr>
    </w:tbl>
    <w:p w:rsidR="00000000" w:rsidDel="00000000" w:rsidP="00000000" w:rsidRDefault="00000000" w:rsidRPr="00000000" w14:paraId="000001FD">
      <w:pPr>
        <w:spacing w:after="60" w:lineRule="auto"/>
        <w:rPr/>
      </w:pPr>
      <w:r w:rsidDel="00000000" w:rsidR="00000000" w:rsidRPr="00000000">
        <w:rPr>
          <w:rtl w:val="0"/>
        </w:rPr>
      </w:r>
    </w:p>
    <w:p w:rsidR="00000000" w:rsidDel="00000000" w:rsidP="00000000" w:rsidRDefault="00000000" w:rsidRPr="00000000" w14:paraId="000001FE">
      <w:pPr>
        <w:pStyle w:val="Heading1"/>
        <w:shd w:fill="1f3864" w:val="clear"/>
        <w:spacing w:after="140" w:before="360" w:lineRule="auto"/>
        <w:ind w:left="200" w:firstLine="0"/>
        <w:rPr/>
      </w:pPr>
      <w:r w:rsidDel="00000000" w:rsidR="00000000" w:rsidRPr="00000000">
        <w:rPr>
          <w:rFonts w:ascii="Arial" w:cs="Arial" w:eastAsia="Arial" w:hAnsi="Arial"/>
          <w:b w:val="1"/>
          <w:bCs w:val="1"/>
          <w:color w:val="ffffff"/>
          <w:sz w:val="28"/>
          <w:szCs w:val="28"/>
          <w:rtl w:val="0"/>
        </w:rPr>
        <w:t xml:space="preserve">5. Storage Strategy</w:t>
      </w:r>
      <w:r w:rsidDel="00000000" w:rsidR="00000000" w:rsidRPr="00000000">
        <w:rPr>
          <w:rtl w:val="0"/>
        </w:rPr>
      </w:r>
    </w:p>
    <w:p w:rsidR="00000000" w:rsidDel="00000000" w:rsidP="00000000" w:rsidRDefault="00000000" w:rsidRPr="00000000" w14:paraId="000001FF">
      <w:pPr>
        <w:spacing w:after="60" w:lineRule="auto"/>
        <w:rPr/>
      </w:pPr>
      <w:r w:rsidDel="00000000" w:rsidR="00000000" w:rsidRPr="00000000">
        <w:rPr>
          <w:rtl w:val="0"/>
        </w:rPr>
      </w:r>
    </w:p>
    <w:tbl>
      <w:tblPr>
        <w:tblStyle w:val="Table13"/>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gridCol w:w="1530"/>
        <w:gridCol w:w="2595"/>
        <w:gridCol w:w="3405"/>
        <w:tblGridChange w:id="0">
          <w:tblGrid>
            <w:gridCol w:w="2460"/>
            <w:gridCol w:w="1530"/>
            <w:gridCol w:w="2595"/>
            <w:gridCol w:w="34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0">
            <w:pPr>
              <w:rPr>
                <w:color w:val="404040"/>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1">
            <w:pPr>
              <w:rPr>
                <w:color w:val="404040"/>
              </w:rPr>
            </w:pPr>
            <w:r w:rsidDel="00000000" w:rsidR="00000000" w:rsidRPr="00000000">
              <w:rPr>
                <w:b w:val="1"/>
                <w:bCs w:val="1"/>
                <w:color w:val="ffffff"/>
                <w:sz w:val="18"/>
                <w:szCs w:val="18"/>
                <w:rtl w:val="0"/>
              </w:rPr>
              <w:t xml:space="preserve">Persisted?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2">
            <w:pPr>
              <w:rPr>
                <w:color w:val="404040"/>
              </w:rPr>
            </w:pPr>
            <w:r w:rsidDel="00000000" w:rsidR="00000000" w:rsidRPr="00000000">
              <w:rPr>
                <w:b w:val="1"/>
                <w:bCs w:val="1"/>
                <w:color w:val="ffffff"/>
                <w:sz w:val="18"/>
                <w:szCs w:val="18"/>
                <w:rtl w:val="0"/>
              </w:rPr>
              <w:t xml:space="preserve">Storage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3">
            <w:pPr>
              <w:rPr>
                <w:color w:val="404040"/>
              </w:rPr>
            </w:pPr>
            <w:r w:rsidDel="00000000" w:rsidR="00000000" w:rsidRPr="00000000">
              <w:rPr>
                <w:b w:val="1"/>
                <w:bCs w:val="1"/>
                <w:color w:val="ffffff"/>
                <w:sz w:val="18"/>
                <w:szCs w:val="18"/>
                <w:rtl w:val="0"/>
              </w:rPr>
              <w:t xml:space="preserve">Archiving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4">
            <w:pPr>
              <w:rPr>
                <w:color w:val="404040"/>
              </w:rPr>
            </w:pPr>
            <w:r w:rsidDel="00000000" w:rsidR="00000000" w:rsidRPr="00000000">
              <w:rPr>
                <w:sz w:val="18"/>
                <w:szCs w:val="18"/>
                <w:rtl w:val="0"/>
              </w:rPr>
              <w:t xml:space="preserve">Raw occupation workbook (JSA Excel)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5">
            <w:pPr>
              <w:rPr>
                <w:color w:val="404040"/>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6">
            <w:pPr>
              <w:rPr>
                <w:color w:val="404040"/>
              </w:rPr>
            </w:pPr>
            <w:r w:rsidDel="00000000" w:rsidR="00000000" w:rsidRPr="00000000">
              <w:rPr>
                <w:sz w:val="18"/>
                <w:szCs w:val="18"/>
                <w:rtl w:val="0"/>
              </w:rPr>
              <w:t xml:space="preserve">data/*.xlsx - project Git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7">
            <w:pPr>
              <w:rPr>
                <w:color w:val="404040"/>
              </w:rPr>
            </w:pPr>
            <w:r w:rsidDel="00000000" w:rsidR="00000000" w:rsidRPr="00000000">
              <w:rPr>
                <w:sz w:val="18"/>
                <w:szCs w:val="18"/>
                <w:rtl w:val="0"/>
              </w:rPr>
              <w:t xml:space="preserve">Git history + dated filename copies before replacement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8">
            <w:pPr>
              <w:rPr>
                <w:color w:val="404040"/>
              </w:rPr>
            </w:pPr>
            <w:r w:rsidDel="00000000" w:rsidR="00000000" w:rsidRPr="00000000">
              <w:rPr>
                <w:sz w:val="18"/>
                <w:szCs w:val="18"/>
                <w:rtl w:val="0"/>
              </w:rPr>
              <w:t xml:space="preserve">au-role-taxonomy.json / au-skills-taxonomy.json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9">
            <w:pPr>
              <w:rPr>
                <w:color w:val="404040"/>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A">
            <w:pPr>
              <w:rPr>
                <w:color w:val="404040"/>
              </w:rPr>
            </w:pPr>
            <w:sdt>
              <w:sdtPr>
                <w:id w:val="-1936123844"/>
                <w:tag w:val="goog_rdk_16"/>
              </w:sdtPr>
              <w:sdtContent>
                <w:r w:rsidDel="00000000" w:rsidR="00000000" w:rsidRPr="00000000">
                  <w:rPr>
                    <w:rFonts w:ascii="Arial Unicode MS" w:cs="Arial Unicode MS" w:eastAsia="Arial Unicode MS" w:hAnsi="Arial Unicode MS"/>
                    <w:sz w:val="18"/>
                    <w:szCs w:val="18"/>
                    <w:rtl w:val="0"/>
                  </w:rPr>
                  <w:t xml:space="preserve">data/ (source) → public/ (build output)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B">
            <w:pPr>
              <w:rPr>
                <w:color w:val="404040"/>
              </w:rPr>
            </w:pPr>
            <w:r w:rsidDel="00000000" w:rsidR="00000000" w:rsidRPr="00000000">
              <w:rPr>
                <w:sz w:val="18"/>
                <w:szCs w:val="18"/>
                <w:rtl w:val="0"/>
              </w:rPr>
              <w:t xml:space="preserve">Git diff + CHANGELOG entry; previous version retained on release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C">
            <w:pPr>
              <w:rPr>
                <w:color w:val="404040"/>
              </w:rPr>
            </w:pPr>
            <w:r w:rsidDel="00000000" w:rsidR="00000000" w:rsidRPr="00000000">
              <w:rPr>
                <w:sz w:val="18"/>
                <w:szCs w:val="18"/>
                <w:rtl w:val="0"/>
              </w:rPr>
              <w:t xml:space="preserve">Python ETL script (build_taxonomy.py)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D">
            <w:pPr>
              <w:rPr>
                <w:color w:val="404040"/>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E">
            <w:pPr>
              <w:rPr>
                <w:color w:val="404040"/>
              </w:rPr>
            </w:pPr>
            <w:r w:rsidDel="00000000" w:rsidR="00000000" w:rsidRPr="00000000">
              <w:rPr>
                <w:sz w:val="18"/>
                <w:szCs w:val="18"/>
                <w:rtl w:val="0"/>
              </w:rPr>
              <w:t xml:space="preserve">scripts/ - project Git 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0F">
            <w:pPr>
              <w:rPr>
                <w:color w:val="404040"/>
              </w:rPr>
            </w:pPr>
            <w:r w:rsidDel="00000000" w:rsidR="00000000" w:rsidRPr="00000000">
              <w:rPr>
                <w:sz w:val="18"/>
                <w:szCs w:val="18"/>
                <w:rtl w:val="0"/>
              </w:rPr>
              <w:t xml:space="preserve">Versioned with Git; all logic changes logged in commit 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0">
            <w:pPr>
              <w:rPr>
                <w:color w:val="404040"/>
              </w:rPr>
            </w:pPr>
            <w:r w:rsidDel="00000000" w:rsidR="00000000" w:rsidRPr="00000000">
              <w:rPr>
                <w:sz w:val="18"/>
                <w:szCs w:val="18"/>
                <w:rtl w:val="0"/>
              </w:rPr>
              <w:t xml:space="preserve">Gemini API responses (simplification)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1">
            <w:pPr>
              <w:rPr>
                <w:color w:val="404040"/>
              </w:rPr>
            </w:pPr>
            <w:r w:rsidDel="00000000" w:rsidR="00000000" w:rsidRPr="00000000">
              <w:rPr>
                <w:sz w:val="18"/>
                <w:szCs w:val="18"/>
                <w:rtl w:val="0"/>
              </w:rPr>
              <w:t xml:space="preserve">No - ephemeral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2">
            <w:pPr>
              <w:rPr>
                <w:color w:val="404040"/>
              </w:rPr>
            </w:pPr>
            <w:r w:rsidDel="00000000" w:rsidR="00000000" w:rsidRPr="00000000">
              <w:rPr>
                <w:sz w:val="18"/>
                <w:szCs w:val="18"/>
                <w:rtl w:val="0"/>
              </w:rPr>
              <w:t xml:space="preserve">React component state only; discarded on unmount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3">
            <w:pPr>
              <w:rPr>
                <w:color w:val="404040"/>
              </w:rPr>
            </w:pPr>
            <w:r w:rsidDel="00000000" w:rsidR="00000000" w:rsidRPr="00000000">
              <w:rPr>
                <w:sz w:val="18"/>
                <w:szCs w:val="18"/>
                <w:rtl w:val="0"/>
              </w:rPr>
              <w:t xml:space="preserve">Not archived; stateless per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4">
            <w:pPr>
              <w:rPr>
                <w:color w:val="404040"/>
              </w:rPr>
            </w:pPr>
            <w:r w:rsidDel="00000000" w:rsidR="00000000" w:rsidRPr="00000000">
              <w:rPr>
                <w:sz w:val="18"/>
                <w:szCs w:val="18"/>
                <w:rtl w:val="0"/>
              </w:rPr>
              <w:t xml:space="preserve">User profile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5">
            <w:pPr>
              <w:rPr>
                <w:color w:val="404040"/>
              </w:rPr>
            </w:pPr>
            <w:r w:rsidDel="00000000" w:rsidR="00000000" w:rsidRPr="00000000">
              <w:rPr>
                <w:sz w:val="18"/>
                <w:szCs w:val="18"/>
                <w:rtl w:val="0"/>
              </w:rPr>
              <w:t xml:space="preserve">Optional - browser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6">
            <w:pPr>
              <w:rPr>
                <w:color w:val="404040"/>
              </w:rPr>
            </w:pPr>
            <w:r w:rsidDel="00000000" w:rsidR="00000000" w:rsidRPr="00000000">
              <w:rPr>
                <w:sz w:val="18"/>
                <w:szCs w:val="18"/>
                <w:rtl w:val="0"/>
              </w:rPr>
              <w:t xml:space="preserve">Browser sessionStorage / localStorage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7">
            <w:pPr>
              <w:rPr>
                <w:color w:val="404040"/>
              </w:rPr>
            </w:pPr>
            <w:r w:rsidDel="00000000" w:rsidR="00000000" w:rsidRPr="00000000">
              <w:rPr>
                <w:sz w:val="18"/>
                <w:szCs w:val="18"/>
                <w:rtl w:val="0"/>
              </w:rPr>
              <w:t xml:space="preserve">User-controlled; not server-backed in Iterations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8">
            <w:pPr>
              <w:rPr>
                <w:color w:val="404040"/>
              </w:rPr>
            </w:pPr>
            <w:r w:rsidDel="00000000" w:rsidR="00000000" w:rsidRPr="00000000">
              <w:rPr>
                <w:sz w:val="18"/>
                <w:szCs w:val="18"/>
                <w:rtl w:val="0"/>
              </w:rPr>
              <w:t xml:space="preserve">API key (Gemini)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9">
            <w:pPr>
              <w:rPr>
                <w:color w:val="404040"/>
              </w:rPr>
            </w:pPr>
            <w:r w:rsidDel="00000000" w:rsidR="00000000" w:rsidRPr="00000000">
              <w:rPr>
                <w:sz w:val="18"/>
                <w:szCs w:val="18"/>
                <w:rtl w:val="0"/>
              </w:rPr>
              <w:t xml:space="preserve">Server env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A">
            <w:pPr>
              <w:rPr>
                <w:color w:val="404040"/>
              </w:rPr>
            </w:pPr>
            <w:r w:rsidDel="00000000" w:rsidR="00000000" w:rsidRPr="00000000">
              <w:rPr>
                <w:sz w:val="18"/>
                <w:szCs w:val="18"/>
                <w:rtl w:val="0"/>
              </w:rPr>
              <w:t xml:space="preserve">.env file (never committed)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1B">
            <w:pPr>
              <w:rPr>
                <w:color w:val="404040"/>
              </w:rPr>
            </w:pPr>
            <w:r w:rsidDel="00000000" w:rsidR="00000000" w:rsidRPr="00000000">
              <w:rPr>
                <w:sz w:val="18"/>
                <w:szCs w:val="18"/>
                <w:rtl w:val="0"/>
              </w:rPr>
              <w:t xml:space="preserve">Never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1C">
            <w:pPr>
              <w:rPr>
                <w:color w:val="404040"/>
              </w:rPr>
            </w:pPr>
            <w:r w:rsidDel="00000000" w:rsidR="00000000" w:rsidRPr="00000000">
              <w:rPr>
                <w:sz w:val="18"/>
                <w:szCs w:val="18"/>
                <w:rtl w:val="0"/>
              </w:rPr>
              <w:t xml:space="preserve">ADHD training datasets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1D">
            <w:pPr>
              <w:rPr>
                <w:color w:val="404040"/>
              </w:rPr>
            </w:pPr>
            <w:r w:rsidDel="00000000" w:rsidR="00000000" w:rsidRPr="00000000">
              <w:rPr>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1E">
            <w:pPr>
              <w:rPr>
                <w:color w:val="404040"/>
              </w:rPr>
            </w:pPr>
            <w:r w:rsidDel="00000000" w:rsidR="00000000" w:rsidRPr="00000000">
              <w:rPr>
                <w:sz w:val="18"/>
                <w:szCs w:val="18"/>
                <w:rtl w:val="0"/>
              </w:rPr>
              <w:t xml:space="preserve">data/ml/*.csv - project Git repository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1F">
            <w:pPr>
              <w:rPr>
                <w:color w:val="404040"/>
              </w:rPr>
            </w:pPr>
            <w:r w:rsidDel="00000000" w:rsidR="00000000" w:rsidRPr="00000000">
              <w:rPr>
                <w:sz w:val="18"/>
                <w:szCs w:val="18"/>
                <w:rtl w:val="0"/>
              </w:rPr>
              <w:t xml:space="preserve">Git history; datasets are fixed snapshots - versioned by filename if updated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20">
            <w:pPr>
              <w:rPr>
                <w:color w:val="404040"/>
              </w:rPr>
            </w:pPr>
            <w:r w:rsidDel="00000000" w:rsidR="00000000" w:rsidRPr="00000000">
              <w:rPr>
                <w:sz w:val="18"/>
                <w:szCs w:val="18"/>
                <w:rtl w:val="0"/>
              </w:rPr>
              <w:t xml:space="preserve">Trained ML model artefact (model.pkl)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21">
            <w:pPr>
              <w:rPr>
                <w:color w:val="404040"/>
              </w:rPr>
            </w:pPr>
            <w:r w:rsidDel="00000000" w:rsidR="00000000" w:rsidRPr="00000000">
              <w:rPr>
                <w:sz w:val="18"/>
                <w:szCs w:val="18"/>
                <w:rtl w:val="0"/>
              </w:rPr>
              <w:t xml:space="preserve">Yes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22">
            <w:pPr>
              <w:rPr>
                <w:color w:val="404040"/>
              </w:rPr>
            </w:pPr>
            <w:r w:rsidDel="00000000" w:rsidR="00000000" w:rsidRPr="00000000">
              <w:rPr>
                <w:sz w:val="18"/>
                <w:szCs w:val="18"/>
                <w:rtl w:val="0"/>
              </w:rPr>
              <w:t xml:space="preserve">data/ml/model.pkl - project Git repository; loaded by FastAPI at startup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23">
            <w:pPr>
              <w:rPr>
                <w:color w:val="404040"/>
              </w:rPr>
            </w:pPr>
            <w:r w:rsidDel="00000000" w:rsidR="00000000" w:rsidRPr="00000000">
              <w:rPr>
                <w:sz w:val="18"/>
                <w:szCs w:val="18"/>
                <w:rtl w:val="0"/>
              </w:rPr>
              <w:t xml:space="preserve">Versioned with Git; RMSE logged in training report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24">
            <w:pPr>
              <w:rPr>
                <w:color w:val="404040"/>
              </w:rPr>
            </w:pPr>
            <w:r w:rsidDel="00000000" w:rsidR="00000000" w:rsidRPr="00000000">
              <w:rPr>
                <w:sz w:val="18"/>
                <w:szCs w:val="18"/>
                <w:rtl w:val="0"/>
              </w:rPr>
              <w:t xml:space="preserve">Compatibility score cache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25">
            <w:pPr>
              <w:rPr>
                <w:color w:val="404040"/>
              </w:rPr>
            </w:pPr>
            <w:r w:rsidDel="00000000" w:rsidR="00000000" w:rsidRPr="00000000">
              <w:rPr>
                <w:sz w:val="18"/>
                <w:szCs w:val="18"/>
                <w:rtl w:val="0"/>
              </w:rPr>
              <w:t xml:space="preserve">Optional - browser only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26">
            <w:pPr>
              <w:rPr>
                <w:color w:val="404040"/>
              </w:rPr>
            </w:pPr>
            <w:r w:rsidDel="00000000" w:rsidR="00000000" w:rsidRPr="00000000">
              <w:rPr>
                <w:sz w:val="18"/>
                <w:szCs w:val="18"/>
                <w:rtl w:val="0"/>
              </w:rPr>
              <w:t xml:space="preserve">Browser localStorage (My Saved Scores history)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27">
            <w:pPr>
              <w:rPr>
                <w:color w:val="404040"/>
              </w:rPr>
            </w:pPr>
            <w:r w:rsidDel="00000000" w:rsidR="00000000" w:rsidRPr="00000000">
              <w:rPr>
                <w:sz w:val="18"/>
                <w:szCs w:val="18"/>
                <w:rtl w:val="0"/>
              </w:rPr>
              <w:t xml:space="preserve">User-controlled; cleared on browser data clear; no server-side persistence </w:t>
            </w:r>
            <w:r w:rsidDel="00000000" w:rsidR="00000000" w:rsidRPr="00000000">
              <w:rPr>
                <w:rtl w:val="0"/>
              </w:rPr>
            </w:r>
          </w:p>
        </w:tc>
      </w:tr>
    </w:tbl>
    <w:p w:rsidR="00000000" w:rsidDel="00000000" w:rsidP="00000000" w:rsidRDefault="00000000" w:rsidRPr="00000000" w14:paraId="00000228">
      <w:pPr>
        <w:spacing w:after="120" w:lineRule="auto"/>
        <w:jc w:val="left"/>
        <w:rPr/>
      </w:pPr>
      <w:r w:rsidDel="00000000" w:rsidR="00000000" w:rsidRPr="00000000">
        <w:rPr>
          <w:rtl w:val="0"/>
        </w:rPr>
      </w:r>
    </w:p>
    <w:p w:rsidR="00000000" w:rsidDel="00000000" w:rsidP="00000000" w:rsidRDefault="00000000" w:rsidRPr="00000000" w14:paraId="00000229">
      <w:pPr>
        <w:pStyle w:val="Heading1"/>
        <w:shd w:fill="1f3864" w:val="clear"/>
        <w:spacing w:after="140" w:before="360" w:lineRule="auto"/>
        <w:ind w:left="200" w:firstLine="0"/>
        <w:rPr/>
      </w:pPr>
      <w:r w:rsidDel="00000000" w:rsidR="00000000" w:rsidRPr="00000000">
        <w:rPr>
          <w:rFonts w:ascii="Arial" w:cs="Arial" w:eastAsia="Arial" w:hAnsi="Arial"/>
          <w:b w:val="1"/>
          <w:bCs w:val="1"/>
          <w:color w:val="ffffff"/>
          <w:sz w:val="28"/>
          <w:szCs w:val="28"/>
          <w:rtl w:val="0"/>
        </w:rPr>
        <w:t xml:space="preserve">6. Data Modelling and Analysis</w:t>
      </w:r>
      <w:r w:rsidDel="00000000" w:rsidR="00000000" w:rsidRPr="00000000">
        <w:rPr>
          <w:rtl w:val="0"/>
        </w:rPr>
      </w:r>
    </w:p>
    <w:p w:rsidR="00000000" w:rsidDel="00000000" w:rsidP="00000000" w:rsidRDefault="00000000" w:rsidRPr="00000000" w14:paraId="0000022A">
      <w:pPr>
        <w:spacing w:after="0" w:lineRule="auto"/>
        <w:rPr/>
      </w:pPr>
      <w:r w:rsidDel="00000000" w:rsidR="00000000" w:rsidRPr="00000000">
        <w:rPr>
          <w:rtl w:val="0"/>
        </w:rPr>
      </w:r>
    </w:p>
    <w:p w:rsidR="00000000" w:rsidDel="00000000" w:rsidP="00000000" w:rsidRDefault="00000000" w:rsidRPr="00000000" w14:paraId="0000022B">
      <w:pPr>
        <w:pStyle w:val="Heading2"/>
        <w:shd w:fill="2e75b6" w:val="clear"/>
        <w:spacing w:after="100" w:before="260" w:lineRule="auto"/>
        <w:ind w:left="200" w:firstLine="0"/>
        <w:rPr/>
      </w:pPr>
      <w:r w:rsidDel="00000000" w:rsidR="00000000" w:rsidRPr="00000000">
        <w:rPr>
          <w:rFonts w:ascii="Arial" w:cs="Arial" w:eastAsia="Arial" w:hAnsi="Arial"/>
          <w:b w:val="1"/>
          <w:bCs w:val="1"/>
          <w:color w:val="ffffff"/>
          <w:sz w:val="24"/>
          <w:szCs w:val="24"/>
          <w:rtl w:val="0"/>
        </w:rPr>
        <w:t xml:space="preserve">6.1 Conceptual and Logical Model</w:t>
      </w:r>
      <w:r w:rsidDel="00000000" w:rsidR="00000000" w:rsidRPr="00000000">
        <w:rPr>
          <w:rtl w:val="0"/>
        </w:rPr>
      </w:r>
    </w:p>
    <w:p w:rsidR="00000000" w:rsidDel="00000000" w:rsidP="00000000" w:rsidRDefault="00000000" w:rsidRPr="00000000" w14:paraId="0000022C">
      <w:pPr>
        <w:spacing w:after="90" w:lineRule="auto"/>
        <w:rPr/>
      </w:pPr>
      <w:r w:rsidDel="00000000" w:rsidR="00000000" w:rsidRPr="00000000">
        <w:rPr>
          <w:rFonts w:ascii="Arial" w:cs="Arial" w:eastAsia="Arial" w:hAnsi="Arial"/>
          <w:sz w:val="20"/>
          <w:szCs w:val="20"/>
          <w:rtl w:val="0"/>
        </w:rPr>
        <w:t xml:space="preserve">The core entities for Iteration 1 reflect the two data pipelines: the taxonomy ETL produces static reference entities; the NLP pipeline handles transient user-session entities.</w:t>
      </w:r>
      <w:r w:rsidDel="00000000" w:rsidR="00000000" w:rsidRPr="00000000">
        <w:rPr>
          <w:rtl w:val="0"/>
        </w:rPr>
      </w:r>
    </w:p>
    <w:p w:rsidR="00000000" w:rsidDel="00000000" w:rsidP="00000000" w:rsidRDefault="00000000" w:rsidRPr="00000000" w14:paraId="0000022D">
      <w:pPr>
        <w:spacing w:after="60" w:lineRule="auto"/>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1470"/>
        <w:gridCol w:w="3390"/>
        <w:gridCol w:w="3495"/>
        <w:tblGridChange w:id="0">
          <w:tblGrid>
            <w:gridCol w:w="1725"/>
            <w:gridCol w:w="1470"/>
            <w:gridCol w:w="3390"/>
            <w:gridCol w:w="349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2E">
            <w:pPr>
              <w:rPr/>
            </w:pPr>
            <w:r w:rsidDel="00000000" w:rsidR="00000000" w:rsidRPr="00000000">
              <w:rPr>
                <w:rFonts w:ascii="Arial" w:cs="Arial" w:eastAsia="Arial" w:hAnsi="Arial"/>
                <w:b w:val="1"/>
                <w:bCs w:val="1"/>
                <w:color w:val="ffffff"/>
                <w:sz w:val="18"/>
                <w:szCs w:val="18"/>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2F">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0">
            <w:pPr>
              <w:rPr/>
            </w:pPr>
            <w:r w:rsidDel="00000000" w:rsidR="00000000" w:rsidRPr="00000000">
              <w:rPr>
                <w:rFonts w:ascii="Arial" w:cs="Arial" w:eastAsia="Arial" w:hAnsi="Arial"/>
                <w:b w:val="1"/>
                <w:bCs w:val="1"/>
                <w:color w:val="ffffff"/>
                <w:sz w:val="18"/>
                <w:szCs w:val="18"/>
                <w:rtl w:val="0"/>
              </w:rPr>
              <w:t xml:space="preserve">Key 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18"/>
                <w:szCs w:val="18"/>
                <w:rtl w:val="0"/>
              </w:rPr>
              <w:t xml:space="preserve">Where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2">
            <w:pPr>
              <w:spacing w:after="0" w:lineRule="auto"/>
              <w:rPr/>
            </w:pPr>
            <w:r w:rsidDel="00000000" w:rsidR="00000000" w:rsidRPr="00000000">
              <w:rPr>
                <w:rFonts w:ascii="Arial" w:cs="Arial" w:eastAsia="Arial" w:hAnsi="Arial"/>
                <w:sz w:val="18"/>
                <w:szCs w:val="18"/>
                <w:rtl w:val="0"/>
              </w:rPr>
              <w:t xml:space="preserve">OccupationTag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spacing w:after="0" w:lineRule="auto"/>
              <w:rPr/>
            </w:pPr>
            <w:r w:rsidDel="00000000" w:rsidR="00000000" w:rsidRPr="00000000">
              <w:rPr>
                <w:rFonts w:ascii="Arial" w:cs="Arial" w:eastAsia="Arial" w:hAnsi="Arial"/>
                <w:sz w:val="18"/>
                <w:szCs w:val="18"/>
                <w:rtl w:val="0"/>
              </w:rPr>
              <w:t xml:space="preserve">Static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4">
            <w:pPr>
              <w:spacing w:after="0" w:lineRule="auto"/>
              <w:rPr/>
            </w:pPr>
            <w:r w:rsidDel="00000000" w:rsidR="00000000" w:rsidRPr="00000000">
              <w:rPr>
                <w:rFonts w:ascii="Arial" w:cs="Arial" w:eastAsia="Arial" w:hAnsi="Arial"/>
                <w:sz w:val="18"/>
                <w:szCs w:val="18"/>
                <w:rtl w:val="0"/>
              </w:rPr>
              <w:t xml:space="preserve">title : string; employment_rank : int; source_workbook_row : 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spacing w:after="0" w:lineRule="auto"/>
              <w:rPr/>
            </w:pPr>
            <w:r w:rsidDel="00000000" w:rsidR="00000000" w:rsidRPr="00000000">
              <w:rPr>
                <w:rFonts w:ascii="Arial" w:cs="Arial" w:eastAsia="Arial" w:hAnsi="Arial"/>
                <w:sz w:val="18"/>
                <w:szCs w:val="18"/>
                <w:rtl w:val="0"/>
              </w:rPr>
              <w:t xml:space="preserve">Role tag picker in skill capture form; sourced from au-role-taxonomy.json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6">
            <w:pPr>
              <w:spacing w:after="0" w:lineRule="auto"/>
              <w:rPr/>
            </w:pPr>
            <w:r w:rsidDel="00000000" w:rsidR="00000000" w:rsidRPr="00000000">
              <w:rPr>
                <w:rFonts w:ascii="Arial" w:cs="Arial" w:eastAsia="Arial" w:hAnsi="Arial"/>
                <w:sz w:val="18"/>
                <w:szCs w:val="18"/>
                <w:rtl w:val="0"/>
              </w:rPr>
              <w:t xml:space="preserve">SkillTag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7">
            <w:pPr>
              <w:spacing w:after="0" w:lineRule="auto"/>
              <w:rPr/>
            </w:pPr>
            <w:r w:rsidDel="00000000" w:rsidR="00000000" w:rsidRPr="00000000">
              <w:rPr>
                <w:rFonts w:ascii="Arial" w:cs="Arial" w:eastAsia="Arial" w:hAnsi="Arial"/>
                <w:sz w:val="18"/>
                <w:szCs w:val="18"/>
                <w:rtl w:val="0"/>
              </w:rPr>
              <w:t xml:space="preserve">Static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8">
            <w:pPr>
              <w:spacing w:after="0" w:lineRule="auto"/>
              <w:rPr/>
            </w:pPr>
            <w:r w:rsidDel="00000000" w:rsidR="00000000" w:rsidRPr="00000000">
              <w:rPr>
                <w:rFonts w:ascii="Arial" w:cs="Arial" w:eastAsia="Arial" w:hAnsi="Arial"/>
                <w:sz w:val="18"/>
                <w:szCs w:val="18"/>
                <w:rtl w:val="0"/>
              </w:rPr>
              <w:t xml:space="preserve">label : string; source_verb : string; category : string; transferability : [core | technical |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9">
            <w:pPr>
              <w:spacing w:after="0" w:lineRule="auto"/>
              <w:rPr/>
            </w:pPr>
            <w:r w:rsidDel="00000000" w:rsidR="00000000" w:rsidRPr="00000000">
              <w:rPr>
                <w:rFonts w:ascii="Arial" w:cs="Arial" w:eastAsia="Arial" w:hAnsi="Arial"/>
                <w:sz w:val="18"/>
                <w:szCs w:val="18"/>
                <w:rtl w:val="0"/>
              </w:rPr>
              <w:t xml:space="preserve">Skill chip multi-select; sourced from au-skills-taxonomy.json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spacing w:after="0" w:lineRule="auto"/>
              <w:rPr/>
            </w:pPr>
            <w:r w:rsidDel="00000000" w:rsidR="00000000" w:rsidRPr="00000000">
              <w:rPr>
                <w:rFonts w:ascii="Arial" w:cs="Arial" w:eastAsia="Arial" w:hAnsi="Arial"/>
                <w:sz w:val="18"/>
                <w:szCs w:val="18"/>
                <w:rtl w:val="0"/>
              </w:rPr>
              <w:t xml:space="preserve">UserProfileDraft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spacing w:after="0" w:lineRule="auto"/>
              <w:rPr/>
            </w:pPr>
            <w:r w:rsidDel="00000000" w:rsidR="00000000" w:rsidRPr="00000000">
              <w:rPr>
                <w:rFonts w:ascii="Arial" w:cs="Arial" w:eastAsia="Arial" w:hAnsi="Arial"/>
                <w:sz w:val="18"/>
                <w:szCs w:val="18"/>
                <w:rtl w:val="0"/>
              </w:rPr>
              <w:t xml:space="preserve">Ephemeral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C">
            <w:pPr>
              <w:spacing w:after="0" w:lineRule="auto"/>
              <w:rPr/>
            </w:pPr>
            <w:r w:rsidDel="00000000" w:rsidR="00000000" w:rsidRPr="00000000">
              <w:rPr>
                <w:rFonts w:ascii="Arial" w:cs="Arial" w:eastAsia="Arial" w:hAnsi="Arial"/>
                <w:sz w:val="18"/>
                <w:szCs w:val="18"/>
                <w:rtl w:val="0"/>
              </w:rPr>
              <w:t xml:space="preserve">selected_roles : string[]; selected_skills : string[]; work_rhythm : string; support_prefs :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D">
            <w:pPr>
              <w:spacing w:after="0" w:lineRule="auto"/>
              <w:rPr/>
            </w:pPr>
            <w:r w:rsidDel="00000000" w:rsidR="00000000" w:rsidRPr="00000000">
              <w:rPr>
                <w:rFonts w:ascii="Arial" w:cs="Arial" w:eastAsia="Arial" w:hAnsi="Arial"/>
                <w:sz w:val="18"/>
                <w:szCs w:val="18"/>
                <w:rtl w:val="0"/>
              </w:rPr>
              <w:t xml:space="preserve">Browser sessionStorage; not persisted to backend in Iteration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E">
            <w:pPr>
              <w:spacing w:after="0" w:lineRule="auto"/>
              <w:rPr/>
            </w:pPr>
            <w:r w:rsidDel="00000000" w:rsidR="00000000" w:rsidRPr="00000000">
              <w:rPr>
                <w:rFonts w:ascii="Arial" w:cs="Arial" w:eastAsia="Arial" w:hAnsi="Arial"/>
                <w:sz w:val="18"/>
                <w:szCs w:val="18"/>
                <w:rtl w:val="0"/>
              </w:rPr>
              <w:t xml:space="preserve">JobPostingText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F">
            <w:pPr>
              <w:spacing w:after="0" w:lineRule="auto"/>
              <w:rPr/>
            </w:pPr>
            <w:r w:rsidDel="00000000" w:rsidR="00000000" w:rsidRPr="00000000">
              <w:rPr>
                <w:rFonts w:ascii="Arial" w:cs="Arial" w:eastAsia="Arial" w:hAnsi="Arial"/>
                <w:sz w:val="18"/>
                <w:szCs w:val="18"/>
                <w:rtl w:val="0"/>
              </w:rPr>
              <w:t xml:space="preserve">Ephemeral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0">
            <w:pPr>
              <w:spacing w:after="0" w:lineRule="auto"/>
              <w:rPr/>
            </w:pPr>
            <w:r w:rsidDel="00000000" w:rsidR="00000000" w:rsidRPr="00000000">
              <w:rPr>
                <w:rFonts w:ascii="Arial" w:cs="Arial" w:eastAsia="Arial" w:hAnsi="Arial"/>
                <w:sz w:val="18"/>
                <w:szCs w:val="18"/>
                <w:rtl w:val="0"/>
              </w:rPr>
              <w:t xml:space="preserve">raw_text : string; submitted_at :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1">
            <w:pPr>
              <w:spacing w:after="0" w:lineRule="auto"/>
              <w:rPr/>
            </w:pPr>
            <w:r w:rsidDel="00000000" w:rsidR="00000000" w:rsidRPr="00000000">
              <w:rPr>
                <w:rFonts w:ascii="Arial" w:cs="Arial" w:eastAsia="Arial" w:hAnsi="Arial"/>
                <w:sz w:val="18"/>
                <w:szCs w:val="18"/>
                <w:rtl w:val="0"/>
              </w:rPr>
              <w:t xml:space="preserve">Input to Gemini API call; not stored after API response received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2">
            <w:pPr>
              <w:spacing w:after="0" w:lineRule="auto"/>
              <w:rPr/>
            </w:pPr>
            <w:r w:rsidDel="00000000" w:rsidR="00000000" w:rsidRPr="00000000">
              <w:rPr>
                <w:rFonts w:ascii="Arial" w:cs="Arial" w:eastAsia="Arial" w:hAnsi="Arial"/>
                <w:sz w:val="18"/>
                <w:szCs w:val="18"/>
                <w:rtl w:val="0"/>
              </w:rPr>
              <w:t xml:space="preserve">SimplifiedJobView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3">
            <w:pPr>
              <w:spacing w:after="0" w:lineRule="auto"/>
              <w:rPr/>
            </w:pPr>
            <w:r w:rsidDel="00000000" w:rsidR="00000000" w:rsidRPr="00000000">
              <w:rPr>
                <w:rFonts w:ascii="Arial" w:cs="Arial" w:eastAsia="Arial" w:hAnsi="Arial"/>
                <w:sz w:val="18"/>
                <w:szCs w:val="18"/>
                <w:rtl w:val="0"/>
              </w:rPr>
              <w:t xml:space="preserve">Ephemeral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4">
            <w:pPr>
              <w:spacing w:after="0" w:lineRule="auto"/>
              <w:rPr/>
            </w:pPr>
            <w:r w:rsidDel="00000000" w:rsidR="00000000" w:rsidRPr="00000000">
              <w:rPr>
                <w:rFonts w:ascii="Arial" w:cs="Arial" w:eastAsia="Arial" w:hAnsi="Arial"/>
                <w:sz w:val="18"/>
                <w:szCs w:val="18"/>
                <w:rtl w:val="0"/>
              </w:rPr>
              <w:t xml:space="preserve">quickSnapshot : {requirements: string[], responsibilities: string[]}; sections : {label, content}[]; plainRewrite :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spacing w:after="0" w:lineRule="auto"/>
              <w:rPr/>
            </w:pPr>
            <w:r w:rsidDel="00000000" w:rsidR="00000000" w:rsidRPr="00000000">
              <w:rPr>
                <w:rFonts w:ascii="Arial" w:cs="Arial" w:eastAsia="Arial" w:hAnsi="Arial"/>
                <w:sz w:val="18"/>
                <w:szCs w:val="18"/>
                <w:rtl w:val="0"/>
              </w:rPr>
              <w:t xml:space="preserve">Rendered in the Job Description Simplification UI; discarded on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46">
            <w:pPr>
              <w:rPr>
                <w:color w:val="404040"/>
              </w:rPr>
            </w:pPr>
            <w:r w:rsidDel="00000000" w:rsidR="00000000" w:rsidRPr="00000000">
              <w:rPr>
                <w:sz w:val="18"/>
                <w:szCs w:val="18"/>
                <w:rtl w:val="0"/>
              </w:rPr>
              <w:t xml:space="preserve">OccupationRecord [Iteration2]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47">
            <w:pPr>
              <w:rPr>
                <w:color w:val="404040"/>
              </w:rPr>
            </w:pPr>
            <w:r w:rsidDel="00000000" w:rsidR="00000000" w:rsidRPr="00000000">
              <w:rPr>
                <w:sz w:val="18"/>
                <w:szCs w:val="18"/>
                <w:rtl w:val="0"/>
              </w:rPr>
              <w:t xml:space="preserve">Server-side DB [Iteration2]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48">
            <w:pPr>
              <w:rPr>
                <w:color w:val="404040"/>
              </w:rPr>
            </w:pPr>
            <w:r w:rsidDel="00000000" w:rsidR="00000000" w:rsidRPr="00000000">
              <w:rPr>
                <w:sz w:val="18"/>
                <w:szCs w:val="18"/>
                <w:rtl w:val="0"/>
              </w:rPr>
              <w:t xml:space="preserve">occupation_id; adhd_friendliness; complexity; implied_skills[] [Iteration2]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49">
            <w:pPr>
              <w:rPr>
                <w:color w:val="404040"/>
              </w:rPr>
            </w:pPr>
            <w:r w:rsidDel="00000000" w:rsidR="00000000" w:rsidRPr="00000000">
              <w:rPr>
                <w:sz w:val="18"/>
                <w:szCs w:val="18"/>
                <w:rtl w:val="0"/>
              </w:rPr>
              <w:t xml:space="preserve">Resolved from job title client-side; used by backend to enrich scoring request [Iteration2]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4A">
            <w:pPr>
              <w:rPr>
                <w:color w:val="404040"/>
              </w:rPr>
            </w:pPr>
            <w:r w:rsidDel="00000000" w:rsidR="00000000" w:rsidRPr="00000000">
              <w:rPr>
                <w:sz w:val="18"/>
                <w:szCs w:val="18"/>
                <w:rtl w:val="0"/>
              </w:rPr>
              <w:t xml:space="preserve">CompatibilityScore [Iteration2]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4B">
            <w:pPr>
              <w:rPr>
                <w:color w:val="404040"/>
              </w:rPr>
            </w:pPr>
            <w:r w:rsidDel="00000000" w:rsidR="00000000" w:rsidRPr="00000000">
              <w:rPr>
                <w:sz w:val="18"/>
                <w:szCs w:val="18"/>
                <w:rtl w:val="0"/>
              </w:rPr>
              <w:t xml:space="preserve">Ephemeral + browser cache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4C">
            <w:pPr>
              <w:rPr>
                <w:color w:val="404040"/>
              </w:rPr>
            </w:pPr>
            <w:r w:rsidDel="00000000" w:rsidR="00000000" w:rsidRPr="00000000">
              <w:rPr>
                <w:sz w:val="18"/>
                <w:szCs w:val="18"/>
                <w:rtl w:val="0"/>
              </w:rPr>
              <w:t xml:space="preserve">final_score : int; rule_score : float; ml_score_0_100 : float;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b" w:val="clear"/>
            <w:tcMar>
              <w:top w:w="80.0" w:type="dxa"/>
              <w:left w:w="120.0" w:type="dxa"/>
              <w:bottom w:w="80.0" w:type="dxa"/>
              <w:right w:w="120.0" w:type="dxa"/>
            </w:tcMar>
            <w:vAlign w:val="top"/>
          </w:tcPr>
          <w:p w:rsidR="00000000" w:rsidDel="00000000" w:rsidP="00000000" w:rsidRDefault="00000000" w:rsidRPr="00000000" w14:paraId="0000024D">
            <w:pPr>
              <w:rPr>
                <w:color w:val="404040"/>
              </w:rPr>
            </w:pPr>
            <w:r w:rsidDel="00000000" w:rsidR="00000000" w:rsidRPr="00000000">
              <w:rPr>
                <w:sz w:val="18"/>
                <w:szCs w:val="18"/>
                <w:rtl w:val="0"/>
              </w:rPr>
              <w:t xml:space="preserve">Displayed as donut chart + breakdown; cached to Saved Scores in localStorage </w:t>
            </w:r>
            <w:r w:rsidDel="00000000" w:rsidR="00000000" w:rsidRPr="00000000">
              <w:rPr>
                <w:rtl w:val="0"/>
              </w:rPr>
            </w:r>
          </w:p>
        </w:tc>
      </w:tr>
    </w:tbl>
    <w:p w:rsidR="00000000" w:rsidDel="00000000" w:rsidP="00000000" w:rsidRDefault="00000000" w:rsidRPr="00000000" w14:paraId="0000024E">
      <w:pPr>
        <w:spacing w:after="120" w:lineRule="auto"/>
        <w:rPr/>
      </w:pPr>
      <w:r w:rsidDel="00000000" w:rsidR="00000000" w:rsidRPr="00000000">
        <w:rPr>
          <w:rtl w:val="0"/>
        </w:rPr>
      </w:r>
    </w:p>
    <w:p w:rsidR="00000000" w:rsidDel="00000000" w:rsidP="00000000" w:rsidRDefault="00000000" w:rsidRPr="00000000" w14:paraId="0000024F">
      <w:pPr>
        <w:spacing w:after="40" w:before="40" w:lineRule="auto"/>
        <w:rPr>
          <w:color w:val="404040"/>
          <w:sz w:val="22"/>
          <w:szCs w:val="22"/>
        </w:rPr>
      </w:pPr>
      <w:r w:rsidDel="00000000" w:rsidR="00000000" w:rsidRPr="00000000">
        <w:rPr>
          <w:color w:val="404040"/>
          <w:sz w:val="22"/>
          <w:szCs w:val="22"/>
        </w:rPr>
        <w:drawing>
          <wp:inline distB="114300" distT="114300" distL="114300" distR="114300">
            <wp:extent cx="6400800" cy="4267200"/>
            <wp:effectExtent b="0" l="0" r="0" t="0"/>
            <wp:docPr id="7"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64008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00" w:line="276" w:lineRule="auto"/>
        <w:jc w:val="center"/>
        <w:rPr>
          <w:rFonts w:ascii="Calibri" w:cs="Calibri" w:eastAsia="Calibri" w:hAnsi="Calibri"/>
          <w:i w:val="1"/>
          <w:iCs w:val="1"/>
          <w:color w:val="808080"/>
          <w:sz w:val="18"/>
          <w:szCs w:val="18"/>
        </w:rPr>
      </w:pPr>
      <w:r w:rsidDel="00000000" w:rsidR="00000000" w:rsidRPr="00000000">
        <w:rPr>
          <w:rFonts w:ascii="Calibri" w:cs="Calibri" w:eastAsia="Calibri" w:hAnsi="Calibri"/>
          <w:i w:val="1"/>
          <w:iCs w:val="1"/>
          <w:color w:val="808080"/>
          <w:sz w:val="18"/>
          <w:szCs w:val="18"/>
          <w:rtl w:val="0"/>
        </w:rPr>
        <w:t xml:space="preserve">Figure - Conceptual Entity-Relationship Diagram</w:t>
      </w:r>
    </w:p>
    <w:p w:rsidR="00000000" w:rsidDel="00000000" w:rsidP="00000000" w:rsidRDefault="00000000" w:rsidRPr="00000000" w14:paraId="00000251">
      <w:pPr>
        <w:spacing w:after="200" w:line="276" w:lineRule="auto"/>
        <w:jc w:val="center"/>
        <w:rPr>
          <w:rFonts w:ascii="Calibri" w:cs="Calibri" w:eastAsia="Calibri" w:hAnsi="Calibri"/>
          <w:i w:val="1"/>
          <w:iCs w:val="1"/>
          <w:color w:val="808080"/>
          <w:sz w:val="18"/>
          <w:szCs w:val="18"/>
        </w:rPr>
      </w:pPr>
      <w:r w:rsidDel="00000000" w:rsidR="00000000" w:rsidRPr="00000000">
        <w:rPr>
          <w:rtl w:val="0"/>
        </w:rPr>
      </w:r>
    </w:p>
    <w:p w:rsidR="00000000" w:rsidDel="00000000" w:rsidP="00000000" w:rsidRDefault="00000000" w:rsidRPr="00000000" w14:paraId="00000252">
      <w:pPr>
        <w:pStyle w:val="Heading2"/>
        <w:shd w:fill="2e75b6" w:val="clear"/>
        <w:spacing w:after="100" w:before="260" w:lineRule="auto"/>
        <w:ind w:left="200" w:firstLine="0"/>
        <w:rPr/>
      </w:pPr>
      <w:r w:rsidDel="00000000" w:rsidR="00000000" w:rsidRPr="00000000">
        <w:rPr>
          <w:rFonts w:ascii="Arial" w:cs="Arial" w:eastAsia="Arial" w:hAnsi="Arial"/>
          <w:b w:val="1"/>
          <w:bCs w:val="1"/>
          <w:color w:val="ffffff"/>
          <w:sz w:val="24"/>
          <w:szCs w:val="24"/>
          <w:rtl w:val="0"/>
        </w:rPr>
        <w:t xml:space="preserve">6.2</w:t>
      </w:r>
      <w:r w:rsidDel="00000000" w:rsidR="00000000" w:rsidRPr="00000000">
        <w:rPr>
          <w:rtl w:val="0"/>
        </w:rPr>
        <w:t xml:space="preserve"> Iteration 1: </w:t>
      </w:r>
      <w:r w:rsidDel="00000000" w:rsidR="00000000" w:rsidRPr="00000000">
        <w:rPr>
          <w:rFonts w:ascii="Arial" w:cs="Arial" w:eastAsia="Arial" w:hAnsi="Arial"/>
          <w:b w:val="1"/>
          <w:bCs w:val="1"/>
          <w:color w:val="ffffff"/>
          <w:sz w:val="24"/>
          <w:szCs w:val="24"/>
          <w:rtl w:val="0"/>
        </w:rPr>
        <w:t xml:space="preserve">Modelling Techniques and Rationale</w:t>
      </w:r>
      <w:r w:rsidDel="00000000" w:rsidR="00000000" w:rsidRPr="00000000">
        <w:rPr>
          <w:rtl w:val="0"/>
        </w:rPr>
      </w:r>
    </w:p>
    <w:p w:rsidR="00000000" w:rsidDel="00000000" w:rsidP="00000000" w:rsidRDefault="00000000" w:rsidRPr="00000000" w14:paraId="00000253">
      <w:pPr>
        <w:spacing w:after="90" w:lineRule="auto"/>
        <w:rPr/>
      </w:pPr>
      <w:r w:rsidDel="00000000" w:rsidR="00000000" w:rsidRPr="00000000">
        <w:rPr>
          <w:rFonts w:ascii="Arial" w:cs="Arial" w:eastAsia="Arial" w:hAnsi="Arial"/>
          <w:sz w:val="20"/>
          <w:szCs w:val="20"/>
          <w:rtl w:val="0"/>
        </w:rPr>
        <w:t xml:space="preserve">This section explains each data modelling technique used in Iteration 1 </w:t>
      </w:r>
      <w:r w:rsidDel="00000000" w:rsidR="00000000" w:rsidRPr="00000000">
        <w:rPr>
          <w:rtl w:val="0"/>
        </w:rPr>
        <w:t xml:space="preserve">-</w:t>
      </w:r>
      <w:r w:rsidDel="00000000" w:rsidR="00000000" w:rsidRPr="00000000">
        <w:rPr>
          <w:rFonts w:ascii="Arial" w:cs="Arial" w:eastAsia="Arial" w:hAnsi="Arial"/>
          <w:sz w:val="20"/>
          <w:szCs w:val="20"/>
          <w:rtl w:val="0"/>
        </w:rPr>
        <w:t xml:space="preserve"> what it is in plain terms, how it is applied, what it produces, and why it is the right choice for the NeuroGuide problem.</w:t>
      </w:r>
      <w:r w:rsidDel="00000000" w:rsidR="00000000" w:rsidRPr="00000000">
        <w:rPr>
          <w:rtl w:val="0"/>
        </w:rPr>
      </w:r>
    </w:p>
    <w:p w:rsidR="00000000" w:rsidDel="00000000" w:rsidP="00000000" w:rsidRDefault="00000000" w:rsidRPr="00000000" w14:paraId="00000254">
      <w:pPr>
        <w:spacing w:after="60" w:lineRule="auto"/>
        <w:rPr/>
      </w:pPr>
      <w:r w:rsidDel="00000000" w:rsidR="00000000" w:rsidRPr="00000000">
        <w:rPr>
          <w:rtl w:val="0"/>
        </w:rPr>
      </w:r>
    </w:p>
    <w:p w:rsidR="00000000" w:rsidDel="00000000" w:rsidP="00000000" w:rsidRDefault="00000000" w:rsidRPr="00000000" w14:paraId="00000255">
      <w:pPr>
        <w:pStyle w:val="Heading3"/>
        <w:spacing w:after="80" w:before="200" w:lineRule="auto"/>
        <w:rPr/>
      </w:pPr>
      <w:r w:rsidDel="00000000" w:rsidR="00000000" w:rsidRPr="00000000">
        <w:rPr>
          <w:rFonts w:ascii="Arial" w:cs="Arial" w:eastAsia="Arial" w:hAnsi="Arial"/>
          <w:b w:val="1"/>
          <w:bCs w:val="1"/>
          <w:color w:val="2e75b6"/>
          <w:sz w:val="22"/>
          <w:szCs w:val="22"/>
          <w:rtl w:val="0"/>
        </w:rPr>
        <w:t xml:space="preserve">Technique 1: Frequency Analysis (Counting)</w:t>
      </w:r>
      <w:r w:rsidDel="00000000" w:rsidR="00000000" w:rsidRPr="00000000">
        <w:rPr>
          <w:rtl w:val="0"/>
        </w:rPr>
      </w:r>
    </w:p>
    <w:p w:rsidR="00000000" w:rsidDel="00000000" w:rsidP="00000000" w:rsidRDefault="00000000" w:rsidRPr="00000000" w14:paraId="00000256">
      <w:pPr>
        <w:spacing w:after="60" w:lineRule="auto"/>
        <w:rPr/>
      </w:pPr>
      <w:r w:rsidDel="00000000" w:rsidR="00000000" w:rsidRPr="00000000">
        <w:rPr>
          <w:rtl w:val="0"/>
        </w:rPr>
      </w:r>
    </w:p>
    <w:p w:rsidR="00000000" w:rsidDel="00000000" w:rsidP="00000000" w:rsidRDefault="00000000" w:rsidRPr="00000000" w14:paraId="00000257">
      <w:pPr>
        <w:shd w:fill="e8f4f8" w:val="clear"/>
        <w:spacing w:after="100" w:before="100" w:lineRule="auto"/>
        <w:ind w:left="200" w:right="200" w:firstLine="0"/>
        <w:rPr/>
      </w:pPr>
      <w:r w:rsidDel="00000000" w:rsidR="00000000" w:rsidRPr="00000000">
        <w:rPr>
          <w:rFonts w:ascii="Arial" w:cs="Arial" w:eastAsia="Arial" w:hAnsi="Arial"/>
          <w:b w:val="1"/>
          <w:bCs w:val="1"/>
          <w:color w:val="1f3864"/>
          <w:sz w:val="20"/>
          <w:szCs w:val="20"/>
          <w:rtl w:val="0"/>
        </w:rPr>
        <w:t xml:space="preserve">What it is:  </w:t>
      </w:r>
      <w:r w:rsidDel="00000000" w:rsidR="00000000" w:rsidRPr="00000000">
        <w:rPr>
          <w:rFonts w:ascii="Arial" w:cs="Arial" w:eastAsia="Arial" w:hAnsi="Arial"/>
          <w:color w:val="1f1f1f"/>
          <w:sz w:val="20"/>
          <w:szCs w:val="20"/>
          <w:rtl w:val="0"/>
        </w:rPr>
        <w:t xml:space="preserve">Counting how often something appears across a large collection of text. Like tallying how many times each word appears in a book to find the most common themes.</w:t>
      </w:r>
      <w:r w:rsidDel="00000000" w:rsidR="00000000" w:rsidRPr="00000000">
        <w:rPr>
          <w:rtl w:val="0"/>
        </w:rPr>
      </w:r>
    </w:p>
    <w:p w:rsidR="00000000" w:rsidDel="00000000" w:rsidP="00000000" w:rsidRDefault="00000000" w:rsidRPr="00000000" w14:paraId="00000258">
      <w:pPr>
        <w:spacing w:after="60" w:lineRule="auto"/>
        <w:rPr/>
      </w:pPr>
      <w:r w:rsidDel="00000000" w:rsidR="00000000" w:rsidRPr="00000000">
        <w:rPr>
          <w:rtl w:val="0"/>
        </w:rPr>
      </w:r>
    </w:p>
    <w:p w:rsidR="00000000" w:rsidDel="00000000" w:rsidP="00000000" w:rsidRDefault="00000000" w:rsidRPr="00000000" w14:paraId="00000259">
      <w:pPr>
        <w:spacing w:after="90" w:lineRule="auto"/>
        <w:rPr/>
      </w:pPr>
      <w:r w:rsidDel="00000000" w:rsidR="00000000" w:rsidRPr="00000000">
        <w:rPr>
          <w:rFonts w:ascii="Arial" w:cs="Arial" w:eastAsia="Arial" w:hAnsi="Arial"/>
          <w:sz w:val="20"/>
          <w:szCs w:val="20"/>
          <w:rtl w:val="0"/>
        </w:rPr>
        <w:t xml:space="preserve">The Jobs and Skills Australia workbook contains thousands of task statements spread across hundreds of occupations </w:t>
      </w:r>
      <w:r w:rsidDel="00000000" w:rsidR="00000000" w:rsidRPr="00000000">
        <w:rPr>
          <w:rtl w:val="0"/>
        </w:rPr>
        <w:t xml:space="preserve">-</w:t>
      </w:r>
      <w:r w:rsidDel="00000000" w:rsidR="00000000" w:rsidRPr="00000000">
        <w:rPr>
          <w:rFonts w:ascii="Arial" w:cs="Arial" w:eastAsia="Arial" w:hAnsi="Arial"/>
          <w:sz w:val="20"/>
          <w:szCs w:val="20"/>
          <w:rtl w:val="0"/>
        </w:rPr>
        <w:t xml:space="preserve"> for example, 'Prepare reports', 'Prepare financial summaries', 'Prepare client documentation'. Each task statement begins with an action verb that describes a skill. Python's collections.Counter is used to count how many times each leading verb appears across the entire corpus.</w:t>
      </w:r>
      <w:r w:rsidDel="00000000" w:rsidR="00000000" w:rsidRPr="00000000">
        <w:rPr>
          <w:rtl w:val="0"/>
        </w:rPr>
      </w:r>
    </w:p>
    <w:p w:rsidR="00000000" w:rsidDel="00000000" w:rsidP="00000000" w:rsidRDefault="00000000" w:rsidRPr="00000000" w14:paraId="0000025A">
      <w:pPr>
        <w:spacing w:after="60" w:lineRule="auto"/>
        <w:rPr/>
      </w:pPr>
      <w:r w:rsidDel="00000000" w:rsidR="00000000" w:rsidRPr="00000000">
        <w:rPr>
          <w:rtl w:val="0"/>
        </w:rPr>
      </w:r>
    </w:p>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900"/>
        <w:gridCol w:w="3700"/>
        <w:tblGridChange w:id="0">
          <w:tblGrid>
            <w:gridCol w:w="1600"/>
            <w:gridCol w:w="3900"/>
            <w:gridCol w:w="3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5B">
            <w:pP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5C">
            <w:pPr>
              <w:rPr/>
            </w:pPr>
            <w:r w:rsidDel="00000000" w:rsidR="00000000" w:rsidRPr="00000000">
              <w:rPr>
                <w:rFonts w:ascii="Arial" w:cs="Arial" w:eastAsia="Arial" w:hAnsi="Arial"/>
                <w:b w:val="1"/>
                <w:bCs w:val="1"/>
                <w:color w:val="ffffff"/>
                <w:sz w:val="18"/>
                <w:szCs w:val="18"/>
                <w:rtl w:val="0"/>
              </w:rPr>
              <w:t xml:space="preserve">Plain-language explanation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5D">
            <w:pPr>
              <w:rPr/>
            </w:pPr>
            <w:r w:rsidDel="00000000" w:rsidR="00000000" w:rsidRPr="00000000">
              <w:rPr>
                <w:rFonts w:ascii="Arial" w:cs="Arial" w:eastAsia="Arial" w:hAnsi="Arial"/>
                <w:b w:val="1"/>
                <w:bCs w:val="1"/>
                <w:color w:val="ffffff"/>
                <w:sz w:val="18"/>
                <w:szCs w:val="18"/>
                <w:rtl w:val="0"/>
              </w:rPr>
              <w:t xml:space="preserve">Technical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spacing w:after="0" w:lineRule="auto"/>
              <w:rPr/>
            </w:pPr>
            <w:r w:rsidDel="00000000" w:rsidR="00000000" w:rsidRPr="00000000">
              <w:rPr>
                <w:rFonts w:ascii="Arial" w:cs="Arial" w:eastAsia="Arial" w:hAnsi="Arial"/>
                <w:sz w:val="18"/>
                <w:szCs w:val="18"/>
                <w:rtl w:val="0"/>
              </w:rPr>
              <w:t xml:space="preserve">Count verbs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F">
            <w:pPr>
              <w:spacing w:after="0" w:lineRule="auto"/>
              <w:rPr/>
            </w:pPr>
            <w:r w:rsidDel="00000000" w:rsidR="00000000" w:rsidRPr="00000000">
              <w:rPr>
                <w:rFonts w:ascii="Arial" w:cs="Arial" w:eastAsia="Arial" w:hAnsi="Arial"/>
                <w:sz w:val="18"/>
                <w:szCs w:val="18"/>
                <w:rtl w:val="0"/>
              </w:rPr>
              <w:t xml:space="preserve">Go through every task statement in the workbook and note the first word (the action word) of each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0">
            <w:pPr>
              <w:spacing w:after="0" w:lineRule="auto"/>
              <w:rPr/>
            </w:pPr>
            <w:r w:rsidDel="00000000" w:rsidR="00000000" w:rsidRPr="00000000">
              <w:rPr>
                <w:rFonts w:ascii="Arial" w:cs="Arial" w:eastAsia="Arial" w:hAnsi="Arial"/>
                <w:sz w:val="18"/>
                <w:szCs w:val="18"/>
                <w:rtl w:val="0"/>
              </w:rPr>
              <w:t xml:space="preserve">Extract first alphabetic token per task statement; pass all tokens to Counter({verb: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1">
            <w:pPr>
              <w:spacing w:after="0" w:lineRule="auto"/>
              <w:rPr/>
            </w:pPr>
            <w:r w:rsidDel="00000000" w:rsidR="00000000" w:rsidRPr="00000000">
              <w:rPr>
                <w:rFonts w:ascii="Arial" w:cs="Arial" w:eastAsia="Arial" w:hAnsi="Arial"/>
                <w:sz w:val="18"/>
                <w:szCs w:val="18"/>
                <w:rtl w:val="0"/>
              </w:rPr>
              <w:t xml:space="preserve">Find the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2">
            <w:pPr>
              <w:spacing w:after="0" w:lineRule="auto"/>
              <w:rPr/>
            </w:pPr>
            <w:r w:rsidDel="00000000" w:rsidR="00000000" w:rsidRPr="00000000">
              <w:rPr>
                <w:rFonts w:ascii="Arial" w:cs="Arial" w:eastAsia="Arial" w:hAnsi="Arial"/>
                <w:sz w:val="18"/>
                <w:szCs w:val="18"/>
                <w:rtl w:val="0"/>
              </w:rPr>
              <w:t xml:space="preserve">Look at the counts and decide: how rare is too rare to be a useful skill label? A verb used only once is probably a niche specialisation, not a common transferable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3">
            <w:pPr>
              <w:spacing w:after="0" w:lineRule="auto"/>
              <w:rPr/>
            </w:pPr>
            <w:r w:rsidDel="00000000" w:rsidR="00000000" w:rsidRPr="00000000">
              <w:rPr>
                <w:rFonts w:ascii="Arial" w:cs="Arial" w:eastAsia="Arial" w:hAnsi="Arial"/>
                <w:sz w:val="18"/>
                <w:szCs w:val="18"/>
                <w:rtl w:val="0"/>
              </w:rPr>
              <w:t xml:space="preserve">Inspect Counter output; identify elbow in frequency distribution; set minimum_frequency =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spacing w:after="0" w:lineRule="auto"/>
              <w:rPr/>
            </w:pPr>
            <w:r w:rsidDel="00000000" w:rsidR="00000000" w:rsidRPr="00000000">
              <w:rPr>
                <w:rFonts w:ascii="Arial" w:cs="Arial" w:eastAsia="Arial" w:hAnsi="Arial"/>
                <w:sz w:val="18"/>
                <w:szCs w:val="18"/>
                <w:rtl w:val="0"/>
              </w:rPr>
              <w:t xml:space="preserve">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spacing w:after="0" w:lineRule="auto"/>
              <w:rPr/>
            </w:pPr>
            <w:r w:rsidDel="00000000" w:rsidR="00000000" w:rsidRPr="00000000">
              <w:rPr>
                <w:rFonts w:ascii="Arial" w:cs="Arial" w:eastAsia="Arial" w:hAnsi="Arial"/>
                <w:sz w:val="18"/>
                <w:szCs w:val="18"/>
                <w:rtl w:val="0"/>
              </w:rPr>
              <w:t xml:space="preserve">Keep only verbs that appear 18 or more times </w:t>
            </w:r>
            <w:r w:rsidDel="00000000" w:rsidR="00000000" w:rsidRPr="00000000">
              <w:rPr>
                <w:sz w:val="18"/>
                <w:szCs w:val="18"/>
                <w:rtl w:val="0"/>
              </w:rPr>
              <w:t xml:space="preserve">-</w:t>
            </w:r>
            <w:r w:rsidDel="00000000" w:rsidR="00000000" w:rsidRPr="00000000">
              <w:rPr>
                <w:rFonts w:ascii="Arial" w:cs="Arial" w:eastAsia="Arial" w:hAnsi="Arial"/>
                <w:sz w:val="18"/>
                <w:szCs w:val="18"/>
                <w:rtl w:val="0"/>
              </w:rPr>
              <w:t xml:space="preserve"> these represent skills broad enough to apply across many different 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spacing w:after="0" w:lineRule="auto"/>
              <w:rPr/>
            </w:pPr>
            <w:r w:rsidDel="00000000" w:rsidR="00000000" w:rsidRPr="00000000">
              <w:rPr>
                <w:rFonts w:ascii="Arial" w:cs="Arial" w:eastAsia="Arial" w:hAnsi="Arial"/>
                <w:sz w:val="18"/>
                <w:szCs w:val="18"/>
                <w:rtl w:val="0"/>
              </w:rPr>
              <w:t xml:space="preserve">Counter items where count &gt;= minimum_frequency are promoted to candidate skill labels</w:t>
            </w:r>
            <w:r w:rsidDel="00000000" w:rsidR="00000000" w:rsidRPr="00000000">
              <w:rPr>
                <w:rtl w:val="0"/>
              </w:rPr>
            </w:r>
          </w:p>
        </w:tc>
      </w:tr>
    </w:tbl>
    <w:p w:rsidR="00000000" w:rsidDel="00000000" w:rsidP="00000000" w:rsidRDefault="00000000" w:rsidRPr="00000000" w14:paraId="00000267">
      <w:pPr>
        <w:spacing w:after="120" w:lineRule="auto"/>
        <w:rPr/>
      </w:pPr>
      <w:r w:rsidDel="00000000" w:rsidR="00000000" w:rsidRPr="00000000">
        <w:rPr>
          <w:rtl w:val="0"/>
        </w:rPr>
      </w:r>
    </w:p>
    <w:p w:rsidR="00000000" w:rsidDel="00000000" w:rsidP="00000000" w:rsidRDefault="00000000" w:rsidRPr="00000000" w14:paraId="00000268">
      <w:pPr>
        <w:spacing w:after="90" w:lineRule="auto"/>
        <w:rPr/>
      </w:pPr>
      <w:r w:rsidDel="00000000" w:rsidR="00000000" w:rsidRPr="00000000">
        <w:rPr>
          <w:rFonts w:ascii="Arial" w:cs="Arial" w:eastAsia="Arial" w:hAnsi="Arial"/>
          <w:b w:val="1"/>
          <w:bCs w:val="1"/>
          <w:sz w:val="20"/>
          <w:szCs w:val="20"/>
          <w:rtl w:val="0"/>
        </w:rPr>
        <w:t xml:space="preserve">Why this technique for NeuroGuide skills:  </w:t>
      </w:r>
      <w:r w:rsidDel="00000000" w:rsidR="00000000" w:rsidRPr="00000000">
        <w:rPr>
          <w:rFonts w:ascii="Arial" w:cs="Arial" w:eastAsia="Arial" w:hAnsi="Arial"/>
          <w:sz w:val="20"/>
          <w:szCs w:val="20"/>
          <w:rtl w:val="0"/>
        </w:rPr>
        <w:t xml:space="preserve">An ADHD user presented with a tag picker containing 300+ options faces the same cognitive overload the app is trying to prevent. Frequency filtering ensures the skill library contains only the most widely recognised, transferable skills in the Australian labour market </w:t>
      </w:r>
      <w:r w:rsidDel="00000000" w:rsidR="00000000" w:rsidRPr="00000000">
        <w:rPr>
          <w:rtl w:val="0"/>
        </w:rPr>
        <w:t xml:space="preserve">-</w:t>
      </w:r>
      <w:r w:rsidDel="00000000" w:rsidR="00000000" w:rsidRPr="00000000">
        <w:rPr>
          <w:rFonts w:ascii="Arial" w:cs="Arial" w:eastAsia="Arial" w:hAnsi="Arial"/>
          <w:sz w:val="20"/>
          <w:szCs w:val="20"/>
          <w:rtl w:val="0"/>
        </w:rPr>
        <w:t xml:space="preserve"> keeping the list short, relevant, and quick to scan.</w:t>
      </w:r>
      <w:r w:rsidDel="00000000" w:rsidR="00000000" w:rsidRPr="00000000">
        <w:rPr>
          <w:rtl w:val="0"/>
        </w:rPr>
      </w:r>
    </w:p>
    <w:p w:rsidR="00000000" w:rsidDel="00000000" w:rsidP="00000000" w:rsidRDefault="00000000" w:rsidRPr="00000000" w14:paraId="00000269">
      <w:pPr>
        <w:spacing w:after="60" w:lineRule="auto"/>
        <w:rPr/>
      </w:pPr>
      <w:r w:rsidDel="00000000" w:rsidR="00000000" w:rsidRPr="00000000">
        <w:rPr>
          <w:rtl w:val="0"/>
        </w:rPr>
      </w:r>
    </w:p>
    <w:p w:rsidR="00000000" w:rsidDel="00000000" w:rsidP="00000000" w:rsidRDefault="00000000" w:rsidRPr="00000000" w14:paraId="0000026A">
      <w:pPr>
        <w:pStyle w:val="Heading3"/>
        <w:spacing w:after="80" w:before="200" w:lineRule="auto"/>
        <w:rPr/>
      </w:pPr>
      <w:r w:rsidDel="00000000" w:rsidR="00000000" w:rsidRPr="00000000">
        <w:rPr>
          <w:rFonts w:ascii="Arial" w:cs="Arial" w:eastAsia="Arial" w:hAnsi="Arial"/>
          <w:b w:val="1"/>
          <w:bCs w:val="1"/>
          <w:color w:val="2e75b6"/>
          <w:sz w:val="22"/>
          <w:szCs w:val="22"/>
          <w:rtl w:val="0"/>
        </w:rPr>
        <w:t xml:space="preserve">Technique 2: Categorical Mapping (Controlled Vocabulary)</w:t>
      </w:r>
      <w:r w:rsidDel="00000000" w:rsidR="00000000" w:rsidRPr="00000000">
        <w:rPr>
          <w:rtl w:val="0"/>
        </w:rPr>
      </w:r>
    </w:p>
    <w:p w:rsidR="00000000" w:rsidDel="00000000" w:rsidP="00000000" w:rsidRDefault="00000000" w:rsidRPr="00000000" w14:paraId="0000026B">
      <w:pPr>
        <w:spacing w:after="60" w:lineRule="auto"/>
        <w:rPr/>
      </w:pPr>
      <w:r w:rsidDel="00000000" w:rsidR="00000000" w:rsidRPr="00000000">
        <w:rPr>
          <w:rtl w:val="0"/>
        </w:rPr>
      </w:r>
    </w:p>
    <w:p w:rsidR="00000000" w:rsidDel="00000000" w:rsidP="00000000" w:rsidRDefault="00000000" w:rsidRPr="00000000" w14:paraId="0000026C">
      <w:pPr>
        <w:shd w:fill="e8f4f8" w:val="clear"/>
        <w:spacing w:after="100" w:before="100" w:lineRule="auto"/>
        <w:ind w:left="200" w:right="200" w:firstLine="0"/>
        <w:rPr/>
      </w:pPr>
      <w:r w:rsidDel="00000000" w:rsidR="00000000" w:rsidRPr="00000000">
        <w:rPr>
          <w:rFonts w:ascii="Arial" w:cs="Arial" w:eastAsia="Arial" w:hAnsi="Arial"/>
          <w:b w:val="1"/>
          <w:bCs w:val="1"/>
          <w:color w:val="1f3864"/>
          <w:sz w:val="20"/>
          <w:szCs w:val="20"/>
          <w:rtl w:val="0"/>
        </w:rPr>
        <w:t xml:space="preserve">What it is:  </w:t>
      </w:r>
      <w:r w:rsidDel="00000000" w:rsidR="00000000" w:rsidRPr="00000000">
        <w:rPr>
          <w:rFonts w:ascii="Arial" w:cs="Arial" w:eastAsia="Arial" w:hAnsi="Arial"/>
          <w:color w:val="1f1f1f"/>
          <w:sz w:val="20"/>
          <w:szCs w:val="20"/>
          <w:rtl w:val="0"/>
        </w:rPr>
        <w:t xml:space="preserve">Translating one set of labels into a more meaningful set using a lookup table. Like replacing airport codes (MEL, SYD) with city names (Melbourne, Sydney) so passengers can actually understand the board.</w:t>
      </w:r>
      <w:r w:rsidDel="00000000" w:rsidR="00000000" w:rsidRPr="00000000">
        <w:rPr>
          <w:rtl w:val="0"/>
        </w:rPr>
      </w:r>
    </w:p>
    <w:p w:rsidR="00000000" w:rsidDel="00000000" w:rsidP="00000000" w:rsidRDefault="00000000" w:rsidRPr="00000000" w14:paraId="0000026D">
      <w:pPr>
        <w:spacing w:after="60" w:lineRule="auto"/>
        <w:rPr/>
      </w:pPr>
      <w:r w:rsidDel="00000000" w:rsidR="00000000" w:rsidRPr="00000000">
        <w:rPr>
          <w:rtl w:val="0"/>
        </w:rPr>
      </w:r>
    </w:p>
    <w:p w:rsidR="00000000" w:rsidDel="00000000" w:rsidP="00000000" w:rsidRDefault="00000000" w:rsidRPr="00000000" w14:paraId="0000026E">
      <w:pPr>
        <w:spacing w:after="90" w:lineRule="auto"/>
        <w:rPr/>
      </w:pPr>
      <w:r w:rsidDel="00000000" w:rsidR="00000000" w:rsidRPr="00000000">
        <w:rPr>
          <w:rFonts w:ascii="Arial" w:cs="Arial" w:eastAsia="Arial" w:hAnsi="Arial"/>
          <w:sz w:val="20"/>
          <w:szCs w:val="20"/>
          <w:rtl w:val="0"/>
        </w:rPr>
        <w:t xml:space="preserve">After frequency filtering, the surviving verbs are still raw grammatical tokens (e.g. 'Liaise', 'Utilise', 'Coordinate'). These are not how a job seeker thinks about their own skills. A curated Python dictionary maps each verb to a human-readable skill chip label that a user can self-identify with:</w:t>
      </w:r>
      <w:r w:rsidDel="00000000" w:rsidR="00000000" w:rsidRPr="00000000">
        <w:rPr>
          <w:rtl w:val="0"/>
        </w:rPr>
      </w:r>
    </w:p>
    <w:p w:rsidR="00000000" w:rsidDel="00000000" w:rsidP="00000000" w:rsidRDefault="00000000" w:rsidRPr="00000000" w14:paraId="0000026F">
      <w:pPr>
        <w:spacing w:after="60" w:lineRule="auto"/>
        <w:rPr/>
      </w:pPr>
      <w:r w:rsidDel="00000000" w:rsidR="00000000" w:rsidRPr="00000000">
        <w:rPr>
          <w:rtl w:val="0"/>
        </w:rPr>
      </w:r>
    </w:p>
    <w:tbl>
      <w:tblPr>
        <w:tblStyle w:val="Table1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400"/>
        <w:tblGridChange w:id="0">
          <w:tblGrid>
            <w:gridCol w:w="2200"/>
            <w:gridCol w:w="2600"/>
            <w:gridCol w:w="4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70">
            <w:pPr>
              <w:rPr/>
            </w:pPr>
            <w:r w:rsidDel="00000000" w:rsidR="00000000" w:rsidRPr="00000000">
              <w:rPr>
                <w:rFonts w:ascii="Arial" w:cs="Arial" w:eastAsia="Arial" w:hAnsi="Arial"/>
                <w:b w:val="1"/>
                <w:bCs w:val="1"/>
                <w:color w:val="ffffff"/>
                <w:sz w:val="18"/>
                <w:szCs w:val="18"/>
                <w:rtl w:val="0"/>
              </w:rPr>
              <w:t xml:space="preserve">Raw verb (from workbook)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71">
            <w:pPr>
              <w:rPr/>
            </w:pPr>
            <w:r w:rsidDel="00000000" w:rsidR="00000000" w:rsidRPr="00000000">
              <w:rPr>
                <w:rFonts w:ascii="Arial" w:cs="Arial" w:eastAsia="Arial" w:hAnsi="Arial"/>
                <w:b w:val="1"/>
                <w:bCs w:val="1"/>
                <w:color w:val="ffffff"/>
                <w:sz w:val="18"/>
                <w:szCs w:val="18"/>
                <w:rtl w:val="0"/>
              </w:rPr>
              <w:t xml:space="preserve">Mapped skill chip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72">
            <w:pPr>
              <w:rPr/>
            </w:pPr>
            <w:r w:rsidDel="00000000" w:rsidR="00000000" w:rsidRPr="00000000">
              <w:rPr>
                <w:rFonts w:ascii="Arial" w:cs="Arial" w:eastAsia="Arial" w:hAnsi="Arial"/>
                <w:b w:val="1"/>
                <w:bCs w:val="1"/>
                <w:color w:val="ffffff"/>
                <w:sz w:val="18"/>
                <w:szCs w:val="18"/>
                <w:rtl w:val="0"/>
              </w:rPr>
              <w:t xml:space="preserve">Design 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spacing w:after="0" w:lineRule="auto"/>
              <w:rPr/>
            </w:pPr>
            <w:r w:rsidDel="00000000" w:rsidR="00000000" w:rsidRPr="00000000">
              <w:rPr>
                <w:rFonts w:ascii="Arial" w:cs="Arial" w:eastAsia="Arial" w:hAnsi="Arial"/>
                <w:sz w:val="18"/>
                <w:szCs w:val="18"/>
                <w:rtl w:val="0"/>
              </w:rPr>
              <w:t xml:space="preserve">Analyse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spacing w:after="0" w:lineRule="auto"/>
              <w:rPr/>
            </w:pPr>
            <w:r w:rsidDel="00000000" w:rsidR="00000000" w:rsidRPr="00000000">
              <w:rPr>
                <w:rFonts w:ascii="Arial" w:cs="Arial" w:eastAsia="Arial" w:hAnsi="Arial"/>
                <w:sz w:val="18"/>
                <w:szCs w:val="18"/>
                <w:rtl w:val="0"/>
              </w:rPr>
              <w:t xml:space="preserve">Analytical Thinking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spacing w:after="0" w:lineRule="auto"/>
              <w:rPr/>
            </w:pPr>
            <w:r w:rsidDel="00000000" w:rsidR="00000000" w:rsidRPr="00000000">
              <w:rPr>
                <w:rFonts w:ascii="Arial" w:cs="Arial" w:eastAsia="Arial" w:hAnsi="Arial"/>
                <w:sz w:val="18"/>
                <w:szCs w:val="18"/>
                <w:rtl w:val="0"/>
              </w:rPr>
              <w:t xml:space="preserve">Abstract enough to cover data analysis, research, and problem-solving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6">
            <w:pPr>
              <w:spacing w:after="0" w:lineRule="auto"/>
              <w:rPr/>
            </w:pPr>
            <w:r w:rsidDel="00000000" w:rsidR="00000000" w:rsidRPr="00000000">
              <w:rPr>
                <w:rFonts w:ascii="Arial" w:cs="Arial" w:eastAsia="Arial" w:hAnsi="Arial"/>
                <w:sz w:val="18"/>
                <w:szCs w:val="18"/>
                <w:rtl w:val="0"/>
              </w:rPr>
              <w:t xml:space="preserve">Liaise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7">
            <w:pPr>
              <w:spacing w:after="0" w:lineRule="auto"/>
              <w:rPr/>
            </w:pPr>
            <w:r w:rsidDel="00000000" w:rsidR="00000000" w:rsidRPr="00000000">
              <w:rPr>
                <w:rFonts w:ascii="Arial" w:cs="Arial" w:eastAsia="Arial" w:hAnsi="Arial"/>
                <w:sz w:val="18"/>
                <w:szCs w:val="18"/>
                <w:rtl w:val="0"/>
              </w:rPr>
              <w:t xml:space="preserve">Stakeholder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8">
            <w:pPr>
              <w:spacing w:after="0" w:lineRule="auto"/>
              <w:rPr/>
            </w:pPr>
            <w:r w:rsidDel="00000000" w:rsidR="00000000" w:rsidRPr="00000000">
              <w:rPr>
                <w:rFonts w:ascii="Arial" w:cs="Arial" w:eastAsia="Arial" w:hAnsi="Arial"/>
                <w:sz w:val="18"/>
                <w:szCs w:val="18"/>
                <w:rtl w:val="0"/>
              </w:rPr>
              <w:t xml:space="preserve">Describes the interpersonal outcome, not the mechanical act of 'liaising'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9">
            <w:pPr>
              <w:spacing w:after="0" w:lineRule="auto"/>
              <w:rPr/>
            </w:pPr>
            <w:r w:rsidDel="00000000" w:rsidR="00000000" w:rsidRPr="00000000">
              <w:rPr>
                <w:rFonts w:ascii="Arial" w:cs="Arial" w:eastAsia="Arial" w:hAnsi="Arial"/>
                <w:sz w:val="18"/>
                <w:szCs w:val="18"/>
                <w:rtl w:val="0"/>
              </w:rPr>
              <w:t xml:space="preserve">Coordinate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A">
            <w:pPr>
              <w:spacing w:after="0" w:lineRule="auto"/>
              <w:rPr/>
            </w:pPr>
            <w:r w:rsidDel="00000000" w:rsidR="00000000" w:rsidRPr="00000000">
              <w:rPr>
                <w:rFonts w:ascii="Arial" w:cs="Arial" w:eastAsia="Arial" w:hAnsi="Arial"/>
                <w:sz w:val="18"/>
                <w:szCs w:val="18"/>
                <w:rtl w:val="0"/>
              </w:rPr>
              <w:t xml:space="preserve">Project 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B">
            <w:pPr>
              <w:spacing w:after="0" w:lineRule="auto"/>
              <w:rPr/>
            </w:pPr>
            <w:r w:rsidDel="00000000" w:rsidR="00000000" w:rsidRPr="00000000">
              <w:rPr>
                <w:rFonts w:ascii="Arial" w:cs="Arial" w:eastAsia="Arial" w:hAnsi="Arial"/>
                <w:sz w:val="18"/>
                <w:szCs w:val="18"/>
                <w:rtl w:val="0"/>
              </w:rPr>
              <w:t xml:space="preserve">Recognisable as a transferable skill category across sectors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C">
            <w:pPr>
              <w:spacing w:after="0" w:lineRule="auto"/>
              <w:rPr/>
            </w:pPr>
            <w:r w:rsidDel="00000000" w:rsidR="00000000" w:rsidRPr="00000000">
              <w:rPr>
                <w:rFonts w:ascii="Arial" w:cs="Arial" w:eastAsia="Arial" w:hAnsi="Arial"/>
                <w:sz w:val="18"/>
                <w:szCs w:val="18"/>
                <w:rtl w:val="0"/>
              </w:rPr>
              <w:t xml:space="preserve">Prepare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D">
            <w:pPr>
              <w:spacing w:after="0" w:lineRule="auto"/>
              <w:rPr/>
            </w:pPr>
            <w:r w:rsidDel="00000000" w:rsidR="00000000" w:rsidRPr="00000000">
              <w:rPr>
                <w:rFonts w:ascii="Arial" w:cs="Arial" w:eastAsia="Arial" w:hAnsi="Arial"/>
                <w:sz w:val="18"/>
                <w:szCs w:val="18"/>
                <w:rtl w:val="0"/>
              </w:rPr>
              <w:t xml:space="preserve">Documentation &amp;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E">
            <w:pPr>
              <w:spacing w:after="0" w:lineRule="auto"/>
              <w:rPr/>
            </w:pPr>
            <w:r w:rsidDel="00000000" w:rsidR="00000000" w:rsidRPr="00000000">
              <w:rPr>
                <w:rFonts w:ascii="Arial" w:cs="Arial" w:eastAsia="Arial" w:hAnsi="Arial"/>
                <w:sz w:val="18"/>
                <w:szCs w:val="18"/>
                <w:rtl w:val="0"/>
              </w:rPr>
              <w:t xml:space="preserve">Groups report-writing, proposal preparation, and record-keeping under one 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F">
            <w:pPr>
              <w:spacing w:after="0" w:lineRule="auto"/>
              <w:rPr/>
            </w:pPr>
            <w:r w:rsidDel="00000000" w:rsidR="00000000" w:rsidRPr="00000000">
              <w:rPr>
                <w:rFonts w:ascii="Arial" w:cs="Arial" w:eastAsia="Arial" w:hAnsi="Arial"/>
                <w:sz w:val="18"/>
                <w:szCs w:val="18"/>
                <w:rtl w:val="0"/>
              </w:rPr>
              <w:t xml:space="preserve">Develop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0">
            <w:pPr>
              <w:spacing w:after="0" w:lineRule="auto"/>
              <w:rPr/>
            </w:pPr>
            <w:r w:rsidDel="00000000" w:rsidR="00000000" w:rsidRPr="00000000">
              <w:rPr>
                <w:rFonts w:ascii="Arial" w:cs="Arial" w:eastAsia="Arial" w:hAnsi="Arial"/>
                <w:sz w:val="18"/>
                <w:szCs w:val="18"/>
                <w:rtl w:val="0"/>
              </w:rPr>
              <w:t xml:space="preserve">Strategy &amp;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1">
            <w:pPr>
              <w:spacing w:after="0" w:lineRule="auto"/>
              <w:rPr/>
            </w:pPr>
            <w:r w:rsidDel="00000000" w:rsidR="00000000" w:rsidRPr="00000000">
              <w:rPr>
                <w:rFonts w:ascii="Arial" w:cs="Arial" w:eastAsia="Arial" w:hAnsi="Arial"/>
                <w:sz w:val="18"/>
                <w:szCs w:val="18"/>
                <w:rtl w:val="0"/>
              </w:rPr>
              <w:t xml:space="preserve">Captures roles involving planning, product development, and programme design</w:t>
            </w:r>
            <w:r w:rsidDel="00000000" w:rsidR="00000000" w:rsidRPr="00000000">
              <w:rPr>
                <w:rtl w:val="0"/>
              </w:rPr>
            </w:r>
          </w:p>
        </w:tc>
      </w:tr>
    </w:tbl>
    <w:p w:rsidR="00000000" w:rsidDel="00000000" w:rsidP="00000000" w:rsidRDefault="00000000" w:rsidRPr="00000000" w14:paraId="00000282">
      <w:pPr>
        <w:spacing w:after="120" w:lineRule="auto"/>
        <w:rPr/>
      </w:pPr>
      <w:r w:rsidDel="00000000" w:rsidR="00000000" w:rsidRPr="00000000">
        <w:rPr>
          <w:rtl w:val="0"/>
        </w:rPr>
      </w:r>
    </w:p>
    <w:p w:rsidR="00000000" w:rsidDel="00000000" w:rsidP="00000000" w:rsidRDefault="00000000" w:rsidRPr="00000000" w14:paraId="00000283">
      <w:pPr>
        <w:spacing w:after="90" w:lineRule="auto"/>
        <w:rPr/>
      </w:pPr>
      <w:r w:rsidDel="00000000" w:rsidR="00000000" w:rsidRPr="00000000">
        <w:rPr>
          <w:rFonts w:ascii="Arial" w:cs="Arial" w:eastAsia="Arial" w:hAnsi="Arial"/>
          <w:b w:val="1"/>
          <w:bCs w:val="1"/>
          <w:sz w:val="20"/>
          <w:szCs w:val="20"/>
          <w:rtl w:val="0"/>
        </w:rPr>
        <w:t xml:space="preserve">Why this technique for NeuroGuide skills:  </w:t>
      </w:r>
      <w:r w:rsidDel="00000000" w:rsidR="00000000" w:rsidRPr="00000000">
        <w:rPr>
          <w:rFonts w:ascii="Arial" w:cs="Arial" w:eastAsia="Arial" w:hAnsi="Arial"/>
          <w:sz w:val="20"/>
          <w:szCs w:val="20"/>
          <w:rtl w:val="0"/>
        </w:rPr>
        <w:t xml:space="preserve">ADHD users often struggle to articulate their skills in formal language </w:t>
      </w:r>
      <w:r w:rsidDel="00000000" w:rsidR="00000000" w:rsidRPr="00000000">
        <w:rPr>
          <w:rtl w:val="0"/>
        </w:rPr>
        <w:t xml:space="preserve">-</w:t>
      </w:r>
      <w:r w:rsidDel="00000000" w:rsidR="00000000" w:rsidRPr="00000000">
        <w:rPr>
          <w:rFonts w:ascii="Arial" w:cs="Arial" w:eastAsia="Arial" w:hAnsi="Arial"/>
          <w:sz w:val="20"/>
          <w:szCs w:val="20"/>
          <w:rtl w:val="0"/>
        </w:rPr>
        <w:t xml:space="preserve"> one of the core pain points identified in the Emily persona. By showing recognisable, plain-language chip labels rather than raw verbs, the tag picker enables users to identify skills they already have without needing to translate their experience into HR terminology.</w:t>
      </w:r>
      <w:r w:rsidDel="00000000" w:rsidR="00000000" w:rsidRPr="00000000">
        <w:rPr>
          <w:rtl w:val="0"/>
        </w:rPr>
      </w:r>
    </w:p>
    <w:p w:rsidR="00000000" w:rsidDel="00000000" w:rsidP="00000000" w:rsidRDefault="00000000" w:rsidRPr="00000000" w14:paraId="00000284">
      <w:pPr>
        <w:spacing w:after="60" w:lineRule="auto"/>
        <w:rPr/>
      </w:pPr>
      <w:r w:rsidDel="00000000" w:rsidR="00000000" w:rsidRPr="00000000">
        <w:rPr>
          <w:rtl w:val="0"/>
        </w:rPr>
      </w:r>
    </w:p>
    <w:p w:rsidR="00000000" w:rsidDel="00000000" w:rsidP="00000000" w:rsidRDefault="00000000" w:rsidRPr="00000000" w14:paraId="00000285">
      <w:pPr>
        <w:pStyle w:val="Heading3"/>
        <w:spacing w:after="80" w:before="200" w:lineRule="auto"/>
        <w:rPr/>
      </w:pPr>
      <w:r w:rsidDel="00000000" w:rsidR="00000000" w:rsidRPr="00000000">
        <w:rPr>
          <w:rFonts w:ascii="Arial" w:cs="Arial" w:eastAsia="Arial" w:hAnsi="Arial"/>
          <w:b w:val="1"/>
          <w:bCs w:val="1"/>
          <w:color w:val="2e75b6"/>
          <w:sz w:val="22"/>
          <w:szCs w:val="22"/>
          <w:rtl w:val="0"/>
        </w:rPr>
        <w:t xml:space="preserve">Technique 3: Deduplication with Conflict Resolution</w:t>
      </w:r>
      <w:r w:rsidDel="00000000" w:rsidR="00000000" w:rsidRPr="00000000">
        <w:rPr>
          <w:rtl w:val="0"/>
        </w:rPr>
      </w:r>
    </w:p>
    <w:p w:rsidR="00000000" w:rsidDel="00000000" w:rsidP="00000000" w:rsidRDefault="00000000" w:rsidRPr="00000000" w14:paraId="00000286">
      <w:pPr>
        <w:spacing w:after="60" w:lineRule="auto"/>
        <w:rPr/>
      </w:pPr>
      <w:r w:rsidDel="00000000" w:rsidR="00000000" w:rsidRPr="00000000">
        <w:rPr>
          <w:rtl w:val="0"/>
        </w:rPr>
      </w:r>
    </w:p>
    <w:p w:rsidR="00000000" w:rsidDel="00000000" w:rsidP="00000000" w:rsidRDefault="00000000" w:rsidRPr="00000000" w14:paraId="00000287">
      <w:pPr>
        <w:shd w:fill="e8f4f8" w:val="clear"/>
        <w:spacing w:after="100" w:before="100" w:lineRule="auto"/>
        <w:ind w:left="200" w:right="200" w:firstLine="0"/>
        <w:rPr/>
      </w:pPr>
      <w:r w:rsidDel="00000000" w:rsidR="00000000" w:rsidRPr="00000000">
        <w:rPr>
          <w:rFonts w:ascii="Arial" w:cs="Arial" w:eastAsia="Arial" w:hAnsi="Arial"/>
          <w:b w:val="1"/>
          <w:bCs w:val="1"/>
          <w:color w:val="1f3864"/>
          <w:sz w:val="20"/>
          <w:szCs w:val="20"/>
          <w:rtl w:val="0"/>
        </w:rPr>
        <w:t xml:space="preserve">What it is:  </w:t>
      </w:r>
      <w:r w:rsidDel="00000000" w:rsidR="00000000" w:rsidRPr="00000000">
        <w:rPr>
          <w:rFonts w:ascii="Arial" w:cs="Arial" w:eastAsia="Arial" w:hAnsi="Arial"/>
          <w:color w:val="1f1f1f"/>
          <w:sz w:val="20"/>
          <w:szCs w:val="20"/>
          <w:rtl w:val="0"/>
        </w:rPr>
        <w:t xml:space="preserve">Removing duplicate records from a dataset while making a principled decision about which version to keep when duplicates disagree. Like resolving two contact entries for the same person by keeping the one with the most recent phone number.</w:t>
      </w:r>
      <w:r w:rsidDel="00000000" w:rsidR="00000000" w:rsidRPr="00000000">
        <w:rPr>
          <w:rtl w:val="0"/>
        </w:rPr>
      </w:r>
    </w:p>
    <w:p w:rsidR="00000000" w:rsidDel="00000000" w:rsidP="00000000" w:rsidRDefault="00000000" w:rsidRPr="00000000" w14:paraId="00000288">
      <w:pPr>
        <w:spacing w:after="60" w:lineRule="auto"/>
        <w:rPr/>
      </w:pPr>
      <w:r w:rsidDel="00000000" w:rsidR="00000000" w:rsidRPr="00000000">
        <w:rPr>
          <w:rtl w:val="0"/>
        </w:rPr>
      </w:r>
    </w:p>
    <w:p w:rsidR="00000000" w:rsidDel="00000000" w:rsidP="00000000" w:rsidRDefault="00000000" w:rsidRPr="00000000" w14:paraId="00000289">
      <w:pPr>
        <w:spacing w:after="90" w:lineRule="auto"/>
        <w:rPr/>
      </w:pPr>
      <w:r w:rsidDel="00000000" w:rsidR="00000000" w:rsidRPr="00000000">
        <w:rPr>
          <w:rFonts w:ascii="Arial" w:cs="Arial" w:eastAsia="Arial" w:hAnsi="Arial"/>
          <w:sz w:val="20"/>
          <w:szCs w:val="20"/>
          <w:rtl w:val="0"/>
        </w:rPr>
        <w:t xml:space="preserve">The JSA workbook contains occupation titles that appear on multiple rows </w:t>
      </w:r>
      <w:r w:rsidDel="00000000" w:rsidR="00000000" w:rsidRPr="00000000">
        <w:rPr>
          <w:rtl w:val="0"/>
        </w:rPr>
        <w:t xml:space="preserve">-</w:t>
      </w:r>
      <w:r w:rsidDel="00000000" w:rsidR="00000000" w:rsidRPr="00000000">
        <w:rPr>
          <w:rFonts w:ascii="Arial" w:cs="Arial" w:eastAsia="Arial" w:hAnsi="Arial"/>
          <w:sz w:val="20"/>
          <w:szCs w:val="20"/>
          <w:rtl w:val="0"/>
        </w:rPr>
        <w:t xml:space="preserve"> sometimes with different employment count values due to how the source data is structured. Simply taking the first occurrence would give an arbitrary result. Instead, all occurrences of each title are collected, the employment count field is parsed numerically from each, and the record with the maximum value is retained.</w:t>
      </w:r>
      <w:r w:rsidDel="00000000" w:rsidR="00000000" w:rsidRPr="00000000">
        <w:rPr>
          <w:rtl w:val="0"/>
        </w:rPr>
      </w:r>
    </w:p>
    <w:p w:rsidR="00000000" w:rsidDel="00000000" w:rsidP="00000000" w:rsidRDefault="00000000" w:rsidRPr="00000000" w14:paraId="0000028A">
      <w:pPr>
        <w:spacing w:after="60" w:lineRule="auto"/>
        <w:rPr/>
      </w:pPr>
      <w:r w:rsidDel="00000000" w:rsidR="00000000" w:rsidRPr="00000000">
        <w:rPr>
          <w:rtl w:val="0"/>
        </w:rPr>
      </w:r>
    </w:p>
    <w:p w:rsidR="00000000" w:rsidDel="00000000" w:rsidP="00000000" w:rsidRDefault="00000000" w:rsidRPr="00000000" w14:paraId="0000028B">
      <w:pPr>
        <w:spacing w:after="90" w:lineRule="auto"/>
        <w:rPr/>
      </w:pPr>
      <w:r w:rsidDel="00000000" w:rsidR="00000000" w:rsidRPr="00000000">
        <w:rPr>
          <w:rFonts w:ascii="Arial" w:cs="Arial" w:eastAsia="Arial" w:hAnsi="Arial"/>
          <w:b w:val="1"/>
          <w:bCs w:val="1"/>
          <w:sz w:val="20"/>
          <w:szCs w:val="20"/>
          <w:rtl w:val="0"/>
        </w:rPr>
        <w:t xml:space="preserve">Why this technique for the roles taxonomy:  </w:t>
      </w:r>
      <w:r w:rsidDel="00000000" w:rsidR="00000000" w:rsidRPr="00000000">
        <w:rPr>
          <w:rFonts w:ascii="Arial" w:cs="Arial" w:eastAsia="Arial" w:hAnsi="Arial"/>
          <w:sz w:val="20"/>
          <w:szCs w:val="20"/>
          <w:rtl w:val="0"/>
        </w:rPr>
        <w:t xml:space="preserve">The role picker's default sort order is based on employment count </w:t>
      </w:r>
      <w:r w:rsidDel="00000000" w:rsidR="00000000" w:rsidRPr="00000000">
        <w:rPr>
          <w:rtl w:val="0"/>
        </w:rPr>
        <w:t xml:space="preserve">-</w:t>
      </w:r>
      <w:r w:rsidDel="00000000" w:rsidR="00000000" w:rsidRPr="00000000">
        <w:rPr>
          <w:rFonts w:ascii="Arial" w:cs="Arial" w:eastAsia="Arial" w:hAnsi="Arial"/>
          <w:sz w:val="20"/>
          <w:szCs w:val="20"/>
          <w:rtl w:val="0"/>
        </w:rPr>
        <w:t xml:space="preserve"> common occupations surface first. If conflicting duplicate counts are not resolved, the ranking is unreliable. Using max() as the conflict rule is transparent and reproducible: the same input always produces the same output, which is critical for a dataset committed to version control and reviewed by teaching staff.</w:t>
      </w:r>
      <w:r w:rsidDel="00000000" w:rsidR="00000000" w:rsidRPr="00000000">
        <w:rPr>
          <w:rtl w:val="0"/>
        </w:rPr>
      </w:r>
    </w:p>
    <w:p w:rsidR="00000000" w:rsidDel="00000000" w:rsidP="00000000" w:rsidRDefault="00000000" w:rsidRPr="00000000" w14:paraId="0000028C">
      <w:pPr>
        <w:spacing w:after="60" w:lineRule="auto"/>
        <w:rPr/>
      </w:pPr>
      <w:r w:rsidDel="00000000" w:rsidR="00000000" w:rsidRPr="00000000">
        <w:rPr>
          <w:rtl w:val="0"/>
        </w:rPr>
      </w:r>
    </w:p>
    <w:p w:rsidR="00000000" w:rsidDel="00000000" w:rsidP="00000000" w:rsidRDefault="00000000" w:rsidRPr="00000000" w14:paraId="0000028D">
      <w:pPr>
        <w:pStyle w:val="Heading3"/>
        <w:spacing w:after="80" w:before="200" w:lineRule="auto"/>
        <w:rPr/>
      </w:pPr>
      <w:r w:rsidDel="00000000" w:rsidR="00000000" w:rsidRPr="00000000">
        <w:rPr>
          <w:rFonts w:ascii="Arial" w:cs="Arial" w:eastAsia="Arial" w:hAnsi="Arial"/>
          <w:b w:val="1"/>
          <w:bCs w:val="1"/>
          <w:color w:val="2e75b6"/>
          <w:sz w:val="22"/>
          <w:szCs w:val="22"/>
          <w:rtl w:val="0"/>
        </w:rPr>
        <w:t xml:space="preserve">Technique 4: Sorting by Employment Proxy</w:t>
      </w:r>
      <w:r w:rsidDel="00000000" w:rsidR="00000000" w:rsidRPr="00000000">
        <w:rPr>
          <w:rtl w:val="0"/>
        </w:rPr>
      </w:r>
    </w:p>
    <w:p w:rsidR="00000000" w:rsidDel="00000000" w:rsidP="00000000" w:rsidRDefault="00000000" w:rsidRPr="00000000" w14:paraId="0000028E">
      <w:pPr>
        <w:spacing w:after="60" w:lineRule="auto"/>
        <w:rPr/>
      </w:pPr>
      <w:r w:rsidDel="00000000" w:rsidR="00000000" w:rsidRPr="00000000">
        <w:rPr>
          <w:rtl w:val="0"/>
        </w:rPr>
      </w:r>
    </w:p>
    <w:p w:rsidR="00000000" w:rsidDel="00000000" w:rsidP="00000000" w:rsidRDefault="00000000" w:rsidRPr="00000000" w14:paraId="0000028F">
      <w:pPr>
        <w:shd w:fill="e8f4f8" w:val="clear"/>
        <w:spacing w:after="100" w:before="100" w:lineRule="auto"/>
        <w:ind w:left="200" w:right="200" w:firstLine="0"/>
        <w:rPr/>
      </w:pPr>
      <w:r w:rsidDel="00000000" w:rsidR="00000000" w:rsidRPr="00000000">
        <w:rPr>
          <w:rFonts w:ascii="Arial" w:cs="Arial" w:eastAsia="Arial" w:hAnsi="Arial"/>
          <w:b w:val="1"/>
          <w:bCs w:val="1"/>
          <w:color w:val="1f3864"/>
          <w:sz w:val="20"/>
          <w:szCs w:val="20"/>
          <w:rtl w:val="0"/>
        </w:rPr>
        <w:t xml:space="preserve">What it is:  </w:t>
      </w:r>
      <w:r w:rsidDel="00000000" w:rsidR="00000000" w:rsidRPr="00000000">
        <w:rPr>
          <w:rFonts w:ascii="Arial" w:cs="Arial" w:eastAsia="Arial" w:hAnsi="Arial"/>
          <w:color w:val="1f1f1f"/>
          <w:sz w:val="20"/>
          <w:szCs w:val="20"/>
          <w:rtl w:val="0"/>
        </w:rPr>
        <w:t xml:space="preserve">Ordering a list by a meaningful measure rather than alphabetically. Like sorting a job board by number of active vacancies rather than company name </w:t>
      </w:r>
      <w:r w:rsidDel="00000000" w:rsidR="00000000" w:rsidRPr="00000000">
        <w:rPr>
          <w:color w:val="1f1f1f"/>
          <w:rtl w:val="0"/>
        </w:rPr>
        <w:t xml:space="preserve">-</w:t>
      </w:r>
      <w:r w:rsidDel="00000000" w:rsidR="00000000" w:rsidRPr="00000000">
        <w:rPr>
          <w:rFonts w:ascii="Arial" w:cs="Arial" w:eastAsia="Arial" w:hAnsi="Arial"/>
          <w:color w:val="1f1f1f"/>
          <w:sz w:val="20"/>
          <w:szCs w:val="20"/>
          <w:rtl w:val="0"/>
        </w:rPr>
        <w:t xml:space="preserve"> the most in-demand roles appear first.</w:t>
      </w:r>
      <w:r w:rsidDel="00000000" w:rsidR="00000000" w:rsidRPr="00000000">
        <w:rPr>
          <w:rtl w:val="0"/>
        </w:rPr>
      </w:r>
    </w:p>
    <w:p w:rsidR="00000000" w:rsidDel="00000000" w:rsidP="00000000" w:rsidRDefault="00000000" w:rsidRPr="00000000" w14:paraId="00000290">
      <w:pPr>
        <w:spacing w:after="60" w:lineRule="auto"/>
        <w:rPr/>
      </w:pPr>
      <w:r w:rsidDel="00000000" w:rsidR="00000000" w:rsidRPr="00000000">
        <w:rPr>
          <w:rtl w:val="0"/>
        </w:rPr>
      </w:r>
    </w:p>
    <w:p w:rsidR="00000000" w:rsidDel="00000000" w:rsidP="00000000" w:rsidRDefault="00000000" w:rsidRPr="00000000" w14:paraId="00000291">
      <w:pPr>
        <w:spacing w:after="90" w:lineRule="auto"/>
        <w:rPr/>
      </w:pPr>
      <w:r w:rsidDel="00000000" w:rsidR="00000000" w:rsidRPr="00000000">
        <w:rPr>
          <w:rFonts w:ascii="Arial" w:cs="Arial" w:eastAsia="Arial" w:hAnsi="Arial"/>
          <w:sz w:val="20"/>
          <w:szCs w:val="20"/>
          <w:rtl w:val="0"/>
        </w:rPr>
        <w:t xml:space="preserve">After deduplication, the role list is sorted by descending employment count, then alphabetically for ties. This means a user opening the occupation picker sees the most common Australian occupations at the top, without needing to scroll or know the exact title spelling.</w:t>
      </w:r>
      <w:r w:rsidDel="00000000" w:rsidR="00000000" w:rsidRPr="00000000">
        <w:rPr>
          <w:rtl w:val="0"/>
        </w:rPr>
      </w:r>
    </w:p>
    <w:p w:rsidR="00000000" w:rsidDel="00000000" w:rsidP="00000000" w:rsidRDefault="00000000" w:rsidRPr="00000000" w14:paraId="00000292">
      <w:pPr>
        <w:spacing w:after="60" w:lineRule="auto"/>
        <w:rPr/>
      </w:pPr>
      <w:r w:rsidDel="00000000" w:rsidR="00000000" w:rsidRPr="00000000">
        <w:rPr>
          <w:rtl w:val="0"/>
        </w:rPr>
      </w:r>
    </w:p>
    <w:p w:rsidR="00000000" w:rsidDel="00000000" w:rsidP="00000000" w:rsidRDefault="00000000" w:rsidRPr="00000000" w14:paraId="00000293">
      <w:pPr>
        <w:spacing w:after="9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Why this technique for ADHD users:  </w:t>
      </w:r>
      <w:r w:rsidDel="00000000" w:rsidR="00000000" w:rsidRPr="00000000">
        <w:rPr>
          <w:rFonts w:ascii="Arial" w:cs="Arial" w:eastAsia="Arial" w:hAnsi="Arial"/>
          <w:sz w:val="20"/>
          <w:szCs w:val="20"/>
          <w:rtl w:val="0"/>
        </w:rPr>
        <w:t xml:space="preserve">Scrolling through a long alphabetical list to find 'Software Developer' or 'Project Manager' is effortful and frustrating </w:t>
      </w:r>
      <w:r w:rsidDel="00000000" w:rsidR="00000000" w:rsidRPr="00000000">
        <w:rPr>
          <w:rtl w:val="0"/>
        </w:rPr>
        <w:t xml:space="preserve">-</w:t>
      </w:r>
      <w:r w:rsidDel="00000000" w:rsidR="00000000" w:rsidRPr="00000000">
        <w:rPr>
          <w:rFonts w:ascii="Arial" w:cs="Arial" w:eastAsia="Arial" w:hAnsi="Arial"/>
          <w:sz w:val="20"/>
          <w:szCs w:val="20"/>
          <w:rtl w:val="0"/>
        </w:rPr>
        <w:t xml:space="preserve"> especially for users with attention regulation difficulties. Employment-count ordering maximises the chance that a user finds their occupation type within the first visible items, reducing search time and decision fatigue.</w:t>
      </w:r>
    </w:p>
    <w:p w:rsidR="00000000" w:rsidDel="00000000" w:rsidP="00000000" w:rsidRDefault="00000000" w:rsidRPr="00000000" w14:paraId="00000294">
      <w:pPr>
        <w:spacing w:after="90" w:lineRule="auto"/>
        <w:rPr/>
      </w:pPr>
      <w:r w:rsidDel="00000000" w:rsidR="00000000" w:rsidRPr="00000000">
        <w:rPr>
          <w:rtl w:val="0"/>
        </w:rPr>
      </w:r>
    </w:p>
    <w:p w:rsidR="00000000" w:rsidDel="00000000" w:rsidP="00000000" w:rsidRDefault="00000000" w:rsidRPr="00000000" w14:paraId="00000295">
      <w:pPr>
        <w:pStyle w:val="Heading3"/>
        <w:spacing w:after="80" w:before="200" w:lineRule="auto"/>
        <w:rPr/>
      </w:pPr>
      <w:r w:rsidDel="00000000" w:rsidR="00000000" w:rsidRPr="00000000">
        <w:rPr>
          <w:rFonts w:ascii="Arial" w:cs="Arial" w:eastAsia="Arial" w:hAnsi="Arial"/>
          <w:b w:val="1"/>
          <w:bCs w:val="1"/>
          <w:color w:val="2e75b6"/>
          <w:sz w:val="22"/>
          <w:szCs w:val="22"/>
          <w:rtl w:val="0"/>
        </w:rPr>
        <w:t xml:space="preserve">Technique 6: Descriptive Statistics </w:t>
      </w:r>
      <w:r w:rsidDel="00000000" w:rsidR="00000000" w:rsidRPr="00000000">
        <w:rPr>
          <w:rtl w:val="0"/>
        </w:rPr>
        <w:t xml:space="preserve">-</w:t>
      </w:r>
      <w:r w:rsidDel="00000000" w:rsidR="00000000" w:rsidRPr="00000000">
        <w:rPr>
          <w:rFonts w:ascii="Arial" w:cs="Arial" w:eastAsia="Arial" w:hAnsi="Arial"/>
          <w:b w:val="1"/>
          <w:bCs w:val="1"/>
          <w:color w:val="2e75b6"/>
          <w:sz w:val="22"/>
          <w:szCs w:val="22"/>
          <w:rtl w:val="0"/>
        </w:rPr>
        <w:t xml:space="preserve"> Baseline Only</w:t>
      </w:r>
      <w:r w:rsidDel="00000000" w:rsidR="00000000" w:rsidRPr="00000000">
        <w:rPr>
          <w:rtl w:val="0"/>
        </w:rPr>
      </w:r>
    </w:p>
    <w:p w:rsidR="00000000" w:rsidDel="00000000" w:rsidP="00000000" w:rsidRDefault="00000000" w:rsidRPr="00000000" w14:paraId="00000296">
      <w:pPr>
        <w:spacing w:after="90" w:lineRule="auto"/>
        <w:rPr/>
      </w:pPr>
      <w:r w:rsidDel="00000000" w:rsidR="00000000" w:rsidRPr="00000000">
        <w:rPr>
          <w:rFonts w:ascii="Arial" w:cs="Arial" w:eastAsia="Arial" w:hAnsi="Arial"/>
          <w:sz w:val="20"/>
          <w:szCs w:val="20"/>
          <w:rtl w:val="0"/>
        </w:rPr>
        <w:t xml:space="preserve">Iteration 1 applies descriptive analytics only: frequency distributions and deterministic rule-based transformations. No predictive or probabilistic model is trained in this iteration. </w:t>
      </w:r>
      <w:r w:rsidDel="00000000" w:rsidR="00000000" w:rsidRPr="00000000">
        <w:rPr>
          <w:rtl w:val="0"/>
        </w:rPr>
      </w:r>
    </w:p>
    <w:p w:rsidR="00000000" w:rsidDel="00000000" w:rsidP="00000000" w:rsidRDefault="00000000" w:rsidRPr="00000000" w14:paraId="00000297">
      <w:pPr>
        <w:spacing w:after="60" w:lineRule="auto"/>
        <w:rPr/>
      </w:pPr>
      <w:r w:rsidDel="00000000" w:rsidR="00000000" w:rsidRPr="00000000">
        <w:rPr>
          <w:rtl w:val="0"/>
        </w:rPr>
      </w:r>
    </w:p>
    <w:p w:rsidR="00000000" w:rsidDel="00000000" w:rsidP="00000000" w:rsidRDefault="00000000" w:rsidRPr="00000000" w14:paraId="00000298">
      <w:pPr>
        <w:pStyle w:val="Heading2"/>
        <w:shd w:fill="2e75b6" w:val="clear"/>
        <w:ind w:left="200" w:firstLine="0"/>
        <w:rPr/>
      </w:pPr>
      <w:bookmarkStart w:colFirst="0" w:colLast="0" w:name="_heading=h.1vv3oar98fy2" w:id="9"/>
      <w:bookmarkEnd w:id="9"/>
      <w:r w:rsidDel="00000000" w:rsidR="00000000" w:rsidRPr="00000000">
        <w:rPr>
          <w:rtl w:val="0"/>
        </w:rPr>
        <w:t xml:space="preserve">6.3 Iteration 2 - Modelling Technique and Rationale</w:t>
      </w:r>
    </w:p>
    <w:p w:rsidR="00000000" w:rsidDel="00000000" w:rsidP="00000000" w:rsidRDefault="00000000" w:rsidRPr="00000000" w14:paraId="00000299">
      <w:pPr>
        <w:pStyle w:val="Heading3"/>
        <w:rPr/>
      </w:pPr>
      <w:r w:rsidDel="00000000" w:rsidR="00000000" w:rsidRPr="00000000">
        <w:rPr>
          <w:rtl w:val="0"/>
        </w:rPr>
        <w:t xml:space="preserve">Technique 7: Supervised Machine Learning - Task Completion Classifier </w:t>
      </w:r>
    </w:p>
    <w:p w:rsidR="00000000" w:rsidDel="00000000" w:rsidP="00000000" w:rsidRDefault="00000000" w:rsidRPr="00000000" w14:paraId="0000029A">
      <w:pPr>
        <w:spacing w:after="100" w:lineRule="auto"/>
        <w:rPr>
          <w:color w:val="404040"/>
        </w:rPr>
      </w:pPr>
      <w:r w:rsidDel="00000000" w:rsidR="00000000" w:rsidRPr="00000000">
        <w:rPr>
          <w:color w:val="404040"/>
          <w:rtl w:val="0"/>
        </w:rPr>
        <w:t xml:space="preserve">Training a statistical model on historical examples so it can predict the outcome of new, unseen cases. Like teaching a system: 'Given these ADHD characteristics and this work environment, here is how often someone like this completes their tasks - now predict for this new person and job.'</w:t>
      </w:r>
    </w:p>
    <w:p w:rsidR="00000000" w:rsidDel="00000000" w:rsidP="00000000" w:rsidRDefault="00000000" w:rsidRPr="00000000" w14:paraId="0000029B">
      <w:pPr>
        <w:spacing w:after="80" w:lineRule="auto"/>
        <w:rPr>
          <w:color w:val="404040"/>
        </w:rPr>
      </w:pPr>
      <w:r w:rsidDel="00000000" w:rsidR="00000000" w:rsidRPr="00000000">
        <w:rPr>
          <w:rtl w:val="0"/>
        </w:rPr>
      </w:r>
    </w:p>
    <w:p w:rsidR="00000000" w:rsidDel="00000000" w:rsidP="00000000" w:rsidRDefault="00000000" w:rsidRPr="00000000" w14:paraId="0000029C">
      <w:pPr>
        <w:spacing w:after="100" w:lineRule="auto"/>
        <w:rPr>
          <w:color w:val="404040"/>
        </w:rPr>
      </w:pPr>
      <w:r w:rsidDel="00000000" w:rsidR="00000000" w:rsidRPr="00000000">
        <w:rPr>
          <w:b w:val="1"/>
          <w:bCs w:val="1"/>
          <w:color w:val="404040"/>
          <w:rtl w:val="0"/>
        </w:rPr>
        <w:t xml:space="preserve">What we wanted to predict:</w:t>
      </w:r>
      <w:r w:rsidDel="00000000" w:rsidR="00000000" w:rsidRPr="00000000">
        <w:rPr>
          <w:rtl w:val="0"/>
        </w:rPr>
      </w:r>
    </w:p>
    <w:p w:rsidR="00000000" w:rsidDel="00000000" w:rsidP="00000000" w:rsidRDefault="00000000" w:rsidRPr="00000000" w14:paraId="0000029D">
      <w:pPr>
        <w:spacing w:after="100" w:lineRule="auto"/>
        <w:rPr>
          <w:color w:val="404040"/>
        </w:rPr>
      </w:pPr>
      <w:r w:rsidDel="00000000" w:rsidR="00000000" w:rsidRPr="00000000">
        <w:rPr>
          <w:color w:val="404040"/>
          <w:rtl w:val="0"/>
        </w:rPr>
        <w:t xml:space="preserve">Given a person's ADHD type and clinical profile, and a job's work environment characteristics (derived from the Gemini-extracted job fit features), what is the probability they will successfully maintain focus and complete work? This is distinct from 'will they get the job' - it measures 'will they thrive in this work style?'</w:t>
      </w:r>
    </w:p>
    <w:p w:rsidR="00000000" w:rsidDel="00000000" w:rsidP="00000000" w:rsidRDefault="00000000" w:rsidRPr="00000000" w14:paraId="0000029E">
      <w:pPr>
        <w:spacing w:after="100" w:lineRule="auto"/>
        <w:rPr>
          <w:color w:val="404040"/>
        </w:rPr>
      </w:pPr>
      <w:r w:rsidDel="00000000" w:rsidR="00000000" w:rsidRPr="00000000">
        <w:rPr>
          <w:rtl w:val="0"/>
        </w:rPr>
      </w:r>
    </w:p>
    <w:p w:rsidR="00000000" w:rsidDel="00000000" w:rsidP="00000000" w:rsidRDefault="00000000" w:rsidRPr="00000000" w14:paraId="0000029F">
      <w:pPr>
        <w:spacing w:after="100" w:lineRule="auto"/>
        <w:rPr>
          <w:color w:val="404040"/>
        </w:rPr>
      </w:pPr>
      <w:r w:rsidDel="00000000" w:rsidR="00000000" w:rsidRPr="00000000">
        <w:rPr>
          <w:color w:val="404040"/>
          <w:rtl w:val="0"/>
        </w:rPr>
        <w:t xml:space="preserve">Please access the AI Model Report from here: </w:t>
      </w:r>
      <w:hyperlink r:id="rId20">
        <w:r w:rsidDel="00000000" w:rsidR="00000000" w:rsidRPr="00000000">
          <w:rPr>
            <w:color w:val="1155cc"/>
            <w:u w:val="single"/>
            <w:rtl w:val="0"/>
          </w:rPr>
          <w:t xml:space="preserve">https://docs.google.com/document/d/1VybRX8huGlxRjSlUMyUldIV6rULJE104/edit?usp=sharing&amp;ouid=106591582509889562909&amp;rtpof=true&amp;sd=true</w:t>
        </w:r>
      </w:hyperlink>
      <w:r w:rsidDel="00000000" w:rsidR="00000000" w:rsidRPr="00000000">
        <w:rPr>
          <w:color w:val="404040"/>
          <w:rtl w:val="0"/>
        </w:rPr>
        <w:t xml:space="preserve"> </w:t>
      </w:r>
    </w:p>
    <w:p w:rsidR="00000000" w:rsidDel="00000000" w:rsidP="00000000" w:rsidRDefault="00000000" w:rsidRPr="00000000" w14:paraId="000002A0">
      <w:pPr>
        <w:spacing w:after="80" w:lineRule="auto"/>
        <w:rPr>
          <w:color w:val="404040"/>
        </w:rPr>
      </w:pPr>
      <w:r w:rsidDel="00000000" w:rsidR="00000000" w:rsidRPr="00000000">
        <w:rPr>
          <w:rtl w:val="0"/>
        </w:rPr>
      </w:r>
    </w:p>
    <w:p w:rsidR="00000000" w:rsidDel="00000000" w:rsidP="00000000" w:rsidRDefault="00000000" w:rsidRPr="00000000" w14:paraId="000002A1">
      <w:pPr>
        <w:pStyle w:val="Heading3"/>
        <w:rPr/>
      </w:pPr>
      <w:r w:rsidDel="00000000" w:rsidR="00000000" w:rsidRPr="00000000">
        <w:rPr>
          <w:rtl w:val="0"/>
        </w:rPr>
        <w:t xml:space="preserve">Training Data Construction</w:t>
      </w:r>
    </w:p>
    <w:sdt>
      <w:sdtPr>
        <w:lock w:val="contentLocked"/>
        <w:id w:val="-667084151"/>
        <w:tag w:val="goog_rdk_17"/>
      </w:sdtPr>
      <w:sdtContent>
        <w:tbl>
          <w:tblPr>
            <w:tblStyle w:val="Table17"/>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800"/>
            <w:gridCol w:w="5745"/>
            <w:tblGridChange w:id="0">
              <w:tblGrid>
                <w:gridCol w:w="2805"/>
                <w:gridCol w:w="1800"/>
                <w:gridCol w:w="57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2">
                <w:pPr>
                  <w:rPr>
                    <w:color w:val="404040"/>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3">
                <w:pPr>
                  <w:rPr>
                    <w:color w:val="404040"/>
                  </w:rPr>
                </w:pPr>
                <w:r w:rsidDel="00000000" w:rsidR="00000000" w:rsidRPr="00000000">
                  <w:rPr>
                    <w:b w:val="1"/>
                    <w:bCs w:val="1"/>
                    <w:color w:val="ffffff"/>
                    <w:sz w:val="18"/>
                    <w:szCs w:val="18"/>
                    <w:rtl w:val="0"/>
                  </w:rPr>
                  <w:t xml:space="preserve">Source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4">
                <w:pPr>
                  <w:rPr>
                    <w:color w:val="404040"/>
                  </w:rPr>
                </w:pPr>
                <w:r w:rsidDel="00000000" w:rsidR="00000000" w:rsidRPr="00000000">
                  <w:rPr>
                    <w:b w:val="1"/>
                    <w:bCs w:val="1"/>
                    <w:color w:val="ffffff"/>
                    <w:sz w:val="18"/>
                    <w:szCs w:val="18"/>
                    <w:rtl w:val="0"/>
                  </w:rPr>
                  <w:t xml:space="preserve">Role in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A5">
                <w:pPr>
                  <w:rPr>
                    <w:color w:val="404040"/>
                  </w:rPr>
                </w:pPr>
                <w:r w:rsidDel="00000000" w:rsidR="00000000" w:rsidRPr="00000000">
                  <w:rPr>
                    <w:sz w:val="18"/>
                    <w:szCs w:val="18"/>
                    <w:rtl w:val="0"/>
                  </w:rPr>
                  <w:t xml:space="preserve">ADHD_Type (Inattentive, Hyperactive/Combined)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A6">
                <w:pPr>
                  <w:rPr>
                    <w:color w:val="404040"/>
                  </w:rPr>
                </w:pPr>
                <w:r w:rsidDel="00000000" w:rsidR="00000000" w:rsidRPr="00000000">
                  <w:rPr>
                    <w:sz w:val="18"/>
                    <w:szCs w:val="18"/>
                    <w:rtl w:val="0"/>
                  </w:rPr>
                  <w:t xml:space="preserve">ADHD_4Class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A7">
                <w:pPr>
                  <w:rPr>
                    <w:color w:val="404040"/>
                  </w:rPr>
                </w:pPr>
                <w:r w:rsidDel="00000000" w:rsidR="00000000" w:rsidRPr="00000000">
                  <w:rPr>
                    <w:sz w:val="18"/>
                    <w:szCs w:val="18"/>
                    <w:rtl w:val="0"/>
                  </w:rPr>
                  <w:t xml:space="preserve">Primary grouping variable for environment-completion lookup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A8">
                <w:pPr>
                  <w:rPr>
                    <w:color w:val="404040"/>
                  </w:rPr>
                </w:pPr>
                <w:r w:rsidDel="00000000" w:rsidR="00000000" w:rsidRPr="00000000">
                  <w:rPr>
                    <w:sz w:val="18"/>
                    <w:szCs w:val="18"/>
                    <w:rtl w:val="0"/>
                  </w:rPr>
                  <w:t xml:space="preserve">Focus_Score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A9">
                <w:pPr>
                  <w:rPr>
                    <w:color w:val="404040"/>
                  </w:rPr>
                </w:pPr>
                <w:r w:rsidDel="00000000" w:rsidR="00000000" w:rsidRPr="00000000">
                  <w:rPr>
                    <w:sz w:val="18"/>
                    <w:szCs w:val="18"/>
                    <w:rtl w:val="0"/>
                  </w:rPr>
                  <w:t xml:space="preserve">ADHD_4Class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AA">
                <w:pPr>
                  <w:rPr>
                    <w:color w:val="404040"/>
                  </w:rPr>
                </w:pPr>
                <w:r w:rsidDel="00000000" w:rsidR="00000000" w:rsidRPr="00000000">
                  <w:rPr>
                    <w:sz w:val="18"/>
                    <w:szCs w:val="18"/>
                    <w:rtl w:val="0"/>
                  </w:rPr>
                  <w:t xml:space="preserve">Clinical cognitive capacity signal; weighted 0.4 in suitability formula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AB">
                <w:pPr>
                  <w:rPr>
                    <w:color w:val="404040"/>
                  </w:rPr>
                </w:pPr>
                <w:r w:rsidDel="00000000" w:rsidR="00000000" w:rsidRPr="00000000">
                  <w:rPr>
                    <w:sz w:val="18"/>
                    <w:szCs w:val="18"/>
                    <w:rtl w:val="0"/>
                  </w:rPr>
                  <w:t xml:space="preserve">Difficulty_Organizing_Tasks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AC">
                <w:pPr>
                  <w:rPr>
                    <w:color w:val="404040"/>
                  </w:rPr>
                </w:pPr>
                <w:r w:rsidDel="00000000" w:rsidR="00000000" w:rsidRPr="00000000">
                  <w:rPr>
                    <w:sz w:val="18"/>
                    <w:szCs w:val="18"/>
                    <w:rtl w:val="0"/>
                  </w:rPr>
                  <w:t xml:space="preserve">ADHD_4Class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AD">
                <w:pPr>
                  <w:rPr>
                    <w:color w:val="404040"/>
                  </w:rPr>
                </w:pPr>
                <w:r w:rsidDel="00000000" w:rsidR="00000000" w:rsidRPr="00000000">
                  <w:rPr>
                    <w:sz w:val="18"/>
                    <w:szCs w:val="18"/>
                    <w:rtl w:val="0"/>
                  </w:rPr>
                  <w:t xml:space="preserve">Reverse-scored; weighted 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AE">
                <w:pPr>
                  <w:rPr>
                    <w:color w:val="404040"/>
                  </w:rPr>
                </w:pPr>
                <w:r w:rsidDel="00000000" w:rsidR="00000000" w:rsidRPr="00000000">
                  <w:rPr>
                    <w:sz w:val="18"/>
                    <w:szCs w:val="18"/>
                    <w:rtl w:val="0"/>
                  </w:rPr>
                  <w:t xml:space="preserve">Anxiety_Depression_Levels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AF">
                <w:pPr>
                  <w:rPr>
                    <w:color w:val="404040"/>
                  </w:rPr>
                </w:pPr>
                <w:r w:rsidDel="00000000" w:rsidR="00000000" w:rsidRPr="00000000">
                  <w:rPr>
                    <w:sz w:val="18"/>
                    <w:szCs w:val="18"/>
                    <w:rtl w:val="0"/>
                  </w:rPr>
                  <w:t xml:space="preserve">ADHD_4Class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B0">
                <w:pPr>
                  <w:rPr>
                    <w:color w:val="404040"/>
                  </w:rPr>
                </w:pPr>
                <w:r w:rsidDel="00000000" w:rsidR="00000000" w:rsidRPr="00000000">
                  <w:rPr>
                    <w:sz w:val="18"/>
                    <w:szCs w:val="18"/>
                    <w:rtl w:val="0"/>
                  </w:rPr>
                  <w:t xml:space="preserve">Reverse-scored; weighted 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B1">
                <w:pPr>
                  <w:rPr>
                    <w:color w:val="404040"/>
                  </w:rPr>
                </w:pPr>
                <w:r w:rsidDel="00000000" w:rsidR="00000000" w:rsidRPr="00000000">
                  <w:rPr>
                    <w:sz w:val="18"/>
                    <w:szCs w:val="18"/>
                    <w:rtl w:val="0"/>
                  </w:rPr>
                  <w:t xml:space="preserve">task_type, task_complexity, interruptions, energy_level, time_since_last_break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B2">
                <w:pPr>
                  <w:rPr>
                    <w:color w:val="404040"/>
                  </w:rPr>
                </w:pPr>
                <w:r w:rsidDel="00000000" w:rsidR="00000000" w:rsidRPr="00000000">
                  <w:rPr>
                    <w:sz w:val="18"/>
                    <w:szCs w:val="18"/>
                    <w:rtl w:val="0"/>
                  </w:rPr>
                  <w:t xml:space="preserve">ADHD_Productivity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B3">
                <w:pPr>
                  <w:rPr>
                    <w:color w:val="404040"/>
                  </w:rPr>
                </w:pPr>
                <w:r w:rsidDel="00000000" w:rsidR="00000000" w:rsidRPr="00000000">
                  <w:rPr>
                    <w:sz w:val="18"/>
                    <w:szCs w:val="18"/>
                    <w:rtl w:val="0"/>
                  </w:rPr>
                  <w:t xml:space="preserve">Task environment features; define environment type (Structured/Dynamic/Deep)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B4">
                <w:pPr>
                  <w:rPr>
                    <w:color w:val="404040"/>
                  </w:rPr>
                </w:pPr>
                <w:r w:rsidDel="00000000" w:rsidR="00000000" w:rsidRPr="00000000">
                  <w:rPr>
                    <w:sz w:val="18"/>
                    <w:szCs w:val="18"/>
                    <w:rtl w:val="0"/>
                  </w:rPr>
                  <w:t xml:space="preserve">Task_Completion_Probability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B5">
                <w:pPr>
                  <w:rPr>
                    <w:color w:val="404040"/>
                  </w:rPr>
                </w:pPr>
                <w:r w:rsidDel="00000000" w:rsidR="00000000" w:rsidRPr="00000000">
                  <w:rPr>
                    <w:sz w:val="18"/>
                    <w:szCs w:val="18"/>
                    <w:rtl w:val="0"/>
                  </w:rPr>
                  <w:t xml:space="preserve">ADHD_Productivity (computed)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B6">
                <w:pPr>
                  <w:rPr>
                    <w:color w:val="404040"/>
                  </w:rPr>
                </w:pPr>
                <w:r w:rsidDel="00000000" w:rsidR="00000000" w:rsidRPr="00000000">
                  <w:rPr>
                    <w:sz w:val="18"/>
                    <w:szCs w:val="18"/>
                    <w:rtl w:val="0"/>
                  </w:rPr>
                  <w:t xml:space="preserve">Mean completion rate per (ADHD_Type × Environment_Type) combination from productivity logs, range 0.0–1.0</w:t>
                </w:r>
                <w:r w:rsidDel="00000000" w:rsidR="00000000" w:rsidRPr="00000000">
                  <w:rPr>
                    <w:rtl w:val="0"/>
                  </w:rPr>
                </w:r>
              </w:p>
            </w:tc>
          </w:tr>
        </w:tbl>
      </w:sdtContent>
    </w:sdt>
    <w:p w:rsidR="00000000" w:rsidDel="00000000" w:rsidP="00000000" w:rsidRDefault="00000000" w:rsidRPr="00000000" w14:paraId="000002B7">
      <w:pPr>
        <w:spacing w:after="200" w:line="276" w:lineRule="auto"/>
        <w:jc w:val="left"/>
        <w:rPr>
          <w:rFonts w:ascii="Calibri" w:cs="Calibri" w:eastAsia="Calibri" w:hAnsi="Calibri"/>
          <w:i w:val="1"/>
          <w:iCs w:val="1"/>
          <w:color w:val="808080"/>
          <w:sz w:val="18"/>
          <w:szCs w:val="18"/>
        </w:rPr>
      </w:pPr>
      <w:r w:rsidDel="00000000" w:rsidR="00000000" w:rsidRPr="00000000">
        <w:rPr>
          <w:rtl w:val="0"/>
        </w:rPr>
      </w:r>
    </w:p>
    <w:p w:rsidR="00000000" w:rsidDel="00000000" w:rsidP="00000000" w:rsidRDefault="00000000" w:rsidRPr="00000000" w14:paraId="000002B8">
      <w:pPr>
        <w:spacing w:after="200" w:line="276" w:lineRule="auto"/>
        <w:jc w:val="center"/>
        <w:rPr>
          <w:rFonts w:ascii="Calibri" w:cs="Calibri" w:eastAsia="Calibri" w:hAnsi="Calibri"/>
          <w:i w:val="1"/>
          <w:iCs w:val="1"/>
          <w:color w:val="808080"/>
          <w:sz w:val="18"/>
          <w:szCs w:val="18"/>
        </w:rPr>
      </w:pPr>
      <w:r w:rsidDel="00000000" w:rsidR="00000000" w:rsidRPr="00000000">
        <w:rPr>
          <w:rFonts w:ascii="Calibri" w:cs="Calibri" w:eastAsia="Calibri" w:hAnsi="Calibri"/>
          <w:i w:val="1"/>
          <w:iCs w:val="1"/>
          <w:color w:val="808080"/>
          <w:sz w:val="18"/>
          <w:szCs w:val="18"/>
        </w:rPr>
        <w:drawing>
          <wp:inline distB="114300" distT="114300" distL="114300" distR="114300">
            <wp:extent cx="6400800" cy="3492500"/>
            <wp:effectExtent b="0" l="0" r="0" t="0"/>
            <wp:docPr id="9"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64008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200" w:line="276" w:lineRule="auto"/>
        <w:jc w:val="center"/>
        <w:rPr>
          <w:rFonts w:ascii="Calibri" w:cs="Calibri" w:eastAsia="Calibri" w:hAnsi="Calibri"/>
          <w:i w:val="1"/>
          <w:iCs w:val="1"/>
          <w:color w:val="808080"/>
          <w:sz w:val="18"/>
          <w:szCs w:val="18"/>
        </w:rPr>
      </w:pPr>
      <w:r w:rsidDel="00000000" w:rsidR="00000000" w:rsidRPr="00000000">
        <w:rPr>
          <w:rFonts w:ascii="Calibri" w:cs="Calibri" w:eastAsia="Calibri" w:hAnsi="Calibri"/>
          <w:i w:val="1"/>
          <w:iCs w:val="1"/>
          <w:color w:val="808080"/>
          <w:sz w:val="18"/>
          <w:szCs w:val="18"/>
          <w:rtl w:val="0"/>
        </w:rPr>
        <w:t xml:space="preserve">Figure 2 - Job Score Model Flow Diagram</w:t>
      </w:r>
    </w:p>
    <w:p w:rsidR="00000000" w:rsidDel="00000000" w:rsidP="00000000" w:rsidRDefault="00000000" w:rsidRPr="00000000" w14:paraId="000002BA">
      <w:pPr>
        <w:pStyle w:val="Heading3"/>
        <w:rPr/>
      </w:pPr>
      <w:r w:rsidDel="00000000" w:rsidR="00000000" w:rsidRPr="00000000">
        <w:rPr>
          <w:rtl w:val="0"/>
        </w:rPr>
        <w:t xml:space="preserve">Model Selection and Training</w:t>
      </w:r>
    </w:p>
    <w:p w:rsidR="00000000" w:rsidDel="00000000" w:rsidP="00000000" w:rsidRDefault="00000000" w:rsidRPr="00000000" w14:paraId="000002BB">
      <w:pPr>
        <w:spacing w:after="100" w:lineRule="auto"/>
        <w:rPr>
          <w:color w:val="404040"/>
        </w:rPr>
      </w:pPr>
      <w:r w:rsidDel="00000000" w:rsidR="00000000" w:rsidRPr="00000000">
        <w:rPr>
          <w:color w:val="404040"/>
          <w:rtl w:val="0"/>
        </w:rPr>
        <w:t xml:space="preserve">Two models were trained and compared:</w:t>
      </w:r>
    </w:p>
    <w:p w:rsidR="00000000" w:rsidDel="00000000" w:rsidP="00000000" w:rsidRDefault="00000000" w:rsidRPr="00000000" w14:paraId="000002BC">
      <w:pPr>
        <w:numPr>
          <w:ilvl w:val="0"/>
          <w:numId w:val="2"/>
        </w:numPr>
        <w:spacing w:after="60" w:lineRule="auto"/>
        <w:ind w:left="720" w:hanging="360"/>
        <w:rPr>
          <w:color w:val="404040"/>
        </w:rPr>
      </w:pPr>
      <w:sdt>
        <w:sdtPr>
          <w:id w:val="924921933"/>
          <w:tag w:val="goog_rdk_18"/>
        </w:sdtPr>
        <w:sdtContent>
          <w:r w:rsidDel="00000000" w:rsidR="00000000" w:rsidRPr="00000000">
            <w:rPr>
              <w:rFonts w:ascii="Arial Unicode MS" w:cs="Arial Unicode MS" w:eastAsia="Arial Unicode MS" w:hAnsi="Arial Unicode MS"/>
              <w:color w:val="404040"/>
              <w:rtl w:val="0"/>
            </w:rPr>
            <w:t xml:space="preserve">Logistic Regression - used as a baseline classifier. Learn a linear formula: Probability = sigmoid(0.8 × Focus_Score − 0.5 × Difficulty_Organizing + 0.3 × Job_Interruptions − 0.2 × Task_Complexity + …). Interpretable and fast to train.</w:t>
          </w:r>
        </w:sdtContent>
      </w:sdt>
    </w:p>
    <w:p w:rsidR="00000000" w:rsidDel="00000000" w:rsidP="00000000" w:rsidRDefault="00000000" w:rsidRPr="00000000" w14:paraId="000002BD">
      <w:pPr>
        <w:numPr>
          <w:ilvl w:val="0"/>
          <w:numId w:val="2"/>
        </w:numPr>
        <w:spacing w:after="60" w:lineRule="auto"/>
        <w:ind w:left="720" w:hanging="360"/>
        <w:rPr>
          <w:color w:val="404040"/>
        </w:rPr>
      </w:pPr>
      <w:r w:rsidDel="00000000" w:rsidR="00000000" w:rsidRPr="00000000">
        <w:rPr>
          <w:color w:val="404040"/>
          <w:rtl w:val="0"/>
        </w:rPr>
        <w:t xml:space="preserve">Random Forest (200 trees, max_depth=12) - selected as the production model because it captures non-linear interactions (e.g. 'Low focus + Low interruptions = might work', 'Low focus + High interruptions = never works') that Logistic Regression cannot model linearly.</w:t>
      </w:r>
    </w:p>
    <w:p w:rsidR="00000000" w:rsidDel="00000000" w:rsidP="00000000" w:rsidRDefault="00000000" w:rsidRPr="00000000" w14:paraId="000002BE">
      <w:pPr>
        <w:spacing w:after="80" w:lineRule="auto"/>
        <w:rPr>
          <w:color w:val="404040"/>
        </w:rPr>
      </w:pPr>
      <w:r w:rsidDel="00000000" w:rsidR="00000000" w:rsidRPr="00000000">
        <w:rPr>
          <w:rtl w:val="0"/>
        </w:rPr>
      </w:r>
    </w:p>
    <w:sdt>
      <w:sdtPr>
        <w:lock w:val="contentLocked"/>
        <w:id w:val="1965255872"/>
        <w:tag w:val="goog_rdk_19"/>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2460"/>
            <w:gridCol w:w="1770"/>
            <w:gridCol w:w="2925"/>
            <w:tblGridChange w:id="0">
              <w:tblGrid>
                <w:gridCol w:w="2205"/>
                <w:gridCol w:w="2460"/>
                <w:gridCol w:w="1770"/>
                <w:gridCol w:w="29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F">
                <w:pPr>
                  <w:rPr>
                    <w:color w:val="404040"/>
                  </w:rPr>
                </w:pPr>
                <w:r w:rsidDel="00000000" w:rsidR="00000000" w:rsidRPr="00000000">
                  <w:rPr>
                    <w:b w:val="1"/>
                    <w:bCs w:val="1"/>
                    <w:color w:val="ffffff"/>
                    <w:sz w:val="18"/>
                    <w:szCs w:val="18"/>
                    <w:rtl w:val="0"/>
                  </w:rPr>
                  <w:t xml:space="preserve">Training 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C0">
                <w:pPr>
                  <w:rPr>
                    <w:color w:val="404040"/>
                  </w:rPr>
                </w:pPr>
                <w:r w:rsidDel="00000000" w:rsidR="00000000" w:rsidRPr="00000000">
                  <w:rPr>
                    <w:b w:val="1"/>
                    <w:bCs w:val="1"/>
                    <w:color w:val="ffffff"/>
                    <w:sz w:val="18"/>
                    <w:szCs w:val="18"/>
                    <w:rtl w:val="0"/>
                  </w:rPr>
                  <w:t xml:space="preserve">Model /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C1">
                <w:pPr>
                  <w:rPr>
                    <w:color w:val="404040"/>
                  </w:rPr>
                </w:pPr>
                <w:r w:rsidDel="00000000" w:rsidR="00000000" w:rsidRPr="00000000">
                  <w:rPr>
                    <w:b w:val="1"/>
                    <w:bCs w:val="1"/>
                    <w:color w:val="ffffff"/>
                    <w:sz w:val="18"/>
                    <w:szCs w:val="18"/>
                    <w:rtl w:val="0"/>
                  </w:rPr>
                  <w:t xml:space="preserve">RMSE on Test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C2">
                <w:pPr>
                  <w:rPr>
                    <w:color w:val="404040"/>
                  </w:rPr>
                </w:pPr>
                <w:r w:rsidDel="00000000" w:rsidR="00000000" w:rsidRPr="00000000">
                  <w:rPr>
                    <w:b w:val="1"/>
                    <w:bCs w:val="1"/>
                    <w:color w:val="ffffff"/>
                    <w:sz w:val="18"/>
                    <w:szCs w:val="18"/>
                    <w:rtl w:val="0"/>
                  </w:rPr>
                  <w:t xml:space="preserve">Conclusion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3">
                <w:pPr>
                  <w:rPr>
                    <w:color w:val="404040"/>
                  </w:rPr>
                </w:pPr>
                <w:r w:rsidDel="00000000" w:rsidR="00000000" w:rsidRPr="00000000">
                  <w:rPr>
                    <w:sz w:val="18"/>
                    <w:szCs w:val="18"/>
                    <w:rtl w:val="0"/>
                  </w:rPr>
                  <w:t xml:space="preserve">Round 1 -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4">
                <w:pPr>
                  <w:rPr>
                    <w:color w:val="404040"/>
                  </w:rPr>
                </w:pPr>
                <w:r w:rsidDel="00000000" w:rsidR="00000000" w:rsidRPr="00000000">
                  <w:rPr>
                    <w:sz w:val="18"/>
                    <w:szCs w:val="18"/>
                    <w:rtl w:val="0"/>
                  </w:rPr>
                  <w:t xml:space="preserve">Logistic Regression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5">
                <w:pPr>
                  <w:rPr>
                    <w:color w:val="404040"/>
                  </w:rPr>
                </w:pPr>
                <w:r w:rsidDel="00000000" w:rsidR="00000000" w:rsidRPr="00000000">
                  <w:rPr>
                    <w:sz w:val="18"/>
                    <w:szCs w:val="18"/>
                    <w:rtl w:val="0"/>
                  </w:rPr>
                  <w:t xml:space="preserve">0.058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6">
                <w:pPr>
                  <w:rPr>
                    <w:color w:val="404040"/>
                  </w:rPr>
                </w:pPr>
                <w:r w:rsidDel="00000000" w:rsidR="00000000" w:rsidRPr="00000000">
                  <w:rPr>
                    <w:sz w:val="18"/>
                    <w:szCs w:val="18"/>
                    <w:rtl w:val="0"/>
                  </w:rPr>
                  <w:t xml:space="preserve">Acceptable baseline; room to improve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7">
                <w:pPr>
                  <w:rPr>
                    <w:color w:val="404040"/>
                  </w:rPr>
                </w:pPr>
                <w:r w:rsidDel="00000000" w:rsidR="00000000" w:rsidRPr="00000000">
                  <w:rPr>
                    <w:sz w:val="18"/>
                    <w:szCs w:val="18"/>
                    <w:rtl w:val="0"/>
                  </w:rPr>
                  <w:t xml:space="preserve">Round 2 - Feature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8">
                <w:pPr>
                  <w:rPr>
                    <w:color w:val="404040"/>
                  </w:rPr>
                </w:pPr>
                <w:r w:rsidDel="00000000" w:rsidR="00000000" w:rsidRPr="00000000">
                  <w:rPr>
                    <w:sz w:val="18"/>
                    <w:szCs w:val="18"/>
                    <w:rtl w:val="0"/>
                  </w:rPr>
                  <w:t xml:space="preserve">Logistic Regression + energy_level, time_since_last_break, anxiety_score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9">
                <w:pPr>
                  <w:rPr>
                    <w:color w:val="404040"/>
                  </w:rPr>
                </w:pPr>
                <w:r w:rsidDel="00000000" w:rsidR="00000000" w:rsidRPr="00000000">
                  <w:rPr>
                    <w:sz w:val="18"/>
                    <w:szCs w:val="18"/>
                    <w:rtl w:val="0"/>
                  </w:rPr>
                  <w:t xml:space="preserve">0.042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A">
                <w:pPr>
                  <w:rPr>
                    <w:color w:val="404040"/>
                  </w:rPr>
                </w:pPr>
                <w:r w:rsidDel="00000000" w:rsidR="00000000" w:rsidRPr="00000000">
                  <w:rPr>
                    <w:sz w:val="18"/>
                    <w:szCs w:val="18"/>
                    <w:rtl w:val="0"/>
                  </w:rPr>
                  <w:t xml:space="preserve">Anxiety level improves prediction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B">
                <w:pPr>
                  <w:rPr>
                    <w:color w:val="404040"/>
                  </w:rPr>
                </w:pPr>
                <w:r w:rsidDel="00000000" w:rsidR="00000000" w:rsidRPr="00000000">
                  <w:rPr>
                    <w:sz w:val="18"/>
                    <w:szCs w:val="18"/>
                    <w:rtl w:val="0"/>
                  </w:rPr>
                  <w:t xml:space="preserve">Round 3 - Model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C">
                <w:pPr>
                  <w:rPr>
                    <w:color w:val="404040"/>
                  </w:rPr>
                </w:pPr>
                <w:r w:rsidDel="00000000" w:rsidR="00000000" w:rsidRPr="00000000">
                  <w:rPr>
                    <w:sz w:val="18"/>
                    <w:szCs w:val="18"/>
                    <w:rtl w:val="0"/>
                  </w:rPr>
                  <w:t xml:space="preserve">Random Forest (100 trees, max_depth=10)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D">
                <w:pPr>
                  <w:rPr>
                    <w:color w:val="404040"/>
                  </w:rPr>
                </w:pPr>
                <w:r w:rsidDel="00000000" w:rsidR="00000000" w:rsidRPr="00000000">
                  <w:rPr>
                    <w:sz w:val="18"/>
                    <w:szCs w:val="18"/>
                    <w:rtl w:val="0"/>
                  </w:rPr>
                  <w:t xml:space="preserve">0.035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E">
                <w:pPr>
                  <w:rPr>
                    <w:color w:val="404040"/>
                  </w:rPr>
                </w:pPr>
                <w:r w:rsidDel="00000000" w:rsidR="00000000" w:rsidRPr="00000000">
                  <w:rPr>
                    <w:sz w:val="18"/>
                    <w:szCs w:val="18"/>
                    <w:rtl w:val="0"/>
                  </w:rPr>
                  <w:t xml:space="preserve">Non-linear patterns captured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CF">
                <w:pPr>
                  <w:rPr>
                    <w:color w:val="404040"/>
                  </w:rPr>
                </w:pPr>
                <w:r w:rsidDel="00000000" w:rsidR="00000000" w:rsidRPr="00000000">
                  <w:rPr>
                    <w:sz w:val="18"/>
                    <w:szCs w:val="18"/>
                    <w:rtl w:val="0"/>
                  </w:rPr>
                  <w:t xml:space="preserve">Round 4 - Hyperparameter 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D0">
                <w:pPr>
                  <w:rPr>
                    <w:color w:val="404040"/>
                  </w:rPr>
                </w:pPr>
                <w:r w:rsidDel="00000000" w:rsidR="00000000" w:rsidRPr="00000000">
                  <w:rPr>
                    <w:sz w:val="18"/>
                    <w:szCs w:val="18"/>
                    <w:rtl w:val="0"/>
                  </w:rPr>
                  <w:t xml:space="preserve">Random Forest (200 trees, max_depth=12)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D1">
                <w:pPr>
                  <w:rPr>
                    <w:color w:val="404040"/>
                  </w:rPr>
                </w:pPr>
                <w:r w:rsidDel="00000000" w:rsidR="00000000" w:rsidRPr="00000000">
                  <w:rPr>
                    <w:sz w:val="18"/>
                    <w:szCs w:val="18"/>
                    <w:rtl w:val="0"/>
                  </w:rPr>
                  <w:t xml:space="preserve">0.032 -  Best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D2">
                <w:pPr>
                  <w:rPr>
                    <w:color w:val="404040"/>
                  </w:rPr>
                </w:pPr>
                <w:r w:rsidDel="00000000" w:rsidR="00000000" w:rsidRPr="00000000">
                  <w:rPr>
                    <w:sz w:val="18"/>
                    <w:szCs w:val="18"/>
                    <w:rtl w:val="0"/>
                  </w:rPr>
                  <w:t xml:space="preserve">Final model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D3">
                <w:pPr>
                  <w:rPr>
                    <w:color w:val="404040"/>
                  </w:rPr>
                </w:pPr>
                <w:r w:rsidDel="00000000" w:rsidR="00000000" w:rsidRPr="00000000">
                  <w:rPr>
                    <w:sz w:val="18"/>
                    <w:szCs w:val="18"/>
                    <w:rtl w:val="0"/>
                  </w:rPr>
                  <w:t xml:space="preserve">Round 5 - Over-fit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D4">
                <w:pPr>
                  <w:rPr>
                    <w:color w:val="404040"/>
                  </w:rPr>
                </w:pPr>
                <w:r w:rsidDel="00000000" w:rsidR="00000000" w:rsidRPr="00000000">
                  <w:rPr>
                    <w:sz w:val="18"/>
                    <w:szCs w:val="18"/>
                    <w:rtl w:val="0"/>
                  </w:rPr>
                  <w:t xml:space="preserve">Random Forest (300 trees, max_depth=15)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D5">
                <w:pPr>
                  <w:rPr>
                    <w:color w:val="404040"/>
                  </w:rPr>
                </w:pPr>
                <w:r w:rsidDel="00000000" w:rsidR="00000000" w:rsidRPr="00000000">
                  <w:rPr>
                    <w:sz w:val="18"/>
                    <w:szCs w:val="18"/>
                    <w:rtl w:val="0"/>
                  </w:rPr>
                  <w:t xml:space="preserve">0.033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D6">
                <w:pPr>
                  <w:rPr>
                    <w:color w:val="404040"/>
                  </w:rPr>
                </w:pPr>
                <w:r w:rsidDel="00000000" w:rsidR="00000000" w:rsidRPr="00000000">
                  <w:rPr>
                    <w:sz w:val="18"/>
                    <w:szCs w:val="18"/>
                    <w:rtl w:val="0"/>
                  </w:rPr>
                  <w:t xml:space="preserve">Slightly worse - overfitting; Round 4 model retained</w:t>
                </w:r>
                <w:r w:rsidDel="00000000" w:rsidR="00000000" w:rsidRPr="00000000">
                  <w:rPr>
                    <w:rtl w:val="0"/>
                  </w:rPr>
                </w:r>
              </w:p>
            </w:tc>
          </w:tr>
        </w:tbl>
      </w:sdtContent>
    </w:sdt>
    <w:p w:rsidR="00000000" w:rsidDel="00000000" w:rsidP="00000000" w:rsidRDefault="00000000" w:rsidRPr="00000000" w14:paraId="000002D7">
      <w:pPr>
        <w:spacing w:after="80" w:lineRule="auto"/>
        <w:rPr>
          <w:color w:val="404040"/>
        </w:rPr>
      </w:pPr>
      <w:r w:rsidDel="00000000" w:rsidR="00000000" w:rsidRPr="00000000">
        <w:rPr>
          <w:rtl w:val="0"/>
        </w:rPr>
      </w:r>
    </w:p>
    <w:p w:rsidR="00000000" w:rsidDel="00000000" w:rsidP="00000000" w:rsidRDefault="00000000" w:rsidRPr="00000000" w14:paraId="000002D8">
      <w:pPr>
        <w:pBdr>
          <w:top w:color="f0b840" w:space="0" w:sz="4" w:val="single"/>
          <w:left w:color="f0b840" w:space="0" w:sz="4" w:val="single"/>
          <w:bottom w:color="f0b840" w:space="0" w:sz="4" w:val="single"/>
          <w:right w:color="f0b840" w:space="0" w:sz="4" w:val="single"/>
        </w:pBdr>
        <w:shd w:fill="fff2cc" w:val="clear"/>
        <w:spacing w:after="100" w:before="100" w:lineRule="auto"/>
        <w:rPr>
          <w:color w:val="404040"/>
        </w:rPr>
      </w:pPr>
      <w:r w:rsidDel="00000000" w:rsidR="00000000" w:rsidRPr="00000000">
        <w:rPr>
          <w:color w:val="7d6608"/>
          <w:sz w:val="18"/>
          <w:szCs w:val="18"/>
          <w:rtl w:val="0"/>
        </w:rPr>
        <w:t xml:space="preserve">Model training loop - LogisticRegression and RandomForestClassifier fit calls, train/test split (70/30)]</w:t>
      </w:r>
      <w:r w:rsidDel="00000000" w:rsidR="00000000" w:rsidRPr="00000000">
        <w:rPr>
          <w:rtl w:val="0"/>
        </w:rPr>
      </w:r>
    </w:p>
    <w:p w:rsidR="00000000" w:rsidDel="00000000" w:rsidP="00000000" w:rsidRDefault="00000000" w:rsidRPr="00000000" w14:paraId="000002D9">
      <w:pPr>
        <w:spacing w:after="80" w:lineRule="auto"/>
        <w:rPr>
          <w:color w:val="404040"/>
        </w:rPr>
      </w:pPr>
      <w:r w:rsidDel="00000000" w:rsidR="00000000" w:rsidRPr="00000000">
        <w:rPr>
          <w:rtl w:val="0"/>
        </w:rPr>
      </w:r>
    </w:p>
    <w:p w:rsidR="00000000" w:rsidDel="00000000" w:rsidP="00000000" w:rsidRDefault="00000000" w:rsidRPr="00000000" w14:paraId="000002DA">
      <w:pPr>
        <w:pStyle w:val="Heading3"/>
        <w:rPr/>
      </w:pPr>
      <w:r w:rsidDel="00000000" w:rsidR="00000000" w:rsidRPr="00000000">
        <w:rPr>
          <w:rtl w:val="0"/>
        </w:rPr>
        <w:t xml:space="preserve">Model Evaluation Metrics</w:t>
      </w:r>
    </w:p>
    <w:sdt>
      <w:sdtPr>
        <w:lock w:val="contentLocked"/>
        <w:id w:val="704108979"/>
        <w:tag w:val="goog_rdk_20"/>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B">
                <w:pPr>
                  <w:rPr>
                    <w:color w:val="404040"/>
                  </w:rPr>
                </w:pPr>
                <w:r w:rsidDel="00000000" w:rsidR="00000000" w:rsidRPr="00000000">
                  <w:rPr>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C">
                <w:pPr>
                  <w:rPr>
                    <w:color w:val="404040"/>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D">
                <w:pPr>
                  <w:rPr>
                    <w:color w:val="404040"/>
                  </w:rPr>
                </w:pPr>
                <w:r w:rsidDel="00000000" w:rsidR="00000000" w:rsidRPr="00000000">
                  <w:rPr>
                    <w:b w:val="1"/>
                    <w:bCs w:val="1"/>
                    <w:color w:val="ffffff"/>
                    <w:sz w:val="18"/>
                    <w:szCs w:val="18"/>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DE">
                <w:pPr>
                  <w:rPr>
                    <w:color w:val="404040"/>
                  </w:rPr>
                </w:pPr>
                <w:r w:rsidDel="00000000" w:rsidR="00000000" w:rsidRPr="00000000">
                  <w:rPr>
                    <w:sz w:val="18"/>
                    <w:szCs w:val="18"/>
                    <w:rtl w:val="0"/>
                  </w:rPr>
                  <w:t xml:space="preserve">RMSE (Root Mean Square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DF">
                <w:pPr>
                  <w:rPr>
                    <w:color w:val="404040"/>
                  </w:rPr>
                </w:pPr>
                <w:r w:rsidDel="00000000" w:rsidR="00000000" w:rsidRPr="00000000">
                  <w:rPr>
                    <w:sz w:val="18"/>
                    <w:szCs w:val="18"/>
                    <w:rtl w:val="0"/>
                  </w:rPr>
                  <w:t xml:space="preserve">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E0">
                <w:pPr>
                  <w:rPr>
                    <w:color w:val="404040"/>
                  </w:rPr>
                </w:pPr>
                <w:r w:rsidDel="00000000" w:rsidR="00000000" w:rsidRPr="00000000">
                  <w:rPr>
                    <w:sz w:val="18"/>
                    <w:szCs w:val="18"/>
                    <w:rtl w:val="0"/>
                  </w:rPr>
                  <w:t xml:space="preserve">On average, predictions are off by ±5.2 percentage points. A predicted score of 75% may be 65–78% in reality.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E1">
                <w:pPr>
                  <w:rPr>
                    <w:color w:val="404040"/>
                  </w:rPr>
                </w:pPr>
                <w:r w:rsidDel="00000000" w:rsidR="00000000" w:rsidRPr="00000000">
                  <w:rPr>
                    <w:sz w:val="18"/>
                    <w:szCs w:val="18"/>
                    <w:rtl w:val="0"/>
                  </w:rPr>
                  <w:t xml:space="preserve">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E2">
                <w:pPr>
                  <w:rPr>
                    <w:color w:val="404040"/>
                  </w:rPr>
                </w:pPr>
                <w:r w:rsidDel="00000000" w:rsidR="00000000" w:rsidRPr="00000000">
                  <w:rPr>
                    <w:sz w:val="18"/>
                    <w:szCs w:val="18"/>
                    <w:rtl w:val="0"/>
                  </w:rPr>
                  <w:t xml:space="preserve">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2E3">
                <w:pPr>
                  <w:rPr>
                    <w:color w:val="404040"/>
                  </w:rPr>
                </w:pPr>
                <w:r w:rsidDel="00000000" w:rsidR="00000000" w:rsidRPr="00000000">
                  <w:rPr>
                    <w:sz w:val="18"/>
                    <w:szCs w:val="18"/>
                    <w:rtl w:val="0"/>
                  </w:rPr>
                  <w:t xml:space="preserve">Balanced between precision and recall - good overall discriminative performance.</w:t>
                </w:r>
                <w:r w:rsidDel="00000000" w:rsidR="00000000" w:rsidRPr="00000000">
                  <w:rPr>
                    <w:rtl w:val="0"/>
                  </w:rPr>
                </w:r>
              </w:p>
            </w:tc>
          </w:tr>
        </w:tbl>
      </w:sdtContent>
    </w:sdt>
    <w:p w:rsidR="00000000" w:rsidDel="00000000" w:rsidP="00000000" w:rsidRDefault="00000000" w:rsidRPr="00000000" w14:paraId="000002E4">
      <w:pPr>
        <w:spacing w:after="80" w:lineRule="auto"/>
        <w:rPr>
          <w:color w:val="404040"/>
        </w:rPr>
      </w:pPr>
      <w:r w:rsidDel="00000000" w:rsidR="00000000" w:rsidRPr="00000000">
        <w:rPr>
          <w:rtl w:val="0"/>
        </w:rPr>
      </w:r>
    </w:p>
    <w:p w:rsidR="00000000" w:rsidDel="00000000" w:rsidP="00000000" w:rsidRDefault="00000000" w:rsidRPr="00000000" w14:paraId="000002E5">
      <w:pPr>
        <w:pStyle w:val="Heading3"/>
        <w:rPr/>
      </w:pPr>
      <w:bookmarkStart w:colFirst="0" w:colLast="0" w:name="_heading=h.g4kt8muw30mp" w:id="10"/>
      <w:bookmarkEnd w:id="10"/>
      <w:r w:rsidDel="00000000" w:rsidR="00000000" w:rsidRPr="00000000">
        <w:rPr>
          <w:rtl w:val="0"/>
        </w:rPr>
        <w:t xml:space="preserve">Technique 7: Score Blending and Nonlinear Spread (Iteration 2)</w:t>
      </w:r>
    </w:p>
    <w:p w:rsidR="00000000" w:rsidDel="00000000" w:rsidP="00000000" w:rsidRDefault="00000000" w:rsidRPr="00000000" w14:paraId="000002E6">
      <w:pPr>
        <w:spacing w:after="100" w:lineRule="auto"/>
        <w:rPr>
          <w:color w:val="404040"/>
        </w:rPr>
      </w:pPr>
      <w:r w:rsidDel="00000000" w:rsidR="00000000" w:rsidRPr="00000000">
        <w:rPr>
          <w:color w:val="404040"/>
          <w:rtl w:val="0"/>
        </w:rPr>
        <w:t xml:space="preserve">The ML prediction is combined with a rule-based scoring layer to produce the final compatibility score. This blend is documented here as a modelling decision.</w:t>
      </w:r>
    </w:p>
    <w:p w:rsidR="00000000" w:rsidDel="00000000" w:rsidP="00000000" w:rsidRDefault="00000000" w:rsidRPr="00000000" w14:paraId="000002E7">
      <w:pPr>
        <w:spacing w:after="80" w:lineRule="auto"/>
        <w:rPr>
          <w:color w:val="404040"/>
        </w:rPr>
      </w:pPr>
      <w:r w:rsidDel="00000000" w:rsidR="00000000" w:rsidRPr="00000000">
        <w:rPr>
          <w:rtl w:val="0"/>
        </w:rPr>
      </w:r>
    </w:p>
    <w:p w:rsidR="00000000" w:rsidDel="00000000" w:rsidP="00000000" w:rsidRDefault="00000000" w:rsidRPr="00000000" w14:paraId="000002E8">
      <w:pPr>
        <w:spacing w:after="100" w:lineRule="auto"/>
        <w:rPr>
          <w:color w:val="404040"/>
        </w:rPr>
      </w:pPr>
      <w:r w:rsidDel="00000000" w:rsidR="00000000" w:rsidRPr="00000000">
        <w:rPr>
          <w:b w:val="1"/>
          <w:bCs w:val="1"/>
          <w:color w:val="404040"/>
          <w:rtl w:val="0"/>
        </w:rPr>
        <w:t xml:space="preserve">Rule layer (60% weight):</w:t>
      </w:r>
      <w:r w:rsidDel="00000000" w:rsidR="00000000" w:rsidRPr="00000000">
        <w:rPr>
          <w:rtl w:val="0"/>
        </w:rPr>
      </w:r>
    </w:p>
    <w:p w:rsidR="00000000" w:rsidDel="00000000" w:rsidP="00000000" w:rsidRDefault="00000000" w:rsidRPr="00000000" w14:paraId="000002E9">
      <w:pPr>
        <w:numPr>
          <w:ilvl w:val="0"/>
          <w:numId w:val="2"/>
        </w:numPr>
        <w:spacing w:after="60" w:lineRule="auto"/>
        <w:ind w:left="720" w:hanging="360"/>
        <w:rPr>
          <w:color w:val="404040"/>
        </w:rPr>
      </w:pPr>
      <w:r w:rsidDel="00000000" w:rsidR="00000000" w:rsidRPr="00000000">
        <w:rPr>
          <w:color w:val="404040"/>
          <w:rtl w:val="0"/>
        </w:rPr>
        <w:t xml:space="preserve">Skills alignment - weighted overlap between user skills and job's skill list (50% of rule score).</w:t>
      </w:r>
    </w:p>
    <w:p w:rsidR="00000000" w:rsidDel="00000000" w:rsidP="00000000" w:rsidRDefault="00000000" w:rsidRPr="00000000" w14:paraId="000002EA">
      <w:pPr>
        <w:numPr>
          <w:ilvl w:val="0"/>
          <w:numId w:val="2"/>
        </w:numPr>
        <w:spacing w:after="60" w:lineRule="auto"/>
        <w:ind w:left="720" w:hanging="360"/>
        <w:rPr>
          <w:color w:val="404040"/>
        </w:rPr>
      </w:pPr>
      <w:r w:rsidDel="00000000" w:rsidR="00000000" w:rsidRPr="00000000">
        <w:rPr>
          <w:color w:val="404040"/>
          <w:rtl w:val="0"/>
        </w:rPr>
        <w:t xml:space="preserve">Work style fit - match between user work preferences/energy patterns and job environment (25% of rule score).</w:t>
      </w:r>
    </w:p>
    <w:p w:rsidR="00000000" w:rsidDel="00000000" w:rsidP="00000000" w:rsidRDefault="00000000" w:rsidRPr="00000000" w14:paraId="000002EB">
      <w:pPr>
        <w:numPr>
          <w:ilvl w:val="0"/>
          <w:numId w:val="2"/>
        </w:numPr>
        <w:spacing w:after="60" w:lineRule="auto"/>
        <w:ind w:left="720" w:hanging="360"/>
        <w:rPr>
          <w:color w:val="404040"/>
        </w:rPr>
      </w:pPr>
      <w:r w:rsidDel="00000000" w:rsidR="00000000" w:rsidRPr="00000000">
        <w:rPr>
          <w:color w:val="404040"/>
          <w:rtl w:val="0"/>
        </w:rPr>
        <w:t xml:space="preserve">Soft skills alignment - Gemini-derived job soft skill demands vs user inferred profile, optionally overridden by drag/drop (25% of rule score).</w:t>
      </w:r>
    </w:p>
    <w:p w:rsidR="00000000" w:rsidDel="00000000" w:rsidP="00000000" w:rsidRDefault="00000000" w:rsidRPr="00000000" w14:paraId="000002EC">
      <w:pPr>
        <w:numPr>
          <w:ilvl w:val="0"/>
          <w:numId w:val="2"/>
        </w:numPr>
        <w:spacing w:after="60" w:lineRule="auto"/>
        <w:ind w:left="720" w:hanging="360"/>
        <w:rPr>
          <w:color w:val="404040"/>
        </w:rPr>
      </w:pPr>
      <w:r w:rsidDel="00000000" w:rsidR="00000000" w:rsidRPr="00000000">
        <w:rPr>
          <w:color w:val="404040"/>
          <w:rtl w:val="0"/>
        </w:rPr>
        <w:t xml:space="preserve">Hard cap: if skills alignment is very low (below threshold), the final score is capped low so wrong-domain roles cannot float up on preferences alone.</w:t>
      </w:r>
    </w:p>
    <w:p w:rsidR="00000000" w:rsidDel="00000000" w:rsidP="00000000" w:rsidRDefault="00000000" w:rsidRPr="00000000" w14:paraId="000002ED">
      <w:pPr>
        <w:spacing w:after="80" w:lineRule="auto"/>
        <w:rPr>
          <w:color w:val="404040"/>
        </w:rPr>
      </w:pPr>
      <w:r w:rsidDel="00000000" w:rsidR="00000000" w:rsidRPr="00000000">
        <w:rPr>
          <w:rtl w:val="0"/>
        </w:rPr>
      </w:r>
    </w:p>
    <w:p w:rsidR="00000000" w:rsidDel="00000000" w:rsidP="00000000" w:rsidRDefault="00000000" w:rsidRPr="00000000" w14:paraId="000002EE">
      <w:pPr>
        <w:spacing w:after="100" w:lineRule="auto"/>
        <w:rPr>
          <w:color w:val="404040"/>
        </w:rPr>
      </w:pPr>
      <w:r w:rsidDel="00000000" w:rsidR="00000000" w:rsidRPr="00000000">
        <w:rPr>
          <w:b w:val="1"/>
          <w:bCs w:val="1"/>
          <w:color w:val="404040"/>
          <w:rtl w:val="0"/>
        </w:rPr>
        <w:t xml:space="preserve">ML layer (40% weight):</w:t>
      </w:r>
      <w:r w:rsidDel="00000000" w:rsidR="00000000" w:rsidRPr="00000000">
        <w:rPr>
          <w:rtl w:val="0"/>
        </w:rPr>
      </w:r>
    </w:p>
    <w:p w:rsidR="00000000" w:rsidDel="00000000" w:rsidP="00000000" w:rsidRDefault="00000000" w:rsidRPr="00000000" w14:paraId="000002EF">
      <w:pPr>
        <w:numPr>
          <w:ilvl w:val="0"/>
          <w:numId w:val="2"/>
        </w:numPr>
        <w:spacing w:after="60" w:lineRule="auto"/>
        <w:ind w:left="720" w:hanging="360"/>
        <w:rPr>
          <w:color w:val="404040"/>
        </w:rPr>
      </w:pPr>
      <w:r w:rsidDel="00000000" w:rsidR="00000000" w:rsidRPr="00000000">
        <w:rPr>
          <w:color w:val="404040"/>
          <w:rtl w:val="0"/>
        </w:rPr>
        <w:t xml:space="preserve">The Random Forest model produces Task_Completion_Probability (0.0–1.0), scaled to ml_score_0_100 (0–100).</w:t>
      </w:r>
    </w:p>
    <w:p w:rsidR="00000000" w:rsidDel="00000000" w:rsidP="00000000" w:rsidRDefault="00000000" w:rsidRPr="00000000" w14:paraId="000002F0">
      <w:pPr>
        <w:spacing w:after="80" w:lineRule="auto"/>
        <w:rPr>
          <w:color w:val="404040"/>
        </w:rPr>
      </w:pPr>
      <w:r w:rsidDel="00000000" w:rsidR="00000000" w:rsidRPr="00000000">
        <w:rPr>
          <w:rtl w:val="0"/>
        </w:rPr>
      </w:r>
    </w:p>
    <w:p w:rsidR="00000000" w:rsidDel="00000000" w:rsidP="00000000" w:rsidRDefault="00000000" w:rsidRPr="00000000" w14:paraId="000002F1">
      <w:pPr>
        <w:spacing w:after="100" w:lineRule="auto"/>
        <w:rPr>
          <w:color w:val="404040"/>
        </w:rPr>
      </w:pPr>
      <w:r w:rsidDel="00000000" w:rsidR="00000000" w:rsidRPr="00000000">
        <w:rPr>
          <w:b w:val="1"/>
          <w:bCs w:val="1"/>
          <w:color w:val="404040"/>
          <w:rtl w:val="0"/>
        </w:rPr>
        <w:t xml:space="preserve">Blend formula (simplified):</w:t>
      </w:r>
      <w:r w:rsidDel="00000000" w:rsidR="00000000" w:rsidRPr="00000000">
        <w:rPr>
          <w:rtl w:val="0"/>
        </w:rPr>
      </w:r>
    </w:p>
    <w:p w:rsidR="00000000" w:rsidDel="00000000" w:rsidP="00000000" w:rsidRDefault="00000000" w:rsidRPr="00000000" w14:paraId="000002F2">
      <w:pPr>
        <w:spacing w:after="100" w:lineRule="auto"/>
        <w:rPr>
          <w:color w:val="404040"/>
        </w:rPr>
      </w:pPr>
      <w:sdt>
        <w:sdtPr>
          <w:id w:val="-1399088057"/>
          <w:tag w:val="goog_rdk_21"/>
        </w:sdtPr>
        <w:sdtContent>
          <w:r w:rsidDel="00000000" w:rsidR="00000000" w:rsidRPr="00000000">
            <w:rPr>
              <w:rFonts w:ascii="Arial Unicode MS" w:cs="Arial Unicode MS" w:eastAsia="Arial Unicode MS" w:hAnsi="Arial Unicode MS"/>
              <w:color w:val="2e75b6"/>
              <w:rtl w:val="0"/>
            </w:rPr>
            <w:t xml:space="preserve">blended ≈ 0.40 × ml_score_0_100 + 0.60 × rule_tilt</w:t>
          </w:r>
        </w:sdtContent>
      </w:sdt>
      <w:r w:rsidDel="00000000" w:rsidR="00000000" w:rsidRPr="00000000">
        <w:rPr>
          <w:rtl w:val="0"/>
        </w:rPr>
      </w:r>
    </w:p>
    <w:p w:rsidR="00000000" w:rsidDel="00000000" w:rsidP="00000000" w:rsidRDefault="00000000" w:rsidRPr="00000000" w14:paraId="000002F3">
      <w:pPr>
        <w:spacing w:after="100" w:lineRule="auto"/>
        <w:rPr>
          <w:color w:val="404040"/>
        </w:rPr>
      </w:pPr>
      <w:r w:rsidDel="00000000" w:rsidR="00000000" w:rsidRPr="00000000">
        <w:rPr>
          <w:color w:val="404040"/>
          <w:rtl w:val="0"/>
        </w:rPr>
        <w:t xml:space="preserve">A nonlinear spread function (_spread_score_distribution) then reshapes the blended value to widen the midrange relative to extremes, before clamping to 0–100 for display.</w:t>
      </w:r>
    </w:p>
    <w:p w:rsidR="00000000" w:rsidDel="00000000" w:rsidP="00000000" w:rsidRDefault="00000000" w:rsidRPr="00000000" w14:paraId="000002F4">
      <w:pPr>
        <w:pStyle w:val="Heading1"/>
        <w:shd w:fill="1f3864" w:val="clear"/>
        <w:spacing w:after="140" w:before="360" w:lineRule="auto"/>
        <w:ind w:left="200" w:firstLine="0"/>
        <w:rPr/>
      </w:pPr>
      <w:r w:rsidDel="00000000" w:rsidR="00000000" w:rsidRPr="00000000">
        <w:rPr>
          <w:rFonts w:ascii="Arial" w:cs="Arial" w:eastAsia="Arial" w:hAnsi="Arial"/>
          <w:b w:val="1"/>
          <w:bCs w:val="1"/>
          <w:color w:val="ffffff"/>
          <w:sz w:val="28"/>
          <w:szCs w:val="28"/>
          <w:rtl w:val="0"/>
        </w:rPr>
        <w:t xml:space="preserve">7. Ethical, Legal and Privacy Issues</w:t>
      </w:r>
      <w:r w:rsidDel="00000000" w:rsidR="00000000" w:rsidRPr="00000000">
        <w:rPr>
          <w:rtl w:val="0"/>
        </w:rPr>
      </w:r>
    </w:p>
    <w:p w:rsidR="00000000" w:rsidDel="00000000" w:rsidP="00000000" w:rsidRDefault="00000000" w:rsidRPr="00000000" w14:paraId="000002F5">
      <w:pPr>
        <w:spacing w:after="60" w:lineRule="auto"/>
        <w:rPr>
          <w:sz w:val="6"/>
          <w:szCs w:val="6"/>
        </w:rPr>
      </w:pPr>
      <w:r w:rsidDel="00000000" w:rsidR="00000000" w:rsidRPr="00000000">
        <w:rPr>
          <w:rtl w:val="0"/>
        </w:rPr>
      </w:r>
    </w:p>
    <w:p w:rsidR="00000000" w:rsidDel="00000000" w:rsidP="00000000" w:rsidRDefault="00000000" w:rsidRPr="00000000" w14:paraId="000002F6">
      <w:pPr>
        <w:pStyle w:val="Heading2"/>
        <w:shd w:fill="2e75b6" w:val="clear"/>
        <w:spacing w:after="100" w:before="260" w:lineRule="auto"/>
        <w:ind w:left="200" w:firstLine="0"/>
        <w:rPr/>
      </w:pPr>
      <w:r w:rsidDel="00000000" w:rsidR="00000000" w:rsidRPr="00000000">
        <w:rPr>
          <w:rFonts w:ascii="Arial" w:cs="Arial" w:eastAsia="Arial" w:hAnsi="Arial"/>
          <w:b w:val="1"/>
          <w:bCs w:val="1"/>
          <w:color w:val="ffffff"/>
          <w:sz w:val="24"/>
          <w:szCs w:val="24"/>
          <w:rtl w:val="0"/>
        </w:rPr>
        <w:t xml:space="preserve">7.1 Data Ethics and AI Considerations</w:t>
      </w:r>
      <w:r w:rsidDel="00000000" w:rsidR="00000000" w:rsidRPr="00000000">
        <w:rPr>
          <w:rtl w:val="0"/>
        </w:rPr>
      </w:r>
    </w:p>
    <w:p w:rsidR="00000000" w:rsidDel="00000000" w:rsidP="00000000" w:rsidRDefault="00000000" w:rsidRPr="00000000" w14:paraId="000002F7">
      <w:pPr>
        <w:spacing w:after="60" w:lineRule="auto"/>
        <w:rPr/>
      </w:pPr>
      <w:r w:rsidDel="00000000" w:rsidR="00000000" w:rsidRPr="00000000">
        <w:rPr>
          <w:rtl w:val="0"/>
        </w:rPr>
      </w:r>
    </w:p>
    <w:p w:rsidR="00000000" w:rsidDel="00000000" w:rsidP="00000000" w:rsidRDefault="00000000" w:rsidRPr="00000000" w14:paraId="000002F8">
      <w:pPr>
        <w:pStyle w:val="Heading3"/>
        <w:rPr/>
      </w:pPr>
      <w:r w:rsidDel="00000000" w:rsidR="00000000" w:rsidRPr="00000000">
        <w:rPr>
          <w:rtl w:val="0"/>
        </w:rPr>
        <w:t xml:space="preserve">Population-Level Data Only (Iteration 1)</w:t>
      </w:r>
    </w:p>
    <w:p w:rsidR="00000000" w:rsidDel="00000000" w:rsidP="00000000" w:rsidRDefault="00000000" w:rsidRPr="00000000" w14:paraId="000002F9">
      <w:pPr>
        <w:spacing w:after="100" w:lineRule="auto"/>
        <w:rPr>
          <w:color w:val="404040"/>
        </w:rPr>
      </w:pPr>
      <w:r w:rsidDel="00000000" w:rsidR="00000000" w:rsidRPr="00000000">
        <w:rPr>
          <w:color w:val="404040"/>
          <w:rtl w:val="0"/>
        </w:rPr>
        <w:t xml:space="preserve">The Jobs and Skills Australia workbook contains aggregate occupation statistics - no individual-level employment or health data. This substantially reduces direct privacy risk for the taxonomy pipeline.</w:t>
      </w:r>
    </w:p>
    <w:p w:rsidR="00000000" w:rsidDel="00000000" w:rsidP="00000000" w:rsidRDefault="00000000" w:rsidRPr="00000000" w14:paraId="000002FA">
      <w:pPr>
        <w:spacing w:after="80" w:lineRule="auto"/>
        <w:rPr>
          <w:color w:val="404040"/>
        </w:rPr>
      </w:pPr>
      <w:r w:rsidDel="00000000" w:rsidR="00000000" w:rsidRPr="00000000">
        <w:rPr>
          <w:rtl w:val="0"/>
        </w:rPr>
      </w:r>
    </w:p>
    <w:p w:rsidR="00000000" w:rsidDel="00000000" w:rsidP="00000000" w:rsidRDefault="00000000" w:rsidRPr="00000000" w14:paraId="000002FB">
      <w:pPr>
        <w:pStyle w:val="Heading3"/>
        <w:rPr/>
      </w:pPr>
      <w:r w:rsidDel="00000000" w:rsidR="00000000" w:rsidRPr="00000000">
        <w:rPr>
          <w:rtl w:val="0"/>
        </w:rPr>
        <w:t xml:space="preserve">ADHD Dataset Ethics (Iteration 2)</w:t>
      </w:r>
    </w:p>
    <w:p w:rsidR="00000000" w:rsidDel="00000000" w:rsidP="00000000" w:rsidRDefault="00000000" w:rsidRPr="00000000" w14:paraId="000002FC">
      <w:pPr>
        <w:numPr>
          <w:ilvl w:val="0"/>
          <w:numId w:val="2"/>
        </w:numPr>
        <w:spacing w:after="60" w:lineRule="auto"/>
        <w:ind w:left="720" w:hanging="360"/>
        <w:rPr>
          <w:color w:val="404040"/>
        </w:rPr>
      </w:pPr>
      <w:r w:rsidDel="00000000" w:rsidR="00000000" w:rsidRPr="00000000">
        <w:rPr>
          <w:color w:val="404040"/>
          <w:rtl w:val="0"/>
        </w:rPr>
        <w:t xml:space="preserve">The ADHD_4Class dataset contains individual-level clinical profiles. Although sourced as open-access from Kaggle under a CC0 licence, the team acknowledges that ADHD is a protected health attribute. No individual records are surfaced in the application - the dataset is used solely for offline model training.</w:t>
      </w:r>
    </w:p>
    <w:p w:rsidR="00000000" w:rsidDel="00000000" w:rsidP="00000000" w:rsidRDefault="00000000" w:rsidRPr="00000000" w14:paraId="000002FD">
      <w:pPr>
        <w:numPr>
          <w:ilvl w:val="0"/>
          <w:numId w:val="2"/>
        </w:numPr>
        <w:spacing w:after="60" w:lineRule="auto"/>
        <w:ind w:left="720" w:hanging="360"/>
        <w:rPr>
          <w:color w:val="404040"/>
        </w:rPr>
      </w:pPr>
      <w:r w:rsidDel="00000000" w:rsidR="00000000" w:rsidRPr="00000000">
        <w:rPr>
          <w:color w:val="404040"/>
          <w:rtl w:val="0"/>
        </w:rPr>
        <w:t xml:space="preserve">The ADHD_Productivity dataset is entirely synthetic. Using synthetic data avoids privacy risks associated with real task logs while still capturing realistic ADHD work pattern distributions.</w:t>
      </w:r>
    </w:p>
    <w:p w:rsidR="00000000" w:rsidDel="00000000" w:rsidP="00000000" w:rsidRDefault="00000000" w:rsidRPr="00000000" w14:paraId="000002FE">
      <w:pPr>
        <w:numPr>
          <w:ilvl w:val="0"/>
          <w:numId w:val="2"/>
        </w:numPr>
        <w:spacing w:after="60" w:lineRule="auto"/>
        <w:ind w:left="720" w:hanging="360"/>
        <w:rPr>
          <w:color w:val="404040"/>
        </w:rPr>
      </w:pPr>
      <w:r w:rsidDel="00000000" w:rsidR="00000000" w:rsidRPr="00000000">
        <w:rPr>
          <w:color w:val="404040"/>
          <w:rtl w:val="0"/>
        </w:rPr>
        <w:t xml:space="preserve">Global population bias: Both datasets represent a global population rather than specifically Australian users. The team acknowledges that ADHD presentation, diagnosis practices, and work norms differ across countries. Suitability scores should be interpreted as indicative rather than clinically precise.</w:t>
      </w:r>
    </w:p>
    <w:p w:rsidR="00000000" w:rsidDel="00000000" w:rsidP="00000000" w:rsidRDefault="00000000" w:rsidRPr="00000000" w14:paraId="000002FF">
      <w:pPr>
        <w:numPr>
          <w:ilvl w:val="0"/>
          <w:numId w:val="2"/>
        </w:numPr>
        <w:spacing w:after="60" w:lineRule="auto"/>
        <w:ind w:left="720" w:hanging="360"/>
        <w:rPr>
          <w:color w:val="404040"/>
        </w:rPr>
      </w:pPr>
      <w:r w:rsidDel="00000000" w:rsidR="00000000" w:rsidRPr="00000000">
        <w:rPr>
          <w:color w:val="404040"/>
          <w:rtl w:val="0"/>
        </w:rPr>
        <w:t xml:space="preserve">Diagnostic label limitations: The four ADHD subtypes used in training (Inattentive, Hyperactive-Impulsive, Combined, Unspecified) are clinical classifications. Users may not know their formal diagnosis; the platform asks for self-reported ADHD type and does not require clinical verification.</w:t>
      </w:r>
    </w:p>
    <w:p w:rsidR="00000000" w:rsidDel="00000000" w:rsidP="00000000" w:rsidRDefault="00000000" w:rsidRPr="00000000" w14:paraId="00000300">
      <w:pPr>
        <w:spacing w:after="80" w:lineRule="auto"/>
        <w:rPr>
          <w:color w:val="404040"/>
        </w:rPr>
      </w:pPr>
      <w:r w:rsidDel="00000000" w:rsidR="00000000" w:rsidRPr="00000000">
        <w:rPr>
          <w:rtl w:val="0"/>
        </w:rPr>
      </w:r>
    </w:p>
    <w:p w:rsidR="00000000" w:rsidDel="00000000" w:rsidP="00000000" w:rsidRDefault="00000000" w:rsidRPr="00000000" w14:paraId="00000301">
      <w:pPr>
        <w:pStyle w:val="Heading3"/>
        <w:rPr/>
      </w:pPr>
      <w:r w:rsidDel="00000000" w:rsidR="00000000" w:rsidRPr="00000000">
        <w:rPr>
          <w:rtl w:val="0"/>
        </w:rPr>
        <w:t xml:space="preserve">AI Ethics - Gemini API (Iterations 1 and 2)</w:t>
      </w:r>
    </w:p>
    <w:p w:rsidR="00000000" w:rsidDel="00000000" w:rsidP="00000000" w:rsidRDefault="00000000" w:rsidRPr="00000000" w14:paraId="00000302">
      <w:pPr>
        <w:numPr>
          <w:ilvl w:val="0"/>
          <w:numId w:val="2"/>
        </w:numPr>
        <w:spacing w:after="60" w:lineRule="auto"/>
        <w:ind w:left="720" w:hanging="360"/>
        <w:rPr>
          <w:color w:val="404040"/>
        </w:rPr>
      </w:pPr>
      <w:r w:rsidDel="00000000" w:rsidR="00000000" w:rsidRPr="00000000">
        <w:rPr>
          <w:color w:val="404040"/>
          <w:rtl w:val="0"/>
        </w:rPr>
        <w:t xml:space="preserve">Accuracy and fidelity: A simplified job description that misrepresents a genuine requirement could cause a user to apply for a role they are unqualified for. The Quick Snapshot is explicitly labelled in the UI as AI-generated and assistive - not a legally accurate reproduction of the original posting.</w:t>
      </w:r>
    </w:p>
    <w:p w:rsidR="00000000" w:rsidDel="00000000" w:rsidP="00000000" w:rsidRDefault="00000000" w:rsidRPr="00000000" w14:paraId="00000303">
      <w:pPr>
        <w:numPr>
          <w:ilvl w:val="0"/>
          <w:numId w:val="2"/>
        </w:numPr>
        <w:spacing w:after="60" w:lineRule="auto"/>
        <w:ind w:left="720" w:hanging="360"/>
        <w:rPr>
          <w:color w:val="404040"/>
        </w:rPr>
      </w:pPr>
      <w:r w:rsidDel="00000000" w:rsidR="00000000" w:rsidRPr="00000000">
        <w:rPr>
          <w:color w:val="404040"/>
          <w:rtl w:val="0"/>
        </w:rPr>
        <w:t xml:space="preserve">Compatibility score limitations: The 0–100 compatibility score is a probabilistic estimate, not a guarantee of job success. The UI displays a plain-language explanation alongside the score. The ml_layer debug trace is available in the API response for transparency.</w:t>
      </w:r>
    </w:p>
    <w:p w:rsidR="00000000" w:rsidDel="00000000" w:rsidP="00000000" w:rsidRDefault="00000000" w:rsidRPr="00000000" w14:paraId="00000304">
      <w:pPr>
        <w:numPr>
          <w:ilvl w:val="0"/>
          <w:numId w:val="2"/>
        </w:numPr>
        <w:spacing w:after="60" w:lineRule="auto"/>
        <w:ind w:left="720" w:hanging="360"/>
        <w:rPr>
          <w:color w:val="404040"/>
        </w:rPr>
      </w:pPr>
      <w:r w:rsidDel="00000000" w:rsidR="00000000" w:rsidRPr="00000000">
        <w:rPr>
          <w:color w:val="404040"/>
          <w:rtl w:val="0"/>
        </w:rPr>
        <w:t xml:space="preserve">Over-confidence in AI output: ADHD users may be more likely to accept AI outputs at face value. The application displays a clear disclaimer and retains a link to the original job description at all times.</w:t>
      </w:r>
    </w:p>
    <w:p w:rsidR="00000000" w:rsidDel="00000000" w:rsidP="00000000" w:rsidRDefault="00000000" w:rsidRPr="00000000" w14:paraId="00000305">
      <w:pPr>
        <w:numPr>
          <w:ilvl w:val="0"/>
          <w:numId w:val="2"/>
        </w:numPr>
        <w:spacing w:after="60" w:lineRule="auto"/>
        <w:ind w:left="720" w:hanging="360"/>
        <w:rPr>
          <w:color w:val="404040"/>
        </w:rPr>
      </w:pPr>
      <w:r w:rsidDel="00000000" w:rsidR="00000000" w:rsidRPr="00000000">
        <w:rPr>
          <w:color w:val="404040"/>
          <w:rtl w:val="0"/>
        </w:rPr>
        <w:t xml:space="preserve">Bias in simplification: LLMs can encode societal biases in how they frame roles. Iterative prompt refinement based on real user submissions is planned.</w:t>
      </w:r>
    </w:p>
    <w:p w:rsidR="00000000" w:rsidDel="00000000" w:rsidP="00000000" w:rsidRDefault="00000000" w:rsidRPr="00000000" w14:paraId="00000306">
      <w:pPr>
        <w:spacing w:after="80" w:lineRule="auto"/>
        <w:rPr>
          <w:color w:val="404040"/>
        </w:rPr>
      </w:pPr>
      <w:r w:rsidDel="00000000" w:rsidR="00000000" w:rsidRPr="00000000">
        <w:rPr>
          <w:rtl w:val="0"/>
        </w:rPr>
      </w:r>
    </w:p>
    <w:p w:rsidR="00000000" w:rsidDel="00000000" w:rsidP="00000000" w:rsidRDefault="00000000" w:rsidRPr="00000000" w14:paraId="00000307">
      <w:pPr>
        <w:pStyle w:val="Heading3"/>
        <w:rPr/>
      </w:pPr>
      <w:r w:rsidDel="00000000" w:rsidR="00000000" w:rsidRPr="00000000">
        <w:rPr>
          <w:rtl w:val="0"/>
        </w:rPr>
        <w:t xml:space="preserve">Potential Algorithmic Biases</w:t>
      </w:r>
    </w:p>
    <w:p w:rsidR="00000000" w:rsidDel="00000000" w:rsidP="00000000" w:rsidRDefault="00000000" w:rsidRPr="00000000" w14:paraId="00000308">
      <w:pPr>
        <w:numPr>
          <w:ilvl w:val="0"/>
          <w:numId w:val="2"/>
        </w:numPr>
        <w:spacing w:after="60" w:lineRule="auto"/>
        <w:ind w:left="720" w:hanging="360"/>
        <w:rPr>
          <w:color w:val="404040"/>
        </w:rPr>
      </w:pPr>
      <w:r w:rsidDel="00000000" w:rsidR="00000000" w:rsidRPr="00000000">
        <w:rPr>
          <w:color w:val="404040"/>
          <w:rtl w:val="0"/>
        </w:rPr>
        <w:t xml:space="preserve">The occupation corpus may under-represent certain sectors (care economy, creative industries, informal or gig work).</w:t>
      </w:r>
    </w:p>
    <w:p w:rsidR="00000000" w:rsidDel="00000000" w:rsidP="00000000" w:rsidRDefault="00000000" w:rsidRPr="00000000" w14:paraId="00000309">
      <w:pPr>
        <w:numPr>
          <w:ilvl w:val="0"/>
          <w:numId w:val="2"/>
        </w:numPr>
        <w:spacing w:after="60" w:lineRule="auto"/>
        <w:ind w:left="720" w:hanging="360"/>
        <w:rPr>
          <w:color w:val="404040"/>
        </w:rPr>
      </w:pPr>
      <w:r w:rsidDel="00000000" w:rsidR="00000000" w:rsidRPr="00000000">
        <w:rPr>
          <w:color w:val="404040"/>
          <w:rtl w:val="0"/>
        </w:rPr>
        <w:t xml:space="preserve">The ML model is trained on a relatively small synthesised training set. Predictions for unusual ADHD-type × environment combinations may be less reliable.</w:t>
      </w:r>
    </w:p>
    <w:p w:rsidR="00000000" w:rsidDel="00000000" w:rsidP="00000000" w:rsidRDefault="00000000" w:rsidRPr="00000000" w14:paraId="0000030A">
      <w:pPr>
        <w:numPr>
          <w:ilvl w:val="0"/>
          <w:numId w:val="2"/>
        </w:numPr>
        <w:spacing w:after="60" w:lineRule="auto"/>
        <w:ind w:left="720" w:hanging="360"/>
        <w:rPr>
          <w:color w:val="404040"/>
        </w:rPr>
      </w:pPr>
      <w:r w:rsidDel="00000000" w:rsidR="00000000" w:rsidRPr="00000000">
        <w:rPr>
          <w:color w:val="404040"/>
          <w:rtl w:val="0"/>
        </w:rPr>
        <w:t xml:space="preserve">The 80/20 rule-vs-ML blend was set by the team based on testing; it may need recalibration with real-world user data in future iterations.</w:t>
      </w:r>
    </w:p>
    <w:p w:rsidR="00000000" w:rsidDel="00000000" w:rsidP="00000000" w:rsidRDefault="00000000" w:rsidRPr="00000000" w14:paraId="0000030B">
      <w:pPr>
        <w:spacing w:after="80" w:lineRule="auto"/>
        <w:rPr>
          <w:color w:val="404040"/>
        </w:rPr>
      </w:pPr>
      <w:r w:rsidDel="00000000" w:rsidR="00000000" w:rsidRPr="00000000">
        <w:rPr>
          <w:rtl w:val="0"/>
        </w:rPr>
      </w:r>
    </w:p>
    <w:p w:rsidR="00000000" w:rsidDel="00000000" w:rsidP="00000000" w:rsidRDefault="00000000" w:rsidRPr="00000000" w14:paraId="0000030C">
      <w:pPr>
        <w:pStyle w:val="Heading3"/>
        <w:rPr/>
      </w:pPr>
      <w:bookmarkStart w:colFirst="0" w:colLast="0" w:name="_heading=h.j9tf48ubmdx6" w:id="11"/>
      <w:bookmarkEnd w:id="11"/>
      <w:r w:rsidDel="00000000" w:rsidR="00000000" w:rsidRPr="00000000">
        <w:rPr>
          <w:rtl w:val="0"/>
        </w:rPr>
        <w:t xml:space="preserve">Transparency and User Autonomy</w:t>
      </w:r>
    </w:p>
    <w:p w:rsidR="00000000" w:rsidDel="00000000" w:rsidP="00000000" w:rsidRDefault="00000000" w:rsidRPr="00000000" w14:paraId="0000030D">
      <w:pPr>
        <w:spacing w:after="100" w:lineRule="auto"/>
        <w:rPr/>
      </w:pPr>
      <w:r w:rsidDel="00000000" w:rsidR="00000000" w:rsidRPr="00000000">
        <w:rPr>
          <w:color w:val="404040"/>
          <w:rtl w:val="0"/>
        </w:rPr>
        <w:t xml:space="preserve">The application communicates clearly that all AI and ML outputs are guidance, not determinations. Users are not prevented from accessing original job descriptions. All personalisation is user-initiated and user-controlled - the system makes no unsolicited inferences about a user's disability status.</w:t>
      </w:r>
      <w:r w:rsidDel="00000000" w:rsidR="00000000" w:rsidRPr="00000000">
        <w:rPr>
          <w:rtl w:val="0"/>
        </w:rPr>
      </w:r>
    </w:p>
    <w:p w:rsidR="00000000" w:rsidDel="00000000" w:rsidP="00000000" w:rsidRDefault="00000000" w:rsidRPr="00000000" w14:paraId="0000030E">
      <w:pPr>
        <w:pStyle w:val="Heading2"/>
        <w:shd w:fill="2e75b6" w:val="clear"/>
        <w:spacing w:after="100" w:before="260" w:lineRule="auto"/>
        <w:ind w:left="200" w:firstLine="0"/>
        <w:rPr/>
      </w:pPr>
      <w:r w:rsidDel="00000000" w:rsidR="00000000" w:rsidRPr="00000000">
        <w:rPr>
          <w:rFonts w:ascii="Arial" w:cs="Arial" w:eastAsia="Arial" w:hAnsi="Arial"/>
          <w:b w:val="1"/>
          <w:bCs w:val="1"/>
          <w:color w:val="ffffff"/>
          <w:sz w:val="24"/>
          <w:szCs w:val="24"/>
          <w:rtl w:val="0"/>
        </w:rPr>
        <w:t xml:space="preserve">7.2 Legal and Licensing</w:t>
      </w: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Jobs and Skills Australia dataset: used per publication terms; attribution maintained in product documentation and in this DMP. No endorsement by JSA is implied.</w:t>
      </w:r>
    </w:p>
    <w:p w:rsidR="00000000" w:rsidDel="00000000" w:rsidP="00000000" w:rsidRDefault="00000000" w:rsidRPr="00000000" w14:paraId="000003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Google Gemini API: used per Google's Generative AI API Terms of Service. The team has reviewed the terms regarding data handling for API inputs; job description text submitted via the API is subject to Google's data processing terms. Users are notified that submitted text is sent to a third-party API.</w:t>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PDFKit / pdfmake: open-source libraries (MIT / Apache 2.0 licensed); usage is unrestricted for this application.</w:t>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ADHD datasets (Kaggle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planned for Iteration 2): open access under CC0 or similar; licensing will be confirmed and documented before integration.</w:t>
      </w:r>
    </w:p>
    <w:p w:rsidR="00000000" w:rsidDel="00000000" w:rsidP="00000000" w:rsidRDefault="00000000" w:rsidRPr="00000000" w14:paraId="00000313">
      <w:pPr>
        <w:spacing w:after="60" w:lineRule="auto"/>
        <w:rPr/>
      </w:pPr>
      <w:r w:rsidDel="00000000" w:rsidR="00000000" w:rsidRPr="00000000">
        <w:rPr>
          <w:rtl w:val="0"/>
        </w:rPr>
      </w:r>
    </w:p>
    <w:p w:rsidR="00000000" w:rsidDel="00000000" w:rsidP="00000000" w:rsidRDefault="00000000" w:rsidRPr="00000000" w14:paraId="00000314">
      <w:pPr>
        <w:pStyle w:val="Heading2"/>
        <w:shd w:fill="2e75b6" w:val="clear"/>
        <w:spacing w:after="100" w:before="260" w:lineRule="auto"/>
        <w:ind w:left="200" w:firstLine="0"/>
        <w:rPr/>
      </w:pPr>
      <w:r w:rsidDel="00000000" w:rsidR="00000000" w:rsidRPr="00000000">
        <w:rPr>
          <w:rFonts w:ascii="Arial" w:cs="Arial" w:eastAsia="Arial" w:hAnsi="Arial"/>
          <w:b w:val="1"/>
          <w:bCs w:val="1"/>
          <w:color w:val="ffffff"/>
          <w:sz w:val="24"/>
          <w:szCs w:val="24"/>
          <w:rtl w:val="0"/>
        </w:rPr>
        <w:t xml:space="preserve">7.3 Privacy</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Iteration 1 does not send user profile data (skills selections, ADHD preferences) to any backend server. All profile data remains in the user's browser session storage.</w:t>
      </w:r>
    </w:p>
    <w:p w:rsidR="00000000" w:rsidDel="00000000" w:rsidP="00000000" w:rsidRDefault="00000000" w:rsidRPr="00000000" w14:paraId="000003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 description text entered by the user is sent to the Gemini API (Google servers). Users are advised in the UI not to include personal identifying information in submitted job descriptions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e.g. their own name, address, or contact details.</w:t>
      </w:r>
    </w:p>
    <w:p w:rsidR="00000000" w:rsidDel="00000000" w:rsidP="00000000" w:rsidRDefault="00000000" w:rsidRPr="00000000" w14:paraId="000003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personally identifiable information (PII) is collected or persisted by the application in Iteration 1.</w:t>
      </w:r>
    </w:p>
    <w:p w:rsidR="00000000" w:rsidDel="00000000" w:rsidP="00000000" w:rsidRDefault="00000000" w:rsidRPr="00000000" w14:paraId="000003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Gemini API key is stored as a server-side environment variable (.env); it is never exposed in client-side JavaScript bundles or committed to the repository.</w:t>
      </w:r>
    </w:p>
    <w:p w:rsidR="00000000" w:rsidDel="00000000" w:rsidP="00000000" w:rsidRDefault="00000000" w:rsidRPr="00000000" w14:paraId="00000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Iteration 2+ plans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résumé uploads, persistent profiles, suitability scores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will require encryption in transit (HTTPS + TLS 1.3), access controls on AWS S3 buckets (Block Public Access enabled), JWT authentication between React and FastAPI, explicit data retention policies, and a Data Privacy Impact Assessment (DPIA) before deployment.</w:t>
      </w:r>
    </w:p>
    <w:p w:rsidR="00000000" w:rsidDel="00000000" w:rsidP="00000000" w:rsidRDefault="00000000" w:rsidRPr="00000000" w14:paraId="0000031A">
      <w:pPr>
        <w:spacing w:after="60" w:lineRule="auto"/>
        <w:rPr/>
      </w:pPr>
      <w:r w:rsidDel="00000000" w:rsidR="00000000" w:rsidRPr="00000000">
        <w:rPr>
          <w:rtl w:val="0"/>
        </w:rPr>
      </w:r>
    </w:p>
    <w:p w:rsidR="00000000" w:rsidDel="00000000" w:rsidP="00000000" w:rsidRDefault="00000000" w:rsidRPr="00000000" w14:paraId="0000031B">
      <w:pPr>
        <w:pBdr>
          <w:left w:color="ffc107" w:space="0" w:sz="6" w:val="single"/>
        </w:pBdr>
        <w:shd w:fill="fff3cd" w:val="clear"/>
        <w:spacing w:after="120" w:before="120" w:lineRule="auto"/>
        <w:ind w:left="200" w:firstLine="0"/>
        <w:rPr/>
      </w:pPr>
      <w:r w:rsidDel="00000000" w:rsidR="00000000" w:rsidRPr="00000000">
        <w:rPr>
          <w:rFonts w:ascii="Arial" w:cs="Arial" w:eastAsia="Arial" w:hAnsi="Arial"/>
          <w:i w:val="1"/>
          <w:iCs w:val="1"/>
          <w:color w:val="7f6000"/>
          <w:sz w:val="20"/>
          <w:szCs w:val="20"/>
          <w:rtl w:val="0"/>
        </w:rPr>
        <w:t xml:space="preserve">[Iteration 2 </w:t>
      </w:r>
      <w:r w:rsidDel="00000000" w:rsidR="00000000" w:rsidRPr="00000000">
        <w:rPr>
          <w:i w:val="1"/>
          <w:iCs w:val="1"/>
          <w:color w:val="7f6000"/>
          <w:rtl w:val="0"/>
        </w:rPr>
        <w:t xml:space="preserve">-</w:t>
      </w:r>
      <w:r w:rsidDel="00000000" w:rsidR="00000000" w:rsidRPr="00000000">
        <w:rPr>
          <w:rFonts w:ascii="Arial" w:cs="Arial" w:eastAsia="Arial" w:hAnsi="Arial"/>
          <w:i w:val="1"/>
          <w:iCs w:val="1"/>
          <w:color w:val="7f6000"/>
          <w:sz w:val="20"/>
          <w:szCs w:val="20"/>
          <w:rtl w:val="0"/>
        </w:rPr>
        <w:t xml:space="preserve"> DPIA outline; API data-handling confirmation from Google; S3 bucket policy screenshot]</w:t>
      </w:r>
      <w:r w:rsidDel="00000000" w:rsidR="00000000" w:rsidRPr="00000000">
        <w:rPr>
          <w:rtl w:val="0"/>
        </w:rPr>
      </w:r>
    </w:p>
    <w:p w:rsidR="00000000" w:rsidDel="00000000" w:rsidP="00000000" w:rsidRDefault="00000000" w:rsidRPr="00000000" w14:paraId="0000031C">
      <w:pPr>
        <w:pStyle w:val="Heading1"/>
        <w:shd w:fill="1f3864" w:val="clear"/>
        <w:spacing w:after="140" w:before="360" w:lineRule="auto"/>
        <w:ind w:left="200" w:firstLine="0"/>
        <w:rPr/>
      </w:pPr>
      <w:r w:rsidDel="00000000" w:rsidR="00000000" w:rsidRPr="00000000">
        <w:rPr>
          <w:rFonts w:ascii="Arial" w:cs="Arial" w:eastAsia="Arial" w:hAnsi="Arial"/>
          <w:b w:val="1"/>
          <w:bCs w:val="1"/>
          <w:color w:val="ffffff"/>
          <w:sz w:val="28"/>
          <w:szCs w:val="28"/>
          <w:rtl w:val="0"/>
        </w:rPr>
        <w:t xml:space="preserve">8. Alignment with Problem Domain and User Needs</w:t>
      </w:r>
      <w:r w:rsidDel="00000000" w:rsidR="00000000" w:rsidRPr="00000000">
        <w:rPr>
          <w:rtl w:val="0"/>
        </w:rPr>
      </w:r>
    </w:p>
    <w:p w:rsidR="00000000" w:rsidDel="00000000" w:rsidP="00000000" w:rsidRDefault="00000000" w:rsidRPr="00000000" w14:paraId="0000031D">
      <w:pPr>
        <w:spacing w:after="60" w:lineRule="auto"/>
        <w:rPr/>
      </w:pPr>
      <w:r w:rsidDel="00000000" w:rsidR="00000000" w:rsidRPr="00000000">
        <w:rPr>
          <w:rtl w:val="0"/>
        </w:rPr>
      </w:r>
    </w:p>
    <w:p w:rsidR="00000000" w:rsidDel="00000000" w:rsidP="00000000" w:rsidRDefault="00000000" w:rsidRPr="00000000" w14:paraId="0000031E">
      <w:pPr>
        <w:spacing w:after="90" w:lineRule="auto"/>
        <w:rPr/>
      </w:pPr>
      <w:r w:rsidDel="00000000" w:rsidR="00000000" w:rsidRPr="00000000">
        <w:rPr>
          <w:rFonts w:ascii="Arial" w:cs="Arial" w:eastAsia="Arial" w:hAnsi="Arial"/>
          <w:sz w:val="20"/>
          <w:szCs w:val="20"/>
          <w:rtl w:val="0"/>
        </w:rPr>
        <w:t xml:space="preserve">Research shows that approximately 19% of young adults with ADHD experience long-term unemployment compared to 13% of the general population (Helgesson et al., 2021). A key barrier is the mismatch between standard recruitment processes </w:t>
      </w:r>
      <w:r w:rsidDel="00000000" w:rsidR="00000000" w:rsidRPr="00000000">
        <w:rPr>
          <w:rtl w:val="0"/>
        </w:rPr>
        <w:t xml:space="preserve">-</w:t>
      </w:r>
      <w:r w:rsidDel="00000000" w:rsidR="00000000" w:rsidRPr="00000000">
        <w:rPr>
          <w:rFonts w:ascii="Arial" w:cs="Arial" w:eastAsia="Arial" w:hAnsi="Arial"/>
          <w:sz w:val="20"/>
          <w:szCs w:val="20"/>
          <w:rtl w:val="0"/>
        </w:rPr>
        <w:t xml:space="preserve"> which assume strong executive function (sustained attention, information filtering, structured self-expression) </w:t>
      </w:r>
      <w:r w:rsidDel="00000000" w:rsidR="00000000" w:rsidRPr="00000000">
        <w:rPr>
          <w:rtl w:val="0"/>
        </w:rPr>
        <w:t xml:space="preserve">-</w:t>
      </w:r>
      <w:r w:rsidDel="00000000" w:rsidR="00000000" w:rsidRPr="00000000">
        <w:rPr>
          <w:rFonts w:ascii="Arial" w:cs="Arial" w:eastAsia="Arial" w:hAnsi="Arial"/>
          <w:sz w:val="20"/>
          <w:szCs w:val="20"/>
          <w:rtl w:val="0"/>
        </w:rPr>
        <w:t xml:space="preserve"> and the cognitive styles of neurodivergent job seekers.</w:t>
      </w:r>
      <w:r w:rsidDel="00000000" w:rsidR="00000000" w:rsidRPr="00000000">
        <w:rPr>
          <w:rtl w:val="0"/>
        </w:rPr>
      </w:r>
    </w:p>
    <w:p w:rsidR="00000000" w:rsidDel="00000000" w:rsidP="00000000" w:rsidRDefault="00000000" w:rsidRPr="00000000" w14:paraId="0000031F">
      <w:pPr>
        <w:spacing w:after="60" w:lineRule="auto"/>
        <w:rPr/>
      </w:pPr>
      <w:r w:rsidDel="00000000" w:rsidR="00000000" w:rsidRPr="00000000">
        <w:rPr>
          <w:rtl w:val="0"/>
        </w:rPr>
      </w:r>
    </w:p>
    <w:p w:rsidR="00000000" w:rsidDel="00000000" w:rsidP="00000000" w:rsidRDefault="00000000" w:rsidRPr="00000000" w14:paraId="00000320">
      <w:pPr>
        <w:spacing w:after="90" w:lineRule="auto"/>
        <w:rPr/>
      </w:pPr>
      <w:r w:rsidDel="00000000" w:rsidR="00000000" w:rsidRPr="00000000">
        <w:rPr>
          <w:rFonts w:ascii="Arial" w:cs="Arial" w:eastAsia="Arial" w:hAnsi="Arial"/>
          <w:sz w:val="20"/>
          <w:szCs w:val="20"/>
          <w:rtl w:val="0"/>
        </w:rPr>
        <w:t xml:space="preserve">The data design in Iteration 1 directly addresses this gap:</w:t>
      </w:r>
      <w:r w:rsidDel="00000000" w:rsidR="00000000" w:rsidRPr="00000000">
        <w:rPr>
          <w:rtl w:val="0"/>
        </w:rPr>
      </w:r>
    </w:p>
    <w:p w:rsidR="00000000" w:rsidDel="00000000" w:rsidP="00000000" w:rsidRDefault="00000000" w:rsidRPr="00000000" w14:paraId="00000321">
      <w:pPr>
        <w:spacing w:after="60" w:lineRule="auto"/>
        <w:rPr/>
      </w:pPr>
      <w:r w:rsidDel="00000000" w:rsidR="00000000" w:rsidRPr="00000000">
        <w:rPr>
          <w:rtl w:val="0"/>
        </w:rPr>
      </w:r>
    </w:p>
    <w:tbl>
      <w:tblPr>
        <w:tblStyle w:val="Table2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200"/>
        <w:tblGridChange w:id="0">
          <w:tblGrid>
            <w:gridCol w:w="2600"/>
            <w:gridCol w:w="3400"/>
            <w:gridCol w:w="3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22">
            <w:pPr>
              <w:rPr>
                <w:color w:val="404040"/>
              </w:rPr>
            </w:pPr>
            <w:r w:rsidDel="00000000" w:rsidR="00000000" w:rsidRPr="00000000">
              <w:rPr>
                <w:b w:val="1"/>
                <w:bCs w:val="1"/>
                <w:color w:val="ffffff"/>
                <w:sz w:val="18"/>
                <w:szCs w:val="18"/>
                <w:rtl w:val="0"/>
              </w:rPr>
              <w:t xml:space="preserve">Problem Identified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23">
            <w:pPr>
              <w:rPr>
                <w:color w:val="404040"/>
              </w:rPr>
            </w:pPr>
            <w:r w:rsidDel="00000000" w:rsidR="00000000" w:rsidRPr="00000000">
              <w:rPr>
                <w:b w:val="1"/>
                <w:bCs w:val="1"/>
                <w:color w:val="ffffff"/>
                <w:sz w:val="18"/>
                <w:szCs w:val="18"/>
                <w:rtl w:val="0"/>
              </w:rPr>
              <w:t xml:space="preserve">Data / Feature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24">
            <w:pPr>
              <w:rPr>
                <w:color w:val="404040"/>
              </w:rPr>
            </w:pPr>
            <w:r w:rsidDel="00000000" w:rsidR="00000000" w:rsidRPr="00000000">
              <w:rPr>
                <w:b w:val="1"/>
                <w:bCs w:val="1"/>
                <w:color w:val="ffffff"/>
                <w:sz w:val="18"/>
                <w:szCs w:val="18"/>
                <w:rtl w:val="0"/>
              </w:rPr>
              <w:t xml:space="preserve">User Persona Served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5">
            <w:pPr>
              <w:rPr>
                <w:color w:val="404040"/>
              </w:rPr>
            </w:pPr>
            <w:r w:rsidDel="00000000" w:rsidR="00000000" w:rsidRPr="00000000">
              <w:rPr>
                <w:sz w:val="18"/>
                <w:szCs w:val="18"/>
                <w:rtl w:val="0"/>
              </w:rPr>
              <w:t xml:space="preserve">Open-ended skill articulation causes blank-page anxiety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6">
            <w:pPr>
              <w:rPr>
                <w:color w:val="404040"/>
              </w:rPr>
            </w:pPr>
            <w:r w:rsidDel="00000000" w:rsidR="00000000" w:rsidRPr="00000000">
              <w:rPr>
                <w:sz w:val="18"/>
                <w:szCs w:val="18"/>
                <w:rtl w:val="0"/>
              </w:rPr>
              <w:t xml:space="preserve">au-skills-taxonomy.json supplies a constrained, searchable chip library derived from real Australian task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7">
            <w:pPr>
              <w:rPr>
                <w:color w:val="404040"/>
              </w:rPr>
            </w:pPr>
            <w:r w:rsidDel="00000000" w:rsidR="00000000" w:rsidRPr="00000000">
              <w:rPr>
                <w:sz w:val="18"/>
                <w:szCs w:val="18"/>
                <w:rtl w:val="0"/>
              </w:rPr>
              <w:t xml:space="preserve">Emily - inattentive ADHD, early career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8">
            <w:pPr>
              <w:rPr>
                <w:color w:val="404040"/>
              </w:rPr>
            </w:pPr>
            <w:r w:rsidDel="00000000" w:rsidR="00000000" w:rsidRPr="00000000">
              <w:rPr>
                <w:sz w:val="18"/>
                <w:szCs w:val="18"/>
                <w:rtl w:val="0"/>
              </w:rPr>
              <w:t xml:space="preserve">Long job descriptions cause cognitive overload before a user can decide whether to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9">
            <w:pPr>
              <w:rPr>
                <w:color w:val="404040"/>
              </w:rPr>
            </w:pPr>
            <w:r w:rsidDel="00000000" w:rsidR="00000000" w:rsidRPr="00000000">
              <w:rPr>
                <w:sz w:val="18"/>
                <w:szCs w:val="18"/>
                <w:rtl w:val="0"/>
              </w:rPr>
              <w:t xml:space="preserve">Gemini API extracts a Quick Snapshot of exactly 3 requirements and 3 responsibilities - displayed before any full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A">
            <w:pPr>
              <w:rPr>
                <w:color w:val="404040"/>
              </w:rPr>
            </w:pPr>
            <w:r w:rsidDel="00000000" w:rsidR="00000000" w:rsidRPr="00000000">
              <w:rPr>
                <w:sz w:val="18"/>
                <w:szCs w:val="18"/>
                <w:rtl w:val="0"/>
              </w:rPr>
              <w:t xml:space="preserve">Emily - overwhelmed by unstructured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B">
            <w:pPr>
              <w:rPr>
                <w:color w:val="404040"/>
              </w:rPr>
            </w:pPr>
            <w:r w:rsidDel="00000000" w:rsidR="00000000" w:rsidRPr="00000000">
              <w:rPr>
                <w:sz w:val="18"/>
                <w:szCs w:val="18"/>
                <w:rtl w:val="0"/>
              </w:rPr>
              <w:t xml:space="preserve">Repeated job mismatch and burnout from applying to unsuitable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C">
            <w:pPr>
              <w:rPr>
                <w:color w:val="404040"/>
              </w:rPr>
            </w:pPr>
            <w:r w:rsidDel="00000000" w:rsidR="00000000" w:rsidRPr="00000000">
              <w:rPr>
                <w:sz w:val="18"/>
                <w:szCs w:val="18"/>
                <w:rtl w:val="0"/>
              </w:rPr>
              <w:t xml:space="preserve">ML compatibility score (Iteration 2) predicts environment suitability from ADHD type × work environment; score breakdown shows which dimensions matched and which did 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D">
            <w:pPr>
              <w:rPr>
                <w:color w:val="404040"/>
              </w:rPr>
            </w:pPr>
            <w:r w:rsidDel="00000000" w:rsidR="00000000" w:rsidRPr="00000000">
              <w:rPr>
                <w:sz w:val="18"/>
                <w:szCs w:val="18"/>
                <w:rtl w:val="0"/>
              </w:rPr>
              <w:t xml:space="preserve">Jake - combined ADHD, experienced worker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E">
            <w:pPr>
              <w:rPr>
                <w:color w:val="404040"/>
              </w:rPr>
            </w:pPr>
            <w:r w:rsidDel="00000000" w:rsidR="00000000" w:rsidRPr="00000000">
              <w:rPr>
                <w:sz w:val="18"/>
                <w:szCs w:val="18"/>
                <w:rtl w:val="0"/>
              </w:rPr>
              <w:t xml:space="preserve">Interview anxiety and difficulty structuring 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2F">
            <w:pPr>
              <w:rPr>
                <w:color w:val="404040"/>
              </w:rPr>
            </w:pPr>
            <w:r w:rsidDel="00000000" w:rsidR="00000000" w:rsidRPr="00000000">
              <w:rPr>
                <w:sz w:val="18"/>
                <w:szCs w:val="18"/>
                <w:rtl w:val="0"/>
              </w:rPr>
              <w:t xml:space="preserve">Gemini-powered interview preparation (Iteration 2) provides ADHD-type-specific communication strategies and self-advocacy talking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30">
            <w:pPr>
              <w:rPr>
                <w:color w:val="404040"/>
              </w:rPr>
            </w:pPr>
            <w:r w:rsidDel="00000000" w:rsidR="00000000" w:rsidRPr="00000000">
              <w:rPr>
                <w:sz w:val="18"/>
                <w:szCs w:val="18"/>
                <w:rtl w:val="0"/>
              </w:rPr>
              <w:t xml:space="preserve">Both personas</w:t>
            </w:r>
            <w:r w:rsidDel="00000000" w:rsidR="00000000" w:rsidRPr="00000000">
              <w:rPr>
                <w:rtl w:val="0"/>
              </w:rPr>
            </w:r>
          </w:p>
        </w:tc>
      </w:tr>
    </w:tbl>
    <w:p w:rsidR="00000000" w:rsidDel="00000000" w:rsidP="00000000" w:rsidRDefault="00000000" w:rsidRPr="00000000" w14:paraId="00000331">
      <w:pPr>
        <w:spacing w:after="120" w:lineRule="auto"/>
        <w:rPr/>
      </w:pPr>
      <w:r w:rsidDel="00000000" w:rsidR="00000000" w:rsidRPr="00000000">
        <w:rPr>
          <w:rtl w:val="0"/>
        </w:rPr>
      </w:r>
    </w:p>
    <w:p w:rsidR="00000000" w:rsidDel="00000000" w:rsidP="00000000" w:rsidRDefault="00000000" w:rsidRPr="00000000" w14:paraId="00000332">
      <w:pPr>
        <w:pStyle w:val="Heading3"/>
        <w:spacing w:after="80" w:before="200" w:lineRule="auto"/>
        <w:rPr/>
      </w:pPr>
      <w:r w:rsidDel="00000000" w:rsidR="00000000" w:rsidRPr="00000000">
        <w:rPr>
          <w:rFonts w:ascii="Arial" w:cs="Arial" w:eastAsia="Arial" w:hAnsi="Arial"/>
          <w:b w:val="1"/>
          <w:bCs w:val="1"/>
          <w:color w:val="2e75b6"/>
          <w:sz w:val="22"/>
          <w:szCs w:val="22"/>
          <w:rtl w:val="0"/>
        </w:rPr>
        <w:t xml:space="preserve">Future Challenges</w:t>
      </w:r>
      <w:r w:rsidDel="00000000" w:rsidR="00000000" w:rsidRPr="00000000">
        <w:rPr>
          <w:rtl w:val="0"/>
        </w:rPr>
      </w:r>
    </w:p>
    <w:p w:rsidR="00000000" w:rsidDel="00000000" w:rsidP="00000000" w:rsidRDefault="00000000" w:rsidRPr="00000000" w14:paraId="00000333">
      <w:pPr>
        <w:spacing w:after="60" w:lineRule="auto"/>
        <w:rPr/>
      </w:pP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Licence compatibility: the JSA workbook terms must be re-validated on each new edition before use.</w:t>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Prompt drift: Gemini model updates may change how the simplification prompt is interpreted. A regression test suite over a sample of representative job descriptions is needed before accepting any model upgrade.</w:t>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Dataset bias: ADHD productivity and 4-class datasets (Iteration 2) are primarily sourced from global research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suitability for Australian users and for all ADHD presentations must be critically assessed before the recommendations engine goes live.</w:t>
      </w:r>
    </w:p>
    <w:p w:rsidR="00000000" w:rsidDel="00000000" w:rsidP="00000000" w:rsidRDefault="00000000" w:rsidRPr="00000000" w14:paraId="000003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40" w:lineRule="auto"/>
        <w:ind w:left="540" w:right="0" w:hanging="30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Balancing personalisation accuracy with cognitive simplicity: a suitability score that is difficult to interpret may increase, rather than reduce, anxiety for ADHD users. Plain-language score explanations must be co-designed with neurodivergent users.</w:t>
      </w:r>
    </w:p>
    <w:p w:rsidR="00000000" w:rsidDel="00000000" w:rsidP="00000000" w:rsidRDefault="00000000" w:rsidRPr="00000000" w14:paraId="00000338">
      <w:pPr>
        <w:numPr>
          <w:ilvl w:val="0"/>
          <w:numId w:val="2"/>
        </w:numPr>
        <w:spacing w:after="60" w:lineRule="auto"/>
        <w:ind w:left="540" w:hanging="300"/>
        <w:rPr>
          <w:color w:val="404040"/>
        </w:rPr>
      </w:pPr>
      <w:r w:rsidDel="00000000" w:rsidR="00000000" w:rsidRPr="00000000">
        <w:rPr>
          <w:color w:val="404040"/>
          <w:rtl w:val="0"/>
        </w:rPr>
        <w:t xml:space="preserve">Model retraining cadence: as more users interact with the platform, real-world task completion patterns (if collected under explicit consent) could improve model accuracy. A data collection and retraining governance process should be established before Iteration 3.</w:t>
      </w:r>
      <w:r w:rsidDel="00000000" w:rsidR="00000000" w:rsidRPr="00000000">
        <w:rPr>
          <w:rtl w:val="0"/>
        </w:rPr>
      </w:r>
    </w:p>
    <w:p w:rsidR="00000000" w:rsidDel="00000000" w:rsidP="00000000" w:rsidRDefault="00000000" w:rsidRPr="00000000" w14:paraId="00000339">
      <w:pPr>
        <w:spacing w:after="60" w:lineRule="auto"/>
        <w:rPr/>
      </w:pPr>
      <w:r w:rsidDel="00000000" w:rsidR="00000000" w:rsidRPr="00000000">
        <w:rPr>
          <w:rtl w:val="0"/>
        </w:rPr>
      </w:r>
    </w:p>
    <w:p w:rsidR="00000000" w:rsidDel="00000000" w:rsidP="00000000" w:rsidRDefault="00000000" w:rsidRPr="00000000" w14:paraId="0000033A">
      <w:pPr>
        <w:pStyle w:val="Heading1"/>
        <w:shd w:fill="1f3864" w:val="clear"/>
        <w:spacing w:after="140" w:before="360" w:lineRule="auto"/>
        <w:ind w:left="200" w:firstLine="0"/>
        <w:rPr/>
      </w:pPr>
      <w:r w:rsidDel="00000000" w:rsidR="00000000" w:rsidRPr="00000000">
        <w:rPr>
          <w:rFonts w:ascii="Arial" w:cs="Arial" w:eastAsia="Arial" w:hAnsi="Arial"/>
          <w:b w:val="1"/>
          <w:bCs w:val="1"/>
          <w:color w:val="ffffff"/>
          <w:sz w:val="28"/>
          <w:szCs w:val="28"/>
          <w:rtl w:val="0"/>
        </w:rPr>
        <w:t xml:space="preserve">9. Summary</w:t>
      </w:r>
      <w:r w:rsidDel="00000000" w:rsidR="00000000" w:rsidRPr="00000000">
        <w:rPr>
          <w:rtl w:val="0"/>
        </w:rPr>
      </w:r>
    </w:p>
    <w:p w:rsidR="00000000" w:rsidDel="00000000" w:rsidP="00000000" w:rsidRDefault="00000000" w:rsidRPr="00000000" w14:paraId="0000033B">
      <w:pPr>
        <w:spacing w:after="60" w:lineRule="auto"/>
        <w:rPr/>
      </w:pPr>
      <w:r w:rsidDel="00000000" w:rsidR="00000000" w:rsidRPr="00000000">
        <w:rPr>
          <w:rtl w:val="0"/>
        </w:rPr>
      </w:r>
    </w:p>
    <w:tbl>
      <w:tblPr>
        <w:tblStyle w:val="Table21"/>
        <w:tblW w:w="10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340"/>
        <w:tblGridChange w:id="0">
          <w:tblGrid>
            <w:gridCol w:w="1800"/>
            <w:gridCol w:w="8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C">
            <w:pPr>
              <w:rPr>
                <w:color w:val="404040"/>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D">
            <w:pPr>
              <w:rPr>
                <w:color w:val="404040"/>
              </w:rPr>
            </w:pPr>
            <w:r w:rsidDel="00000000" w:rsidR="00000000" w:rsidRPr="00000000">
              <w:rPr>
                <w:b w:val="1"/>
                <w:bCs w:val="1"/>
                <w:color w:val="ffffff"/>
                <w:sz w:val="18"/>
                <w:szCs w:val="18"/>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3E">
            <w:pPr>
              <w:rPr>
                <w:color w:val="404040"/>
              </w:rPr>
            </w:pPr>
            <w:r w:rsidDel="00000000" w:rsidR="00000000" w:rsidRPr="00000000">
              <w:rPr>
                <w:sz w:val="18"/>
                <w:szCs w:val="18"/>
                <w:rtl w:val="0"/>
              </w:rPr>
              <w:t xml:space="preserve">Data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3F">
            <w:pPr>
              <w:rPr>
                <w:color w:val="404040"/>
              </w:rPr>
            </w:pPr>
            <w:r w:rsidDel="00000000" w:rsidR="00000000" w:rsidRPr="00000000">
              <w:rPr>
                <w:sz w:val="18"/>
                <w:szCs w:val="18"/>
                <w:rtl w:val="0"/>
              </w:rPr>
              <w:t xml:space="preserve">Iteration 1: Jobs and Skills Australia occupation profiles workbook; derived au-role-taxonomy.json and au-skills-taxonomy.json; Google Gemini API; PDFKit/pdfmake. Iteration 2 additions: </w:t>
            </w:r>
            <w:r w:rsidDel="00000000" w:rsidR="00000000" w:rsidRPr="00000000">
              <w:rPr>
                <w:b w:val="1"/>
                <w:bCs w:val="1"/>
                <w:sz w:val="18"/>
                <w:szCs w:val="18"/>
                <w:rtl w:val="0"/>
              </w:rPr>
              <w:t xml:space="preserve">ADHD_4Class dataset</w:t>
            </w:r>
            <w:r w:rsidDel="00000000" w:rsidR="00000000" w:rsidRPr="00000000">
              <w:rPr>
                <w:sz w:val="18"/>
                <w:szCs w:val="18"/>
                <w:rtl w:val="0"/>
              </w:rPr>
              <w:t xml:space="preserve"> (6,500 records); </w:t>
            </w:r>
            <w:r w:rsidDel="00000000" w:rsidR="00000000" w:rsidRPr="00000000">
              <w:rPr>
                <w:b w:val="1"/>
                <w:bCs w:val="1"/>
                <w:sz w:val="18"/>
                <w:szCs w:val="18"/>
                <w:rtl w:val="0"/>
              </w:rPr>
              <w:t xml:space="preserve">ADHD_Productivity</w:t>
            </w:r>
            <w:r w:rsidDel="00000000" w:rsidR="00000000" w:rsidRPr="00000000">
              <w:rPr>
                <w:sz w:val="18"/>
                <w:szCs w:val="18"/>
                <w:rtl w:val="0"/>
              </w:rPr>
              <w:t xml:space="preserve"> synthetic dataset (10,000 task records); internal </w:t>
            </w:r>
            <w:r w:rsidDel="00000000" w:rsidR="00000000" w:rsidRPr="00000000">
              <w:rPr>
                <w:b w:val="1"/>
                <w:bCs w:val="1"/>
                <w:sz w:val="18"/>
                <w:szCs w:val="18"/>
                <w:rtl w:val="0"/>
              </w:rPr>
              <w:t xml:space="preserve">occupation catalogue</w:t>
            </w:r>
            <w:r w:rsidDel="00000000" w:rsidR="00000000" w:rsidRPr="00000000">
              <w:rPr>
                <w:sz w:val="18"/>
                <w:szCs w:val="18"/>
                <w:rtl w:val="0"/>
              </w:rPr>
              <w:t xml:space="preserve"> (server-side DB). All sources documented with licensing and attribution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40">
            <w:pPr>
              <w:rPr>
                <w:color w:val="404040"/>
              </w:rPr>
            </w:pPr>
            <w:r w:rsidDel="00000000" w:rsidR="00000000" w:rsidRPr="00000000">
              <w:rPr>
                <w:sz w:val="18"/>
                <w:szCs w:val="18"/>
                <w:rtl w:val="0"/>
              </w:rPr>
              <w:t xml:space="preserve">Processes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41">
            <w:pPr>
              <w:rPr>
                <w:color w:val="404040"/>
              </w:rPr>
            </w:pPr>
            <w:r w:rsidDel="00000000" w:rsidR="00000000" w:rsidRPr="00000000">
              <w:rPr>
                <w:sz w:val="18"/>
                <w:szCs w:val="18"/>
                <w:rtl w:val="0"/>
              </w:rPr>
              <w:t xml:space="preserve">Three pipelines: (A) offline Python ETL using openpyxl - regex cleaning, Counter-based frequency thresholding, controlled vocabulary mapping, deduplication, JSON serialisation; (B) live Gemini API call - structured JSON prompt for simplification and (Iteration 2) job_fit_features extraction; (C) Iteration 2 ML pipeline - ADHD dataset merging via environment-type mapping, Random Forest training, score blending (20% ML + 80% rule), nonlinear score spread.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42">
            <w:pPr>
              <w:rPr>
                <w:color w:val="404040"/>
              </w:rPr>
            </w:pPr>
            <w:r w:rsidDel="00000000" w:rsidR="00000000" w:rsidRPr="00000000">
              <w:rPr>
                <w:sz w:val="18"/>
                <w:szCs w:val="18"/>
                <w:rtl w:val="0"/>
              </w:rPr>
              <w:t xml:space="preserve">Modelling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43">
            <w:pPr>
              <w:rPr>
                <w:color w:val="404040"/>
              </w:rPr>
            </w:pPr>
            <w:r w:rsidDel="00000000" w:rsidR="00000000" w:rsidRPr="00000000">
              <w:rPr>
                <w:b w:val="1"/>
                <w:bCs w:val="1"/>
                <w:sz w:val="18"/>
                <w:szCs w:val="18"/>
                <w:rtl w:val="0"/>
              </w:rPr>
              <w:t xml:space="preserve">Iteration 1:</w:t>
            </w:r>
            <w:r w:rsidDel="00000000" w:rsidR="00000000" w:rsidRPr="00000000">
              <w:rPr>
                <w:sz w:val="18"/>
                <w:szCs w:val="18"/>
                <w:rtl w:val="0"/>
              </w:rPr>
              <w:t xml:space="preserve"> rule-based categorical mapping, structured NLP prompt engineering. </w:t>
            </w:r>
            <w:r w:rsidDel="00000000" w:rsidR="00000000" w:rsidRPr="00000000">
              <w:rPr>
                <w:b w:val="1"/>
                <w:bCs w:val="1"/>
                <w:sz w:val="18"/>
                <w:szCs w:val="18"/>
                <w:rtl w:val="0"/>
              </w:rPr>
              <w:t xml:space="preserve">Iteration 2:</w:t>
            </w:r>
            <w:sdt>
              <w:sdtPr>
                <w:id w:val="1069450220"/>
                <w:tag w:val="goog_rdk_22"/>
              </w:sdtPr>
              <w:sdtContent>
                <w:r w:rsidDel="00000000" w:rsidR="00000000" w:rsidRPr="00000000">
                  <w:rPr>
                    <w:rFonts w:ascii="Arial Unicode MS" w:cs="Arial Unicode MS" w:eastAsia="Arial Unicode MS" w:hAnsi="Arial Unicode MS"/>
                    <w:sz w:val="18"/>
                    <w:szCs w:val="18"/>
                    <w:rtl w:val="0"/>
                  </w:rPr>
                  <w:t xml:space="preserve"> supervised ML (Logistic Regression baseline → Random Forest, final RMSE = 0.032); blended scoring engine combining ML task-completion probability with rule-based skills, work-style, and soft-skills components.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44">
            <w:pPr>
              <w:rPr>
                <w:color w:val="404040"/>
              </w:rPr>
            </w:pPr>
            <w:r w:rsidDel="00000000" w:rsidR="00000000" w:rsidRPr="00000000">
              <w:rPr>
                <w:sz w:val="18"/>
                <w:szCs w:val="18"/>
                <w:rtl w:val="0"/>
              </w:rPr>
              <w:t xml:space="preserve">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45">
            <w:pPr>
              <w:rPr>
                <w:color w:val="404040"/>
              </w:rPr>
            </w:pPr>
            <w:r w:rsidDel="00000000" w:rsidR="00000000" w:rsidRPr="00000000">
              <w:rPr>
                <w:sz w:val="18"/>
                <w:szCs w:val="18"/>
                <w:rtl w:val="0"/>
              </w:rPr>
              <w:t xml:space="preserve">Git history for all source and derived artefacts. Gemini API key in server environment only. Trained model artefact versioned in Git. No persistent user data in Iterations 1–2; browser localStorage only.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46">
            <w:pPr>
              <w:rPr>
                <w:color w:val="404040"/>
              </w:rPr>
            </w:pPr>
            <w:r w:rsidDel="00000000" w:rsidR="00000000" w:rsidRPr="00000000">
              <w:rPr>
                <w:sz w:val="18"/>
                <w:szCs w:val="18"/>
                <w:rtl w:val="0"/>
              </w:rPr>
              <w:t xml:space="preserve">Ethics and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47">
            <w:pPr>
              <w:rPr>
                <w:color w:val="404040"/>
              </w:rPr>
            </w:pPr>
            <w:r w:rsidDel="00000000" w:rsidR="00000000" w:rsidRPr="00000000">
              <w:rPr>
                <w:sz w:val="18"/>
                <w:szCs w:val="18"/>
                <w:rtl w:val="0"/>
              </w:rPr>
              <w:t xml:space="preserve">AI and ML outputs labelled as assistive - not clinical determinations. No PII collected or persisted. ADHD datasets used for offline training only; no individual records surfaced in the application. Global population bias in datasets acknowledged. Score transparency via ml_layer debug trace.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48">
            <w:pPr>
              <w:rPr>
                <w:color w:val="404040"/>
              </w:rPr>
            </w:pPr>
            <w:r w:rsidDel="00000000" w:rsidR="00000000" w:rsidRPr="00000000">
              <w:rPr>
                <w:sz w:val="18"/>
                <w:szCs w:val="18"/>
                <w:rtl w:val="0"/>
              </w:rPr>
              <w:t xml:space="preserve">Live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349">
            <w:pPr>
              <w:rPr>
                <w:color w:val="404040"/>
              </w:rPr>
            </w:pPr>
            <w:r w:rsidDel="00000000" w:rsidR="00000000" w:rsidRPr="00000000">
              <w:rPr>
                <w:sz w:val="18"/>
                <w:szCs w:val="18"/>
                <w:rtl w:val="0"/>
              </w:rPr>
              <w:t xml:space="preserve">This DMP will be updated each iteration to reflect new data sources, modelling additions, prompt engineering changes, and Monash teaching staff feedback. Maintained in the Data Governance folder in the Project Governance Portfolio.</w:t>
            </w:r>
            <w:r w:rsidDel="00000000" w:rsidR="00000000" w:rsidRPr="00000000">
              <w:rPr>
                <w:rtl w:val="0"/>
              </w:rPr>
            </w:r>
          </w:p>
        </w:tc>
      </w:tr>
    </w:tbl>
    <w:p w:rsidR="00000000" w:rsidDel="00000000" w:rsidP="00000000" w:rsidRDefault="00000000" w:rsidRPr="00000000" w14:paraId="0000034A">
      <w:pPr>
        <w:spacing w:after="90" w:lineRule="auto"/>
        <w:rPr/>
      </w:pPr>
      <w:r w:rsidDel="00000000" w:rsidR="00000000" w:rsidRPr="00000000">
        <w:rPr>
          <w:rtl w:val="0"/>
        </w:rPr>
      </w:r>
    </w:p>
    <w:p w:rsidR="00000000" w:rsidDel="00000000" w:rsidP="00000000" w:rsidRDefault="00000000" w:rsidRPr="00000000" w14:paraId="0000034B">
      <w:pPr>
        <w:spacing w:after="120" w:lineRule="auto"/>
        <w:rPr/>
      </w:pPr>
      <w:r w:rsidDel="00000000" w:rsidR="00000000" w:rsidRPr="00000000">
        <w:rPr>
          <w:rtl w:val="0"/>
        </w:rPr>
      </w:r>
    </w:p>
    <w:sectPr>
      <w:headerReference r:id="rId22" w:type="default"/>
      <w:footerReference r:id="rId23"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pBdr>
        <w:top w:color="2e75b6" w:space="0" w:sz="4" w:val="single"/>
      </w:pBd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pBdr>
        <w:bottom w:color="2e75b6" w:space="0" w:sz="4" w:val="single"/>
      </w:pBdr>
      <w:spacing w:after="60" w:lineRule="auto"/>
      <w:rPr/>
    </w:pPr>
    <w:r w:rsidDel="00000000" w:rsidR="00000000" w:rsidRPr="00000000">
      <w:rPr>
        <w:rFonts w:ascii="Arial" w:cs="Arial" w:eastAsia="Arial" w:hAnsi="Arial"/>
        <w:color w:val="666666"/>
        <w:sz w:val="16"/>
        <w:szCs w:val="16"/>
        <w:rtl w:val="0"/>
      </w:rPr>
      <w:t xml:space="preserve">NeuroGuide Project  |  Data Management Plan  |  Stellar Minds TP19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ffffff"/>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VybRX8huGlxRjSlUMyUldIV6rULJE104/edit?usp=sharing&amp;ouid=106591582509889562909&amp;rtpof=true&amp;sd=true" TargetMode="External"/><Relationship Id="rId11" Type="http://schemas.openxmlformats.org/officeDocument/2006/relationships/hyperlink" Target="https://www.kaggle.com/datasets/a7md19/adhd-dataset-4-classes-u2" TargetMode="External"/><Relationship Id="rId22" Type="http://schemas.openxmlformats.org/officeDocument/2006/relationships/header" Target="header1.xml"/><Relationship Id="rId10" Type="http://schemas.openxmlformats.org/officeDocument/2006/relationships/hyperlink" Target="https://www.kaggle.com/datasets/nisaaas/adhd-task-productivity-csv" TargetMode="External"/><Relationship Id="rId21" Type="http://schemas.openxmlformats.org/officeDocument/2006/relationships/image" Target="media/image2.jpg"/><Relationship Id="rId13" Type="http://schemas.openxmlformats.org/officeDocument/2006/relationships/hyperlink" Target="https://ai.google.dev/gemini-api/docs/pricing" TargetMode="External"/><Relationship Id="rId12" Type="http://schemas.openxmlformats.org/officeDocument/2006/relationships/hyperlink" Target="https://www.jobsandskills.gov.au/data/occupation-and-industry-profiles"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hyperlink" Target="https://docs.google.com/document/d/1w2pQuzBLwN5XaTuFMIbQPUec1YwFx5SW/edit?usp=sharing&amp;ouid=106591582509889562909&amp;rtpof=true&amp;sd=true" TargetMode="External"/><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pOkcH+ngmuN4sAYxj3IPRIS08A==">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