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3322E" w14:textId="64262BBB" w:rsidR="00AB4803" w:rsidRDefault="00AB4803" w:rsidP="00AB4803">
      <w:r>
        <w:rPr>
          <w:noProof/>
        </w:rPr>
        <mc:AlternateContent>
          <mc:Choice Requires="wps">
            <w:drawing>
              <wp:anchor distT="0" distB="0" distL="114300" distR="114300" simplePos="0" relativeHeight="251701248" behindDoc="0" locked="0" layoutInCell="1" allowOverlap="1" wp14:anchorId="6EA3FDE6" wp14:editId="27688DAF">
                <wp:simplePos x="0" y="0"/>
                <wp:positionH relativeFrom="margin">
                  <wp:align>center</wp:align>
                </wp:positionH>
                <wp:positionV relativeFrom="paragraph">
                  <wp:posOffset>26670</wp:posOffset>
                </wp:positionV>
                <wp:extent cx="6949440" cy="0"/>
                <wp:effectExtent l="0" t="19050" r="22860" b="19050"/>
                <wp:wrapNone/>
                <wp:docPr id="354634492" name="Straight Connector 6"/>
                <wp:cNvGraphicFramePr/>
                <a:graphic xmlns:a="http://schemas.openxmlformats.org/drawingml/2006/main">
                  <a:graphicData uri="http://schemas.microsoft.com/office/word/2010/wordprocessingShape">
                    <wps:wsp>
                      <wps:cNvCnPr/>
                      <wps:spPr>
                        <a:xfrm flipV="1">
                          <a:off x="0" y="0"/>
                          <a:ext cx="694944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0EBDD" id="Straight Connector 6" o:spid="_x0000_s1026" style="position:absolute;flip:y;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1pt" to="547.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" strokecolor="#4472c4 [3204]" strokeweight="2.25pt">
                <v:stroke joinstyle="miter"/>
                <w10:wrap anchorx="margin"/>
              </v:line>
            </w:pict>
          </mc:Fallback>
        </mc:AlternateContent>
      </w:r>
    </w:p>
    <w:p w14:paraId="2F8CD899" w14:textId="77777777" w:rsidR="00AB4803" w:rsidRDefault="00AB4803"/>
    <w:p w14:paraId="6253DD25" w14:textId="456980FC" w:rsidR="001346F6" w:rsidRPr="004071C6" w:rsidRDefault="001346F6" w:rsidP="001346F6">
      <w:pPr>
        <w:jc w:val="both"/>
        <w:rPr>
          <w:b/>
          <w:bCs/>
          <w:sz w:val="40"/>
          <w:szCs w:val="40"/>
        </w:rPr>
      </w:pPr>
      <w:r w:rsidRPr="004071C6">
        <w:rPr>
          <w:b/>
          <w:bCs/>
          <w:sz w:val="40"/>
          <w:szCs w:val="40"/>
        </w:rPr>
        <w:t>Project Summary</w:t>
      </w:r>
      <w:r w:rsidR="003D547F" w:rsidRPr="004071C6">
        <w:rPr>
          <w:b/>
          <w:bCs/>
          <w:sz w:val="40"/>
          <w:szCs w:val="40"/>
        </w:rPr>
        <w:t>:</w:t>
      </w:r>
    </w:p>
    <w:p w14:paraId="2E5B1F98" w14:textId="1E66E829" w:rsidR="001346F6" w:rsidRDefault="001346F6"/>
    <w:tbl>
      <w:tblPr>
        <w:tblStyle w:val="TableGrid"/>
        <w:tblW w:w="9968" w:type="dxa"/>
        <w:tblInd w:w="-113" w:type="dxa"/>
        <w:tblLook w:val="04A0" w:firstRow="1" w:lastRow="0" w:firstColumn="1" w:lastColumn="0" w:noHBand="0" w:noVBand="1"/>
      </w:tblPr>
      <w:tblGrid>
        <w:gridCol w:w="4984"/>
        <w:gridCol w:w="4984"/>
      </w:tblGrid>
      <w:tr w:rsidR="001346F6" w14:paraId="235C6304" w14:textId="77777777" w:rsidTr="001346F6">
        <w:trPr>
          <w:trHeight w:val="496"/>
        </w:trPr>
        <w:tc>
          <w:tcPr>
            <w:tcW w:w="4984" w:type="dxa"/>
            <w:vAlign w:val="center"/>
          </w:tcPr>
          <w:p w14:paraId="71E23EE2" w14:textId="24138BD2" w:rsidR="001346F6" w:rsidRPr="003D547F" w:rsidRDefault="001346F6" w:rsidP="001346F6">
            <w:pPr>
              <w:spacing w:line="276" w:lineRule="auto"/>
              <w:rPr>
                <w:b/>
                <w:bCs/>
              </w:rPr>
            </w:pPr>
            <w:r w:rsidRPr="003D547F">
              <w:rPr>
                <w:b/>
                <w:bCs/>
              </w:rPr>
              <w:t>Batch details</w:t>
            </w:r>
          </w:p>
        </w:tc>
        <w:tc>
          <w:tcPr>
            <w:tcW w:w="4984" w:type="dxa"/>
            <w:vAlign w:val="center"/>
          </w:tcPr>
          <w:p w14:paraId="0F935CD0" w14:textId="4FD6ADE6" w:rsidR="001346F6" w:rsidRPr="001346F6" w:rsidRDefault="001346F6" w:rsidP="001346F6">
            <w:pPr>
              <w:spacing w:line="276" w:lineRule="auto"/>
            </w:pPr>
            <w:r w:rsidRPr="001346F6">
              <w:t>PGP-DSE (PGPDSE-FT Bangalore Jun24)</w:t>
            </w:r>
          </w:p>
        </w:tc>
      </w:tr>
      <w:tr w:rsidR="001346F6" w14:paraId="123CC3AF" w14:textId="77777777" w:rsidTr="001346F6">
        <w:trPr>
          <w:trHeight w:val="477"/>
        </w:trPr>
        <w:tc>
          <w:tcPr>
            <w:tcW w:w="4984" w:type="dxa"/>
            <w:vAlign w:val="center"/>
          </w:tcPr>
          <w:p w14:paraId="2A4F66EC" w14:textId="12733492" w:rsidR="001346F6" w:rsidRPr="003D547F" w:rsidRDefault="001346F6" w:rsidP="001346F6">
            <w:pPr>
              <w:spacing w:line="276" w:lineRule="auto"/>
              <w:rPr>
                <w:b/>
                <w:bCs/>
              </w:rPr>
            </w:pPr>
            <w:r w:rsidRPr="003D547F">
              <w:rPr>
                <w:b/>
                <w:bCs/>
              </w:rPr>
              <w:t>Team members</w:t>
            </w:r>
          </w:p>
        </w:tc>
        <w:tc>
          <w:tcPr>
            <w:tcW w:w="4984" w:type="dxa"/>
            <w:vAlign w:val="center"/>
          </w:tcPr>
          <w:p w14:paraId="432C36BD" w14:textId="4D1AEEC4" w:rsidR="001346F6" w:rsidRDefault="001346F6" w:rsidP="001346F6">
            <w:pPr>
              <w:spacing w:line="276" w:lineRule="auto"/>
            </w:pPr>
            <w:r>
              <w:t>Rahul Yadav, Aswin, Preeti Dhanuka, Bhavitha Sanivarapu, Nishith Ramesh, Lohith T S</w:t>
            </w:r>
          </w:p>
        </w:tc>
      </w:tr>
      <w:tr w:rsidR="001346F6" w14:paraId="6AF0ADA5" w14:textId="77777777" w:rsidTr="001346F6">
        <w:trPr>
          <w:trHeight w:val="496"/>
        </w:trPr>
        <w:tc>
          <w:tcPr>
            <w:tcW w:w="4984" w:type="dxa"/>
            <w:vAlign w:val="center"/>
          </w:tcPr>
          <w:p w14:paraId="402BCDF1" w14:textId="7AAF2ACF" w:rsidR="001346F6" w:rsidRPr="003D547F" w:rsidRDefault="001346F6" w:rsidP="001346F6">
            <w:pPr>
              <w:spacing w:line="276" w:lineRule="auto"/>
              <w:rPr>
                <w:b/>
                <w:bCs/>
              </w:rPr>
            </w:pPr>
            <w:r w:rsidRPr="003D547F">
              <w:rPr>
                <w:b/>
                <w:bCs/>
              </w:rPr>
              <w:t>Domain of Project</w:t>
            </w:r>
          </w:p>
        </w:tc>
        <w:tc>
          <w:tcPr>
            <w:tcW w:w="4984" w:type="dxa"/>
            <w:vAlign w:val="center"/>
          </w:tcPr>
          <w:p w14:paraId="6B886752" w14:textId="6D0F592E" w:rsidR="001346F6" w:rsidRDefault="001346F6" w:rsidP="001346F6">
            <w:pPr>
              <w:spacing w:line="276" w:lineRule="auto"/>
            </w:pPr>
            <w:r w:rsidRPr="001346F6">
              <w:t>Health Care</w:t>
            </w:r>
          </w:p>
        </w:tc>
      </w:tr>
      <w:tr w:rsidR="001346F6" w14:paraId="3AB3CA74" w14:textId="77777777" w:rsidTr="001346F6">
        <w:trPr>
          <w:trHeight w:val="477"/>
        </w:trPr>
        <w:tc>
          <w:tcPr>
            <w:tcW w:w="4984" w:type="dxa"/>
            <w:vAlign w:val="center"/>
          </w:tcPr>
          <w:p w14:paraId="2E4292B2" w14:textId="2ED4CC01" w:rsidR="001346F6" w:rsidRPr="003D547F" w:rsidRDefault="001346F6" w:rsidP="001346F6">
            <w:pPr>
              <w:spacing w:line="276" w:lineRule="auto"/>
              <w:rPr>
                <w:b/>
                <w:bCs/>
              </w:rPr>
            </w:pPr>
            <w:r w:rsidRPr="003D547F">
              <w:rPr>
                <w:b/>
                <w:bCs/>
              </w:rPr>
              <w:t>Proposed project title</w:t>
            </w:r>
          </w:p>
        </w:tc>
        <w:tc>
          <w:tcPr>
            <w:tcW w:w="4984" w:type="dxa"/>
            <w:vAlign w:val="center"/>
          </w:tcPr>
          <w:p w14:paraId="4B0284F7" w14:textId="3F9C6B13" w:rsidR="001346F6" w:rsidRDefault="008716CF" w:rsidP="001346F6">
            <w:pPr>
              <w:spacing w:line="276" w:lineRule="auto"/>
            </w:pPr>
            <w:r w:rsidRPr="008716CF">
              <w:t>Diabetes Care: Predicting Readmission Risks within 30 Days</w:t>
            </w:r>
          </w:p>
        </w:tc>
      </w:tr>
      <w:tr w:rsidR="001346F6" w14:paraId="516EA030" w14:textId="77777777" w:rsidTr="001346F6">
        <w:trPr>
          <w:trHeight w:val="496"/>
        </w:trPr>
        <w:tc>
          <w:tcPr>
            <w:tcW w:w="4984" w:type="dxa"/>
            <w:vAlign w:val="center"/>
          </w:tcPr>
          <w:p w14:paraId="1E6A8C00" w14:textId="0188310C" w:rsidR="001346F6" w:rsidRPr="003D547F" w:rsidRDefault="001346F6" w:rsidP="001346F6">
            <w:pPr>
              <w:spacing w:line="276" w:lineRule="auto"/>
              <w:rPr>
                <w:b/>
                <w:bCs/>
              </w:rPr>
            </w:pPr>
            <w:r w:rsidRPr="003D547F">
              <w:rPr>
                <w:b/>
                <w:bCs/>
              </w:rPr>
              <w:t>Group Number</w:t>
            </w:r>
          </w:p>
        </w:tc>
        <w:tc>
          <w:tcPr>
            <w:tcW w:w="4984" w:type="dxa"/>
            <w:vAlign w:val="center"/>
          </w:tcPr>
          <w:p w14:paraId="788996E4" w14:textId="1D46B5A3" w:rsidR="001346F6" w:rsidRDefault="001346F6" w:rsidP="001346F6">
            <w:pPr>
              <w:spacing w:line="276" w:lineRule="auto"/>
            </w:pPr>
            <w:r>
              <w:t>2</w:t>
            </w:r>
          </w:p>
        </w:tc>
      </w:tr>
      <w:tr w:rsidR="001346F6" w14:paraId="7C163AB8" w14:textId="77777777" w:rsidTr="001346F6">
        <w:trPr>
          <w:trHeight w:val="477"/>
        </w:trPr>
        <w:tc>
          <w:tcPr>
            <w:tcW w:w="4984" w:type="dxa"/>
            <w:vAlign w:val="center"/>
          </w:tcPr>
          <w:p w14:paraId="1C0438EA" w14:textId="201FB8F4" w:rsidR="001346F6" w:rsidRPr="003D547F" w:rsidRDefault="001346F6" w:rsidP="001346F6">
            <w:pPr>
              <w:spacing w:line="276" w:lineRule="auto"/>
              <w:rPr>
                <w:b/>
                <w:bCs/>
              </w:rPr>
            </w:pPr>
            <w:r w:rsidRPr="003D547F">
              <w:rPr>
                <w:b/>
                <w:bCs/>
              </w:rPr>
              <w:t>Team Leader</w:t>
            </w:r>
          </w:p>
        </w:tc>
        <w:tc>
          <w:tcPr>
            <w:tcW w:w="4984" w:type="dxa"/>
            <w:vAlign w:val="center"/>
          </w:tcPr>
          <w:p w14:paraId="69083CED" w14:textId="128F34DD" w:rsidR="001346F6" w:rsidRDefault="001346F6" w:rsidP="001346F6">
            <w:pPr>
              <w:spacing w:line="276" w:lineRule="auto"/>
            </w:pPr>
            <w:r>
              <w:t>Rahul Yadav</w:t>
            </w:r>
          </w:p>
        </w:tc>
      </w:tr>
      <w:tr w:rsidR="001346F6" w14:paraId="46FB7A86" w14:textId="77777777" w:rsidTr="001346F6">
        <w:trPr>
          <w:trHeight w:val="496"/>
        </w:trPr>
        <w:tc>
          <w:tcPr>
            <w:tcW w:w="4984" w:type="dxa"/>
            <w:vAlign w:val="center"/>
          </w:tcPr>
          <w:p w14:paraId="7BD790E3" w14:textId="3FFA52D8" w:rsidR="001346F6" w:rsidRPr="003D547F" w:rsidRDefault="001346F6" w:rsidP="001346F6">
            <w:pPr>
              <w:spacing w:line="276" w:lineRule="auto"/>
              <w:rPr>
                <w:b/>
                <w:bCs/>
              </w:rPr>
            </w:pPr>
            <w:r w:rsidRPr="003D547F">
              <w:rPr>
                <w:b/>
                <w:bCs/>
              </w:rPr>
              <w:t>Mentor Name</w:t>
            </w:r>
          </w:p>
        </w:tc>
        <w:tc>
          <w:tcPr>
            <w:tcW w:w="4984" w:type="dxa"/>
            <w:vAlign w:val="center"/>
          </w:tcPr>
          <w:p w14:paraId="17DE51F9" w14:textId="5942BB43" w:rsidR="001346F6" w:rsidRDefault="001346F6" w:rsidP="001346F6">
            <w:pPr>
              <w:spacing w:line="276" w:lineRule="auto"/>
            </w:pPr>
            <w:r w:rsidRPr="001346F6">
              <w:t>Subramanian P V</w:t>
            </w:r>
          </w:p>
        </w:tc>
      </w:tr>
    </w:tbl>
    <w:p w14:paraId="4E4D8A3B" w14:textId="77777777" w:rsidR="003D547F" w:rsidRDefault="003D547F" w:rsidP="001346F6">
      <w:pPr>
        <w:spacing w:line="276" w:lineRule="auto"/>
      </w:pPr>
    </w:p>
    <w:p w14:paraId="587B07B0" w14:textId="26344B46" w:rsidR="003D547F" w:rsidRDefault="003D547F" w:rsidP="001346F6">
      <w:pPr>
        <w:spacing w:line="276" w:lineRule="auto"/>
      </w:pPr>
    </w:p>
    <w:p w14:paraId="168ECD32" w14:textId="554E988E" w:rsidR="003D547F" w:rsidRDefault="00A41EB6" w:rsidP="003D547F">
      <w:pPr>
        <w:spacing w:line="276" w:lineRule="auto"/>
      </w:pPr>
      <w:r>
        <w:rPr>
          <w:noProof/>
        </w:rPr>
        <w:drawing>
          <wp:anchor distT="0" distB="0" distL="114300" distR="114300" simplePos="0" relativeHeight="251728896" behindDoc="0" locked="0" layoutInCell="1" allowOverlap="1" wp14:anchorId="04F0B9F0" wp14:editId="15051D6A">
            <wp:simplePos x="0" y="0"/>
            <wp:positionH relativeFrom="column">
              <wp:posOffset>4206240</wp:posOffset>
            </wp:positionH>
            <wp:positionV relativeFrom="paragraph">
              <wp:posOffset>7620</wp:posOffset>
            </wp:positionV>
            <wp:extent cx="1554480" cy="814773"/>
            <wp:effectExtent l="0" t="0" r="7620" b="4445"/>
            <wp:wrapNone/>
            <wp:docPr id="5341697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69738" name="Picture 5341697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4480" cy="814773"/>
                    </a:xfrm>
                    <a:prstGeom prst="rect">
                      <a:avLst/>
                    </a:prstGeom>
                  </pic:spPr>
                </pic:pic>
              </a:graphicData>
            </a:graphic>
          </wp:anchor>
        </w:drawing>
      </w:r>
      <w:r w:rsidR="003D547F">
        <w:t>Date:</w:t>
      </w:r>
      <w:r w:rsidR="002B6DB6">
        <w:t xml:space="preserve"> </w:t>
      </w:r>
      <w:r w:rsidR="00330506">
        <w:t xml:space="preserve"> </w:t>
      </w:r>
      <w:r w:rsidR="002B6DB6">
        <w:t>17/11/2024</w:t>
      </w:r>
    </w:p>
    <w:p w14:paraId="7F62B37A" w14:textId="4BCA4A68" w:rsidR="003D547F" w:rsidRDefault="00064C18" w:rsidP="003D547F">
      <w:pPr>
        <w:spacing w:line="276" w:lineRule="auto"/>
      </w:pPr>
      <w:r>
        <w:rPr>
          <w:noProof/>
        </w:rPr>
        <w:drawing>
          <wp:inline distT="0" distB="0" distL="0" distR="0" wp14:anchorId="53A3C7FE" wp14:editId="4DE5C685">
            <wp:extent cx="1895475" cy="432232"/>
            <wp:effectExtent l="0" t="0" r="0" b="6350"/>
            <wp:docPr id="5253816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0734" cy="435711"/>
                    </a:xfrm>
                    <a:prstGeom prst="rect">
                      <a:avLst/>
                    </a:prstGeom>
                    <a:noFill/>
                    <a:ln>
                      <a:noFill/>
                    </a:ln>
                  </pic:spPr>
                </pic:pic>
              </a:graphicData>
            </a:graphic>
          </wp:inline>
        </w:drawing>
      </w:r>
    </w:p>
    <w:p w14:paraId="51F946ED" w14:textId="77777777" w:rsidR="003D547F" w:rsidRDefault="003D547F" w:rsidP="003D547F">
      <w:pPr>
        <w:spacing w:line="276" w:lineRule="auto"/>
      </w:pPr>
    </w:p>
    <w:p w14:paraId="3FC52321" w14:textId="6EEA7DC8" w:rsidR="00AB4803" w:rsidRDefault="003D547F" w:rsidP="003D547F">
      <w:pPr>
        <w:spacing w:line="276" w:lineRule="auto"/>
      </w:pPr>
      <w:r>
        <w:t xml:space="preserve">Signature of the Mentor </w:t>
      </w:r>
      <w:r>
        <w:tab/>
      </w:r>
      <w:r>
        <w:tab/>
      </w:r>
      <w:r>
        <w:tab/>
      </w:r>
      <w:r>
        <w:tab/>
      </w:r>
      <w:r>
        <w:tab/>
      </w:r>
      <w:r>
        <w:tab/>
        <w:t>Signature of the Team Leader</w:t>
      </w:r>
      <w:r w:rsidR="00AB4803">
        <w:br w:type="page"/>
      </w:r>
    </w:p>
    <w:p w14:paraId="0D6D108A" w14:textId="711049DD" w:rsidR="00AB4803" w:rsidRDefault="00AB4803" w:rsidP="00AB4803">
      <w:r>
        <w:rPr>
          <w:noProof/>
        </w:rPr>
        <w:lastRenderedPageBreak/>
        <mc:AlternateContent>
          <mc:Choice Requires="wps">
            <w:drawing>
              <wp:anchor distT="0" distB="0" distL="114300" distR="114300" simplePos="0" relativeHeight="251704320" behindDoc="0" locked="0" layoutInCell="1" allowOverlap="1" wp14:anchorId="1BF8EB34" wp14:editId="18EE9494">
                <wp:simplePos x="0" y="0"/>
                <wp:positionH relativeFrom="margin">
                  <wp:align>center</wp:align>
                </wp:positionH>
                <wp:positionV relativeFrom="paragraph">
                  <wp:posOffset>26670</wp:posOffset>
                </wp:positionV>
                <wp:extent cx="6949440" cy="0"/>
                <wp:effectExtent l="0" t="19050" r="22860" b="19050"/>
                <wp:wrapNone/>
                <wp:docPr id="163293564" name="Straight Connector 6"/>
                <wp:cNvGraphicFramePr/>
                <a:graphic xmlns:a="http://schemas.openxmlformats.org/drawingml/2006/main">
                  <a:graphicData uri="http://schemas.microsoft.com/office/word/2010/wordprocessingShape">
                    <wps:wsp>
                      <wps:cNvCnPr/>
                      <wps:spPr>
                        <a:xfrm flipV="1">
                          <a:off x="0" y="0"/>
                          <a:ext cx="694944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F10E1" id="Straight Connector 6" o:spid="_x0000_s1026" style="position:absolute;flip:y;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1pt" to="547.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" strokecolor="#4472c4 [3204]" strokeweight="2.25pt">
                <v:stroke joinstyle="miter"/>
                <w10:wrap anchorx="margin"/>
              </v:line>
            </w:pict>
          </mc:Fallback>
        </mc:AlternateContent>
      </w:r>
    </w:p>
    <w:p w14:paraId="434BA87B" w14:textId="77777777" w:rsidR="003D547F" w:rsidRDefault="003D547F"/>
    <w:p w14:paraId="03836BAD" w14:textId="63C6719C" w:rsidR="003D547F" w:rsidRPr="003D547F" w:rsidRDefault="003D547F" w:rsidP="003D547F">
      <w:pPr>
        <w:jc w:val="center"/>
        <w:rPr>
          <w:sz w:val="36"/>
          <w:szCs w:val="36"/>
        </w:rPr>
      </w:pPr>
      <w:r w:rsidRPr="003D547F">
        <w:rPr>
          <w:sz w:val="36"/>
          <w:szCs w:val="36"/>
        </w:rPr>
        <w:t>Table of Contents</w:t>
      </w:r>
    </w:p>
    <w:p w14:paraId="0FBCB377" w14:textId="40E1CD18" w:rsidR="00AB4803" w:rsidRDefault="00AB4803" w:rsidP="00AB4803"/>
    <w:sdt>
      <w:sdtPr>
        <w:rPr>
          <w:rFonts w:asciiTheme="minorHAnsi" w:eastAsiaTheme="minorHAnsi" w:hAnsiTheme="minorHAnsi" w:cstheme="minorBidi"/>
          <w:color w:val="auto"/>
          <w:kern w:val="2"/>
          <w:sz w:val="22"/>
          <w:szCs w:val="22"/>
          <w14:ligatures w14:val="standardContextual"/>
        </w:rPr>
        <w:id w:val="1179466654"/>
        <w:docPartObj>
          <w:docPartGallery w:val="Table of Contents"/>
          <w:docPartUnique/>
        </w:docPartObj>
      </w:sdtPr>
      <w:sdtEndPr>
        <w:rPr>
          <w:b/>
          <w:bCs/>
          <w:noProof/>
        </w:rPr>
      </w:sdtEndPr>
      <w:sdtContent>
        <w:p w14:paraId="18702A78" w14:textId="78A23AA2" w:rsidR="00956C2B" w:rsidRPr="00956C2B" w:rsidRDefault="00956C2B" w:rsidP="00B005D8">
          <w:pPr>
            <w:pStyle w:val="TOCHeading"/>
            <w:spacing w:after="240" w:line="240" w:lineRule="auto"/>
            <w:rPr>
              <w:rFonts w:asciiTheme="minorHAnsi" w:hAnsiTheme="minorHAnsi" w:cstheme="minorHAnsi"/>
              <w:b/>
              <w:bCs/>
            </w:rPr>
          </w:pPr>
          <w:r w:rsidRPr="00956C2B">
            <w:rPr>
              <w:rFonts w:asciiTheme="minorHAnsi" w:hAnsiTheme="minorHAnsi" w:cstheme="minorHAnsi"/>
              <w:b/>
              <w:bCs/>
            </w:rPr>
            <w:t>Contents</w:t>
          </w:r>
        </w:p>
        <w:p w14:paraId="41B44F97" w14:textId="1EFA08D1" w:rsidR="00C91A7F" w:rsidRDefault="00956C2B">
          <w:pPr>
            <w:pStyle w:val="TOC1"/>
            <w:tabs>
              <w:tab w:val="left" w:pos="440"/>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182827917" w:history="1">
            <w:r w:rsidR="00C91A7F" w:rsidRPr="0009266B">
              <w:rPr>
                <w:rStyle w:val="Hyperlink"/>
                <w:rFonts w:cstheme="minorHAnsi"/>
                <w:b/>
                <w:bCs/>
                <w:noProof/>
              </w:rPr>
              <w:t>1.</w:t>
            </w:r>
            <w:r w:rsidR="00C91A7F">
              <w:rPr>
                <w:rFonts w:eastAsiaTheme="minorEastAsia"/>
                <w:noProof/>
                <w:lang w:val="en-IN" w:eastAsia="en-IN"/>
              </w:rPr>
              <w:tab/>
            </w:r>
            <w:r w:rsidR="00C91A7F" w:rsidRPr="0009266B">
              <w:rPr>
                <w:rStyle w:val="Hyperlink"/>
                <w:rFonts w:cstheme="minorHAnsi"/>
                <w:b/>
                <w:bCs/>
                <w:noProof/>
              </w:rPr>
              <w:t>OVERVIEW:</w:t>
            </w:r>
            <w:r w:rsidR="00C91A7F">
              <w:rPr>
                <w:noProof/>
                <w:webHidden/>
              </w:rPr>
              <w:tab/>
            </w:r>
            <w:r w:rsidR="00C91A7F">
              <w:rPr>
                <w:noProof/>
                <w:webHidden/>
              </w:rPr>
              <w:fldChar w:fldCharType="begin"/>
            </w:r>
            <w:r w:rsidR="00C91A7F">
              <w:rPr>
                <w:noProof/>
                <w:webHidden/>
              </w:rPr>
              <w:instrText xml:space="preserve"> PAGEREF _Toc182827917 \h </w:instrText>
            </w:r>
            <w:r w:rsidR="00C91A7F">
              <w:rPr>
                <w:noProof/>
                <w:webHidden/>
              </w:rPr>
            </w:r>
            <w:r w:rsidR="00C91A7F">
              <w:rPr>
                <w:noProof/>
                <w:webHidden/>
              </w:rPr>
              <w:fldChar w:fldCharType="separate"/>
            </w:r>
            <w:r w:rsidR="00C91A7F">
              <w:rPr>
                <w:noProof/>
                <w:webHidden/>
              </w:rPr>
              <w:t>3</w:t>
            </w:r>
            <w:r w:rsidR="00C91A7F">
              <w:rPr>
                <w:noProof/>
                <w:webHidden/>
              </w:rPr>
              <w:fldChar w:fldCharType="end"/>
            </w:r>
          </w:hyperlink>
        </w:p>
        <w:p w14:paraId="3D5E3B7B" w14:textId="643A9999" w:rsidR="00C91A7F" w:rsidRDefault="00C91A7F">
          <w:pPr>
            <w:pStyle w:val="TOC1"/>
            <w:tabs>
              <w:tab w:val="left" w:pos="440"/>
              <w:tab w:val="right" w:leader="dot" w:pos="9350"/>
            </w:tabs>
            <w:rPr>
              <w:rFonts w:eastAsiaTheme="minorEastAsia"/>
              <w:noProof/>
              <w:lang w:val="en-IN" w:eastAsia="en-IN"/>
            </w:rPr>
          </w:pPr>
          <w:hyperlink w:anchor="_Toc182827918" w:history="1">
            <w:r w:rsidRPr="0009266B">
              <w:rPr>
                <w:rStyle w:val="Hyperlink"/>
                <w:rFonts w:cstheme="minorHAnsi"/>
                <w:b/>
                <w:bCs/>
                <w:noProof/>
              </w:rPr>
              <w:t>2.</w:t>
            </w:r>
            <w:r>
              <w:rPr>
                <w:rFonts w:eastAsiaTheme="minorEastAsia"/>
                <w:noProof/>
                <w:lang w:val="en-IN" w:eastAsia="en-IN"/>
              </w:rPr>
              <w:tab/>
            </w:r>
            <w:r w:rsidRPr="0009266B">
              <w:rPr>
                <w:rStyle w:val="Hyperlink"/>
                <w:rFonts w:cstheme="minorHAnsi"/>
                <w:b/>
                <w:bCs/>
                <w:noProof/>
              </w:rPr>
              <w:t>Business Problem Statement (GOALS):</w:t>
            </w:r>
            <w:r>
              <w:rPr>
                <w:noProof/>
                <w:webHidden/>
              </w:rPr>
              <w:tab/>
            </w:r>
            <w:r>
              <w:rPr>
                <w:noProof/>
                <w:webHidden/>
              </w:rPr>
              <w:fldChar w:fldCharType="begin"/>
            </w:r>
            <w:r>
              <w:rPr>
                <w:noProof/>
                <w:webHidden/>
              </w:rPr>
              <w:instrText xml:space="preserve"> PAGEREF _Toc182827918 \h </w:instrText>
            </w:r>
            <w:r>
              <w:rPr>
                <w:noProof/>
                <w:webHidden/>
              </w:rPr>
            </w:r>
            <w:r>
              <w:rPr>
                <w:noProof/>
                <w:webHidden/>
              </w:rPr>
              <w:fldChar w:fldCharType="separate"/>
            </w:r>
            <w:r>
              <w:rPr>
                <w:noProof/>
                <w:webHidden/>
              </w:rPr>
              <w:t>3</w:t>
            </w:r>
            <w:r>
              <w:rPr>
                <w:noProof/>
                <w:webHidden/>
              </w:rPr>
              <w:fldChar w:fldCharType="end"/>
            </w:r>
          </w:hyperlink>
        </w:p>
        <w:p w14:paraId="631CBF8A" w14:textId="267237DB" w:rsidR="00C91A7F" w:rsidRDefault="00C91A7F">
          <w:pPr>
            <w:pStyle w:val="TOC1"/>
            <w:tabs>
              <w:tab w:val="left" w:pos="440"/>
              <w:tab w:val="right" w:leader="dot" w:pos="9350"/>
            </w:tabs>
            <w:rPr>
              <w:rFonts w:eastAsiaTheme="minorEastAsia"/>
              <w:noProof/>
              <w:lang w:val="en-IN" w:eastAsia="en-IN"/>
            </w:rPr>
          </w:pPr>
          <w:hyperlink w:anchor="_Toc182827919" w:history="1">
            <w:r w:rsidRPr="0009266B">
              <w:rPr>
                <w:rStyle w:val="Hyperlink"/>
                <w:rFonts w:cstheme="minorHAnsi"/>
                <w:b/>
                <w:bCs/>
                <w:noProof/>
              </w:rPr>
              <w:t>3.</w:t>
            </w:r>
            <w:r>
              <w:rPr>
                <w:rFonts w:eastAsiaTheme="minorEastAsia"/>
                <w:noProof/>
                <w:lang w:val="en-IN" w:eastAsia="en-IN"/>
              </w:rPr>
              <w:tab/>
            </w:r>
            <w:r w:rsidRPr="0009266B">
              <w:rPr>
                <w:rStyle w:val="Hyperlink"/>
                <w:rFonts w:cstheme="minorHAnsi"/>
                <w:b/>
                <w:bCs/>
                <w:noProof/>
              </w:rPr>
              <w:t>TOPIC SURVEY IN BRIEF:</w:t>
            </w:r>
            <w:r>
              <w:rPr>
                <w:noProof/>
                <w:webHidden/>
              </w:rPr>
              <w:tab/>
            </w:r>
            <w:r>
              <w:rPr>
                <w:noProof/>
                <w:webHidden/>
              </w:rPr>
              <w:fldChar w:fldCharType="begin"/>
            </w:r>
            <w:r>
              <w:rPr>
                <w:noProof/>
                <w:webHidden/>
              </w:rPr>
              <w:instrText xml:space="preserve"> PAGEREF _Toc182827919 \h </w:instrText>
            </w:r>
            <w:r>
              <w:rPr>
                <w:noProof/>
                <w:webHidden/>
              </w:rPr>
            </w:r>
            <w:r>
              <w:rPr>
                <w:noProof/>
                <w:webHidden/>
              </w:rPr>
              <w:fldChar w:fldCharType="separate"/>
            </w:r>
            <w:r>
              <w:rPr>
                <w:noProof/>
                <w:webHidden/>
              </w:rPr>
              <w:t>4</w:t>
            </w:r>
            <w:r>
              <w:rPr>
                <w:noProof/>
                <w:webHidden/>
              </w:rPr>
              <w:fldChar w:fldCharType="end"/>
            </w:r>
          </w:hyperlink>
        </w:p>
        <w:p w14:paraId="60ECF383" w14:textId="6A9DE2C3" w:rsidR="00C91A7F" w:rsidRDefault="00C91A7F">
          <w:pPr>
            <w:pStyle w:val="TOC1"/>
            <w:tabs>
              <w:tab w:val="left" w:pos="440"/>
              <w:tab w:val="right" w:leader="dot" w:pos="9350"/>
            </w:tabs>
            <w:rPr>
              <w:rFonts w:eastAsiaTheme="minorEastAsia"/>
              <w:noProof/>
              <w:lang w:val="en-IN" w:eastAsia="en-IN"/>
            </w:rPr>
          </w:pPr>
          <w:hyperlink w:anchor="_Toc182827920" w:history="1">
            <w:r w:rsidRPr="0009266B">
              <w:rPr>
                <w:rStyle w:val="Hyperlink"/>
                <w:rFonts w:cstheme="minorHAnsi"/>
                <w:b/>
                <w:bCs/>
                <w:noProof/>
              </w:rPr>
              <w:t>4.</w:t>
            </w:r>
            <w:r>
              <w:rPr>
                <w:rFonts w:eastAsiaTheme="minorEastAsia"/>
                <w:noProof/>
                <w:lang w:val="en-IN" w:eastAsia="en-IN"/>
              </w:rPr>
              <w:tab/>
            </w:r>
            <w:r w:rsidRPr="0009266B">
              <w:rPr>
                <w:rStyle w:val="Hyperlink"/>
                <w:rFonts w:cstheme="minorHAnsi"/>
                <w:b/>
                <w:bCs/>
                <w:noProof/>
              </w:rPr>
              <w:t>CRITICAL ASSESSMENT OF TOPIC SURVEY:</w:t>
            </w:r>
            <w:r>
              <w:rPr>
                <w:noProof/>
                <w:webHidden/>
              </w:rPr>
              <w:tab/>
            </w:r>
            <w:r>
              <w:rPr>
                <w:noProof/>
                <w:webHidden/>
              </w:rPr>
              <w:fldChar w:fldCharType="begin"/>
            </w:r>
            <w:r>
              <w:rPr>
                <w:noProof/>
                <w:webHidden/>
              </w:rPr>
              <w:instrText xml:space="preserve"> PAGEREF _Toc182827920 \h </w:instrText>
            </w:r>
            <w:r>
              <w:rPr>
                <w:noProof/>
                <w:webHidden/>
              </w:rPr>
            </w:r>
            <w:r>
              <w:rPr>
                <w:noProof/>
                <w:webHidden/>
              </w:rPr>
              <w:fldChar w:fldCharType="separate"/>
            </w:r>
            <w:r>
              <w:rPr>
                <w:noProof/>
                <w:webHidden/>
              </w:rPr>
              <w:t>5</w:t>
            </w:r>
            <w:r>
              <w:rPr>
                <w:noProof/>
                <w:webHidden/>
              </w:rPr>
              <w:fldChar w:fldCharType="end"/>
            </w:r>
          </w:hyperlink>
        </w:p>
        <w:p w14:paraId="7D46D562" w14:textId="58683B83" w:rsidR="00C91A7F" w:rsidRDefault="00C91A7F">
          <w:pPr>
            <w:pStyle w:val="TOC1"/>
            <w:tabs>
              <w:tab w:val="left" w:pos="440"/>
              <w:tab w:val="right" w:leader="dot" w:pos="9350"/>
            </w:tabs>
            <w:rPr>
              <w:rFonts w:eastAsiaTheme="minorEastAsia"/>
              <w:noProof/>
              <w:lang w:val="en-IN" w:eastAsia="en-IN"/>
            </w:rPr>
          </w:pPr>
          <w:hyperlink w:anchor="_Toc182827921" w:history="1">
            <w:r w:rsidRPr="0009266B">
              <w:rPr>
                <w:rStyle w:val="Hyperlink"/>
                <w:rFonts w:cstheme="minorHAnsi"/>
                <w:b/>
                <w:bCs/>
                <w:noProof/>
              </w:rPr>
              <w:t>5.</w:t>
            </w:r>
            <w:r>
              <w:rPr>
                <w:rFonts w:eastAsiaTheme="minorEastAsia"/>
                <w:noProof/>
                <w:lang w:val="en-IN" w:eastAsia="en-IN"/>
              </w:rPr>
              <w:tab/>
            </w:r>
            <w:r w:rsidRPr="0009266B">
              <w:rPr>
                <w:rStyle w:val="Hyperlink"/>
                <w:rFonts w:cstheme="minorHAnsi"/>
                <w:b/>
                <w:bCs/>
                <w:noProof/>
              </w:rPr>
              <w:t>METHODOLOGY TO BE FOLLOWED:</w:t>
            </w:r>
            <w:r>
              <w:rPr>
                <w:noProof/>
                <w:webHidden/>
              </w:rPr>
              <w:tab/>
            </w:r>
            <w:r>
              <w:rPr>
                <w:noProof/>
                <w:webHidden/>
              </w:rPr>
              <w:fldChar w:fldCharType="begin"/>
            </w:r>
            <w:r>
              <w:rPr>
                <w:noProof/>
                <w:webHidden/>
              </w:rPr>
              <w:instrText xml:space="preserve"> PAGEREF _Toc182827921 \h </w:instrText>
            </w:r>
            <w:r>
              <w:rPr>
                <w:noProof/>
                <w:webHidden/>
              </w:rPr>
            </w:r>
            <w:r>
              <w:rPr>
                <w:noProof/>
                <w:webHidden/>
              </w:rPr>
              <w:fldChar w:fldCharType="separate"/>
            </w:r>
            <w:r>
              <w:rPr>
                <w:noProof/>
                <w:webHidden/>
              </w:rPr>
              <w:t>5</w:t>
            </w:r>
            <w:r>
              <w:rPr>
                <w:noProof/>
                <w:webHidden/>
              </w:rPr>
              <w:fldChar w:fldCharType="end"/>
            </w:r>
          </w:hyperlink>
        </w:p>
        <w:p w14:paraId="217506EA" w14:textId="3CA0A249" w:rsidR="00C91A7F" w:rsidRDefault="00C91A7F">
          <w:pPr>
            <w:pStyle w:val="TOC1"/>
            <w:tabs>
              <w:tab w:val="left" w:pos="440"/>
              <w:tab w:val="right" w:leader="dot" w:pos="9350"/>
            </w:tabs>
            <w:rPr>
              <w:rFonts w:eastAsiaTheme="minorEastAsia"/>
              <w:noProof/>
              <w:lang w:val="en-IN" w:eastAsia="en-IN"/>
            </w:rPr>
          </w:pPr>
          <w:hyperlink w:anchor="_Toc182827922" w:history="1">
            <w:r w:rsidRPr="0009266B">
              <w:rPr>
                <w:rStyle w:val="Hyperlink"/>
                <w:rFonts w:cstheme="minorHAnsi"/>
                <w:b/>
                <w:bCs/>
                <w:noProof/>
              </w:rPr>
              <w:t>6.</w:t>
            </w:r>
            <w:r>
              <w:rPr>
                <w:rFonts w:eastAsiaTheme="minorEastAsia"/>
                <w:noProof/>
                <w:lang w:val="en-IN" w:eastAsia="en-IN"/>
              </w:rPr>
              <w:tab/>
            </w:r>
            <w:r w:rsidRPr="0009266B">
              <w:rPr>
                <w:rStyle w:val="Hyperlink"/>
                <w:rFonts w:cstheme="minorHAnsi"/>
                <w:b/>
                <w:bCs/>
                <w:noProof/>
              </w:rPr>
              <w:t>REFERENCES:</w:t>
            </w:r>
            <w:r>
              <w:rPr>
                <w:noProof/>
                <w:webHidden/>
              </w:rPr>
              <w:tab/>
            </w:r>
            <w:r>
              <w:rPr>
                <w:noProof/>
                <w:webHidden/>
              </w:rPr>
              <w:fldChar w:fldCharType="begin"/>
            </w:r>
            <w:r>
              <w:rPr>
                <w:noProof/>
                <w:webHidden/>
              </w:rPr>
              <w:instrText xml:space="preserve"> PAGEREF _Toc182827922 \h </w:instrText>
            </w:r>
            <w:r>
              <w:rPr>
                <w:noProof/>
                <w:webHidden/>
              </w:rPr>
            </w:r>
            <w:r>
              <w:rPr>
                <w:noProof/>
                <w:webHidden/>
              </w:rPr>
              <w:fldChar w:fldCharType="separate"/>
            </w:r>
            <w:r>
              <w:rPr>
                <w:noProof/>
                <w:webHidden/>
              </w:rPr>
              <w:t>10</w:t>
            </w:r>
            <w:r>
              <w:rPr>
                <w:noProof/>
                <w:webHidden/>
              </w:rPr>
              <w:fldChar w:fldCharType="end"/>
            </w:r>
          </w:hyperlink>
        </w:p>
        <w:p w14:paraId="219711A8" w14:textId="37F91B4B" w:rsidR="00C91A7F" w:rsidRDefault="00C91A7F">
          <w:pPr>
            <w:pStyle w:val="TOC1"/>
            <w:tabs>
              <w:tab w:val="left" w:pos="440"/>
              <w:tab w:val="right" w:leader="dot" w:pos="9350"/>
            </w:tabs>
            <w:rPr>
              <w:rFonts w:eastAsiaTheme="minorEastAsia"/>
              <w:noProof/>
              <w:lang w:val="en-IN" w:eastAsia="en-IN"/>
            </w:rPr>
          </w:pPr>
          <w:hyperlink w:anchor="_Toc182827923" w:history="1">
            <w:r w:rsidRPr="0009266B">
              <w:rPr>
                <w:rStyle w:val="Hyperlink"/>
                <w:rFonts w:cstheme="minorHAnsi"/>
                <w:b/>
                <w:bCs/>
                <w:noProof/>
              </w:rPr>
              <w:t>7.</w:t>
            </w:r>
            <w:r>
              <w:rPr>
                <w:rFonts w:eastAsiaTheme="minorEastAsia"/>
                <w:noProof/>
                <w:lang w:val="en-IN" w:eastAsia="en-IN"/>
              </w:rPr>
              <w:tab/>
            </w:r>
            <w:r w:rsidRPr="0009266B">
              <w:rPr>
                <w:rStyle w:val="Hyperlink"/>
                <w:rFonts w:cstheme="minorHAnsi"/>
                <w:b/>
                <w:bCs/>
                <w:noProof/>
              </w:rPr>
              <w:t>APPENDIX:</w:t>
            </w:r>
            <w:r>
              <w:rPr>
                <w:noProof/>
                <w:webHidden/>
              </w:rPr>
              <w:tab/>
            </w:r>
            <w:r>
              <w:rPr>
                <w:noProof/>
                <w:webHidden/>
              </w:rPr>
              <w:fldChar w:fldCharType="begin"/>
            </w:r>
            <w:r>
              <w:rPr>
                <w:noProof/>
                <w:webHidden/>
              </w:rPr>
              <w:instrText xml:space="preserve"> PAGEREF _Toc182827923 \h </w:instrText>
            </w:r>
            <w:r>
              <w:rPr>
                <w:noProof/>
                <w:webHidden/>
              </w:rPr>
            </w:r>
            <w:r>
              <w:rPr>
                <w:noProof/>
                <w:webHidden/>
              </w:rPr>
              <w:fldChar w:fldCharType="separate"/>
            </w:r>
            <w:r>
              <w:rPr>
                <w:noProof/>
                <w:webHidden/>
              </w:rPr>
              <w:t>11</w:t>
            </w:r>
            <w:r>
              <w:rPr>
                <w:noProof/>
                <w:webHidden/>
              </w:rPr>
              <w:fldChar w:fldCharType="end"/>
            </w:r>
          </w:hyperlink>
        </w:p>
        <w:p w14:paraId="221A0C3C" w14:textId="3B8D1AEB" w:rsidR="00956C2B" w:rsidRDefault="00956C2B">
          <w:r>
            <w:rPr>
              <w:b/>
              <w:bCs/>
              <w:noProof/>
            </w:rPr>
            <w:fldChar w:fldCharType="end"/>
          </w:r>
        </w:p>
      </w:sdtContent>
    </w:sdt>
    <w:p w14:paraId="24963744" w14:textId="7B778F4A" w:rsidR="00AB4803" w:rsidRDefault="00AB4803" w:rsidP="002F14BB">
      <w:r>
        <w:br w:type="page"/>
      </w:r>
    </w:p>
    <w:p w14:paraId="29D0693D" w14:textId="13C6BDD2" w:rsidR="002F14BB" w:rsidRDefault="00AB4803" w:rsidP="00016C6A">
      <w:r>
        <w:rPr>
          <w:noProof/>
        </w:rPr>
        <w:lastRenderedPageBreak/>
        <mc:AlternateContent>
          <mc:Choice Requires="wps">
            <w:drawing>
              <wp:anchor distT="0" distB="0" distL="114300" distR="114300" simplePos="0" relativeHeight="251710464" behindDoc="0" locked="0" layoutInCell="1" allowOverlap="1" wp14:anchorId="4C3403CB" wp14:editId="4A6CE2C7">
                <wp:simplePos x="0" y="0"/>
                <wp:positionH relativeFrom="margin">
                  <wp:align>center</wp:align>
                </wp:positionH>
                <wp:positionV relativeFrom="paragraph">
                  <wp:posOffset>26670</wp:posOffset>
                </wp:positionV>
                <wp:extent cx="6949440" cy="0"/>
                <wp:effectExtent l="0" t="19050" r="22860" b="19050"/>
                <wp:wrapNone/>
                <wp:docPr id="1268315154" name="Straight Connector 6"/>
                <wp:cNvGraphicFramePr/>
                <a:graphic xmlns:a="http://schemas.openxmlformats.org/drawingml/2006/main">
                  <a:graphicData uri="http://schemas.microsoft.com/office/word/2010/wordprocessingShape">
                    <wps:wsp>
                      <wps:cNvCnPr/>
                      <wps:spPr>
                        <a:xfrm flipV="1">
                          <a:off x="0" y="0"/>
                          <a:ext cx="694944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A194B5" id="Straight Connector 6" o:spid="_x0000_s1026" style="position:absolute;flip:y;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1pt" to="547.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" strokecolor="#4472c4 [3204]" strokeweight="2.25pt">
                <v:stroke joinstyle="miter"/>
                <w10:wrap anchorx="margin"/>
              </v:line>
            </w:pict>
          </mc:Fallback>
        </mc:AlternateContent>
      </w:r>
    </w:p>
    <w:p w14:paraId="00F7E288" w14:textId="77777777" w:rsidR="002F14BB" w:rsidRDefault="002F14BB" w:rsidP="0031279A">
      <w:pPr>
        <w:spacing w:line="276" w:lineRule="auto"/>
        <w:rPr>
          <w:b/>
          <w:bCs/>
          <w:sz w:val="32"/>
          <w:szCs w:val="32"/>
        </w:rPr>
      </w:pPr>
      <w:r w:rsidRPr="002F14BB">
        <w:rPr>
          <w:b/>
          <w:bCs/>
          <w:sz w:val="32"/>
          <w:szCs w:val="32"/>
        </w:rPr>
        <w:t>Project Detail</w:t>
      </w:r>
      <w:r>
        <w:rPr>
          <w:b/>
          <w:bCs/>
          <w:sz w:val="32"/>
          <w:szCs w:val="32"/>
        </w:rPr>
        <w:t>s:</w:t>
      </w:r>
    </w:p>
    <w:p w14:paraId="37BF1838" w14:textId="6A1A991B" w:rsidR="00EA26C8" w:rsidRPr="00016C6A" w:rsidRDefault="002F14BB" w:rsidP="00016C6A">
      <w:pPr>
        <w:pStyle w:val="Heading1"/>
        <w:numPr>
          <w:ilvl w:val="0"/>
          <w:numId w:val="20"/>
        </w:numPr>
        <w:spacing w:after="240" w:line="240" w:lineRule="auto"/>
        <w:ind w:left="567" w:hanging="567"/>
        <w:rPr>
          <w:rFonts w:asciiTheme="minorHAnsi" w:hAnsiTheme="minorHAnsi" w:cstheme="minorHAnsi"/>
          <w:b/>
          <w:bCs/>
          <w:color w:val="auto"/>
        </w:rPr>
      </w:pPr>
      <w:bookmarkStart w:id="0" w:name="_Toc182827917"/>
      <w:r w:rsidRPr="00016C6A">
        <w:rPr>
          <w:rFonts w:asciiTheme="minorHAnsi" w:hAnsiTheme="minorHAnsi" w:cstheme="minorHAnsi"/>
          <w:b/>
          <w:bCs/>
          <w:color w:val="auto"/>
        </w:rPr>
        <w:t>OVERV</w:t>
      </w:r>
      <w:r w:rsidR="0031279A" w:rsidRPr="00016C6A">
        <w:rPr>
          <w:rFonts w:asciiTheme="minorHAnsi" w:hAnsiTheme="minorHAnsi" w:cstheme="minorHAnsi"/>
          <w:b/>
          <w:bCs/>
          <w:color w:val="auto"/>
        </w:rPr>
        <w:t>IEW</w:t>
      </w:r>
      <w:r w:rsidRPr="00016C6A">
        <w:rPr>
          <w:rFonts w:asciiTheme="minorHAnsi" w:hAnsiTheme="minorHAnsi" w:cstheme="minorHAnsi"/>
          <w:b/>
          <w:bCs/>
          <w:color w:val="auto"/>
        </w:rPr>
        <w:t>:</w:t>
      </w:r>
      <w:bookmarkEnd w:id="0"/>
      <w:r w:rsidR="00770B65" w:rsidRPr="00016C6A">
        <w:rPr>
          <w:rFonts w:asciiTheme="minorHAnsi" w:hAnsiTheme="minorHAnsi" w:cstheme="minorHAnsi"/>
          <w:b/>
          <w:bCs/>
          <w:color w:val="auto"/>
        </w:rPr>
        <w:t xml:space="preserve"> </w:t>
      </w:r>
    </w:p>
    <w:p w14:paraId="1E17EE55" w14:textId="6DF64D4D" w:rsidR="002F14BB" w:rsidRPr="00016C6A" w:rsidRDefault="002F14BB" w:rsidP="00016C6A">
      <w:pPr>
        <w:spacing w:after="0" w:line="240" w:lineRule="auto"/>
        <w:jc w:val="both"/>
        <w:rPr>
          <w:b/>
          <w:bCs/>
          <w:sz w:val="32"/>
          <w:szCs w:val="32"/>
        </w:rPr>
      </w:pPr>
      <w:r w:rsidRPr="00016C6A">
        <w:rPr>
          <w:sz w:val="24"/>
          <w:szCs w:val="24"/>
        </w:rPr>
        <w:t>This project aims to predict early readmission within 30 days of discharge for diabetic patients using clinical data collected from 130 US hospitals over a period of 10 years. The dataset includes patient records with attributes such as age, gender, race, medical history, lab results, medications, and the number of prior hospital visits. Predicting readmission helps hospitals manage patient care more effectively, reduces hospital readmission costs, and improves health outcomes by identifying at-risk patients and intervening early to prevent complications.</w:t>
      </w:r>
    </w:p>
    <w:p w14:paraId="634E8A0E" w14:textId="57FDA539" w:rsidR="00B73862" w:rsidRPr="00016C6A" w:rsidRDefault="00B73862" w:rsidP="00016C6A">
      <w:pPr>
        <w:pStyle w:val="Heading1"/>
        <w:numPr>
          <w:ilvl w:val="0"/>
          <w:numId w:val="20"/>
        </w:numPr>
        <w:spacing w:after="240" w:line="240" w:lineRule="auto"/>
        <w:ind w:left="567" w:hanging="567"/>
        <w:rPr>
          <w:rFonts w:asciiTheme="minorHAnsi" w:hAnsiTheme="minorHAnsi" w:cstheme="minorHAnsi"/>
          <w:b/>
          <w:bCs/>
          <w:color w:val="auto"/>
        </w:rPr>
      </w:pPr>
      <w:bookmarkStart w:id="1" w:name="_Toc182827918"/>
      <w:r w:rsidRPr="00016C6A">
        <w:rPr>
          <w:rFonts w:asciiTheme="minorHAnsi" w:hAnsiTheme="minorHAnsi" w:cstheme="minorHAnsi"/>
          <w:b/>
          <w:bCs/>
          <w:color w:val="auto"/>
        </w:rPr>
        <w:t>Business Problem Statement (GOALS)</w:t>
      </w:r>
      <w:r w:rsidR="00EA26C8" w:rsidRPr="00016C6A">
        <w:rPr>
          <w:rFonts w:asciiTheme="minorHAnsi" w:hAnsiTheme="minorHAnsi" w:cstheme="minorHAnsi"/>
          <w:b/>
          <w:bCs/>
          <w:color w:val="auto"/>
        </w:rPr>
        <w:t>:</w:t>
      </w:r>
      <w:bookmarkEnd w:id="1"/>
    </w:p>
    <w:p w14:paraId="14D6DA16" w14:textId="77777777" w:rsidR="00B73862" w:rsidRPr="00016C6A" w:rsidRDefault="00B73862" w:rsidP="00016C6A">
      <w:pPr>
        <w:pStyle w:val="ListParagraph"/>
        <w:numPr>
          <w:ilvl w:val="0"/>
          <w:numId w:val="5"/>
        </w:numPr>
        <w:spacing w:after="0" w:line="240" w:lineRule="auto"/>
        <w:ind w:left="714" w:hanging="357"/>
        <w:jc w:val="both"/>
        <w:rPr>
          <w:b/>
          <w:bCs/>
          <w:sz w:val="24"/>
          <w:szCs w:val="24"/>
        </w:rPr>
      </w:pPr>
      <w:r w:rsidRPr="00016C6A">
        <w:rPr>
          <w:b/>
          <w:bCs/>
          <w:sz w:val="24"/>
          <w:szCs w:val="24"/>
        </w:rPr>
        <w:t xml:space="preserve">Business Problem Understanding: </w:t>
      </w:r>
      <w:r w:rsidRPr="00016C6A">
        <w:rPr>
          <w:sz w:val="24"/>
          <w:szCs w:val="24"/>
        </w:rPr>
        <w:t>Diabetes is a chronic condition that requires continuous care. Despite interventions, many patients are readmitted within 30 days after discharge, increasing costs for hospitals and affecting patient health outcomes. Managing and preventing these readmissions requires better predictive models to identify high-risk patients before they are readmitted.</w:t>
      </w:r>
    </w:p>
    <w:p w14:paraId="11794B2C" w14:textId="77777777" w:rsidR="00B73862" w:rsidRPr="00016C6A" w:rsidRDefault="00B73862" w:rsidP="00B73862">
      <w:pPr>
        <w:spacing w:line="276" w:lineRule="auto"/>
        <w:rPr>
          <w:sz w:val="24"/>
          <w:szCs w:val="24"/>
        </w:rPr>
      </w:pPr>
    </w:p>
    <w:p w14:paraId="75458DE7" w14:textId="77777777" w:rsidR="00B73862" w:rsidRPr="00016C6A" w:rsidRDefault="00B73862" w:rsidP="00016C6A">
      <w:pPr>
        <w:pStyle w:val="ListParagraph"/>
        <w:numPr>
          <w:ilvl w:val="0"/>
          <w:numId w:val="5"/>
        </w:numPr>
        <w:spacing w:after="0" w:line="240" w:lineRule="auto"/>
        <w:ind w:left="714" w:hanging="357"/>
        <w:contextualSpacing w:val="0"/>
        <w:jc w:val="both"/>
        <w:rPr>
          <w:b/>
          <w:bCs/>
          <w:sz w:val="24"/>
          <w:szCs w:val="24"/>
        </w:rPr>
      </w:pPr>
      <w:r w:rsidRPr="00016C6A">
        <w:rPr>
          <w:b/>
          <w:bCs/>
          <w:sz w:val="24"/>
          <w:szCs w:val="24"/>
        </w:rPr>
        <w:t xml:space="preserve">Business Objective: </w:t>
      </w:r>
      <w:r w:rsidRPr="00016C6A">
        <w:rPr>
          <w:sz w:val="24"/>
          <w:szCs w:val="24"/>
        </w:rPr>
        <w:t>The objective is to develop a predictive model that accurately identifies patients at risk of readmission within 30 days after discharge, based on their clinical records. This will help hospitals optimize their care processes, reduce readmission rates, and improve patient outcomes.</w:t>
      </w:r>
    </w:p>
    <w:p w14:paraId="0861DC98" w14:textId="77777777" w:rsidR="00B73862" w:rsidRPr="006C0D9C" w:rsidRDefault="00B73862" w:rsidP="00B73862">
      <w:pPr>
        <w:spacing w:line="276" w:lineRule="auto"/>
        <w:rPr>
          <w:sz w:val="24"/>
          <w:szCs w:val="24"/>
        </w:rPr>
      </w:pPr>
    </w:p>
    <w:p w14:paraId="2D58687F" w14:textId="77777777" w:rsidR="00B73862" w:rsidRPr="00016C6A" w:rsidRDefault="00B73862" w:rsidP="00016C6A">
      <w:pPr>
        <w:pStyle w:val="ListParagraph"/>
        <w:numPr>
          <w:ilvl w:val="0"/>
          <w:numId w:val="5"/>
        </w:numPr>
        <w:spacing w:after="0" w:line="240" w:lineRule="auto"/>
        <w:ind w:left="714" w:hanging="357"/>
        <w:jc w:val="both"/>
        <w:rPr>
          <w:b/>
          <w:bCs/>
          <w:sz w:val="24"/>
          <w:szCs w:val="24"/>
        </w:rPr>
      </w:pPr>
      <w:r w:rsidRPr="00016C6A">
        <w:rPr>
          <w:b/>
          <w:bCs/>
          <w:sz w:val="24"/>
          <w:szCs w:val="24"/>
        </w:rPr>
        <w:t xml:space="preserve">Approach: </w:t>
      </w:r>
      <w:r w:rsidRPr="00016C6A">
        <w:rPr>
          <w:sz w:val="24"/>
          <w:szCs w:val="24"/>
        </w:rPr>
        <w:t>The approach involves analyzing a dataset of diabetic patient records using machine learning techniques to identify patterns and features that correlate with early readmission. The model will use classification techniques (e.g., Logistic Regression, Decision Trees, or Random Forests) to predict readmission risk based on historical data. The results will be validated and tested to ensure reliability.</w:t>
      </w:r>
    </w:p>
    <w:p w14:paraId="10DC0BDA" w14:textId="77777777" w:rsidR="008345AF" w:rsidRPr="00016C6A" w:rsidRDefault="008345AF" w:rsidP="0031279A">
      <w:pPr>
        <w:spacing w:line="276" w:lineRule="auto"/>
        <w:rPr>
          <w:b/>
          <w:bCs/>
          <w:sz w:val="24"/>
          <w:szCs w:val="24"/>
        </w:rPr>
      </w:pPr>
    </w:p>
    <w:p w14:paraId="72497B06" w14:textId="2ACB103D" w:rsidR="0031279A" w:rsidRPr="00016C6A" w:rsidRDefault="0031279A" w:rsidP="00016C6A">
      <w:pPr>
        <w:pStyle w:val="ListParagraph"/>
        <w:numPr>
          <w:ilvl w:val="0"/>
          <w:numId w:val="5"/>
        </w:numPr>
        <w:spacing w:after="0" w:line="240" w:lineRule="auto"/>
        <w:ind w:left="714" w:hanging="357"/>
        <w:contextualSpacing w:val="0"/>
        <w:jc w:val="both"/>
        <w:rPr>
          <w:b/>
          <w:bCs/>
          <w:sz w:val="24"/>
          <w:szCs w:val="24"/>
        </w:rPr>
      </w:pPr>
      <w:r w:rsidRPr="00016C6A">
        <w:rPr>
          <w:b/>
          <w:bCs/>
          <w:sz w:val="24"/>
          <w:szCs w:val="24"/>
        </w:rPr>
        <w:t>Conclusions:</w:t>
      </w:r>
      <w:r w:rsidR="00CC7439" w:rsidRPr="00016C6A">
        <w:rPr>
          <w:b/>
          <w:bCs/>
          <w:sz w:val="24"/>
          <w:szCs w:val="24"/>
        </w:rPr>
        <w:t xml:space="preserve"> </w:t>
      </w:r>
      <w:r w:rsidRPr="00016C6A">
        <w:rPr>
          <w:sz w:val="24"/>
          <w:szCs w:val="24"/>
        </w:rPr>
        <w:t>By implementing an effective predictive model, hospitals can reduce unnecessary readmissions, optimize resource allocation, and improve patient care. This model can also serve as a tool for healthcare providers to focus on preventive care and intervention strategies.</w:t>
      </w:r>
    </w:p>
    <w:p w14:paraId="41488C7D" w14:textId="77777777" w:rsidR="00776F82" w:rsidRPr="00E12A10" w:rsidRDefault="00776F82" w:rsidP="00776F82">
      <w:pPr>
        <w:pStyle w:val="ListParagraph"/>
        <w:spacing w:line="276" w:lineRule="auto"/>
        <w:rPr>
          <w:b/>
          <w:bCs/>
        </w:rPr>
      </w:pPr>
    </w:p>
    <w:p w14:paraId="5B9DC17C" w14:textId="4E14A536" w:rsidR="00016C6A" w:rsidRDefault="00016C6A">
      <w:pPr>
        <w:rPr>
          <w:b/>
          <w:bCs/>
          <w:sz w:val="28"/>
          <w:szCs w:val="28"/>
        </w:rPr>
      </w:pPr>
    </w:p>
    <w:p w14:paraId="43EE63F9" w14:textId="3153C939" w:rsidR="00776F82" w:rsidRPr="00016C6A" w:rsidRDefault="00776F82" w:rsidP="00016C6A">
      <w:pPr>
        <w:pStyle w:val="Heading1"/>
        <w:numPr>
          <w:ilvl w:val="0"/>
          <w:numId w:val="20"/>
        </w:numPr>
        <w:spacing w:after="240" w:line="240" w:lineRule="auto"/>
        <w:ind w:left="567" w:hanging="567"/>
        <w:rPr>
          <w:rFonts w:asciiTheme="minorHAnsi" w:hAnsiTheme="minorHAnsi" w:cstheme="minorHAnsi"/>
          <w:b/>
          <w:bCs/>
          <w:color w:val="auto"/>
        </w:rPr>
      </w:pPr>
      <w:bookmarkStart w:id="2" w:name="_Toc182827919"/>
      <w:r w:rsidRPr="00016C6A">
        <w:rPr>
          <w:rFonts w:asciiTheme="minorHAnsi" w:hAnsiTheme="minorHAnsi" w:cstheme="minorHAnsi"/>
          <w:b/>
          <w:bCs/>
          <w:color w:val="auto"/>
        </w:rPr>
        <w:lastRenderedPageBreak/>
        <w:t>TOPIC SURVEY IN BRIEF</w:t>
      </w:r>
      <w:r w:rsidR="00EA26C8" w:rsidRPr="00016C6A">
        <w:rPr>
          <w:rFonts w:asciiTheme="minorHAnsi" w:hAnsiTheme="minorHAnsi" w:cstheme="minorHAnsi"/>
          <w:b/>
          <w:bCs/>
          <w:color w:val="auto"/>
        </w:rPr>
        <w:t>:</w:t>
      </w:r>
      <w:bookmarkEnd w:id="2"/>
    </w:p>
    <w:p w14:paraId="1F7FE16A" w14:textId="77777777" w:rsidR="00776F82" w:rsidRPr="00727735" w:rsidRDefault="00776F82" w:rsidP="00727735">
      <w:pPr>
        <w:pStyle w:val="ListParagraph"/>
        <w:numPr>
          <w:ilvl w:val="0"/>
          <w:numId w:val="7"/>
        </w:numPr>
        <w:spacing w:after="0" w:line="240" w:lineRule="auto"/>
        <w:ind w:left="714" w:hanging="357"/>
        <w:jc w:val="both"/>
        <w:rPr>
          <w:b/>
          <w:bCs/>
          <w:sz w:val="24"/>
          <w:szCs w:val="24"/>
        </w:rPr>
      </w:pPr>
      <w:r w:rsidRPr="00727735">
        <w:rPr>
          <w:b/>
          <w:bCs/>
          <w:sz w:val="24"/>
          <w:szCs w:val="24"/>
        </w:rPr>
        <w:t xml:space="preserve">Problem Understanding: </w:t>
      </w:r>
      <w:r w:rsidRPr="00727735">
        <w:rPr>
          <w:sz w:val="24"/>
          <w:szCs w:val="24"/>
        </w:rPr>
        <w:t>Diabetic patients are at a higher risk of complications, often leading to early hospital readmission. Early readmissions significantly contribute to healthcare costs, reduced quality of life, and increased morbidity and mortality. Hospitals need better ways to predict which patients are at risk of being readmitted to focus their interventions on those who need them most.</w:t>
      </w:r>
    </w:p>
    <w:p w14:paraId="0F8D0DB6" w14:textId="77777777" w:rsidR="00727735" w:rsidRPr="006C0D9C" w:rsidRDefault="00727735" w:rsidP="00727735">
      <w:pPr>
        <w:pStyle w:val="ListParagraph"/>
        <w:spacing w:after="0" w:line="240" w:lineRule="auto"/>
        <w:ind w:left="714"/>
        <w:jc w:val="both"/>
        <w:rPr>
          <w:b/>
          <w:bCs/>
          <w:sz w:val="24"/>
          <w:szCs w:val="24"/>
        </w:rPr>
      </w:pPr>
    </w:p>
    <w:p w14:paraId="396A9A5D" w14:textId="0F5A5281" w:rsidR="00776F82" w:rsidRPr="00727735" w:rsidRDefault="00776F82" w:rsidP="00727735">
      <w:pPr>
        <w:pStyle w:val="ListParagraph"/>
        <w:numPr>
          <w:ilvl w:val="0"/>
          <w:numId w:val="7"/>
        </w:numPr>
        <w:spacing w:after="0" w:line="240" w:lineRule="auto"/>
        <w:ind w:left="714" w:hanging="357"/>
        <w:jc w:val="both"/>
        <w:rPr>
          <w:sz w:val="24"/>
          <w:szCs w:val="24"/>
        </w:rPr>
      </w:pPr>
      <w:r w:rsidRPr="00727735">
        <w:rPr>
          <w:b/>
          <w:bCs/>
          <w:sz w:val="24"/>
          <w:szCs w:val="24"/>
        </w:rPr>
        <w:t xml:space="preserve">Current Solution to the Problem: </w:t>
      </w:r>
      <w:r w:rsidRPr="00727735">
        <w:rPr>
          <w:sz w:val="24"/>
          <w:szCs w:val="24"/>
        </w:rPr>
        <w:t xml:space="preserve">Currently, hospitals use clinical judgment and </w:t>
      </w:r>
      <w:r w:rsidR="00727735">
        <w:rPr>
          <w:sz w:val="24"/>
          <w:szCs w:val="24"/>
        </w:rPr>
        <w:t xml:space="preserve">possibly, </w:t>
      </w:r>
      <w:r w:rsidRPr="00727735">
        <w:rPr>
          <w:sz w:val="24"/>
          <w:szCs w:val="24"/>
        </w:rPr>
        <w:t>basic predictive models to identify high-risk patients. However, these methods may not be consistent or data-driven enough, leading to arbitrary management of diabetes and insufficient preventive care. In many cases, readmissions are not fully anticipated, which leads to increased hospital costs and worsened patient health outcomes.</w:t>
      </w:r>
    </w:p>
    <w:p w14:paraId="49B0A392" w14:textId="77777777" w:rsidR="00776F82" w:rsidRPr="006C0D9C" w:rsidRDefault="00776F82" w:rsidP="00776F82">
      <w:pPr>
        <w:spacing w:line="276" w:lineRule="auto"/>
        <w:rPr>
          <w:sz w:val="24"/>
          <w:szCs w:val="24"/>
        </w:rPr>
      </w:pPr>
    </w:p>
    <w:p w14:paraId="18800450" w14:textId="77777777" w:rsidR="00776F82" w:rsidRPr="00727735" w:rsidRDefault="00776F82" w:rsidP="00727735">
      <w:pPr>
        <w:pStyle w:val="ListParagraph"/>
        <w:numPr>
          <w:ilvl w:val="0"/>
          <w:numId w:val="7"/>
        </w:numPr>
        <w:spacing w:after="0" w:line="240" w:lineRule="auto"/>
        <w:ind w:left="714" w:hanging="357"/>
        <w:jc w:val="both"/>
        <w:rPr>
          <w:b/>
          <w:bCs/>
          <w:sz w:val="24"/>
          <w:szCs w:val="24"/>
        </w:rPr>
      </w:pPr>
      <w:r w:rsidRPr="00727735">
        <w:rPr>
          <w:b/>
          <w:bCs/>
          <w:sz w:val="24"/>
          <w:szCs w:val="24"/>
        </w:rPr>
        <w:t xml:space="preserve">Proposed Solution to the Problem: </w:t>
      </w:r>
      <w:r w:rsidRPr="00727735">
        <w:rPr>
          <w:sz w:val="24"/>
          <w:szCs w:val="24"/>
        </w:rPr>
        <w:t>The proposed solution involves developing a machine learning model that leverages clinical data, such as patient demographics, medical history, lab tests, and prior visits, to predict the likelihood of readmission within 30 days. This data-driven model will be more accurate than traditional methods, enabling hospitals to take proactive steps to manage high-risk patients and reduce unnecessary readmissions.</w:t>
      </w:r>
    </w:p>
    <w:p w14:paraId="0232369A" w14:textId="77777777" w:rsidR="00776F82" w:rsidRPr="006C0D9C" w:rsidRDefault="00776F82" w:rsidP="00776F82">
      <w:pPr>
        <w:spacing w:line="276" w:lineRule="auto"/>
        <w:rPr>
          <w:sz w:val="24"/>
          <w:szCs w:val="24"/>
        </w:rPr>
      </w:pPr>
    </w:p>
    <w:p w14:paraId="34571FD5" w14:textId="5B6554A3" w:rsidR="00AB4803" w:rsidRPr="00CC7439" w:rsidRDefault="00776F82" w:rsidP="00727735">
      <w:pPr>
        <w:pStyle w:val="ListParagraph"/>
        <w:numPr>
          <w:ilvl w:val="0"/>
          <w:numId w:val="7"/>
        </w:numPr>
        <w:spacing w:after="0" w:line="240" w:lineRule="auto"/>
        <w:ind w:left="714" w:hanging="357"/>
        <w:jc w:val="both"/>
        <w:rPr>
          <w:b/>
          <w:bCs/>
        </w:rPr>
      </w:pPr>
      <w:r w:rsidRPr="00727735">
        <w:rPr>
          <w:b/>
          <w:bCs/>
          <w:sz w:val="24"/>
          <w:szCs w:val="24"/>
        </w:rPr>
        <w:t xml:space="preserve">Reference to the Problem: </w:t>
      </w:r>
      <w:r w:rsidRPr="00727735">
        <w:rPr>
          <w:sz w:val="24"/>
          <w:szCs w:val="24"/>
        </w:rPr>
        <w:t>Several studies have demonstrated the potential for machine learning in predicting hospital readmissions. However, integrating specific features such as diabetes management, lab results, and medication usage in predicting early readmission has not been fully explored in depth, making this project a valuable contribution to healthcare decision-making.</w:t>
      </w:r>
      <w:r w:rsidR="00AB4803" w:rsidRPr="00CC7439">
        <w:rPr>
          <w:b/>
          <w:bCs/>
        </w:rPr>
        <w:br w:type="page"/>
      </w:r>
    </w:p>
    <w:p w14:paraId="78777780" w14:textId="4E44BCB1" w:rsidR="00AB4803" w:rsidRDefault="00AB4803" w:rsidP="00AB4803">
      <w:r>
        <w:rPr>
          <w:noProof/>
        </w:rPr>
        <w:lastRenderedPageBreak/>
        <mc:AlternateContent>
          <mc:Choice Requires="wps">
            <w:drawing>
              <wp:anchor distT="0" distB="0" distL="114300" distR="114300" simplePos="0" relativeHeight="251713536" behindDoc="0" locked="0" layoutInCell="1" allowOverlap="1" wp14:anchorId="291FEFB8" wp14:editId="3E07A852">
                <wp:simplePos x="0" y="0"/>
                <wp:positionH relativeFrom="margin">
                  <wp:align>center</wp:align>
                </wp:positionH>
                <wp:positionV relativeFrom="paragraph">
                  <wp:posOffset>26670</wp:posOffset>
                </wp:positionV>
                <wp:extent cx="6949440" cy="0"/>
                <wp:effectExtent l="0" t="19050" r="22860" b="19050"/>
                <wp:wrapNone/>
                <wp:docPr id="2115274240" name="Straight Connector 6"/>
                <wp:cNvGraphicFramePr/>
                <a:graphic xmlns:a="http://schemas.openxmlformats.org/drawingml/2006/main">
                  <a:graphicData uri="http://schemas.microsoft.com/office/word/2010/wordprocessingShape">
                    <wps:wsp>
                      <wps:cNvCnPr/>
                      <wps:spPr>
                        <a:xfrm flipV="1">
                          <a:off x="0" y="0"/>
                          <a:ext cx="694944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A6472" id="Straight Connector 6" o:spid="_x0000_s1026" style="position:absolute;flip:y;z-index:251713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1pt" to="547.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" strokecolor="#4472c4 [3204]" strokeweight="2.25pt">
                <v:stroke joinstyle="miter"/>
                <w10:wrap anchorx="margin"/>
              </v:line>
            </w:pict>
          </mc:Fallback>
        </mc:AlternateContent>
      </w:r>
    </w:p>
    <w:p w14:paraId="11FB1543" w14:textId="3B61A4F6" w:rsidR="00BF3F5C" w:rsidRPr="00AF214A" w:rsidRDefault="00BF3F5C" w:rsidP="00AF214A">
      <w:pPr>
        <w:pStyle w:val="Heading1"/>
        <w:numPr>
          <w:ilvl w:val="0"/>
          <w:numId w:val="20"/>
        </w:numPr>
        <w:spacing w:after="240" w:line="240" w:lineRule="auto"/>
        <w:ind w:left="567" w:hanging="567"/>
        <w:rPr>
          <w:rFonts w:asciiTheme="minorHAnsi" w:hAnsiTheme="minorHAnsi" w:cstheme="minorHAnsi"/>
          <w:b/>
          <w:bCs/>
          <w:color w:val="auto"/>
        </w:rPr>
      </w:pPr>
      <w:bookmarkStart w:id="3" w:name="_Toc182827920"/>
      <w:r w:rsidRPr="00AF214A">
        <w:rPr>
          <w:rFonts w:asciiTheme="minorHAnsi" w:hAnsiTheme="minorHAnsi" w:cstheme="minorHAnsi"/>
          <w:b/>
          <w:bCs/>
          <w:color w:val="auto"/>
        </w:rPr>
        <w:t xml:space="preserve">CRITICAL ASSESSMENT OF TOPIC </w:t>
      </w:r>
      <w:r w:rsidR="00CC4E40" w:rsidRPr="00AF214A">
        <w:rPr>
          <w:rFonts w:asciiTheme="minorHAnsi" w:hAnsiTheme="minorHAnsi" w:cstheme="minorHAnsi"/>
          <w:b/>
          <w:bCs/>
          <w:color w:val="auto"/>
        </w:rPr>
        <w:t>SURVEY</w:t>
      </w:r>
      <w:r w:rsidR="00EA26C8" w:rsidRPr="00AF214A">
        <w:rPr>
          <w:rFonts w:asciiTheme="minorHAnsi" w:hAnsiTheme="minorHAnsi" w:cstheme="minorHAnsi"/>
          <w:b/>
          <w:bCs/>
          <w:color w:val="auto"/>
        </w:rPr>
        <w:t>:</w:t>
      </w:r>
      <w:bookmarkEnd w:id="3"/>
    </w:p>
    <w:p w14:paraId="686B5D8A" w14:textId="77777777" w:rsidR="00BF3F5C" w:rsidRPr="006C0D9C" w:rsidRDefault="00BF3F5C" w:rsidP="00AF214A">
      <w:pPr>
        <w:pStyle w:val="ListParagraph"/>
        <w:numPr>
          <w:ilvl w:val="0"/>
          <w:numId w:val="9"/>
        </w:numPr>
        <w:spacing w:after="0" w:line="240" w:lineRule="auto"/>
        <w:ind w:left="714" w:hanging="357"/>
        <w:contextualSpacing w:val="0"/>
        <w:jc w:val="both"/>
        <w:rPr>
          <w:b/>
          <w:bCs/>
          <w:sz w:val="24"/>
          <w:szCs w:val="24"/>
        </w:rPr>
      </w:pPr>
      <w:r w:rsidRPr="00AF214A">
        <w:rPr>
          <w:b/>
          <w:bCs/>
          <w:sz w:val="24"/>
          <w:szCs w:val="24"/>
        </w:rPr>
        <w:t xml:space="preserve">Key Area and Gaps Identified: </w:t>
      </w:r>
      <w:r w:rsidRPr="00AF214A">
        <w:rPr>
          <w:sz w:val="24"/>
          <w:szCs w:val="24"/>
        </w:rPr>
        <w:t>The critical gap identified in the topic survey is the lack of a personalized, data-driven approach to predicting readmissions for diabetic patients. Most current solutions rely on generic models that do not account for the specific clinical factors affecting diabetes management and readmission risk. This project addresses the gap by focusing on integrating detailed clinical data to create more accurate, individualized predictions.</w:t>
      </w:r>
    </w:p>
    <w:p w14:paraId="0C6CDB8A" w14:textId="77777777" w:rsidR="006C0D9C" w:rsidRPr="006C0D9C" w:rsidRDefault="006C0D9C" w:rsidP="006C0D9C">
      <w:pPr>
        <w:pStyle w:val="ListParagraph"/>
        <w:spacing w:after="0" w:line="240" w:lineRule="auto"/>
        <w:ind w:left="714"/>
        <w:contextualSpacing w:val="0"/>
        <w:jc w:val="both"/>
        <w:rPr>
          <w:b/>
          <w:bCs/>
          <w:sz w:val="24"/>
          <w:szCs w:val="24"/>
        </w:rPr>
      </w:pPr>
    </w:p>
    <w:p w14:paraId="176443D5" w14:textId="77777777" w:rsidR="00BF3F5C" w:rsidRPr="00AF214A" w:rsidRDefault="00BF3F5C" w:rsidP="00AF214A">
      <w:pPr>
        <w:pStyle w:val="ListParagraph"/>
        <w:numPr>
          <w:ilvl w:val="0"/>
          <w:numId w:val="9"/>
        </w:numPr>
        <w:spacing w:after="0" w:line="240" w:lineRule="auto"/>
        <w:ind w:left="714" w:hanging="357"/>
        <w:contextualSpacing w:val="0"/>
        <w:jc w:val="both"/>
        <w:rPr>
          <w:b/>
          <w:bCs/>
          <w:sz w:val="24"/>
          <w:szCs w:val="24"/>
        </w:rPr>
      </w:pPr>
      <w:r w:rsidRPr="00AF214A">
        <w:rPr>
          <w:b/>
          <w:bCs/>
          <w:sz w:val="24"/>
          <w:szCs w:val="24"/>
        </w:rPr>
        <w:t xml:space="preserve">Key Gaps to Solve: </w:t>
      </w:r>
      <w:r w:rsidRPr="00AF214A">
        <w:rPr>
          <w:sz w:val="24"/>
          <w:szCs w:val="24"/>
        </w:rPr>
        <w:t>The key gaps being addressed are the lack of detailed, personalized prediction models for early readmission and the integration of clinical data such as medications, lab results, and prior hospital visits into the predictive model. The project will solve these gaps by using machine learning to provide hospitals with actionable insights into readmission risks based on individual patient profiles.</w:t>
      </w:r>
    </w:p>
    <w:p w14:paraId="7E78D1AA" w14:textId="7E38B76D" w:rsidR="00ED73CE" w:rsidRPr="00AF214A" w:rsidRDefault="00B12819" w:rsidP="00AF214A">
      <w:pPr>
        <w:pStyle w:val="Heading1"/>
        <w:numPr>
          <w:ilvl w:val="0"/>
          <w:numId w:val="20"/>
        </w:numPr>
        <w:spacing w:after="240" w:line="240" w:lineRule="auto"/>
        <w:ind w:left="567" w:hanging="567"/>
        <w:rPr>
          <w:rFonts w:asciiTheme="minorHAnsi" w:hAnsiTheme="minorHAnsi" w:cstheme="minorHAnsi"/>
          <w:b/>
          <w:bCs/>
          <w:color w:val="auto"/>
        </w:rPr>
      </w:pPr>
      <w:bookmarkStart w:id="4" w:name="_Toc182827921"/>
      <w:r w:rsidRPr="00033885">
        <w:rPr>
          <w:rFonts w:cstheme="majorHAnsi"/>
          <w:noProof/>
        </w:rPr>
        <w:drawing>
          <wp:anchor distT="0" distB="0" distL="114300" distR="114300" simplePos="0" relativeHeight="251729920" behindDoc="1" locked="0" layoutInCell="1" allowOverlap="1" wp14:anchorId="3CF4A246" wp14:editId="1458E233">
            <wp:simplePos x="0" y="0"/>
            <wp:positionH relativeFrom="column">
              <wp:posOffset>431800</wp:posOffset>
            </wp:positionH>
            <wp:positionV relativeFrom="paragraph">
              <wp:posOffset>447040</wp:posOffset>
            </wp:positionV>
            <wp:extent cx="1905000" cy="2343150"/>
            <wp:effectExtent l="0" t="0" r="0" b="0"/>
            <wp:wrapTight wrapText="bothSides">
              <wp:wrapPolygon edited="0">
                <wp:start x="0" y="0"/>
                <wp:lineTo x="0" y="21424"/>
                <wp:lineTo x="21384" y="21424"/>
                <wp:lineTo x="21384" y="0"/>
                <wp:lineTo x="0" y="0"/>
              </wp:wrapPolygon>
            </wp:wrapTight>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1905000" cy="2343150"/>
                    </a:xfrm>
                    <a:prstGeom prst="rect">
                      <a:avLst/>
                    </a:prstGeom>
                    <a:ln/>
                  </pic:spPr>
                </pic:pic>
              </a:graphicData>
            </a:graphic>
          </wp:anchor>
        </w:drawing>
      </w:r>
      <w:r w:rsidR="00ED73CE" w:rsidRPr="00AF214A">
        <w:rPr>
          <w:rFonts w:asciiTheme="minorHAnsi" w:hAnsiTheme="minorHAnsi" w:cstheme="minorHAnsi"/>
          <w:b/>
          <w:bCs/>
          <w:color w:val="auto"/>
        </w:rPr>
        <w:t>METHODOLOGY TO BE FOLLOWED:</w:t>
      </w:r>
      <w:bookmarkEnd w:id="4"/>
    </w:p>
    <w:p w14:paraId="1BF480FF" w14:textId="50B300F6" w:rsidR="00ED73CE" w:rsidRDefault="00ED73CE" w:rsidP="00B12819">
      <w:pPr>
        <w:spacing w:after="0" w:line="240" w:lineRule="auto"/>
        <w:rPr>
          <w:b/>
          <w:bCs/>
          <w:sz w:val="28"/>
          <w:szCs w:val="28"/>
        </w:rPr>
      </w:pPr>
    </w:p>
    <w:p w14:paraId="53FCC43C" w14:textId="77777777" w:rsidR="00B12819" w:rsidRDefault="00B12819" w:rsidP="006F2D39">
      <w:pPr>
        <w:spacing w:line="276" w:lineRule="auto"/>
        <w:jc w:val="center"/>
      </w:pPr>
    </w:p>
    <w:p w14:paraId="79A123F6" w14:textId="77777777" w:rsidR="00B12819" w:rsidRDefault="00B12819" w:rsidP="006F2D39">
      <w:pPr>
        <w:spacing w:line="276" w:lineRule="auto"/>
        <w:jc w:val="center"/>
      </w:pPr>
    </w:p>
    <w:p w14:paraId="76A01467" w14:textId="77777777" w:rsidR="00B12819" w:rsidRDefault="00B12819" w:rsidP="006F2D39">
      <w:pPr>
        <w:spacing w:line="276" w:lineRule="auto"/>
        <w:jc w:val="center"/>
      </w:pPr>
    </w:p>
    <w:p w14:paraId="676FFA3C" w14:textId="77777777" w:rsidR="00B12819" w:rsidRDefault="00B12819" w:rsidP="006F2D39">
      <w:pPr>
        <w:spacing w:line="276" w:lineRule="auto"/>
        <w:jc w:val="center"/>
      </w:pPr>
    </w:p>
    <w:p w14:paraId="1A0E11C9" w14:textId="77777777" w:rsidR="00B12819" w:rsidRDefault="00B12819" w:rsidP="006F2D39">
      <w:pPr>
        <w:spacing w:line="276" w:lineRule="auto"/>
        <w:jc w:val="center"/>
      </w:pPr>
    </w:p>
    <w:p w14:paraId="5B27C02B" w14:textId="77777777" w:rsidR="00B12819" w:rsidRDefault="00B12819" w:rsidP="006F2D39">
      <w:pPr>
        <w:spacing w:line="276" w:lineRule="auto"/>
        <w:jc w:val="center"/>
      </w:pPr>
    </w:p>
    <w:p w14:paraId="7DB64BCE" w14:textId="77777777" w:rsidR="00B12819" w:rsidRDefault="00B12819" w:rsidP="006F2D39">
      <w:pPr>
        <w:spacing w:line="276" w:lineRule="auto"/>
        <w:jc w:val="center"/>
      </w:pPr>
    </w:p>
    <w:p w14:paraId="259120F1" w14:textId="55871EC9" w:rsidR="00AB4803" w:rsidRDefault="00ED73CE" w:rsidP="00B12819">
      <w:pPr>
        <w:spacing w:line="276" w:lineRule="auto"/>
        <w:ind w:left="567"/>
      </w:pPr>
      <w:r>
        <w:t>Fig:5.1 – Methodology to be followed</w:t>
      </w:r>
    </w:p>
    <w:p w14:paraId="4DAC93C3" w14:textId="46DAFB03" w:rsidR="008B3264" w:rsidRPr="008B3264" w:rsidRDefault="006C0D9C" w:rsidP="008B3264">
      <w:pPr>
        <w:pStyle w:val="ListParagraph"/>
        <w:numPr>
          <w:ilvl w:val="0"/>
          <w:numId w:val="11"/>
        </w:numPr>
        <w:spacing w:after="0" w:line="240" w:lineRule="auto"/>
        <w:ind w:left="714" w:hanging="357"/>
        <w:contextualSpacing w:val="0"/>
        <w:jc w:val="both"/>
        <w:rPr>
          <w:b/>
          <w:bCs/>
          <w:sz w:val="24"/>
          <w:szCs w:val="24"/>
        </w:rPr>
      </w:pPr>
      <w:r w:rsidRPr="008B3264">
        <w:rPr>
          <w:b/>
          <w:bCs/>
          <w:sz w:val="24"/>
          <w:szCs w:val="24"/>
        </w:rPr>
        <w:t>Business Understanding:</w:t>
      </w:r>
      <w:r w:rsidR="008B3264" w:rsidRPr="008B3264">
        <w:rPr>
          <w:b/>
          <w:bCs/>
          <w:sz w:val="24"/>
          <w:szCs w:val="24"/>
        </w:rPr>
        <w:t xml:space="preserve"> </w:t>
      </w:r>
      <w:r w:rsidR="008B3264" w:rsidRPr="008B3264">
        <w:rPr>
          <w:sz w:val="24"/>
          <w:szCs w:val="24"/>
        </w:rPr>
        <w:t>Precise prediction of readmission risk can support care-providers to decide if a patient is ready for discharge or should be considered for an intervention program, eventually reducing the number of unscheduled readmissions and curbing healthcare cost.</w:t>
      </w:r>
    </w:p>
    <w:p w14:paraId="1B355EF7" w14:textId="77777777" w:rsidR="008B3264" w:rsidRDefault="008B3264" w:rsidP="006C0D9C">
      <w:pPr>
        <w:pStyle w:val="ListParagraph"/>
        <w:spacing w:after="0" w:line="240" w:lineRule="auto"/>
        <w:ind w:left="714"/>
        <w:contextualSpacing w:val="0"/>
        <w:jc w:val="both"/>
        <w:rPr>
          <w:b/>
          <w:bCs/>
          <w:sz w:val="24"/>
          <w:szCs w:val="24"/>
        </w:rPr>
      </w:pPr>
    </w:p>
    <w:p w14:paraId="3F4CD91E" w14:textId="35E38D53" w:rsidR="00E17E72" w:rsidRPr="00584C06" w:rsidRDefault="00E17E72" w:rsidP="00B005D8">
      <w:pPr>
        <w:pStyle w:val="ListParagraph"/>
        <w:numPr>
          <w:ilvl w:val="0"/>
          <w:numId w:val="11"/>
        </w:numPr>
        <w:spacing w:after="0" w:line="240" w:lineRule="auto"/>
        <w:ind w:left="714" w:hanging="357"/>
        <w:contextualSpacing w:val="0"/>
        <w:jc w:val="both"/>
        <w:rPr>
          <w:b/>
          <w:bCs/>
          <w:sz w:val="24"/>
          <w:szCs w:val="24"/>
        </w:rPr>
      </w:pPr>
      <w:r w:rsidRPr="006C0D9C">
        <w:rPr>
          <w:b/>
          <w:bCs/>
          <w:sz w:val="24"/>
          <w:szCs w:val="24"/>
        </w:rPr>
        <w:t xml:space="preserve">Data </w:t>
      </w:r>
      <w:r w:rsidR="00584C06">
        <w:rPr>
          <w:b/>
          <w:bCs/>
          <w:sz w:val="24"/>
          <w:szCs w:val="24"/>
        </w:rPr>
        <w:t>Understanding</w:t>
      </w:r>
      <w:r w:rsidRPr="006C0D9C">
        <w:rPr>
          <w:b/>
          <w:bCs/>
          <w:sz w:val="24"/>
          <w:szCs w:val="24"/>
        </w:rPr>
        <w:t xml:space="preserve">: </w:t>
      </w:r>
      <w:r w:rsidRPr="006C0D9C">
        <w:rPr>
          <w:sz w:val="24"/>
          <w:szCs w:val="24"/>
        </w:rPr>
        <w:t>The dataset containing records of diabetic patients from 130 US hospitals over ten years will be used. The data include</w:t>
      </w:r>
      <w:r w:rsidR="00584C06">
        <w:rPr>
          <w:sz w:val="24"/>
          <w:szCs w:val="24"/>
        </w:rPr>
        <w:t>s</w:t>
      </w:r>
      <w:r w:rsidRPr="006C0D9C">
        <w:rPr>
          <w:sz w:val="24"/>
          <w:szCs w:val="24"/>
        </w:rPr>
        <w:t xml:space="preserve"> patient demographics, lab results, medication history, prior visits, and other medical factors.</w:t>
      </w:r>
      <w:r w:rsidR="00584C06">
        <w:rPr>
          <w:sz w:val="24"/>
          <w:szCs w:val="24"/>
        </w:rPr>
        <w:t xml:space="preserve"> </w:t>
      </w:r>
      <w:r w:rsidR="00A2582C">
        <w:rPr>
          <w:sz w:val="24"/>
          <w:szCs w:val="24"/>
        </w:rPr>
        <w:t xml:space="preserve">Detailed description is available in the Data dictionary </w:t>
      </w:r>
      <w:r w:rsidR="00C2579B">
        <w:rPr>
          <w:sz w:val="24"/>
          <w:szCs w:val="24"/>
        </w:rPr>
        <w:t>placed</w:t>
      </w:r>
      <w:r w:rsidR="00A2582C">
        <w:rPr>
          <w:sz w:val="24"/>
          <w:szCs w:val="24"/>
        </w:rPr>
        <w:t xml:space="preserve"> in </w:t>
      </w:r>
      <w:r w:rsidR="00C2579B">
        <w:rPr>
          <w:sz w:val="24"/>
          <w:szCs w:val="24"/>
        </w:rPr>
        <w:t xml:space="preserve">the </w:t>
      </w:r>
      <w:r w:rsidR="00B0118F">
        <w:rPr>
          <w:sz w:val="24"/>
          <w:szCs w:val="24"/>
        </w:rPr>
        <w:t xml:space="preserve">subsection </w:t>
      </w:r>
      <w:r w:rsidR="00C2579B">
        <w:rPr>
          <w:sz w:val="24"/>
          <w:szCs w:val="24"/>
        </w:rPr>
        <w:t xml:space="preserve">section 7.1 </w:t>
      </w:r>
      <w:r w:rsidR="00B0118F">
        <w:rPr>
          <w:sz w:val="24"/>
          <w:szCs w:val="24"/>
        </w:rPr>
        <w:t>of Section</w:t>
      </w:r>
      <w:r w:rsidR="00C2579B">
        <w:rPr>
          <w:sz w:val="24"/>
          <w:szCs w:val="24"/>
        </w:rPr>
        <w:t xml:space="preserve"> 7 Appendix.</w:t>
      </w:r>
    </w:p>
    <w:p w14:paraId="0FD7A1C9" w14:textId="33055299" w:rsidR="00584C06" w:rsidRDefault="00A2582C" w:rsidP="00B005D8">
      <w:pPr>
        <w:pStyle w:val="ListParagraph"/>
        <w:spacing w:after="0" w:line="240" w:lineRule="auto"/>
        <w:ind w:left="714"/>
        <w:contextualSpacing w:val="0"/>
        <w:jc w:val="both"/>
        <w:rPr>
          <w:sz w:val="24"/>
          <w:szCs w:val="24"/>
          <w:lang w:val="en-IN"/>
        </w:rPr>
      </w:pPr>
      <w:r>
        <w:rPr>
          <w:sz w:val="24"/>
          <w:szCs w:val="24"/>
          <w:lang w:val="en-IN"/>
        </w:rPr>
        <w:t xml:space="preserve">There are </w:t>
      </w:r>
      <w:r w:rsidRPr="00584C06">
        <w:rPr>
          <w:sz w:val="24"/>
          <w:szCs w:val="24"/>
          <w:lang w:val="en-IN"/>
        </w:rPr>
        <w:t>101766</w:t>
      </w:r>
      <w:r>
        <w:rPr>
          <w:sz w:val="24"/>
          <w:szCs w:val="24"/>
          <w:lang w:val="en-IN"/>
        </w:rPr>
        <w:t xml:space="preserve"> r</w:t>
      </w:r>
      <w:r w:rsidR="00584C06" w:rsidRPr="00584C06">
        <w:rPr>
          <w:sz w:val="24"/>
          <w:szCs w:val="24"/>
          <w:lang w:val="en-IN"/>
        </w:rPr>
        <w:t>ows</w:t>
      </w:r>
      <w:r>
        <w:rPr>
          <w:sz w:val="24"/>
          <w:szCs w:val="24"/>
          <w:lang w:val="en-IN"/>
        </w:rPr>
        <w:t xml:space="preserve"> and 50</w:t>
      </w:r>
      <w:r w:rsidR="00584C06" w:rsidRPr="00584C06">
        <w:rPr>
          <w:sz w:val="24"/>
          <w:szCs w:val="24"/>
          <w:lang w:val="en-IN"/>
        </w:rPr>
        <w:t xml:space="preserve"> </w:t>
      </w:r>
      <w:r w:rsidR="00B0118F">
        <w:rPr>
          <w:sz w:val="24"/>
          <w:szCs w:val="24"/>
          <w:lang w:val="en-IN"/>
        </w:rPr>
        <w:t>c</w:t>
      </w:r>
      <w:r w:rsidR="00584C06" w:rsidRPr="00584C06">
        <w:rPr>
          <w:sz w:val="24"/>
          <w:szCs w:val="24"/>
          <w:lang w:val="en-IN"/>
        </w:rPr>
        <w:t>olumns</w:t>
      </w:r>
      <w:r>
        <w:rPr>
          <w:sz w:val="24"/>
          <w:szCs w:val="24"/>
          <w:lang w:val="en-IN"/>
        </w:rPr>
        <w:t xml:space="preserve"> in the dataset. </w:t>
      </w:r>
      <w:r w:rsidR="00B005D8">
        <w:rPr>
          <w:sz w:val="24"/>
          <w:szCs w:val="24"/>
          <w:lang w:val="en-IN"/>
        </w:rPr>
        <w:t>There are missing values as per the data dictionary.</w:t>
      </w:r>
    </w:p>
    <w:p w14:paraId="193F4B76" w14:textId="77777777" w:rsidR="00E01130" w:rsidRDefault="00E01130" w:rsidP="00743E46">
      <w:pPr>
        <w:pStyle w:val="ListParagraph"/>
        <w:spacing w:after="0" w:line="240" w:lineRule="auto"/>
        <w:ind w:left="714"/>
        <w:contextualSpacing w:val="0"/>
        <w:jc w:val="both"/>
        <w:rPr>
          <w:sz w:val="24"/>
          <w:szCs w:val="24"/>
          <w:lang w:val="en-IN"/>
        </w:rPr>
      </w:pPr>
    </w:p>
    <w:p w14:paraId="3840C896" w14:textId="7EF7D783" w:rsidR="00E01130" w:rsidRPr="00E01130" w:rsidRDefault="00E01130" w:rsidP="00E01130">
      <w:pPr>
        <w:pStyle w:val="ListParagraph"/>
        <w:spacing w:before="120" w:after="120" w:line="240" w:lineRule="auto"/>
        <w:ind w:left="714"/>
        <w:contextualSpacing w:val="0"/>
        <w:jc w:val="both"/>
        <w:rPr>
          <w:b/>
          <w:bCs/>
          <w:sz w:val="24"/>
          <w:szCs w:val="24"/>
          <w:lang w:val="en-IN"/>
        </w:rPr>
      </w:pPr>
      <w:r w:rsidRPr="00E01130">
        <w:rPr>
          <w:b/>
          <w:bCs/>
          <w:sz w:val="24"/>
          <w:szCs w:val="24"/>
          <w:lang w:val="en-IN"/>
        </w:rPr>
        <w:t>Missing values:</w:t>
      </w:r>
    </w:p>
    <w:p w14:paraId="5366B093" w14:textId="0ED5B9AD" w:rsidR="00743E46" w:rsidRPr="00743E46" w:rsidRDefault="00743E46" w:rsidP="00743E46">
      <w:pPr>
        <w:pStyle w:val="ListParagraph"/>
        <w:spacing w:after="0" w:line="240" w:lineRule="auto"/>
        <w:ind w:left="714"/>
        <w:contextualSpacing w:val="0"/>
        <w:jc w:val="both"/>
        <w:rPr>
          <w:sz w:val="24"/>
          <w:szCs w:val="24"/>
          <w:lang w:val="en-IN"/>
        </w:rPr>
      </w:pPr>
      <w:r w:rsidRPr="00743E46">
        <w:rPr>
          <w:sz w:val="24"/>
          <w:szCs w:val="24"/>
          <w:lang w:val="en-IN"/>
        </w:rPr>
        <w:t>We have missing values in 7 columns</w:t>
      </w:r>
      <w:r>
        <w:rPr>
          <w:sz w:val="24"/>
          <w:szCs w:val="24"/>
          <w:lang w:val="en-IN"/>
        </w:rPr>
        <w:t xml:space="preserve"> denoted by ‘?’ given below:</w:t>
      </w:r>
    </w:p>
    <w:p w14:paraId="428F487A" w14:textId="4302F74F" w:rsidR="00743E46" w:rsidRPr="00743E46" w:rsidRDefault="00743E46" w:rsidP="00743E46">
      <w:pPr>
        <w:pStyle w:val="ListParagraph"/>
        <w:numPr>
          <w:ilvl w:val="1"/>
          <w:numId w:val="23"/>
        </w:numPr>
        <w:tabs>
          <w:tab w:val="left" w:pos="993"/>
        </w:tabs>
        <w:spacing w:after="0" w:line="240" w:lineRule="auto"/>
        <w:ind w:hanging="11"/>
        <w:contextualSpacing w:val="0"/>
        <w:jc w:val="both"/>
        <w:rPr>
          <w:sz w:val="24"/>
          <w:szCs w:val="24"/>
          <w:lang w:val="en-IN"/>
        </w:rPr>
      </w:pPr>
      <w:r w:rsidRPr="00743E46">
        <w:rPr>
          <w:sz w:val="24"/>
          <w:szCs w:val="24"/>
          <w:lang w:val="en-IN"/>
        </w:rPr>
        <w:t>race</w:t>
      </w:r>
    </w:p>
    <w:p w14:paraId="0DDC42E5" w14:textId="60C65245" w:rsidR="00743E46" w:rsidRPr="00743E46" w:rsidRDefault="00743E46" w:rsidP="00743E46">
      <w:pPr>
        <w:pStyle w:val="ListParagraph"/>
        <w:numPr>
          <w:ilvl w:val="1"/>
          <w:numId w:val="23"/>
        </w:numPr>
        <w:tabs>
          <w:tab w:val="left" w:pos="993"/>
        </w:tabs>
        <w:spacing w:after="0" w:line="240" w:lineRule="auto"/>
        <w:ind w:hanging="11"/>
        <w:contextualSpacing w:val="0"/>
        <w:jc w:val="both"/>
        <w:rPr>
          <w:sz w:val="24"/>
          <w:szCs w:val="24"/>
          <w:lang w:val="en-IN"/>
        </w:rPr>
      </w:pPr>
      <w:r w:rsidRPr="00743E46">
        <w:rPr>
          <w:sz w:val="24"/>
          <w:szCs w:val="24"/>
          <w:lang w:val="en-IN"/>
        </w:rPr>
        <w:t>weight</w:t>
      </w:r>
    </w:p>
    <w:p w14:paraId="55FF051C" w14:textId="19F415E3" w:rsidR="00743E46" w:rsidRPr="00743E46" w:rsidRDefault="00743E46" w:rsidP="00743E46">
      <w:pPr>
        <w:pStyle w:val="ListParagraph"/>
        <w:numPr>
          <w:ilvl w:val="1"/>
          <w:numId w:val="23"/>
        </w:numPr>
        <w:tabs>
          <w:tab w:val="left" w:pos="993"/>
        </w:tabs>
        <w:spacing w:after="0" w:line="240" w:lineRule="auto"/>
        <w:ind w:hanging="11"/>
        <w:contextualSpacing w:val="0"/>
        <w:jc w:val="both"/>
        <w:rPr>
          <w:sz w:val="24"/>
          <w:szCs w:val="24"/>
          <w:lang w:val="en-IN"/>
        </w:rPr>
      </w:pPr>
      <w:proofErr w:type="spellStart"/>
      <w:r w:rsidRPr="00743E46">
        <w:rPr>
          <w:sz w:val="24"/>
          <w:szCs w:val="24"/>
          <w:lang w:val="en-IN"/>
        </w:rPr>
        <w:t>payer_code</w:t>
      </w:r>
      <w:proofErr w:type="spellEnd"/>
    </w:p>
    <w:p w14:paraId="3373ECAC" w14:textId="7120F911" w:rsidR="00743E46" w:rsidRPr="00743E46" w:rsidRDefault="00743E46" w:rsidP="00743E46">
      <w:pPr>
        <w:pStyle w:val="ListParagraph"/>
        <w:numPr>
          <w:ilvl w:val="1"/>
          <w:numId w:val="23"/>
        </w:numPr>
        <w:tabs>
          <w:tab w:val="left" w:pos="993"/>
        </w:tabs>
        <w:spacing w:after="0" w:line="240" w:lineRule="auto"/>
        <w:ind w:hanging="11"/>
        <w:contextualSpacing w:val="0"/>
        <w:jc w:val="both"/>
        <w:rPr>
          <w:sz w:val="24"/>
          <w:szCs w:val="24"/>
          <w:lang w:val="en-IN"/>
        </w:rPr>
      </w:pPr>
      <w:proofErr w:type="spellStart"/>
      <w:r w:rsidRPr="00743E46">
        <w:rPr>
          <w:sz w:val="24"/>
          <w:szCs w:val="24"/>
          <w:lang w:val="en-IN"/>
        </w:rPr>
        <w:t>medical_specialty</w:t>
      </w:r>
      <w:proofErr w:type="spellEnd"/>
    </w:p>
    <w:p w14:paraId="014B52BD" w14:textId="30A93355" w:rsidR="00743E46" w:rsidRPr="00743E46" w:rsidRDefault="00743E46" w:rsidP="00743E46">
      <w:pPr>
        <w:pStyle w:val="ListParagraph"/>
        <w:numPr>
          <w:ilvl w:val="1"/>
          <w:numId w:val="23"/>
        </w:numPr>
        <w:tabs>
          <w:tab w:val="left" w:pos="993"/>
        </w:tabs>
        <w:spacing w:after="0" w:line="240" w:lineRule="auto"/>
        <w:ind w:hanging="11"/>
        <w:contextualSpacing w:val="0"/>
        <w:jc w:val="both"/>
        <w:rPr>
          <w:sz w:val="24"/>
          <w:szCs w:val="24"/>
          <w:lang w:val="en-IN"/>
        </w:rPr>
      </w:pPr>
      <w:r w:rsidRPr="00743E46">
        <w:rPr>
          <w:sz w:val="24"/>
          <w:szCs w:val="24"/>
          <w:lang w:val="en-IN"/>
        </w:rPr>
        <w:t>diag_1</w:t>
      </w:r>
    </w:p>
    <w:p w14:paraId="41B1BE61" w14:textId="6835BBAF" w:rsidR="00743E46" w:rsidRPr="00743E46" w:rsidRDefault="00743E46" w:rsidP="00743E46">
      <w:pPr>
        <w:pStyle w:val="ListParagraph"/>
        <w:numPr>
          <w:ilvl w:val="1"/>
          <w:numId w:val="23"/>
        </w:numPr>
        <w:tabs>
          <w:tab w:val="left" w:pos="993"/>
        </w:tabs>
        <w:spacing w:after="0" w:line="240" w:lineRule="auto"/>
        <w:ind w:hanging="11"/>
        <w:contextualSpacing w:val="0"/>
        <w:jc w:val="both"/>
        <w:rPr>
          <w:sz w:val="24"/>
          <w:szCs w:val="24"/>
          <w:lang w:val="en-IN"/>
        </w:rPr>
      </w:pPr>
      <w:r w:rsidRPr="00743E46">
        <w:rPr>
          <w:sz w:val="24"/>
          <w:szCs w:val="24"/>
          <w:lang w:val="en-IN"/>
        </w:rPr>
        <w:t>diag_2</w:t>
      </w:r>
    </w:p>
    <w:p w14:paraId="45B49626" w14:textId="1D3107BD" w:rsidR="00743E46" w:rsidRPr="00584C06" w:rsidRDefault="00743E46" w:rsidP="00743E46">
      <w:pPr>
        <w:pStyle w:val="ListParagraph"/>
        <w:numPr>
          <w:ilvl w:val="1"/>
          <w:numId w:val="23"/>
        </w:numPr>
        <w:tabs>
          <w:tab w:val="left" w:pos="993"/>
        </w:tabs>
        <w:spacing w:after="0" w:line="240" w:lineRule="auto"/>
        <w:ind w:hanging="11"/>
        <w:contextualSpacing w:val="0"/>
        <w:jc w:val="both"/>
        <w:rPr>
          <w:sz w:val="24"/>
          <w:szCs w:val="24"/>
          <w:lang w:val="en-IN"/>
        </w:rPr>
      </w:pPr>
      <w:r w:rsidRPr="00743E46">
        <w:rPr>
          <w:sz w:val="24"/>
          <w:szCs w:val="24"/>
          <w:lang w:val="en-IN"/>
        </w:rPr>
        <w:t>diag_3</w:t>
      </w:r>
    </w:p>
    <w:p w14:paraId="02321D1C" w14:textId="4F570F24" w:rsidR="00E17E72" w:rsidRDefault="00743E46" w:rsidP="00743E46">
      <w:pPr>
        <w:spacing w:after="0" w:line="240" w:lineRule="auto"/>
        <w:ind w:left="714"/>
        <w:rPr>
          <w:sz w:val="24"/>
          <w:szCs w:val="24"/>
        </w:rPr>
      </w:pPr>
      <w:r>
        <w:rPr>
          <w:noProof/>
          <w:sz w:val="24"/>
          <w:szCs w:val="24"/>
        </w:rPr>
        <w:drawing>
          <wp:inline distT="0" distB="0" distL="0" distR="0" wp14:anchorId="3DAB0DBA" wp14:editId="0BC80ADF">
            <wp:extent cx="2070100" cy="1723409"/>
            <wp:effectExtent l="0" t="0" r="6350" b="0"/>
            <wp:docPr id="81690090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9058" cy="1730867"/>
                    </a:xfrm>
                    <a:prstGeom prst="rect">
                      <a:avLst/>
                    </a:prstGeom>
                    <a:noFill/>
                    <a:ln>
                      <a:noFill/>
                    </a:ln>
                  </pic:spPr>
                </pic:pic>
              </a:graphicData>
            </a:graphic>
          </wp:inline>
        </w:drawing>
      </w:r>
    </w:p>
    <w:p w14:paraId="3ECC441B" w14:textId="73E2DCE8" w:rsidR="00B12819" w:rsidRDefault="00B12819" w:rsidP="00743E46">
      <w:pPr>
        <w:spacing w:after="0" w:line="240" w:lineRule="auto"/>
        <w:ind w:left="714"/>
        <w:rPr>
          <w:sz w:val="24"/>
          <w:szCs w:val="24"/>
        </w:rPr>
      </w:pPr>
      <w:r>
        <w:t>Tab:5.1 – Count &amp; Percentage of Missing values</w:t>
      </w:r>
    </w:p>
    <w:p w14:paraId="170E98A2" w14:textId="1D0792FD" w:rsidR="00E01130" w:rsidRDefault="00E01130" w:rsidP="00E01130">
      <w:pPr>
        <w:pStyle w:val="ListParagraph"/>
        <w:spacing w:before="120" w:after="120" w:line="240" w:lineRule="auto"/>
        <w:ind w:left="714"/>
        <w:contextualSpacing w:val="0"/>
        <w:jc w:val="both"/>
        <w:rPr>
          <w:b/>
          <w:bCs/>
          <w:sz w:val="24"/>
          <w:szCs w:val="24"/>
          <w:lang w:val="en-IN"/>
        </w:rPr>
      </w:pPr>
      <w:r>
        <w:rPr>
          <w:b/>
          <w:bCs/>
          <w:sz w:val="24"/>
          <w:szCs w:val="24"/>
          <w:lang w:val="en-IN"/>
        </w:rPr>
        <w:t>Zero</w:t>
      </w:r>
      <w:r w:rsidRPr="00E01130">
        <w:rPr>
          <w:b/>
          <w:bCs/>
          <w:sz w:val="24"/>
          <w:szCs w:val="24"/>
          <w:lang w:val="en-IN"/>
        </w:rPr>
        <w:t xml:space="preserve"> values:</w:t>
      </w:r>
    </w:p>
    <w:p w14:paraId="3B67BD73" w14:textId="661C1991" w:rsidR="00E8451B" w:rsidRDefault="00E8451B" w:rsidP="00E01130">
      <w:pPr>
        <w:pStyle w:val="ListParagraph"/>
        <w:spacing w:before="120" w:after="120" w:line="240" w:lineRule="auto"/>
        <w:ind w:left="714"/>
        <w:contextualSpacing w:val="0"/>
        <w:jc w:val="both"/>
        <w:rPr>
          <w:sz w:val="24"/>
          <w:szCs w:val="24"/>
          <w:lang w:val="en-IN"/>
        </w:rPr>
      </w:pPr>
      <w:r w:rsidRPr="00E8451B">
        <w:rPr>
          <w:sz w:val="24"/>
          <w:szCs w:val="24"/>
          <w:lang w:val="en-IN"/>
        </w:rPr>
        <w:t>Sparse datasets with high zero values can cause problems like over-fitting in the machine learning models and several other problems.</w:t>
      </w:r>
      <w:r>
        <w:rPr>
          <w:sz w:val="24"/>
          <w:szCs w:val="24"/>
          <w:lang w:val="en-IN"/>
        </w:rPr>
        <w:t xml:space="preserve"> We need to check if zero values are valid or not.</w:t>
      </w:r>
    </w:p>
    <w:p w14:paraId="35F781E6" w14:textId="77777777" w:rsidR="00A65E3A" w:rsidRDefault="00A65E3A" w:rsidP="00A65E3A">
      <w:pPr>
        <w:spacing w:after="0" w:line="240" w:lineRule="auto"/>
        <w:ind w:left="714"/>
        <w:rPr>
          <w:sz w:val="24"/>
          <w:szCs w:val="24"/>
        </w:rPr>
      </w:pPr>
      <w:r>
        <w:rPr>
          <w:sz w:val="24"/>
          <w:szCs w:val="24"/>
        </w:rPr>
        <w:t xml:space="preserve">There are zero values in our dataset. </w:t>
      </w:r>
    </w:p>
    <w:p w14:paraId="36BFF0DA" w14:textId="77777777" w:rsidR="00A65E3A" w:rsidRPr="00A65E3A" w:rsidRDefault="00A65E3A" w:rsidP="00E8451B">
      <w:pPr>
        <w:pStyle w:val="ListParagraph"/>
        <w:numPr>
          <w:ilvl w:val="0"/>
          <w:numId w:val="26"/>
        </w:numPr>
        <w:tabs>
          <w:tab w:val="left" w:pos="1134"/>
        </w:tabs>
        <w:spacing w:after="0" w:line="240" w:lineRule="auto"/>
        <w:ind w:left="851" w:hanging="142"/>
        <w:contextualSpacing w:val="0"/>
        <w:rPr>
          <w:sz w:val="24"/>
          <w:szCs w:val="24"/>
        </w:rPr>
      </w:pPr>
      <w:proofErr w:type="spellStart"/>
      <w:r w:rsidRPr="00A65E3A">
        <w:rPr>
          <w:sz w:val="24"/>
          <w:szCs w:val="24"/>
        </w:rPr>
        <w:t>num_procedures</w:t>
      </w:r>
      <w:proofErr w:type="spellEnd"/>
    </w:p>
    <w:p w14:paraId="7C87A286" w14:textId="77777777" w:rsidR="00A65E3A" w:rsidRPr="00A65E3A" w:rsidRDefault="00A65E3A" w:rsidP="00E8451B">
      <w:pPr>
        <w:pStyle w:val="ListParagraph"/>
        <w:numPr>
          <w:ilvl w:val="0"/>
          <w:numId w:val="26"/>
        </w:numPr>
        <w:tabs>
          <w:tab w:val="left" w:pos="1134"/>
        </w:tabs>
        <w:spacing w:after="0" w:line="240" w:lineRule="auto"/>
        <w:ind w:left="851" w:hanging="142"/>
        <w:contextualSpacing w:val="0"/>
        <w:rPr>
          <w:sz w:val="24"/>
          <w:szCs w:val="24"/>
        </w:rPr>
      </w:pPr>
      <w:proofErr w:type="spellStart"/>
      <w:r w:rsidRPr="00A65E3A">
        <w:rPr>
          <w:sz w:val="24"/>
          <w:szCs w:val="24"/>
        </w:rPr>
        <w:t>number_outpatient</w:t>
      </w:r>
      <w:proofErr w:type="spellEnd"/>
    </w:p>
    <w:p w14:paraId="7A72EBE2" w14:textId="77777777" w:rsidR="00A65E3A" w:rsidRPr="00A65E3A" w:rsidRDefault="00A65E3A" w:rsidP="00E8451B">
      <w:pPr>
        <w:pStyle w:val="ListParagraph"/>
        <w:numPr>
          <w:ilvl w:val="0"/>
          <w:numId w:val="26"/>
        </w:numPr>
        <w:tabs>
          <w:tab w:val="left" w:pos="1134"/>
        </w:tabs>
        <w:spacing w:after="0" w:line="240" w:lineRule="auto"/>
        <w:ind w:left="851" w:hanging="142"/>
        <w:contextualSpacing w:val="0"/>
        <w:rPr>
          <w:sz w:val="24"/>
          <w:szCs w:val="24"/>
        </w:rPr>
      </w:pPr>
      <w:proofErr w:type="spellStart"/>
      <w:r w:rsidRPr="00A65E3A">
        <w:rPr>
          <w:sz w:val="24"/>
          <w:szCs w:val="24"/>
        </w:rPr>
        <w:t>number_emergency</w:t>
      </w:r>
      <w:proofErr w:type="spellEnd"/>
    </w:p>
    <w:p w14:paraId="5748DF5E" w14:textId="25D02B06" w:rsidR="00A65E3A" w:rsidRPr="00A65E3A" w:rsidRDefault="00A65E3A" w:rsidP="00E8451B">
      <w:pPr>
        <w:pStyle w:val="ListParagraph"/>
        <w:numPr>
          <w:ilvl w:val="0"/>
          <w:numId w:val="26"/>
        </w:numPr>
        <w:tabs>
          <w:tab w:val="left" w:pos="1134"/>
        </w:tabs>
        <w:spacing w:after="0" w:line="240" w:lineRule="auto"/>
        <w:ind w:left="851" w:hanging="142"/>
        <w:contextualSpacing w:val="0"/>
        <w:rPr>
          <w:sz w:val="24"/>
          <w:szCs w:val="24"/>
        </w:rPr>
      </w:pPr>
      <w:proofErr w:type="spellStart"/>
      <w:r w:rsidRPr="00A65E3A">
        <w:rPr>
          <w:sz w:val="24"/>
          <w:szCs w:val="24"/>
        </w:rPr>
        <w:t>number_inpatient</w:t>
      </w:r>
      <w:proofErr w:type="spellEnd"/>
    </w:p>
    <w:p w14:paraId="79A6D469" w14:textId="267CC34E" w:rsidR="00EC4BCC" w:rsidRDefault="00EC4BCC" w:rsidP="00EC4BCC">
      <w:pPr>
        <w:spacing w:before="120" w:after="120" w:line="240" w:lineRule="auto"/>
        <w:ind w:left="714"/>
        <w:rPr>
          <w:sz w:val="24"/>
          <w:szCs w:val="24"/>
        </w:rPr>
      </w:pPr>
      <w:r>
        <w:rPr>
          <w:noProof/>
          <w:sz w:val="24"/>
          <w:szCs w:val="24"/>
        </w:rPr>
        <w:drawing>
          <wp:inline distT="0" distB="0" distL="0" distR="0" wp14:anchorId="239174A6" wp14:editId="494C7625">
            <wp:extent cx="1460500" cy="1241135"/>
            <wp:effectExtent l="0" t="0" r="6350" b="0"/>
            <wp:docPr id="7046803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4898" cy="1244872"/>
                    </a:xfrm>
                    <a:prstGeom prst="rect">
                      <a:avLst/>
                    </a:prstGeom>
                    <a:noFill/>
                    <a:ln>
                      <a:noFill/>
                    </a:ln>
                  </pic:spPr>
                </pic:pic>
              </a:graphicData>
            </a:graphic>
          </wp:inline>
        </w:drawing>
      </w:r>
    </w:p>
    <w:p w14:paraId="53259534" w14:textId="4EB0330D" w:rsidR="00B12819" w:rsidRDefault="00B12819" w:rsidP="00B12819">
      <w:pPr>
        <w:spacing w:after="0" w:line="240" w:lineRule="auto"/>
        <w:ind w:left="714"/>
        <w:rPr>
          <w:sz w:val="24"/>
          <w:szCs w:val="24"/>
        </w:rPr>
      </w:pPr>
      <w:r>
        <w:t>Tab:5.2 – Count of Zero values</w:t>
      </w:r>
    </w:p>
    <w:p w14:paraId="0AE3C2D8" w14:textId="77777777" w:rsidR="00B12819" w:rsidRDefault="00B12819" w:rsidP="00A65E3A">
      <w:pPr>
        <w:spacing w:after="0" w:line="240" w:lineRule="auto"/>
        <w:ind w:left="714"/>
        <w:rPr>
          <w:sz w:val="24"/>
          <w:szCs w:val="24"/>
        </w:rPr>
      </w:pPr>
    </w:p>
    <w:p w14:paraId="1B52E040" w14:textId="58A346E6" w:rsidR="00A65E3A" w:rsidRPr="00A65E3A" w:rsidRDefault="00A65E3A" w:rsidP="00A65E3A">
      <w:pPr>
        <w:spacing w:after="0" w:line="240" w:lineRule="auto"/>
        <w:ind w:left="714"/>
        <w:rPr>
          <w:sz w:val="24"/>
          <w:szCs w:val="24"/>
        </w:rPr>
      </w:pPr>
      <w:r w:rsidRPr="00A65E3A">
        <w:rPr>
          <w:sz w:val="24"/>
          <w:szCs w:val="24"/>
        </w:rPr>
        <w:t xml:space="preserve">Zero values in the </w:t>
      </w:r>
      <w:r>
        <w:rPr>
          <w:sz w:val="24"/>
          <w:szCs w:val="24"/>
        </w:rPr>
        <w:t xml:space="preserve">above </w:t>
      </w:r>
      <w:r w:rsidRPr="00A65E3A">
        <w:rPr>
          <w:sz w:val="24"/>
          <w:szCs w:val="24"/>
        </w:rPr>
        <w:t>columns are not invalid values as they are possible values:</w:t>
      </w:r>
    </w:p>
    <w:p w14:paraId="08F6A1F9" w14:textId="308B0565" w:rsidR="00A65E3A" w:rsidRPr="00A65E3A" w:rsidRDefault="00A65E3A" w:rsidP="00A65E3A">
      <w:pPr>
        <w:pStyle w:val="ListParagraph"/>
        <w:numPr>
          <w:ilvl w:val="1"/>
          <w:numId w:val="25"/>
        </w:numPr>
        <w:tabs>
          <w:tab w:val="left" w:pos="1134"/>
        </w:tabs>
        <w:spacing w:after="0" w:line="240" w:lineRule="auto"/>
        <w:ind w:left="1134" w:hanging="425"/>
        <w:contextualSpacing w:val="0"/>
        <w:rPr>
          <w:sz w:val="24"/>
          <w:szCs w:val="24"/>
        </w:rPr>
      </w:pPr>
      <w:proofErr w:type="spellStart"/>
      <w:r w:rsidRPr="00A65E3A">
        <w:rPr>
          <w:sz w:val="24"/>
          <w:szCs w:val="24"/>
        </w:rPr>
        <w:t>num_procedures</w:t>
      </w:r>
      <w:proofErr w:type="spellEnd"/>
      <w:r w:rsidRPr="00A65E3A">
        <w:rPr>
          <w:sz w:val="24"/>
          <w:szCs w:val="24"/>
        </w:rPr>
        <w:t xml:space="preserve"> (Number of procedures (other than lab tests) performed during the encounter)</w:t>
      </w:r>
    </w:p>
    <w:p w14:paraId="78B08341" w14:textId="605AB28E" w:rsidR="00A65E3A" w:rsidRPr="00A65E3A" w:rsidRDefault="00A65E3A" w:rsidP="00A65E3A">
      <w:pPr>
        <w:pStyle w:val="ListParagraph"/>
        <w:numPr>
          <w:ilvl w:val="1"/>
          <w:numId w:val="25"/>
        </w:numPr>
        <w:tabs>
          <w:tab w:val="left" w:pos="1134"/>
        </w:tabs>
        <w:spacing w:after="0" w:line="240" w:lineRule="auto"/>
        <w:ind w:left="1134" w:hanging="425"/>
        <w:contextualSpacing w:val="0"/>
        <w:rPr>
          <w:sz w:val="24"/>
          <w:szCs w:val="24"/>
        </w:rPr>
      </w:pPr>
      <w:proofErr w:type="spellStart"/>
      <w:r w:rsidRPr="00A65E3A">
        <w:rPr>
          <w:sz w:val="24"/>
          <w:szCs w:val="24"/>
        </w:rPr>
        <w:lastRenderedPageBreak/>
        <w:t>number_outpatient</w:t>
      </w:r>
      <w:proofErr w:type="spellEnd"/>
      <w:r w:rsidRPr="00A65E3A">
        <w:rPr>
          <w:sz w:val="24"/>
          <w:szCs w:val="24"/>
        </w:rPr>
        <w:t xml:space="preserve"> (Number of outpatient visits of the patient in the year preceding the encounter)</w:t>
      </w:r>
    </w:p>
    <w:p w14:paraId="26A83E7D" w14:textId="1280DAA3" w:rsidR="00A65E3A" w:rsidRPr="00A65E3A" w:rsidRDefault="00A65E3A" w:rsidP="00A65E3A">
      <w:pPr>
        <w:pStyle w:val="ListParagraph"/>
        <w:numPr>
          <w:ilvl w:val="1"/>
          <w:numId w:val="25"/>
        </w:numPr>
        <w:tabs>
          <w:tab w:val="left" w:pos="1134"/>
        </w:tabs>
        <w:spacing w:after="0" w:line="240" w:lineRule="auto"/>
        <w:ind w:left="1134" w:hanging="425"/>
        <w:contextualSpacing w:val="0"/>
        <w:rPr>
          <w:sz w:val="24"/>
          <w:szCs w:val="24"/>
        </w:rPr>
      </w:pPr>
      <w:proofErr w:type="spellStart"/>
      <w:r w:rsidRPr="00A65E3A">
        <w:rPr>
          <w:sz w:val="24"/>
          <w:szCs w:val="24"/>
        </w:rPr>
        <w:t>number_emergency</w:t>
      </w:r>
      <w:proofErr w:type="spellEnd"/>
      <w:r w:rsidRPr="00A65E3A">
        <w:rPr>
          <w:sz w:val="24"/>
          <w:szCs w:val="24"/>
        </w:rPr>
        <w:t xml:space="preserve"> (Number of emergency visits of the patient in the year preceding the encounter)</w:t>
      </w:r>
    </w:p>
    <w:p w14:paraId="6AB6FBEB" w14:textId="74506C03" w:rsidR="00743E46" w:rsidRDefault="00A65E3A" w:rsidP="00A65E3A">
      <w:pPr>
        <w:pStyle w:val="ListParagraph"/>
        <w:numPr>
          <w:ilvl w:val="1"/>
          <w:numId w:val="25"/>
        </w:numPr>
        <w:tabs>
          <w:tab w:val="left" w:pos="1134"/>
        </w:tabs>
        <w:spacing w:after="0" w:line="240" w:lineRule="auto"/>
        <w:ind w:left="1134" w:hanging="425"/>
        <w:contextualSpacing w:val="0"/>
        <w:rPr>
          <w:sz w:val="24"/>
          <w:szCs w:val="24"/>
        </w:rPr>
      </w:pPr>
      <w:proofErr w:type="spellStart"/>
      <w:r w:rsidRPr="00A65E3A">
        <w:rPr>
          <w:sz w:val="24"/>
          <w:szCs w:val="24"/>
        </w:rPr>
        <w:t>number_inpatient</w:t>
      </w:r>
      <w:proofErr w:type="spellEnd"/>
      <w:r w:rsidRPr="00A65E3A">
        <w:rPr>
          <w:sz w:val="24"/>
          <w:szCs w:val="24"/>
        </w:rPr>
        <w:t xml:space="preserve"> (Number of inpatient visits of the patient in the year preceding the encounter)</w:t>
      </w:r>
    </w:p>
    <w:p w14:paraId="236E5912" w14:textId="7017B690" w:rsidR="00EC4BCC" w:rsidRPr="0042515A" w:rsidRDefault="0042515A" w:rsidP="0042515A">
      <w:pPr>
        <w:pStyle w:val="ListParagraph"/>
        <w:spacing w:before="120" w:after="120" w:line="240" w:lineRule="auto"/>
        <w:ind w:left="714"/>
        <w:contextualSpacing w:val="0"/>
        <w:jc w:val="both"/>
        <w:rPr>
          <w:b/>
          <w:bCs/>
          <w:sz w:val="24"/>
          <w:szCs w:val="24"/>
          <w:lang w:val="en-IN"/>
        </w:rPr>
      </w:pPr>
      <w:r w:rsidRPr="0042515A">
        <w:rPr>
          <w:b/>
          <w:bCs/>
          <w:sz w:val="24"/>
          <w:szCs w:val="24"/>
          <w:lang w:val="en-IN"/>
        </w:rPr>
        <w:t>Target variable:</w:t>
      </w:r>
    </w:p>
    <w:p w14:paraId="4E041F83" w14:textId="77777777" w:rsidR="000F0A61" w:rsidRPr="000F0A61" w:rsidRDefault="000F0A61" w:rsidP="000F0A61">
      <w:pPr>
        <w:pStyle w:val="ListParagraph"/>
        <w:tabs>
          <w:tab w:val="left" w:pos="1134"/>
        </w:tabs>
        <w:spacing w:after="0" w:line="240" w:lineRule="auto"/>
        <w:rPr>
          <w:sz w:val="24"/>
          <w:szCs w:val="24"/>
        </w:rPr>
      </w:pPr>
      <w:r w:rsidRPr="000F0A61">
        <w:rPr>
          <w:sz w:val="24"/>
          <w:szCs w:val="24"/>
        </w:rPr>
        <w:t>We shall derive the target variable, 'Target' as follows:</w:t>
      </w:r>
    </w:p>
    <w:p w14:paraId="0F39D104" w14:textId="77777777" w:rsidR="000F0A61" w:rsidRPr="000F0A61" w:rsidRDefault="000F0A61" w:rsidP="000F0A61">
      <w:pPr>
        <w:pStyle w:val="ListParagraph"/>
        <w:tabs>
          <w:tab w:val="left" w:pos="1134"/>
        </w:tabs>
        <w:spacing w:after="0" w:line="240" w:lineRule="auto"/>
        <w:rPr>
          <w:sz w:val="24"/>
          <w:szCs w:val="24"/>
        </w:rPr>
      </w:pPr>
    </w:p>
    <w:p w14:paraId="38143390" w14:textId="77777777" w:rsidR="000F0A61" w:rsidRPr="000F0A61" w:rsidRDefault="000F0A61" w:rsidP="000F0A61">
      <w:pPr>
        <w:pStyle w:val="ListParagraph"/>
        <w:tabs>
          <w:tab w:val="left" w:pos="1134"/>
        </w:tabs>
        <w:spacing w:after="0" w:line="240" w:lineRule="auto"/>
        <w:rPr>
          <w:sz w:val="24"/>
          <w:szCs w:val="24"/>
        </w:rPr>
      </w:pPr>
      <w:r w:rsidRPr="000F0A61">
        <w:rPr>
          <w:sz w:val="24"/>
          <w:szCs w:val="24"/>
        </w:rPr>
        <w:t>Target value: 0 -- Readmitted NO and Readmitted &gt; 30</w:t>
      </w:r>
    </w:p>
    <w:p w14:paraId="4331BD97" w14:textId="7A0ADC1F" w:rsidR="00A65E3A" w:rsidRDefault="000F0A61" w:rsidP="000F0A61">
      <w:pPr>
        <w:pStyle w:val="ListParagraph"/>
        <w:tabs>
          <w:tab w:val="left" w:pos="1134"/>
        </w:tabs>
        <w:spacing w:after="0" w:line="240" w:lineRule="auto"/>
        <w:contextualSpacing w:val="0"/>
        <w:rPr>
          <w:sz w:val="24"/>
          <w:szCs w:val="24"/>
        </w:rPr>
      </w:pPr>
      <w:r w:rsidRPr="000F0A61">
        <w:rPr>
          <w:sz w:val="24"/>
          <w:szCs w:val="24"/>
        </w:rPr>
        <w:t>Target value: 1 -- Readmitted &lt; 30</w:t>
      </w:r>
    </w:p>
    <w:p w14:paraId="0AA7AC04" w14:textId="6670274B" w:rsidR="000F0A61" w:rsidRDefault="000F0A61" w:rsidP="000F0A61">
      <w:pPr>
        <w:pStyle w:val="ListParagraph"/>
        <w:tabs>
          <w:tab w:val="left" w:pos="1134"/>
        </w:tabs>
        <w:spacing w:after="0" w:line="240" w:lineRule="auto"/>
        <w:contextualSpacing w:val="0"/>
        <w:rPr>
          <w:sz w:val="24"/>
          <w:szCs w:val="24"/>
        </w:rPr>
      </w:pPr>
    </w:p>
    <w:p w14:paraId="5A44F577" w14:textId="3574E4E5" w:rsidR="000F0A61" w:rsidRDefault="00B12819" w:rsidP="000F0A61">
      <w:pPr>
        <w:pStyle w:val="ListParagraph"/>
        <w:tabs>
          <w:tab w:val="left" w:pos="1134"/>
        </w:tabs>
        <w:spacing w:after="0" w:line="240" w:lineRule="auto"/>
        <w:contextualSpacing w:val="0"/>
        <w:rPr>
          <w:sz w:val="24"/>
          <w:szCs w:val="24"/>
        </w:rPr>
      </w:pPr>
      <w:r>
        <w:rPr>
          <w:noProof/>
          <w:sz w:val="24"/>
          <w:szCs w:val="24"/>
        </w:rPr>
        <w:drawing>
          <wp:inline distT="0" distB="0" distL="0" distR="0" wp14:anchorId="3DF1D9A9" wp14:editId="25CC9B77">
            <wp:extent cx="1612900" cy="1028700"/>
            <wp:effectExtent l="0" t="0" r="6350" b="0"/>
            <wp:docPr id="19602185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2900" cy="1028700"/>
                    </a:xfrm>
                    <a:prstGeom prst="rect">
                      <a:avLst/>
                    </a:prstGeom>
                    <a:noFill/>
                    <a:ln>
                      <a:noFill/>
                    </a:ln>
                  </pic:spPr>
                </pic:pic>
              </a:graphicData>
            </a:graphic>
          </wp:inline>
        </w:drawing>
      </w:r>
    </w:p>
    <w:p w14:paraId="6E4BE620" w14:textId="3738DFDB" w:rsidR="00B12819" w:rsidRDefault="00B12819" w:rsidP="00B12819">
      <w:pPr>
        <w:spacing w:after="0" w:line="240" w:lineRule="auto"/>
        <w:ind w:left="714"/>
      </w:pPr>
      <w:r>
        <w:t>Tab:5.3 – Count &amp; Percentage of Classes in the Target variable</w:t>
      </w:r>
    </w:p>
    <w:p w14:paraId="465F61BD" w14:textId="77777777" w:rsidR="00B12819" w:rsidRDefault="00B12819" w:rsidP="00B12819">
      <w:pPr>
        <w:spacing w:after="0" w:line="240" w:lineRule="auto"/>
        <w:ind w:left="714"/>
      </w:pPr>
    </w:p>
    <w:p w14:paraId="7A98F9A6" w14:textId="6E8508D8" w:rsidR="00B12819" w:rsidRDefault="00B12819" w:rsidP="00B12819">
      <w:pPr>
        <w:spacing w:after="0" w:line="240" w:lineRule="auto"/>
        <w:ind w:left="714"/>
        <w:rPr>
          <w:sz w:val="24"/>
          <w:szCs w:val="24"/>
        </w:rPr>
      </w:pPr>
      <w:r>
        <w:rPr>
          <w:noProof/>
          <w:sz w:val="24"/>
          <w:szCs w:val="24"/>
        </w:rPr>
        <w:drawing>
          <wp:inline distT="0" distB="0" distL="0" distR="0" wp14:anchorId="3F31702A" wp14:editId="2084106E">
            <wp:extent cx="3397250" cy="2699560"/>
            <wp:effectExtent l="0" t="0" r="0" b="5715"/>
            <wp:docPr id="11244861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8696" cy="2700709"/>
                    </a:xfrm>
                    <a:prstGeom prst="rect">
                      <a:avLst/>
                    </a:prstGeom>
                    <a:noFill/>
                    <a:ln>
                      <a:noFill/>
                    </a:ln>
                  </pic:spPr>
                </pic:pic>
              </a:graphicData>
            </a:graphic>
          </wp:inline>
        </w:drawing>
      </w:r>
    </w:p>
    <w:p w14:paraId="0CE4BE3F" w14:textId="4E03D944" w:rsidR="00B12819" w:rsidRDefault="00B12819" w:rsidP="00B12819">
      <w:pPr>
        <w:spacing w:line="276" w:lineRule="auto"/>
        <w:ind w:left="714"/>
      </w:pPr>
      <w:r>
        <w:t>Fig:5.2 – Count plot for classes in the Target variable</w:t>
      </w:r>
    </w:p>
    <w:p w14:paraId="57935A0B" w14:textId="5F1E6F84" w:rsidR="00E17E72" w:rsidRPr="002514E5" w:rsidRDefault="00E17E72" w:rsidP="002514E5">
      <w:pPr>
        <w:pStyle w:val="ListParagraph"/>
        <w:numPr>
          <w:ilvl w:val="0"/>
          <w:numId w:val="11"/>
        </w:numPr>
        <w:spacing w:after="0" w:line="240" w:lineRule="auto"/>
        <w:ind w:left="714" w:hanging="357"/>
        <w:contextualSpacing w:val="0"/>
        <w:jc w:val="both"/>
        <w:rPr>
          <w:b/>
          <w:bCs/>
          <w:sz w:val="24"/>
          <w:szCs w:val="24"/>
        </w:rPr>
      </w:pPr>
      <w:r w:rsidRPr="006C0D9C">
        <w:rPr>
          <w:b/>
          <w:bCs/>
          <w:sz w:val="24"/>
          <w:szCs w:val="24"/>
        </w:rPr>
        <w:t xml:space="preserve">Data </w:t>
      </w:r>
      <w:r w:rsidR="002514E5">
        <w:rPr>
          <w:b/>
          <w:bCs/>
          <w:sz w:val="24"/>
          <w:szCs w:val="24"/>
        </w:rPr>
        <w:t>Preparation</w:t>
      </w:r>
      <w:r w:rsidRPr="006C0D9C">
        <w:rPr>
          <w:b/>
          <w:bCs/>
          <w:sz w:val="24"/>
          <w:szCs w:val="24"/>
        </w:rPr>
        <w:t xml:space="preserve">: </w:t>
      </w:r>
      <w:r w:rsidRPr="006C0D9C">
        <w:rPr>
          <w:sz w:val="24"/>
          <w:szCs w:val="24"/>
        </w:rPr>
        <w:t>Data cleaning and preprocessing will be done to handle missing values, outliers, and normalization of numerical features. Categorical features will be encoded appropriately. The data will then be split into training, validation, and test sets for model building.</w:t>
      </w:r>
    </w:p>
    <w:p w14:paraId="5E87B3B2" w14:textId="77777777" w:rsidR="00A54AA3" w:rsidRDefault="00A54AA3" w:rsidP="002514E5">
      <w:pPr>
        <w:pStyle w:val="ListParagraph"/>
        <w:spacing w:after="0" w:line="240" w:lineRule="auto"/>
        <w:ind w:left="714"/>
        <w:contextualSpacing w:val="0"/>
        <w:jc w:val="both"/>
        <w:rPr>
          <w:b/>
          <w:bCs/>
          <w:sz w:val="24"/>
          <w:szCs w:val="24"/>
        </w:rPr>
      </w:pPr>
    </w:p>
    <w:p w14:paraId="65348F46" w14:textId="6EE26A7C" w:rsidR="00A54AA3" w:rsidRDefault="00A54AA3" w:rsidP="00A54AA3">
      <w:pPr>
        <w:spacing w:after="0"/>
        <w:ind w:left="714"/>
        <w:jc w:val="both"/>
        <w:rPr>
          <w:sz w:val="24"/>
          <w:szCs w:val="24"/>
          <w:lang w:val="en-IN"/>
        </w:rPr>
      </w:pPr>
      <w:r w:rsidRPr="00A54AA3">
        <w:rPr>
          <w:sz w:val="24"/>
          <w:szCs w:val="24"/>
        </w:rPr>
        <w:t>There are missing values in our dataset as seen in the previous section. The variable</w:t>
      </w:r>
      <w:r w:rsidRPr="00A54AA3">
        <w:rPr>
          <w:sz w:val="24"/>
          <w:szCs w:val="24"/>
          <w:lang w:val="en-IN"/>
        </w:rPr>
        <w:t>, </w:t>
      </w:r>
      <w:r w:rsidRPr="00A54AA3">
        <w:rPr>
          <w:b/>
          <w:bCs/>
          <w:sz w:val="24"/>
          <w:szCs w:val="24"/>
          <w:lang w:val="en-IN"/>
        </w:rPr>
        <w:t>weight</w:t>
      </w:r>
      <w:r w:rsidRPr="00A54AA3">
        <w:rPr>
          <w:sz w:val="24"/>
          <w:szCs w:val="24"/>
          <w:lang w:val="en-IN"/>
        </w:rPr>
        <w:t xml:space="preserve"> is having 96.86% of missing values. If </w:t>
      </w:r>
      <w:r>
        <w:rPr>
          <w:sz w:val="24"/>
          <w:szCs w:val="24"/>
          <w:lang w:val="en-IN"/>
        </w:rPr>
        <w:t>we</w:t>
      </w:r>
      <w:r w:rsidRPr="00A54AA3">
        <w:rPr>
          <w:sz w:val="24"/>
          <w:szCs w:val="24"/>
          <w:lang w:val="en-IN"/>
        </w:rPr>
        <w:t xml:space="preserve"> have a column with more than </w:t>
      </w:r>
      <w:r w:rsidRPr="00A54AA3">
        <w:rPr>
          <w:sz w:val="24"/>
          <w:szCs w:val="24"/>
          <w:lang w:val="en-IN"/>
        </w:rPr>
        <w:lastRenderedPageBreak/>
        <w:t>80% missing values, then it is better to drop the column.</w:t>
      </w:r>
      <w:r>
        <w:rPr>
          <w:sz w:val="24"/>
          <w:szCs w:val="24"/>
          <w:lang w:val="en-IN"/>
        </w:rPr>
        <w:t xml:space="preserve">  The other variables having missing values are: </w:t>
      </w:r>
      <w:r w:rsidRPr="00A54AA3">
        <w:rPr>
          <w:sz w:val="24"/>
          <w:szCs w:val="24"/>
          <w:lang w:val="en-IN"/>
        </w:rPr>
        <w:t>race,</w:t>
      </w:r>
      <w:r w:rsidR="00923E68">
        <w:rPr>
          <w:sz w:val="24"/>
          <w:szCs w:val="24"/>
          <w:lang w:val="en-IN"/>
        </w:rPr>
        <w:t xml:space="preserve"> </w:t>
      </w:r>
      <w:r w:rsidRPr="00A54AA3">
        <w:rPr>
          <w:sz w:val="24"/>
          <w:szCs w:val="24"/>
          <w:lang w:val="en-IN"/>
        </w:rPr>
        <w:t>payer</w:t>
      </w:r>
      <w:r w:rsidR="00923E68">
        <w:rPr>
          <w:sz w:val="24"/>
          <w:szCs w:val="24"/>
          <w:lang w:val="en-IN"/>
        </w:rPr>
        <w:t xml:space="preserve"> </w:t>
      </w:r>
      <w:r w:rsidRPr="00A54AA3">
        <w:rPr>
          <w:sz w:val="24"/>
          <w:szCs w:val="24"/>
          <w:lang w:val="en-IN"/>
        </w:rPr>
        <w:t>code,</w:t>
      </w:r>
      <w:r w:rsidR="00923E68">
        <w:rPr>
          <w:sz w:val="24"/>
          <w:szCs w:val="24"/>
          <w:lang w:val="en-IN"/>
        </w:rPr>
        <w:t xml:space="preserve"> </w:t>
      </w:r>
      <w:r w:rsidR="00923E68" w:rsidRPr="00A54AA3">
        <w:rPr>
          <w:sz w:val="24"/>
          <w:szCs w:val="24"/>
          <w:lang w:val="en-IN"/>
        </w:rPr>
        <w:t>medical specialty</w:t>
      </w:r>
      <w:r w:rsidRPr="00A54AA3">
        <w:rPr>
          <w:sz w:val="24"/>
          <w:szCs w:val="24"/>
          <w:lang w:val="en-IN"/>
        </w:rPr>
        <w:t>,</w:t>
      </w:r>
      <w:r w:rsidR="00923E68">
        <w:rPr>
          <w:sz w:val="24"/>
          <w:szCs w:val="24"/>
          <w:lang w:val="en-IN"/>
        </w:rPr>
        <w:t xml:space="preserve"> </w:t>
      </w:r>
      <w:r w:rsidRPr="00A54AA3">
        <w:rPr>
          <w:sz w:val="24"/>
          <w:szCs w:val="24"/>
          <w:lang w:val="en-IN"/>
        </w:rPr>
        <w:t>diag_1,</w:t>
      </w:r>
      <w:r w:rsidR="00B005D8">
        <w:rPr>
          <w:sz w:val="24"/>
          <w:szCs w:val="24"/>
          <w:lang w:val="en-IN"/>
        </w:rPr>
        <w:t xml:space="preserve"> </w:t>
      </w:r>
      <w:r w:rsidRPr="00A54AA3">
        <w:rPr>
          <w:sz w:val="24"/>
          <w:szCs w:val="24"/>
          <w:lang w:val="en-IN"/>
        </w:rPr>
        <w:t>diag_2,</w:t>
      </w:r>
      <w:r w:rsidR="00B005D8">
        <w:rPr>
          <w:sz w:val="24"/>
          <w:szCs w:val="24"/>
          <w:lang w:val="en-IN"/>
        </w:rPr>
        <w:t xml:space="preserve"> </w:t>
      </w:r>
      <w:r w:rsidRPr="00A54AA3">
        <w:rPr>
          <w:sz w:val="24"/>
          <w:szCs w:val="24"/>
          <w:lang w:val="en-IN"/>
        </w:rPr>
        <w:t>diag_3</w:t>
      </w:r>
      <w:r>
        <w:rPr>
          <w:sz w:val="24"/>
          <w:szCs w:val="24"/>
          <w:lang w:val="en-IN"/>
        </w:rPr>
        <w:t xml:space="preserve"> with the percentage of missing values ranging from 0.02 % to 49.08%. </w:t>
      </w:r>
    </w:p>
    <w:p w14:paraId="68AA7E01" w14:textId="77777777" w:rsidR="00A54AA3" w:rsidRDefault="00A54AA3" w:rsidP="00A54AA3">
      <w:pPr>
        <w:spacing w:after="0"/>
        <w:ind w:left="714"/>
        <w:jc w:val="both"/>
        <w:rPr>
          <w:sz w:val="24"/>
          <w:szCs w:val="24"/>
          <w:lang w:val="en-IN"/>
        </w:rPr>
      </w:pPr>
    </w:p>
    <w:p w14:paraId="6B7E35A1" w14:textId="6C753CCD" w:rsidR="00A54AA3" w:rsidRDefault="00A54AA3" w:rsidP="00A54AA3">
      <w:pPr>
        <w:spacing w:after="0"/>
        <w:ind w:left="714"/>
        <w:jc w:val="both"/>
        <w:rPr>
          <w:sz w:val="24"/>
          <w:szCs w:val="24"/>
          <w:lang w:val="en-IN"/>
        </w:rPr>
      </w:pPr>
      <w:r>
        <w:rPr>
          <w:sz w:val="24"/>
          <w:szCs w:val="24"/>
          <w:lang w:val="en-IN"/>
        </w:rPr>
        <w:t xml:space="preserve">We shall employ a suitable method for treating the missing values in these variables. </w:t>
      </w:r>
    </w:p>
    <w:p w14:paraId="25CFAABE" w14:textId="55B3C40E" w:rsidR="00A54AA3" w:rsidRPr="00A54AA3" w:rsidRDefault="00A54AA3" w:rsidP="00A54AA3">
      <w:pPr>
        <w:spacing w:after="0"/>
        <w:ind w:left="714"/>
        <w:jc w:val="both"/>
        <w:rPr>
          <w:b/>
          <w:bCs/>
          <w:sz w:val="24"/>
          <w:szCs w:val="24"/>
          <w:lang w:val="en-IN"/>
        </w:rPr>
      </w:pPr>
      <w:r w:rsidRPr="00A54AA3">
        <w:rPr>
          <w:b/>
          <w:bCs/>
          <w:sz w:val="24"/>
          <w:szCs w:val="24"/>
          <w:lang w:val="en-IN"/>
        </w:rPr>
        <w:t>Methods of treating missing values include:</w:t>
      </w:r>
    </w:p>
    <w:p w14:paraId="2AD5FEE7" w14:textId="25407975" w:rsidR="00A54AA3" w:rsidRPr="00A54AA3" w:rsidRDefault="00A54AA3" w:rsidP="00A54AA3">
      <w:pPr>
        <w:pStyle w:val="ListParagraph"/>
        <w:numPr>
          <w:ilvl w:val="0"/>
          <w:numId w:val="33"/>
        </w:numPr>
        <w:spacing w:after="0"/>
        <w:ind w:left="1134" w:hanging="425"/>
        <w:jc w:val="both"/>
        <w:rPr>
          <w:sz w:val="24"/>
          <w:szCs w:val="24"/>
          <w:lang w:val="en-IN"/>
        </w:rPr>
      </w:pPr>
      <w:r w:rsidRPr="00923E68">
        <w:rPr>
          <w:b/>
          <w:bCs/>
          <w:sz w:val="24"/>
          <w:szCs w:val="24"/>
          <w:lang w:val="en-IN"/>
        </w:rPr>
        <w:t xml:space="preserve">Remove Rows </w:t>
      </w:r>
      <w:r w:rsidR="00923E68" w:rsidRPr="00923E68">
        <w:rPr>
          <w:b/>
          <w:bCs/>
          <w:sz w:val="24"/>
          <w:szCs w:val="24"/>
          <w:lang w:val="en-IN"/>
        </w:rPr>
        <w:t>w</w:t>
      </w:r>
      <w:r w:rsidRPr="00923E68">
        <w:rPr>
          <w:b/>
          <w:bCs/>
          <w:sz w:val="24"/>
          <w:szCs w:val="24"/>
          <w:lang w:val="en-IN"/>
        </w:rPr>
        <w:t>ith Missing Values</w:t>
      </w:r>
      <w:r w:rsidRPr="00A54AA3">
        <w:rPr>
          <w:sz w:val="24"/>
          <w:szCs w:val="24"/>
          <w:lang w:val="en-IN"/>
        </w:rPr>
        <w:t>: Remove rows that contain missing values.</w:t>
      </w:r>
    </w:p>
    <w:p w14:paraId="6EA09DDF" w14:textId="030E8C5E" w:rsidR="00A54AA3" w:rsidRPr="00A54AA3" w:rsidRDefault="00A54AA3" w:rsidP="00A54AA3">
      <w:pPr>
        <w:pStyle w:val="ListParagraph"/>
        <w:numPr>
          <w:ilvl w:val="0"/>
          <w:numId w:val="33"/>
        </w:numPr>
        <w:spacing w:after="0"/>
        <w:ind w:left="1134" w:hanging="425"/>
        <w:jc w:val="both"/>
        <w:rPr>
          <w:sz w:val="24"/>
          <w:szCs w:val="24"/>
          <w:lang w:val="en-IN"/>
        </w:rPr>
      </w:pPr>
      <w:r w:rsidRPr="00923E68">
        <w:rPr>
          <w:b/>
          <w:bCs/>
          <w:sz w:val="24"/>
          <w:szCs w:val="24"/>
          <w:lang w:val="en-IN"/>
        </w:rPr>
        <w:t>Impute Missing Values</w:t>
      </w:r>
      <w:r w:rsidRPr="00A54AA3">
        <w:rPr>
          <w:sz w:val="24"/>
          <w:szCs w:val="24"/>
          <w:lang w:val="en-IN"/>
        </w:rPr>
        <w:t>: Replace missing values with sensible values.</w:t>
      </w:r>
    </w:p>
    <w:p w14:paraId="22D5742E" w14:textId="623104BF" w:rsidR="00A54AA3" w:rsidRPr="00A54AA3" w:rsidRDefault="00A54AA3" w:rsidP="00A54AA3">
      <w:pPr>
        <w:pStyle w:val="ListParagraph"/>
        <w:numPr>
          <w:ilvl w:val="0"/>
          <w:numId w:val="33"/>
        </w:numPr>
        <w:spacing w:after="0"/>
        <w:ind w:left="1134" w:hanging="425"/>
        <w:jc w:val="both"/>
        <w:rPr>
          <w:sz w:val="24"/>
          <w:szCs w:val="24"/>
          <w:lang w:val="en-IN"/>
        </w:rPr>
      </w:pPr>
      <w:r w:rsidRPr="00923E68">
        <w:rPr>
          <w:b/>
          <w:bCs/>
          <w:sz w:val="24"/>
          <w:szCs w:val="24"/>
          <w:lang w:val="en-IN"/>
        </w:rPr>
        <w:t>Impute Missing Values with KNN Imputer</w:t>
      </w:r>
      <w:r w:rsidRPr="00A54AA3">
        <w:rPr>
          <w:sz w:val="24"/>
          <w:szCs w:val="24"/>
          <w:lang w:val="en-IN"/>
        </w:rPr>
        <w:t xml:space="preserve">: Impute missing values using K nearest </w:t>
      </w:r>
      <w:proofErr w:type="spellStart"/>
      <w:r w:rsidRPr="00A54AA3">
        <w:rPr>
          <w:sz w:val="24"/>
          <w:szCs w:val="24"/>
          <w:lang w:val="en-IN"/>
        </w:rPr>
        <w:t>neighbors</w:t>
      </w:r>
      <w:proofErr w:type="spellEnd"/>
      <w:r w:rsidRPr="00A54AA3">
        <w:rPr>
          <w:sz w:val="24"/>
          <w:szCs w:val="24"/>
          <w:lang w:val="en-IN"/>
        </w:rPr>
        <w:t>.</w:t>
      </w:r>
    </w:p>
    <w:p w14:paraId="7B1540BF" w14:textId="2F665A88" w:rsidR="00A54AA3" w:rsidRPr="00923E68" w:rsidRDefault="00A54AA3" w:rsidP="00923E68">
      <w:pPr>
        <w:pStyle w:val="ListParagraph"/>
        <w:numPr>
          <w:ilvl w:val="0"/>
          <w:numId w:val="33"/>
        </w:numPr>
        <w:spacing w:after="0"/>
        <w:ind w:left="1134" w:hanging="425"/>
        <w:jc w:val="both"/>
        <w:rPr>
          <w:sz w:val="24"/>
          <w:szCs w:val="24"/>
          <w:lang w:val="en-IN"/>
        </w:rPr>
      </w:pPr>
      <w:r w:rsidRPr="00923E68">
        <w:rPr>
          <w:b/>
          <w:bCs/>
          <w:sz w:val="24"/>
          <w:szCs w:val="24"/>
          <w:lang w:val="en-IN"/>
        </w:rPr>
        <w:t>Impute Missing Values with Iterative Imputer</w:t>
      </w:r>
      <w:r w:rsidRPr="00923E68">
        <w:rPr>
          <w:sz w:val="24"/>
          <w:szCs w:val="24"/>
          <w:lang w:val="en-IN"/>
        </w:rPr>
        <w:t>: Impute missing values in multiple features using iterative imputation.</w:t>
      </w:r>
      <w:r w:rsidR="00923E68" w:rsidRPr="00923E68">
        <w:rPr>
          <w:sz w:val="24"/>
          <w:szCs w:val="24"/>
          <w:lang w:val="en-IN"/>
        </w:rPr>
        <w:t xml:space="preserve"> </w:t>
      </w:r>
      <w:proofErr w:type="spellStart"/>
      <w:r w:rsidRPr="00923E68">
        <w:rPr>
          <w:sz w:val="24"/>
          <w:szCs w:val="24"/>
          <w:lang w:val="en-IN"/>
        </w:rPr>
        <w:t>IterativeImputer</w:t>
      </w:r>
      <w:proofErr w:type="spellEnd"/>
      <w:r w:rsidRPr="00923E68">
        <w:rPr>
          <w:sz w:val="24"/>
          <w:szCs w:val="24"/>
          <w:lang w:val="en-IN"/>
        </w:rPr>
        <w:t xml:space="preserve"> in </w:t>
      </w:r>
      <w:proofErr w:type="spellStart"/>
      <w:r w:rsidRPr="00923E68">
        <w:rPr>
          <w:sz w:val="24"/>
          <w:szCs w:val="24"/>
          <w:lang w:val="en-IN"/>
        </w:rPr>
        <w:t>SKlearn</w:t>
      </w:r>
      <w:proofErr w:type="spellEnd"/>
      <w:r w:rsidRPr="00923E68">
        <w:rPr>
          <w:sz w:val="24"/>
          <w:szCs w:val="24"/>
          <w:lang w:val="en-IN"/>
        </w:rPr>
        <w:t xml:space="preserve">. It is a strategy for imputing missing values by </w:t>
      </w:r>
      <w:proofErr w:type="spellStart"/>
      <w:r w:rsidRPr="00923E68">
        <w:rPr>
          <w:sz w:val="24"/>
          <w:szCs w:val="24"/>
          <w:lang w:val="en-IN"/>
        </w:rPr>
        <w:t>modeling</w:t>
      </w:r>
      <w:proofErr w:type="spellEnd"/>
      <w:r w:rsidRPr="00923E68">
        <w:rPr>
          <w:sz w:val="24"/>
          <w:szCs w:val="24"/>
          <w:lang w:val="en-IN"/>
        </w:rPr>
        <w:t xml:space="preserve"> each feature with missing values as a function of other features in a round-robin fashion.</w:t>
      </w:r>
    </w:p>
    <w:p w14:paraId="50232D03" w14:textId="0CA7F835" w:rsidR="00E31BCF" w:rsidRDefault="00E31BCF" w:rsidP="000E18D3">
      <w:pPr>
        <w:spacing w:before="120" w:after="120"/>
        <w:ind w:left="709"/>
        <w:jc w:val="both"/>
        <w:rPr>
          <w:b/>
          <w:bCs/>
          <w:sz w:val="24"/>
          <w:szCs w:val="24"/>
          <w:lang w:val="en-IN"/>
        </w:rPr>
      </w:pPr>
      <w:r w:rsidRPr="00E31BCF">
        <w:rPr>
          <w:b/>
          <w:bCs/>
          <w:sz w:val="24"/>
          <w:szCs w:val="24"/>
          <w:lang w:val="en-IN"/>
        </w:rPr>
        <w:t>Check if the dataset is not balanced</w:t>
      </w:r>
      <w:r w:rsidR="000E18D3">
        <w:rPr>
          <w:b/>
          <w:bCs/>
          <w:sz w:val="24"/>
          <w:szCs w:val="24"/>
          <w:lang w:val="en-IN"/>
        </w:rPr>
        <w:t xml:space="preserve"> or not</w:t>
      </w:r>
    </w:p>
    <w:p w14:paraId="7FFBC1F9" w14:textId="77777777" w:rsidR="000E18D3" w:rsidRPr="000E18D3" w:rsidRDefault="000E18D3" w:rsidP="000E18D3">
      <w:pPr>
        <w:pStyle w:val="ListParagraph"/>
        <w:spacing w:after="0" w:line="240" w:lineRule="auto"/>
        <w:ind w:left="714"/>
        <w:jc w:val="both"/>
        <w:rPr>
          <w:sz w:val="24"/>
          <w:szCs w:val="24"/>
        </w:rPr>
      </w:pPr>
      <w:r w:rsidRPr="000E18D3">
        <w:rPr>
          <w:sz w:val="24"/>
          <w:szCs w:val="24"/>
        </w:rPr>
        <w:t>The challenge of working with imbalanced datasets is that most machine learning techniques will ignore, and in turn have poor performance on, the minority class, although typically it is performance on the minority class that is most important.</w:t>
      </w:r>
    </w:p>
    <w:p w14:paraId="02555E60" w14:textId="36F85041" w:rsidR="00E31BCF" w:rsidRDefault="000E18D3" w:rsidP="00E31BCF">
      <w:pPr>
        <w:spacing w:after="0"/>
        <w:ind w:left="709"/>
        <w:jc w:val="both"/>
        <w:rPr>
          <w:sz w:val="24"/>
          <w:szCs w:val="24"/>
          <w:lang w:val="en-IN"/>
        </w:rPr>
      </w:pPr>
      <w:r>
        <w:rPr>
          <w:noProof/>
          <w:sz w:val="24"/>
          <w:szCs w:val="24"/>
          <w:lang w:val="en-IN"/>
        </w:rPr>
        <w:drawing>
          <wp:inline distT="0" distB="0" distL="0" distR="0" wp14:anchorId="2222E1FE" wp14:editId="18DDDAB3">
            <wp:extent cx="4413250" cy="1345718"/>
            <wp:effectExtent l="0" t="0" r="6350" b="6985"/>
            <wp:docPr id="17765004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0994" cy="1348079"/>
                    </a:xfrm>
                    <a:prstGeom prst="rect">
                      <a:avLst/>
                    </a:prstGeom>
                    <a:noFill/>
                    <a:ln>
                      <a:noFill/>
                    </a:ln>
                  </pic:spPr>
                </pic:pic>
              </a:graphicData>
            </a:graphic>
          </wp:inline>
        </w:drawing>
      </w:r>
    </w:p>
    <w:p w14:paraId="63C25B9F" w14:textId="5B0BB184" w:rsidR="000E18D3" w:rsidRDefault="000E18D3" w:rsidP="000E18D3">
      <w:pPr>
        <w:spacing w:after="0" w:line="240" w:lineRule="auto"/>
        <w:ind w:left="714"/>
      </w:pPr>
      <w:r>
        <w:t>Tab:5.4 – Guidelines for Rule of Thumb for the imbalance of classes in the Target variable</w:t>
      </w:r>
    </w:p>
    <w:p w14:paraId="76D8B7E9" w14:textId="77777777" w:rsidR="00E31BCF" w:rsidRPr="00A54AA3" w:rsidRDefault="00E31BCF" w:rsidP="00E31BCF">
      <w:pPr>
        <w:spacing w:after="0"/>
        <w:ind w:left="709"/>
        <w:jc w:val="both"/>
        <w:rPr>
          <w:sz w:val="24"/>
          <w:szCs w:val="24"/>
          <w:lang w:val="en-IN"/>
        </w:rPr>
      </w:pPr>
    </w:p>
    <w:p w14:paraId="532CF365" w14:textId="657A9402" w:rsidR="000E18D3" w:rsidRPr="000E18D3" w:rsidRDefault="00E31BCF" w:rsidP="00E378FB">
      <w:pPr>
        <w:pStyle w:val="ListParagraph"/>
        <w:spacing w:after="0" w:line="240" w:lineRule="auto"/>
        <w:ind w:left="714"/>
        <w:contextualSpacing w:val="0"/>
        <w:jc w:val="both"/>
        <w:rPr>
          <w:sz w:val="24"/>
          <w:szCs w:val="24"/>
        </w:rPr>
      </w:pPr>
      <w:r>
        <w:rPr>
          <w:sz w:val="24"/>
          <w:szCs w:val="24"/>
        </w:rPr>
        <w:t xml:space="preserve">We observed the </w:t>
      </w:r>
      <w:r w:rsidR="000E18D3">
        <w:rPr>
          <w:sz w:val="24"/>
          <w:szCs w:val="24"/>
        </w:rPr>
        <w:t xml:space="preserve">degree of imbalance is </w:t>
      </w:r>
      <w:r w:rsidR="000E18D3" w:rsidRPr="000E18D3">
        <w:rPr>
          <w:b/>
          <w:bCs/>
          <w:sz w:val="24"/>
          <w:szCs w:val="24"/>
        </w:rPr>
        <w:t>moderate</w:t>
      </w:r>
      <w:r w:rsidR="000E18D3">
        <w:rPr>
          <w:sz w:val="24"/>
          <w:szCs w:val="24"/>
        </w:rPr>
        <w:t xml:space="preserve"> as the minority class is 11.16%</w:t>
      </w:r>
      <w:r>
        <w:rPr>
          <w:sz w:val="24"/>
          <w:szCs w:val="24"/>
        </w:rPr>
        <w:t>.</w:t>
      </w:r>
      <w:r w:rsidR="00E378FB">
        <w:rPr>
          <w:sz w:val="24"/>
          <w:szCs w:val="24"/>
        </w:rPr>
        <w:t xml:space="preserve"> It is important that we</w:t>
      </w:r>
      <w:r w:rsidR="000E18D3">
        <w:rPr>
          <w:sz w:val="24"/>
          <w:szCs w:val="24"/>
        </w:rPr>
        <w:t xml:space="preserve"> treat the data imbalance.  </w:t>
      </w:r>
      <w:r w:rsidR="000E18D3" w:rsidRPr="000E18D3">
        <w:rPr>
          <w:sz w:val="24"/>
          <w:szCs w:val="24"/>
        </w:rPr>
        <w:t xml:space="preserve">One approach to addressing imbalanced datasets is to oversample the minority class. The simplest approach involves duplicating examples in the minority class, although these examples don’t add any new information to the model. Instead, new examples can be synthesized from the existing examples. This is a type of data augmentation for the minority class and is referred to as the Synthetic Minority Oversampling Technique, or </w:t>
      </w:r>
      <w:r w:rsidR="000E18D3" w:rsidRPr="000E18D3">
        <w:rPr>
          <w:b/>
          <w:bCs/>
          <w:sz w:val="24"/>
          <w:szCs w:val="24"/>
        </w:rPr>
        <w:t>SMOTE</w:t>
      </w:r>
      <w:r w:rsidR="000E18D3" w:rsidRPr="000E18D3">
        <w:rPr>
          <w:sz w:val="24"/>
          <w:szCs w:val="24"/>
        </w:rPr>
        <w:t xml:space="preserve"> for short.</w:t>
      </w:r>
    </w:p>
    <w:p w14:paraId="14D43190" w14:textId="77777777" w:rsidR="00A25642" w:rsidRDefault="00A25642" w:rsidP="00A25642">
      <w:pPr>
        <w:pStyle w:val="ListParagraph"/>
        <w:spacing w:after="0" w:line="240" w:lineRule="auto"/>
        <w:ind w:left="714"/>
        <w:contextualSpacing w:val="0"/>
        <w:jc w:val="both"/>
        <w:rPr>
          <w:b/>
          <w:bCs/>
          <w:sz w:val="24"/>
          <w:szCs w:val="24"/>
        </w:rPr>
      </w:pPr>
    </w:p>
    <w:p w14:paraId="62ABD719" w14:textId="1F3D7C3F" w:rsidR="00E378FB" w:rsidRPr="00E378FB" w:rsidRDefault="00E17E72" w:rsidP="00A25642">
      <w:pPr>
        <w:pStyle w:val="ListParagraph"/>
        <w:spacing w:after="0" w:line="240" w:lineRule="auto"/>
        <w:ind w:left="714"/>
        <w:contextualSpacing w:val="0"/>
        <w:jc w:val="both"/>
        <w:rPr>
          <w:b/>
          <w:bCs/>
          <w:sz w:val="24"/>
          <w:szCs w:val="24"/>
        </w:rPr>
      </w:pPr>
      <w:r w:rsidRPr="00E378FB">
        <w:rPr>
          <w:b/>
          <w:bCs/>
          <w:sz w:val="24"/>
          <w:szCs w:val="24"/>
        </w:rPr>
        <w:t xml:space="preserve">Feature Selection: </w:t>
      </w:r>
      <w:r w:rsidR="00E378FB" w:rsidRPr="00E378FB">
        <w:rPr>
          <w:b/>
          <w:bCs/>
          <w:sz w:val="24"/>
          <w:szCs w:val="24"/>
        </w:rPr>
        <w:t xml:space="preserve"> </w:t>
      </w:r>
      <w:r w:rsidR="00E378FB" w:rsidRPr="00E378FB">
        <w:rPr>
          <w:sz w:val="24"/>
          <w:szCs w:val="24"/>
        </w:rPr>
        <w:t xml:space="preserve">Selecting the best features helps the model to perform well. </w:t>
      </w:r>
      <w:r w:rsidR="00E378FB">
        <w:rPr>
          <w:sz w:val="24"/>
          <w:szCs w:val="24"/>
        </w:rPr>
        <w:t xml:space="preserve">Best </w:t>
      </w:r>
      <w:r w:rsidRPr="00E378FB">
        <w:rPr>
          <w:sz w:val="24"/>
          <w:szCs w:val="24"/>
        </w:rPr>
        <w:t>features</w:t>
      </w:r>
      <w:r w:rsidR="00E378FB">
        <w:rPr>
          <w:sz w:val="24"/>
          <w:szCs w:val="24"/>
        </w:rPr>
        <w:t xml:space="preserve"> </w:t>
      </w:r>
      <w:r w:rsidRPr="00E378FB">
        <w:rPr>
          <w:sz w:val="24"/>
          <w:szCs w:val="24"/>
        </w:rPr>
        <w:t>will be selected using techniques</w:t>
      </w:r>
      <w:r w:rsidR="00525B02">
        <w:rPr>
          <w:rStyle w:val="FootnoteReference"/>
          <w:sz w:val="24"/>
          <w:szCs w:val="24"/>
        </w:rPr>
        <w:footnoteReference w:id="1"/>
      </w:r>
      <w:r w:rsidRPr="00E378FB">
        <w:rPr>
          <w:sz w:val="24"/>
          <w:szCs w:val="24"/>
        </w:rPr>
        <w:t xml:space="preserve"> </w:t>
      </w:r>
      <w:r w:rsidR="00525B02">
        <w:rPr>
          <w:sz w:val="24"/>
          <w:szCs w:val="24"/>
        </w:rPr>
        <w:t>mentioned below:</w:t>
      </w:r>
    </w:p>
    <w:p w14:paraId="433B5D20" w14:textId="77777777" w:rsidR="00525B02" w:rsidRDefault="00525B02" w:rsidP="00525B02">
      <w:pPr>
        <w:spacing w:after="0" w:line="240" w:lineRule="auto"/>
        <w:ind w:left="714"/>
        <w:rPr>
          <w:sz w:val="24"/>
          <w:szCs w:val="24"/>
        </w:rPr>
      </w:pPr>
    </w:p>
    <w:p w14:paraId="5FB39D6E" w14:textId="4E918BD2" w:rsidR="00525B02" w:rsidRPr="00525B02" w:rsidRDefault="00525B02" w:rsidP="00525B02">
      <w:pPr>
        <w:pStyle w:val="ListParagraph"/>
        <w:numPr>
          <w:ilvl w:val="0"/>
          <w:numId w:val="34"/>
        </w:numPr>
        <w:spacing w:after="0" w:line="240" w:lineRule="auto"/>
        <w:rPr>
          <w:sz w:val="24"/>
          <w:szCs w:val="24"/>
        </w:rPr>
      </w:pPr>
      <w:r w:rsidRPr="00525B02">
        <w:rPr>
          <w:sz w:val="24"/>
          <w:szCs w:val="24"/>
        </w:rPr>
        <w:t>Wrapper methods such as Forward selection, Backward selection, Exhaustive Feature selection, Recursive Feature Elimination</w:t>
      </w:r>
    </w:p>
    <w:p w14:paraId="08AB615A" w14:textId="46ED8E2A" w:rsidR="00525B02" w:rsidRPr="00525B02" w:rsidRDefault="00525B02" w:rsidP="00525B02">
      <w:pPr>
        <w:pStyle w:val="ListParagraph"/>
        <w:numPr>
          <w:ilvl w:val="0"/>
          <w:numId w:val="34"/>
        </w:numPr>
        <w:spacing w:after="0" w:line="240" w:lineRule="auto"/>
        <w:rPr>
          <w:sz w:val="24"/>
          <w:szCs w:val="24"/>
        </w:rPr>
      </w:pPr>
      <w:r w:rsidRPr="00525B02">
        <w:rPr>
          <w:sz w:val="24"/>
          <w:szCs w:val="24"/>
        </w:rPr>
        <w:lastRenderedPageBreak/>
        <w:t>Filter methods such as Information Gain, Chi-squared test, Fisher's score, Missing value ratio</w:t>
      </w:r>
    </w:p>
    <w:p w14:paraId="31C26BC0" w14:textId="093E0AD9" w:rsidR="00525B02" w:rsidRPr="00525B02" w:rsidRDefault="00525B02" w:rsidP="00525B02">
      <w:pPr>
        <w:pStyle w:val="ListParagraph"/>
        <w:numPr>
          <w:ilvl w:val="0"/>
          <w:numId w:val="34"/>
        </w:numPr>
        <w:spacing w:after="0" w:line="240" w:lineRule="auto"/>
        <w:rPr>
          <w:sz w:val="24"/>
          <w:szCs w:val="24"/>
        </w:rPr>
      </w:pPr>
      <w:r w:rsidRPr="00525B02">
        <w:rPr>
          <w:sz w:val="24"/>
          <w:szCs w:val="24"/>
        </w:rPr>
        <w:t>Embedded methods, a combination of both filter and wrapper methods such as Regularization, Random Forest Importance</w:t>
      </w:r>
    </w:p>
    <w:p w14:paraId="58EB402E" w14:textId="77777777" w:rsidR="00A25642" w:rsidRDefault="00A25642" w:rsidP="00A25642">
      <w:pPr>
        <w:pStyle w:val="ListParagraph"/>
        <w:spacing w:after="0" w:line="240" w:lineRule="auto"/>
        <w:ind w:left="714"/>
        <w:contextualSpacing w:val="0"/>
        <w:jc w:val="both"/>
        <w:rPr>
          <w:b/>
          <w:bCs/>
          <w:sz w:val="24"/>
          <w:szCs w:val="24"/>
        </w:rPr>
      </w:pPr>
    </w:p>
    <w:p w14:paraId="45467593" w14:textId="540A1A1F" w:rsidR="00A25642" w:rsidRDefault="00A25642" w:rsidP="00A25642">
      <w:pPr>
        <w:pStyle w:val="ListParagraph"/>
        <w:spacing w:after="0" w:line="240" w:lineRule="auto"/>
        <w:ind w:left="714"/>
        <w:contextualSpacing w:val="0"/>
        <w:jc w:val="both"/>
        <w:rPr>
          <w:b/>
          <w:bCs/>
          <w:sz w:val="24"/>
          <w:szCs w:val="24"/>
        </w:rPr>
      </w:pPr>
      <w:r w:rsidRPr="00A25642">
        <w:rPr>
          <w:b/>
          <w:bCs/>
          <w:sz w:val="24"/>
          <w:szCs w:val="24"/>
        </w:rPr>
        <w:t>Exploratory Data Analysis (EDA)</w:t>
      </w:r>
      <w:r>
        <w:rPr>
          <w:b/>
          <w:bCs/>
          <w:sz w:val="24"/>
          <w:szCs w:val="24"/>
        </w:rPr>
        <w:t>:</w:t>
      </w:r>
    </w:p>
    <w:p w14:paraId="6406BA58" w14:textId="77777777" w:rsidR="00A25642" w:rsidRPr="00A25642" w:rsidRDefault="00A25642" w:rsidP="00A25642">
      <w:pPr>
        <w:pStyle w:val="ListParagraph"/>
        <w:spacing w:after="0" w:line="240" w:lineRule="auto"/>
        <w:ind w:left="714"/>
        <w:contextualSpacing w:val="0"/>
        <w:jc w:val="both"/>
        <w:rPr>
          <w:b/>
          <w:bCs/>
          <w:sz w:val="24"/>
          <w:szCs w:val="24"/>
        </w:rPr>
      </w:pPr>
    </w:p>
    <w:p w14:paraId="11530C73" w14:textId="049E8F92" w:rsidR="006F2D39" w:rsidRPr="00A25642" w:rsidRDefault="00A25642" w:rsidP="00A25642">
      <w:pPr>
        <w:pStyle w:val="ListParagraph"/>
        <w:spacing w:after="0" w:line="240" w:lineRule="auto"/>
        <w:ind w:left="714"/>
        <w:contextualSpacing w:val="0"/>
        <w:jc w:val="both"/>
        <w:rPr>
          <w:sz w:val="24"/>
          <w:szCs w:val="24"/>
        </w:rPr>
      </w:pPr>
      <w:r w:rsidRPr="00A25642">
        <w:rPr>
          <w:sz w:val="24"/>
          <w:szCs w:val="24"/>
        </w:rPr>
        <w:t>We perform EDA to uncover the underlying structure. The structure of the various data sets determines the trends, patterns, and relationships among them.</w:t>
      </w:r>
    </w:p>
    <w:p w14:paraId="08B78CBB" w14:textId="77777777" w:rsidR="00A25642" w:rsidRPr="00A25642" w:rsidRDefault="00A25642" w:rsidP="00A25642">
      <w:pPr>
        <w:pStyle w:val="ListParagraph"/>
        <w:spacing w:after="0" w:line="240" w:lineRule="auto"/>
        <w:ind w:left="714"/>
        <w:contextualSpacing w:val="0"/>
        <w:jc w:val="both"/>
        <w:rPr>
          <w:b/>
          <w:bCs/>
          <w:sz w:val="24"/>
          <w:szCs w:val="24"/>
        </w:rPr>
      </w:pPr>
    </w:p>
    <w:p w14:paraId="2FB97F85" w14:textId="73E00EC4" w:rsidR="007B585F" w:rsidRPr="007B585F" w:rsidRDefault="00A25642" w:rsidP="00EE01E5">
      <w:pPr>
        <w:pStyle w:val="ListParagraph"/>
        <w:numPr>
          <w:ilvl w:val="0"/>
          <w:numId w:val="11"/>
        </w:numPr>
        <w:spacing w:after="0" w:line="240" w:lineRule="auto"/>
        <w:ind w:left="714" w:hanging="357"/>
        <w:contextualSpacing w:val="0"/>
        <w:jc w:val="both"/>
        <w:rPr>
          <w:sz w:val="24"/>
          <w:szCs w:val="24"/>
        </w:rPr>
      </w:pPr>
      <w:r>
        <w:rPr>
          <w:b/>
          <w:bCs/>
          <w:sz w:val="24"/>
          <w:szCs w:val="24"/>
        </w:rPr>
        <w:t>Modeling</w:t>
      </w:r>
      <w:r w:rsidR="006F2D39" w:rsidRPr="00A25642">
        <w:rPr>
          <w:b/>
          <w:bCs/>
          <w:sz w:val="24"/>
          <w:szCs w:val="24"/>
        </w:rPr>
        <w:t xml:space="preserve">: </w:t>
      </w:r>
      <w:r w:rsidR="007B585F">
        <w:rPr>
          <w:b/>
          <w:bCs/>
          <w:sz w:val="24"/>
          <w:szCs w:val="24"/>
        </w:rPr>
        <w:t xml:space="preserve"> </w:t>
      </w:r>
      <w:r w:rsidR="007B585F" w:rsidRPr="007B585F">
        <w:rPr>
          <w:sz w:val="24"/>
          <w:szCs w:val="24"/>
        </w:rPr>
        <w:t>We shall apply the following models for building the model</w:t>
      </w:r>
      <w:r w:rsidR="007B585F">
        <w:rPr>
          <w:sz w:val="24"/>
          <w:szCs w:val="24"/>
        </w:rPr>
        <w:t xml:space="preserve"> </w:t>
      </w:r>
      <w:r w:rsidR="007B585F" w:rsidRPr="00A25642">
        <w:rPr>
          <w:sz w:val="24"/>
          <w:szCs w:val="24"/>
        </w:rPr>
        <w:t>to predict readmission within 30 days</w:t>
      </w:r>
      <w:r w:rsidR="007B585F" w:rsidRPr="007B585F">
        <w:rPr>
          <w:sz w:val="24"/>
          <w:szCs w:val="24"/>
        </w:rPr>
        <w:t>:</w:t>
      </w:r>
    </w:p>
    <w:p w14:paraId="7A5DF079" w14:textId="77777777" w:rsidR="007B585F" w:rsidRPr="007B585F" w:rsidRDefault="007B585F" w:rsidP="007B585F">
      <w:pPr>
        <w:pStyle w:val="ListParagraph"/>
        <w:spacing w:after="0" w:line="240" w:lineRule="auto"/>
        <w:jc w:val="both"/>
        <w:rPr>
          <w:sz w:val="24"/>
          <w:szCs w:val="24"/>
        </w:rPr>
      </w:pPr>
      <w:r w:rsidRPr="007B585F">
        <w:rPr>
          <w:sz w:val="24"/>
          <w:szCs w:val="24"/>
        </w:rPr>
        <w:t xml:space="preserve">1) K-Nearest </w:t>
      </w:r>
      <w:proofErr w:type="spellStart"/>
      <w:r w:rsidRPr="007B585F">
        <w:rPr>
          <w:sz w:val="24"/>
          <w:szCs w:val="24"/>
        </w:rPr>
        <w:t>Neighbours</w:t>
      </w:r>
      <w:proofErr w:type="spellEnd"/>
    </w:p>
    <w:p w14:paraId="00DF4606" w14:textId="77777777" w:rsidR="007B585F" w:rsidRPr="007B585F" w:rsidRDefault="007B585F" w:rsidP="007B585F">
      <w:pPr>
        <w:pStyle w:val="ListParagraph"/>
        <w:spacing w:after="0" w:line="240" w:lineRule="auto"/>
        <w:jc w:val="both"/>
        <w:rPr>
          <w:sz w:val="24"/>
          <w:szCs w:val="24"/>
        </w:rPr>
      </w:pPr>
      <w:r w:rsidRPr="007B585F">
        <w:rPr>
          <w:sz w:val="24"/>
          <w:szCs w:val="24"/>
        </w:rPr>
        <w:t>2) SVM</w:t>
      </w:r>
    </w:p>
    <w:p w14:paraId="108E1598" w14:textId="77777777" w:rsidR="007B585F" w:rsidRPr="007B585F" w:rsidRDefault="007B585F" w:rsidP="007B585F">
      <w:pPr>
        <w:pStyle w:val="ListParagraph"/>
        <w:spacing w:after="0" w:line="240" w:lineRule="auto"/>
        <w:jc w:val="both"/>
        <w:rPr>
          <w:sz w:val="24"/>
          <w:szCs w:val="24"/>
        </w:rPr>
      </w:pPr>
      <w:r w:rsidRPr="007B585F">
        <w:rPr>
          <w:sz w:val="24"/>
          <w:szCs w:val="24"/>
        </w:rPr>
        <w:t>3) Naive Bayes</w:t>
      </w:r>
    </w:p>
    <w:p w14:paraId="35DF31A7" w14:textId="77777777" w:rsidR="007B585F" w:rsidRPr="007B585F" w:rsidRDefault="007B585F" w:rsidP="007B585F">
      <w:pPr>
        <w:pStyle w:val="ListParagraph"/>
        <w:spacing w:after="0" w:line="240" w:lineRule="auto"/>
        <w:jc w:val="both"/>
        <w:rPr>
          <w:sz w:val="24"/>
          <w:szCs w:val="24"/>
        </w:rPr>
      </w:pPr>
      <w:r w:rsidRPr="007B585F">
        <w:rPr>
          <w:sz w:val="24"/>
          <w:szCs w:val="24"/>
        </w:rPr>
        <w:t>4) Decision Tree (CART) Classification</w:t>
      </w:r>
    </w:p>
    <w:p w14:paraId="4E8092F2" w14:textId="77777777" w:rsidR="007B585F" w:rsidRPr="007B585F" w:rsidRDefault="007B585F" w:rsidP="007B585F">
      <w:pPr>
        <w:pStyle w:val="ListParagraph"/>
        <w:spacing w:after="0" w:line="240" w:lineRule="auto"/>
        <w:jc w:val="both"/>
        <w:rPr>
          <w:sz w:val="24"/>
          <w:szCs w:val="24"/>
        </w:rPr>
      </w:pPr>
      <w:r w:rsidRPr="007B585F">
        <w:rPr>
          <w:sz w:val="24"/>
          <w:szCs w:val="24"/>
        </w:rPr>
        <w:t>5) Random Forest Classification</w:t>
      </w:r>
    </w:p>
    <w:p w14:paraId="135D9FE3" w14:textId="359223C8" w:rsidR="007B585F" w:rsidRPr="007B585F" w:rsidRDefault="007B585F" w:rsidP="007B585F">
      <w:pPr>
        <w:pStyle w:val="ListParagraph"/>
        <w:spacing w:after="0" w:line="240" w:lineRule="auto"/>
        <w:contextualSpacing w:val="0"/>
        <w:jc w:val="both"/>
        <w:rPr>
          <w:sz w:val="24"/>
          <w:szCs w:val="24"/>
        </w:rPr>
      </w:pPr>
      <w:r w:rsidRPr="007B585F">
        <w:rPr>
          <w:sz w:val="24"/>
          <w:szCs w:val="24"/>
        </w:rPr>
        <w:t xml:space="preserve">6) </w:t>
      </w:r>
      <w:proofErr w:type="spellStart"/>
      <w:r w:rsidRPr="007B585F">
        <w:rPr>
          <w:sz w:val="24"/>
          <w:szCs w:val="24"/>
        </w:rPr>
        <w:t>XGBoost</w:t>
      </w:r>
      <w:proofErr w:type="spellEnd"/>
    </w:p>
    <w:p w14:paraId="5DFBE3F0" w14:textId="77777777" w:rsidR="007B585F" w:rsidRDefault="007B585F" w:rsidP="007B585F">
      <w:pPr>
        <w:pStyle w:val="ListParagraph"/>
        <w:spacing w:after="0" w:line="240" w:lineRule="auto"/>
        <w:ind w:left="714"/>
        <w:contextualSpacing w:val="0"/>
        <w:jc w:val="both"/>
        <w:rPr>
          <w:b/>
          <w:bCs/>
          <w:sz w:val="24"/>
          <w:szCs w:val="24"/>
        </w:rPr>
      </w:pPr>
    </w:p>
    <w:p w14:paraId="68924899" w14:textId="36301F71" w:rsidR="006F2D39" w:rsidRDefault="007B585F" w:rsidP="007B585F">
      <w:pPr>
        <w:pStyle w:val="ListParagraph"/>
        <w:spacing w:after="0" w:line="240" w:lineRule="auto"/>
        <w:ind w:left="714"/>
        <w:contextualSpacing w:val="0"/>
        <w:jc w:val="both"/>
        <w:rPr>
          <w:sz w:val="24"/>
          <w:szCs w:val="24"/>
        </w:rPr>
      </w:pPr>
      <w:r w:rsidRPr="007B585F">
        <w:rPr>
          <w:sz w:val="24"/>
          <w:szCs w:val="24"/>
        </w:rPr>
        <w:t>We sh</w:t>
      </w:r>
      <w:r>
        <w:rPr>
          <w:sz w:val="24"/>
          <w:szCs w:val="24"/>
        </w:rPr>
        <w:t xml:space="preserve">all apply stratified random sampling technique to split our dataset into training and test datasets in the ratio, 80:20. </w:t>
      </w:r>
      <w:r w:rsidRPr="00A25642">
        <w:rPr>
          <w:sz w:val="24"/>
          <w:szCs w:val="24"/>
        </w:rPr>
        <w:t>The model will be trained using the training dataset</w:t>
      </w:r>
      <w:r>
        <w:rPr>
          <w:sz w:val="24"/>
          <w:szCs w:val="24"/>
        </w:rPr>
        <w:t xml:space="preserve">. </w:t>
      </w:r>
    </w:p>
    <w:p w14:paraId="46426972" w14:textId="77777777" w:rsidR="007B585F" w:rsidRPr="00770B65" w:rsidRDefault="007B585F" w:rsidP="007B585F">
      <w:pPr>
        <w:pStyle w:val="ListParagraph"/>
        <w:spacing w:after="0" w:line="240" w:lineRule="auto"/>
        <w:ind w:left="714"/>
        <w:contextualSpacing w:val="0"/>
        <w:jc w:val="both"/>
      </w:pPr>
    </w:p>
    <w:p w14:paraId="1EBF5A3B" w14:textId="69C1087A" w:rsidR="00EE01E5" w:rsidRPr="00EE01E5" w:rsidRDefault="006F2D39" w:rsidP="00682B58">
      <w:pPr>
        <w:pStyle w:val="ListParagraph"/>
        <w:numPr>
          <w:ilvl w:val="0"/>
          <w:numId w:val="11"/>
        </w:numPr>
        <w:spacing w:after="0" w:line="240" w:lineRule="auto"/>
        <w:ind w:left="714" w:hanging="357"/>
        <w:contextualSpacing w:val="0"/>
        <w:jc w:val="both"/>
        <w:rPr>
          <w:sz w:val="24"/>
          <w:szCs w:val="24"/>
        </w:rPr>
      </w:pPr>
      <w:r w:rsidRPr="00EE01E5">
        <w:rPr>
          <w:b/>
          <w:bCs/>
          <w:sz w:val="24"/>
          <w:szCs w:val="24"/>
        </w:rPr>
        <w:t>Evaluation</w:t>
      </w:r>
      <w:r w:rsidR="00EE01E5" w:rsidRPr="00EE01E5">
        <w:rPr>
          <w:b/>
          <w:bCs/>
          <w:sz w:val="24"/>
          <w:szCs w:val="24"/>
        </w:rPr>
        <w:t xml:space="preserve">: </w:t>
      </w:r>
      <w:r w:rsidR="00EE01E5" w:rsidRPr="00EE01E5">
        <w:rPr>
          <w:sz w:val="24"/>
          <w:szCs w:val="24"/>
        </w:rPr>
        <w:t xml:space="preserve">There is imbalance in the dataset, we need to rely on recall (ability of a model to find all the relevant cases within a data set) rather than precision (ability of the mode to identify only the relevant data points) or F1 score, the harmonic-mean of precision and recall. In this application, the important class is "Readmitted". True positives </w:t>
      </w:r>
      <w:proofErr w:type="gramStart"/>
      <w:r w:rsidR="00EE01E5" w:rsidRPr="00EE01E5">
        <w:rPr>
          <w:sz w:val="24"/>
          <w:szCs w:val="24"/>
        </w:rPr>
        <w:t>is</w:t>
      </w:r>
      <w:proofErr w:type="gramEnd"/>
      <w:r w:rsidR="00EE01E5" w:rsidRPr="00EE01E5">
        <w:rPr>
          <w:sz w:val="24"/>
          <w:szCs w:val="24"/>
        </w:rPr>
        <w:t xml:space="preserve"> the number of correctly identified data points of the important class, False positives is the number of data points incorrectly identified as important and False negatives is the number of data points incorrectly identified as not important. </w:t>
      </w:r>
    </w:p>
    <w:p w14:paraId="0AAD3D04" w14:textId="77777777" w:rsidR="00EE01E5" w:rsidRPr="00EE01E5" w:rsidRDefault="00EE01E5" w:rsidP="00EE01E5">
      <w:pPr>
        <w:pStyle w:val="ListParagraph"/>
        <w:spacing w:after="0" w:line="240" w:lineRule="auto"/>
        <w:ind w:left="714"/>
        <w:contextualSpacing w:val="0"/>
        <w:jc w:val="both"/>
        <w:rPr>
          <w:sz w:val="24"/>
          <w:szCs w:val="24"/>
        </w:rPr>
      </w:pPr>
    </w:p>
    <w:p w14:paraId="6F32F436" w14:textId="6074D2C4" w:rsidR="007B585F" w:rsidRDefault="007B585F" w:rsidP="00EE01E5">
      <w:pPr>
        <w:pStyle w:val="ListParagraph"/>
        <w:spacing w:after="0" w:line="240" w:lineRule="auto"/>
        <w:ind w:left="714"/>
        <w:contextualSpacing w:val="0"/>
        <w:jc w:val="both"/>
        <w:rPr>
          <w:sz w:val="24"/>
          <w:szCs w:val="24"/>
        </w:rPr>
      </w:pPr>
      <w:r w:rsidRPr="00EE01E5">
        <w:rPr>
          <w:sz w:val="24"/>
          <w:szCs w:val="24"/>
        </w:rPr>
        <w:t>The models built will be tested by using both the training and test datasets to check if the model overfits. If required, cross-validation techniques will be used to ensure the model generalizes well.</w:t>
      </w:r>
      <w:r w:rsidR="00EE01E5" w:rsidRPr="00EE01E5">
        <w:rPr>
          <w:sz w:val="24"/>
          <w:szCs w:val="24"/>
        </w:rPr>
        <w:t xml:space="preserve"> </w:t>
      </w:r>
    </w:p>
    <w:p w14:paraId="31EB0DB0" w14:textId="77777777" w:rsidR="00EE01E5" w:rsidRDefault="00EE01E5" w:rsidP="00EE01E5">
      <w:pPr>
        <w:pStyle w:val="ListParagraph"/>
        <w:spacing w:after="0" w:line="240" w:lineRule="auto"/>
        <w:ind w:left="714"/>
        <w:contextualSpacing w:val="0"/>
        <w:jc w:val="both"/>
        <w:rPr>
          <w:sz w:val="24"/>
          <w:szCs w:val="24"/>
        </w:rPr>
      </w:pPr>
    </w:p>
    <w:p w14:paraId="36855F4C" w14:textId="5159D5C5" w:rsidR="00EE01E5" w:rsidRPr="00EE01E5" w:rsidRDefault="00EE01E5" w:rsidP="00EE01E5">
      <w:pPr>
        <w:pStyle w:val="ListParagraph"/>
        <w:spacing w:after="0" w:line="240" w:lineRule="auto"/>
        <w:ind w:left="714"/>
        <w:contextualSpacing w:val="0"/>
        <w:jc w:val="both"/>
        <w:rPr>
          <w:sz w:val="24"/>
          <w:szCs w:val="24"/>
        </w:rPr>
      </w:pPr>
      <w:r w:rsidRPr="00EE01E5">
        <w:rPr>
          <w:sz w:val="24"/>
          <w:szCs w:val="24"/>
        </w:rPr>
        <w:t>Based on the highest Recall for the minority class and ease of interpretability, we shall choose the best model and identify the top six independent variables affecting the target variable to get actionable insights from both EDA and the best model to give recommendations to the stakeholders.</w:t>
      </w:r>
    </w:p>
    <w:p w14:paraId="6696B917" w14:textId="10CFA45F" w:rsidR="007B585F" w:rsidRPr="007B585F" w:rsidRDefault="007B585F" w:rsidP="007B585F">
      <w:pPr>
        <w:pStyle w:val="ListParagraph"/>
        <w:spacing w:after="0" w:line="240" w:lineRule="auto"/>
        <w:ind w:left="714"/>
        <w:contextualSpacing w:val="0"/>
        <w:jc w:val="both"/>
        <w:rPr>
          <w:b/>
          <w:bCs/>
          <w:sz w:val="24"/>
          <w:szCs w:val="24"/>
        </w:rPr>
      </w:pPr>
    </w:p>
    <w:p w14:paraId="775E3D03" w14:textId="4995E93E" w:rsidR="00AB4803" w:rsidRPr="00EE01E5" w:rsidRDefault="006F2D39" w:rsidP="00EE01E5">
      <w:pPr>
        <w:pStyle w:val="ListParagraph"/>
        <w:numPr>
          <w:ilvl w:val="0"/>
          <w:numId w:val="11"/>
        </w:numPr>
        <w:spacing w:after="0" w:line="240" w:lineRule="auto"/>
        <w:ind w:left="714" w:hanging="357"/>
        <w:contextualSpacing w:val="0"/>
        <w:jc w:val="both"/>
        <w:rPr>
          <w:sz w:val="24"/>
          <w:szCs w:val="24"/>
        </w:rPr>
      </w:pPr>
      <w:r w:rsidRPr="00EE01E5">
        <w:rPr>
          <w:b/>
          <w:bCs/>
          <w:sz w:val="24"/>
          <w:szCs w:val="24"/>
        </w:rPr>
        <w:t xml:space="preserve">Deployment: </w:t>
      </w:r>
      <w:r w:rsidRPr="00EE01E5">
        <w:rPr>
          <w:sz w:val="24"/>
          <w:szCs w:val="24"/>
        </w:rPr>
        <w:t>Deployment is out of scope in this project.</w:t>
      </w:r>
    </w:p>
    <w:p w14:paraId="6167B2B9" w14:textId="763183AE" w:rsidR="00AB4803" w:rsidRDefault="00AB4803" w:rsidP="00AB4803"/>
    <w:p w14:paraId="69B8E91F" w14:textId="77777777" w:rsidR="00B9598A" w:rsidRDefault="00B9598A">
      <w:pPr>
        <w:rPr>
          <w:b/>
          <w:bCs/>
          <w:sz w:val="28"/>
          <w:szCs w:val="28"/>
        </w:rPr>
      </w:pPr>
    </w:p>
    <w:p w14:paraId="01D17440" w14:textId="7BF8C3A7" w:rsidR="00B12B88" w:rsidRPr="00A2582C" w:rsidRDefault="00B9598A" w:rsidP="00A2582C">
      <w:pPr>
        <w:pStyle w:val="Heading1"/>
        <w:numPr>
          <w:ilvl w:val="0"/>
          <w:numId w:val="20"/>
        </w:numPr>
        <w:spacing w:after="240" w:line="240" w:lineRule="auto"/>
        <w:ind w:left="567" w:hanging="567"/>
        <w:rPr>
          <w:rFonts w:asciiTheme="minorHAnsi" w:hAnsiTheme="minorHAnsi" w:cstheme="minorHAnsi"/>
          <w:b/>
          <w:bCs/>
          <w:color w:val="auto"/>
        </w:rPr>
      </w:pPr>
      <w:bookmarkStart w:id="5" w:name="_Toc182827922"/>
      <w:r w:rsidRPr="00A2582C">
        <w:rPr>
          <w:rFonts w:asciiTheme="minorHAnsi" w:hAnsiTheme="minorHAnsi" w:cstheme="minorHAnsi"/>
          <w:b/>
          <w:bCs/>
          <w:color w:val="auto"/>
        </w:rPr>
        <w:lastRenderedPageBreak/>
        <w:t>REFERENCES</w:t>
      </w:r>
      <w:r w:rsidR="009E7A91" w:rsidRPr="00A2582C">
        <w:rPr>
          <w:rFonts w:asciiTheme="minorHAnsi" w:hAnsiTheme="minorHAnsi" w:cstheme="minorHAnsi"/>
          <w:b/>
          <w:bCs/>
          <w:color w:val="auto"/>
        </w:rPr>
        <w:t>:</w:t>
      </w:r>
      <w:bookmarkEnd w:id="5"/>
    </w:p>
    <w:tbl>
      <w:tblPr>
        <w:tblStyle w:val="TableGrid"/>
        <w:tblW w:w="9370" w:type="dxa"/>
        <w:tblLook w:val="04A0" w:firstRow="1" w:lastRow="0" w:firstColumn="1" w:lastColumn="0" w:noHBand="0" w:noVBand="1"/>
      </w:tblPr>
      <w:tblGrid>
        <w:gridCol w:w="4141"/>
        <w:gridCol w:w="5229"/>
      </w:tblGrid>
      <w:tr w:rsidR="00B12B88" w14:paraId="4A5F04A3" w14:textId="77777777" w:rsidTr="00A2582C">
        <w:trPr>
          <w:trHeight w:val="784"/>
        </w:trPr>
        <w:tc>
          <w:tcPr>
            <w:tcW w:w="4141" w:type="dxa"/>
            <w:vAlign w:val="center"/>
          </w:tcPr>
          <w:p w14:paraId="19C4941E" w14:textId="72837AAD" w:rsidR="00F80761" w:rsidRDefault="00F80761">
            <w:pPr>
              <w:rPr>
                <w:b/>
                <w:bCs/>
              </w:rPr>
            </w:pPr>
            <w:r w:rsidRPr="00F80761">
              <w:rPr>
                <w:b/>
                <w:bCs/>
              </w:rPr>
              <w:t>Original owner of data</w:t>
            </w:r>
          </w:p>
        </w:tc>
        <w:tc>
          <w:tcPr>
            <w:tcW w:w="5229" w:type="dxa"/>
            <w:vAlign w:val="center"/>
          </w:tcPr>
          <w:p w14:paraId="292E754D" w14:textId="77777777" w:rsidR="00696F14" w:rsidRDefault="00696F14">
            <w:r w:rsidRPr="00696F14">
              <w:t xml:space="preserve">Beata Strack, Jonathan P. DeShazo, Chris Gennings, Juan L. Olmo, Sebastian Ventura, </w:t>
            </w:r>
            <w:r w:rsidRPr="00696F14">
              <w:br/>
            </w:r>
            <w:r w:rsidR="00F053EC" w:rsidRPr="00F053EC">
              <w:t>John N. Clore</w:t>
            </w:r>
            <w:r w:rsidR="00F053EC">
              <w:t>,</w:t>
            </w:r>
            <w:r w:rsidR="00F053EC" w:rsidRPr="00F053EC">
              <w:t xml:space="preserve"> Krzysztof J. Cios</w:t>
            </w:r>
            <w:r w:rsidR="000A298A">
              <w:t>.</w:t>
            </w:r>
          </w:p>
          <w:p w14:paraId="257310FA" w14:textId="657E2AB8" w:rsidR="00A759B8" w:rsidRPr="00650A2C" w:rsidRDefault="00A759B8"/>
        </w:tc>
      </w:tr>
      <w:tr w:rsidR="00B12B88" w14:paraId="215ABB12" w14:textId="77777777" w:rsidTr="00A2582C">
        <w:trPr>
          <w:trHeight w:val="752"/>
        </w:trPr>
        <w:tc>
          <w:tcPr>
            <w:tcW w:w="4141" w:type="dxa"/>
            <w:vAlign w:val="center"/>
          </w:tcPr>
          <w:p w14:paraId="3A41B56F" w14:textId="531EE10C" w:rsidR="00B12B88" w:rsidRDefault="00F80761">
            <w:pPr>
              <w:rPr>
                <w:b/>
                <w:bCs/>
              </w:rPr>
            </w:pPr>
            <w:r w:rsidRPr="00F80761">
              <w:rPr>
                <w:b/>
                <w:bCs/>
              </w:rPr>
              <w:t>Data set information</w:t>
            </w:r>
          </w:p>
        </w:tc>
        <w:tc>
          <w:tcPr>
            <w:tcW w:w="5229" w:type="dxa"/>
            <w:vAlign w:val="center"/>
          </w:tcPr>
          <w:p w14:paraId="05DA4376" w14:textId="0EDCD11A" w:rsidR="00B12B88" w:rsidRPr="00650A2C" w:rsidRDefault="00DC4EE3">
            <w:r w:rsidRPr="00DC4EE3">
              <w:t>The dataset contains records from 130 hospitals in the US over ten years (1999-2008), focusing on patients with diabetes. Each row represents the details of a patient who was diagnosed with diabetes, including their hospital tests, medications, and up to 14 days of their stay.</w:t>
            </w:r>
          </w:p>
        </w:tc>
      </w:tr>
      <w:tr w:rsidR="00B12B88" w14:paraId="0D22CEFC" w14:textId="77777777" w:rsidTr="00A2582C">
        <w:trPr>
          <w:trHeight w:val="784"/>
        </w:trPr>
        <w:tc>
          <w:tcPr>
            <w:tcW w:w="4141" w:type="dxa"/>
            <w:vAlign w:val="center"/>
          </w:tcPr>
          <w:p w14:paraId="30C753AB" w14:textId="21A33517" w:rsidR="00B12B88" w:rsidRDefault="00F80761">
            <w:pPr>
              <w:rPr>
                <w:b/>
                <w:bCs/>
              </w:rPr>
            </w:pPr>
            <w:r w:rsidRPr="00F80761">
              <w:rPr>
                <w:b/>
                <w:bCs/>
              </w:rPr>
              <w:t>Any past relevant articles using the dataset</w:t>
            </w:r>
          </w:p>
        </w:tc>
        <w:tc>
          <w:tcPr>
            <w:tcW w:w="5229" w:type="dxa"/>
            <w:vAlign w:val="center"/>
          </w:tcPr>
          <w:p w14:paraId="6527C755" w14:textId="01F1715A" w:rsidR="00443E5C" w:rsidRPr="00EE01E5" w:rsidRDefault="006D2C2D">
            <w:pPr>
              <w:rPr>
                <w:rStyle w:val="Hyperlink"/>
              </w:rPr>
            </w:pPr>
            <w:hyperlink r:id="rId16" w:history="1">
              <w:r w:rsidRPr="00EE01E5">
                <w:rPr>
                  <w:rStyle w:val="Hyperlink"/>
                </w:rPr>
                <w:t>https://www.mdpi.com/1999-5903/15/9/304</w:t>
              </w:r>
            </w:hyperlink>
          </w:p>
          <w:p w14:paraId="69E18E73" w14:textId="365086B4" w:rsidR="006D2C2D" w:rsidRPr="00650A2C" w:rsidRDefault="006D2C2D"/>
        </w:tc>
      </w:tr>
      <w:tr w:rsidR="00B12B88" w14:paraId="1DDBE565" w14:textId="77777777" w:rsidTr="00A2582C">
        <w:trPr>
          <w:trHeight w:val="752"/>
        </w:trPr>
        <w:tc>
          <w:tcPr>
            <w:tcW w:w="4141" w:type="dxa"/>
            <w:vAlign w:val="center"/>
          </w:tcPr>
          <w:p w14:paraId="0B6B6108" w14:textId="09ADACDA" w:rsidR="00B12B88" w:rsidRDefault="00F80761">
            <w:pPr>
              <w:rPr>
                <w:b/>
                <w:bCs/>
              </w:rPr>
            </w:pPr>
            <w:r w:rsidRPr="00F80761">
              <w:rPr>
                <w:b/>
                <w:bCs/>
              </w:rPr>
              <w:t>Reference</w:t>
            </w:r>
          </w:p>
        </w:tc>
        <w:tc>
          <w:tcPr>
            <w:tcW w:w="5229" w:type="dxa"/>
            <w:vAlign w:val="center"/>
          </w:tcPr>
          <w:p w14:paraId="4496B186" w14:textId="773FFE00" w:rsidR="00B12B88" w:rsidRDefault="0021342F">
            <w:r w:rsidRPr="0021342F">
              <w:t>1</w:t>
            </w:r>
            <w:r w:rsidRPr="0021342F">
              <w:rPr>
                <w:i/>
                <w:iCs/>
              </w:rPr>
              <w:t>.</w:t>
            </w:r>
            <w:r w:rsidR="00E87FA2" w:rsidRPr="0021342F">
              <w:rPr>
                <w:i/>
                <w:iCs/>
              </w:rPr>
              <w:t>“Impact of HbA1c Measurement on Hospital Readmission Rates: Analysis of 70,000 Clinical Database Patient Records.”</w:t>
            </w:r>
            <w:r w:rsidR="00E87FA2" w:rsidRPr="00696F14">
              <w:br/>
              <w:t>BioMed Research International, vol. 2014, Article ID 781670, 11 pages, 2014.</w:t>
            </w:r>
          </w:p>
          <w:p w14:paraId="1A3AD180" w14:textId="77777777" w:rsidR="0021342F" w:rsidRDefault="0021342F" w:rsidP="0021342F"/>
          <w:p w14:paraId="47901574" w14:textId="49AABFCD" w:rsidR="009D7DF4" w:rsidRPr="009D7DF4" w:rsidRDefault="0021342F" w:rsidP="009D7DF4">
            <w:pPr>
              <w:rPr>
                <w:b/>
                <w:bCs/>
                <w:lang w:val="en-IN"/>
              </w:rPr>
            </w:pPr>
            <w:r>
              <w:t>2.</w:t>
            </w:r>
            <w:r w:rsidR="009D7DF4" w:rsidRPr="009D7DF4">
              <w:rPr>
                <w:rFonts w:ascii="Arial" w:eastAsia="Times New Roman" w:hAnsi="Arial" w:cs="Arial"/>
                <w:b/>
                <w:bCs/>
                <w:color w:val="000000"/>
                <w:kern w:val="36"/>
                <w:sz w:val="36"/>
                <w:szCs w:val="36"/>
                <w:lang w:val="en-IN" w:eastAsia="en-IN"/>
                <w14:ligatures w14:val="none"/>
              </w:rPr>
              <w:t xml:space="preserve"> </w:t>
            </w:r>
            <w:r w:rsidR="009D7DF4" w:rsidRPr="009D7DF4">
              <w:t>Global and Local Interpretable Machine Learning Allow Early Prediction of Unscheduled Hospital Readmission</w:t>
            </w:r>
          </w:p>
          <w:p w14:paraId="31A3EA60" w14:textId="74DB9200" w:rsidR="0021342F" w:rsidRDefault="009D7DF4" w:rsidP="0021342F">
            <w:hyperlink r:id="rId17" w:history="1">
              <w:r w:rsidRPr="00473598">
                <w:rPr>
                  <w:rStyle w:val="Hyperlink"/>
                </w:rPr>
                <w:t>https://www.mdpi.com/2504-4990/6/3/80</w:t>
              </w:r>
            </w:hyperlink>
          </w:p>
          <w:p w14:paraId="3B9D36CC" w14:textId="77777777" w:rsidR="009D7DF4" w:rsidRDefault="009D7DF4" w:rsidP="0021342F"/>
          <w:p w14:paraId="16A7AF9F" w14:textId="607D68BD" w:rsidR="009D7DF4" w:rsidRDefault="00443E5C" w:rsidP="00443E5C">
            <w:r>
              <w:t>3.</w:t>
            </w:r>
            <w:hyperlink r:id="rId18" w:history="1">
              <w:r w:rsidRPr="00473598">
                <w:rPr>
                  <w:rStyle w:val="Hyperlink"/>
                </w:rPr>
                <w:t>https://archive.ics.uci.edu/dataset/296/diabetes+130-us+hospitals+for+years+1999-2008</w:t>
              </w:r>
            </w:hyperlink>
          </w:p>
          <w:p w14:paraId="2A2A03F4" w14:textId="77777777" w:rsidR="00443E5C" w:rsidRDefault="00443E5C" w:rsidP="00443E5C"/>
          <w:p w14:paraId="6D564322" w14:textId="238522C8" w:rsidR="00C80DC2" w:rsidRDefault="00DF359D" w:rsidP="00C80DC2">
            <w:r>
              <w:t>4.</w:t>
            </w:r>
            <w:r w:rsidR="00C80DC2">
              <w:t xml:space="preserve"> </w:t>
            </w:r>
            <w:hyperlink r:id="rId19" w:history="1">
              <w:r w:rsidR="00C80DC2" w:rsidRPr="00473598">
                <w:rPr>
                  <w:rStyle w:val="Hyperlink"/>
                </w:rPr>
                <w:t>https://www.health.harvard.edu/topics/diabetes</w:t>
              </w:r>
            </w:hyperlink>
          </w:p>
          <w:p w14:paraId="370ADAE0" w14:textId="215A6298" w:rsidR="00443E5C" w:rsidRDefault="00443E5C" w:rsidP="00443E5C"/>
          <w:p w14:paraId="59A68C62" w14:textId="77777777" w:rsidR="0021342F" w:rsidRDefault="0021342F" w:rsidP="0021342F"/>
          <w:p w14:paraId="31762E53" w14:textId="412138B2" w:rsidR="00E87FA2" w:rsidRPr="00650A2C" w:rsidRDefault="00E87FA2"/>
        </w:tc>
      </w:tr>
      <w:tr w:rsidR="00B12B88" w14:paraId="1EFE7395" w14:textId="77777777" w:rsidTr="00A2582C">
        <w:trPr>
          <w:trHeight w:val="784"/>
        </w:trPr>
        <w:tc>
          <w:tcPr>
            <w:tcW w:w="4141" w:type="dxa"/>
            <w:vAlign w:val="center"/>
          </w:tcPr>
          <w:p w14:paraId="17FC12DC" w14:textId="3B1E2B9A" w:rsidR="00B12B88" w:rsidRDefault="008339A2">
            <w:pPr>
              <w:rPr>
                <w:b/>
                <w:bCs/>
              </w:rPr>
            </w:pPr>
            <w:r w:rsidRPr="008339A2">
              <w:rPr>
                <w:b/>
                <w:bCs/>
              </w:rPr>
              <w:t>Link to web page</w:t>
            </w:r>
          </w:p>
        </w:tc>
        <w:tc>
          <w:tcPr>
            <w:tcW w:w="5229" w:type="dxa"/>
            <w:vAlign w:val="center"/>
          </w:tcPr>
          <w:p w14:paraId="48E0DB7E" w14:textId="6A07FD22" w:rsidR="00B12B88" w:rsidRDefault="006D2C2D">
            <w:hyperlink r:id="rId20" w:history="1">
              <w:r w:rsidRPr="00473598">
                <w:rPr>
                  <w:rStyle w:val="Hyperlink"/>
                </w:rPr>
                <w:t>https://archive.ics.uci.edu/dataset/296/diabetes+130-us+hospitals+for+years+1999-2008</w:t>
              </w:r>
            </w:hyperlink>
          </w:p>
          <w:p w14:paraId="3C6C3A1E" w14:textId="08BD22FB" w:rsidR="006D2C2D" w:rsidRPr="00650A2C" w:rsidRDefault="006D2C2D"/>
        </w:tc>
      </w:tr>
    </w:tbl>
    <w:p w14:paraId="56310539" w14:textId="31F0E6C2" w:rsidR="00AB4803" w:rsidRPr="00B9598A" w:rsidRDefault="00AB4803">
      <w:pPr>
        <w:rPr>
          <w:b/>
          <w:bCs/>
        </w:rPr>
      </w:pPr>
      <w:r w:rsidRPr="00B9598A">
        <w:rPr>
          <w:b/>
          <w:bCs/>
        </w:rPr>
        <w:br w:type="page"/>
      </w:r>
    </w:p>
    <w:p w14:paraId="7676434D" w14:textId="46D11958" w:rsidR="00601965" w:rsidRPr="00033FE2" w:rsidRDefault="00AB4803" w:rsidP="0064385C">
      <w:pPr>
        <w:rPr>
          <w:rFonts w:asciiTheme="majorHAnsi" w:hAnsiTheme="majorHAnsi" w:cstheme="majorHAnsi"/>
        </w:rPr>
      </w:pPr>
      <w:r>
        <w:rPr>
          <w:noProof/>
        </w:rPr>
        <w:lastRenderedPageBreak/>
        <mc:AlternateContent>
          <mc:Choice Requires="wps">
            <w:drawing>
              <wp:anchor distT="0" distB="0" distL="114300" distR="114300" simplePos="0" relativeHeight="251682816" behindDoc="0" locked="0" layoutInCell="1" allowOverlap="1" wp14:anchorId="351541AC" wp14:editId="5EC630B7">
                <wp:simplePos x="0" y="0"/>
                <wp:positionH relativeFrom="margin">
                  <wp:align>center</wp:align>
                </wp:positionH>
                <wp:positionV relativeFrom="paragraph">
                  <wp:posOffset>26670</wp:posOffset>
                </wp:positionV>
                <wp:extent cx="6949440" cy="0"/>
                <wp:effectExtent l="0" t="19050" r="22860" b="19050"/>
                <wp:wrapNone/>
                <wp:docPr id="1674724251" name="Straight Connector 6"/>
                <wp:cNvGraphicFramePr/>
                <a:graphic xmlns:a="http://schemas.openxmlformats.org/drawingml/2006/main">
                  <a:graphicData uri="http://schemas.microsoft.com/office/word/2010/wordprocessingShape">
                    <wps:wsp>
                      <wps:cNvCnPr/>
                      <wps:spPr>
                        <a:xfrm flipV="1">
                          <a:off x="0" y="0"/>
                          <a:ext cx="694944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A0E83F" id="Straight Connector 6" o:spid="_x0000_s1026" style="position:absolute;flip:y;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1pt" to="547.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" strokecolor="#4472c4 [3204]" strokeweight="2.25pt">
                <v:stroke joinstyle="miter"/>
                <w10:wrap anchorx="margin"/>
              </v:line>
            </w:pict>
          </mc:Fallback>
        </mc:AlternateContent>
      </w:r>
    </w:p>
    <w:p w14:paraId="263C16BA" w14:textId="6463FF84" w:rsidR="0064385C" w:rsidRPr="00A2582C" w:rsidRDefault="0064385C" w:rsidP="00A2582C">
      <w:pPr>
        <w:pStyle w:val="Heading1"/>
        <w:numPr>
          <w:ilvl w:val="0"/>
          <w:numId w:val="20"/>
        </w:numPr>
        <w:spacing w:after="240" w:line="240" w:lineRule="auto"/>
        <w:ind w:left="567" w:hanging="567"/>
        <w:rPr>
          <w:rFonts w:asciiTheme="minorHAnsi" w:hAnsiTheme="minorHAnsi" w:cstheme="minorHAnsi"/>
          <w:b/>
          <w:bCs/>
          <w:color w:val="auto"/>
        </w:rPr>
      </w:pPr>
      <w:bookmarkStart w:id="6" w:name="_Toc182827923"/>
      <w:r w:rsidRPr="00A2582C">
        <w:rPr>
          <w:rFonts w:asciiTheme="minorHAnsi" w:hAnsiTheme="minorHAnsi" w:cstheme="minorHAnsi"/>
          <w:b/>
          <w:bCs/>
          <w:color w:val="auto"/>
        </w:rPr>
        <w:t>APPEN</w:t>
      </w:r>
      <w:r w:rsidR="005D0875" w:rsidRPr="00A2582C">
        <w:rPr>
          <w:rFonts w:asciiTheme="minorHAnsi" w:hAnsiTheme="minorHAnsi" w:cstheme="minorHAnsi"/>
          <w:b/>
          <w:bCs/>
          <w:color w:val="auto"/>
        </w:rPr>
        <w:t>DIX</w:t>
      </w:r>
      <w:r w:rsidRPr="00A2582C">
        <w:rPr>
          <w:rFonts w:asciiTheme="minorHAnsi" w:hAnsiTheme="minorHAnsi" w:cstheme="minorHAnsi"/>
          <w:b/>
          <w:bCs/>
          <w:color w:val="auto"/>
        </w:rPr>
        <w:t>:</w:t>
      </w:r>
      <w:bookmarkEnd w:id="6"/>
    </w:p>
    <w:p w14:paraId="54F20984" w14:textId="66DDE825" w:rsidR="005D0875" w:rsidRPr="00A2582C" w:rsidRDefault="00A2582C" w:rsidP="00A2582C">
      <w:pPr>
        <w:spacing w:before="240" w:after="240" w:line="240" w:lineRule="auto"/>
        <w:rPr>
          <w:b/>
          <w:bCs/>
          <w:sz w:val="28"/>
          <w:szCs w:val="28"/>
        </w:rPr>
      </w:pPr>
      <w:r w:rsidRPr="00A2582C">
        <w:rPr>
          <w:b/>
          <w:bCs/>
          <w:sz w:val="28"/>
          <w:szCs w:val="28"/>
        </w:rPr>
        <w:t xml:space="preserve">7.1 </w:t>
      </w:r>
      <w:r w:rsidR="00137660" w:rsidRPr="00A2582C">
        <w:rPr>
          <w:b/>
          <w:bCs/>
          <w:sz w:val="28"/>
          <w:szCs w:val="28"/>
        </w:rPr>
        <w:t>Data Dictionary:</w:t>
      </w:r>
    </w:p>
    <w:tbl>
      <w:tblPr>
        <w:tblW w:w="9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
        <w:gridCol w:w="2434"/>
        <w:gridCol w:w="909"/>
        <w:gridCol w:w="1174"/>
        <w:gridCol w:w="1587"/>
        <w:gridCol w:w="2382"/>
        <w:gridCol w:w="978"/>
      </w:tblGrid>
      <w:tr w:rsidR="00024050" w:rsidRPr="00024050" w14:paraId="3F6574B2" w14:textId="7E42AB55" w:rsidTr="00146C87">
        <w:trPr>
          <w:trHeight w:val="288"/>
          <w:tblHeader/>
        </w:trPr>
        <w:tc>
          <w:tcPr>
            <w:tcW w:w="440" w:type="dxa"/>
            <w:shd w:val="clear" w:color="auto" w:fill="auto"/>
            <w:noWrap/>
          </w:tcPr>
          <w:p w14:paraId="198F0816" w14:textId="1B156BA4" w:rsidR="00024050" w:rsidRPr="009C6FED" w:rsidRDefault="00024050" w:rsidP="009C6FED">
            <w:pPr>
              <w:spacing w:after="0" w:line="240" w:lineRule="auto"/>
              <w:jc w:val="center"/>
              <w:rPr>
                <w:rFonts w:ascii="Calibri" w:eastAsia="Times New Roman" w:hAnsi="Calibri" w:cs="Calibri"/>
                <w:color w:val="000000"/>
                <w:kern w:val="0"/>
                <w:sz w:val="16"/>
                <w:szCs w:val="16"/>
                <w:lang w:val="en-IN" w:eastAsia="en-IN"/>
                <w14:ligatures w14:val="none"/>
              </w:rPr>
            </w:pPr>
            <w:r w:rsidRPr="009C6FED">
              <w:rPr>
                <w:b/>
                <w:bCs/>
                <w:sz w:val="16"/>
                <w:szCs w:val="16"/>
                <w:lang w:val="en-IN"/>
              </w:rPr>
              <w:t>#</w:t>
            </w:r>
          </w:p>
        </w:tc>
        <w:tc>
          <w:tcPr>
            <w:tcW w:w="2434" w:type="dxa"/>
            <w:shd w:val="clear" w:color="auto" w:fill="auto"/>
            <w:noWrap/>
          </w:tcPr>
          <w:p w14:paraId="1F35E05A" w14:textId="7A31E8D8" w:rsidR="00024050" w:rsidRPr="009C6FED" w:rsidRDefault="00024050" w:rsidP="00024050">
            <w:pPr>
              <w:spacing w:after="0" w:line="240" w:lineRule="auto"/>
              <w:rPr>
                <w:rFonts w:ascii="Calibri" w:eastAsia="Times New Roman" w:hAnsi="Calibri" w:cs="Calibri"/>
                <w:color w:val="000000"/>
                <w:kern w:val="0"/>
                <w:sz w:val="16"/>
                <w:szCs w:val="16"/>
                <w:lang w:val="en-IN" w:eastAsia="en-IN"/>
                <w14:ligatures w14:val="none"/>
              </w:rPr>
            </w:pPr>
            <w:r w:rsidRPr="00515F53">
              <w:rPr>
                <w:b/>
                <w:bCs/>
                <w:sz w:val="16"/>
                <w:szCs w:val="16"/>
                <w:lang w:val="en-IN"/>
              </w:rPr>
              <w:t>Variable Name</w:t>
            </w:r>
          </w:p>
        </w:tc>
        <w:tc>
          <w:tcPr>
            <w:tcW w:w="909" w:type="dxa"/>
            <w:shd w:val="clear" w:color="auto" w:fill="auto"/>
            <w:noWrap/>
          </w:tcPr>
          <w:p w14:paraId="70ECA48D" w14:textId="67BEA120" w:rsidR="00024050" w:rsidRPr="009C6FED" w:rsidRDefault="00024050" w:rsidP="00024050">
            <w:pPr>
              <w:spacing w:after="0" w:line="240" w:lineRule="auto"/>
              <w:rPr>
                <w:rFonts w:ascii="Calibri" w:eastAsia="Times New Roman" w:hAnsi="Calibri" w:cs="Calibri"/>
                <w:color w:val="000000"/>
                <w:kern w:val="0"/>
                <w:sz w:val="16"/>
                <w:szCs w:val="16"/>
                <w:lang w:val="en-IN" w:eastAsia="en-IN"/>
                <w14:ligatures w14:val="none"/>
              </w:rPr>
            </w:pPr>
            <w:r w:rsidRPr="00515F53">
              <w:rPr>
                <w:b/>
                <w:bCs/>
                <w:sz w:val="16"/>
                <w:szCs w:val="16"/>
                <w:lang w:val="en-IN"/>
              </w:rPr>
              <w:t>Role</w:t>
            </w:r>
          </w:p>
        </w:tc>
        <w:tc>
          <w:tcPr>
            <w:tcW w:w="1174" w:type="dxa"/>
            <w:shd w:val="clear" w:color="auto" w:fill="auto"/>
            <w:noWrap/>
          </w:tcPr>
          <w:p w14:paraId="4171967B" w14:textId="17382FCE" w:rsidR="00024050" w:rsidRPr="009C6FED" w:rsidRDefault="00024050" w:rsidP="00024050">
            <w:pPr>
              <w:spacing w:after="0" w:line="240" w:lineRule="auto"/>
              <w:rPr>
                <w:rFonts w:ascii="Calibri" w:eastAsia="Times New Roman" w:hAnsi="Calibri" w:cs="Calibri"/>
                <w:color w:val="000000"/>
                <w:kern w:val="0"/>
                <w:sz w:val="16"/>
                <w:szCs w:val="16"/>
                <w:lang w:val="en-IN" w:eastAsia="en-IN"/>
                <w14:ligatures w14:val="none"/>
              </w:rPr>
            </w:pPr>
            <w:r w:rsidRPr="00515F53">
              <w:rPr>
                <w:b/>
                <w:bCs/>
                <w:sz w:val="16"/>
                <w:szCs w:val="16"/>
                <w:lang w:val="en-IN"/>
              </w:rPr>
              <w:t>Type</w:t>
            </w:r>
          </w:p>
        </w:tc>
        <w:tc>
          <w:tcPr>
            <w:tcW w:w="1587" w:type="dxa"/>
            <w:shd w:val="clear" w:color="auto" w:fill="auto"/>
            <w:noWrap/>
          </w:tcPr>
          <w:p w14:paraId="3DA6BDD5" w14:textId="618EA9E1" w:rsidR="00024050" w:rsidRPr="009C6FED" w:rsidRDefault="00024050" w:rsidP="00024050">
            <w:pPr>
              <w:spacing w:after="0" w:line="240" w:lineRule="auto"/>
              <w:rPr>
                <w:rFonts w:ascii="Times New Roman" w:eastAsia="Times New Roman" w:hAnsi="Times New Roman" w:cs="Times New Roman"/>
                <w:kern w:val="0"/>
                <w:sz w:val="16"/>
                <w:szCs w:val="16"/>
                <w:lang w:val="en-IN" w:eastAsia="en-IN"/>
                <w14:ligatures w14:val="none"/>
              </w:rPr>
            </w:pPr>
            <w:r w:rsidRPr="00515F53">
              <w:rPr>
                <w:b/>
                <w:bCs/>
                <w:sz w:val="16"/>
                <w:szCs w:val="16"/>
                <w:lang w:val="en-IN"/>
              </w:rPr>
              <w:t>Demographic</w:t>
            </w:r>
          </w:p>
        </w:tc>
        <w:tc>
          <w:tcPr>
            <w:tcW w:w="2382" w:type="dxa"/>
            <w:shd w:val="clear" w:color="auto" w:fill="auto"/>
            <w:noWrap/>
          </w:tcPr>
          <w:p w14:paraId="40CD635B" w14:textId="391817D9" w:rsidR="00024050" w:rsidRPr="009C6FED" w:rsidRDefault="00024050" w:rsidP="00024050">
            <w:pPr>
              <w:spacing w:after="0" w:line="240" w:lineRule="auto"/>
              <w:rPr>
                <w:rFonts w:ascii="Calibri" w:eastAsia="Times New Roman" w:hAnsi="Calibri" w:cs="Calibri"/>
                <w:color w:val="000000"/>
                <w:kern w:val="0"/>
                <w:sz w:val="16"/>
                <w:szCs w:val="16"/>
                <w:lang w:val="en-IN" w:eastAsia="en-IN"/>
                <w14:ligatures w14:val="none"/>
              </w:rPr>
            </w:pPr>
            <w:r w:rsidRPr="00515F53">
              <w:rPr>
                <w:b/>
                <w:bCs/>
                <w:sz w:val="16"/>
                <w:szCs w:val="16"/>
                <w:lang w:val="en-IN"/>
              </w:rPr>
              <w:t>Description</w:t>
            </w:r>
          </w:p>
        </w:tc>
        <w:tc>
          <w:tcPr>
            <w:tcW w:w="978" w:type="dxa"/>
            <w:shd w:val="clear" w:color="auto" w:fill="auto"/>
            <w:noWrap/>
          </w:tcPr>
          <w:p w14:paraId="22695EC5" w14:textId="56400AD6" w:rsidR="00024050" w:rsidRPr="009C6FED" w:rsidRDefault="00024050" w:rsidP="00024050">
            <w:pPr>
              <w:spacing w:after="0" w:line="240" w:lineRule="auto"/>
              <w:rPr>
                <w:rFonts w:ascii="Calibri" w:eastAsia="Times New Roman" w:hAnsi="Calibri" w:cs="Calibri"/>
                <w:color w:val="000000"/>
                <w:kern w:val="0"/>
                <w:sz w:val="16"/>
                <w:szCs w:val="16"/>
                <w:lang w:val="en-IN" w:eastAsia="en-IN"/>
                <w14:ligatures w14:val="none"/>
              </w:rPr>
            </w:pPr>
            <w:r w:rsidRPr="00515F53">
              <w:rPr>
                <w:b/>
                <w:bCs/>
                <w:sz w:val="16"/>
                <w:szCs w:val="16"/>
                <w:lang w:val="en-IN"/>
              </w:rPr>
              <w:t>Missing Values</w:t>
            </w:r>
          </w:p>
        </w:tc>
      </w:tr>
      <w:tr w:rsidR="009C6FED" w:rsidRPr="00024050" w14:paraId="7BDC5E18" w14:textId="77777777" w:rsidTr="00146C87">
        <w:trPr>
          <w:trHeight w:val="288"/>
        </w:trPr>
        <w:tc>
          <w:tcPr>
            <w:tcW w:w="440" w:type="dxa"/>
            <w:shd w:val="clear" w:color="auto" w:fill="auto"/>
            <w:noWrap/>
            <w:hideMark/>
          </w:tcPr>
          <w:p w14:paraId="7A30A272" w14:textId="77777777" w:rsidR="00024050" w:rsidRPr="00024050" w:rsidRDefault="00024050"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1</w:t>
            </w:r>
          </w:p>
        </w:tc>
        <w:tc>
          <w:tcPr>
            <w:tcW w:w="2434" w:type="dxa"/>
            <w:shd w:val="clear" w:color="auto" w:fill="auto"/>
            <w:noWrap/>
            <w:hideMark/>
          </w:tcPr>
          <w:p w14:paraId="36D4D804"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proofErr w:type="spellStart"/>
            <w:r w:rsidRPr="00024050">
              <w:rPr>
                <w:rFonts w:eastAsia="Times New Roman" w:cstheme="minorHAnsi"/>
                <w:color w:val="000000"/>
                <w:kern w:val="0"/>
                <w:sz w:val="18"/>
                <w:szCs w:val="18"/>
                <w:lang w:val="en-IN" w:eastAsia="en-IN"/>
                <w14:ligatures w14:val="none"/>
              </w:rPr>
              <w:t>encounter_id</w:t>
            </w:r>
            <w:proofErr w:type="spellEnd"/>
          </w:p>
        </w:tc>
        <w:tc>
          <w:tcPr>
            <w:tcW w:w="909" w:type="dxa"/>
            <w:shd w:val="clear" w:color="auto" w:fill="auto"/>
            <w:noWrap/>
            <w:hideMark/>
          </w:tcPr>
          <w:p w14:paraId="1E6FDACF"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ID</w:t>
            </w:r>
          </w:p>
        </w:tc>
        <w:tc>
          <w:tcPr>
            <w:tcW w:w="1174" w:type="dxa"/>
            <w:shd w:val="clear" w:color="auto" w:fill="auto"/>
            <w:noWrap/>
            <w:hideMark/>
          </w:tcPr>
          <w:p w14:paraId="442A0A5F"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p>
        </w:tc>
        <w:tc>
          <w:tcPr>
            <w:tcW w:w="1587" w:type="dxa"/>
            <w:shd w:val="clear" w:color="auto" w:fill="auto"/>
            <w:noWrap/>
            <w:hideMark/>
          </w:tcPr>
          <w:p w14:paraId="1BDCA9D1" w14:textId="77777777" w:rsidR="00024050" w:rsidRPr="00024050" w:rsidRDefault="00024050" w:rsidP="00024050">
            <w:pPr>
              <w:spacing w:after="0" w:line="240" w:lineRule="auto"/>
              <w:rPr>
                <w:rFonts w:eastAsia="Times New Roman" w:cstheme="minorHAnsi"/>
                <w:kern w:val="0"/>
                <w:sz w:val="18"/>
                <w:szCs w:val="18"/>
                <w:lang w:val="en-IN" w:eastAsia="en-IN"/>
                <w14:ligatures w14:val="none"/>
              </w:rPr>
            </w:pPr>
          </w:p>
        </w:tc>
        <w:tc>
          <w:tcPr>
            <w:tcW w:w="2382" w:type="dxa"/>
            <w:shd w:val="clear" w:color="auto" w:fill="auto"/>
            <w:noWrap/>
            <w:hideMark/>
          </w:tcPr>
          <w:p w14:paraId="7B6B7F74"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Unique identifier of an encounter</w:t>
            </w:r>
          </w:p>
        </w:tc>
        <w:tc>
          <w:tcPr>
            <w:tcW w:w="978" w:type="dxa"/>
            <w:shd w:val="clear" w:color="auto" w:fill="auto"/>
            <w:noWrap/>
            <w:hideMark/>
          </w:tcPr>
          <w:p w14:paraId="66057EBF"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9C6FED" w:rsidRPr="00024050" w14:paraId="664ACBDB" w14:textId="77777777" w:rsidTr="00146C87">
        <w:trPr>
          <w:trHeight w:val="288"/>
        </w:trPr>
        <w:tc>
          <w:tcPr>
            <w:tcW w:w="440" w:type="dxa"/>
            <w:shd w:val="clear" w:color="auto" w:fill="auto"/>
            <w:noWrap/>
            <w:hideMark/>
          </w:tcPr>
          <w:p w14:paraId="5012B076" w14:textId="77777777" w:rsidR="00024050" w:rsidRPr="00024050" w:rsidRDefault="00024050"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2</w:t>
            </w:r>
          </w:p>
        </w:tc>
        <w:tc>
          <w:tcPr>
            <w:tcW w:w="2434" w:type="dxa"/>
            <w:shd w:val="clear" w:color="auto" w:fill="auto"/>
            <w:noWrap/>
            <w:hideMark/>
          </w:tcPr>
          <w:p w14:paraId="78086E83"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proofErr w:type="spellStart"/>
            <w:r w:rsidRPr="00024050">
              <w:rPr>
                <w:rFonts w:eastAsia="Times New Roman" w:cstheme="minorHAnsi"/>
                <w:color w:val="000000"/>
                <w:kern w:val="0"/>
                <w:sz w:val="18"/>
                <w:szCs w:val="18"/>
                <w:lang w:val="en-IN" w:eastAsia="en-IN"/>
                <w14:ligatures w14:val="none"/>
              </w:rPr>
              <w:t>patient_nbr</w:t>
            </w:r>
            <w:proofErr w:type="spellEnd"/>
          </w:p>
        </w:tc>
        <w:tc>
          <w:tcPr>
            <w:tcW w:w="909" w:type="dxa"/>
            <w:shd w:val="clear" w:color="auto" w:fill="auto"/>
            <w:noWrap/>
            <w:hideMark/>
          </w:tcPr>
          <w:p w14:paraId="76849B03"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ID</w:t>
            </w:r>
          </w:p>
        </w:tc>
        <w:tc>
          <w:tcPr>
            <w:tcW w:w="1174" w:type="dxa"/>
            <w:shd w:val="clear" w:color="auto" w:fill="auto"/>
            <w:noWrap/>
            <w:hideMark/>
          </w:tcPr>
          <w:p w14:paraId="583BB301"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p>
        </w:tc>
        <w:tc>
          <w:tcPr>
            <w:tcW w:w="1587" w:type="dxa"/>
            <w:shd w:val="clear" w:color="auto" w:fill="auto"/>
            <w:noWrap/>
            <w:hideMark/>
          </w:tcPr>
          <w:p w14:paraId="054F2361" w14:textId="77777777" w:rsidR="00024050" w:rsidRPr="00024050" w:rsidRDefault="00024050" w:rsidP="00024050">
            <w:pPr>
              <w:spacing w:after="0" w:line="240" w:lineRule="auto"/>
              <w:rPr>
                <w:rFonts w:eastAsia="Times New Roman" w:cstheme="minorHAnsi"/>
                <w:kern w:val="0"/>
                <w:sz w:val="18"/>
                <w:szCs w:val="18"/>
                <w:lang w:val="en-IN" w:eastAsia="en-IN"/>
                <w14:ligatures w14:val="none"/>
              </w:rPr>
            </w:pPr>
          </w:p>
        </w:tc>
        <w:tc>
          <w:tcPr>
            <w:tcW w:w="2382" w:type="dxa"/>
            <w:shd w:val="clear" w:color="auto" w:fill="auto"/>
            <w:noWrap/>
            <w:hideMark/>
          </w:tcPr>
          <w:p w14:paraId="480CF6F0"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Unique identifier of a patient</w:t>
            </w:r>
          </w:p>
        </w:tc>
        <w:tc>
          <w:tcPr>
            <w:tcW w:w="978" w:type="dxa"/>
            <w:shd w:val="clear" w:color="auto" w:fill="auto"/>
            <w:noWrap/>
            <w:hideMark/>
          </w:tcPr>
          <w:p w14:paraId="346A1F98"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9C6FED" w:rsidRPr="00024050" w14:paraId="5091E929" w14:textId="77777777" w:rsidTr="00146C87">
        <w:trPr>
          <w:trHeight w:val="288"/>
        </w:trPr>
        <w:tc>
          <w:tcPr>
            <w:tcW w:w="440" w:type="dxa"/>
            <w:shd w:val="clear" w:color="auto" w:fill="auto"/>
            <w:noWrap/>
            <w:hideMark/>
          </w:tcPr>
          <w:p w14:paraId="5E7B6EE4" w14:textId="77777777" w:rsidR="00024050" w:rsidRPr="00024050" w:rsidRDefault="00024050"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3</w:t>
            </w:r>
          </w:p>
        </w:tc>
        <w:tc>
          <w:tcPr>
            <w:tcW w:w="2434" w:type="dxa"/>
            <w:shd w:val="clear" w:color="auto" w:fill="auto"/>
            <w:noWrap/>
            <w:hideMark/>
          </w:tcPr>
          <w:p w14:paraId="405A14F8"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race</w:t>
            </w:r>
          </w:p>
        </w:tc>
        <w:tc>
          <w:tcPr>
            <w:tcW w:w="909" w:type="dxa"/>
            <w:shd w:val="clear" w:color="auto" w:fill="auto"/>
            <w:noWrap/>
            <w:hideMark/>
          </w:tcPr>
          <w:p w14:paraId="5AE33666"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59AACBC2"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noWrap/>
            <w:hideMark/>
          </w:tcPr>
          <w:p w14:paraId="0857B01D"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Race</w:t>
            </w:r>
          </w:p>
        </w:tc>
        <w:tc>
          <w:tcPr>
            <w:tcW w:w="2382" w:type="dxa"/>
            <w:shd w:val="clear" w:color="auto" w:fill="auto"/>
            <w:noWrap/>
            <w:hideMark/>
          </w:tcPr>
          <w:p w14:paraId="7296B37B" w14:textId="77777777" w:rsid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Values: Caucasian, Asian, African American, Hispanic, and other</w:t>
            </w:r>
            <w:r w:rsidR="006806D9">
              <w:rPr>
                <w:rFonts w:eastAsia="Times New Roman" w:cstheme="minorHAnsi"/>
                <w:color w:val="000000"/>
                <w:kern w:val="0"/>
                <w:sz w:val="18"/>
                <w:szCs w:val="18"/>
                <w:lang w:val="en-IN" w:eastAsia="en-IN"/>
                <w14:ligatures w14:val="none"/>
              </w:rPr>
              <w:t>.</w:t>
            </w:r>
          </w:p>
          <w:p w14:paraId="270C0BD3" w14:textId="4B56CF7A" w:rsidR="006806D9" w:rsidRPr="00024050" w:rsidRDefault="006806D9" w:rsidP="00024050">
            <w:pPr>
              <w:spacing w:after="0" w:line="240" w:lineRule="auto"/>
              <w:rPr>
                <w:rFonts w:eastAsia="Times New Roman" w:cstheme="minorHAnsi"/>
                <w:color w:val="000000"/>
                <w:kern w:val="0"/>
                <w:sz w:val="18"/>
                <w:szCs w:val="18"/>
                <w:lang w:val="en-IN" w:eastAsia="en-IN"/>
                <w14:ligatures w14:val="none"/>
              </w:rPr>
            </w:pPr>
            <w:r w:rsidRPr="006806D9">
              <w:rPr>
                <w:rFonts w:eastAsia="Times New Roman" w:cstheme="minorHAnsi"/>
                <w:b/>
                <w:bCs/>
                <w:color w:val="ED7D31" w:themeColor="accent2"/>
                <w:kern w:val="0"/>
                <w:sz w:val="18"/>
                <w:szCs w:val="18"/>
                <w:lang w:val="en-IN" w:eastAsia="en-IN"/>
                <w14:ligatures w14:val="none"/>
              </w:rPr>
              <w:t xml:space="preserve">Missing values are denoted </w:t>
            </w:r>
            <w:proofErr w:type="gramStart"/>
            <w:r w:rsidRPr="006806D9">
              <w:rPr>
                <w:rFonts w:eastAsia="Times New Roman" w:cstheme="minorHAnsi"/>
                <w:b/>
                <w:bCs/>
                <w:color w:val="ED7D31" w:themeColor="accent2"/>
                <w:kern w:val="0"/>
                <w:sz w:val="18"/>
                <w:szCs w:val="18"/>
                <w:lang w:val="en-IN" w:eastAsia="en-IN"/>
                <w14:ligatures w14:val="none"/>
              </w:rPr>
              <w:t>by ?</w:t>
            </w:r>
            <w:proofErr w:type="gramEnd"/>
          </w:p>
        </w:tc>
        <w:tc>
          <w:tcPr>
            <w:tcW w:w="978" w:type="dxa"/>
            <w:shd w:val="clear" w:color="auto" w:fill="auto"/>
            <w:noWrap/>
            <w:hideMark/>
          </w:tcPr>
          <w:p w14:paraId="142E557A"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yes</w:t>
            </w:r>
          </w:p>
        </w:tc>
      </w:tr>
      <w:tr w:rsidR="009C6FED" w:rsidRPr="00024050" w14:paraId="45254741" w14:textId="77777777" w:rsidTr="00146C87">
        <w:trPr>
          <w:trHeight w:val="288"/>
        </w:trPr>
        <w:tc>
          <w:tcPr>
            <w:tcW w:w="440" w:type="dxa"/>
            <w:shd w:val="clear" w:color="auto" w:fill="auto"/>
            <w:noWrap/>
            <w:hideMark/>
          </w:tcPr>
          <w:p w14:paraId="08AA9A72" w14:textId="77777777" w:rsidR="00024050" w:rsidRPr="00024050" w:rsidRDefault="00024050"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4</w:t>
            </w:r>
          </w:p>
        </w:tc>
        <w:tc>
          <w:tcPr>
            <w:tcW w:w="2434" w:type="dxa"/>
            <w:shd w:val="clear" w:color="auto" w:fill="auto"/>
            <w:noWrap/>
            <w:hideMark/>
          </w:tcPr>
          <w:p w14:paraId="13F3C502"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gender</w:t>
            </w:r>
          </w:p>
        </w:tc>
        <w:tc>
          <w:tcPr>
            <w:tcW w:w="909" w:type="dxa"/>
            <w:shd w:val="clear" w:color="auto" w:fill="auto"/>
            <w:noWrap/>
            <w:hideMark/>
          </w:tcPr>
          <w:p w14:paraId="09D99D0B"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7C6A7520"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noWrap/>
            <w:hideMark/>
          </w:tcPr>
          <w:p w14:paraId="1B1C4D6E"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Gender</w:t>
            </w:r>
          </w:p>
        </w:tc>
        <w:tc>
          <w:tcPr>
            <w:tcW w:w="2382" w:type="dxa"/>
            <w:shd w:val="clear" w:color="auto" w:fill="auto"/>
            <w:noWrap/>
            <w:hideMark/>
          </w:tcPr>
          <w:p w14:paraId="27D331BB"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Values: male, female, and unknown/invalid</w:t>
            </w:r>
          </w:p>
        </w:tc>
        <w:tc>
          <w:tcPr>
            <w:tcW w:w="978" w:type="dxa"/>
            <w:shd w:val="clear" w:color="auto" w:fill="auto"/>
            <w:noWrap/>
            <w:hideMark/>
          </w:tcPr>
          <w:p w14:paraId="6C279252"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9C6FED" w:rsidRPr="00024050" w14:paraId="7C0FFA75" w14:textId="77777777" w:rsidTr="00146C87">
        <w:trPr>
          <w:trHeight w:val="288"/>
        </w:trPr>
        <w:tc>
          <w:tcPr>
            <w:tcW w:w="440" w:type="dxa"/>
            <w:shd w:val="clear" w:color="auto" w:fill="auto"/>
            <w:noWrap/>
            <w:hideMark/>
          </w:tcPr>
          <w:p w14:paraId="422B5F01" w14:textId="77777777" w:rsidR="00024050" w:rsidRPr="00024050" w:rsidRDefault="00024050"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5</w:t>
            </w:r>
          </w:p>
        </w:tc>
        <w:tc>
          <w:tcPr>
            <w:tcW w:w="2434" w:type="dxa"/>
            <w:shd w:val="clear" w:color="auto" w:fill="auto"/>
            <w:noWrap/>
            <w:hideMark/>
          </w:tcPr>
          <w:p w14:paraId="14E893C4"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age</w:t>
            </w:r>
          </w:p>
        </w:tc>
        <w:tc>
          <w:tcPr>
            <w:tcW w:w="909" w:type="dxa"/>
            <w:shd w:val="clear" w:color="auto" w:fill="auto"/>
            <w:noWrap/>
            <w:hideMark/>
          </w:tcPr>
          <w:p w14:paraId="397976FB"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03D65E8B"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noWrap/>
            <w:hideMark/>
          </w:tcPr>
          <w:p w14:paraId="51F5A86D"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Age</w:t>
            </w:r>
          </w:p>
        </w:tc>
        <w:tc>
          <w:tcPr>
            <w:tcW w:w="2382" w:type="dxa"/>
            <w:shd w:val="clear" w:color="auto" w:fill="auto"/>
            <w:noWrap/>
            <w:hideMark/>
          </w:tcPr>
          <w:p w14:paraId="584B44B3"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Grouped in 10-year intervals: [0, 10), [10, 20</w:t>
            </w:r>
            <w:proofErr w:type="gramStart"/>
            <w:r w:rsidRPr="00024050">
              <w:rPr>
                <w:rFonts w:eastAsia="Times New Roman" w:cstheme="minorHAnsi"/>
                <w:color w:val="000000"/>
                <w:kern w:val="0"/>
                <w:sz w:val="18"/>
                <w:szCs w:val="18"/>
                <w:lang w:val="en-IN" w:eastAsia="en-IN"/>
                <w14:ligatures w14:val="none"/>
              </w:rPr>
              <w:t>),...</w:t>
            </w:r>
            <w:proofErr w:type="gramEnd"/>
            <w:r w:rsidRPr="00024050">
              <w:rPr>
                <w:rFonts w:eastAsia="Times New Roman" w:cstheme="minorHAnsi"/>
                <w:color w:val="000000"/>
                <w:kern w:val="0"/>
                <w:sz w:val="18"/>
                <w:szCs w:val="18"/>
                <w:lang w:val="en-IN" w:eastAsia="en-IN"/>
                <w14:ligatures w14:val="none"/>
              </w:rPr>
              <w:t>, [90, 100)</w:t>
            </w:r>
          </w:p>
        </w:tc>
        <w:tc>
          <w:tcPr>
            <w:tcW w:w="978" w:type="dxa"/>
            <w:shd w:val="clear" w:color="auto" w:fill="auto"/>
            <w:noWrap/>
            <w:hideMark/>
          </w:tcPr>
          <w:p w14:paraId="5A975E78"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9C6FED" w:rsidRPr="00024050" w14:paraId="6CF74928" w14:textId="77777777" w:rsidTr="00146C87">
        <w:trPr>
          <w:trHeight w:val="288"/>
        </w:trPr>
        <w:tc>
          <w:tcPr>
            <w:tcW w:w="440" w:type="dxa"/>
            <w:shd w:val="clear" w:color="auto" w:fill="auto"/>
            <w:noWrap/>
            <w:hideMark/>
          </w:tcPr>
          <w:p w14:paraId="0C0844AE" w14:textId="77777777" w:rsidR="009C6FED" w:rsidRPr="00024050" w:rsidRDefault="009C6FED"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6</w:t>
            </w:r>
          </w:p>
        </w:tc>
        <w:tc>
          <w:tcPr>
            <w:tcW w:w="2434" w:type="dxa"/>
            <w:shd w:val="clear" w:color="auto" w:fill="auto"/>
            <w:noWrap/>
            <w:hideMark/>
          </w:tcPr>
          <w:p w14:paraId="343F8986" w14:textId="77777777" w:rsidR="009C6FED" w:rsidRPr="00024050" w:rsidRDefault="009C6FED"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weight</w:t>
            </w:r>
          </w:p>
        </w:tc>
        <w:tc>
          <w:tcPr>
            <w:tcW w:w="909" w:type="dxa"/>
            <w:shd w:val="clear" w:color="auto" w:fill="auto"/>
            <w:noWrap/>
            <w:hideMark/>
          </w:tcPr>
          <w:p w14:paraId="048BAA02" w14:textId="77777777" w:rsidR="009C6FED" w:rsidRPr="00024050" w:rsidRDefault="009C6FED"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220B11EF" w14:textId="77777777" w:rsidR="009C6FED" w:rsidRPr="00024050" w:rsidRDefault="009C6FED"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7D05B769" w14:textId="6CFF87D6" w:rsidR="009C6FED" w:rsidRPr="00024050" w:rsidRDefault="009C6FED"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03E3F5C3" w14:textId="77777777" w:rsidR="009C6FED" w:rsidRDefault="009C6FED"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Weight in pounds.</w:t>
            </w:r>
          </w:p>
          <w:p w14:paraId="5F5A292F" w14:textId="79E88FEA" w:rsidR="005324DE" w:rsidRPr="00024050" w:rsidRDefault="005324DE" w:rsidP="00024050">
            <w:pPr>
              <w:spacing w:after="0" w:line="240" w:lineRule="auto"/>
              <w:rPr>
                <w:rFonts w:eastAsia="Times New Roman" w:cstheme="minorHAnsi"/>
                <w:b/>
                <w:bCs/>
                <w:color w:val="000000"/>
                <w:kern w:val="0"/>
                <w:sz w:val="18"/>
                <w:szCs w:val="18"/>
                <w:lang w:val="en-IN" w:eastAsia="en-IN"/>
                <w14:ligatures w14:val="none"/>
              </w:rPr>
            </w:pPr>
            <w:r w:rsidRPr="006806D9">
              <w:rPr>
                <w:rFonts w:eastAsia="Times New Roman" w:cstheme="minorHAnsi"/>
                <w:b/>
                <w:bCs/>
                <w:color w:val="ED7D31" w:themeColor="accent2"/>
                <w:kern w:val="0"/>
                <w:sz w:val="18"/>
                <w:szCs w:val="18"/>
                <w:lang w:val="en-IN" w:eastAsia="en-IN"/>
                <w14:ligatures w14:val="none"/>
              </w:rPr>
              <w:t xml:space="preserve">Missing values are denoted </w:t>
            </w:r>
            <w:proofErr w:type="gramStart"/>
            <w:r w:rsidRPr="006806D9">
              <w:rPr>
                <w:rFonts w:eastAsia="Times New Roman" w:cstheme="minorHAnsi"/>
                <w:b/>
                <w:bCs/>
                <w:color w:val="ED7D31" w:themeColor="accent2"/>
                <w:kern w:val="0"/>
                <w:sz w:val="18"/>
                <w:szCs w:val="18"/>
                <w:lang w:val="en-IN" w:eastAsia="en-IN"/>
                <w14:ligatures w14:val="none"/>
              </w:rPr>
              <w:t>by ?</w:t>
            </w:r>
            <w:proofErr w:type="gramEnd"/>
          </w:p>
        </w:tc>
        <w:tc>
          <w:tcPr>
            <w:tcW w:w="978" w:type="dxa"/>
            <w:shd w:val="clear" w:color="auto" w:fill="auto"/>
            <w:noWrap/>
            <w:hideMark/>
          </w:tcPr>
          <w:p w14:paraId="20EADB99" w14:textId="77777777" w:rsidR="009C6FED" w:rsidRPr="00024050" w:rsidRDefault="009C6FED"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yes</w:t>
            </w:r>
          </w:p>
        </w:tc>
      </w:tr>
      <w:tr w:rsidR="009C6FED" w:rsidRPr="00024050" w14:paraId="02754BDD" w14:textId="77777777" w:rsidTr="00146C87">
        <w:trPr>
          <w:trHeight w:val="288"/>
        </w:trPr>
        <w:tc>
          <w:tcPr>
            <w:tcW w:w="440" w:type="dxa"/>
            <w:shd w:val="clear" w:color="auto" w:fill="auto"/>
            <w:noWrap/>
            <w:hideMark/>
          </w:tcPr>
          <w:p w14:paraId="65BE75CC" w14:textId="77777777" w:rsidR="009C6FED" w:rsidRPr="00024050" w:rsidRDefault="009C6FED"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7</w:t>
            </w:r>
          </w:p>
        </w:tc>
        <w:tc>
          <w:tcPr>
            <w:tcW w:w="2434" w:type="dxa"/>
            <w:shd w:val="clear" w:color="auto" w:fill="auto"/>
            <w:noWrap/>
            <w:hideMark/>
          </w:tcPr>
          <w:p w14:paraId="56B9ED19" w14:textId="77777777" w:rsidR="009C6FED" w:rsidRPr="00024050" w:rsidRDefault="009C6FED" w:rsidP="00024050">
            <w:pPr>
              <w:spacing w:after="0" w:line="240" w:lineRule="auto"/>
              <w:rPr>
                <w:rFonts w:eastAsia="Times New Roman" w:cstheme="minorHAnsi"/>
                <w:color w:val="000000"/>
                <w:kern w:val="0"/>
                <w:sz w:val="18"/>
                <w:szCs w:val="18"/>
                <w:lang w:val="en-IN" w:eastAsia="en-IN"/>
                <w14:ligatures w14:val="none"/>
              </w:rPr>
            </w:pPr>
            <w:proofErr w:type="spellStart"/>
            <w:r w:rsidRPr="00024050">
              <w:rPr>
                <w:rFonts w:eastAsia="Times New Roman" w:cstheme="minorHAnsi"/>
                <w:color w:val="000000"/>
                <w:kern w:val="0"/>
                <w:sz w:val="18"/>
                <w:szCs w:val="18"/>
                <w:lang w:val="en-IN" w:eastAsia="en-IN"/>
                <w14:ligatures w14:val="none"/>
              </w:rPr>
              <w:t>admission_type_id</w:t>
            </w:r>
            <w:proofErr w:type="spellEnd"/>
          </w:p>
        </w:tc>
        <w:tc>
          <w:tcPr>
            <w:tcW w:w="909" w:type="dxa"/>
            <w:shd w:val="clear" w:color="auto" w:fill="auto"/>
            <w:noWrap/>
            <w:hideMark/>
          </w:tcPr>
          <w:p w14:paraId="35C9B7B1" w14:textId="77777777" w:rsidR="009C6FED" w:rsidRPr="00024050" w:rsidRDefault="009C6FED"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4E54C76E" w14:textId="77777777" w:rsidR="009C6FED" w:rsidRPr="00024050" w:rsidRDefault="009C6FED"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1698D273" w14:textId="4AF9057F" w:rsidR="009C6FED" w:rsidRPr="00024050" w:rsidRDefault="009C6FED"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7FCE54C0" w14:textId="77777777" w:rsidR="009C6FED" w:rsidRPr="00024050" w:rsidRDefault="009C6FED"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Integer identifier corresponding to 9 distinct values, for example, emergency, urgent, elective, newborn, and not available</w:t>
            </w:r>
          </w:p>
        </w:tc>
        <w:tc>
          <w:tcPr>
            <w:tcW w:w="978" w:type="dxa"/>
            <w:shd w:val="clear" w:color="auto" w:fill="auto"/>
            <w:noWrap/>
            <w:hideMark/>
          </w:tcPr>
          <w:p w14:paraId="299634D3" w14:textId="77777777" w:rsidR="009C6FED" w:rsidRPr="00024050" w:rsidRDefault="009C6FED"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9C6FED" w:rsidRPr="00024050" w14:paraId="0D65F719" w14:textId="77777777" w:rsidTr="00146C87">
        <w:trPr>
          <w:trHeight w:val="288"/>
        </w:trPr>
        <w:tc>
          <w:tcPr>
            <w:tcW w:w="440" w:type="dxa"/>
            <w:shd w:val="clear" w:color="auto" w:fill="auto"/>
            <w:noWrap/>
            <w:hideMark/>
          </w:tcPr>
          <w:p w14:paraId="68EBFC27" w14:textId="77777777" w:rsidR="009C6FED" w:rsidRPr="00024050" w:rsidRDefault="009C6FED"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8</w:t>
            </w:r>
          </w:p>
        </w:tc>
        <w:tc>
          <w:tcPr>
            <w:tcW w:w="2434" w:type="dxa"/>
            <w:shd w:val="clear" w:color="auto" w:fill="auto"/>
            <w:noWrap/>
            <w:hideMark/>
          </w:tcPr>
          <w:p w14:paraId="40355E14" w14:textId="77777777" w:rsidR="009C6FED" w:rsidRPr="00024050" w:rsidRDefault="009C6FED" w:rsidP="00024050">
            <w:pPr>
              <w:spacing w:after="0" w:line="240" w:lineRule="auto"/>
              <w:rPr>
                <w:rFonts w:eastAsia="Times New Roman" w:cstheme="minorHAnsi"/>
                <w:color w:val="000000"/>
                <w:kern w:val="0"/>
                <w:sz w:val="18"/>
                <w:szCs w:val="18"/>
                <w:lang w:val="en-IN" w:eastAsia="en-IN"/>
                <w14:ligatures w14:val="none"/>
              </w:rPr>
            </w:pPr>
            <w:proofErr w:type="spellStart"/>
            <w:r w:rsidRPr="00024050">
              <w:rPr>
                <w:rFonts w:eastAsia="Times New Roman" w:cstheme="minorHAnsi"/>
                <w:color w:val="000000"/>
                <w:kern w:val="0"/>
                <w:sz w:val="18"/>
                <w:szCs w:val="18"/>
                <w:lang w:val="en-IN" w:eastAsia="en-IN"/>
                <w14:ligatures w14:val="none"/>
              </w:rPr>
              <w:t>discharge_disposition_id</w:t>
            </w:r>
            <w:proofErr w:type="spellEnd"/>
          </w:p>
        </w:tc>
        <w:tc>
          <w:tcPr>
            <w:tcW w:w="909" w:type="dxa"/>
            <w:shd w:val="clear" w:color="auto" w:fill="auto"/>
            <w:noWrap/>
            <w:hideMark/>
          </w:tcPr>
          <w:p w14:paraId="5A67040C" w14:textId="77777777" w:rsidR="009C6FED" w:rsidRPr="00024050" w:rsidRDefault="009C6FED"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7FF354B9" w14:textId="77777777" w:rsidR="009C6FED" w:rsidRPr="00024050" w:rsidRDefault="009C6FED"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3D1337F2" w14:textId="66CA74E5" w:rsidR="009C6FED" w:rsidRPr="00024050" w:rsidRDefault="009C6FED"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255614DC" w14:textId="77777777" w:rsidR="009C6FED" w:rsidRPr="00024050" w:rsidRDefault="009C6FED"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Integer identifier corresponding to 29 distinct values, for example, discharged to home, expired, and not available</w:t>
            </w:r>
          </w:p>
        </w:tc>
        <w:tc>
          <w:tcPr>
            <w:tcW w:w="978" w:type="dxa"/>
            <w:shd w:val="clear" w:color="auto" w:fill="auto"/>
            <w:noWrap/>
            <w:hideMark/>
          </w:tcPr>
          <w:p w14:paraId="726AFC82" w14:textId="77777777" w:rsidR="009C6FED" w:rsidRPr="00024050" w:rsidRDefault="009C6FED"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9C6FED" w:rsidRPr="00024050" w14:paraId="57A74A4A" w14:textId="77777777" w:rsidTr="00146C87">
        <w:trPr>
          <w:trHeight w:val="288"/>
        </w:trPr>
        <w:tc>
          <w:tcPr>
            <w:tcW w:w="440" w:type="dxa"/>
            <w:shd w:val="clear" w:color="auto" w:fill="auto"/>
            <w:noWrap/>
            <w:hideMark/>
          </w:tcPr>
          <w:p w14:paraId="1BC534E7" w14:textId="77777777" w:rsidR="009C6FED" w:rsidRPr="00024050" w:rsidRDefault="009C6FED"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9</w:t>
            </w:r>
          </w:p>
        </w:tc>
        <w:tc>
          <w:tcPr>
            <w:tcW w:w="2434" w:type="dxa"/>
            <w:shd w:val="clear" w:color="auto" w:fill="auto"/>
            <w:noWrap/>
            <w:hideMark/>
          </w:tcPr>
          <w:p w14:paraId="778B4BF2" w14:textId="77777777" w:rsidR="009C6FED" w:rsidRPr="00024050" w:rsidRDefault="009C6FED" w:rsidP="00024050">
            <w:pPr>
              <w:spacing w:after="0" w:line="240" w:lineRule="auto"/>
              <w:rPr>
                <w:rFonts w:eastAsia="Times New Roman" w:cstheme="minorHAnsi"/>
                <w:color w:val="000000"/>
                <w:kern w:val="0"/>
                <w:sz w:val="18"/>
                <w:szCs w:val="18"/>
                <w:lang w:val="en-IN" w:eastAsia="en-IN"/>
                <w14:ligatures w14:val="none"/>
              </w:rPr>
            </w:pPr>
            <w:proofErr w:type="spellStart"/>
            <w:r w:rsidRPr="00024050">
              <w:rPr>
                <w:rFonts w:eastAsia="Times New Roman" w:cstheme="minorHAnsi"/>
                <w:color w:val="000000"/>
                <w:kern w:val="0"/>
                <w:sz w:val="18"/>
                <w:szCs w:val="18"/>
                <w:lang w:val="en-IN" w:eastAsia="en-IN"/>
                <w14:ligatures w14:val="none"/>
              </w:rPr>
              <w:t>admission_source_id</w:t>
            </w:r>
            <w:proofErr w:type="spellEnd"/>
          </w:p>
        </w:tc>
        <w:tc>
          <w:tcPr>
            <w:tcW w:w="909" w:type="dxa"/>
            <w:shd w:val="clear" w:color="auto" w:fill="auto"/>
            <w:noWrap/>
            <w:hideMark/>
          </w:tcPr>
          <w:p w14:paraId="35ED6E70" w14:textId="77777777" w:rsidR="009C6FED" w:rsidRPr="00024050" w:rsidRDefault="009C6FED"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68659241" w14:textId="77777777" w:rsidR="009C6FED" w:rsidRPr="00024050" w:rsidRDefault="009C6FED"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70B28B56" w14:textId="429EFD3B" w:rsidR="009C6FED" w:rsidRPr="00024050" w:rsidRDefault="009C6FED"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0C985B7B" w14:textId="77777777" w:rsidR="009C6FED" w:rsidRPr="00024050" w:rsidRDefault="009C6FED"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Integer identifier corresponding to 21 distinct values, for example, physician referral, emergency room, and transfer from a hospital</w:t>
            </w:r>
          </w:p>
        </w:tc>
        <w:tc>
          <w:tcPr>
            <w:tcW w:w="978" w:type="dxa"/>
            <w:shd w:val="clear" w:color="auto" w:fill="auto"/>
            <w:noWrap/>
            <w:hideMark/>
          </w:tcPr>
          <w:p w14:paraId="4BFA2D43" w14:textId="77777777" w:rsidR="009C6FED" w:rsidRPr="00024050" w:rsidRDefault="009C6FED"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9C6FED" w:rsidRPr="00024050" w14:paraId="285624FA" w14:textId="77777777" w:rsidTr="00146C87">
        <w:trPr>
          <w:trHeight w:val="288"/>
        </w:trPr>
        <w:tc>
          <w:tcPr>
            <w:tcW w:w="440" w:type="dxa"/>
            <w:shd w:val="clear" w:color="auto" w:fill="auto"/>
            <w:noWrap/>
            <w:hideMark/>
          </w:tcPr>
          <w:p w14:paraId="47D9E8C0" w14:textId="77777777" w:rsidR="00024050" w:rsidRPr="00024050" w:rsidRDefault="00024050"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10</w:t>
            </w:r>
          </w:p>
        </w:tc>
        <w:tc>
          <w:tcPr>
            <w:tcW w:w="2434" w:type="dxa"/>
            <w:shd w:val="clear" w:color="auto" w:fill="auto"/>
            <w:noWrap/>
            <w:hideMark/>
          </w:tcPr>
          <w:p w14:paraId="0DC2EEDC"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proofErr w:type="spellStart"/>
            <w:r w:rsidRPr="00024050">
              <w:rPr>
                <w:rFonts w:eastAsia="Times New Roman" w:cstheme="minorHAnsi"/>
                <w:color w:val="000000"/>
                <w:kern w:val="0"/>
                <w:sz w:val="18"/>
                <w:szCs w:val="18"/>
                <w:lang w:val="en-IN" w:eastAsia="en-IN"/>
                <w14:ligatures w14:val="none"/>
              </w:rPr>
              <w:t>time_in_hospital</w:t>
            </w:r>
            <w:proofErr w:type="spellEnd"/>
          </w:p>
        </w:tc>
        <w:tc>
          <w:tcPr>
            <w:tcW w:w="909" w:type="dxa"/>
            <w:shd w:val="clear" w:color="auto" w:fill="auto"/>
            <w:noWrap/>
            <w:hideMark/>
          </w:tcPr>
          <w:p w14:paraId="0A5230FC"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0E2DFCD5"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Integer</w:t>
            </w:r>
          </w:p>
        </w:tc>
        <w:tc>
          <w:tcPr>
            <w:tcW w:w="1587" w:type="dxa"/>
            <w:shd w:val="clear" w:color="auto" w:fill="auto"/>
            <w:noWrap/>
            <w:hideMark/>
          </w:tcPr>
          <w:p w14:paraId="15491D38"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30F2BCC5"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Integer number of days between admission and discharge</w:t>
            </w:r>
          </w:p>
        </w:tc>
        <w:tc>
          <w:tcPr>
            <w:tcW w:w="978" w:type="dxa"/>
            <w:shd w:val="clear" w:color="auto" w:fill="auto"/>
            <w:noWrap/>
            <w:hideMark/>
          </w:tcPr>
          <w:p w14:paraId="6B4099B8"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9C6FED" w:rsidRPr="00024050" w14:paraId="2203F8DB" w14:textId="77777777" w:rsidTr="00146C87">
        <w:trPr>
          <w:trHeight w:val="288"/>
        </w:trPr>
        <w:tc>
          <w:tcPr>
            <w:tcW w:w="440" w:type="dxa"/>
            <w:shd w:val="clear" w:color="auto" w:fill="auto"/>
            <w:noWrap/>
            <w:hideMark/>
          </w:tcPr>
          <w:p w14:paraId="0BD54B7D" w14:textId="77777777" w:rsidR="009C6FED" w:rsidRPr="00024050" w:rsidRDefault="009C6FED"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11</w:t>
            </w:r>
          </w:p>
        </w:tc>
        <w:tc>
          <w:tcPr>
            <w:tcW w:w="2434" w:type="dxa"/>
            <w:shd w:val="clear" w:color="auto" w:fill="auto"/>
            <w:noWrap/>
            <w:hideMark/>
          </w:tcPr>
          <w:p w14:paraId="10BDA486" w14:textId="77777777" w:rsidR="009C6FED" w:rsidRPr="00024050" w:rsidRDefault="009C6FED" w:rsidP="00024050">
            <w:pPr>
              <w:spacing w:after="0" w:line="240" w:lineRule="auto"/>
              <w:rPr>
                <w:rFonts w:eastAsia="Times New Roman" w:cstheme="minorHAnsi"/>
                <w:color w:val="000000"/>
                <w:kern w:val="0"/>
                <w:sz w:val="18"/>
                <w:szCs w:val="18"/>
                <w:lang w:val="en-IN" w:eastAsia="en-IN"/>
                <w14:ligatures w14:val="none"/>
              </w:rPr>
            </w:pPr>
            <w:proofErr w:type="spellStart"/>
            <w:r w:rsidRPr="00024050">
              <w:rPr>
                <w:rFonts w:eastAsia="Times New Roman" w:cstheme="minorHAnsi"/>
                <w:color w:val="000000"/>
                <w:kern w:val="0"/>
                <w:sz w:val="18"/>
                <w:szCs w:val="18"/>
                <w:lang w:val="en-IN" w:eastAsia="en-IN"/>
                <w14:ligatures w14:val="none"/>
              </w:rPr>
              <w:t>payer_code</w:t>
            </w:r>
            <w:proofErr w:type="spellEnd"/>
          </w:p>
        </w:tc>
        <w:tc>
          <w:tcPr>
            <w:tcW w:w="909" w:type="dxa"/>
            <w:shd w:val="clear" w:color="auto" w:fill="auto"/>
            <w:noWrap/>
            <w:hideMark/>
          </w:tcPr>
          <w:p w14:paraId="565D5F4D" w14:textId="77777777" w:rsidR="009C6FED" w:rsidRPr="00024050" w:rsidRDefault="009C6FED"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10596EC1" w14:textId="77777777" w:rsidR="009C6FED" w:rsidRPr="00024050" w:rsidRDefault="009C6FED"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571DF6C5" w14:textId="02ABB55D" w:rsidR="009C6FED" w:rsidRPr="00024050" w:rsidRDefault="009C6FED"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7203A145" w14:textId="77777777" w:rsidR="009C6FED" w:rsidRDefault="009C6FED"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Integer identifier corresponding to 23 distinct values, for example, Blue Cross/Blue Shield, Medicare, and self-pay</w:t>
            </w:r>
            <w:r w:rsidR="006806D9">
              <w:rPr>
                <w:rFonts w:eastAsia="Times New Roman" w:cstheme="minorHAnsi"/>
                <w:color w:val="000000"/>
                <w:kern w:val="0"/>
                <w:sz w:val="18"/>
                <w:szCs w:val="18"/>
                <w:lang w:val="en-IN" w:eastAsia="en-IN"/>
                <w14:ligatures w14:val="none"/>
              </w:rPr>
              <w:t>.</w:t>
            </w:r>
          </w:p>
          <w:p w14:paraId="3390CFB0" w14:textId="3A95760F" w:rsidR="006806D9" w:rsidRPr="00024050" w:rsidRDefault="006806D9" w:rsidP="00024050">
            <w:pPr>
              <w:spacing w:after="0" w:line="240" w:lineRule="auto"/>
              <w:rPr>
                <w:rFonts w:eastAsia="Times New Roman" w:cstheme="minorHAnsi"/>
                <w:b/>
                <w:bCs/>
                <w:color w:val="000000"/>
                <w:kern w:val="0"/>
                <w:sz w:val="18"/>
                <w:szCs w:val="18"/>
                <w:lang w:val="en-IN" w:eastAsia="en-IN"/>
                <w14:ligatures w14:val="none"/>
              </w:rPr>
            </w:pPr>
            <w:r w:rsidRPr="006806D9">
              <w:rPr>
                <w:rFonts w:eastAsia="Times New Roman" w:cstheme="minorHAnsi"/>
                <w:b/>
                <w:bCs/>
                <w:color w:val="ED7D31" w:themeColor="accent2"/>
                <w:kern w:val="0"/>
                <w:sz w:val="18"/>
                <w:szCs w:val="18"/>
                <w:lang w:val="en-IN" w:eastAsia="en-IN"/>
                <w14:ligatures w14:val="none"/>
              </w:rPr>
              <w:t xml:space="preserve">Missing values are denoted </w:t>
            </w:r>
            <w:proofErr w:type="gramStart"/>
            <w:r w:rsidRPr="006806D9">
              <w:rPr>
                <w:rFonts w:eastAsia="Times New Roman" w:cstheme="minorHAnsi"/>
                <w:b/>
                <w:bCs/>
                <w:color w:val="ED7D31" w:themeColor="accent2"/>
                <w:kern w:val="0"/>
                <w:sz w:val="18"/>
                <w:szCs w:val="18"/>
                <w:lang w:val="en-IN" w:eastAsia="en-IN"/>
                <w14:ligatures w14:val="none"/>
              </w:rPr>
              <w:t>by ?</w:t>
            </w:r>
            <w:proofErr w:type="gramEnd"/>
          </w:p>
        </w:tc>
        <w:tc>
          <w:tcPr>
            <w:tcW w:w="978" w:type="dxa"/>
            <w:shd w:val="clear" w:color="auto" w:fill="auto"/>
            <w:noWrap/>
            <w:hideMark/>
          </w:tcPr>
          <w:p w14:paraId="557C70E6" w14:textId="77777777" w:rsidR="009C6FED" w:rsidRPr="00024050" w:rsidRDefault="009C6FED"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yes</w:t>
            </w:r>
          </w:p>
        </w:tc>
      </w:tr>
      <w:tr w:rsidR="009C6FED" w:rsidRPr="00024050" w14:paraId="53377475" w14:textId="77777777" w:rsidTr="00146C87">
        <w:trPr>
          <w:trHeight w:val="288"/>
        </w:trPr>
        <w:tc>
          <w:tcPr>
            <w:tcW w:w="440" w:type="dxa"/>
            <w:shd w:val="clear" w:color="auto" w:fill="auto"/>
            <w:noWrap/>
            <w:hideMark/>
          </w:tcPr>
          <w:p w14:paraId="0D6EA01C" w14:textId="77777777" w:rsidR="009C6FED" w:rsidRPr="00024050" w:rsidRDefault="009C6FED"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12</w:t>
            </w:r>
          </w:p>
        </w:tc>
        <w:tc>
          <w:tcPr>
            <w:tcW w:w="2434" w:type="dxa"/>
            <w:shd w:val="clear" w:color="auto" w:fill="auto"/>
            <w:noWrap/>
            <w:hideMark/>
          </w:tcPr>
          <w:p w14:paraId="68010EA3" w14:textId="77777777" w:rsidR="009C6FED" w:rsidRPr="00024050" w:rsidRDefault="009C6FED" w:rsidP="00024050">
            <w:pPr>
              <w:spacing w:after="0" w:line="240" w:lineRule="auto"/>
              <w:rPr>
                <w:rFonts w:eastAsia="Times New Roman" w:cstheme="minorHAnsi"/>
                <w:color w:val="000000"/>
                <w:kern w:val="0"/>
                <w:sz w:val="18"/>
                <w:szCs w:val="18"/>
                <w:lang w:val="en-IN" w:eastAsia="en-IN"/>
                <w14:ligatures w14:val="none"/>
              </w:rPr>
            </w:pPr>
            <w:proofErr w:type="spellStart"/>
            <w:r w:rsidRPr="00024050">
              <w:rPr>
                <w:rFonts w:eastAsia="Times New Roman" w:cstheme="minorHAnsi"/>
                <w:color w:val="000000"/>
                <w:kern w:val="0"/>
                <w:sz w:val="18"/>
                <w:szCs w:val="18"/>
                <w:lang w:val="en-IN" w:eastAsia="en-IN"/>
                <w14:ligatures w14:val="none"/>
              </w:rPr>
              <w:t>medical_specialty</w:t>
            </w:r>
            <w:proofErr w:type="spellEnd"/>
          </w:p>
        </w:tc>
        <w:tc>
          <w:tcPr>
            <w:tcW w:w="909" w:type="dxa"/>
            <w:shd w:val="clear" w:color="auto" w:fill="auto"/>
            <w:noWrap/>
            <w:hideMark/>
          </w:tcPr>
          <w:p w14:paraId="0B9B7376" w14:textId="77777777" w:rsidR="009C6FED" w:rsidRPr="00024050" w:rsidRDefault="009C6FED"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52B8D63D" w14:textId="77777777" w:rsidR="009C6FED" w:rsidRPr="00024050" w:rsidRDefault="009C6FED"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65A92D16" w14:textId="6CBE11AC" w:rsidR="009C6FED" w:rsidRPr="00024050" w:rsidRDefault="009C6FED"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254ECFA8" w14:textId="77777777" w:rsidR="009C6FED" w:rsidRDefault="009C6FED"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Integer identifier of a specialty of the admitting physician, corresponding to 84 distinct values, for example, cardiology, internal medicine, family/general practice, and surgeon</w:t>
            </w:r>
            <w:r w:rsidR="006806D9">
              <w:rPr>
                <w:rFonts w:eastAsia="Times New Roman" w:cstheme="minorHAnsi"/>
                <w:color w:val="000000"/>
                <w:kern w:val="0"/>
                <w:sz w:val="18"/>
                <w:szCs w:val="18"/>
                <w:lang w:val="en-IN" w:eastAsia="en-IN"/>
                <w14:ligatures w14:val="none"/>
              </w:rPr>
              <w:t>.</w:t>
            </w:r>
          </w:p>
          <w:p w14:paraId="2633A02D" w14:textId="154082F8" w:rsidR="006806D9" w:rsidRPr="00024050" w:rsidRDefault="006806D9" w:rsidP="00024050">
            <w:pPr>
              <w:spacing w:after="0" w:line="240" w:lineRule="auto"/>
              <w:rPr>
                <w:rFonts w:eastAsia="Times New Roman" w:cstheme="minorHAnsi"/>
                <w:color w:val="000000"/>
                <w:kern w:val="0"/>
                <w:sz w:val="18"/>
                <w:szCs w:val="18"/>
                <w:lang w:val="en-IN" w:eastAsia="en-IN"/>
                <w14:ligatures w14:val="none"/>
              </w:rPr>
            </w:pPr>
            <w:r w:rsidRPr="006806D9">
              <w:rPr>
                <w:rFonts w:eastAsia="Times New Roman" w:cstheme="minorHAnsi"/>
                <w:b/>
                <w:bCs/>
                <w:color w:val="ED7D31" w:themeColor="accent2"/>
                <w:kern w:val="0"/>
                <w:sz w:val="18"/>
                <w:szCs w:val="18"/>
                <w:lang w:val="en-IN" w:eastAsia="en-IN"/>
                <w14:ligatures w14:val="none"/>
              </w:rPr>
              <w:lastRenderedPageBreak/>
              <w:t xml:space="preserve">Missing values are denoted </w:t>
            </w:r>
            <w:proofErr w:type="gramStart"/>
            <w:r w:rsidRPr="006806D9">
              <w:rPr>
                <w:rFonts w:eastAsia="Times New Roman" w:cstheme="minorHAnsi"/>
                <w:b/>
                <w:bCs/>
                <w:color w:val="ED7D31" w:themeColor="accent2"/>
                <w:kern w:val="0"/>
                <w:sz w:val="18"/>
                <w:szCs w:val="18"/>
                <w:lang w:val="en-IN" w:eastAsia="en-IN"/>
                <w14:ligatures w14:val="none"/>
              </w:rPr>
              <w:t>by ?</w:t>
            </w:r>
            <w:proofErr w:type="gramEnd"/>
          </w:p>
        </w:tc>
        <w:tc>
          <w:tcPr>
            <w:tcW w:w="978" w:type="dxa"/>
            <w:shd w:val="clear" w:color="auto" w:fill="auto"/>
            <w:noWrap/>
            <w:hideMark/>
          </w:tcPr>
          <w:p w14:paraId="2594A981" w14:textId="77777777" w:rsidR="009C6FED" w:rsidRPr="00024050" w:rsidRDefault="009C6FED"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lastRenderedPageBreak/>
              <w:t>yes</w:t>
            </w:r>
          </w:p>
        </w:tc>
      </w:tr>
      <w:tr w:rsidR="009C6FED" w:rsidRPr="00024050" w14:paraId="1EE036EF" w14:textId="77777777" w:rsidTr="00146C87">
        <w:trPr>
          <w:trHeight w:val="288"/>
        </w:trPr>
        <w:tc>
          <w:tcPr>
            <w:tcW w:w="440" w:type="dxa"/>
            <w:shd w:val="clear" w:color="auto" w:fill="auto"/>
            <w:noWrap/>
            <w:hideMark/>
          </w:tcPr>
          <w:p w14:paraId="117B87FF" w14:textId="77777777" w:rsidR="00024050" w:rsidRPr="00024050" w:rsidRDefault="00024050"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13</w:t>
            </w:r>
          </w:p>
        </w:tc>
        <w:tc>
          <w:tcPr>
            <w:tcW w:w="2434" w:type="dxa"/>
            <w:shd w:val="clear" w:color="auto" w:fill="auto"/>
            <w:noWrap/>
            <w:hideMark/>
          </w:tcPr>
          <w:p w14:paraId="4B1CECCC"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proofErr w:type="spellStart"/>
            <w:r w:rsidRPr="00024050">
              <w:rPr>
                <w:rFonts w:eastAsia="Times New Roman" w:cstheme="minorHAnsi"/>
                <w:color w:val="000000"/>
                <w:kern w:val="0"/>
                <w:sz w:val="18"/>
                <w:szCs w:val="18"/>
                <w:lang w:val="en-IN" w:eastAsia="en-IN"/>
                <w14:ligatures w14:val="none"/>
              </w:rPr>
              <w:t>num_lab_procedures</w:t>
            </w:r>
            <w:proofErr w:type="spellEnd"/>
          </w:p>
        </w:tc>
        <w:tc>
          <w:tcPr>
            <w:tcW w:w="909" w:type="dxa"/>
            <w:shd w:val="clear" w:color="auto" w:fill="auto"/>
            <w:noWrap/>
            <w:hideMark/>
          </w:tcPr>
          <w:p w14:paraId="2FB51990"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51A27FC7"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Integer</w:t>
            </w:r>
          </w:p>
        </w:tc>
        <w:tc>
          <w:tcPr>
            <w:tcW w:w="1587" w:type="dxa"/>
            <w:shd w:val="clear" w:color="auto" w:fill="auto"/>
            <w:noWrap/>
            <w:hideMark/>
          </w:tcPr>
          <w:p w14:paraId="620CE6A8"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23F9B46B"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Number of lab tests performed during the encounter</w:t>
            </w:r>
          </w:p>
        </w:tc>
        <w:tc>
          <w:tcPr>
            <w:tcW w:w="978" w:type="dxa"/>
            <w:shd w:val="clear" w:color="auto" w:fill="auto"/>
            <w:noWrap/>
            <w:hideMark/>
          </w:tcPr>
          <w:p w14:paraId="3D8B2A3D"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9C6FED" w:rsidRPr="00024050" w14:paraId="3970D0C7" w14:textId="77777777" w:rsidTr="00146C87">
        <w:trPr>
          <w:trHeight w:val="288"/>
        </w:trPr>
        <w:tc>
          <w:tcPr>
            <w:tcW w:w="440" w:type="dxa"/>
            <w:shd w:val="clear" w:color="auto" w:fill="auto"/>
            <w:noWrap/>
            <w:hideMark/>
          </w:tcPr>
          <w:p w14:paraId="1AA84153" w14:textId="77777777" w:rsidR="00024050" w:rsidRPr="00024050" w:rsidRDefault="00024050"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14</w:t>
            </w:r>
          </w:p>
        </w:tc>
        <w:tc>
          <w:tcPr>
            <w:tcW w:w="2434" w:type="dxa"/>
            <w:shd w:val="clear" w:color="auto" w:fill="auto"/>
            <w:noWrap/>
            <w:hideMark/>
          </w:tcPr>
          <w:p w14:paraId="43DEC01B"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proofErr w:type="spellStart"/>
            <w:r w:rsidRPr="00024050">
              <w:rPr>
                <w:rFonts w:eastAsia="Times New Roman" w:cstheme="minorHAnsi"/>
                <w:color w:val="000000"/>
                <w:kern w:val="0"/>
                <w:sz w:val="18"/>
                <w:szCs w:val="18"/>
                <w:lang w:val="en-IN" w:eastAsia="en-IN"/>
                <w14:ligatures w14:val="none"/>
              </w:rPr>
              <w:t>num_procedures</w:t>
            </w:r>
            <w:proofErr w:type="spellEnd"/>
          </w:p>
        </w:tc>
        <w:tc>
          <w:tcPr>
            <w:tcW w:w="909" w:type="dxa"/>
            <w:shd w:val="clear" w:color="auto" w:fill="auto"/>
            <w:noWrap/>
            <w:hideMark/>
          </w:tcPr>
          <w:p w14:paraId="537C9311"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6D22C30C"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Integer</w:t>
            </w:r>
          </w:p>
        </w:tc>
        <w:tc>
          <w:tcPr>
            <w:tcW w:w="1587" w:type="dxa"/>
            <w:shd w:val="clear" w:color="auto" w:fill="auto"/>
            <w:noWrap/>
            <w:hideMark/>
          </w:tcPr>
          <w:p w14:paraId="69A19553"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76EA75A1"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Number of procedures (other than lab tests) performed during the encounter</w:t>
            </w:r>
          </w:p>
        </w:tc>
        <w:tc>
          <w:tcPr>
            <w:tcW w:w="978" w:type="dxa"/>
            <w:shd w:val="clear" w:color="auto" w:fill="auto"/>
            <w:noWrap/>
            <w:hideMark/>
          </w:tcPr>
          <w:p w14:paraId="1BAF9195"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9C6FED" w:rsidRPr="00024050" w14:paraId="04626E64" w14:textId="77777777" w:rsidTr="00146C87">
        <w:trPr>
          <w:trHeight w:val="288"/>
        </w:trPr>
        <w:tc>
          <w:tcPr>
            <w:tcW w:w="440" w:type="dxa"/>
            <w:shd w:val="clear" w:color="auto" w:fill="auto"/>
            <w:noWrap/>
            <w:hideMark/>
          </w:tcPr>
          <w:p w14:paraId="38063F5B" w14:textId="77777777" w:rsidR="00024050" w:rsidRPr="00024050" w:rsidRDefault="00024050"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15</w:t>
            </w:r>
          </w:p>
        </w:tc>
        <w:tc>
          <w:tcPr>
            <w:tcW w:w="2434" w:type="dxa"/>
            <w:shd w:val="clear" w:color="auto" w:fill="auto"/>
            <w:noWrap/>
            <w:hideMark/>
          </w:tcPr>
          <w:p w14:paraId="62B95076"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proofErr w:type="spellStart"/>
            <w:r w:rsidRPr="00024050">
              <w:rPr>
                <w:rFonts w:eastAsia="Times New Roman" w:cstheme="minorHAnsi"/>
                <w:color w:val="000000"/>
                <w:kern w:val="0"/>
                <w:sz w:val="18"/>
                <w:szCs w:val="18"/>
                <w:lang w:val="en-IN" w:eastAsia="en-IN"/>
                <w14:ligatures w14:val="none"/>
              </w:rPr>
              <w:t>num_medications</w:t>
            </w:r>
            <w:proofErr w:type="spellEnd"/>
          </w:p>
        </w:tc>
        <w:tc>
          <w:tcPr>
            <w:tcW w:w="909" w:type="dxa"/>
            <w:shd w:val="clear" w:color="auto" w:fill="auto"/>
            <w:noWrap/>
            <w:hideMark/>
          </w:tcPr>
          <w:p w14:paraId="7A50A6DD"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031E70FD"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Integer</w:t>
            </w:r>
          </w:p>
        </w:tc>
        <w:tc>
          <w:tcPr>
            <w:tcW w:w="1587" w:type="dxa"/>
            <w:shd w:val="clear" w:color="auto" w:fill="auto"/>
            <w:noWrap/>
            <w:hideMark/>
          </w:tcPr>
          <w:p w14:paraId="41E14166"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7996B554"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Number of distinct generic names administered during the encounter</w:t>
            </w:r>
          </w:p>
        </w:tc>
        <w:tc>
          <w:tcPr>
            <w:tcW w:w="978" w:type="dxa"/>
            <w:shd w:val="clear" w:color="auto" w:fill="auto"/>
            <w:noWrap/>
            <w:hideMark/>
          </w:tcPr>
          <w:p w14:paraId="25B74F1A"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9C6FED" w:rsidRPr="00024050" w14:paraId="5FE48ED9" w14:textId="77777777" w:rsidTr="00146C87">
        <w:trPr>
          <w:trHeight w:val="288"/>
        </w:trPr>
        <w:tc>
          <w:tcPr>
            <w:tcW w:w="440" w:type="dxa"/>
            <w:shd w:val="clear" w:color="auto" w:fill="auto"/>
            <w:noWrap/>
            <w:hideMark/>
          </w:tcPr>
          <w:p w14:paraId="4F31B2EA" w14:textId="77777777" w:rsidR="00024050" w:rsidRPr="00024050" w:rsidRDefault="00024050"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16</w:t>
            </w:r>
          </w:p>
        </w:tc>
        <w:tc>
          <w:tcPr>
            <w:tcW w:w="2434" w:type="dxa"/>
            <w:shd w:val="clear" w:color="auto" w:fill="auto"/>
            <w:noWrap/>
            <w:hideMark/>
          </w:tcPr>
          <w:p w14:paraId="40A9AAE0"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proofErr w:type="spellStart"/>
            <w:r w:rsidRPr="00024050">
              <w:rPr>
                <w:rFonts w:eastAsia="Times New Roman" w:cstheme="minorHAnsi"/>
                <w:color w:val="000000"/>
                <w:kern w:val="0"/>
                <w:sz w:val="18"/>
                <w:szCs w:val="18"/>
                <w:lang w:val="en-IN" w:eastAsia="en-IN"/>
                <w14:ligatures w14:val="none"/>
              </w:rPr>
              <w:t>number_outpatient</w:t>
            </w:r>
            <w:proofErr w:type="spellEnd"/>
          </w:p>
        </w:tc>
        <w:tc>
          <w:tcPr>
            <w:tcW w:w="909" w:type="dxa"/>
            <w:shd w:val="clear" w:color="auto" w:fill="auto"/>
            <w:noWrap/>
            <w:hideMark/>
          </w:tcPr>
          <w:p w14:paraId="480D347B"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3DA33C1C"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Integer</w:t>
            </w:r>
          </w:p>
        </w:tc>
        <w:tc>
          <w:tcPr>
            <w:tcW w:w="1587" w:type="dxa"/>
            <w:shd w:val="clear" w:color="auto" w:fill="auto"/>
            <w:noWrap/>
            <w:hideMark/>
          </w:tcPr>
          <w:p w14:paraId="3A45C774"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22017958"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Number of outpatient visits of the patient in the year preceding the encounter</w:t>
            </w:r>
          </w:p>
        </w:tc>
        <w:tc>
          <w:tcPr>
            <w:tcW w:w="978" w:type="dxa"/>
            <w:shd w:val="clear" w:color="auto" w:fill="auto"/>
            <w:noWrap/>
            <w:hideMark/>
          </w:tcPr>
          <w:p w14:paraId="2D98F465"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9C6FED" w:rsidRPr="00024050" w14:paraId="793CB19C" w14:textId="77777777" w:rsidTr="00146C87">
        <w:trPr>
          <w:trHeight w:val="288"/>
        </w:trPr>
        <w:tc>
          <w:tcPr>
            <w:tcW w:w="440" w:type="dxa"/>
            <w:shd w:val="clear" w:color="auto" w:fill="auto"/>
            <w:noWrap/>
            <w:hideMark/>
          </w:tcPr>
          <w:p w14:paraId="5E48F199" w14:textId="77777777" w:rsidR="00024050" w:rsidRPr="00024050" w:rsidRDefault="00024050"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17</w:t>
            </w:r>
          </w:p>
        </w:tc>
        <w:tc>
          <w:tcPr>
            <w:tcW w:w="2434" w:type="dxa"/>
            <w:shd w:val="clear" w:color="auto" w:fill="auto"/>
            <w:noWrap/>
            <w:hideMark/>
          </w:tcPr>
          <w:p w14:paraId="2F696176"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proofErr w:type="spellStart"/>
            <w:r w:rsidRPr="00024050">
              <w:rPr>
                <w:rFonts w:eastAsia="Times New Roman" w:cstheme="minorHAnsi"/>
                <w:color w:val="000000"/>
                <w:kern w:val="0"/>
                <w:sz w:val="18"/>
                <w:szCs w:val="18"/>
                <w:lang w:val="en-IN" w:eastAsia="en-IN"/>
                <w14:ligatures w14:val="none"/>
              </w:rPr>
              <w:t>number_emergency</w:t>
            </w:r>
            <w:proofErr w:type="spellEnd"/>
          </w:p>
        </w:tc>
        <w:tc>
          <w:tcPr>
            <w:tcW w:w="909" w:type="dxa"/>
            <w:shd w:val="clear" w:color="auto" w:fill="auto"/>
            <w:noWrap/>
            <w:hideMark/>
          </w:tcPr>
          <w:p w14:paraId="78CCAE66"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5F4B8AA5"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Integer</w:t>
            </w:r>
          </w:p>
        </w:tc>
        <w:tc>
          <w:tcPr>
            <w:tcW w:w="1587" w:type="dxa"/>
            <w:shd w:val="clear" w:color="auto" w:fill="auto"/>
            <w:noWrap/>
            <w:hideMark/>
          </w:tcPr>
          <w:p w14:paraId="7012C510"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1B1EF0F3"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Number of emergency visits of the patient in the year preceding the encounter</w:t>
            </w:r>
          </w:p>
        </w:tc>
        <w:tc>
          <w:tcPr>
            <w:tcW w:w="978" w:type="dxa"/>
            <w:shd w:val="clear" w:color="auto" w:fill="auto"/>
            <w:noWrap/>
            <w:hideMark/>
          </w:tcPr>
          <w:p w14:paraId="0D0E50C1"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9C6FED" w:rsidRPr="00024050" w14:paraId="42BCA28D" w14:textId="77777777" w:rsidTr="00146C87">
        <w:trPr>
          <w:trHeight w:val="288"/>
        </w:trPr>
        <w:tc>
          <w:tcPr>
            <w:tcW w:w="440" w:type="dxa"/>
            <w:shd w:val="clear" w:color="auto" w:fill="auto"/>
            <w:noWrap/>
            <w:hideMark/>
          </w:tcPr>
          <w:p w14:paraId="2876A20A" w14:textId="77777777" w:rsidR="00024050" w:rsidRPr="00024050" w:rsidRDefault="00024050"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18</w:t>
            </w:r>
          </w:p>
        </w:tc>
        <w:tc>
          <w:tcPr>
            <w:tcW w:w="2434" w:type="dxa"/>
            <w:shd w:val="clear" w:color="auto" w:fill="auto"/>
            <w:noWrap/>
            <w:hideMark/>
          </w:tcPr>
          <w:p w14:paraId="6A33108E"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proofErr w:type="spellStart"/>
            <w:r w:rsidRPr="00024050">
              <w:rPr>
                <w:rFonts w:eastAsia="Times New Roman" w:cstheme="minorHAnsi"/>
                <w:color w:val="000000"/>
                <w:kern w:val="0"/>
                <w:sz w:val="18"/>
                <w:szCs w:val="18"/>
                <w:lang w:val="en-IN" w:eastAsia="en-IN"/>
                <w14:ligatures w14:val="none"/>
              </w:rPr>
              <w:t>number_inpatient</w:t>
            </w:r>
            <w:proofErr w:type="spellEnd"/>
          </w:p>
        </w:tc>
        <w:tc>
          <w:tcPr>
            <w:tcW w:w="909" w:type="dxa"/>
            <w:shd w:val="clear" w:color="auto" w:fill="auto"/>
            <w:noWrap/>
            <w:hideMark/>
          </w:tcPr>
          <w:p w14:paraId="440EF6E5"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0D228AD5"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Integer</w:t>
            </w:r>
          </w:p>
        </w:tc>
        <w:tc>
          <w:tcPr>
            <w:tcW w:w="1587" w:type="dxa"/>
            <w:shd w:val="clear" w:color="auto" w:fill="auto"/>
            <w:noWrap/>
            <w:hideMark/>
          </w:tcPr>
          <w:p w14:paraId="0134C67A"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60AEF988"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Number of inpatient visits of the patient in the year preceding the encounter</w:t>
            </w:r>
          </w:p>
        </w:tc>
        <w:tc>
          <w:tcPr>
            <w:tcW w:w="978" w:type="dxa"/>
            <w:shd w:val="clear" w:color="auto" w:fill="auto"/>
            <w:noWrap/>
            <w:hideMark/>
          </w:tcPr>
          <w:p w14:paraId="33A7ADA0"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146C87" w:rsidRPr="00024050" w14:paraId="55C7B25B" w14:textId="77777777" w:rsidTr="00146C87">
        <w:trPr>
          <w:trHeight w:val="288"/>
        </w:trPr>
        <w:tc>
          <w:tcPr>
            <w:tcW w:w="440" w:type="dxa"/>
            <w:shd w:val="clear" w:color="auto" w:fill="auto"/>
            <w:noWrap/>
            <w:hideMark/>
          </w:tcPr>
          <w:p w14:paraId="59B4C361" w14:textId="77777777" w:rsidR="00146C87" w:rsidRPr="00024050" w:rsidRDefault="00146C87"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19</w:t>
            </w:r>
          </w:p>
        </w:tc>
        <w:tc>
          <w:tcPr>
            <w:tcW w:w="2434" w:type="dxa"/>
            <w:shd w:val="clear" w:color="auto" w:fill="auto"/>
            <w:noWrap/>
            <w:hideMark/>
          </w:tcPr>
          <w:p w14:paraId="06B83702"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diag_1</w:t>
            </w:r>
          </w:p>
        </w:tc>
        <w:tc>
          <w:tcPr>
            <w:tcW w:w="909" w:type="dxa"/>
            <w:shd w:val="clear" w:color="auto" w:fill="auto"/>
            <w:noWrap/>
            <w:hideMark/>
          </w:tcPr>
          <w:p w14:paraId="6423083D"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2629221A"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2EFFF510" w14:textId="5658C2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61444A89" w14:textId="77777777" w:rsidR="00146C87"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The primary diagnosis (coded as first three digits of ICD9); 848 distinct values</w:t>
            </w:r>
            <w:r w:rsidR="006806D9">
              <w:rPr>
                <w:rFonts w:eastAsia="Times New Roman" w:cstheme="minorHAnsi"/>
                <w:color w:val="000000"/>
                <w:kern w:val="0"/>
                <w:sz w:val="18"/>
                <w:szCs w:val="18"/>
                <w:lang w:val="en-IN" w:eastAsia="en-IN"/>
                <w14:ligatures w14:val="none"/>
              </w:rPr>
              <w:t>.</w:t>
            </w:r>
          </w:p>
          <w:p w14:paraId="2C6925AE" w14:textId="44BF0088" w:rsidR="006806D9" w:rsidRPr="00024050" w:rsidRDefault="006806D9" w:rsidP="00024050">
            <w:pPr>
              <w:spacing w:after="0" w:line="240" w:lineRule="auto"/>
              <w:rPr>
                <w:rFonts w:eastAsia="Times New Roman" w:cstheme="minorHAnsi"/>
                <w:color w:val="000000"/>
                <w:kern w:val="0"/>
                <w:sz w:val="18"/>
                <w:szCs w:val="18"/>
                <w:lang w:val="en-IN" w:eastAsia="en-IN"/>
                <w14:ligatures w14:val="none"/>
              </w:rPr>
            </w:pPr>
            <w:r w:rsidRPr="006806D9">
              <w:rPr>
                <w:rFonts w:eastAsia="Times New Roman" w:cstheme="minorHAnsi"/>
                <w:b/>
                <w:bCs/>
                <w:color w:val="ED7D31" w:themeColor="accent2"/>
                <w:kern w:val="0"/>
                <w:sz w:val="18"/>
                <w:szCs w:val="18"/>
                <w:lang w:val="en-IN" w:eastAsia="en-IN"/>
                <w14:ligatures w14:val="none"/>
              </w:rPr>
              <w:t xml:space="preserve">Missing values are denoted </w:t>
            </w:r>
            <w:proofErr w:type="gramStart"/>
            <w:r w:rsidRPr="006806D9">
              <w:rPr>
                <w:rFonts w:eastAsia="Times New Roman" w:cstheme="minorHAnsi"/>
                <w:b/>
                <w:bCs/>
                <w:color w:val="ED7D31" w:themeColor="accent2"/>
                <w:kern w:val="0"/>
                <w:sz w:val="18"/>
                <w:szCs w:val="18"/>
                <w:lang w:val="en-IN" w:eastAsia="en-IN"/>
                <w14:ligatures w14:val="none"/>
              </w:rPr>
              <w:t>by ?</w:t>
            </w:r>
            <w:proofErr w:type="gramEnd"/>
          </w:p>
        </w:tc>
        <w:tc>
          <w:tcPr>
            <w:tcW w:w="978" w:type="dxa"/>
            <w:shd w:val="clear" w:color="auto" w:fill="auto"/>
            <w:noWrap/>
            <w:hideMark/>
          </w:tcPr>
          <w:p w14:paraId="58D746E5"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yes</w:t>
            </w:r>
          </w:p>
        </w:tc>
      </w:tr>
      <w:tr w:rsidR="00146C87" w:rsidRPr="00024050" w14:paraId="68D4238D" w14:textId="77777777" w:rsidTr="00146C87">
        <w:trPr>
          <w:trHeight w:val="288"/>
        </w:trPr>
        <w:tc>
          <w:tcPr>
            <w:tcW w:w="440" w:type="dxa"/>
            <w:shd w:val="clear" w:color="auto" w:fill="auto"/>
            <w:noWrap/>
            <w:hideMark/>
          </w:tcPr>
          <w:p w14:paraId="69122DDD" w14:textId="77777777" w:rsidR="00146C87" w:rsidRPr="00024050" w:rsidRDefault="00146C87"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20</w:t>
            </w:r>
          </w:p>
        </w:tc>
        <w:tc>
          <w:tcPr>
            <w:tcW w:w="2434" w:type="dxa"/>
            <w:shd w:val="clear" w:color="auto" w:fill="auto"/>
            <w:noWrap/>
            <w:hideMark/>
          </w:tcPr>
          <w:p w14:paraId="79766B32"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diag_2</w:t>
            </w:r>
          </w:p>
        </w:tc>
        <w:tc>
          <w:tcPr>
            <w:tcW w:w="909" w:type="dxa"/>
            <w:shd w:val="clear" w:color="auto" w:fill="auto"/>
            <w:noWrap/>
            <w:hideMark/>
          </w:tcPr>
          <w:p w14:paraId="4EFB5D4A"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669E9002"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1C36D11A" w14:textId="7ED5AEC4"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41D3D6B7" w14:textId="77777777" w:rsidR="00146C87"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Secondary diagnosis (coded as first three digits of ICD9); 923 distinct values</w:t>
            </w:r>
            <w:r w:rsidR="006806D9">
              <w:rPr>
                <w:rFonts w:eastAsia="Times New Roman" w:cstheme="minorHAnsi"/>
                <w:color w:val="000000"/>
                <w:kern w:val="0"/>
                <w:sz w:val="18"/>
                <w:szCs w:val="18"/>
                <w:lang w:val="en-IN" w:eastAsia="en-IN"/>
                <w14:ligatures w14:val="none"/>
              </w:rPr>
              <w:t>.</w:t>
            </w:r>
          </w:p>
          <w:p w14:paraId="7E009787" w14:textId="76E10165" w:rsidR="006806D9" w:rsidRPr="00024050" w:rsidRDefault="006806D9" w:rsidP="00024050">
            <w:pPr>
              <w:spacing w:after="0" w:line="240" w:lineRule="auto"/>
              <w:rPr>
                <w:rFonts w:eastAsia="Times New Roman" w:cstheme="minorHAnsi"/>
                <w:color w:val="000000"/>
                <w:kern w:val="0"/>
                <w:sz w:val="18"/>
                <w:szCs w:val="18"/>
                <w:lang w:val="en-IN" w:eastAsia="en-IN"/>
                <w14:ligatures w14:val="none"/>
              </w:rPr>
            </w:pPr>
            <w:r w:rsidRPr="006806D9">
              <w:rPr>
                <w:rFonts w:eastAsia="Times New Roman" w:cstheme="minorHAnsi"/>
                <w:b/>
                <w:bCs/>
                <w:color w:val="ED7D31" w:themeColor="accent2"/>
                <w:kern w:val="0"/>
                <w:sz w:val="18"/>
                <w:szCs w:val="18"/>
                <w:lang w:val="en-IN" w:eastAsia="en-IN"/>
                <w14:ligatures w14:val="none"/>
              </w:rPr>
              <w:t xml:space="preserve">Missing values are denoted </w:t>
            </w:r>
            <w:proofErr w:type="gramStart"/>
            <w:r w:rsidRPr="006806D9">
              <w:rPr>
                <w:rFonts w:eastAsia="Times New Roman" w:cstheme="minorHAnsi"/>
                <w:b/>
                <w:bCs/>
                <w:color w:val="ED7D31" w:themeColor="accent2"/>
                <w:kern w:val="0"/>
                <w:sz w:val="18"/>
                <w:szCs w:val="18"/>
                <w:lang w:val="en-IN" w:eastAsia="en-IN"/>
                <w14:ligatures w14:val="none"/>
              </w:rPr>
              <w:t>by ?</w:t>
            </w:r>
            <w:proofErr w:type="gramEnd"/>
          </w:p>
        </w:tc>
        <w:tc>
          <w:tcPr>
            <w:tcW w:w="978" w:type="dxa"/>
            <w:shd w:val="clear" w:color="auto" w:fill="auto"/>
            <w:noWrap/>
            <w:hideMark/>
          </w:tcPr>
          <w:p w14:paraId="77C20203"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yes</w:t>
            </w:r>
          </w:p>
        </w:tc>
      </w:tr>
      <w:tr w:rsidR="00146C87" w:rsidRPr="00024050" w14:paraId="72F0F9B5" w14:textId="77777777" w:rsidTr="00146C87">
        <w:trPr>
          <w:trHeight w:val="288"/>
        </w:trPr>
        <w:tc>
          <w:tcPr>
            <w:tcW w:w="440" w:type="dxa"/>
            <w:shd w:val="clear" w:color="auto" w:fill="auto"/>
            <w:noWrap/>
            <w:hideMark/>
          </w:tcPr>
          <w:p w14:paraId="2D64B8CF" w14:textId="77777777" w:rsidR="00146C87" w:rsidRPr="00024050" w:rsidRDefault="00146C87"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21</w:t>
            </w:r>
          </w:p>
        </w:tc>
        <w:tc>
          <w:tcPr>
            <w:tcW w:w="2434" w:type="dxa"/>
            <w:shd w:val="clear" w:color="auto" w:fill="auto"/>
            <w:noWrap/>
            <w:hideMark/>
          </w:tcPr>
          <w:p w14:paraId="0C1295D9"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diag_3</w:t>
            </w:r>
          </w:p>
        </w:tc>
        <w:tc>
          <w:tcPr>
            <w:tcW w:w="909" w:type="dxa"/>
            <w:shd w:val="clear" w:color="auto" w:fill="auto"/>
            <w:noWrap/>
            <w:hideMark/>
          </w:tcPr>
          <w:p w14:paraId="400B6599"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50C6710C"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1045682A" w14:textId="7FDCB2DB"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5AEB092A" w14:textId="77777777" w:rsidR="00146C87"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Additional secondary diagnosis (coded as first three digits of ICD9); 954 distinct values</w:t>
            </w:r>
            <w:r w:rsidR="006806D9">
              <w:rPr>
                <w:rFonts w:eastAsia="Times New Roman" w:cstheme="minorHAnsi"/>
                <w:color w:val="000000"/>
                <w:kern w:val="0"/>
                <w:sz w:val="18"/>
                <w:szCs w:val="18"/>
                <w:lang w:val="en-IN" w:eastAsia="en-IN"/>
                <w14:ligatures w14:val="none"/>
              </w:rPr>
              <w:t>.</w:t>
            </w:r>
          </w:p>
          <w:p w14:paraId="51B9D4F8" w14:textId="05CB6E26" w:rsidR="006806D9" w:rsidRPr="00024050" w:rsidRDefault="006806D9" w:rsidP="00024050">
            <w:pPr>
              <w:spacing w:after="0" w:line="240" w:lineRule="auto"/>
              <w:rPr>
                <w:rFonts w:eastAsia="Times New Roman" w:cstheme="minorHAnsi"/>
                <w:color w:val="000000"/>
                <w:kern w:val="0"/>
                <w:sz w:val="18"/>
                <w:szCs w:val="18"/>
                <w:lang w:val="en-IN" w:eastAsia="en-IN"/>
                <w14:ligatures w14:val="none"/>
              </w:rPr>
            </w:pPr>
            <w:r w:rsidRPr="006806D9">
              <w:rPr>
                <w:rFonts w:eastAsia="Times New Roman" w:cstheme="minorHAnsi"/>
                <w:b/>
                <w:bCs/>
                <w:color w:val="ED7D31" w:themeColor="accent2"/>
                <w:kern w:val="0"/>
                <w:sz w:val="18"/>
                <w:szCs w:val="18"/>
                <w:lang w:val="en-IN" w:eastAsia="en-IN"/>
                <w14:ligatures w14:val="none"/>
              </w:rPr>
              <w:t xml:space="preserve">Missing values are denoted </w:t>
            </w:r>
            <w:proofErr w:type="gramStart"/>
            <w:r w:rsidRPr="006806D9">
              <w:rPr>
                <w:rFonts w:eastAsia="Times New Roman" w:cstheme="minorHAnsi"/>
                <w:b/>
                <w:bCs/>
                <w:color w:val="ED7D31" w:themeColor="accent2"/>
                <w:kern w:val="0"/>
                <w:sz w:val="18"/>
                <w:szCs w:val="18"/>
                <w:lang w:val="en-IN" w:eastAsia="en-IN"/>
                <w14:ligatures w14:val="none"/>
              </w:rPr>
              <w:t>by ?</w:t>
            </w:r>
            <w:proofErr w:type="gramEnd"/>
          </w:p>
        </w:tc>
        <w:tc>
          <w:tcPr>
            <w:tcW w:w="978" w:type="dxa"/>
            <w:shd w:val="clear" w:color="auto" w:fill="auto"/>
            <w:noWrap/>
            <w:hideMark/>
          </w:tcPr>
          <w:p w14:paraId="612C1365"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yes</w:t>
            </w:r>
          </w:p>
        </w:tc>
      </w:tr>
      <w:tr w:rsidR="009C6FED" w:rsidRPr="00024050" w14:paraId="2EAC21A0" w14:textId="77777777" w:rsidTr="00146C87">
        <w:trPr>
          <w:trHeight w:val="288"/>
        </w:trPr>
        <w:tc>
          <w:tcPr>
            <w:tcW w:w="440" w:type="dxa"/>
            <w:shd w:val="clear" w:color="auto" w:fill="auto"/>
            <w:noWrap/>
            <w:hideMark/>
          </w:tcPr>
          <w:p w14:paraId="21A883CD" w14:textId="77777777" w:rsidR="00024050" w:rsidRPr="00024050" w:rsidRDefault="00024050"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22</w:t>
            </w:r>
          </w:p>
        </w:tc>
        <w:tc>
          <w:tcPr>
            <w:tcW w:w="2434" w:type="dxa"/>
            <w:shd w:val="clear" w:color="auto" w:fill="auto"/>
            <w:noWrap/>
            <w:hideMark/>
          </w:tcPr>
          <w:p w14:paraId="58D50A71"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proofErr w:type="spellStart"/>
            <w:r w:rsidRPr="00024050">
              <w:rPr>
                <w:rFonts w:eastAsia="Times New Roman" w:cstheme="minorHAnsi"/>
                <w:color w:val="000000"/>
                <w:kern w:val="0"/>
                <w:sz w:val="18"/>
                <w:szCs w:val="18"/>
                <w:lang w:val="en-IN" w:eastAsia="en-IN"/>
                <w14:ligatures w14:val="none"/>
              </w:rPr>
              <w:t>number_diagnoses</w:t>
            </w:r>
            <w:proofErr w:type="spellEnd"/>
          </w:p>
        </w:tc>
        <w:tc>
          <w:tcPr>
            <w:tcW w:w="909" w:type="dxa"/>
            <w:shd w:val="clear" w:color="auto" w:fill="auto"/>
            <w:noWrap/>
            <w:hideMark/>
          </w:tcPr>
          <w:p w14:paraId="7FFE6903"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5E0FA1BB"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Integer</w:t>
            </w:r>
          </w:p>
        </w:tc>
        <w:tc>
          <w:tcPr>
            <w:tcW w:w="1587" w:type="dxa"/>
            <w:shd w:val="clear" w:color="auto" w:fill="auto"/>
            <w:noWrap/>
            <w:hideMark/>
          </w:tcPr>
          <w:p w14:paraId="18BC76B3"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11227CDC"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Number of diagnoses entered to the system</w:t>
            </w:r>
          </w:p>
        </w:tc>
        <w:tc>
          <w:tcPr>
            <w:tcW w:w="978" w:type="dxa"/>
            <w:shd w:val="clear" w:color="auto" w:fill="auto"/>
            <w:noWrap/>
            <w:hideMark/>
          </w:tcPr>
          <w:p w14:paraId="731CB080" w14:textId="77777777" w:rsidR="00024050" w:rsidRPr="00024050" w:rsidRDefault="00024050"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146C87" w:rsidRPr="00024050" w14:paraId="5F15167B" w14:textId="77777777" w:rsidTr="00146C87">
        <w:trPr>
          <w:trHeight w:val="288"/>
        </w:trPr>
        <w:tc>
          <w:tcPr>
            <w:tcW w:w="440" w:type="dxa"/>
            <w:shd w:val="clear" w:color="auto" w:fill="auto"/>
            <w:noWrap/>
            <w:hideMark/>
          </w:tcPr>
          <w:p w14:paraId="1C92CC2C" w14:textId="77777777" w:rsidR="00146C87" w:rsidRPr="00024050" w:rsidRDefault="00146C87"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23</w:t>
            </w:r>
          </w:p>
        </w:tc>
        <w:tc>
          <w:tcPr>
            <w:tcW w:w="2434" w:type="dxa"/>
            <w:shd w:val="clear" w:color="auto" w:fill="auto"/>
            <w:noWrap/>
            <w:hideMark/>
          </w:tcPr>
          <w:p w14:paraId="46AF6DAE"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roofErr w:type="spellStart"/>
            <w:r w:rsidRPr="00024050">
              <w:rPr>
                <w:rFonts w:eastAsia="Times New Roman" w:cstheme="minorHAnsi"/>
                <w:color w:val="000000"/>
                <w:kern w:val="0"/>
                <w:sz w:val="18"/>
                <w:szCs w:val="18"/>
                <w:lang w:val="en-IN" w:eastAsia="en-IN"/>
                <w14:ligatures w14:val="none"/>
              </w:rPr>
              <w:t>max_glu_serum</w:t>
            </w:r>
            <w:proofErr w:type="spellEnd"/>
          </w:p>
        </w:tc>
        <w:tc>
          <w:tcPr>
            <w:tcW w:w="909" w:type="dxa"/>
            <w:shd w:val="clear" w:color="auto" w:fill="auto"/>
            <w:noWrap/>
            <w:hideMark/>
          </w:tcPr>
          <w:p w14:paraId="530F80CE"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10DCD271"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14CD3B73" w14:textId="600A9401"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206E71BD"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Indicates the range of the result or if the test was not taken. Values: &gt;200, &gt;300, normal, and none if not measured</w:t>
            </w:r>
          </w:p>
        </w:tc>
        <w:tc>
          <w:tcPr>
            <w:tcW w:w="978" w:type="dxa"/>
            <w:shd w:val="clear" w:color="auto" w:fill="auto"/>
            <w:noWrap/>
            <w:hideMark/>
          </w:tcPr>
          <w:p w14:paraId="480E13A9"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146C87" w:rsidRPr="00024050" w14:paraId="2DBF9E06" w14:textId="77777777" w:rsidTr="00146C87">
        <w:trPr>
          <w:trHeight w:val="288"/>
        </w:trPr>
        <w:tc>
          <w:tcPr>
            <w:tcW w:w="440" w:type="dxa"/>
            <w:shd w:val="clear" w:color="auto" w:fill="auto"/>
            <w:noWrap/>
            <w:hideMark/>
          </w:tcPr>
          <w:p w14:paraId="470C4F97" w14:textId="77777777" w:rsidR="00146C87" w:rsidRPr="00024050" w:rsidRDefault="00146C87"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24</w:t>
            </w:r>
          </w:p>
        </w:tc>
        <w:tc>
          <w:tcPr>
            <w:tcW w:w="2434" w:type="dxa"/>
            <w:shd w:val="clear" w:color="auto" w:fill="auto"/>
            <w:noWrap/>
            <w:hideMark/>
          </w:tcPr>
          <w:p w14:paraId="3E5624B4"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A1Cresult</w:t>
            </w:r>
          </w:p>
        </w:tc>
        <w:tc>
          <w:tcPr>
            <w:tcW w:w="909" w:type="dxa"/>
            <w:shd w:val="clear" w:color="auto" w:fill="auto"/>
            <w:noWrap/>
            <w:hideMark/>
          </w:tcPr>
          <w:p w14:paraId="09CAE6DC"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1DBF1960"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480734C0" w14:textId="67D97DE1"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577F97BE"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Indicates the range of the result or if the test was not taken. Values: &gt;8 if the result was greater than 8%, &gt;7 if the result was greater than 7% but less than 8%, normal if the result was less than 7%, and none if not measured.</w:t>
            </w:r>
          </w:p>
        </w:tc>
        <w:tc>
          <w:tcPr>
            <w:tcW w:w="978" w:type="dxa"/>
            <w:shd w:val="clear" w:color="auto" w:fill="auto"/>
            <w:noWrap/>
            <w:hideMark/>
          </w:tcPr>
          <w:p w14:paraId="54ED46BD"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146C87" w:rsidRPr="00024050" w14:paraId="4336194B" w14:textId="77777777" w:rsidTr="00146C87">
        <w:trPr>
          <w:trHeight w:val="288"/>
        </w:trPr>
        <w:tc>
          <w:tcPr>
            <w:tcW w:w="440" w:type="dxa"/>
            <w:shd w:val="clear" w:color="auto" w:fill="auto"/>
            <w:noWrap/>
            <w:hideMark/>
          </w:tcPr>
          <w:p w14:paraId="2B1E0C18" w14:textId="77777777" w:rsidR="00146C87" w:rsidRPr="00024050" w:rsidRDefault="00146C87"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25</w:t>
            </w:r>
          </w:p>
        </w:tc>
        <w:tc>
          <w:tcPr>
            <w:tcW w:w="2434" w:type="dxa"/>
            <w:shd w:val="clear" w:color="auto" w:fill="auto"/>
            <w:noWrap/>
            <w:hideMark/>
          </w:tcPr>
          <w:p w14:paraId="3AC2CC3C"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metformin</w:t>
            </w:r>
          </w:p>
        </w:tc>
        <w:tc>
          <w:tcPr>
            <w:tcW w:w="909" w:type="dxa"/>
            <w:shd w:val="clear" w:color="auto" w:fill="auto"/>
            <w:noWrap/>
            <w:hideMark/>
          </w:tcPr>
          <w:p w14:paraId="5E21F9A1"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44E425E5"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58727B8A" w14:textId="7F6E489A"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3AFA461C"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 xml:space="preserve">The feature indicates whether the drug was prescribed or there was a change in the dosage. Values: up if the dosage was </w:t>
            </w:r>
            <w:r w:rsidRPr="00024050">
              <w:rPr>
                <w:rFonts w:eastAsia="Times New Roman" w:cstheme="minorHAnsi"/>
                <w:color w:val="000000"/>
                <w:kern w:val="0"/>
                <w:sz w:val="18"/>
                <w:szCs w:val="18"/>
                <w:lang w:val="en-IN" w:eastAsia="en-IN"/>
                <w14:ligatures w14:val="none"/>
              </w:rPr>
              <w:lastRenderedPageBreak/>
              <w:t>increased during the encounter, down if the dosage was decreased, steady if the dosage did not change, and no if the drug was not prescribed</w:t>
            </w:r>
          </w:p>
        </w:tc>
        <w:tc>
          <w:tcPr>
            <w:tcW w:w="978" w:type="dxa"/>
            <w:shd w:val="clear" w:color="auto" w:fill="auto"/>
            <w:noWrap/>
            <w:hideMark/>
          </w:tcPr>
          <w:p w14:paraId="2E606602"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lastRenderedPageBreak/>
              <w:t>no</w:t>
            </w:r>
          </w:p>
        </w:tc>
      </w:tr>
      <w:tr w:rsidR="00146C87" w:rsidRPr="00024050" w14:paraId="4D17C655" w14:textId="77777777" w:rsidTr="00146C87">
        <w:trPr>
          <w:trHeight w:val="288"/>
        </w:trPr>
        <w:tc>
          <w:tcPr>
            <w:tcW w:w="440" w:type="dxa"/>
            <w:shd w:val="clear" w:color="auto" w:fill="auto"/>
            <w:noWrap/>
            <w:hideMark/>
          </w:tcPr>
          <w:p w14:paraId="0D751F6D" w14:textId="77777777" w:rsidR="00146C87" w:rsidRPr="00024050" w:rsidRDefault="00146C87"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26</w:t>
            </w:r>
          </w:p>
        </w:tc>
        <w:tc>
          <w:tcPr>
            <w:tcW w:w="2434" w:type="dxa"/>
            <w:shd w:val="clear" w:color="auto" w:fill="auto"/>
            <w:noWrap/>
            <w:hideMark/>
          </w:tcPr>
          <w:p w14:paraId="61434F85"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repaglinide</w:t>
            </w:r>
          </w:p>
        </w:tc>
        <w:tc>
          <w:tcPr>
            <w:tcW w:w="909" w:type="dxa"/>
            <w:shd w:val="clear" w:color="auto" w:fill="auto"/>
            <w:noWrap/>
            <w:hideMark/>
          </w:tcPr>
          <w:p w14:paraId="6E4E809F"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0D3DCEFA"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54A955C3" w14:textId="0AF5A814"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7F4BF95F"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978" w:type="dxa"/>
            <w:shd w:val="clear" w:color="auto" w:fill="auto"/>
            <w:noWrap/>
            <w:hideMark/>
          </w:tcPr>
          <w:p w14:paraId="20AAA20E"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146C87" w:rsidRPr="00024050" w14:paraId="233DAE9E" w14:textId="77777777" w:rsidTr="00146C87">
        <w:trPr>
          <w:trHeight w:val="288"/>
        </w:trPr>
        <w:tc>
          <w:tcPr>
            <w:tcW w:w="440" w:type="dxa"/>
            <w:shd w:val="clear" w:color="auto" w:fill="auto"/>
            <w:noWrap/>
            <w:hideMark/>
          </w:tcPr>
          <w:p w14:paraId="24207D27" w14:textId="77777777" w:rsidR="00146C87" w:rsidRPr="00024050" w:rsidRDefault="00146C87"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27</w:t>
            </w:r>
          </w:p>
        </w:tc>
        <w:tc>
          <w:tcPr>
            <w:tcW w:w="2434" w:type="dxa"/>
            <w:shd w:val="clear" w:color="auto" w:fill="auto"/>
            <w:noWrap/>
            <w:hideMark/>
          </w:tcPr>
          <w:p w14:paraId="0D6E0595"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roofErr w:type="spellStart"/>
            <w:r w:rsidRPr="00024050">
              <w:rPr>
                <w:rFonts w:eastAsia="Times New Roman" w:cstheme="minorHAnsi"/>
                <w:color w:val="000000"/>
                <w:kern w:val="0"/>
                <w:sz w:val="18"/>
                <w:szCs w:val="18"/>
                <w:lang w:val="en-IN" w:eastAsia="en-IN"/>
                <w14:ligatures w14:val="none"/>
              </w:rPr>
              <w:t>nateglinide</w:t>
            </w:r>
            <w:proofErr w:type="spellEnd"/>
          </w:p>
        </w:tc>
        <w:tc>
          <w:tcPr>
            <w:tcW w:w="909" w:type="dxa"/>
            <w:shd w:val="clear" w:color="auto" w:fill="auto"/>
            <w:noWrap/>
            <w:hideMark/>
          </w:tcPr>
          <w:p w14:paraId="50D8D263"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3D768195"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290BEEB7" w14:textId="33B18CE2"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49D1B8A6"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978" w:type="dxa"/>
            <w:shd w:val="clear" w:color="auto" w:fill="auto"/>
            <w:noWrap/>
            <w:hideMark/>
          </w:tcPr>
          <w:p w14:paraId="0DA58DCD"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146C87" w:rsidRPr="00024050" w14:paraId="7B4BD56B" w14:textId="77777777" w:rsidTr="00146C87">
        <w:trPr>
          <w:trHeight w:val="288"/>
        </w:trPr>
        <w:tc>
          <w:tcPr>
            <w:tcW w:w="440" w:type="dxa"/>
            <w:shd w:val="clear" w:color="auto" w:fill="auto"/>
            <w:noWrap/>
            <w:hideMark/>
          </w:tcPr>
          <w:p w14:paraId="10609F45" w14:textId="77777777" w:rsidR="00146C87" w:rsidRPr="00024050" w:rsidRDefault="00146C87"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28</w:t>
            </w:r>
          </w:p>
        </w:tc>
        <w:tc>
          <w:tcPr>
            <w:tcW w:w="2434" w:type="dxa"/>
            <w:shd w:val="clear" w:color="auto" w:fill="auto"/>
            <w:noWrap/>
            <w:hideMark/>
          </w:tcPr>
          <w:p w14:paraId="65CAD28F"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chlorpropamide</w:t>
            </w:r>
          </w:p>
        </w:tc>
        <w:tc>
          <w:tcPr>
            <w:tcW w:w="909" w:type="dxa"/>
            <w:shd w:val="clear" w:color="auto" w:fill="auto"/>
            <w:noWrap/>
            <w:hideMark/>
          </w:tcPr>
          <w:p w14:paraId="30FCB681"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4E3CBED8"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69F244AF" w14:textId="411E9B68"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0E41D4E7"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978" w:type="dxa"/>
            <w:shd w:val="clear" w:color="auto" w:fill="auto"/>
            <w:noWrap/>
            <w:hideMark/>
          </w:tcPr>
          <w:p w14:paraId="0E9167E8"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146C87" w:rsidRPr="00024050" w14:paraId="2AD6096A" w14:textId="77777777" w:rsidTr="00146C87">
        <w:trPr>
          <w:trHeight w:val="288"/>
        </w:trPr>
        <w:tc>
          <w:tcPr>
            <w:tcW w:w="440" w:type="dxa"/>
            <w:shd w:val="clear" w:color="auto" w:fill="auto"/>
            <w:noWrap/>
            <w:hideMark/>
          </w:tcPr>
          <w:p w14:paraId="2747552C" w14:textId="77777777" w:rsidR="00146C87" w:rsidRPr="00024050" w:rsidRDefault="00146C87"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29</w:t>
            </w:r>
          </w:p>
        </w:tc>
        <w:tc>
          <w:tcPr>
            <w:tcW w:w="2434" w:type="dxa"/>
            <w:shd w:val="clear" w:color="auto" w:fill="auto"/>
            <w:noWrap/>
            <w:hideMark/>
          </w:tcPr>
          <w:p w14:paraId="769B30A7"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glimepiride</w:t>
            </w:r>
          </w:p>
        </w:tc>
        <w:tc>
          <w:tcPr>
            <w:tcW w:w="909" w:type="dxa"/>
            <w:shd w:val="clear" w:color="auto" w:fill="auto"/>
            <w:noWrap/>
            <w:hideMark/>
          </w:tcPr>
          <w:p w14:paraId="3AA6754C"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5233FACA"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1EEEBD8D" w14:textId="0BEE5B5F"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47EA9500"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978" w:type="dxa"/>
            <w:shd w:val="clear" w:color="auto" w:fill="auto"/>
            <w:noWrap/>
            <w:hideMark/>
          </w:tcPr>
          <w:p w14:paraId="0D63057B"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146C87" w:rsidRPr="00024050" w14:paraId="0804E774" w14:textId="77777777" w:rsidTr="00146C87">
        <w:trPr>
          <w:trHeight w:val="288"/>
        </w:trPr>
        <w:tc>
          <w:tcPr>
            <w:tcW w:w="440" w:type="dxa"/>
            <w:shd w:val="clear" w:color="auto" w:fill="auto"/>
            <w:noWrap/>
            <w:hideMark/>
          </w:tcPr>
          <w:p w14:paraId="7033F727" w14:textId="77777777" w:rsidR="00146C87" w:rsidRPr="00024050" w:rsidRDefault="00146C87"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30</w:t>
            </w:r>
          </w:p>
        </w:tc>
        <w:tc>
          <w:tcPr>
            <w:tcW w:w="2434" w:type="dxa"/>
            <w:shd w:val="clear" w:color="auto" w:fill="auto"/>
            <w:noWrap/>
            <w:hideMark/>
          </w:tcPr>
          <w:p w14:paraId="149D9698"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acetohexamide</w:t>
            </w:r>
          </w:p>
        </w:tc>
        <w:tc>
          <w:tcPr>
            <w:tcW w:w="909" w:type="dxa"/>
            <w:shd w:val="clear" w:color="auto" w:fill="auto"/>
            <w:noWrap/>
            <w:hideMark/>
          </w:tcPr>
          <w:p w14:paraId="7CA70FC5"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066E029B"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3014EE81" w14:textId="5C09FE4F"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2E0EA11B"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 xml:space="preserve">The feature indicates whether the drug was prescribed or there was a change in the dosage. Values: up if the dosage was increased during the </w:t>
            </w:r>
            <w:r w:rsidRPr="00024050">
              <w:rPr>
                <w:rFonts w:eastAsia="Times New Roman" w:cstheme="minorHAnsi"/>
                <w:color w:val="000000"/>
                <w:kern w:val="0"/>
                <w:sz w:val="18"/>
                <w:szCs w:val="18"/>
                <w:lang w:val="en-IN" w:eastAsia="en-IN"/>
                <w14:ligatures w14:val="none"/>
              </w:rPr>
              <w:lastRenderedPageBreak/>
              <w:t>encounter, down if the dosage was decreased, steady if the dosage did not change, and no if the drug was not prescribed</w:t>
            </w:r>
          </w:p>
        </w:tc>
        <w:tc>
          <w:tcPr>
            <w:tcW w:w="978" w:type="dxa"/>
            <w:shd w:val="clear" w:color="auto" w:fill="auto"/>
            <w:noWrap/>
            <w:hideMark/>
          </w:tcPr>
          <w:p w14:paraId="02476546"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lastRenderedPageBreak/>
              <w:t>no</w:t>
            </w:r>
          </w:p>
        </w:tc>
      </w:tr>
      <w:tr w:rsidR="00146C87" w:rsidRPr="00024050" w14:paraId="59AE6CE5" w14:textId="77777777" w:rsidTr="00146C87">
        <w:trPr>
          <w:trHeight w:val="288"/>
        </w:trPr>
        <w:tc>
          <w:tcPr>
            <w:tcW w:w="440" w:type="dxa"/>
            <w:shd w:val="clear" w:color="auto" w:fill="auto"/>
            <w:noWrap/>
            <w:hideMark/>
          </w:tcPr>
          <w:p w14:paraId="3F300963" w14:textId="77777777" w:rsidR="00146C87" w:rsidRPr="00024050" w:rsidRDefault="00146C87"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31</w:t>
            </w:r>
          </w:p>
        </w:tc>
        <w:tc>
          <w:tcPr>
            <w:tcW w:w="2434" w:type="dxa"/>
            <w:shd w:val="clear" w:color="auto" w:fill="auto"/>
            <w:noWrap/>
            <w:hideMark/>
          </w:tcPr>
          <w:p w14:paraId="30E4E6EF"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glipizide</w:t>
            </w:r>
          </w:p>
        </w:tc>
        <w:tc>
          <w:tcPr>
            <w:tcW w:w="909" w:type="dxa"/>
            <w:shd w:val="clear" w:color="auto" w:fill="auto"/>
            <w:noWrap/>
            <w:hideMark/>
          </w:tcPr>
          <w:p w14:paraId="587C306C"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5E84150D"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2F5A71A8" w14:textId="3729ED5F"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3BC70C61"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978" w:type="dxa"/>
            <w:shd w:val="clear" w:color="auto" w:fill="auto"/>
            <w:noWrap/>
            <w:hideMark/>
          </w:tcPr>
          <w:p w14:paraId="5E32B09D"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146C87" w:rsidRPr="00024050" w14:paraId="79189105" w14:textId="77777777" w:rsidTr="00146C87">
        <w:trPr>
          <w:trHeight w:val="288"/>
        </w:trPr>
        <w:tc>
          <w:tcPr>
            <w:tcW w:w="440" w:type="dxa"/>
            <w:shd w:val="clear" w:color="auto" w:fill="auto"/>
            <w:noWrap/>
            <w:hideMark/>
          </w:tcPr>
          <w:p w14:paraId="139482AF" w14:textId="77777777" w:rsidR="00146C87" w:rsidRPr="00024050" w:rsidRDefault="00146C87"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32</w:t>
            </w:r>
          </w:p>
        </w:tc>
        <w:tc>
          <w:tcPr>
            <w:tcW w:w="2434" w:type="dxa"/>
            <w:shd w:val="clear" w:color="auto" w:fill="auto"/>
            <w:noWrap/>
            <w:hideMark/>
          </w:tcPr>
          <w:p w14:paraId="43661FDB"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glyburide</w:t>
            </w:r>
          </w:p>
        </w:tc>
        <w:tc>
          <w:tcPr>
            <w:tcW w:w="909" w:type="dxa"/>
            <w:shd w:val="clear" w:color="auto" w:fill="auto"/>
            <w:noWrap/>
            <w:hideMark/>
          </w:tcPr>
          <w:p w14:paraId="3FE0FBCF"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2265ACB0"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35291994" w14:textId="11A92E66"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04C71364"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978" w:type="dxa"/>
            <w:shd w:val="clear" w:color="auto" w:fill="auto"/>
            <w:noWrap/>
            <w:hideMark/>
          </w:tcPr>
          <w:p w14:paraId="643FA7E3"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146C87" w:rsidRPr="00024050" w14:paraId="7C0758C9" w14:textId="77777777" w:rsidTr="00146C87">
        <w:trPr>
          <w:trHeight w:val="288"/>
        </w:trPr>
        <w:tc>
          <w:tcPr>
            <w:tcW w:w="440" w:type="dxa"/>
            <w:shd w:val="clear" w:color="auto" w:fill="auto"/>
            <w:noWrap/>
            <w:hideMark/>
          </w:tcPr>
          <w:p w14:paraId="3E8059B0" w14:textId="77777777" w:rsidR="00146C87" w:rsidRPr="00024050" w:rsidRDefault="00146C87"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33</w:t>
            </w:r>
          </w:p>
        </w:tc>
        <w:tc>
          <w:tcPr>
            <w:tcW w:w="2434" w:type="dxa"/>
            <w:shd w:val="clear" w:color="auto" w:fill="auto"/>
            <w:noWrap/>
            <w:hideMark/>
          </w:tcPr>
          <w:p w14:paraId="5CFD8BEE"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tolbutamide</w:t>
            </w:r>
          </w:p>
        </w:tc>
        <w:tc>
          <w:tcPr>
            <w:tcW w:w="909" w:type="dxa"/>
            <w:shd w:val="clear" w:color="auto" w:fill="auto"/>
            <w:noWrap/>
            <w:hideMark/>
          </w:tcPr>
          <w:p w14:paraId="05EDFEE2"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7B821CCF"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1657DA47" w14:textId="1BD5FE1B"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435D95C8"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978" w:type="dxa"/>
            <w:shd w:val="clear" w:color="auto" w:fill="auto"/>
            <w:noWrap/>
            <w:hideMark/>
          </w:tcPr>
          <w:p w14:paraId="7847F823"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146C87" w:rsidRPr="00024050" w14:paraId="6E11638E" w14:textId="77777777" w:rsidTr="00146C87">
        <w:trPr>
          <w:trHeight w:val="288"/>
        </w:trPr>
        <w:tc>
          <w:tcPr>
            <w:tcW w:w="440" w:type="dxa"/>
            <w:shd w:val="clear" w:color="auto" w:fill="auto"/>
            <w:noWrap/>
            <w:hideMark/>
          </w:tcPr>
          <w:p w14:paraId="40E623CF" w14:textId="77777777" w:rsidR="00146C87" w:rsidRPr="00024050" w:rsidRDefault="00146C87"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34</w:t>
            </w:r>
          </w:p>
        </w:tc>
        <w:tc>
          <w:tcPr>
            <w:tcW w:w="2434" w:type="dxa"/>
            <w:shd w:val="clear" w:color="auto" w:fill="auto"/>
            <w:noWrap/>
            <w:hideMark/>
          </w:tcPr>
          <w:p w14:paraId="57F8A1BA"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pioglitazone</w:t>
            </w:r>
          </w:p>
        </w:tc>
        <w:tc>
          <w:tcPr>
            <w:tcW w:w="909" w:type="dxa"/>
            <w:shd w:val="clear" w:color="auto" w:fill="auto"/>
            <w:noWrap/>
            <w:hideMark/>
          </w:tcPr>
          <w:p w14:paraId="78613B20"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26D8116F"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452643AB" w14:textId="593023BE"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67FED980"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978" w:type="dxa"/>
            <w:shd w:val="clear" w:color="auto" w:fill="auto"/>
            <w:noWrap/>
            <w:hideMark/>
          </w:tcPr>
          <w:p w14:paraId="36EAF04C"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146C87" w:rsidRPr="00024050" w14:paraId="45153CFD" w14:textId="77777777" w:rsidTr="00146C87">
        <w:trPr>
          <w:trHeight w:val="288"/>
        </w:trPr>
        <w:tc>
          <w:tcPr>
            <w:tcW w:w="440" w:type="dxa"/>
            <w:shd w:val="clear" w:color="auto" w:fill="auto"/>
            <w:noWrap/>
            <w:hideMark/>
          </w:tcPr>
          <w:p w14:paraId="2C253786" w14:textId="77777777" w:rsidR="00146C87" w:rsidRPr="00024050" w:rsidRDefault="00146C87"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35</w:t>
            </w:r>
          </w:p>
        </w:tc>
        <w:tc>
          <w:tcPr>
            <w:tcW w:w="2434" w:type="dxa"/>
            <w:shd w:val="clear" w:color="auto" w:fill="auto"/>
            <w:noWrap/>
            <w:hideMark/>
          </w:tcPr>
          <w:p w14:paraId="2ACFC9C0"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rosiglitazone</w:t>
            </w:r>
          </w:p>
        </w:tc>
        <w:tc>
          <w:tcPr>
            <w:tcW w:w="909" w:type="dxa"/>
            <w:shd w:val="clear" w:color="auto" w:fill="auto"/>
            <w:noWrap/>
            <w:hideMark/>
          </w:tcPr>
          <w:p w14:paraId="007B9BD4"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3957583D"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2115B5A9" w14:textId="54862572"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58E6DD3A"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 xml:space="preserve">The feature indicates whether the drug was prescribed or there was a change in the dosage. Values: up if the dosage was increased during the encounter, down if the </w:t>
            </w:r>
            <w:r w:rsidRPr="00024050">
              <w:rPr>
                <w:rFonts w:eastAsia="Times New Roman" w:cstheme="minorHAnsi"/>
                <w:color w:val="000000"/>
                <w:kern w:val="0"/>
                <w:sz w:val="18"/>
                <w:szCs w:val="18"/>
                <w:lang w:val="en-IN" w:eastAsia="en-IN"/>
                <w14:ligatures w14:val="none"/>
              </w:rPr>
              <w:lastRenderedPageBreak/>
              <w:t>dosage was decreased, steady if the dosage did not change, and no if the drug was not prescribed</w:t>
            </w:r>
          </w:p>
        </w:tc>
        <w:tc>
          <w:tcPr>
            <w:tcW w:w="978" w:type="dxa"/>
            <w:shd w:val="clear" w:color="auto" w:fill="auto"/>
            <w:noWrap/>
            <w:hideMark/>
          </w:tcPr>
          <w:p w14:paraId="2BC1CE54"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lastRenderedPageBreak/>
              <w:t>no</w:t>
            </w:r>
          </w:p>
        </w:tc>
      </w:tr>
      <w:tr w:rsidR="00146C87" w:rsidRPr="00024050" w14:paraId="0BCA6C45" w14:textId="77777777" w:rsidTr="00146C87">
        <w:trPr>
          <w:trHeight w:val="288"/>
        </w:trPr>
        <w:tc>
          <w:tcPr>
            <w:tcW w:w="440" w:type="dxa"/>
            <w:shd w:val="clear" w:color="auto" w:fill="auto"/>
            <w:noWrap/>
            <w:hideMark/>
          </w:tcPr>
          <w:p w14:paraId="5AD192E5" w14:textId="77777777" w:rsidR="00146C87" w:rsidRPr="00024050" w:rsidRDefault="00146C87"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36</w:t>
            </w:r>
          </w:p>
        </w:tc>
        <w:tc>
          <w:tcPr>
            <w:tcW w:w="2434" w:type="dxa"/>
            <w:shd w:val="clear" w:color="auto" w:fill="auto"/>
            <w:noWrap/>
            <w:hideMark/>
          </w:tcPr>
          <w:p w14:paraId="34FD44FE"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acarbose</w:t>
            </w:r>
          </w:p>
        </w:tc>
        <w:tc>
          <w:tcPr>
            <w:tcW w:w="909" w:type="dxa"/>
            <w:shd w:val="clear" w:color="auto" w:fill="auto"/>
            <w:noWrap/>
            <w:hideMark/>
          </w:tcPr>
          <w:p w14:paraId="734C8A07"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0276427A"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5A5832DD" w14:textId="1D87EC05"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04A44019"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978" w:type="dxa"/>
            <w:shd w:val="clear" w:color="auto" w:fill="auto"/>
            <w:noWrap/>
            <w:hideMark/>
          </w:tcPr>
          <w:p w14:paraId="2C3BC391"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146C87" w:rsidRPr="00024050" w14:paraId="23F653D6" w14:textId="77777777" w:rsidTr="00146C87">
        <w:trPr>
          <w:trHeight w:val="288"/>
        </w:trPr>
        <w:tc>
          <w:tcPr>
            <w:tcW w:w="440" w:type="dxa"/>
            <w:shd w:val="clear" w:color="auto" w:fill="auto"/>
            <w:noWrap/>
            <w:hideMark/>
          </w:tcPr>
          <w:p w14:paraId="6FA83754" w14:textId="77777777" w:rsidR="00146C87" w:rsidRPr="00024050" w:rsidRDefault="00146C87"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37</w:t>
            </w:r>
          </w:p>
        </w:tc>
        <w:tc>
          <w:tcPr>
            <w:tcW w:w="2434" w:type="dxa"/>
            <w:shd w:val="clear" w:color="auto" w:fill="auto"/>
            <w:noWrap/>
            <w:hideMark/>
          </w:tcPr>
          <w:p w14:paraId="235F8E6C"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miglitol</w:t>
            </w:r>
          </w:p>
        </w:tc>
        <w:tc>
          <w:tcPr>
            <w:tcW w:w="909" w:type="dxa"/>
            <w:shd w:val="clear" w:color="auto" w:fill="auto"/>
            <w:noWrap/>
            <w:hideMark/>
          </w:tcPr>
          <w:p w14:paraId="23E79748"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3A743364"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06A37B07" w14:textId="416AD4D8"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48B3752A"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978" w:type="dxa"/>
            <w:shd w:val="clear" w:color="auto" w:fill="auto"/>
            <w:noWrap/>
            <w:hideMark/>
          </w:tcPr>
          <w:p w14:paraId="27A299E3"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146C87" w:rsidRPr="00024050" w14:paraId="5A050119" w14:textId="77777777" w:rsidTr="00146C87">
        <w:trPr>
          <w:trHeight w:val="288"/>
        </w:trPr>
        <w:tc>
          <w:tcPr>
            <w:tcW w:w="440" w:type="dxa"/>
            <w:shd w:val="clear" w:color="auto" w:fill="auto"/>
            <w:noWrap/>
            <w:hideMark/>
          </w:tcPr>
          <w:p w14:paraId="3BFAFF53" w14:textId="77777777" w:rsidR="00146C87" w:rsidRPr="00024050" w:rsidRDefault="00146C87"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38</w:t>
            </w:r>
          </w:p>
        </w:tc>
        <w:tc>
          <w:tcPr>
            <w:tcW w:w="2434" w:type="dxa"/>
            <w:shd w:val="clear" w:color="auto" w:fill="auto"/>
            <w:noWrap/>
            <w:hideMark/>
          </w:tcPr>
          <w:p w14:paraId="2721F10A"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troglitazone</w:t>
            </w:r>
          </w:p>
        </w:tc>
        <w:tc>
          <w:tcPr>
            <w:tcW w:w="909" w:type="dxa"/>
            <w:shd w:val="clear" w:color="auto" w:fill="auto"/>
            <w:noWrap/>
            <w:hideMark/>
          </w:tcPr>
          <w:p w14:paraId="5C28D6F6"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0388937A"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25CB7C67" w14:textId="3FED093F"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0A703784"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978" w:type="dxa"/>
            <w:shd w:val="clear" w:color="auto" w:fill="auto"/>
            <w:noWrap/>
            <w:hideMark/>
          </w:tcPr>
          <w:p w14:paraId="0E0E69FF"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146C87" w:rsidRPr="00024050" w14:paraId="2B13ED09" w14:textId="77777777" w:rsidTr="00146C87">
        <w:trPr>
          <w:trHeight w:val="288"/>
        </w:trPr>
        <w:tc>
          <w:tcPr>
            <w:tcW w:w="440" w:type="dxa"/>
            <w:shd w:val="clear" w:color="auto" w:fill="auto"/>
            <w:noWrap/>
            <w:hideMark/>
          </w:tcPr>
          <w:p w14:paraId="0D081565" w14:textId="77777777" w:rsidR="00146C87" w:rsidRPr="00024050" w:rsidRDefault="00146C87"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39</w:t>
            </w:r>
          </w:p>
        </w:tc>
        <w:tc>
          <w:tcPr>
            <w:tcW w:w="2434" w:type="dxa"/>
            <w:shd w:val="clear" w:color="auto" w:fill="auto"/>
            <w:noWrap/>
            <w:hideMark/>
          </w:tcPr>
          <w:p w14:paraId="0A297A18"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tolazamide</w:t>
            </w:r>
          </w:p>
        </w:tc>
        <w:tc>
          <w:tcPr>
            <w:tcW w:w="909" w:type="dxa"/>
            <w:shd w:val="clear" w:color="auto" w:fill="auto"/>
            <w:noWrap/>
            <w:hideMark/>
          </w:tcPr>
          <w:p w14:paraId="743D993F"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6FB8CAE0"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7A2CFE5E" w14:textId="23222381"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2B275F59"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978" w:type="dxa"/>
            <w:shd w:val="clear" w:color="auto" w:fill="auto"/>
            <w:noWrap/>
            <w:hideMark/>
          </w:tcPr>
          <w:p w14:paraId="2081B545"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146C87" w:rsidRPr="00024050" w14:paraId="173EB570" w14:textId="77777777" w:rsidTr="00146C87">
        <w:trPr>
          <w:trHeight w:val="288"/>
        </w:trPr>
        <w:tc>
          <w:tcPr>
            <w:tcW w:w="440" w:type="dxa"/>
            <w:shd w:val="clear" w:color="auto" w:fill="auto"/>
            <w:noWrap/>
            <w:hideMark/>
          </w:tcPr>
          <w:p w14:paraId="36794B5C" w14:textId="77777777" w:rsidR="00146C87" w:rsidRPr="00024050" w:rsidRDefault="00146C87"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40</w:t>
            </w:r>
          </w:p>
        </w:tc>
        <w:tc>
          <w:tcPr>
            <w:tcW w:w="2434" w:type="dxa"/>
            <w:shd w:val="clear" w:color="auto" w:fill="auto"/>
            <w:noWrap/>
            <w:hideMark/>
          </w:tcPr>
          <w:p w14:paraId="664CE123"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roofErr w:type="spellStart"/>
            <w:r w:rsidRPr="00024050">
              <w:rPr>
                <w:rFonts w:eastAsia="Times New Roman" w:cstheme="minorHAnsi"/>
                <w:color w:val="000000"/>
                <w:kern w:val="0"/>
                <w:sz w:val="18"/>
                <w:szCs w:val="18"/>
                <w:lang w:val="en-IN" w:eastAsia="en-IN"/>
                <w14:ligatures w14:val="none"/>
              </w:rPr>
              <w:t>examide</w:t>
            </w:r>
            <w:proofErr w:type="spellEnd"/>
          </w:p>
        </w:tc>
        <w:tc>
          <w:tcPr>
            <w:tcW w:w="909" w:type="dxa"/>
            <w:shd w:val="clear" w:color="auto" w:fill="auto"/>
            <w:noWrap/>
            <w:hideMark/>
          </w:tcPr>
          <w:p w14:paraId="2E65D7F4"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258C7130"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141A761F" w14:textId="2D04A075"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56324BDE"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 xml:space="preserve">The feature indicates whether the drug was prescribed or there was a change in the dosage. Values: up if the dosage was increased during the encounter, down if the dosage was decreased, </w:t>
            </w:r>
            <w:r w:rsidRPr="00024050">
              <w:rPr>
                <w:rFonts w:eastAsia="Times New Roman" w:cstheme="minorHAnsi"/>
                <w:color w:val="000000"/>
                <w:kern w:val="0"/>
                <w:sz w:val="18"/>
                <w:szCs w:val="18"/>
                <w:lang w:val="en-IN" w:eastAsia="en-IN"/>
                <w14:ligatures w14:val="none"/>
              </w:rPr>
              <w:lastRenderedPageBreak/>
              <w:t>steady if the dosage did not change, and no if the drug was not prescribed</w:t>
            </w:r>
          </w:p>
        </w:tc>
        <w:tc>
          <w:tcPr>
            <w:tcW w:w="978" w:type="dxa"/>
            <w:shd w:val="clear" w:color="auto" w:fill="auto"/>
            <w:noWrap/>
            <w:hideMark/>
          </w:tcPr>
          <w:p w14:paraId="62955DDC"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lastRenderedPageBreak/>
              <w:t>no</w:t>
            </w:r>
          </w:p>
        </w:tc>
      </w:tr>
      <w:tr w:rsidR="00146C87" w:rsidRPr="00024050" w14:paraId="0067EEEC" w14:textId="77777777" w:rsidTr="00146C87">
        <w:trPr>
          <w:trHeight w:val="288"/>
        </w:trPr>
        <w:tc>
          <w:tcPr>
            <w:tcW w:w="440" w:type="dxa"/>
            <w:shd w:val="clear" w:color="auto" w:fill="auto"/>
            <w:noWrap/>
            <w:hideMark/>
          </w:tcPr>
          <w:p w14:paraId="5BC34E78" w14:textId="77777777" w:rsidR="00146C87" w:rsidRPr="00024050" w:rsidRDefault="00146C87"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41</w:t>
            </w:r>
          </w:p>
        </w:tc>
        <w:tc>
          <w:tcPr>
            <w:tcW w:w="2434" w:type="dxa"/>
            <w:shd w:val="clear" w:color="auto" w:fill="auto"/>
            <w:noWrap/>
            <w:hideMark/>
          </w:tcPr>
          <w:p w14:paraId="6EA6480E"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roofErr w:type="spellStart"/>
            <w:r w:rsidRPr="00024050">
              <w:rPr>
                <w:rFonts w:eastAsia="Times New Roman" w:cstheme="minorHAnsi"/>
                <w:color w:val="000000"/>
                <w:kern w:val="0"/>
                <w:sz w:val="18"/>
                <w:szCs w:val="18"/>
                <w:lang w:val="en-IN" w:eastAsia="en-IN"/>
                <w14:ligatures w14:val="none"/>
              </w:rPr>
              <w:t>citoglipton</w:t>
            </w:r>
            <w:proofErr w:type="spellEnd"/>
          </w:p>
        </w:tc>
        <w:tc>
          <w:tcPr>
            <w:tcW w:w="909" w:type="dxa"/>
            <w:shd w:val="clear" w:color="auto" w:fill="auto"/>
            <w:noWrap/>
            <w:hideMark/>
          </w:tcPr>
          <w:p w14:paraId="7C272197"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40950464"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04409C43" w14:textId="33FB0900"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3DB77A4D"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978" w:type="dxa"/>
            <w:shd w:val="clear" w:color="auto" w:fill="auto"/>
            <w:noWrap/>
            <w:hideMark/>
          </w:tcPr>
          <w:p w14:paraId="42DBAC25"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146C87" w:rsidRPr="00024050" w14:paraId="72C15729" w14:textId="77777777" w:rsidTr="00146C87">
        <w:trPr>
          <w:trHeight w:val="288"/>
        </w:trPr>
        <w:tc>
          <w:tcPr>
            <w:tcW w:w="440" w:type="dxa"/>
            <w:shd w:val="clear" w:color="auto" w:fill="auto"/>
            <w:noWrap/>
            <w:hideMark/>
          </w:tcPr>
          <w:p w14:paraId="2E45814B" w14:textId="77777777" w:rsidR="00146C87" w:rsidRPr="00024050" w:rsidRDefault="00146C87"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42</w:t>
            </w:r>
          </w:p>
        </w:tc>
        <w:tc>
          <w:tcPr>
            <w:tcW w:w="2434" w:type="dxa"/>
            <w:shd w:val="clear" w:color="auto" w:fill="auto"/>
            <w:noWrap/>
            <w:hideMark/>
          </w:tcPr>
          <w:p w14:paraId="3B7DDE82"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insulin</w:t>
            </w:r>
          </w:p>
        </w:tc>
        <w:tc>
          <w:tcPr>
            <w:tcW w:w="909" w:type="dxa"/>
            <w:shd w:val="clear" w:color="auto" w:fill="auto"/>
            <w:noWrap/>
            <w:hideMark/>
          </w:tcPr>
          <w:p w14:paraId="66CDF54B"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56C0E011"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064836CF" w14:textId="75158CA1"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1B6B60A5"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978" w:type="dxa"/>
            <w:shd w:val="clear" w:color="auto" w:fill="auto"/>
            <w:noWrap/>
            <w:hideMark/>
          </w:tcPr>
          <w:p w14:paraId="01674B53"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146C87" w:rsidRPr="00024050" w14:paraId="0AE9F440" w14:textId="77777777" w:rsidTr="00146C87">
        <w:trPr>
          <w:trHeight w:val="288"/>
        </w:trPr>
        <w:tc>
          <w:tcPr>
            <w:tcW w:w="440" w:type="dxa"/>
            <w:shd w:val="clear" w:color="auto" w:fill="auto"/>
            <w:noWrap/>
            <w:hideMark/>
          </w:tcPr>
          <w:p w14:paraId="7E39BFF2" w14:textId="77777777" w:rsidR="00146C87" w:rsidRPr="00024050" w:rsidRDefault="00146C87"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43</w:t>
            </w:r>
          </w:p>
        </w:tc>
        <w:tc>
          <w:tcPr>
            <w:tcW w:w="2434" w:type="dxa"/>
            <w:shd w:val="clear" w:color="auto" w:fill="auto"/>
            <w:noWrap/>
            <w:hideMark/>
          </w:tcPr>
          <w:p w14:paraId="08859CA1"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glyburide-metformin</w:t>
            </w:r>
          </w:p>
        </w:tc>
        <w:tc>
          <w:tcPr>
            <w:tcW w:w="909" w:type="dxa"/>
            <w:shd w:val="clear" w:color="auto" w:fill="auto"/>
            <w:noWrap/>
            <w:hideMark/>
          </w:tcPr>
          <w:p w14:paraId="08D68DC1"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558153AB"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2A08E09C" w14:textId="70DC7BAB"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319D7CB1"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978" w:type="dxa"/>
            <w:shd w:val="clear" w:color="auto" w:fill="auto"/>
            <w:noWrap/>
            <w:hideMark/>
          </w:tcPr>
          <w:p w14:paraId="01C558BD"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146C87" w:rsidRPr="00024050" w14:paraId="7412CC93" w14:textId="77777777" w:rsidTr="00146C87">
        <w:trPr>
          <w:trHeight w:val="288"/>
        </w:trPr>
        <w:tc>
          <w:tcPr>
            <w:tcW w:w="440" w:type="dxa"/>
            <w:shd w:val="clear" w:color="auto" w:fill="auto"/>
            <w:noWrap/>
            <w:hideMark/>
          </w:tcPr>
          <w:p w14:paraId="4C4BE776" w14:textId="77777777" w:rsidR="00146C87" w:rsidRPr="00024050" w:rsidRDefault="00146C87"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44</w:t>
            </w:r>
          </w:p>
        </w:tc>
        <w:tc>
          <w:tcPr>
            <w:tcW w:w="2434" w:type="dxa"/>
            <w:shd w:val="clear" w:color="auto" w:fill="auto"/>
            <w:noWrap/>
            <w:hideMark/>
          </w:tcPr>
          <w:p w14:paraId="16FB6AC9"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glipizide-metformin</w:t>
            </w:r>
          </w:p>
        </w:tc>
        <w:tc>
          <w:tcPr>
            <w:tcW w:w="909" w:type="dxa"/>
            <w:shd w:val="clear" w:color="auto" w:fill="auto"/>
            <w:noWrap/>
            <w:hideMark/>
          </w:tcPr>
          <w:p w14:paraId="463C4BCE"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1F9D1D36"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1234ECD0" w14:textId="18EB8D6C"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136DAC46"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978" w:type="dxa"/>
            <w:shd w:val="clear" w:color="auto" w:fill="auto"/>
            <w:noWrap/>
            <w:hideMark/>
          </w:tcPr>
          <w:p w14:paraId="7176C28F"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146C87" w:rsidRPr="00024050" w14:paraId="6493B0F6" w14:textId="77777777" w:rsidTr="00146C87">
        <w:trPr>
          <w:trHeight w:val="288"/>
        </w:trPr>
        <w:tc>
          <w:tcPr>
            <w:tcW w:w="440" w:type="dxa"/>
            <w:shd w:val="clear" w:color="auto" w:fill="auto"/>
            <w:noWrap/>
            <w:hideMark/>
          </w:tcPr>
          <w:p w14:paraId="103F2183" w14:textId="77777777" w:rsidR="00146C87" w:rsidRPr="00024050" w:rsidRDefault="00146C87"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45</w:t>
            </w:r>
          </w:p>
        </w:tc>
        <w:tc>
          <w:tcPr>
            <w:tcW w:w="2434" w:type="dxa"/>
            <w:shd w:val="clear" w:color="auto" w:fill="auto"/>
            <w:noWrap/>
            <w:hideMark/>
          </w:tcPr>
          <w:p w14:paraId="60F546AD"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glimepiride-pioglitazone</w:t>
            </w:r>
          </w:p>
        </w:tc>
        <w:tc>
          <w:tcPr>
            <w:tcW w:w="909" w:type="dxa"/>
            <w:shd w:val="clear" w:color="auto" w:fill="auto"/>
            <w:noWrap/>
            <w:hideMark/>
          </w:tcPr>
          <w:p w14:paraId="3CA53B81"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3B950BD8"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29E8A9D8" w14:textId="03E321D1"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5DC87F1C"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 xml:space="preserve">The feature indicates whether the drug was prescribed or there was a change in the dosage. Values: up if the dosage was increased during the encounter, down if the dosage was decreased, steady if the dosage did not </w:t>
            </w:r>
            <w:r w:rsidRPr="00024050">
              <w:rPr>
                <w:rFonts w:eastAsia="Times New Roman" w:cstheme="minorHAnsi"/>
                <w:color w:val="000000"/>
                <w:kern w:val="0"/>
                <w:sz w:val="18"/>
                <w:szCs w:val="18"/>
                <w:lang w:val="en-IN" w:eastAsia="en-IN"/>
                <w14:ligatures w14:val="none"/>
              </w:rPr>
              <w:lastRenderedPageBreak/>
              <w:t>change, and no if the drug was not prescribed</w:t>
            </w:r>
          </w:p>
        </w:tc>
        <w:tc>
          <w:tcPr>
            <w:tcW w:w="978" w:type="dxa"/>
            <w:shd w:val="clear" w:color="auto" w:fill="auto"/>
            <w:noWrap/>
            <w:hideMark/>
          </w:tcPr>
          <w:p w14:paraId="6FC1457D"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lastRenderedPageBreak/>
              <w:t>no</w:t>
            </w:r>
          </w:p>
        </w:tc>
      </w:tr>
      <w:tr w:rsidR="00146C87" w:rsidRPr="00024050" w14:paraId="6E45A8F7" w14:textId="77777777" w:rsidTr="00146C87">
        <w:trPr>
          <w:trHeight w:val="288"/>
        </w:trPr>
        <w:tc>
          <w:tcPr>
            <w:tcW w:w="440" w:type="dxa"/>
            <w:shd w:val="clear" w:color="auto" w:fill="auto"/>
            <w:noWrap/>
            <w:hideMark/>
          </w:tcPr>
          <w:p w14:paraId="10F8C495" w14:textId="77777777" w:rsidR="00146C87" w:rsidRPr="00024050" w:rsidRDefault="00146C87"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46</w:t>
            </w:r>
          </w:p>
        </w:tc>
        <w:tc>
          <w:tcPr>
            <w:tcW w:w="2434" w:type="dxa"/>
            <w:shd w:val="clear" w:color="auto" w:fill="auto"/>
            <w:noWrap/>
            <w:hideMark/>
          </w:tcPr>
          <w:p w14:paraId="329A3B3B"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metformin-rosiglitazone</w:t>
            </w:r>
          </w:p>
        </w:tc>
        <w:tc>
          <w:tcPr>
            <w:tcW w:w="909" w:type="dxa"/>
            <w:shd w:val="clear" w:color="auto" w:fill="auto"/>
            <w:noWrap/>
            <w:hideMark/>
          </w:tcPr>
          <w:p w14:paraId="61DF1BA0"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4669C599"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4733B71F" w14:textId="7E9F7573"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2604EC9E"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978" w:type="dxa"/>
            <w:shd w:val="clear" w:color="auto" w:fill="auto"/>
            <w:noWrap/>
            <w:hideMark/>
          </w:tcPr>
          <w:p w14:paraId="25F62066"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146C87" w:rsidRPr="00024050" w14:paraId="11BA0CD3" w14:textId="77777777" w:rsidTr="00146C87">
        <w:trPr>
          <w:trHeight w:val="288"/>
        </w:trPr>
        <w:tc>
          <w:tcPr>
            <w:tcW w:w="440" w:type="dxa"/>
            <w:shd w:val="clear" w:color="auto" w:fill="auto"/>
            <w:noWrap/>
            <w:hideMark/>
          </w:tcPr>
          <w:p w14:paraId="0170099D" w14:textId="77777777" w:rsidR="00146C87" w:rsidRPr="00024050" w:rsidRDefault="00146C87"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47</w:t>
            </w:r>
          </w:p>
        </w:tc>
        <w:tc>
          <w:tcPr>
            <w:tcW w:w="2434" w:type="dxa"/>
            <w:shd w:val="clear" w:color="auto" w:fill="auto"/>
            <w:noWrap/>
            <w:hideMark/>
          </w:tcPr>
          <w:p w14:paraId="422D8581"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metformin-pioglitazone</w:t>
            </w:r>
          </w:p>
        </w:tc>
        <w:tc>
          <w:tcPr>
            <w:tcW w:w="909" w:type="dxa"/>
            <w:shd w:val="clear" w:color="auto" w:fill="auto"/>
            <w:noWrap/>
            <w:hideMark/>
          </w:tcPr>
          <w:p w14:paraId="67678BEA"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585128B4"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0A6F8473" w14:textId="3CCE7AFE"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7338ED97"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The feature indicates whether the drug was prescribed or there was a change in the dosage. Values: up if the dosage was increased during the encounter, down if the dosage was decreased, steady if the dosage did not change, and no if the drug was not prescribed</w:t>
            </w:r>
          </w:p>
        </w:tc>
        <w:tc>
          <w:tcPr>
            <w:tcW w:w="978" w:type="dxa"/>
            <w:shd w:val="clear" w:color="auto" w:fill="auto"/>
            <w:noWrap/>
            <w:hideMark/>
          </w:tcPr>
          <w:p w14:paraId="69FFB470"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146C87" w:rsidRPr="00024050" w14:paraId="39DB1D05" w14:textId="77777777" w:rsidTr="00146C87">
        <w:trPr>
          <w:trHeight w:val="288"/>
        </w:trPr>
        <w:tc>
          <w:tcPr>
            <w:tcW w:w="440" w:type="dxa"/>
            <w:shd w:val="clear" w:color="auto" w:fill="auto"/>
            <w:noWrap/>
            <w:hideMark/>
          </w:tcPr>
          <w:p w14:paraId="298AAFDA" w14:textId="77777777" w:rsidR="00146C87" w:rsidRPr="00024050" w:rsidRDefault="00146C87"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48</w:t>
            </w:r>
          </w:p>
        </w:tc>
        <w:tc>
          <w:tcPr>
            <w:tcW w:w="2434" w:type="dxa"/>
            <w:shd w:val="clear" w:color="auto" w:fill="auto"/>
            <w:noWrap/>
            <w:hideMark/>
          </w:tcPr>
          <w:p w14:paraId="488916AF"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change</w:t>
            </w:r>
          </w:p>
        </w:tc>
        <w:tc>
          <w:tcPr>
            <w:tcW w:w="909" w:type="dxa"/>
            <w:shd w:val="clear" w:color="auto" w:fill="auto"/>
            <w:noWrap/>
            <w:hideMark/>
          </w:tcPr>
          <w:p w14:paraId="4E382545"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63868E11"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5AFA9EE8" w14:textId="3C855E7C"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5BAF1820"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Indicates if there was a change in diabetic medications (either dosage or generic name). Values: change and no change</w:t>
            </w:r>
          </w:p>
        </w:tc>
        <w:tc>
          <w:tcPr>
            <w:tcW w:w="978" w:type="dxa"/>
            <w:shd w:val="clear" w:color="auto" w:fill="auto"/>
            <w:noWrap/>
            <w:hideMark/>
          </w:tcPr>
          <w:p w14:paraId="673D6867"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146C87" w:rsidRPr="00024050" w14:paraId="6ED902BF" w14:textId="77777777" w:rsidTr="00146C87">
        <w:trPr>
          <w:trHeight w:val="288"/>
        </w:trPr>
        <w:tc>
          <w:tcPr>
            <w:tcW w:w="440" w:type="dxa"/>
            <w:shd w:val="clear" w:color="auto" w:fill="auto"/>
            <w:noWrap/>
            <w:hideMark/>
          </w:tcPr>
          <w:p w14:paraId="25F52E59" w14:textId="77777777" w:rsidR="00146C87" w:rsidRPr="00024050" w:rsidRDefault="00146C87"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49</w:t>
            </w:r>
          </w:p>
        </w:tc>
        <w:tc>
          <w:tcPr>
            <w:tcW w:w="2434" w:type="dxa"/>
            <w:shd w:val="clear" w:color="auto" w:fill="auto"/>
            <w:noWrap/>
            <w:hideMark/>
          </w:tcPr>
          <w:p w14:paraId="49FFC487"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roofErr w:type="spellStart"/>
            <w:r w:rsidRPr="00024050">
              <w:rPr>
                <w:rFonts w:eastAsia="Times New Roman" w:cstheme="minorHAnsi"/>
                <w:color w:val="000000"/>
                <w:kern w:val="0"/>
                <w:sz w:val="18"/>
                <w:szCs w:val="18"/>
                <w:lang w:val="en-IN" w:eastAsia="en-IN"/>
                <w14:ligatures w14:val="none"/>
              </w:rPr>
              <w:t>iabetesMed</w:t>
            </w:r>
            <w:proofErr w:type="spellEnd"/>
          </w:p>
        </w:tc>
        <w:tc>
          <w:tcPr>
            <w:tcW w:w="909" w:type="dxa"/>
            <w:shd w:val="clear" w:color="auto" w:fill="auto"/>
            <w:noWrap/>
            <w:hideMark/>
          </w:tcPr>
          <w:p w14:paraId="742351B8"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Feature</w:t>
            </w:r>
          </w:p>
        </w:tc>
        <w:tc>
          <w:tcPr>
            <w:tcW w:w="1174" w:type="dxa"/>
            <w:shd w:val="clear" w:color="auto" w:fill="auto"/>
            <w:noWrap/>
            <w:hideMark/>
          </w:tcPr>
          <w:p w14:paraId="4D63C004"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0A030884" w14:textId="0B36B8FF"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316A6F6B"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Indicates if there was any diabetic medication prescribed. Values: yes and no</w:t>
            </w:r>
          </w:p>
        </w:tc>
        <w:tc>
          <w:tcPr>
            <w:tcW w:w="978" w:type="dxa"/>
            <w:shd w:val="clear" w:color="auto" w:fill="auto"/>
            <w:noWrap/>
            <w:hideMark/>
          </w:tcPr>
          <w:p w14:paraId="5B412FF0"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r w:rsidR="00146C87" w:rsidRPr="00024050" w14:paraId="3B6D39B7" w14:textId="77777777" w:rsidTr="00146C87">
        <w:trPr>
          <w:trHeight w:val="288"/>
        </w:trPr>
        <w:tc>
          <w:tcPr>
            <w:tcW w:w="440" w:type="dxa"/>
            <w:shd w:val="clear" w:color="auto" w:fill="auto"/>
            <w:noWrap/>
            <w:hideMark/>
          </w:tcPr>
          <w:p w14:paraId="164B3D32" w14:textId="77777777" w:rsidR="00146C87" w:rsidRPr="00024050" w:rsidRDefault="00146C87" w:rsidP="00024050">
            <w:pPr>
              <w:spacing w:after="0" w:line="240" w:lineRule="auto"/>
              <w:jc w:val="right"/>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50</w:t>
            </w:r>
          </w:p>
        </w:tc>
        <w:tc>
          <w:tcPr>
            <w:tcW w:w="2434" w:type="dxa"/>
            <w:shd w:val="clear" w:color="auto" w:fill="auto"/>
            <w:noWrap/>
            <w:hideMark/>
          </w:tcPr>
          <w:p w14:paraId="5F77588A"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readmitted</w:t>
            </w:r>
          </w:p>
        </w:tc>
        <w:tc>
          <w:tcPr>
            <w:tcW w:w="909" w:type="dxa"/>
            <w:shd w:val="clear" w:color="auto" w:fill="auto"/>
            <w:noWrap/>
            <w:hideMark/>
          </w:tcPr>
          <w:p w14:paraId="008C9AE0"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Target</w:t>
            </w:r>
          </w:p>
        </w:tc>
        <w:tc>
          <w:tcPr>
            <w:tcW w:w="1174" w:type="dxa"/>
            <w:shd w:val="clear" w:color="auto" w:fill="auto"/>
            <w:noWrap/>
            <w:hideMark/>
          </w:tcPr>
          <w:p w14:paraId="0FE2259D"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Categorical</w:t>
            </w:r>
          </w:p>
        </w:tc>
        <w:tc>
          <w:tcPr>
            <w:tcW w:w="1587" w:type="dxa"/>
            <w:shd w:val="clear" w:color="auto" w:fill="auto"/>
          </w:tcPr>
          <w:p w14:paraId="2D1E36B4" w14:textId="685494ED"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p>
        </w:tc>
        <w:tc>
          <w:tcPr>
            <w:tcW w:w="2382" w:type="dxa"/>
            <w:shd w:val="clear" w:color="auto" w:fill="auto"/>
            <w:noWrap/>
            <w:hideMark/>
          </w:tcPr>
          <w:p w14:paraId="7B255B20"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Days to inpatient readmission. Values: &lt;30 if the patient was readmitted in less than 30 days, &gt;30 if the patient was readmitted in more than 30 days, and No for no record of readmission.</w:t>
            </w:r>
          </w:p>
        </w:tc>
        <w:tc>
          <w:tcPr>
            <w:tcW w:w="978" w:type="dxa"/>
            <w:shd w:val="clear" w:color="auto" w:fill="auto"/>
            <w:noWrap/>
            <w:hideMark/>
          </w:tcPr>
          <w:p w14:paraId="6325C7C2" w14:textId="77777777" w:rsidR="00146C87" w:rsidRPr="00024050" w:rsidRDefault="00146C87" w:rsidP="00024050">
            <w:pPr>
              <w:spacing w:after="0" w:line="240" w:lineRule="auto"/>
              <w:rPr>
                <w:rFonts w:eastAsia="Times New Roman" w:cstheme="minorHAnsi"/>
                <w:color w:val="000000"/>
                <w:kern w:val="0"/>
                <w:sz w:val="18"/>
                <w:szCs w:val="18"/>
                <w:lang w:val="en-IN" w:eastAsia="en-IN"/>
                <w14:ligatures w14:val="none"/>
              </w:rPr>
            </w:pPr>
            <w:r w:rsidRPr="00024050">
              <w:rPr>
                <w:rFonts w:eastAsia="Times New Roman" w:cstheme="minorHAnsi"/>
                <w:color w:val="000000"/>
                <w:kern w:val="0"/>
                <w:sz w:val="18"/>
                <w:szCs w:val="18"/>
                <w:lang w:val="en-IN" w:eastAsia="en-IN"/>
                <w14:ligatures w14:val="none"/>
              </w:rPr>
              <w:t>no</w:t>
            </w:r>
          </w:p>
        </w:tc>
      </w:tr>
    </w:tbl>
    <w:p w14:paraId="625A0643" w14:textId="77777777" w:rsidR="00024050" w:rsidRDefault="00024050" w:rsidP="002022CA">
      <w:pPr>
        <w:rPr>
          <w:b/>
          <w:bCs/>
          <w:sz w:val="28"/>
          <w:szCs w:val="28"/>
          <w:u w:val="single"/>
        </w:rPr>
      </w:pPr>
    </w:p>
    <w:p w14:paraId="12159BFB" w14:textId="77777777" w:rsidR="00694AFC" w:rsidRDefault="00694AFC"/>
    <w:p w14:paraId="66515929" w14:textId="77777777" w:rsidR="00685951" w:rsidRDefault="00685951"/>
    <w:p w14:paraId="107F0C24" w14:textId="77777777" w:rsidR="00685951" w:rsidRDefault="00685951"/>
    <w:p w14:paraId="55F7E534" w14:textId="77777777" w:rsidR="00685951" w:rsidRDefault="00685951"/>
    <w:p w14:paraId="60BFB816" w14:textId="77777777" w:rsidR="00685951" w:rsidRDefault="00685951"/>
    <w:p w14:paraId="221DC111" w14:textId="77777777" w:rsidR="00685951" w:rsidRDefault="00685951"/>
    <w:p w14:paraId="324DBA5D" w14:textId="77777777" w:rsidR="00C80DC2" w:rsidRDefault="00C80DC2"/>
    <w:sectPr w:rsidR="00C80DC2">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B706E1" w14:textId="77777777" w:rsidR="00D54D41" w:rsidRDefault="00D54D41" w:rsidP="00F22D40">
      <w:pPr>
        <w:spacing w:after="0" w:line="240" w:lineRule="auto"/>
      </w:pPr>
      <w:r>
        <w:separator/>
      </w:r>
    </w:p>
  </w:endnote>
  <w:endnote w:type="continuationSeparator" w:id="0">
    <w:p w14:paraId="03AE46B2" w14:textId="77777777" w:rsidR="00D54D41" w:rsidRDefault="00D54D41" w:rsidP="00F22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ima Nova">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oxima Nova">
    <w:altName w:val="Tahoma"/>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0659723"/>
      <w:docPartObj>
        <w:docPartGallery w:val="Page Numbers (Bottom of Page)"/>
        <w:docPartUnique/>
      </w:docPartObj>
    </w:sdtPr>
    <w:sdtEndPr/>
    <w:sdtContent>
      <w:sdt>
        <w:sdtPr>
          <w:id w:val="-1769616900"/>
          <w:docPartObj>
            <w:docPartGallery w:val="Page Numbers (Top of Page)"/>
            <w:docPartUnique/>
          </w:docPartObj>
        </w:sdtPr>
        <w:sdtEndPr/>
        <w:sdtContent>
          <w:p w14:paraId="46038136" w14:textId="7D4C62AA" w:rsidR="0046178D" w:rsidRDefault="0046178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9A9B6B9" w14:textId="77777777" w:rsidR="00A83993" w:rsidRDefault="00A839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C78B1" w14:textId="77777777" w:rsidR="00D54D41" w:rsidRDefault="00D54D41" w:rsidP="00F22D40">
      <w:pPr>
        <w:spacing w:after="0" w:line="240" w:lineRule="auto"/>
      </w:pPr>
      <w:r>
        <w:separator/>
      </w:r>
    </w:p>
  </w:footnote>
  <w:footnote w:type="continuationSeparator" w:id="0">
    <w:p w14:paraId="73721495" w14:textId="77777777" w:rsidR="00D54D41" w:rsidRDefault="00D54D41" w:rsidP="00F22D40">
      <w:pPr>
        <w:spacing w:after="0" w:line="240" w:lineRule="auto"/>
      </w:pPr>
      <w:r>
        <w:continuationSeparator/>
      </w:r>
    </w:p>
  </w:footnote>
  <w:footnote w:id="1">
    <w:p w14:paraId="44AA113B" w14:textId="5D1D7C5D" w:rsidR="00525B02" w:rsidRPr="00525B02" w:rsidRDefault="00525B02">
      <w:pPr>
        <w:pStyle w:val="FootnoteText"/>
        <w:rPr>
          <w:sz w:val="22"/>
          <w:szCs w:val="22"/>
        </w:rPr>
      </w:pPr>
      <w:r w:rsidRPr="00525B02">
        <w:rPr>
          <w:rStyle w:val="FootnoteReference"/>
        </w:rPr>
        <w:footnoteRef/>
      </w:r>
      <w:r w:rsidRPr="00525B02">
        <w:t xml:space="preserve"> https://www.javatpoint.com/feature-selection-techniques-in-machine-learning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1435D" w14:textId="76C3A849" w:rsidR="001510BE" w:rsidRDefault="001510BE" w:rsidP="001510BE">
    <w:pPr>
      <w:pStyle w:val="Header"/>
    </w:pPr>
    <w:r>
      <w:rPr>
        <w:noProof/>
      </w:rPr>
      <w:drawing>
        <wp:anchor distT="0" distB="0" distL="114300" distR="114300" simplePos="0" relativeHeight="251659264" behindDoc="1" locked="0" layoutInCell="1" allowOverlap="1" wp14:anchorId="22BE55D6" wp14:editId="46B86A3C">
          <wp:simplePos x="0" y="0"/>
          <wp:positionH relativeFrom="column">
            <wp:posOffset>4203415</wp:posOffset>
          </wp:positionH>
          <wp:positionV relativeFrom="paragraph">
            <wp:posOffset>-252417</wp:posOffset>
          </wp:positionV>
          <wp:extent cx="2264229" cy="566057"/>
          <wp:effectExtent l="0" t="0" r="3175" b="5715"/>
          <wp:wrapTight wrapText="bothSides">
            <wp:wrapPolygon edited="0">
              <wp:start x="0" y="0"/>
              <wp:lineTo x="0" y="21091"/>
              <wp:lineTo x="21449" y="21091"/>
              <wp:lineTo x="21449" y="0"/>
              <wp:lineTo x="0" y="0"/>
            </wp:wrapPolygon>
          </wp:wrapTight>
          <wp:docPr id="4189086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72179" name="Picture 542272179"/>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64229" cy="566057"/>
                  </a:xfrm>
                  <a:prstGeom prst="rect">
                    <a:avLst/>
                  </a:prstGeom>
                </pic:spPr>
              </pic:pic>
            </a:graphicData>
          </a:graphic>
          <wp14:sizeRelH relativeFrom="margin">
            <wp14:pctWidth>0</wp14:pctWidth>
          </wp14:sizeRelH>
          <wp14:sizeRelV relativeFrom="margin">
            <wp14:pctHeight>0</wp14:pctHeight>
          </wp14:sizeRelV>
        </wp:anchor>
      </w:drawing>
    </w:r>
    <w:r w:rsidRPr="00A83993">
      <w:rPr>
        <w:sz w:val="28"/>
        <w:szCs w:val="28"/>
      </w:rPr>
      <w:t>DSE-FT-B-JUN24-G2-Synopsis</w:t>
    </w:r>
    <w:r>
      <w:rPr>
        <w:sz w:val="28"/>
        <w:szCs w:val="28"/>
      </w:rPr>
      <w:t xml:space="preserve"> </w:t>
    </w:r>
  </w:p>
  <w:p w14:paraId="4F1FC204" w14:textId="77777777" w:rsidR="001510BE" w:rsidRDefault="00151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D2721"/>
    <w:multiLevelType w:val="hybridMultilevel"/>
    <w:tmpl w:val="CD501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B08BE"/>
    <w:multiLevelType w:val="hybridMultilevel"/>
    <w:tmpl w:val="1820FEB6"/>
    <w:lvl w:ilvl="0" w:tplc="4009000F">
      <w:start w:val="1"/>
      <w:numFmt w:val="decimal"/>
      <w:lvlText w:val="%1."/>
      <w:lvlJc w:val="left"/>
      <w:pPr>
        <w:ind w:left="1434" w:hanging="360"/>
      </w:pPr>
    </w:lvl>
    <w:lvl w:ilvl="1" w:tplc="40090019">
      <w:start w:val="1"/>
      <w:numFmt w:val="lowerLetter"/>
      <w:lvlText w:val="%2."/>
      <w:lvlJc w:val="left"/>
      <w:pPr>
        <w:ind w:left="2154" w:hanging="360"/>
      </w:pPr>
    </w:lvl>
    <w:lvl w:ilvl="2" w:tplc="4009001B" w:tentative="1">
      <w:start w:val="1"/>
      <w:numFmt w:val="lowerRoman"/>
      <w:lvlText w:val="%3."/>
      <w:lvlJc w:val="right"/>
      <w:pPr>
        <w:ind w:left="2874" w:hanging="180"/>
      </w:pPr>
    </w:lvl>
    <w:lvl w:ilvl="3" w:tplc="4009000F" w:tentative="1">
      <w:start w:val="1"/>
      <w:numFmt w:val="decimal"/>
      <w:lvlText w:val="%4."/>
      <w:lvlJc w:val="left"/>
      <w:pPr>
        <w:ind w:left="3594" w:hanging="360"/>
      </w:pPr>
    </w:lvl>
    <w:lvl w:ilvl="4" w:tplc="40090019" w:tentative="1">
      <w:start w:val="1"/>
      <w:numFmt w:val="lowerLetter"/>
      <w:lvlText w:val="%5."/>
      <w:lvlJc w:val="left"/>
      <w:pPr>
        <w:ind w:left="4314" w:hanging="360"/>
      </w:pPr>
    </w:lvl>
    <w:lvl w:ilvl="5" w:tplc="4009001B" w:tentative="1">
      <w:start w:val="1"/>
      <w:numFmt w:val="lowerRoman"/>
      <w:lvlText w:val="%6."/>
      <w:lvlJc w:val="right"/>
      <w:pPr>
        <w:ind w:left="5034" w:hanging="180"/>
      </w:pPr>
    </w:lvl>
    <w:lvl w:ilvl="6" w:tplc="4009000F" w:tentative="1">
      <w:start w:val="1"/>
      <w:numFmt w:val="decimal"/>
      <w:lvlText w:val="%7."/>
      <w:lvlJc w:val="left"/>
      <w:pPr>
        <w:ind w:left="5754" w:hanging="360"/>
      </w:pPr>
    </w:lvl>
    <w:lvl w:ilvl="7" w:tplc="40090019" w:tentative="1">
      <w:start w:val="1"/>
      <w:numFmt w:val="lowerLetter"/>
      <w:lvlText w:val="%8."/>
      <w:lvlJc w:val="left"/>
      <w:pPr>
        <w:ind w:left="6474" w:hanging="360"/>
      </w:pPr>
    </w:lvl>
    <w:lvl w:ilvl="8" w:tplc="4009001B" w:tentative="1">
      <w:start w:val="1"/>
      <w:numFmt w:val="lowerRoman"/>
      <w:lvlText w:val="%9."/>
      <w:lvlJc w:val="right"/>
      <w:pPr>
        <w:ind w:left="7194" w:hanging="180"/>
      </w:pPr>
    </w:lvl>
  </w:abstractNum>
  <w:abstractNum w:abstractNumId="2" w15:restartNumberingAfterBreak="0">
    <w:nsid w:val="036F70B8"/>
    <w:multiLevelType w:val="hybridMultilevel"/>
    <w:tmpl w:val="14DCA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03743"/>
    <w:multiLevelType w:val="hybridMultilevel"/>
    <w:tmpl w:val="71AA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31368"/>
    <w:multiLevelType w:val="hybridMultilevel"/>
    <w:tmpl w:val="EA42A6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11EEB"/>
    <w:multiLevelType w:val="hybridMultilevel"/>
    <w:tmpl w:val="B9D82CC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6351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EC7138"/>
    <w:multiLevelType w:val="hybridMultilevel"/>
    <w:tmpl w:val="6BAE58B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9419DB"/>
    <w:multiLevelType w:val="multilevel"/>
    <w:tmpl w:val="1CECD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16181A"/>
    <w:multiLevelType w:val="hybridMultilevel"/>
    <w:tmpl w:val="955C4EC8"/>
    <w:lvl w:ilvl="0" w:tplc="40090011">
      <w:start w:val="1"/>
      <w:numFmt w:val="decimal"/>
      <w:lvlText w:val="%1)"/>
      <w:lvlJc w:val="left"/>
      <w:pPr>
        <w:ind w:left="1434" w:hanging="360"/>
      </w:pPr>
    </w:lvl>
    <w:lvl w:ilvl="1" w:tplc="40090019">
      <w:start w:val="1"/>
      <w:numFmt w:val="lowerLetter"/>
      <w:lvlText w:val="%2."/>
      <w:lvlJc w:val="left"/>
      <w:pPr>
        <w:ind w:left="2154" w:hanging="360"/>
      </w:pPr>
    </w:lvl>
    <w:lvl w:ilvl="2" w:tplc="4009001B" w:tentative="1">
      <w:start w:val="1"/>
      <w:numFmt w:val="lowerRoman"/>
      <w:lvlText w:val="%3."/>
      <w:lvlJc w:val="right"/>
      <w:pPr>
        <w:ind w:left="2874" w:hanging="180"/>
      </w:pPr>
    </w:lvl>
    <w:lvl w:ilvl="3" w:tplc="4009000F" w:tentative="1">
      <w:start w:val="1"/>
      <w:numFmt w:val="decimal"/>
      <w:lvlText w:val="%4."/>
      <w:lvlJc w:val="left"/>
      <w:pPr>
        <w:ind w:left="3594" w:hanging="360"/>
      </w:pPr>
    </w:lvl>
    <w:lvl w:ilvl="4" w:tplc="40090019" w:tentative="1">
      <w:start w:val="1"/>
      <w:numFmt w:val="lowerLetter"/>
      <w:lvlText w:val="%5."/>
      <w:lvlJc w:val="left"/>
      <w:pPr>
        <w:ind w:left="4314" w:hanging="360"/>
      </w:pPr>
    </w:lvl>
    <w:lvl w:ilvl="5" w:tplc="4009001B" w:tentative="1">
      <w:start w:val="1"/>
      <w:numFmt w:val="lowerRoman"/>
      <w:lvlText w:val="%6."/>
      <w:lvlJc w:val="right"/>
      <w:pPr>
        <w:ind w:left="5034" w:hanging="180"/>
      </w:pPr>
    </w:lvl>
    <w:lvl w:ilvl="6" w:tplc="4009000F" w:tentative="1">
      <w:start w:val="1"/>
      <w:numFmt w:val="decimal"/>
      <w:lvlText w:val="%7."/>
      <w:lvlJc w:val="left"/>
      <w:pPr>
        <w:ind w:left="5754" w:hanging="360"/>
      </w:pPr>
    </w:lvl>
    <w:lvl w:ilvl="7" w:tplc="40090019" w:tentative="1">
      <w:start w:val="1"/>
      <w:numFmt w:val="lowerLetter"/>
      <w:lvlText w:val="%8."/>
      <w:lvlJc w:val="left"/>
      <w:pPr>
        <w:ind w:left="6474" w:hanging="360"/>
      </w:pPr>
    </w:lvl>
    <w:lvl w:ilvl="8" w:tplc="4009001B" w:tentative="1">
      <w:start w:val="1"/>
      <w:numFmt w:val="lowerRoman"/>
      <w:lvlText w:val="%9."/>
      <w:lvlJc w:val="right"/>
      <w:pPr>
        <w:ind w:left="7194" w:hanging="180"/>
      </w:pPr>
    </w:lvl>
  </w:abstractNum>
  <w:abstractNum w:abstractNumId="10" w15:restartNumberingAfterBreak="0">
    <w:nsid w:val="16F90511"/>
    <w:multiLevelType w:val="hybridMultilevel"/>
    <w:tmpl w:val="1EDAE4FA"/>
    <w:lvl w:ilvl="0" w:tplc="4009000F">
      <w:start w:val="1"/>
      <w:numFmt w:val="decimal"/>
      <w:lvlText w:val="%1."/>
      <w:lvlJc w:val="left"/>
      <w:pPr>
        <w:ind w:left="1434" w:hanging="360"/>
      </w:pPr>
    </w:lvl>
    <w:lvl w:ilvl="1" w:tplc="40090019">
      <w:start w:val="1"/>
      <w:numFmt w:val="lowerLetter"/>
      <w:lvlText w:val="%2."/>
      <w:lvlJc w:val="left"/>
      <w:pPr>
        <w:ind w:left="2154" w:hanging="360"/>
      </w:pPr>
    </w:lvl>
    <w:lvl w:ilvl="2" w:tplc="4009001B" w:tentative="1">
      <w:start w:val="1"/>
      <w:numFmt w:val="lowerRoman"/>
      <w:lvlText w:val="%3."/>
      <w:lvlJc w:val="right"/>
      <w:pPr>
        <w:ind w:left="2874" w:hanging="180"/>
      </w:pPr>
    </w:lvl>
    <w:lvl w:ilvl="3" w:tplc="4009000F" w:tentative="1">
      <w:start w:val="1"/>
      <w:numFmt w:val="decimal"/>
      <w:lvlText w:val="%4."/>
      <w:lvlJc w:val="left"/>
      <w:pPr>
        <w:ind w:left="3594" w:hanging="360"/>
      </w:pPr>
    </w:lvl>
    <w:lvl w:ilvl="4" w:tplc="40090019" w:tentative="1">
      <w:start w:val="1"/>
      <w:numFmt w:val="lowerLetter"/>
      <w:lvlText w:val="%5."/>
      <w:lvlJc w:val="left"/>
      <w:pPr>
        <w:ind w:left="4314" w:hanging="360"/>
      </w:pPr>
    </w:lvl>
    <w:lvl w:ilvl="5" w:tplc="4009001B" w:tentative="1">
      <w:start w:val="1"/>
      <w:numFmt w:val="lowerRoman"/>
      <w:lvlText w:val="%6."/>
      <w:lvlJc w:val="right"/>
      <w:pPr>
        <w:ind w:left="5034" w:hanging="180"/>
      </w:pPr>
    </w:lvl>
    <w:lvl w:ilvl="6" w:tplc="4009000F" w:tentative="1">
      <w:start w:val="1"/>
      <w:numFmt w:val="decimal"/>
      <w:lvlText w:val="%7."/>
      <w:lvlJc w:val="left"/>
      <w:pPr>
        <w:ind w:left="5754" w:hanging="360"/>
      </w:pPr>
    </w:lvl>
    <w:lvl w:ilvl="7" w:tplc="40090019" w:tentative="1">
      <w:start w:val="1"/>
      <w:numFmt w:val="lowerLetter"/>
      <w:lvlText w:val="%8."/>
      <w:lvlJc w:val="left"/>
      <w:pPr>
        <w:ind w:left="6474" w:hanging="360"/>
      </w:pPr>
    </w:lvl>
    <w:lvl w:ilvl="8" w:tplc="4009001B" w:tentative="1">
      <w:start w:val="1"/>
      <w:numFmt w:val="lowerRoman"/>
      <w:lvlText w:val="%9."/>
      <w:lvlJc w:val="right"/>
      <w:pPr>
        <w:ind w:left="7194" w:hanging="180"/>
      </w:pPr>
    </w:lvl>
  </w:abstractNum>
  <w:abstractNum w:abstractNumId="11" w15:restartNumberingAfterBreak="0">
    <w:nsid w:val="192845D0"/>
    <w:multiLevelType w:val="hybridMultilevel"/>
    <w:tmpl w:val="05A03D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CE06547"/>
    <w:multiLevelType w:val="hybridMultilevel"/>
    <w:tmpl w:val="2A8A7ECA"/>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E5B5161"/>
    <w:multiLevelType w:val="hybridMultilevel"/>
    <w:tmpl w:val="20F82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945222"/>
    <w:multiLevelType w:val="hybridMultilevel"/>
    <w:tmpl w:val="78607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5B69A4"/>
    <w:multiLevelType w:val="hybridMultilevel"/>
    <w:tmpl w:val="299478D0"/>
    <w:lvl w:ilvl="0" w:tplc="95D220E2">
      <w:start w:val="1"/>
      <w:numFmt w:val="decimal"/>
      <w:lvlText w:val="%1)"/>
      <w:lvlJc w:val="left"/>
      <w:pPr>
        <w:ind w:left="720" w:hanging="360"/>
      </w:pPr>
      <w:rPr>
        <w:rFonts w:ascii="prima Nova" w:hAnsi="prima Nova" w:hint="default"/>
        <w:b/>
        <w:i w:val="0"/>
        <w:color w:val="auto"/>
        <w:sz w:val="28"/>
        <w:u w:color="1F4E79" w:themeColor="accent5" w:themeShade="8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75B77D6"/>
    <w:multiLevelType w:val="hybridMultilevel"/>
    <w:tmpl w:val="DF043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60410D"/>
    <w:multiLevelType w:val="hybridMultilevel"/>
    <w:tmpl w:val="AA48280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F1753DD"/>
    <w:multiLevelType w:val="hybridMultilevel"/>
    <w:tmpl w:val="FDBA7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CB3020"/>
    <w:multiLevelType w:val="hybridMultilevel"/>
    <w:tmpl w:val="03E276E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86A08C4"/>
    <w:multiLevelType w:val="multilevel"/>
    <w:tmpl w:val="DBB6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7D75D8"/>
    <w:multiLevelType w:val="hybridMultilevel"/>
    <w:tmpl w:val="BF244FBA"/>
    <w:lvl w:ilvl="0" w:tplc="0409000F">
      <w:start w:val="1"/>
      <w:numFmt w:val="decimal"/>
      <w:lvlText w:val="%1."/>
      <w:lvlJc w:val="left"/>
      <w:pPr>
        <w:ind w:left="720" w:hanging="360"/>
      </w:pPr>
      <w:rPr>
        <w:rFonts w:hint="default"/>
      </w:rPr>
    </w:lvl>
    <w:lvl w:ilvl="1" w:tplc="1A98AF0E">
      <w:start w:val="1"/>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472017"/>
    <w:multiLevelType w:val="hybridMultilevel"/>
    <w:tmpl w:val="6F50BC48"/>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28A6281"/>
    <w:multiLevelType w:val="hybridMultilevel"/>
    <w:tmpl w:val="85F23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A01C51"/>
    <w:multiLevelType w:val="multilevel"/>
    <w:tmpl w:val="FEA4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AC6E9D"/>
    <w:multiLevelType w:val="hybridMultilevel"/>
    <w:tmpl w:val="A2D09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B64021"/>
    <w:multiLevelType w:val="hybridMultilevel"/>
    <w:tmpl w:val="4A88A0D2"/>
    <w:lvl w:ilvl="0" w:tplc="209EAE0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9E61DA6"/>
    <w:multiLevelType w:val="multilevel"/>
    <w:tmpl w:val="733C4D5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5F6A20E7"/>
    <w:multiLevelType w:val="hybridMultilevel"/>
    <w:tmpl w:val="F146A5EE"/>
    <w:lvl w:ilvl="0" w:tplc="4009000F">
      <w:start w:val="1"/>
      <w:numFmt w:val="decimal"/>
      <w:lvlText w:val="%1."/>
      <w:lvlJc w:val="left"/>
      <w:pPr>
        <w:ind w:left="1434" w:hanging="360"/>
      </w:pPr>
    </w:lvl>
    <w:lvl w:ilvl="1" w:tplc="40090019" w:tentative="1">
      <w:start w:val="1"/>
      <w:numFmt w:val="lowerLetter"/>
      <w:lvlText w:val="%2."/>
      <w:lvlJc w:val="left"/>
      <w:pPr>
        <w:ind w:left="2154" w:hanging="360"/>
      </w:pPr>
    </w:lvl>
    <w:lvl w:ilvl="2" w:tplc="4009001B" w:tentative="1">
      <w:start w:val="1"/>
      <w:numFmt w:val="lowerRoman"/>
      <w:lvlText w:val="%3."/>
      <w:lvlJc w:val="right"/>
      <w:pPr>
        <w:ind w:left="2874" w:hanging="180"/>
      </w:pPr>
    </w:lvl>
    <w:lvl w:ilvl="3" w:tplc="4009000F" w:tentative="1">
      <w:start w:val="1"/>
      <w:numFmt w:val="decimal"/>
      <w:lvlText w:val="%4."/>
      <w:lvlJc w:val="left"/>
      <w:pPr>
        <w:ind w:left="3594" w:hanging="360"/>
      </w:pPr>
    </w:lvl>
    <w:lvl w:ilvl="4" w:tplc="40090019" w:tentative="1">
      <w:start w:val="1"/>
      <w:numFmt w:val="lowerLetter"/>
      <w:lvlText w:val="%5."/>
      <w:lvlJc w:val="left"/>
      <w:pPr>
        <w:ind w:left="4314" w:hanging="360"/>
      </w:pPr>
    </w:lvl>
    <w:lvl w:ilvl="5" w:tplc="4009001B" w:tentative="1">
      <w:start w:val="1"/>
      <w:numFmt w:val="lowerRoman"/>
      <w:lvlText w:val="%6."/>
      <w:lvlJc w:val="right"/>
      <w:pPr>
        <w:ind w:left="5034" w:hanging="180"/>
      </w:pPr>
    </w:lvl>
    <w:lvl w:ilvl="6" w:tplc="4009000F" w:tentative="1">
      <w:start w:val="1"/>
      <w:numFmt w:val="decimal"/>
      <w:lvlText w:val="%7."/>
      <w:lvlJc w:val="left"/>
      <w:pPr>
        <w:ind w:left="5754" w:hanging="360"/>
      </w:pPr>
    </w:lvl>
    <w:lvl w:ilvl="7" w:tplc="40090019" w:tentative="1">
      <w:start w:val="1"/>
      <w:numFmt w:val="lowerLetter"/>
      <w:lvlText w:val="%8."/>
      <w:lvlJc w:val="left"/>
      <w:pPr>
        <w:ind w:left="6474" w:hanging="360"/>
      </w:pPr>
    </w:lvl>
    <w:lvl w:ilvl="8" w:tplc="4009001B" w:tentative="1">
      <w:start w:val="1"/>
      <w:numFmt w:val="lowerRoman"/>
      <w:lvlText w:val="%9."/>
      <w:lvlJc w:val="right"/>
      <w:pPr>
        <w:ind w:left="7194" w:hanging="180"/>
      </w:pPr>
    </w:lvl>
  </w:abstractNum>
  <w:abstractNum w:abstractNumId="29" w15:restartNumberingAfterBreak="0">
    <w:nsid w:val="75384629"/>
    <w:multiLevelType w:val="hybridMultilevel"/>
    <w:tmpl w:val="B688F2B4"/>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15:restartNumberingAfterBreak="0">
    <w:nsid w:val="76585AC2"/>
    <w:multiLevelType w:val="hybridMultilevel"/>
    <w:tmpl w:val="4954876E"/>
    <w:lvl w:ilvl="0" w:tplc="4009000F">
      <w:start w:val="1"/>
      <w:numFmt w:val="decimal"/>
      <w:lvlText w:val="%1."/>
      <w:lvlJc w:val="left"/>
      <w:pPr>
        <w:ind w:left="720" w:hanging="360"/>
      </w:pPr>
    </w:lvl>
    <w:lvl w:ilvl="1" w:tplc="A3046B18">
      <w:start w:val="1"/>
      <w:numFmt w:val="decimal"/>
      <w:lvlText w:val="%2)"/>
      <w:lvlJc w:val="left"/>
      <w:pPr>
        <w:ind w:left="1440" w:hanging="360"/>
      </w:pPr>
      <w:rPr>
        <w:rFonts w:hint="default"/>
      </w:rPr>
    </w:lvl>
    <w:lvl w:ilvl="2" w:tplc="1EC8289E">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8B623BE"/>
    <w:multiLevelType w:val="hybridMultilevel"/>
    <w:tmpl w:val="F6D87760"/>
    <w:lvl w:ilvl="0" w:tplc="FFFFFFFF">
      <w:start w:val="1"/>
      <w:numFmt w:val="decimal"/>
      <w:lvlText w:val="%1."/>
      <w:lvlJc w:val="left"/>
      <w:pPr>
        <w:ind w:left="1434" w:hanging="360"/>
      </w:pPr>
    </w:lvl>
    <w:lvl w:ilvl="1" w:tplc="4009000F">
      <w:start w:val="1"/>
      <w:numFmt w:val="decimal"/>
      <w:lvlText w:val="%2."/>
      <w:lvlJc w:val="left"/>
      <w:pPr>
        <w:ind w:left="720" w:hanging="360"/>
      </w:pPr>
    </w:lvl>
    <w:lvl w:ilvl="2" w:tplc="FFFFFFFF" w:tentative="1">
      <w:start w:val="1"/>
      <w:numFmt w:val="lowerRoman"/>
      <w:lvlText w:val="%3."/>
      <w:lvlJc w:val="right"/>
      <w:pPr>
        <w:ind w:left="2874" w:hanging="180"/>
      </w:pPr>
    </w:lvl>
    <w:lvl w:ilvl="3" w:tplc="FFFFFFFF" w:tentative="1">
      <w:start w:val="1"/>
      <w:numFmt w:val="decimal"/>
      <w:lvlText w:val="%4."/>
      <w:lvlJc w:val="left"/>
      <w:pPr>
        <w:ind w:left="3594" w:hanging="360"/>
      </w:pPr>
    </w:lvl>
    <w:lvl w:ilvl="4" w:tplc="FFFFFFFF" w:tentative="1">
      <w:start w:val="1"/>
      <w:numFmt w:val="lowerLetter"/>
      <w:lvlText w:val="%5."/>
      <w:lvlJc w:val="left"/>
      <w:pPr>
        <w:ind w:left="4314" w:hanging="360"/>
      </w:pPr>
    </w:lvl>
    <w:lvl w:ilvl="5" w:tplc="FFFFFFFF" w:tentative="1">
      <w:start w:val="1"/>
      <w:numFmt w:val="lowerRoman"/>
      <w:lvlText w:val="%6."/>
      <w:lvlJc w:val="right"/>
      <w:pPr>
        <w:ind w:left="5034" w:hanging="180"/>
      </w:pPr>
    </w:lvl>
    <w:lvl w:ilvl="6" w:tplc="FFFFFFFF" w:tentative="1">
      <w:start w:val="1"/>
      <w:numFmt w:val="decimal"/>
      <w:lvlText w:val="%7."/>
      <w:lvlJc w:val="left"/>
      <w:pPr>
        <w:ind w:left="5754" w:hanging="360"/>
      </w:pPr>
    </w:lvl>
    <w:lvl w:ilvl="7" w:tplc="FFFFFFFF" w:tentative="1">
      <w:start w:val="1"/>
      <w:numFmt w:val="lowerLetter"/>
      <w:lvlText w:val="%8."/>
      <w:lvlJc w:val="left"/>
      <w:pPr>
        <w:ind w:left="6474" w:hanging="360"/>
      </w:pPr>
    </w:lvl>
    <w:lvl w:ilvl="8" w:tplc="FFFFFFFF" w:tentative="1">
      <w:start w:val="1"/>
      <w:numFmt w:val="lowerRoman"/>
      <w:lvlText w:val="%9."/>
      <w:lvlJc w:val="right"/>
      <w:pPr>
        <w:ind w:left="7194" w:hanging="180"/>
      </w:pPr>
    </w:lvl>
  </w:abstractNum>
  <w:abstractNum w:abstractNumId="32" w15:restartNumberingAfterBreak="0">
    <w:nsid w:val="7B4438B5"/>
    <w:multiLevelType w:val="hybridMultilevel"/>
    <w:tmpl w:val="58507C9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CE250AD"/>
    <w:multiLevelType w:val="hybridMultilevel"/>
    <w:tmpl w:val="1E7264A0"/>
    <w:lvl w:ilvl="0" w:tplc="FFFFFFFF">
      <w:start w:val="1"/>
      <w:numFmt w:val="decimal"/>
      <w:lvlText w:val="%1."/>
      <w:lvlJc w:val="left"/>
      <w:pPr>
        <w:ind w:left="1434" w:hanging="360"/>
      </w:pPr>
    </w:lvl>
    <w:lvl w:ilvl="1" w:tplc="4009000F">
      <w:start w:val="1"/>
      <w:numFmt w:val="decimal"/>
      <w:lvlText w:val="%2."/>
      <w:lvlJc w:val="left"/>
      <w:pPr>
        <w:ind w:left="720" w:hanging="360"/>
      </w:pPr>
    </w:lvl>
    <w:lvl w:ilvl="2" w:tplc="FFFFFFFF">
      <w:start w:val="1"/>
      <w:numFmt w:val="lowerRoman"/>
      <w:lvlText w:val="%3."/>
      <w:lvlJc w:val="right"/>
      <w:pPr>
        <w:ind w:left="2874" w:hanging="180"/>
      </w:pPr>
    </w:lvl>
    <w:lvl w:ilvl="3" w:tplc="FFFFFFFF" w:tentative="1">
      <w:start w:val="1"/>
      <w:numFmt w:val="decimal"/>
      <w:lvlText w:val="%4."/>
      <w:lvlJc w:val="left"/>
      <w:pPr>
        <w:ind w:left="3594" w:hanging="360"/>
      </w:pPr>
    </w:lvl>
    <w:lvl w:ilvl="4" w:tplc="FFFFFFFF" w:tentative="1">
      <w:start w:val="1"/>
      <w:numFmt w:val="lowerLetter"/>
      <w:lvlText w:val="%5."/>
      <w:lvlJc w:val="left"/>
      <w:pPr>
        <w:ind w:left="4314" w:hanging="360"/>
      </w:pPr>
    </w:lvl>
    <w:lvl w:ilvl="5" w:tplc="FFFFFFFF" w:tentative="1">
      <w:start w:val="1"/>
      <w:numFmt w:val="lowerRoman"/>
      <w:lvlText w:val="%6."/>
      <w:lvlJc w:val="right"/>
      <w:pPr>
        <w:ind w:left="5034" w:hanging="180"/>
      </w:pPr>
    </w:lvl>
    <w:lvl w:ilvl="6" w:tplc="FFFFFFFF" w:tentative="1">
      <w:start w:val="1"/>
      <w:numFmt w:val="decimal"/>
      <w:lvlText w:val="%7."/>
      <w:lvlJc w:val="left"/>
      <w:pPr>
        <w:ind w:left="5754" w:hanging="360"/>
      </w:pPr>
    </w:lvl>
    <w:lvl w:ilvl="7" w:tplc="FFFFFFFF" w:tentative="1">
      <w:start w:val="1"/>
      <w:numFmt w:val="lowerLetter"/>
      <w:lvlText w:val="%8."/>
      <w:lvlJc w:val="left"/>
      <w:pPr>
        <w:ind w:left="6474" w:hanging="360"/>
      </w:pPr>
    </w:lvl>
    <w:lvl w:ilvl="8" w:tplc="FFFFFFFF" w:tentative="1">
      <w:start w:val="1"/>
      <w:numFmt w:val="lowerRoman"/>
      <w:lvlText w:val="%9."/>
      <w:lvlJc w:val="right"/>
      <w:pPr>
        <w:ind w:left="7194" w:hanging="180"/>
      </w:pPr>
    </w:lvl>
  </w:abstractNum>
  <w:num w:numId="1" w16cid:durableId="1057170480">
    <w:abstractNumId w:val="24"/>
  </w:num>
  <w:num w:numId="2" w16cid:durableId="282200365">
    <w:abstractNumId w:val="8"/>
  </w:num>
  <w:num w:numId="3" w16cid:durableId="1350259817">
    <w:abstractNumId w:val="3"/>
  </w:num>
  <w:num w:numId="4" w16cid:durableId="2047638365">
    <w:abstractNumId w:val="16"/>
  </w:num>
  <w:num w:numId="5" w16cid:durableId="2028672517">
    <w:abstractNumId w:val="2"/>
  </w:num>
  <w:num w:numId="6" w16cid:durableId="46950579">
    <w:abstractNumId w:val="25"/>
  </w:num>
  <w:num w:numId="7" w16cid:durableId="1644968264">
    <w:abstractNumId w:val="4"/>
  </w:num>
  <w:num w:numId="8" w16cid:durableId="1366713705">
    <w:abstractNumId w:val="23"/>
  </w:num>
  <w:num w:numId="9" w16cid:durableId="446775909">
    <w:abstractNumId w:val="21"/>
  </w:num>
  <w:num w:numId="10" w16cid:durableId="1298687310">
    <w:abstractNumId w:val="14"/>
  </w:num>
  <w:num w:numId="11" w16cid:durableId="70203305">
    <w:abstractNumId w:val="27"/>
  </w:num>
  <w:num w:numId="12" w16cid:durableId="262616163">
    <w:abstractNumId w:val="0"/>
  </w:num>
  <w:num w:numId="13" w16cid:durableId="1334916156">
    <w:abstractNumId w:val="18"/>
  </w:num>
  <w:num w:numId="14" w16cid:durableId="1967810805">
    <w:abstractNumId w:val="11"/>
  </w:num>
  <w:num w:numId="15" w16cid:durableId="1624993824">
    <w:abstractNumId w:val="22"/>
  </w:num>
  <w:num w:numId="16" w16cid:durableId="262884303">
    <w:abstractNumId w:val="5"/>
  </w:num>
  <w:num w:numId="17" w16cid:durableId="55789436">
    <w:abstractNumId w:val="26"/>
  </w:num>
  <w:num w:numId="18" w16cid:durableId="1398898133">
    <w:abstractNumId w:val="15"/>
  </w:num>
  <w:num w:numId="19" w16cid:durableId="1435856106">
    <w:abstractNumId w:val="6"/>
  </w:num>
  <w:num w:numId="20" w16cid:durableId="843134428">
    <w:abstractNumId w:val="30"/>
  </w:num>
  <w:num w:numId="21" w16cid:durableId="1166164586">
    <w:abstractNumId w:val="13"/>
  </w:num>
  <w:num w:numId="22" w16cid:durableId="1383596745">
    <w:abstractNumId w:val="10"/>
  </w:num>
  <w:num w:numId="23" w16cid:durableId="1459225309">
    <w:abstractNumId w:val="31"/>
  </w:num>
  <w:num w:numId="24" w16cid:durableId="1795126823">
    <w:abstractNumId w:val="1"/>
  </w:num>
  <w:num w:numId="25" w16cid:durableId="884408466">
    <w:abstractNumId w:val="33"/>
  </w:num>
  <w:num w:numId="26" w16cid:durableId="1812552692">
    <w:abstractNumId w:val="28"/>
  </w:num>
  <w:num w:numId="27" w16cid:durableId="269165916">
    <w:abstractNumId w:val="20"/>
  </w:num>
  <w:num w:numId="28" w16cid:durableId="359669968">
    <w:abstractNumId w:val="9"/>
  </w:num>
  <w:num w:numId="29" w16cid:durableId="1792938242">
    <w:abstractNumId w:val="17"/>
  </w:num>
  <w:num w:numId="30" w16cid:durableId="1591893558">
    <w:abstractNumId w:val="7"/>
  </w:num>
  <w:num w:numId="31" w16cid:durableId="1552765550">
    <w:abstractNumId w:val="32"/>
  </w:num>
  <w:num w:numId="32" w16cid:durableId="1336804323">
    <w:abstractNumId w:val="19"/>
  </w:num>
  <w:num w:numId="33" w16cid:durableId="1761027674">
    <w:abstractNumId w:val="29"/>
  </w:num>
  <w:num w:numId="34" w16cid:durableId="13821674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D40"/>
    <w:rsid w:val="00001E10"/>
    <w:rsid w:val="000035FF"/>
    <w:rsid w:val="00013175"/>
    <w:rsid w:val="00016C6A"/>
    <w:rsid w:val="00024050"/>
    <w:rsid w:val="000319CC"/>
    <w:rsid w:val="00047D32"/>
    <w:rsid w:val="00064C18"/>
    <w:rsid w:val="0006528D"/>
    <w:rsid w:val="0007329D"/>
    <w:rsid w:val="00090ECA"/>
    <w:rsid w:val="000A298A"/>
    <w:rsid w:val="000E18D3"/>
    <w:rsid w:val="000F0A61"/>
    <w:rsid w:val="000F7CEC"/>
    <w:rsid w:val="00101D2A"/>
    <w:rsid w:val="0011524F"/>
    <w:rsid w:val="001346F6"/>
    <w:rsid w:val="00137660"/>
    <w:rsid w:val="00146C87"/>
    <w:rsid w:val="001510BE"/>
    <w:rsid w:val="00173492"/>
    <w:rsid w:val="0019204A"/>
    <w:rsid w:val="001E1C3B"/>
    <w:rsid w:val="001E4A07"/>
    <w:rsid w:val="001F5557"/>
    <w:rsid w:val="002022CA"/>
    <w:rsid w:val="0021342F"/>
    <w:rsid w:val="002514E5"/>
    <w:rsid w:val="00251978"/>
    <w:rsid w:val="002763AE"/>
    <w:rsid w:val="0028362F"/>
    <w:rsid w:val="002B3A57"/>
    <w:rsid w:val="002B6DB6"/>
    <w:rsid w:val="002F14BB"/>
    <w:rsid w:val="0031279A"/>
    <w:rsid w:val="003223B0"/>
    <w:rsid w:val="00330506"/>
    <w:rsid w:val="003562B4"/>
    <w:rsid w:val="00367591"/>
    <w:rsid w:val="003A61FB"/>
    <w:rsid w:val="003B3124"/>
    <w:rsid w:val="003C03B2"/>
    <w:rsid w:val="003C260E"/>
    <w:rsid w:val="003C7A91"/>
    <w:rsid w:val="003D547F"/>
    <w:rsid w:val="003D740A"/>
    <w:rsid w:val="003D7586"/>
    <w:rsid w:val="004071C6"/>
    <w:rsid w:val="00407D93"/>
    <w:rsid w:val="00415F33"/>
    <w:rsid w:val="0042515A"/>
    <w:rsid w:val="00443E5C"/>
    <w:rsid w:val="00454CB0"/>
    <w:rsid w:val="00456436"/>
    <w:rsid w:val="0046178D"/>
    <w:rsid w:val="00466E51"/>
    <w:rsid w:val="00473F10"/>
    <w:rsid w:val="00486E17"/>
    <w:rsid w:val="004A2E29"/>
    <w:rsid w:val="004B4A4E"/>
    <w:rsid w:val="004C78BA"/>
    <w:rsid w:val="004D65C3"/>
    <w:rsid w:val="004E0A86"/>
    <w:rsid w:val="00515F53"/>
    <w:rsid w:val="00525B02"/>
    <w:rsid w:val="005324DE"/>
    <w:rsid w:val="00584C06"/>
    <w:rsid w:val="005D0875"/>
    <w:rsid w:val="005D3580"/>
    <w:rsid w:val="005F3639"/>
    <w:rsid w:val="00601965"/>
    <w:rsid w:val="00630EC4"/>
    <w:rsid w:val="006315C9"/>
    <w:rsid w:val="00640B58"/>
    <w:rsid w:val="0064385C"/>
    <w:rsid w:val="00650A2C"/>
    <w:rsid w:val="006806D9"/>
    <w:rsid w:val="00685951"/>
    <w:rsid w:val="00694AFC"/>
    <w:rsid w:val="00696F14"/>
    <w:rsid w:val="006A60A6"/>
    <w:rsid w:val="006C0D9C"/>
    <w:rsid w:val="006D2C2D"/>
    <w:rsid w:val="006F2D39"/>
    <w:rsid w:val="007105B9"/>
    <w:rsid w:val="00727735"/>
    <w:rsid w:val="00727D12"/>
    <w:rsid w:val="00741DC3"/>
    <w:rsid w:val="00743E46"/>
    <w:rsid w:val="00770B65"/>
    <w:rsid w:val="00776F82"/>
    <w:rsid w:val="007932A7"/>
    <w:rsid w:val="0079697B"/>
    <w:rsid w:val="007B585F"/>
    <w:rsid w:val="007E2E18"/>
    <w:rsid w:val="00806DA4"/>
    <w:rsid w:val="008339A2"/>
    <w:rsid w:val="008345AF"/>
    <w:rsid w:val="008716CF"/>
    <w:rsid w:val="0089153F"/>
    <w:rsid w:val="008B3264"/>
    <w:rsid w:val="008D156A"/>
    <w:rsid w:val="00923E68"/>
    <w:rsid w:val="00926FA3"/>
    <w:rsid w:val="00933DEA"/>
    <w:rsid w:val="00951359"/>
    <w:rsid w:val="00956C2B"/>
    <w:rsid w:val="009625FF"/>
    <w:rsid w:val="00983813"/>
    <w:rsid w:val="009C6FED"/>
    <w:rsid w:val="009D12CD"/>
    <w:rsid w:val="009D7DF4"/>
    <w:rsid w:val="009E7A91"/>
    <w:rsid w:val="00A25642"/>
    <w:rsid w:val="00A2582C"/>
    <w:rsid w:val="00A41EB6"/>
    <w:rsid w:val="00A46426"/>
    <w:rsid w:val="00A54AA3"/>
    <w:rsid w:val="00A55FE3"/>
    <w:rsid w:val="00A65E3A"/>
    <w:rsid w:val="00A759B8"/>
    <w:rsid w:val="00A83993"/>
    <w:rsid w:val="00AA7C7E"/>
    <w:rsid w:val="00AB3299"/>
    <w:rsid w:val="00AB4803"/>
    <w:rsid w:val="00AB4CE5"/>
    <w:rsid w:val="00AC77D3"/>
    <w:rsid w:val="00AD05E7"/>
    <w:rsid w:val="00AE19E5"/>
    <w:rsid w:val="00AF214A"/>
    <w:rsid w:val="00AF62AE"/>
    <w:rsid w:val="00B005D8"/>
    <w:rsid w:val="00B0118F"/>
    <w:rsid w:val="00B02A56"/>
    <w:rsid w:val="00B12819"/>
    <w:rsid w:val="00B12B88"/>
    <w:rsid w:val="00B32865"/>
    <w:rsid w:val="00B57EB5"/>
    <w:rsid w:val="00B65B1D"/>
    <w:rsid w:val="00B73862"/>
    <w:rsid w:val="00B749CA"/>
    <w:rsid w:val="00B82733"/>
    <w:rsid w:val="00B843A0"/>
    <w:rsid w:val="00B9598A"/>
    <w:rsid w:val="00BE3179"/>
    <w:rsid w:val="00BF3F5C"/>
    <w:rsid w:val="00C022BB"/>
    <w:rsid w:val="00C17C06"/>
    <w:rsid w:val="00C2579B"/>
    <w:rsid w:val="00C65CCD"/>
    <w:rsid w:val="00C74E75"/>
    <w:rsid w:val="00C80DC2"/>
    <w:rsid w:val="00C80EF4"/>
    <w:rsid w:val="00C91A7F"/>
    <w:rsid w:val="00CA75C9"/>
    <w:rsid w:val="00CB5A58"/>
    <w:rsid w:val="00CB5F25"/>
    <w:rsid w:val="00CB711C"/>
    <w:rsid w:val="00CC4E40"/>
    <w:rsid w:val="00CC7439"/>
    <w:rsid w:val="00CD7A56"/>
    <w:rsid w:val="00CF01DE"/>
    <w:rsid w:val="00D1184F"/>
    <w:rsid w:val="00D54D41"/>
    <w:rsid w:val="00D659DC"/>
    <w:rsid w:val="00D7232E"/>
    <w:rsid w:val="00D8184E"/>
    <w:rsid w:val="00DC2E16"/>
    <w:rsid w:val="00DC4EE3"/>
    <w:rsid w:val="00DC569E"/>
    <w:rsid w:val="00DD7B14"/>
    <w:rsid w:val="00DE474F"/>
    <w:rsid w:val="00DE4DB2"/>
    <w:rsid w:val="00DF359D"/>
    <w:rsid w:val="00E01130"/>
    <w:rsid w:val="00E06B36"/>
    <w:rsid w:val="00E12A10"/>
    <w:rsid w:val="00E17E72"/>
    <w:rsid w:val="00E31BCF"/>
    <w:rsid w:val="00E378FB"/>
    <w:rsid w:val="00E40FF5"/>
    <w:rsid w:val="00E43FBA"/>
    <w:rsid w:val="00E448EB"/>
    <w:rsid w:val="00E71AAB"/>
    <w:rsid w:val="00E8451B"/>
    <w:rsid w:val="00E87FA2"/>
    <w:rsid w:val="00EA26C8"/>
    <w:rsid w:val="00EC32CD"/>
    <w:rsid w:val="00EC4BCC"/>
    <w:rsid w:val="00ED73CE"/>
    <w:rsid w:val="00EE01E5"/>
    <w:rsid w:val="00F053EC"/>
    <w:rsid w:val="00F22D40"/>
    <w:rsid w:val="00F25FDC"/>
    <w:rsid w:val="00F42FA0"/>
    <w:rsid w:val="00F56CEE"/>
    <w:rsid w:val="00F6793C"/>
    <w:rsid w:val="00F7429C"/>
    <w:rsid w:val="00F80761"/>
    <w:rsid w:val="00FB73D9"/>
    <w:rsid w:val="00FE3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E6D1D0"/>
  <w15:chartTrackingRefBased/>
  <w15:docId w15:val="{2C751B72-5E8E-44AC-9D43-394005333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79A"/>
  </w:style>
  <w:style w:type="paragraph" w:styleId="Heading1">
    <w:name w:val="heading 1"/>
    <w:basedOn w:val="Normal"/>
    <w:next w:val="Normal"/>
    <w:link w:val="Heading1Char"/>
    <w:uiPriority w:val="9"/>
    <w:qFormat/>
    <w:rsid w:val="009D7D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965"/>
    <w:pPr>
      <w:spacing w:before="320" w:after="0" w:line="240" w:lineRule="auto"/>
      <w:outlineLvl w:val="1"/>
    </w:pPr>
    <w:rPr>
      <w:rFonts w:ascii="Proxima Nova" w:eastAsia="Proxima Nova" w:hAnsi="Proxima Nova" w:cs="Proxima Nova"/>
      <w:b/>
      <w:color w:val="00AB44"/>
      <w:kern w:val="0"/>
      <w:sz w:val="28"/>
      <w:szCs w:val="28"/>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D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D40"/>
  </w:style>
  <w:style w:type="paragraph" w:styleId="Footer">
    <w:name w:val="footer"/>
    <w:basedOn w:val="Normal"/>
    <w:link w:val="FooterChar"/>
    <w:uiPriority w:val="99"/>
    <w:unhideWhenUsed/>
    <w:rsid w:val="00F22D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D40"/>
  </w:style>
  <w:style w:type="table" w:styleId="TableGrid">
    <w:name w:val="Table Grid"/>
    <w:basedOn w:val="TableNormal"/>
    <w:uiPriority w:val="39"/>
    <w:rsid w:val="00134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14BB"/>
    <w:pPr>
      <w:ind w:left="720"/>
      <w:contextualSpacing/>
    </w:pPr>
  </w:style>
  <w:style w:type="character" w:styleId="Hyperlink">
    <w:name w:val="Hyperlink"/>
    <w:basedOn w:val="DefaultParagraphFont"/>
    <w:uiPriority w:val="99"/>
    <w:unhideWhenUsed/>
    <w:rsid w:val="006D2C2D"/>
    <w:rPr>
      <w:color w:val="0563C1" w:themeColor="hyperlink"/>
      <w:u w:val="single"/>
    </w:rPr>
  </w:style>
  <w:style w:type="character" w:styleId="UnresolvedMention">
    <w:name w:val="Unresolved Mention"/>
    <w:basedOn w:val="DefaultParagraphFont"/>
    <w:uiPriority w:val="99"/>
    <w:semiHidden/>
    <w:unhideWhenUsed/>
    <w:rsid w:val="006D2C2D"/>
    <w:rPr>
      <w:color w:val="605E5C"/>
      <w:shd w:val="clear" w:color="auto" w:fill="E1DFDD"/>
    </w:rPr>
  </w:style>
  <w:style w:type="character" w:customStyle="1" w:styleId="Heading1Char">
    <w:name w:val="Heading 1 Char"/>
    <w:basedOn w:val="DefaultParagraphFont"/>
    <w:link w:val="Heading1"/>
    <w:uiPriority w:val="9"/>
    <w:rsid w:val="009D7D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1965"/>
    <w:rPr>
      <w:rFonts w:ascii="Proxima Nova" w:eastAsia="Proxima Nova" w:hAnsi="Proxima Nova" w:cs="Proxima Nova"/>
      <w:b/>
      <w:color w:val="00AB44"/>
      <w:kern w:val="0"/>
      <w:sz w:val="28"/>
      <w:szCs w:val="28"/>
      <w:lang w:val="en" w:eastAsia="en-IN"/>
      <w14:ligatures w14:val="none"/>
    </w:rPr>
  </w:style>
  <w:style w:type="character" w:styleId="FollowedHyperlink">
    <w:name w:val="FollowedHyperlink"/>
    <w:basedOn w:val="DefaultParagraphFont"/>
    <w:uiPriority w:val="99"/>
    <w:semiHidden/>
    <w:unhideWhenUsed/>
    <w:rsid w:val="006315C9"/>
    <w:rPr>
      <w:color w:val="954F72" w:themeColor="followedHyperlink"/>
      <w:u w:val="single"/>
    </w:rPr>
  </w:style>
  <w:style w:type="paragraph" w:styleId="FootnoteText">
    <w:name w:val="footnote text"/>
    <w:basedOn w:val="Normal"/>
    <w:link w:val="FootnoteTextChar"/>
    <w:uiPriority w:val="99"/>
    <w:semiHidden/>
    <w:unhideWhenUsed/>
    <w:rsid w:val="008B32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3264"/>
    <w:rPr>
      <w:sz w:val="20"/>
      <w:szCs w:val="20"/>
    </w:rPr>
  </w:style>
  <w:style w:type="character" w:styleId="FootnoteReference">
    <w:name w:val="footnote reference"/>
    <w:basedOn w:val="DefaultParagraphFont"/>
    <w:uiPriority w:val="99"/>
    <w:semiHidden/>
    <w:unhideWhenUsed/>
    <w:rsid w:val="008B3264"/>
    <w:rPr>
      <w:vertAlign w:val="superscript"/>
    </w:rPr>
  </w:style>
  <w:style w:type="paragraph" w:styleId="TOCHeading">
    <w:name w:val="TOC Heading"/>
    <w:basedOn w:val="Heading1"/>
    <w:next w:val="Normal"/>
    <w:uiPriority w:val="39"/>
    <w:unhideWhenUsed/>
    <w:qFormat/>
    <w:rsid w:val="00956C2B"/>
    <w:pPr>
      <w:outlineLvl w:val="9"/>
    </w:pPr>
    <w:rPr>
      <w:kern w:val="0"/>
      <w14:ligatures w14:val="none"/>
    </w:rPr>
  </w:style>
  <w:style w:type="paragraph" w:styleId="TOC1">
    <w:name w:val="toc 1"/>
    <w:basedOn w:val="Normal"/>
    <w:next w:val="Normal"/>
    <w:autoRedefine/>
    <w:uiPriority w:val="39"/>
    <w:unhideWhenUsed/>
    <w:rsid w:val="00956C2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33784">
      <w:bodyDiv w:val="1"/>
      <w:marLeft w:val="0"/>
      <w:marRight w:val="0"/>
      <w:marTop w:val="0"/>
      <w:marBottom w:val="0"/>
      <w:divBdr>
        <w:top w:val="none" w:sz="0" w:space="0" w:color="auto"/>
        <w:left w:val="none" w:sz="0" w:space="0" w:color="auto"/>
        <w:bottom w:val="none" w:sz="0" w:space="0" w:color="auto"/>
        <w:right w:val="none" w:sz="0" w:space="0" w:color="auto"/>
      </w:divBdr>
      <w:divsChild>
        <w:div w:id="1822889545">
          <w:marLeft w:val="0"/>
          <w:marRight w:val="0"/>
          <w:marTop w:val="0"/>
          <w:marBottom w:val="0"/>
          <w:divBdr>
            <w:top w:val="none" w:sz="0" w:space="0" w:color="auto"/>
            <w:left w:val="none" w:sz="0" w:space="0" w:color="auto"/>
            <w:bottom w:val="none" w:sz="0" w:space="0" w:color="auto"/>
            <w:right w:val="none" w:sz="0" w:space="0" w:color="auto"/>
          </w:divBdr>
          <w:divsChild>
            <w:div w:id="1126585773">
              <w:marLeft w:val="0"/>
              <w:marRight w:val="0"/>
              <w:marTop w:val="0"/>
              <w:marBottom w:val="0"/>
              <w:divBdr>
                <w:top w:val="none" w:sz="0" w:space="0" w:color="auto"/>
                <w:left w:val="none" w:sz="0" w:space="0" w:color="auto"/>
                <w:bottom w:val="none" w:sz="0" w:space="0" w:color="auto"/>
                <w:right w:val="none" w:sz="0" w:space="0" w:color="auto"/>
              </w:divBdr>
              <w:divsChild>
                <w:div w:id="66465657">
                  <w:marLeft w:val="0"/>
                  <w:marRight w:val="0"/>
                  <w:marTop w:val="0"/>
                  <w:marBottom w:val="0"/>
                  <w:divBdr>
                    <w:top w:val="none" w:sz="0" w:space="0" w:color="auto"/>
                    <w:left w:val="none" w:sz="0" w:space="0" w:color="auto"/>
                    <w:bottom w:val="none" w:sz="0" w:space="0" w:color="auto"/>
                    <w:right w:val="none" w:sz="0" w:space="0" w:color="auto"/>
                  </w:divBdr>
                  <w:divsChild>
                    <w:div w:id="1610894518">
                      <w:marLeft w:val="0"/>
                      <w:marRight w:val="0"/>
                      <w:marTop w:val="0"/>
                      <w:marBottom w:val="0"/>
                      <w:divBdr>
                        <w:top w:val="none" w:sz="0" w:space="0" w:color="auto"/>
                        <w:left w:val="none" w:sz="0" w:space="0" w:color="auto"/>
                        <w:bottom w:val="none" w:sz="0" w:space="0" w:color="auto"/>
                        <w:right w:val="none" w:sz="0" w:space="0" w:color="auto"/>
                      </w:divBdr>
                      <w:divsChild>
                        <w:div w:id="829443270">
                          <w:marLeft w:val="0"/>
                          <w:marRight w:val="0"/>
                          <w:marTop w:val="0"/>
                          <w:marBottom w:val="0"/>
                          <w:divBdr>
                            <w:top w:val="none" w:sz="0" w:space="0" w:color="auto"/>
                            <w:left w:val="none" w:sz="0" w:space="0" w:color="auto"/>
                            <w:bottom w:val="none" w:sz="0" w:space="0" w:color="auto"/>
                            <w:right w:val="none" w:sz="0" w:space="0" w:color="auto"/>
                          </w:divBdr>
                          <w:divsChild>
                            <w:div w:id="152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44338">
      <w:bodyDiv w:val="1"/>
      <w:marLeft w:val="0"/>
      <w:marRight w:val="0"/>
      <w:marTop w:val="0"/>
      <w:marBottom w:val="0"/>
      <w:divBdr>
        <w:top w:val="none" w:sz="0" w:space="0" w:color="auto"/>
        <w:left w:val="none" w:sz="0" w:space="0" w:color="auto"/>
        <w:bottom w:val="none" w:sz="0" w:space="0" w:color="auto"/>
        <w:right w:val="none" w:sz="0" w:space="0" w:color="auto"/>
      </w:divBdr>
    </w:div>
    <w:div w:id="177044614">
      <w:bodyDiv w:val="1"/>
      <w:marLeft w:val="0"/>
      <w:marRight w:val="0"/>
      <w:marTop w:val="0"/>
      <w:marBottom w:val="0"/>
      <w:divBdr>
        <w:top w:val="none" w:sz="0" w:space="0" w:color="auto"/>
        <w:left w:val="none" w:sz="0" w:space="0" w:color="auto"/>
        <w:bottom w:val="none" w:sz="0" w:space="0" w:color="auto"/>
        <w:right w:val="none" w:sz="0" w:space="0" w:color="auto"/>
      </w:divBdr>
    </w:div>
    <w:div w:id="314115680">
      <w:bodyDiv w:val="1"/>
      <w:marLeft w:val="0"/>
      <w:marRight w:val="0"/>
      <w:marTop w:val="0"/>
      <w:marBottom w:val="0"/>
      <w:divBdr>
        <w:top w:val="none" w:sz="0" w:space="0" w:color="auto"/>
        <w:left w:val="none" w:sz="0" w:space="0" w:color="auto"/>
        <w:bottom w:val="none" w:sz="0" w:space="0" w:color="auto"/>
        <w:right w:val="none" w:sz="0" w:space="0" w:color="auto"/>
      </w:divBdr>
    </w:div>
    <w:div w:id="368069456">
      <w:bodyDiv w:val="1"/>
      <w:marLeft w:val="0"/>
      <w:marRight w:val="0"/>
      <w:marTop w:val="0"/>
      <w:marBottom w:val="0"/>
      <w:divBdr>
        <w:top w:val="none" w:sz="0" w:space="0" w:color="auto"/>
        <w:left w:val="none" w:sz="0" w:space="0" w:color="auto"/>
        <w:bottom w:val="none" w:sz="0" w:space="0" w:color="auto"/>
        <w:right w:val="none" w:sz="0" w:space="0" w:color="auto"/>
      </w:divBdr>
    </w:div>
    <w:div w:id="528568083">
      <w:bodyDiv w:val="1"/>
      <w:marLeft w:val="0"/>
      <w:marRight w:val="0"/>
      <w:marTop w:val="0"/>
      <w:marBottom w:val="0"/>
      <w:divBdr>
        <w:top w:val="none" w:sz="0" w:space="0" w:color="auto"/>
        <w:left w:val="none" w:sz="0" w:space="0" w:color="auto"/>
        <w:bottom w:val="none" w:sz="0" w:space="0" w:color="auto"/>
        <w:right w:val="none" w:sz="0" w:space="0" w:color="auto"/>
      </w:divBdr>
    </w:div>
    <w:div w:id="531845414">
      <w:bodyDiv w:val="1"/>
      <w:marLeft w:val="0"/>
      <w:marRight w:val="0"/>
      <w:marTop w:val="0"/>
      <w:marBottom w:val="0"/>
      <w:divBdr>
        <w:top w:val="none" w:sz="0" w:space="0" w:color="auto"/>
        <w:left w:val="none" w:sz="0" w:space="0" w:color="auto"/>
        <w:bottom w:val="none" w:sz="0" w:space="0" w:color="auto"/>
        <w:right w:val="none" w:sz="0" w:space="0" w:color="auto"/>
      </w:divBdr>
    </w:div>
    <w:div w:id="542524891">
      <w:bodyDiv w:val="1"/>
      <w:marLeft w:val="0"/>
      <w:marRight w:val="0"/>
      <w:marTop w:val="0"/>
      <w:marBottom w:val="0"/>
      <w:divBdr>
        <w:top w:val="none" w:sz="0" w:space="0" w:color="auto"/>
        <w:left w:val="none" w:sz="0" w:space="0" w:color="auto"/>
        <w:bottom w:val="none" w:sz="0" w:space="0" w:color="auto"/>
        <w:right w:val="none" w:sz="0" w:space="0" w:color="auto"/>
      </w:divBdr>
    </w:div>
    <w:div w:id="588579777">
      <w:bodyDiv w:val="1"/>
      <w:marLeft w:val="0"/>
      <w:marRight w:val="0"/>
      <w:marTop w:val="0"/>
      <w:marBottom w:val="0"/>
      <w:divBdr>
        <w:top w:val="none" w:sz="0" w:space="0" w:color="auto"/>
        <w:left w:val="none" w:sz="0" w:space="0" w:color="auto"/>
        <w:bottom w:val="none" w:sz="0" w:space="0" w:color="auto"/>
        <w:right w:val="none" w:sz="0" w:space="0" w:color="auto"/>
      </w:divBdr>
    </w:div>
    <w:div w:id="648679474">
      <w:bodyDiv w:val="1"/>
      <w:marLeft w:val="0"/>
      <w:marRight w:val="0"/>
      <w:marTop w:val="0"/>
      <w:marBottom w:val="0"/>
      <w:divBdr>
        <w:top w:val="none" w:sz="0" w:space="0" w:color="auto"/>
        <w:left w:val="none" w:sz="0" w:space="0" w:color="auto"/>
        <w:bottom w:val="none" w:sz="0" w:space="0" w:color="auto"/>
        <w:right w:val="none" w:sz="0" w:space="0" w:color="auto"/>
      </w:divBdr>
    </w:div>
    <w:div w:id="672227325">
      <w:bodyDiv w:val="1"/>
      <w:marLeft w:val="0"/>
      <w:marRight w:val="0"/>
      <w:marTop w:val="0"/>
      <w:marBottom w:val="0"/>
      <w:divBdr>
        <w:top w:val="none" w:sz="0" w:space="0" w:color="auto"/>
        <w:left w:val="none" w:sz="0" w:space="0" w:color="auto"/>
        <w:bottom w:val="none" w:sz="0" w:space="0" w:color="auto"/>
        <w:right w:val="none" w:sz="0" w:space="0" w:color="auto"/>
      </w:divBdr>
    </w:div>
    <w:div w:id="953559388">
      <w:bodyDiv w:val="1"/>
      <w:marLeft w:val="0"/>
      <w:marRight w:val="0"/>
      <w:marTop w:val="0"/>
      <w:marBottom w:val="0"/>
      <w:divBdr>
        <w:top w:val="none" w:sz="0" w:space="0" w:color="auto"/>
        <w:left w:val="none" w:sz="0" w:space="0" w:color="auto"/>
        <w:bottom w:val="none" w:sz="0" w:space="0" w:color="auto"/>
        <w:right w:val="none" w:sz="0" w:space="0" w:color="auto"/>
      </w:divBdr>
    </w:div>
    <w:div w:id="985360044">
      <w:bodyDiv w:val="1"/>
      <w:marLeft w:val="0"/>
      <w:marRight w:val="0"/>
      <w:marTop w:val="0"/>
      <w:marBottom w:val="0"/>
      <w:divBdr>
        <w:top w:val="none" w:sz="0" w:space="0" w:color="auto"/>
        <w:left w:val="none" w:sz="0" w:space="0" w:color="auto"/>
        <w:bottom w:val="none" w:sz="0" w:space="0" w:color="auto"/>
        <w:right w:val="none" w:sz="0" w:space="0" w:color="auto"/>
      </w:divBdr>
    </w:div>
    <w:div w:id="1013339291">
      <w:bodyDiv w:val="1"/>
      <w:marLeft w:val="0"/>
      <w:marRight w:val="0"/>
      <w:marTop w:val="0"/>
      <w:marBottom w:val="0"/>
      <w:divBdr>
        <w:top w:val="none" w:sz="0" w:space="0" w:color="auto"/>
        <w:left w:val="none" w:sz="0" w:space="0" w:color="auto"/>
        <w:bottom w:val="none" w:sz="0" w:space="0" w:color="auto"/>
        <w:right w:val="none" w:sz="0" w:space="0" w:color="auto"/>
      </w:divBdr>
      <w:divsChild>
        <w:div w:id="867794683">
          <w:marLeft w:val="0"/>
          <w:marRight w:val="0"/>
          <w:marTop w:val="0"/>
          <w:marBottom w:val="0"/>
          <w:divBdr>
            <w:top w:val="single" w:sz="2" w:space="0" w:color="E5E7EB"/>
            <w:left w:val="single" w:sz="2" w:space="0" w:color="E5E7EB"/>
            <w:bottom w:val="single" w:sz="2" w:space="0" w:color="E5E7EB"/>
            <w:right w:val="single" w:sz="2" w:space="0" w:color="E5E7EB"/>
          </w:divBdr>
          <w:divsChild>
            <w:div w:id="1410928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7528029">
          <w:marLeft w:val="0"/>
          <w:marRight w:val="0"/>
          <w:marTop w:val="0"/>
          <w:marBottom w:val="0"/>
          <w:divBdr>
            <w:top w:val="single" w:sz="2" w:space="0" w:color="E5E7EB"/>
            <w:left w:val="single" w:sz="2" w:space="0" w:color="E5E7EB"/>
            <w:bottom w:val="single" w:sz="2" w:space="0" w:color="E5E7EB"/>
            <w:right w:val="single" w:sz="2" w:space="0" w:color="E5E7EB"/>
          </w:divBdr>
          <w:divsChild>
            <w:div w:id="2650465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2735007">
          <w:marLeft w:val="0"/>
          <w:marRight w:val="0"/>
          <w:marTop w:val="0"/>
          <w:marBottom w:val="0"/>
          <w:divBdr>
            <w:top w:val="single" w:sz="2" w:space="0" w:color="E5E7EB"/>
            <w:left w:val="single" w:sz="2" w:space="0" w:color="E5E7EB"/>
            <w:bottom w:val="single" w:sz="2" w:space="0" w:color="E5E7EB"/>
            <w:right w:val="single" w:sz="2" w:space="0" w:color="E5E7EB"/>
          </w:divBdr>
          <w:divsChild>
            <w:div w:id="6990142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971259">
      <w:bodyDiv w:val="1"/>
      <w:marLeft w:val="0"/>
      <w:marRight w:val="0"/>
      <w:marTop w:val="0"/>
      <w:marBottom w:val="0"/>
      <w:divBdr>
        <w:top w:val="none" w:sz="0" w:space="0" w:color="auto"/>
        <w:left w:val="none" w:sz="0" w:space="0" w:color="auto"/>
        <w:bottom w:val="none" w:sz="0" w:space="0" w:color="auto"/>
        <w:right w:val="none" w:sz="0" w:space="0" w:color="auto"/>
      </w:divBdr>
    </w:div>
    <w:div w:id="1129518611">
      <w:bodyDiv w:val="1"/>
      <w:marLeft w:val="0"/>
      <w:marRight w:val="0"/>
      <w:marTop w:val="0"/>
      <w:marBottom w:val="0"/>
      <w:divBdr>
        <w:top w:val="none" w:sz="0" w:space="0" w:color="auto"/>
        <w:left w:val="none" w:sz="0" w:space="0" w:color="auto"/>
        <w:bottom w:val="none" w:sz="0" w:space="0" w:color="auto"/>
        <w:right w:val="none" w:sz="0" w:space="0" w:color="auto"/>
      </w:divBdr>
    </w:div>
    <w:div w:id="1146313294">
      <w:bodyDiv w:val="1"/>
      <w:marLeft w:val="0"/>
      <w:marRight w:val="0"/>
      <w:marTop w:val="0"/>
      <w:marBottom w:val="0"/>
      <w:divBdr>
        <w:top w:val="none" w:sz="0" w:space="0" w:color="auto"/>
        <w:left w:val="none" w:sz="0" w:space="0" w:color="auto"/>
        <w:bottom w:val="none" w:sz="0" w:space="0" w:color="auto"/>
        <w:right w:val="none" w:sz="0" w:space="0" w:color="auto"/>
      </w:divBdr>
      <w:divsChild>
        <w:div w:id="1270158203">
          <w:marLeft w:val="0"/>
          <w:marRight w:val="0"/>
          <w:marTop w:val="0"/>
          <w:marBottom w:val="0"/>
          <w:divBdr>
            <w:top w:val="none" w:sz="0" w:space="0" w:color="auto"/>
            <w:left w:val="none" w:sz="0" w:space="0" w:color="auto"/>
            <w:bottom w:val="none" w:sz="0" w:space="0" w:color="auto"/>
            <w:right w:val="none" w:sz="0" w:space="0" w:color="auto"/>
          </w:divBdr>
          <w:divsChild>
            <w:div w:id="81336477">
              <w:marLeft w:val="0"/>
              <w:marRight w:val="0"/>
              <w:marTop w:val="0"/>
              <w:marBottom w:val="0"/>
              <w:divBdr>
                <w:top w:val="none" w:sz="0" w:space="0" w:color="auto"/>
                <w:left w:val="none" w:sz="0" w:space="0" w:color="auto"/>
                <w:bottom w:val="none" w:sz="0" w:space="0" w:color="auto"/>
                <w:right w:val="none" w:sz="0" w:space="0" w:color="auto"/>
              </w:divBdr>
              <w:divsChild>
                <w:div w:id="836698826">
                  <w:marLeft w:val="0"/>
                  <w:marRight w:val="0"/>
                  <w:marTop w:val="0"/>
                  <w:marBottom w:val="0"/>
                  <w:divBdr>
                    <w:top w:val="none" w:sz="0" w:space="0" w:color="auto"/>
                    <w:left w:val="none" w:sz="0" w:space="0" w:color="auto"/>
                    <w:bottom w:val="none" w:sz="0" w:space="0" w:color="auto"/>
                    <w:right w:val="none" w:sz="0" w:space="0" w:color="auto"/>
                  </w:divBdr>
                  <w:divsChild>
                    <w:div w:id="15016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94891">
          <w:marLeft w:val="0"/>
          <w:marRight w:val="0"/>
          <w:marTop w:val="0"/>
          <w:marBottom w:val="0"/>
          <w:divBdr>
            <w:top w:val="none" w:sz="0" w:space="0" w:color="auto"/>
            <w:left w:val="none" w:sz="0" w:space="0" w:color="auto"/>
            <w:bottom w:val="none" w:sz="0" w:space="0" w:color="auto"/>
            <w:right w:val="none" w:sz="0" w:space="0" w:color="auto"/>
          </w:divBdr>
          <w:divsChild>
            <w:div w:id="685521122">
              <w:marLeft w:val="0"/>
              <w:marRight w:val="0"/>
              <w:marTop w:val="0"/>
              <w:marBottom w:val="0"/>
              <w:divBdr>
                <w:top w:val="none" w:sz="0" w:space="0" w:color="auto"/>
                <w:left w:val="none" w:sz="0" w:space="0" w:color="auto"/>
                <w:bottom w:val="none" w:sz="0" w:space="0" w:color="auto"/>
                <w:right w:val="none" w:sz="0" w:space="0" w:color="auto"/>
              </w:divBdr>
              <w:divsChild>
                <w:div w:id="646786536">
                  <w:marLeft w:val="0"/>
                  <w:marRight w:val="0"/>
                  <w:marTop w:val="0"/>
                  <w:marBottom w:val="0"/>
                  <w:divBdr>
                    <w:top w:val="none" w:sz="0" w:space="0" w:color="auto"/>
                    <w:left w:val="none" w:sz="0" w:space="0" w:color="auto"/>
                    <w:bottom w:val="none" w:sz="0" w:space="0" w:color="auto"/>
                    <w:right w:val="none" w:sz="0" w:space="0" w:color="auto"/>
                  </w:divBdr>
                  <w:divsChild>
                    <w:div w:id="14004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781616">
      <w:bodyDiv w:val="1"/>
      <w:marLeft w:val="0"/>
      <w:marRight w:val="0"/>
      <w:marTop w:val="0"/>
      <w:marBottom w:val="0"/>
      <w:divBdr>
        <w:top w:val="none" w:sz="0" w:space="0" w:color="auto"/>
        <w:left w:val="none" w:sz="0" w:space="0" w:color="auto"/>
        <w:bottom w:val="none" w:sz="0" w:space="0" w:color="auto"/>
        <w:right w:val="none" w:sz="0" w:space="0" w:color="auto"/>
      </w:divBdr>
      <w:divsChild>
        <w:div w:id="878321585">
          <w:marLeft w:val="0"/>
          <w:marRight w:val="0"/>
          <w:marTop w:val="0"/>
          <w:marBottom w:val="0"/>
          <w:divBdr>
            <w:top w:val="none" w:sz="0" w:space="0" w:color="auto"/>
            <w:left w:val="none" w:sz="0" w:space="0" w:color="auto"/>
            <w:bottom w:val="none" w:sz="0" w:space="0" w:color="auto"/>
            <w:right w:val="none" w:sz="0" w:space="0" w:color="auto"/>
          </w:divBdr>
          <w:divsChild>
            <w:div w:id="1081759922">
              <w:marLeft w:val="0"/>
              <w:marRight w:val="0"/>
              <w:marTop w:val="0"/>
              <w:marBottom w:val="0"/>
              <w:divBdr>
                <w:top w:val="none" w:sz="0" w:space="0" w:color="auto"/>
                <w:left w:val="none" w:sz="0" w:space="0" w:color="auto"/>
                <w:bottom w:val="none" w:sz="0" w:space="0" w:color="auto"/>
                <w:right w:val="none" w:sz="0" w:space="0" w:color="auto"/>
              </w:divBdr>
              <w:divsChild>
                <w:div w:id="294725756">
                  <w:marLeft w:val="0"/>
                  <w:marRight w:val="0"/>
                  <w:marTop w:val="0"/>
                  <w:marBottom w:val="0"/>
                  <w:divBdr>
                    <w:top w:val="none" w:sz="0" w:space="0" w:color="auto"/>
                    <w:left w:val="none" w:sz="0" w:space="0" w:color="auto"/>
                    <w:bottom w:val="none" w:sz="0" w:space="0" w:color="auto"/>
                    <w:right w:val="none" w:sz="0" w:space="0" w:color="auto"/>
                  </w:divBdr>
                  <w:divsChild>
                    <w:div w:id="1974942391">
                      <w:marLeft w:val="0"/>
                      <w:marRight w:val="0"/>
                      <w:marTop w:val="0"/>
                      <w:marBottom w:val="0"/>
                      <w:divBdr>
                        <w:top w:val="none" w:sz="0" w:space="0" w:color="auto"/>
                        <w:left w:val="none" w:sz="0" w:space="0" w:color="auto"/>
                        <w:bottom w:val="none" w:sz="0" w:space="0" w:color="auto"/>
                        <w:right w:val="none" w:sz="0" w:space="0" w:color="auto"/>
                      </w:divBdr>
                      <w:divsChild>
                        <w:div w:id="1273971463">
                          <w:marLeft w:val="0"/>
                          <w:marRight w:val="0"/>
                          <w:marTop w:val="0"/>
                          <w:marBottom w:val="0"/>
                          <w:divBdr>
                            <w:top w:val="none" w:sz="0" w:space="0" w:color="auto"/>
                            <w:left w:val="none" w:sz="0" w:space="0" w:color="auto"/>
                            <w:bottom w:val="none" w:sz="0" w:space="0" w:color="auto"/>
                            <w:right w:val="none" w:sz="0" w:space="0" w:color="auto"/>
                          </w:divBdr>
                          <w:divsChild>
                            <w:div w:id="10626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850999">
      <w:bodyDiv w:val="1"/>
      <w:marLeft w:val="0"/>
      <w:marRight w:val="0"/>
      <w:marTop w:val="0"/>
      <w:marBottom w:val="0"/>
      <w:divBdr>
        <w:top w:val="none" w:sz="0" w:space="0" w:color="auto"/>
        <w:left w:val="none" w:sz="0" w:space="0" w:color="auto"/>
        <w:bottom w:val="none" w:sz="0" w:space="0" w:color="auto"/>
        <w:right w:val="none" w:sz="0" w:space="0" w:color="auto"/>
      </w:divBdr>
    </w:div>
    <w:div w:id="1369185269">
      <w:bodyDiv w:val="1"/>
      <w:marLeft w:val="0"/>
      <w:marRight w:val="0"/>
      <w:marTop w:val="0"/>
      <w:marBottom w:val="0"/>
      <w:divBdr>
        <w:top w:val="none" w:sz="0" w:space="0" w:color="auto"/>
        <w:left w:val="none" w:sz="0" w:space="0" w:color="auto"/>
        <w:bottom w:val="none" w:sz="0" w:space="0" w:color="auto"/>
        <w:right w:val="none" w:sz="0" w:space="0" w:color="auto"/>
      </w:divBdr>
    </w:div>
    <w:div w:id="1509099433">
      <w:bodyDiv w:val="1"/>
      <w:marLeft w:val="0"/>
      <w:marRight w:val="0"/>
      <w:marTop w:val="0"/>
      <w:marBottom w:val="0"/>
      <w:divBdr>
        <w:top w:val="none" w:sz="0" w:space="0" w:color="auto"/>
        <w:left w:val="none" w:sz="0" w:space="0" w:color="auto"/>
        <w:bottom w:val="none" w:sz="0" w:space="0" w:color="auto"/>
        <w:right w:val="none" w:sz="0" w:space="0" w:color="auto"/>
      </w:divBdr>
    </w:div>
    <w:div w:id="1552842142">
      <w:bodyDiv w:val="1"/>
      <w:marLeft w:val="0"/>
      <w:marRight w:val="0"/>
      <w:marTop w:val="0"/>
      <w:marBottom w:val="0"/>
      <w:divBdr>
        <w:top w:val="none" w:sz="0" w:space="0" w:color="auto"/>
        <w:left w:val="none" w:sz="0" w:space="0" w:color="auto"/>
        <w:bottom w:val="none" w:sz="0" w:space="0" w:color="auto"/>
        <w:right w:val="none" w:sz="0" w:space="0" w:color="auto"/>
      </w:divBdr>
    </w:div>
    <w:div w:id="1580946088">
      <w:bodyDiv w:val="1"/>
      <w:marLeft w:val="0"/>
      <w:marRight w:val="0"/>
      <w:marTop w:val="0"/>
      <w:marBottom w:val="0"/>
      <w:divBdr>
        <w:top w:val="none" w:sz="0" w:space="0" w:color="auto"/>
        <w:left w:val="none" w:sz="0" w:space="0" w:color="auto"/>
        <w:bottom w:val="none" w:sz="0" w:space="0" w:color="auto"/>
        <w:right w:val="none" w:sz="0" w:space="0" w:color="auto"/>
      </w:divBdr>
    </w:div>
    <w:div w:id="1610577572">
      <w:bodyDiv w:val="1"/>
      <w:marLeft w:val="0"/>
      <w:marRight w:val="0"/>
      <w:marTop w:val="0"/>
      <w:marBottom w:val="0"/>
      <w:divBdr>
        <w:top w:val="none" w:sz="0" w:space="0" w:color="auto"/>
        <w:left w:val="none" w:sz="0" w:space="0" w:color="auto"/>
        <w:bottom w:val="none" w:sz="0" w:space="0" w:color="auto"/>
        <w:right w:val="none" w:sz="0" w:space="0" w:color="auto"/>
      </w:divBdr>
      <w:divsChild>
        <w:div w:id="890313806">
          <w:marLeft w:val="0"/>
          <w:marRight w:val="0"/>
          <w:marTop w:val="0"/>
          <w:marBottom w:val="0"/>
          <w:divBdr>
            <w:top w:val="single" w:sz="2" w:space="0" w:color="E5E7EB"/>
            <w:left w:val="single" w:sz="2" w:space="0" w:color="E5E7EB"/>
            <w:bottom w:val="single" w:sz="2" w:space="0" w:color="E5E7EB"/>
            <w:right w:val="single" w:sz="2" w:space="0" w:color="E5E7EB"/>
          </w:divBdr>
          <w:divsChild>
            <w:div w:id="14821891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3072842">
          <w:marLeft w:val="0"/>
          <w:marRight w:val="0"/>
          <w:marTop w:val="0"/>
          <w:marBottom w:val="0"/>
          <w:divBdr>
            <w:top w:val="single" w:sz="2" w:space="0" w:color="E5E7EB"/>
            <w:left w:val="single" w:sz="2" w:space="0" w:color="E5E7EB"/>
            <w:bottom w:val="single" w:sz="2" w:space="0" w:color="E5E7EB"/>
            <w:right w:val="single" w:sz="2" w:space="0" w:color="E5E7EB"/>
          </w:divBdr>
          <w:divsChild>
            <w:div w:id="1776632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7844913">
          <w:marLeft w:val="0"/>
          <w:marRight w:val="0"/>
          <w:marTop w:val="0"/>
          <w:marBottom w:val="0"/>
          <w:divBdr>
            <w:top w:val="single" w:sz="2" w:space="0" w:color="E5E7EB"/>
            <w:left w:val="single" w:sz="2" w:space="0" w:color="E5E7EB"/>
            <w:bottom w:val="single" w:sz="2" w:space="0" w:color="E5E7EB"/>
            <w:right w:val="single" w:sz="2" w:space="0" w:color="E5E7EB"/>
          </w:divBdr>
          <w:divsChild>
            <w:div w:id="445739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8246370">
      <w:bodyDiv w:val="1"/>
      <w:marLeft w:val="0"/>
      <w:marRight w:val="0"/>
      <w:marTop w:val="0"/>
      <w:marBottom w:val="0"/>
      <w:divBdr>
        <w:top w:val="none" w:sz="0" w:space="0" w:color="auto"/>
        <w:left w:val="none" w:sz="0" w:space="0" w:color="auto"/>
        <w:bottom w:val="none" w:sz="0" w:space="0" w:color="auto"/>
        <w:right w:val="none" w:sz="0" w:space="0" w:color="auto"/>
      </w:divBdr>
    </w:div>
    <w:div w:id="1671444331">
      <w:bodyDiv w:val="1"/>
      <w:marLeft w:val="0"/>
      <w:marRight w:val="0"/>
      <w:marTop w:val="0"/>
      <w:marBottom w:val="0"/>
      <w:divBdr>
        <w:top w:val="none" w:sz="0" w:space="0" w:color="auto"/>
        <w:left w:val="none" w:sz="0" w:space="0" w:color="auto"/>
        <w:bottom w:val="none" w:sz="0" w:space="0" w:color="auto"/>
        <w:right w:val="none" w:sz="0" w:space="0" w:color="auto"/>
      </w:divBdr>
      <w:divsChild>
        <w:div w:id="1476070320">
          <w:marLeft w:val="0"/>
          <w:marRight w:val="0"/>
          <w:marTop w:val="0"/>
          <w:marBottom w:val="0"/>
          <w:divBdr>
            <w:top w:val="none" w:sz="0" w:space="0" w:color="auto"/>
            <w:left w:val="none" w:sz="0" w:space="0" w:color="auto"/>
            <w:bottom w:val="none" w:sz="0" w:space="0" w:color="auto"/>
            <w:right w:val="none" w:sz="0" w:space="0" w:color="auto"/>
          </w:divBdr>
          <w:divsChild>
            <w:div w:id="1632250215">
              <w:marLeft w:val="0"/>
              <w:marRight w:val="0"/>
              <w:marTop w:val="0"/>
              <w:marBottom w:val="0"/>
              <w:divBdr>
                <w:top w:val="none" w:sz="0" w:space="0" w:color="auto"/>
                <w:left w:val="none" w:sz="0" w:space="0" w:color="auto"/>
                <w:bottom w:val="none" w:sz="0" w:space="0" w:color="auto"/>
                <w:right w:val="none" w:sz="0" w:space="0" w:color="auto"/>
              </w:divBdr>
              <w:divsChild>
                <w:div w:id="279067421">
                  <w:marLeft w:val="0"/>
                  <w:marRight w:val="0"/>
                  <w:marTop w:val="0"/>
                  <w:marBottom w:val="0"/>
                  <w:divBdr>
                    <w:top w:val="none" w:sz="0" w:space="0" w:color="auto"/>
                    <w:left w:val="none" w:sz="0" w:space="0" w:color="auto"/>
                    <w:bottom w:val="none" w:sz="0" w:space="0" w:color="auto"/>
                    <w:right w:val="none" w:sz="0" w:space="0" w:color="auto"/>
                  </w:divBdr>
                  <w:divsChild>
                    <w:div w:id="136185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86127">
          <w:marLeft w:val="0"/>
          <w:marRight w:val="0"/>
          <w:marTop w:val="0"/>
          <w:marBottom w:val="0"/>
          <w:divBdr>
            <w:top w:val="none" w:sz="0" w:space="0" w:color="auto"/>
            <w:left w:val="none" w:sz="0" w:space="0" w:color="auto"/>
            <w:bottom w:val="none" w:sz="0" w:space="0" w:color="auto"/>
            <w:right w:val="none" w:sz="0" w:space="0" w:color="auto"/>
          </w:divBdr>
          <w:divsChild>
            <w:div w:id="2129664171">
              <w:marLeft w:val="0"/>
              <w:marRight w:val="0"/>
              <w:marTop w:val="0"/>
              <w:marBottom w:val="0"/>
              <w:divBdr>
                <w:top w:val="none" w:sz="0" w:space="0" w:color="auto"/>
                <w:left w:val="none" w:sz="0" w:space="0" w:color="auto"/>
                <w:bottom w:val="none" w:sz="0" w:space="0" w:color="auto"/>
                <w:right w:val="none" w:sz="0" w:space="0" w:color="auto"/>
              </w:divBdr>
              <w:divsChild>
                <w:div w:id="345179506">
                  <w:marLeft w:val="0"/>
                  <w:marRight w:val="0"/>
                  <w:marTop w:val="0"/>
                  <w:marBottom w:val="0"/>
                  <w:divBdr>
                    <w:top w:val="none" w:sz="0" w:space="0" w:color="auto"/>
                    <w:left w:val="none" w:sz="0" w:space="0" w:color="auto"/>
                    <w:bottom w:val="none" w:sz="0" w:space="0" w:color="auto"/>
                    <w:right w:val="none" w:sz="0" w:space="0" w:color="auto"/>
                  </w:divBdr>
                  <w:divsChild>
                    <w:div w:id="17942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9063">
      <w:bodyDiv w:val="1"/>
      <w:marLeft w:val="0"/>
      <w:marRight w:val="0"/>
      <w:marTop w:val="0"/>
      <w:marBottom w:val="0"/>
      <w:divBdr>
        <w:top w:val="none" w:sz="0" w:space="0" w:color="auto"/>
        <w:left w:val="none" w:sz="0" w:space="0" w:color="auto"/>
        <w:bottom w:val="none" w:sz="0" w:space="0" w:color="auto"/>
        <w:right w:val="none" w:sz="0" w:space="0" w:color="auto"/>
      </w:divBdr>
    </w:div>
    <w:div w:id="1753894058">
      <w:bodyDiv w:val="1"/>
      <w:marLeft w:val="0"/>
      <w:marRight w:val="0"/>
      <w:marTop w:val="0"/>
      <w:marBottom w:val="0"/>
      <w:divBdr>
        <w:top w:val="none" w:sz="0" w:space="0" w:color="auto"/>
        <w:left w:val="none" w:sz="0" w:space="0" w:color="auto"/>
        <w:bottom w:val="none" w:sz="0" w:space="0" w:color="auto"/>
        <w:right w:val="none" w:sz="0" w:space="0" w:color="auto"/>
      </w:divBdr>
    </w:div>
    <w:div w:id="1760905063">
      <w:bodyDiv w:val="1"/>
      <w:marLeft w:val="0"/>
      <w:marRight w:val="0"/>
      <w:marTop w:val="0"/>
      <w:marBottom w:val="0"/>
      <w:divBdr>
        <w:top w:val="none" w:sz="0" w:space="0" w:color="auto"/>
        <w:left w:val="none" w:sz="0" w:space="0" w:color="auto"/>
        <w:bottom w:val="none" w:sz="0" w:space="0" w:color="auto"/>
        <w:right w:val="none" w:sz="0" w:space="0" w:color="auto"/>
      </w:divBdr>
    </w:div>
    <w:div w:id="1772161468">
      <w:bodyDiv w:val="1"/>
      <w:marLeft w:val="0"/>
      <w:marRight w:val="0"/>
      <w:marTop w:val="0"/>
      <w:marBottom w:val="0"/>
      <w:divBdr>
        <w:top w:val="none" w:sz="0" w:space="0" w:color="auto"/>
        <w:left w:val="none" w:sz="0" w:space="0" w:color="auto"/>
        <w:bottom w:val="none" w:sz="0" w:space="0" w:color="auto"/>
        <w:right w:val="none" w:sz="0" w:space="0" w:color="auto"/>
      </w:divBdr>
    </w:div>
    <w:div w:id="1818565901">
      <w:bodyDiv w:val="1"/>
      <w:marLeft w:val="0"/>
      <w:marRight w:val="0"/>
      <w:marTop w:val="0"/>
      <w:marBottom w:val="0"/>
      <w:divBdr>
        <w:top w:val="none" w:sz="0" w:space="0" w:color="auto"/>
        <w:left w:val="none" w:sz="0" w:space="0" w:color="auto"/>
        <w:bottom w:val="none" w:sz="0" w:space="0" w:color="auto"/>
        <w:right w:val="none" w:sz="0" w:space="0" w:color="auto"/>
      </w:divBdr>
    </w:div>
    <w:div w:id="1859002249">
      <w:bodyDiv w:val="1"/>
      <w:marLeft w:val="0"/>
      <w:marRight w:val="0"/>
      <w:marTop w:val="0"/>
      <w:marBottom w:val="0"/>
      <w:divBdr>
        <w:top w:val="none" w:sz="0" w:space="0" w:color="auto"/>
        <w:left w:val="none" w:sz="0" w:space="0" w:color="auto"/>
        <w:bottom w:val="none" w:sz="0" w:space="0" w:color="auto"/>
        <w:right w:val="none" w:sz="0" w:space="0" w:color="auto"/>
      </w:divBdr>
    </w:div>
    <w:div w:id="1984382760">
      <w:bodyDiv w:val="1"/>
      <w:marLeft w:val="0"/>
      <w:marRight w:val="0"/>
      <w:marTop w:val="0"/>
      <w:marBottom w:val="0"/>
      <w:divBdr>
        <w:top w:val="none" w:sz="0" w:space="0" w:color="auto"/>
        <w:left w:val="none" w:sz="0" w:space="0" w:color="auto"/>
        <w:bottom w:val="none" w:sz="0" w:space="0" w:color="auto"/>
        <w:right w:val="none" w:sz="0" w:space="0" w:color="auto"/>
      </w:divBdr>
    </w:div>
    <w:div w:id="2024747990">
      <w:bodyDiv w:val="1"/>
      <w:marLeft w:val="0"/>
      <w:marRight w:val="0"/>
      <w:marTop w:val="0"/>
      <w:marBottom w:val="0"/>
      <w:divBdr>
        <w:top w:val="none" w:sz="0" w:space="0" w:color="auto"/>
        <w:left w:val="none" w:sz="0" w:space="0" w:color="auto"/>
        <w:bottom w:val="none" w:sz="0" w:space="0" w:color="auto"/>
        <w:right w:val="none" w:sz="0" w:space="0" w:color="auto"/>
      </w:divBdr>
    </w:div>
    <w:div w:id="211805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archive.ics.uci.edu/dataset/296/diabetes+130-us+hospitals+for+years+1999-2008"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dpi.com/2504-4990/6/3/80" TargetMode="External"/><Relationship Id="rId2" Type="http://schemas.openxmlformats.org/officeDocument/2006/relationships/numbering" Target="numbering.xml"/><Relationship Id="rId16" Type="http://schemas.openxmlformats.org/officeDocument/2006/relationships/hyperlink" Target="https://www.mdpi.com/1999-5903/15/9/304" TargetMode="External"/><Relationship Id="rId20" Type="http://schemas.openxmlformats.org/officeDocument/2006/relationships/hyperlink" Target="https://archive.ics.uci.edu/dataset/296/diabetes+130-us+hospitals+for+years+1999-20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health.harvard.edu/topics/diabet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84B9F-458C-458C-A8B3-901D2F49B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17</Pages>
  <Words>3689</Words>
  <Characters>21001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Yadav</dc:creator>
  <cp:keywords/>
  <dc:description/>
  <cp:lastModifiedBy>Subramanian V Palamarneri</cp:lastModifiedBy>
  <cp:revision>39</cp:revision>
  <dcterms:created xsi:type="dcterms:W3CDTF">2024-11-17T07:27:00Z</dcterms:created>
  <dcterms:modified xsi:type="dcterms:W3CDTF">2024-11-18T08:20:00Z</dcterms:modified>
</cp:coreProperties>
</file>