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5F8C" w14:textId="1316AA8E" w:rsidR="00A151B6" w:rsidRDefault="0001292A" w:rsidP="00C00DD1">
      <w:pPr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the MySQL tables given in the </w:t>
      </w:r>
      <w:r w:rsidR="000918B8">
        <w:rPr>
          <w:color w:val="FF0000"/>
          <w:sz w:val="24"/>
          <w:szCs w:val="24"/>
        </w:rPr>
        <w:t xml:space="preserve">document given below, </w:t>
      </w:r>
      <w:r w:rsidR="00A46291">
        <w:rPr>
          <w:color w:val="FF0000"/>
          <w:sz w:val="24"/>
          <w:szCs w:val="24"/>
        </w:rPr>
        <w:t xml:space="preserve">construct the SQL queries </w:t>
      </w:r>
      <w:r w:rsidR="007E4BEC">
        <w:rPr>
          <w:color w:val="FF0000"/>
          <w:sz w:val="24"/>
          <w:szCs w:val="24"/>
        </w:rPr>
        <w:t xml:space="preserve">for the </w:t>
      </w:r>
      <w:r w:rsidR="00C00DD1">
        <w:rPr>
          <w:color w:val="FF0000"/>
          <w:sz w:val="24"/>
          <w:szCs w:val="24"/>
        </w:rPr>
        <w:t xml:space="preserve">four </w:t>
      </w:r>
      <w:r w:rsidR="007E4BEC">
        <w:rPr>
          <w:color w:val="FF0000"/>
          <w:sz w:val="24"/>
          <w:szCs w:val="24"/>
        </w:rPr>
        <w:t xml:space="preserve">given scenarios </w:t>
      </w:r>
      <w:r w:rsidR="00A46291">
        <w:rPr>
          <w:color w:val="FF0000"/>
          <w:sz w:val="24"/>
          <w:szCs w:val="24"/>
        </w:rPr>
        <w:t xml:space="preserve">and type it in the </w:t>
      </w:r>
      <w:r w:rsidR="005C1902">
        <w:rPr>
          <w:color w:val="FF0000"/>
          <w:sz w:val="24"/>
          <w:szCs w:val="24"/>
        </w:rPr>
        <w:t>space pro</w:t>
      </w:r>
      <w:r w:rsidR="00865B4F">
        <w:rPr>
          <w:color w:val="FF0000"/>
          <w:sz w:val="24"/>
          <w:szCs w:val="24"/>
        </w:rPr>
        <w:t xml:space="preserve">vided below or in the </w:t>
      </w:r>
      <w:r w:rsidR="00A46291">
        <w:rPr>
          <w:color w:val="FF0000"/>
          <w:sz w:val="24"/>
          <w:szCs w:val="24"/>
        </w:rPr>
        <w:t xml:space="preserve">Chat window. I will </w:t>
      </w:r>
      <w:r w:rsidR="0061089D">
        <w:rPr>
          <w:color w:val="FF0000"/>
          <w:sz w:val="24"/>
          <w:szCs w:val="24"/>
        </w:rPr>
        <w:t>execute your queries in the database and show you the result.</w:t>
      </w:r>
    </w:p>
    <w:p w14:paraId="4850BB0B" w14:textId="5C2477D3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</w:p>
    <w:p w14:paraId="7E15C9E4" w14:textId="38D27525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Please go through the document at </w:t>
      </w:r>
      <w:hyperlink r:id="rId5" w:history="1">
        <w:r w:rsidR="00454927" w:rsidRPr="00454927">
          <w:rPr>
            <w:rStyle w:val="Hyperlink"/>
            <w:sz w:val="24"/>
            <w:szCs w:val="24"/>
          </w:rPr>
          <w:t>https://bit.ly/2HOgyLe</w:t>
        </w:r>
      </w:hyperlink>
    </w:p>
    <w:p w14:paraId="7CE4DE42" w14:textId="732F97AA" w:rsidR="00454927" w:rsidRDefault="00454927" w:rsidP="00727BF2">
      <w:pPr>
        <w:spacing w:after="0" w:line="240" w:lineRule="auto"/>
        <w:rPr>
          <w:color w:val="FF0000"/>
          <w:sz w:val="24"/>
          <w:szCs w:val="24"/>
        </w:rPr>
      </w:pPr>
    </w:p>
    <w:p w14:paraId="03DA412F" w14:textId="0CADF100" w:rsidR="00454927" w:rsidRDefault="0012322E" w:rsidP="000F6B08">
      <w:pPr>
        <w:spacing w:after="0" w:line="240" w:lineRule="auto"/>
        <w:ind w:left="567" w:hanging="567"/>
        <w:rPr>
          <w:sz w:val="24"/>
          <w:szCs w:val="24"/>
        </w:rPr>
      </w:pPr>
      <w:r w:rsidRPr="0012322E">
        <w:rPr>
          <w:sz w:val="24"/>
          <w:szCs w:val="24"/>
        </w:rPr>
        <w:t xml:space="preserve">Q1) </w:t>
      </w:r>
      <w:r w:rsidR="000F6B08">
        <w:rPr>
          <w:sz w:val="24"/>
          <w:szCs w:val="24"/>
        </w:rPr>
        <w:tab/>
      </w:r>
      <w:r w:rsidR="00667493" w:rsidRPr="00667493">
        <w:rPr>
          <w:sz w:val="24"/>
          <w:szCs w:val="24"/>
        </w:rPr>
        <w:t>Give the count of female employees</w:t>
      </w:r>
      <w:r w:rsidR="008061BA">
        <w:rPr>
          <w:sz w:val="24"/>
          <w:szCs w:val="24"/>
        </w:rPr>
        <w:t>.</w:t>
      </w:r>
    </w:p>
    <w:p w14:paraId="643F08D2" w14:textId="4069C42E" w:rsidR="007E4BEC" w:rsidRDefault="007E4BEC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3497FBB1" w14:textId="7B450302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330FED95" w14:textId="051A3AE9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5A529E96" w14:textId="2E9AC532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166C6F09" w14:textId="58EC6BBC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0EDDF5F" w14:textId="2BB772C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2BBEB1D5" w14:textId="7777777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495D2061" w14:textId="4B65623E" w:rsidR="007E4BEC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  <w:r w:rsidRPr="000F6B08">
        <w:rPr>
          <w:sz w:val="24"/>
          <w:szCs w:val="24"/>
        </w:rPr>
        <w:t xml:space="preserve">Q2) </w:t>
      </w:r>
      <w:r>
        <w:rPr>
          <w:sz w:val="24"/>
          <w:szCs w:val="24"/>
        </w:rPr>
        <w:tab/>
      </w:r>
      <w:r w:rsidR="00424C08" w:rsidRPr="00424C08">
        <w:rPr>
          <w:sz w:val="24"/>
          <w:szCs w:val="24"/>
        </w:rPr>
        <w:t>Give the count of employees who joined 5 years ago (i.e. experience in the company is 5 years or more)</w:t>
      </w:r>
      <w:r w:rsidR="00424C08">
        <w:rPr>
          <w:sz w:val="24"/>
          <w:szCs w:val="24"/>
        </w:rPr>
        <w:t>.</w:t>
      </w:r>
    </w:p>
    <w:p w14:paraId="62CC52F2" w14:textId="345BB9EF" w:rsidR="000F6B08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91E3C80" w14:textId="10D6CD8A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4803DBD5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57155258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5D6CBD98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2FB24EB4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6F9603D7" w14:textId="77777777" w:rsidR="00FB6FC7" w:rsidRDefault="00FB6FC7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3E313A1" w14:textId="320C8D9C" w:rsidR="000F6B08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Q3)</w:t>
      </w:r>
      <w:r>
        <w:rPr>
          <w:sz w:val="24"/>
          <w:szCs w:val="24"/>
        </w:rPr>
        <w:tab/>
      </w:r>
      <w:r w:rsidR="00424C08" w:rsidRPr="00424C08">
        <w:rPr>
          <w:sz w:val="24"/>
          <w:szCs w:val="24"/>
        </w:rPr>
        <w:t>Select the Oldest Male employee</w:t>
      </w:r>
      <w:r>
        <w:rPr>
          <w:sz w:val="24"/>
          <w:szCs w:val="24"/>
        </w:rPr>
        <w:t>.</w:t>
      </w:r>
    </w:p>
    <w:p w14:paraId="09E21DAA" w14:textId="4298A6A6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72B3D6B" w14:textId="300D0934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4E9D9023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0DAF6E1A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1E1F97B1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3D0B1647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6D626560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72D80DEE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659B5F9D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753E085E" w14:textId="77777777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4E13DCB" w14:textId="300C8ECF" w:rsidR="001F3074" w:rsidRDefault="001F3074" w:rsidP="0012322E">
      <w:pPr>
        <w:spacing w:after="0" w:line="240" w:lineRule="auto"/>
        <w:rPr>
          <w:sz w:val="24"/>
          <w:szCs w:val="24"/>
        </w:rPr>
      </w:pPr>
    </w:p>
    <w:p w14:paraId="6CCF5604" w14:textId="234EFC28" w:rsidR="001F3074" w:rsidRDefault="00642E1D" w:rsidP="0012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Q4)   </w:t>
      </w:r>
      <w:r w:rsidR="007D68EB" w:rsidRPr="007D68EB">
        <w:rPr>
          <w:sz w:val="24"/>
          <w:szCs w:val="24"/>
        </w:rPr>
        <w:t>Give the count, department ID and department name of the employees drawing Less than the average salary</w:t>
      </w:r>
      <w:r>
        <w:rPr>
          <w:sz w:val="24"/>
          <w:szCs w:val="24"/>
        </w:rPr>
        <w:t>.</w:t>
      </w:r>
    </w:p>
    <w:p w14:paraId="201E02F7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1057E69E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1736E596" w14:textId="0941E4C8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3FF28B5F" w14:textId="56D996A0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74744D2A" w14:textId="2CC14AAE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0E5AC9F5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30126916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4D56304E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5828A78E" w14:textId="4C028030" w:rsidR="00642E1D" w:rsidRDefault="00642E1D" w:rsidP="0012322E">
      <w:pPr>
        <w:spacing w:after="0" w:line="240" w:lineRule="auto"/>
        <w:rPr>
          <w:sz w:val="24"/>
          <w:szCs w:val="24"/>
        </w:rPr>
      </w:pPr>
    </w:p>
    <w:p w14:paraId="16FC9685" w14:textId="26E4A798" w:rsidR="00642E1D" w:rsidRPr="00642E1D" w:rsidRDefault="00642E1D" w:rsidP="00642E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642E1D">
        <w:rPr>
          <w:b/>
          <w:bCs/>
          <w:color w:val="FF0000"/>
          <w:sz w:val="36"/>
          <w:szCs w:val="36"/>
        </w:rPr>
        <w:t>END</w:t>
      </w:r>
    </w:p>
    <w:sectPr w:rsidR="00642E1D" w:rsidRPr="0064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57BFE"/>
    <w:multiLevelType w:val="hybridMultilevel"/>
    <w:tmpl w:val="153878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D2487"/>
    <w:multiLevelType w:val="hybridMultilevel"/>
    <w:tmpl w:val="2B3CF1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4115FE"/>
    <w:multiLevelType w:val="hybridMultilevel"/>
    <w:tmpl w:val="6A165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F2"/>
    <w:rsid w:val="0001292A"/>
    <w:rsid w:val="000918B8"/>
    <w:rsid w:val="000F6B08"/>
    <w:rsid w:val="0012322E"/>
    <w:rsid w:val="001F3074"/>
    <w:rsid w:val="00265E88"/>
    <w:rsid w:val="002674EF"/>
    <w:rsid w:val="00424C08"/>
    <w:rsid w:val="00454927"/>
    <w:rsid w:val="005C1902"/>
    <w:rsid w:val="0061089D"/>
    <w:rsid w:val="00642E1D"/>
    <w:rsid w:val="00667493"/>
    <w:rsid w:val="00727BF2"/>
    <w:rsid w:val="007D68EB"/>
    <w:rsid w:val="007E4BEC"/>
    <w:rsid w:val="008061BA"/>
    <w:rsid w:val="00865B4F"/>
    <w:rsid w:val="008B1A42"/>
    <w:rsid w:val="00A151B6"/>
    <w:rsid w:val="00A46291"/>
    <w:rsid w:val="00C00DD1"/>
    <w:rsid w:val="00F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D90B"/>
  <w15:chartTrackingRefBased/>
  <w15:docId w15:val="{DC0D5014-60AE-443C-B956-BD980412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HOgy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5</cp:revision>
  <dcterms:created xsi:type="dcterms:W3CDTF">2020-10-31T00:24:00Z</dcterms:created>
  <dcterms:modified xsi:type="dcterms:W3CDTF">2020-10-31T00:26:00Z</dcterms:modified>
</cp:coreProperties>
</file>