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A4334" w:rsidRPr="00920295" w:rsidRDefault="005A4334" w:rsidP="005A4334">
      <w:pPr>
        <w:tabs>
          <w:tab w:val="left" w:pos="-1440"/>
          <w:tab w:val="left" w:pos="-720"/>
          <w:tab w:val="left" w:pos="0"/>
          <w:tab w:val="left" w:pos="288"/>
        </w:tabs>
        <w:spacing w:line="19" w:lineRule="exact"/>
        <w:rPr>
          <w:rFonts w:ascii="Arial" w:hAnsi="Arial" w:cs="Arial"/>
          <w:spacing w:val="-2"/>
        </w:rPr>
      </w:pPr>
    </w:p>
    <w:p w:rsidR="005A4334" w:rsidRDefault="005A4334" w:rsidP="005A4334">
      <w:pPr>
        <w:pStyle w:val="Kop3"/>
      </w:pPr>
      <w:r>
        <w:rPr>
          <w:noProof/>
        </w:rPr>
        <mc:AlternateContent>
          <mc:Choice Requires="wps">
            <w:drawing>
              <wp:anchor distT="0" distB="0" distL="114300" distR="114300" simplePos="0" relativeHeight="251659264" behindDoc="1" locked="0" layoutInCell="0" allowOverlap="1" wp14:anchorId="3EB2CE12" wp14:editId="6C986406">
                <wp:simplePos x="0" y="0"/>
                <wp:positionH relativeFrom="margin">
                  <wp:posOffset>0</wp:posOffset>
                </wp:positionH>
                <wp:positionV relativeFrom="paragraph">
                  <wp:posOffset>0</wp:posOffset>
                </wp:positionV>
                <wp:extent cx="5731510" cy="12065"/>
                <wp:effectExtent l="0" t="0" r="0" b="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992374" id="Rectangle 2" o:spid="_x0000_s1026" style="position:absolute;margin-left:0;margin-top:0;width:451.3pt;height:.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" o:allowincell="f" fillcolor="black" stroked="f" strokeweight="0">
                <v:path arrowok="t"/>
                <w10:wrap anchorx="margin"/>
              </v:rect>
            </w:pict>
          </mc:Fallback>
        </mc:AlternateContent>
      </w:r>
    </w:p>
    <w:p w:rsidR="005A4334" w:rsidRPr="0016148F" w:rsidRDefault="005A4334" w:rsidP="005A4334">
      <w:pPr>
        <w:pStyle w:val="Kop3"/>
        <w:rPr>
          <w:b/>
          <w:i w:val="0"/>
          <w:sz w:val="32"/>
        </w:rPr>
      </w:pPr>
      <w:r w:rsidRPr="0016148F">
        <w:rPr>
          <w:b/>
          <w:i w:val="0"/>
          <w:sz w:val="32"/>
        </w:rPr>
        <w:t>HUUROVEREENKOMST WOONRUIMTE</w:t>
      </w:r>
      <w:r w:rsidR="00270F74">
        <w:rPr>
          <w:b/>
          <w:i w:val="0"/>
          <w:sz w:val="32"/>
          <w:lang w:val="nl-NL"/>
        </w:rPr>
        <w:t xml:space="preserve"> </w:t>
      </w:r>
      <w:r w:rsidR="006B5331">
        <w:rPr>
          <w:b/>
          <w:i w:val="0"/>
          <w:sz w:val="32"/>
          <w:lang w:val="nl-NL"/>
        </w:rPr>
        <w:t>ON</w:t>
      </w:r>
      <w:r w:rsidR="00270F74">
        <w:rPr>
          <w:b/>
          <w:i w:val="0"/>
          <w:sz w:val="32"/>
          <w:lang w:val="nl-NL"/>
        </w:rPr>
        <w:t>BEPAALDE TIJD</w:t>
      </w:r>
      <w:r w:rsidRPr="0016148F">
        <w:rPr>
          <w:b/>
          <w:i w:val="0"/>
          <w:sz w:val="32"/>
        </w:rPr>
        <w:t xml:space="preserve">   </w:t>
      </w:r>
    </w:p>
    <w:p w:rsidR="005A4334" w:rsidRDefault="005A4334" w:rsidP="005A4334">
      <w:pPr>
        <w:jc w:val="both"/>
        <w:rPr>
          <w:rFonts w:ascii="Arial" w:hAnsi="Arial"/>
          <w:sz w:val="20"/>
        </w:rPr>
      </w:pPr>
    </w:p>
    <w:p w:rsidR="00270F74" w:rsidRDefault="005A4334" w:rsidP="005A4334">
      <w:pPr>
        <w:jc w:val="both"/>
        <w:rPr>
          <w:rFonts w:ascii="Arial" w:hAnsi="Arial"/>
          <w:sz w:val="16"/>
        </w:rPr>
      </w:pPr>
      <w:r>
        <w:rPr>
          <w:noProof/>
        </w:rPr>
        <mc:AlternateContent>
          <mc:Choice Requires="wps">
            <w:drawing>
              <wp:anchor distT="0" distB="0" distL="114300" distR="114300" simplePos="0" relativeHeight="251660288" behindDoc="1" locked="0" layoutInCell="0" allowOverlap="1" wp14:anchorId="2D423211" wp14:editId="5F8781A1">
                <wp:simplePos x="0" y="0"/>
                <wp:positionH relativeFrom="margin">
                  <wp:posOffset>0</wp:posOffset>
                </wp:positionH>
                <wp:positionV relativeFrom="paragraph">
                  <wp:posOffset>0</wp:posOffset>
                </wp:positionV>
                <wp:extent cx="5731510" cy="12065"/>
                <wp:effectExtent l="0" t="0" r="0"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C36A53" id="Rectangle 3" o:spid="_x0000_s1026" style="position:absolute;margin-left:0;margin-top:0;width:451.3pt;height:.9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" o:allowincell="f" fillcolor="black" stroked="f" strokeweight="0">
                <v:path arrowok="t"/>
                <w10:wrap anchorx="margin"/>
              </v:rect>
            </w:pict>
          </mc:Fallback>
        </mc:AlternateContent>
      </w:r>
      <w:r>
        <w:rPr>
          <w:rFonts w:ascii="Arial" w:hAnsi="Arial"/>
          <w:sz w:val="16"/>
        </w:rPr>
        <w:t>Model door de Raad voor Onroerende Zaken (ROZ) op 20 maart 2017 vastgesteld</w:t>
      </w:r>
      <w:r w:rsidR="00270F74">
        <w:rPr>
          <w:rFonts w:ascii="Arial" w:hAnsi="Arial"/>
          <w:sz w:val="16"/>
        </w:rPr>
        <w:t xml:space="preserve"> en op 12 april 2017 gedeponeerd bij de griffie van de rechtbank te ’s-Gravenhage en aldaar ingeschreven onder nummer 2017.21</w:t>
      </w:r>
      <w:r w:rsidR="008C03C9">
        <w:rPr>
          <w:rFonts w:ascii="Arial" w:hAnsi="Arial"/>
          <w:sz w:val="16"/>
        </w:rPr>
        <w:t xml:space="preserve">, </w:t>
      </w:r>
      <w:r w:rsidR="00270F74">
        <w:rPr>
          <w:rFonts w:ascii="Arial" w:hAnsi="Arial"/>
          <w:sz w:val="16"/>
        </w:rPr>
        <w:t xml:space="preserve">tevens gepubliceerd op de website </w:t>
      </w:r>
      <w:hyperlink r:id="rId7" w:history="1">
        <w:r w:rsidR="00270F74" w:rsidRPr="00C23443">
          <w:rPr>
            <w:rStyle w:val="Hyperlink"/>
            <w:rFonts w:ascii="Arial" w:hAnsi="Arial"/>
            <w:sz w:val="16"/>
          </w:rPr>
          <w:t>www.roz.nl</w:t>
        </w:r>
      </w:hyperlink>
    </w:p>
    <w:p w:rsidR="005A4334" w:rsidRPr="00A303AC" w:rsidRDefault="005A4334" w:rsidP="005A4334">
      <w:pPr>
        <w:jc w:val="both"/>
        <w:rPr>
          <w:rFonts w:ascii="Arial" w:hAnsi="Arial"/>
          <w:b/>
          <w:noProof/>
          <w:sz w:val="20"/>
        </w:rPr>
      </w:pPr>
      <w:r>
        <w:rPr>
          <w:noProof/>
        </w:rPr>
        <mc:AlternateContent>
          <mc:Choice Requires="wps">
            <w:drawing>
              <wp:anchor distT="0" distB="0" distL="114300" distR="114300" simplePos="0" relativeHeight="251661312" behindDoc="1" locked="0" layoutInCell="0" allowOverlap="1" wp14:anchorId="6C84D3F4" wp14:editId="3EC42902">
                <wp:simplePos x="0" y="0"/>
                <wp:positionH relativeFrom="margin">
                  <wp:posOffset>0</wp:posOffset>
                </wp:positionH>
                <wp:positionV relativeFrom="paragraph">
                  <wp:posOffset>0</wp:posOffset>
                </wp:positionV>
                <wp:extent cx="5731510" cy="1206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063365" id="Rectangle 4" o:spid="_x0000_s1026" style="position:absolute;margin-left:0;margin-top:0;width:451.3pt;height:.9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" o:allowincell="f" fillcolor="black" stroked="f" strokeweight="0">
                <v:path arrowok="t"/>
                <w10:wrap anchorx="margin"/>
              </v:rect>
            </w:pict>
          </mc:Fallback>
        </mc:AlternateContent>
      </w:r>
    </w:p>
    <w:p w:rsidR="005A4334" w:rsidRPr="00CF32B0" w:rsidRDefault="005A4334" w:rsidP="005A4334">
      <w:pPr>
        <w:jc w:val="both"/>
        <w:rPr>
          <w:rFonts w:ascii="Arial" w:hAnsi="Arial" w:cs="Arial"/>
          <w:sz w:val="20"/>
          <w:szCs w:val="20"/>
        </w:rPr>
      </w:pPr>
    </w:p>
    <w:p w:rsidR="005A4334" w:rsidRDefault="005A4334" w:rsidP="005A4334">
      <w:pPr>
        <w:jc w:val="both"/>
        <w:rPr>
          <w:rFonts w:ascii="Arial" w:hAnsi="Arial" w:cs="Arial"/>
          <w:b/>
          <w:sz w:val="18"/>
          <w:szCs w:val="18"/>
        </w:rPr>
      </w:pPr>
      <w:r w:rsidRPr="00E53383">
        <w:rPr>
          <w:rFonts w:ascii="Arial" w:hAnsi="Arial" w:cs="Arial"/>
          <w:b/>
          <w:sz w:val="18"/>
          <w:szCs w:val="18"/>
        </w:rPr>
        <w:t xml:space="preserve">ONDERGETEKENDEN: </w:t>
      </w:r>
      <w:r w:rsidRPr="00E53383">
        <w:rPr>
          <w:rFonts w:ascii="Arial" w:hAnsi="Arial" w:cs="Arial"/>
          <w:b/>
          <w:sz w:val="18"/>
          <w:szCs w:val="18"/>
        </w:rPr>
        <w:tab/>
      </w:r>
    </w:p>
    <w:p w:rsidR="00280FC8" w:rsidRPr="00E53383" w:rsidRDefault="00280FC8" w:rsidP="005A4334">
      <w:pPr>
        <w:jc w:val="both"/>
        <w:rPr>
          <w:rFonts w:ascii="Arial" w:hAnsi="Arial" w:cs="Arial"/>
          <w:b/>
          <w:sz w:val="18"/>
          <w:szCs w:val="18"/>
        </w:rPr>
      </w:pPr>
    </w:p>
    <w:p w:rsidR="005A4334" w:rsidRPr="00E53383" w:rsidRDefault="005A4334" w:rsidP="005A4334">
      <w:pPr>
        <w:jc w:val="both"/>
        <w:rPr>
          <w:rFonts w:ascii="Arial" w:hAnsi="Arial" w:cs="Arial"/>
          <w:sz w:val="18"/>
          <w:szCs w:val="18"/>
        </w:rPr>
      </w:pPr>
    </w:p>
    <w:p w:rsidR="005A4334" w:rsidRPr="00270F74" w:rsidRDefault="00270F74" w:rsidP="00270F74">
      <w:pPr>
        <w:pStyle w:val="Lijstalinea"/>
        <w:ind w:left="20"/>
        <w:jc w:val="both"/>
        <w:rPr>
          <w:rFonts w:ascii="Arial" w:hAnsi="Arial" w:cs="Arial"/>
          <w:sz w:val="18"/>
          <w:szCs w:val="18"/>
        </w:rPr>
      </w:pPr>
      <w:r>
        <w:rPr>
          <w:rFonts w:ascii="Arial" w:hAnsi="Arial" w:cs="Arial"/>
          <w:sz w:val="18"/>
          <w:szCs w:val="18"/>
        </w:rPr>
        <w:t>……</w:t>
      </w:r>
      <w:proofErr w:type="gramStart"/>
      <w:r>
        <w:rPr>
          <w:rFonts w:ascii="Arial" w:hAnsi="Arial" w:cs="Arial"/>
          <w:sz w:val="18"/>
          <w:szCs w:val="18"/>
        </w:rPr>
        <w:t>…….</w:t>
      </w:r>
      <w:proofErr w:type="gramEnd"/>
      <w:r>
        <w:rPr>
          <w:rFonts w:ascii="Arial" w:hAnsi="Arial" w:cs="Arial"/>
          <w:sz w:val="18"/>
          <w:szCs w:val="18"/>
        </w:rPr>
        <w:t>, g</w:t>
      </w:r>
      <w:r w:rsidR="005A4334" w:rsidRPr="00270F74">
        <w:rPr>
          <w:rFonts w:ascii="Arial" w:hAnsi="Arial" w:cs="Arial"/>
          <w:sz w:val="18"/>
          <w:szCs w:val="18"/>
        </w:rPr>
        <w:t xml:space="preserve">evestigd/wonende te </w:t>
      </w:r>
    </w:p>
    <w:p w:rsidR="005A4334" w:rsidRPr="00E53383" w:rsidRDefault="005A4334" w:rsidP="005A4334">
      <w:pPr>
        <w:jc w:val="both"/>
        <w:rPr>
          <w:rFonts w:ascii="Arial" w:hAnsi="Arial" w:cs="Arial"/>
          <w:sz w:val="18"/>
          <w:szCs w:val="18"/>
        </w:rPr>
      </w:pPr>
    </w:p>
    <w:p w:rsidR="005A4334" w:rsidRPr="00E53383" w:rsidRDefault="005A4334" w:rsidP="005A4334">
      <w:pPr>
        <w:ind w:left="5760"/>
        <w:jc w:val="both"/>
        <w:rPr>
          <w:rFonts w:ascii="Arial" w:hAnsi="Arial" w:cs="Arial"/>
          <w:sz w:val="18"/>
          <w:szCs w:val="18"/>
        </w:rPr>
      </w:pPr>
      <w:r>
        <w:rPr>
          <w:rFonts w:ascii="Arial" w:hAnsi="Arial" w:cs="Arial"/>
          <w:sz w:val="18"/>
          <w:szCs w:val="18"/>
        </w:rPr>
        <w:t xml:space="preserve">       </w:t>
      </w:r>
      <w:r w:rsidRPr="00E53383">
        <w:rPr>
          <w:rFonts w:ascii="Arial" w:hAnsi="Arial" w:cs="Arial"/>
          <w:sz w:val="18"/>
          <w:szCs w:val="18"/>
        </w:rPr>
        <w:t>, hierna te noemen 'verhuurder',</w:t>
      </w:r>
    </w:p>
    <w:p w:rsidR="005A4334" w:rsidRPr="00E53383" w:rsidRDefault="005A4334" w:rsidP="005A4334">
      <w:pPr>
        <w:jc w:val="both"/>
        <w:rPr>
          <w:rFonts w:ascii="Arial" w:hAnsi="Arial" w:cs="Arial"/>
          <w:sz w:val="18"/>
          <w:szCs w:val="18"/>
        </w:rPr>
      </w:pPr>
    </w:p>
    <w:p w:rsidR="005A4334" w:rsidRPr="00E53383" w:rsidRDefault="005A4334" w:rsidP="005A4334">
      <w:pPr>
        <w:jc w:val="both"/>
        <w:rPr>
          <w:rFonts w:ascii="Arial" w:hAnsi="Arial" w:cs="Arial"/>
          <w:sz w:val="18"/>
          <w:szCs w:val="18"/>
        </w:rPr>
      </w:pPr>
      <w:r w:rsidRPr="00E53383">
        <w:rPr>
          <w:rFonts w:ascii="Arial" w:hAnsi="Arial" w:cs="Arial"/>
          <w:sz w:val="18"/>
          <w:szCs w:val="18"/>
        </w:rPr>
        <w:t>EN</w:t>
      </w:r>
    </w:p>
    <w:p w:rsidR="005A4334" w:rsidRPr="00E53383" w:rsidRDefault="005A4334" w:rsidP="005A4334">
      <w:pPr>
        <w:jc w:val="both"/>
        <w:rPr>
          <w:rFonts w:ascii="Arial" w:hAnsi="Arial" w:cs="Arial"/>
          <w:sz w:val="18"/>
          <w:szCs w:val="18"/>
        </w:rPr>
      </w:pPr>
    </w:p>
    <w:p w:rsidR="005A4334" w:rsidRPr="00270F74" w:rsidRDefault="00270F74" w:rsidP="00270F74">
      <w:pPr>
        <w:pStyle w:val="Lijstalinea"/>
        <w:numPr>
          <w:ilvl w:val="0"/>
          <w:numId w:val="10"/>
        </w:numPr>
        <w:jc w:val="both"/>
        <w:rPr>
          <w:rFonts w:ascii="Arial" w:hAnsi="Arial" w:cs="Arial"/>
          <w:sz w:val="18"/>
          <w:szCs w:val="18"/>
        </w:rPr>
      </w:pPr>
      <w:r w:rsidRPr="00270F74">
        <w:rPr>
          <w:rFonts w:ascii="Arial" w:hAnsi="Arial" w:cs="Arial"/>
          <w:sz w:val="18"/>
          <w:szCs w:val="18"/>
        </w:rPr>
        <w:t>Naam:</w:t>
      </w:r>
      <w:r w:rsidR="005A4334" w:rsidRPr="00270F74">
        <w:rPr>
          <w:rFonts w:ascii="Arial" w:hAnsi="Arial" w:cs="Arial"/>
          <w:sz w:val="18"/>
          <w:szCs w:val="18"/>
        </w:rPr>
        <w:tab/>
      </w:r>
    </w:p>
    <w:p w:rsidR="005A4334" w:rsidRPr="00270F74" w:rsidRDefault="00270F74" w:rsidP="00270F74">
      <w:pPr>
        <w:pStyle w:val="Lijstalinea"/>
        <w:numPr>
          <w:ilvl w:val="0"/>
          <w:numId w:val="10"/>
        </w:numPr>
        <w:jc w:val="both"/>
        <w:rPr>
          <w:rFonts w:ascii="Arial" w:hAnsi="Arial" w:cs="Arial"/>
          <w:sz w:val="18"/>
          <w:szCs w:val="18"/>
        </w:rPr>
      </w:pPr>
      <w:r w:rsidRPr="00270F74">
        <w:rPr>
          <w:rFonts w:ascii="Arial" w:hAnsi="Arial" w:cs="Arial"/>
          <w:sz w:val="18"/>
          <w:szCs w:val="18"/>
        </w:rPr>
        <w:t>Voornamen</w:t>
      </w:r>
      <w:r w:rsidR="005A4334" w:rsidRPr="00270F74">
        <w:rPr>
          <w:rFonts w:ascii="Arial" w:hAnsi="Arial" w:cs="Arial"/>
          <w:sz w:val="18"/>
          <w:szCs w:val="18"/>
        </w:rPr>
        <w:t xml:space="preserve">: </w:t>
      </w:r>
    </w:p>
    <w:p w:rsidR="005A4334" w:rsidRPr="00270F74" w:rsidRDefault="00270F74" w:rsidP="00270F74">
      <w:pPr>
        <w:pStyle w:val="Lijstalinea"/>
        <w:numPr>
          <w:ilvl w:val="0"/>
          <w:numId w:val="10"/>
        </w:numPr>
        <w:jc w:val="both"/>
        <w:rPr>
          <w:rFonts w:ascii="Arial" w:hAnsi="Arial" w:cs="Arial"/>
          <w:sz w:val="18"/>
          <w:szCs w:val="18"/>
        </w:rPr>
      </w:pPr>
      <w:r w:rsidRPr="00270F74">
        <w:rPr>
          <w:rFonts w:ascii="Arial" w:hAnsi="Arial" w:cs="Arial"/>
          <w:sz w:val="18"/>
          <w:szCs w:val="18"/>
        </w:rPr>
        <w:t>Geboortedatum</w:t>
      </w:r>
      <w:r w:rsidR="005A4334" w:rsidRPr="00270F74">
        <w:rPr>
          <w:rFonts w:ascii="Arial" w:hAnsi="Arial" w:cs="Arial"/>
          <w:sz w:val="18"/>
          <w:szCs w:val="18"/>
        </w:rPr>
        <w:t xml:space="preserve">: </w:t>
      </w:r>
    </w:p>
    <w:p w:rsidR="00270F74" w:rsidRDefault="00270F74" w:rsidP="00270F74">
      <w:pPr>
        <w:pStyle w:val="Lijstalinea"/>
        <w:numPr>
          <w:ilvl w:val="0"/>
          <w:numId w:val="7"/>
        </w:numPr>
        <w:jc w:val="both"/>
        <w:rPr>
          <w:rFonts w:ascii="Arial" w:hAnsi="Arial" w:cs="Arial"/>
          <w:sz w:val="18"/>
          <w:szCs w:val="18"/>
        </w:rPr>
      </w:pPr>
      <w:r>
        <w:rPr>
          <w:rFonts w:ascii="Arial" w:hAnsi="Arial" w:cs="Arial"/>
          <w:sz w:val="18"/>
          <w:szCs w:val="18"/>
        </w:rPr>
        <w:t xml:space="preserve">Geboorteplaats: </w:t>
      </w:r>
    </w:p>
    <w:p w:rsidR="00270F74" w:rsidRPr="00270F74" w:rsidRDefault="00270F74" w:rsidP="00270F74">
      <w:pPr>
        <w:pStyle w:val="Lijstalinea"/>
        <w:numPr>
          <w:ilvl w:val="0"/>
          <w:numId w:val="7"/>
        </w:numPr>
        <w:jc w:val="both"/>
        <w:rPr>
          <w:rFonts w:ascii="Arial" w:hAnsi="Arial" w:cs="Arial"/>
          <w:sz w:val="18"/>
          <w:szCs w:val="18"/>
        </w:rPr>
      </w:pPr>
      <w:r>
        <w:rPr>
          <w:rFonts w:ascii="Arial" w:hAnsi="Arial" w:cs="Arial"/>
          <w:sz w:val="18"/>
          <w:szCs w:val="18"/>
        </w:rPr>
        <w:t>Burgerlijke staat:</w:t>
      </w:r>
    </w:p>
    <w:p w:rsidR="00270F74" w:rsidRDefault="00270F74" w:rsidP="005A4334">
      <w:pPr>
        <w:ind w:left="20" w:hanging="360"/>
        <w:jc w:val="both"/>
        <w:rPr>
          <w:rFonts w:ascii="Arial" w:hAnsi="Arial" w:cs="Arial"/>
          <w:sz w:val="18"/>
          <w:szCs w:val="18"/>
        </w:rPr>
      </w:pPr>
    </w:p>
    <w:p w:rsidR="00270F74" w:rsidRDefault="005A4334" w:rsidP="00270F74">
      <w:pPr>
        <w:ind w:left="20" w:hanging="20"/>
        <w:jc w:val="both"/>
        <w:rPr>
          <w:rFonts w:ascii="Arial" w:hAnsi="Arial" w:cs="Arial"/>
          <w:sz w:val="18"/>
          <w:szCs w:val="18"/>
        </w:rPr>
      </w:pPr>
      <w:proofErr w:type="gramStart"/>
      <w:r w:rsidRPr="00E53383">
        <w:rPr>
          <w:rFonts w:ascii="Arial" w:hAnsi="Arial" w:cs="Arial"/>
          <w:sz w:val="18"/>
          <w:szCs w:val="18"/>
        </w:rPr>
        <w:t>wonende</w:t>
      </w:r>
      <w:proofErr w:type="gramEnd"/>
      <w:r w:rsidRPr="00E53383">
        <w:rPr>
          <w:rFonts w:ascii="Arial" w:hAnsi="Arial" w:cs="Arial"/>
          <w:sz w:val="18"/>
          <w:szCs w:val="18"/>
        </w:rPr>
        <w:t xml:space="preserve"> te</w:t>
      </w:r>
    </w:p>
    <w:p w:rsidR="00270F74" w:rsidRDefault="00270F74" w:rsidP="00270F74">
      <w:pPr>
        <w:ind w:left="20" w:hanging="20"/>
        <w:jc w:val="both"/>
        <w:rPr>
          <w:rFonts w:ascii="Arial" w:hAnsi="Arial" w:cs="Arial"/>
          <w:sz w:val="18"/>
          <w:szCs w:val="18"/>
        </w:rPr>
      </w:pPr>
    </w:p>
    <w:p w:rsidR="005A4334" w:rsidRPr="00E53383" w:rsidRDefault="005A4334" w:rsidP="00270F74">
      <w:pPr>
        <w:ind w:left="20" w:hanging="20"/>
        <w:jc w:val="both"/>
        <w:rPr>
          <w:rFonts w:ascii="Arial" w:hAnsi="Arial" w:cs="Arial"/>
          <w:sz w:val="18"/>
          <w:szCs w:val="18"/>
        </w:rPr>
      </w:pPr>
      <w:proofErr w:type="gramStart"/>
      <w:r w:rsidRPr="00E53383">
        <w:rPr>
          <w:rFonts w:ascii="Arial" w:hAnsi="Arial" w:cs="Arial"/>
          <w:sz w:val="18"/>
          <w:szCs w:val="18"/>
        </w:rPr>
        <w:t>hierna</w:t>
      </w:r>
      <w:proofErr w:type="gramEnd"/>
      <w:r w:rsidRPr="00E53383">
        <w:rPr>
          <w:rFonts w:ascii="Arial" w:hAnsi="Arial" w:cs="Arial"/>
          <w:sz w:val="18"/>
          <w:szCs w:val="18"/>
        </w:rPr>
        <w:t xml:space="preserve"> te noemen 'huurder'.</w:t>
      </w:r>
    </w:p>
    <w:p w:rsidR="005A4334" w:rsidRPr="00E53383" w:rsidRDefault="005A4334" w:rsidP="005A4334">
      <w:pPr>
        <w:jc w:val="both"/>
        <w:rPr>
          <w:rFonts w:ascii="Arial" w:hAnsi="Arial" w:cs="Arial"/>
          <w:sz w:val="18"/>
          <w:szCs w:val="18"/>
        </w:rPr>
      </w:pPr>
    </w:p>
    <w:p w:rsidR="005A4334" w:rsidRPr="00E53383" w:rsidRDefault="005A4334" w:rsidP="005A4334">
      <w:pPr>
        <w:jc w:val="both"/>
        <w:rPr>
          <w:rFonts w:ascii="Arial" w:hAnsi="Arial" w:cs="Arial"/>
          <w:sz w:val="18"/>
          <w:szCs w:val="18"/>
        </w:rPr>
      </w:pPr>
    </w:p>
    <w:p w:rsidR="005A4334" w:rsidRPr="00E53383" w:rsidRDefault="005A4334" w:rsidP="005A4334">
      <w:pPr>
        <w:jc w:val="both"/>
        <w:rPr>
          <w:rFonts w:ascii="Arial" w:hAnsi="Arial" w:cs="Arial"/>
          <w:b/>
          <w:bCs/>
          <w:sz w:val="18"/>
          <w:szCs w:val="18"/>
        </w:rPr>
      </w:pPr>
      <w:r w:rsidRPr="00E53383">
        <w:rPr>
          <w:rFonts w:ascii="Arial" w:hAnsi="Arial" w:cs="Arial"/>
          <w:b/>
          <w:sz w:val="18"/>
          <w:szCs w:val="18"/>
        </w:rPr>
        <w:t>NEMEN HET VOLGENDE IN AANMERKING:</w:t>
      </w:r>
    </w:p>
    <w:p w:rsidR="005A4334" w:rsidRPr="00E53383" w:rsidRDefault="005A4334" w:rsidP="00270F74">
      <w:pPr>
        <w:jc w:val="both"/>
        <w:rPr>
          <w:rFonts w:ascii="Arial" w:hAnsi="Arial" w:cs="Arial"/>
          <w:sz w:val="18"/>
          <w:szCs w:val="18"/>
        </w:rPr>
      </w:pPr>
    </w:p>
    <w:p w:rsidR="005A4334" w:rsidRPr="00E53383" w:rsidRDefault="005A4334" w:rsidP="005A4334">
      <w:pPr>
        <w:jc w:val="both"/>
        <w:rPr>
          <w:rFonts w:ascii="Arial" w:hAnsi="Arial" w:cs="Arial"/>
          <w:sz w:val="18"/>
          <w:szCs w:val="18"/>
        </w:rPr>
      </w:pPr>
    </w:p>
    <w:p w:rsidR="005A4334" w:rsidRPr="00E53383" w:rsidRDefault="005A4334" w:rsidP="005A4334">
      <w:pPr>
        <w:jc w:val="both"/>
        <w:rPr>
          <w:rFonts w:ascii="Arial" w:hAnsi="Arial" w:cs="Arial"/>
          <w:b/>
          <w:sz w:val="18"/>
          <w:szCs w:val="18"/>
        </w:rPr>
      </w:pPr>
      <w:r w:rsidRPr="00E53383">
        <w:rPr>
          <w:rFonts w:ascii="Arial" w:hAnsi="Arial" w:cs="Arial"/>
          <w:b/>
          <w:sz w:val="18"/>
          <w:szCs w:val="18"/>
        </w:rPr>
        <w:t xml:space="preserve">ZIJN OVEREENGEKOMEN:  </w:t>
      </w:r>
    </w:p>
    <w:p w:rsidR="005A4334" w:rsidRPr="00E53383" w:rsidRDefault="005A4334" w:rsidP="005A4334">
      <w:pPr>
        <w:jc w:val="center"/>
        <w:rPr>
          <w:rFonts w:ascii="Arial" w:hAnsi="Arial" w:cs="Arial"/>
          <w:sz w:val="18"/>
          <w:szCs w:val="18"/>
        </w:rPr>
      </w:pPr>
    </w:p>
    <w:p w:rsidR="005A4334" w:rsidRPr="00E53383" w:rsidRDefault="005A4334" w:rsidP="005A4334">
      <w:pPr>
        <w:jc w:val="both"/>
        <w:rPr>
          <w:rFonts w:ascii="Arial" w:hAnsi="Arial" w:cs="Arial"/>
          <w:sz w:val="18"/>
          <w:szCs w:val="18"/>
        </w:rPr>
      </w:pPr>
      <w:r w:rsidRPr="00E53383">
        <w:rPr>
          <w:rFonts w:ascii="Arial" w:hAnsi="Arial" w:cs="Arial"/>
          <w:b/>
          <w:sz w:val="18"/>
          <w:szCs w:val="18"/>
        </w:rPr>
        <w:t>Het gehuurde, bestemming</w:t>
      </w:r>
    </w:p>
    <w:p w:rsidR="005A4334" w:rsidRPr="00E674E2" w:rsidRDefault="005A4334" w:rsidP="008C03C9">
      <w:pPr>
        <w:ind w:left="20"/>
        <w:jc w:val="both"/>
        <w:rPr>
          <w:rFonts w:ascii="Arial" w:hAnsi="Arial" w:cs="Arial"/>
          <w:sz w:val="18"/>
          <w:szCs w:val="18"/>
        </w:rPr>
      </w:pPr>
      <w:r w:rsidRPr="00CD149B">
        <w:rPr>
          <w:rFonts w:ascii="Arial" w:hAnsi="Arial" w:cs="Arial"/>
          <w:b/>
          <w:sz w:val="18"/>
          <w:szCs w:val="18"/>
        </w:rPr>
        <w:t>1.1</w:t>
      </w:r>
      <w:r>
        <w:rPr>
          <w:rFonts w:ascii="Arial" w:hAnsi="Arial" w:cs="Arial"/>
          <w:sz w:val="18"/>
          <w:szCs w:val="18"/>
        </w:rPr>
        <w:t xml:space="preserve"> </w:t>
      </w:r>
      <w:r w:rsidRPr="00E53383">
        <w:rPr>
          <w:rFonts w:ascii="Arial" w:hAnsi="Arial" w:cs="Arial"/>
          <w:sz w:val="18"/>
          <w:szCs w:val="18"/>
        </w:rPr>
        <w:t>Verhuurder verhuurt aan huurder en huurder huurt van verhuurder de</w:t>
      </w:r>
      <w:r>
        <w:rPr>
          <w:rFonts w:ascii="Arial" w:hAnsi="Arial" w:cs="Arial"/>
          <w:sz w:val="18"/>
          <w:szCs w:val="18"/>
        </w:rPr>
        <w:t xml:space="preserve"> </w:t>
      </w:r>
      <w:r w:rsidRPr="00E53383">
        <w:rPr>
          <w:rFonts w:ascii="Arial" w:hAnsi="Arial" w:cs="Arial"/>
          <w:sz w:val="18"/>
          <w:szCs w:val="18"/>
        </w:rPr>
        <w:t>[</w:t>
      </w:r>
      <w:r w:rsidRPr="00E53383">
        <w:rPr>
          <w:rFonts w:ascii="Arial" w:hAnsi="Arial" w:cs="Arial"/>
          <w:b/>
          <w:sz w:val="18"/>
          <w:szCs w:val="18"/>
        </w:rPr>
        <w:t>zelfstandige/onzelfstandige*</w:t>
      </w:r>
      <w:r w:rsidRPr="00E53383">
        <w:rPr>
          <w:rFonts w:ascii="Arial" w:hAnsi="Arial" w:cs="Arial"/>
          <w:sz w:val="18"/>
          <w:szCs w:val="18"/>
        </w:rPr>
        <w:t xml:space="preserve">] </w:t>
      </w:r>
    </w:p>
    <w:p w:rsidR="005A4334" w:rsidRPr="00E53383" w:rsidRDefault="005A4334" w:rsidP="005A4334">
      <w:pPr>
        <w:ind w:left="20"/>
        <w:jc w:val="both"/>
        <w:rPr>
          <w:rFonts w:ascii="Arial" w:hAnsi="Arial" w:cs="Arial"/>
          <w:sz w:val="18"/>
          <w:szCs w:val="18"/>
        </w:rPr>
      </w:pPr>
      <w:proofErr w:type="gramStart"/>
      <w:r w:rsidRPr="00E53383">
        <w:rPr>
          <w:rFonts w:ascii="Arial" w:hAnsi="Arial" w:cs="Arial"/>
          <w:sz w:val="18"/>
          <w:szCs w:val="18"/>
        </w:rPr>
        <w:t>woonruimte</w:t>
      </w:r>
      <w:proofErr w:type="gramEnd"/>
      <w:r w:rsidRPr="00E53383">
        <w:rPr>
          <w:rFonts w:ascii="Arial" w:hAnsi="Arial" w:cs="Arial"/>
          <w:sz w:val="18"/>
          <w:szCs w:val="18"/>
        </w:rPr>
        <w:t xml:space="preserve">, hierna 'het gehuurde' genoemd, plaatselijk bekend </w:t>
      </w:r>
      <w:r w:rsidR="00270F74">
        <w:rPr>
          <w:rFonts w:ascii="Arial" w:hAnsi="Arial" w:cs="Arial"/>
          <w:color w:val="000000" w:themeColor="text1"/>
          <w:sz w:val="18"/>
          <w:szCs w:val="18"/>
        </w:rPr>
        <w:t>als</w:t>
      </w:r>
      <w:r w:rsidRPr="00E53383">
        <w:rPr>
          <w:rFonts w:ascii="Arial" w:hAnsi="Arial" w:cs="Arial"/>
          <w:sz w:val="18"/>
          <w:szCs w:val="18"/>
        </w:rPr>
        <w:t xml:space="preserve">…………………………………………… te …………………………………………. </w:t>
      </w:r>
    </w:p>
    <w:p w:rsidR="005A4334" w:rsidRPr="00E53383" w:rsidRDefault="005A4334" w:rsidP="005A4334">
      <w:pPr>
        <w:jc w:val="both"/>
        <w:rPr>
          <w:rFonts w:ascii="Arial" w:hAnsi="Arial" w:cs="Arial"/>
          <w:sz w:val="18"/>
          <w:szCs w:val="18"/>
        </w:rPr>
      </w:pPr>
      <w:r w:rsidRPr="00E53383">
        <w:rPr>
          <w:rFonts w:ascii="Arial" w:hAnsi="Arial" w:cs="Arial"/>
          <w:sz w:val="18"/>
          <w:szCs w:val="18"/>
        </w:rPr>
        <w:t>De staat van het gehuurde op de opleveringsdatum is beschreven in het als bijlage aangehechte en door partijen geparafeerde proces-verbaal van oplevering. Het gehuurde is nader aangeduid op de als bijlage bij deze huurovereenkomst gevoegde en door partijen geparafeerde plattegrond/tekening*.</w:t>
      </w:r>
    </w:p>
    <w:p w:rsidR="005A4334" w:rsidRPr="00E53383" w:rsidRDefault="005A4334" w:rsidP="005A4334">
      <w:pPr>
        <w:jc w:val="both"/>
        <w:rPr>
          <w:rFonts w:ascii="Arial" w:hAnsi="Arial" w:cs="Arial"/>
          <w:sz w:val="18"/>
          <w:szCs w:val="18"/>
        </w:rPr>
      </w:pPr>
      <w:r w:rsidRPr="00E53383">
        <w:rPr>
          <w:rFonts w:ascii="Arial" w:hAnsi="Arial" w:cs="Arial"/>
          <w:b/>
          <w:sz w:val="18"/>
          <w:szCs w:val="18"/>
        </w:rPr>
        <w:t xml:space="preserve">1.2 </w:t>
      </w:r>
      <w:r w:rsidRPr="00E53383">
        <w:rPr>
          <w:rFonts w:ascii="Arial" w:hAnsi="Arial" w:cs="Arial"/>
          <w:sz w:val="18"/>
          <w:szCs w:val="18"/>
        </w:rPr>
        <w:t xml:space="preserve">Het gehuurde is uitsluitend bestemd om te worden gebruikt als woonruimte.  </w:t>
      </w:r>
    </w:p>
    <w:p w:rsidR="005A4334" w:rsidRPr="00E53383" w:rsidRDefault="005A4334" w:rsidP="005A4334">
      <w:pPr>
        <w:jc w:val="both"/>
        <w:rPr>
          <w:rFonts w:ascii="Arial" w:hAnsi="Arial" w:cs="Arial"/>
          <w:sz w:val="18"/>
          <w:szCs w:val="18"/>
        </w:rPr>
      </w:pPr>
      <w:r w:rsidRPr="00E53383">
        <w:rPr>
          <w:rFonts w:ascii="Arial" w:hAnsi="Arial" w:cs="Arial"/>
          <w:b/>
          <w:sz w:val="18"/>
          <w:szCs w:val="18"/>
        </w:rPr>
        <w:t>1.3</w:t>
      </w:r>
      <w:r w:rsidRPr="00E53383">
        <w:rPr>
          <w:rFonts w:ascii="Arial" w:hAnsi="Arial" w:cs="Arial"/>
          <w:sz w:val="18"/>
          <w:szCs w:val="18"/>
        </w:rPr>
        <w:t xml:space="preserve"> Het is huurder niet toegestaan zonder voorafgaande schriftelijke toestemming van verhuurder een andere bestemming aan het gehuurde te geven dan omschreven in artikel 1.2. </w:t>
      </w:r>
    </w:p>
    <w:p w:rsidR="005A4334" w:rsidRPr="00E53383" w:rsidRDefault="005A4334" w:rsidP="005A4334">
      <w:pPr>
        <w:jc w:val="both"/>
        <w:rPr>
          <w:rFonts w:ascii="Arial" w:hAnsi="Arial" w:cs="Arial"/>
          <w:sz w:val="18"/>
          <w:szCs w:val="18"/>
        </w:rPr>
      </w:pPr>
      <w:r w:rsidRPr="00E53383">
        <w:rPr>
          <w:rFonts w:ascii="Arial" w:hAnsi="Arial" w:cs="Arial"/>
          <w:b/>
          <w:sz w:val="18"/>
          <w:szCs w:val="18"/>
        </w:rPr>
        <w:t xml:space="preserve">1.4 </w:t>
      </w:r>
      <w:r w:rsidRPr="00E53383">
        <w:rPr>
          <w:rFonts w:ascii="Arial" w:hAnsi="Arial" w:cs="Arial"/>
          <w:sz w:val="18"/>
          <w:szCs w:val="18"/>
        </w:rPr>
        <w:t>Huurder heeft bij het aangaan van de huurovereenkomst [</w:t>
      </w:r>
      <w:r w:rsidRPr="00E53383">
        <w:rPr>
          <w:rFonts w:ascii="Arial" w:hAnsi="Arial" w:cs="Arial"/>
          <w:b/>
          <w:sz w:val="18"/>
          <w:szCs w:val="18"/>
        </w:rPr>
        <w:t>wel/niet*</w:t>
      </w:r>
      <w:r w:rsidRPr="00E53383">
        <w:rPr>
          <w:rFonts w:ascii="Arial" w:hAnsi="Arial" w:cs="Arial"/>
          <w:sz w:val="18"/>
          <w:szCs w:val="18"/>
        </w:rPr>
        <w:t xml:space="preserve">] een kopie van het energielabel als bedoeld in het Besluit energieprestatie gebouwen en/of een kopie van de Energie-Index ten aanzien van het gehuurde ontvangen. </w:t>
      </w:r>
    </w:p>
    <w:p w:rsidR="005A4334" w:rsidRPr="00E53383" w:rsidRDefault="005A4334" w:rsidP="005A4334">
      <w:pPr>
        <w:jc w:val="both"/>
        <w:rPr>
          <w:rFonts w:ascii="Arial" w:hAnsi="Arial" w:cs="Arial"/>
          <w:b/>
          <w:sz w:val="18"/>
          <w:szCs w:val="18"/>
        </w:rPr>
      </w:pPr>
    </w:p>
    <w:p w:rsidR="005A4334" w:rsidRPr="00E53383" w:rsidRDefault="005A4334" w:rsidP="005A4334">
      <w:pPr>
        <w:jc w:val="both"/>
        <w:rPr>
          <w:rFonts w:ascii="Arial" w:hAnsi="Arial" w:cs="Arial"/>
          <w:sz w:val="18"/>
          <w:szCs w:val="18"/>
        </w:rPr>
      </w:pPr>
      <w:r w:rsidRPr="00E53383">
        <w:rPr>
          <w:rFonts w:ascii="Arial" w:hAnsi="Arial" w:cs="Arial"/>
          <w:b/>
          <w:sz w:val="18"/>
          <w:szCs w:val="18"/>
        </w:rPr>
        <w:t>Voorwaarden</w:t>
      </w:r>
    </w:p>
    <w:p w:rsidR="005A4334" w:rsidRPr="00E53383" w:rsidRDefault="005A4334" w:rsidP="005A4334">
      <w:pPr>
        <w:jc w:val="both"/>
        <w:rPr>
          <w:rFonts w:ascii="Arial" w:hAnsi="Arial" w:cs="Arial"/>
          <w:sz w:val="18"/>
          <w:szCs w:val="18"/>
        </w:rPr>
      </w:pPr>
      <w:r w:rsidRPr="00E53383">
        <w:rPr>
          <w:rFonts w:ascii="Arial" w:hAnsi="Arial" w:cs="Arial"/>
          <w:b/>
          <w:sz w:val="18"/>
          <w:szCs w:val="18"/>
        </w:rPr>
        <w:t>2.1</w:t>
      </w:r>
      <w:r w:rsidRPr="00E53383">
        <w:rPr>
          <w:rFonts w:ascii="Arial" w:hAnsi="Arial" w:cs="Arial"/>
          <w:sz w:val="18"/>
          <w:szCs w:val="18"/>
        </w:rPr>
        <w:t xml:space="preserve"> Deze huurovereenkomst verplicht partijen tot naleving van de bepalingen van de wet met betrekking tot verhuur en huur van woonruimte voor zover daarvan </w:t>
      </w:r>
      <w:r w:rsidRPr="00E53383">
        <w:rPr>
          <w:rFonts w:ascii="Arial" w:hAnsi="Arial" w:cs="Arial"/>
          <w:iCs/>
          <w:sz w:val="18"/>
          <w:szCs w:val="18"/>
        </w:rPr>
        <w:t>in</w:t>
      </w:r>
      <w:r w:rsidRPr="00E53383">
        <w:rPr>
          <w:rFonts w:ascii="Arial" w:hAnsi="Arial" w:cs="Arial"/>
          <w:sz w:val="18"/>
          <w:szCs w:val="18"/>
        </w:rPr>
        <w:t xml:space="preserve"> deze huurovereenkomst niet wordt afgeweken. Van deze huurovereenkomst maken deel uit de 'ALGEMENE BEPALINGEN HUUROVEREENKOMST WOONRUIMTE', vastgesteld op </w:t>
      </w:r>
      <w:r>
        <w:rPr>
          <w:rFonts w:ascii="Arial" w:hAnsi="Arial" w:cs="Arial"/>
          <w:sz w:val="18"/>
          <w:szCs w:val="18"/>
        </w:rPr>
        <w:t>20 maart 2017</w:t>
      </w:r>
      <w:r w:rsidRPr="00E53383">
        <w:rPr>
          <w:rFonts w:ascii="Arial" w:hAnsi="Arial" w:cs="Arial"/>
          <w:sz w:val="18"/>
          <w:szCs w:val="18"/>
        </w:rPr>
        <w:t xml:space="preserve"> en gedeponeerd op </w:t>
      </w:r>
      <w:r>
        <w:rPr>
          <w:rFonts w:ascii="Arial" w:hAnsi="Arial" w:cs="Arial"/>
          <w:sz w:val="18"/>
          <w:szCs w:val="18"/>
        </w:rPr>
        <w:t>12 april</w:t>
      </w:r>
      <w:r w:rsidRPr="00E53383">
        <w:rPr>
          <w:rFonts w:ascii="Arial" w:hAnsi="Arial" w:cs="Arial"/>
          <w:sz w:val="18"/>
          <w:szCs w:val="18"/>
        </w:rPr>
        <w:t xml:space="preserve"> </w:t>
      </w:r>
      <w:r>
        <w:rPr>
          <w:rFonts w:ascii="Arial" w:hAnsi="Arial" w:cs="Arial"/>
          <w:sz w:val="18"/>
          <w:szCs w:val="18"/>
        </w:rPr>
        <w:t xml:space="preserve">2017 </w:t>
      </w:r>
      <w:r w:rsidRPr="00E53383">
        <w:rPr>
          <w:rFonts w:ascii="Arial" w:hAnsi="Arial" w:cs="Arial"/>
          <w:sz w:val="18"/>
          <w:szCs w:val="18"/>
        </w:rPr>
        <w:t xml:space="preserve">bij de griffie van de rechtbank te </w:t>
      </w:r>
      <w:r>
        <w:rPr>
          <w:rFonts w:ascii="Arial" w:hAnsi="Arial" w:cs="Arial"/>
          <w:sz w:val="18"/>
          <w:szCs w:val="18"/>
        </w:rPr>
        <w:t>Den Haag</w:t>
      </w:r>
      <w:r w:rsidRPr="00E53383">
        <w:rPr>
          <w:rFonts w:ascii="Arial" w:hAnsi="Arial" w:cs="Arial"/>
          <w:sz w:val="18"/>
          <w:szCs w:val="18"/>
        </w:rPr>
        <w:t xml:space="preserve"> en aldaar ingeschreven onder nummer</w:t>
      </w:r>
      <w:r>
        <w:rPr>
          <w:rFonts w:ascii="Arial" w:hAnsi="Arial" w:cs="Arial"/>
          <w:sz w:val="18"/>
          <w:szCs w:val="18"/>
        </w:rPr>
        <w:t xml:space="preserve"> 2017.21, </w:t>
      </w:r>
      <w:r w:rsidRPr="00E53383">
        <w:rPr>
          <w:rFonts w:ascii="Arial" w:hAnsi="Arial" w:cs="Arial"/>
          <w:sz w:val="18"/>
          <w:szCs w:val="18"/>
        </w:rPr>
        <w:t>hierna te noemen 'algemene bepalingen'. Deze algemene bepalingen zijn partijen bekend. Huurder heeft hiervan een exemplaar ontvangen. De algemene bepalingen zijn van toepassing behoudens voor zover daarvan in deze huurovereenkomst uitdrukkelijk is afgeweken of toepassing ervan ten aanzien van het gehuurde niet mogelijk is.</w:t>
      </w:r>
    </w:p>
    <w:p w:rsidR="005A4334" w:rsidRPr="00E53383" w:rsidRDefault="005A4334" w:rsidP="005A4334">
      <w:pPr>
        <w:jc w:val="both"/>
        <w:rPr>
          <w:rFonts w:ascii="Arial" w:hAnsi="Arial" w:cs="Arial"/>
          <w:sz w:val="18"/>
          <w:szCs w:val="18"/>
        </w:rPr>
      </w:pPr>
    </w:p>
    <w:p w:rsidR="005A4334" w:rsidRPr="00E53383" w:rsidRDefault="005A4334" w:rsidP="005A4334">
      <w:pPr>
        <w:pStyle w:val="Kop1"/>
        <w:tabs>
          <w:tab w:val="clear" w:pos="432"/>
        </w:tabs>
        <w:rPr>
          <w:rFonts w:cs="Arial"/>
          <w:spacing w:val="0"/>
          <w:sz w:val="18"/>
          <w:szCs w:val="18"/>
        </w:rPr>
      </w:pPr>
      <w:r w:rsidRPr="00E53383">
        <w:rPr>
          <w:rFonts w:cs="Arial"/>
          <w:spacing w:val="0"/>
          <w:sz w:val="18"/>
          <w:szCs w:val="18"/>
        </w:rPr>
        <w:t>Duur, verlenging en opzegging</w:t>
      </w:r>
    </w:p>
    <w:p w:rsidR="005A4334" w:rsidRPr="00E53383" w:rsidRDefault="005A4334" w:rsidP="005A4334">
      <w:pPr>
        <w:jc w:val="both"/>
        <w:rPr>
          <w:rFonts w:ascii="Arial" w:hAnsi="Arial" w:cs="Arial"/>
          <w:sz w:val="18"/>
          <w:szCs w:val="18"/>
        </w:rPr>
      </w:pPr>
      <w:r w:rsidRPr="005A4334">
        <w:rPr>
          <w:rFonts w:ascii="Arial" w:hAnsi="Arial" w:cs="Arial"/>
          <w:color w:val="FF0000"/>
          <w:sz w:val="18"/>
          <w:szCs w:val="18"/>
        </w:rPr>
        <w:t>[</w:t>
      </w:r>
      <w:proofErr w:type="gramStart"/>
      <w:r w:rsidRPr="005A4334">
        <w:rPr>
          <w:rFonts w:ascii="Arial" w:hAnsi="Arial" w:cs="Arial"/>
          <w:b/>
          <w:color w:val="FF0000"/>
          <w:sz w:val="18"/>
          <w:szCs w:val="18"/>
        </w:rPr>
        <w:t>optie</w:t>
      </w:r>
      <w:proofErr w:type="gramEnd"/>
      <w:r w:rsidRPr="005A4334">
        <w:rPr>
          <w:rFonts w:ascii="Arial" w:hAnsi="Arial" w:cs="Arial"/>
          <w:b/>
          <w:color w:val="FF0000"/>
          <w:sz w:val="18"/>
          <w:szCs w:val="18"/>
        </w:rPr>
        <w:t xml:space="preserve"> 1</w:t>
      </w:r>
      <w:r w:rsidRPr="005A4334">
        <w:rPr>
          <w:rFonts w:ascii="Arial" w:hAnsi="Arial" w:cs="Arial"/>
          <w:color w:val="FF0000"/>
          <w:sz w:val="18"/>
          <w:szCs w:val="18"/>
        </w:rPr>
        <w:t>:]</w:t>
      </w:r>
      <w:r w:rsidRPr="00E53383">
        <w:rPr>
          <w:rFonts w:ascii="Arial" w:hAnsi="Arial" w:cs="Arial"/>
          <w:sz w:val="18"/>
          <w:szCs w:val="18"/>
        </w:rPr>
        <w:tab/>
      </w:r>
    </w:p>
    <w:p w:rsidR="005A4334" w:rsidRPr="00E53383" w:rsidRDefault="005A4334" w:rsidP="005A4334">
      <w:pPr>
        <w:jc w:val="both"/>
        <w:rPr>
          <w:rFonts w:ascii="Arial" w:hAnsi="Arial" w:cs="Arial"/>
          <w:sz w:val="18"/>
          <w:szCs w:val="18"/>
        </w:rPr>
      </w:pPr>
      <w:r w:rsidRPr="00E53383">
        <w:rPr>
          <w:rFonts w:ascii="Arial" w:hAnsi="Arial" w:cs="Arial"/>
          <w:sz w:val="18"/>
          <w:szCs w:val="18"/>
        </w:rPr>
        <w:t>Onbepaalde tijd</w:t>
      </w:r>
    </w:p>
    <w:p w:rsidR="005A4334" w:rsidRPr="00E53383" w:rsidRDefault="005A4334" w:rsidP="008C03C9">
      <w:pPr>
        <w:ind w:left="20"/>
        <w:jc w:val="both"/>
        <w:rPr>
          <w:rFonts w:ascii="Arial" w:hAnsi="Arial" w:cs="Arial"/>
          <w:sz w:val="18"/>
          <w:szCs w:val="18"/>
        </w:rPr>
      </w:pPr>
      <w:r w:rsidRPr="00E53383">
        <w:rPr>
          <w:rFonts w:ascii="Arial" w:hAnsi="Arial" w:cs="Arial"/>
          <w:b/>
          <w:sz w:val="18"/>
          <w:szCs w:val="18"/>
        </w:rPr>
        <w:t xml:space="preserve">3.1 </w:t>
      </w:r>
      <w:r w:rsidRPr="00E53383">
        <w:rPr>
          <w:rFonts w:ascii="Arial" w:hAnsi="Arial" w:cs="Arial"/>
          <w:sz w:val="18"/>
          <w:szCs w:val="18"/>
        </w:rPr>
        <w:t>Deze huurovereenkomst is aangegaan voor onbepaalde tijd, ingaande op ……………</w:t>
      </w:r>
    </w:p>
    <w:p w:rsidR="005A4334" w:rsidRPr="00E53383" w:rsidRDefault="005A4334" w:rsidP="005A4334">
      <w:pPr>
        <w:jc w:val="both"/>
        <w:rPr>
          <w:rFonts w:ascii="Arial" w:hAnsi="Arial" w:cs="Arial"/>
          <w:sz w:val="18"/>
          <w:szCs w:val="18"/>
        </w:rPr>
      </w:pPr>
      <w:r w:rsidRPr="00E53383">
        <w:rPr>
          <w:rFonts w:ascii="Arial" w:hAnsi="Arial" w:cs="Arial"/>
          <w:b/>
          <w:sz w:val="18"/>
          <w:szCs w:val="18"/>
        </w:rPr>
        <w:t>3.2</w:t>
      </w:r>
      <w:r w:rsidRPr="00E53383">
        <w:rPr>
          <w:rFonts w:ascii="Arial" w:hAnsi="Arial" w:cs="Arial"/>
          <w:sz w:val="18"/>
          <w:szCs w:val="18"/>
        </w:rPr>
        <w:t xml:space="preserve"> Verhuurder zal het gehuurde op de ingangsdatum van de huur aan huurder ter beschikking stellen, mits huurder heeft voldaan aan alle op dat moment bestaande verplichtingen jegens verhuurder. Indien de ingangsdatum niet op een werkdag valt, zal het gehuurde op de eerstvolgende werkdag ter beschikking worden gesteld.</w:t>
      </w:r>
    </w:p>
    <w:p w:rsidR="005A4334" w:rsidRPr="00E53383" w:rsidRDefault="005A4334" w:rsidP="005A4334">
      <w:pPr>
        <w:jc w:val="both"/>
        <w:rPr>
          <w:rFonts w:ascii="Arial" w:hAnsi="Arial" w:cs="Arial"/>
          <w:sz w:val="18"/>
          <w:szCs w:val="18"/>
        </w:rPr>
      </w:pPr>
      <w:r w:rsidRPr="00E53383">
        <w:rPr>
          <w:rFonts w:ascii="Arial" w:hAnsi="Arial" w:cs="Arial"/>
          <w:b/>
          <w:sz w:val="18"/>
          <w:szCs w:val="18"/>
        </w:rPr>
        <w:t>3.3</w:t>
      </w:r>
      <w:r w:rsidRPr="00E53383">
        <w:rPr>
          <w:rFonts w:ascii="Arial" w:hAnsi="Arial" w:cs="Arial"/>
          <w:sz w:val="18"/>
          <w:szCs w:val="18"/>
        </w:rPr>
        <w:t xml:space="preserve"> Beëindiging van de huurovereenkomst door opzegging dient te geschieden overeenkomstig artikel 18.1 van de algemene bepalingen.</w:t>
      </w:r>
    </w:p>
    <w:p w:rsidR="005A4334" w:rsidRPr="00E53383" w:rsidRDefault="005A4334" w:rsidP="005A4334">
      <w:pPr>
        <w:jc w:val="both"/>
        <w:rPr>
          <w:rFonts w:ascii="Arial" w:hAnsi="Arial" w:cs="Arial"/>
          <w:sz w:val="18"/>
          <w:szCs w:val="18"/>
        </w:rPr>
      </w:pPr>
    </w:p>
    <w:p w:rsidR="005A4334" w:rsidRPr="00E53383" w:rsidRDefault="005A4334" w:rsidP="005A4334">
      <w:pPr>
        <w:jc w:val="both"/>
        <w:rPr>
          <w:rFonts w:ascii="Arial" w:hAnsi="Arial" w:cs="Arial"/>
          <w:sz w:val="18"/>
          <w:szCs w:val="18"/>
        </w:rPr>
      </w:pPr>
      <w:r w:rsidRPr="00E53383">
        <w:rPr>
          <w:rFonts w:ascii="Arial" w:hAnsi="Arial" w:cs="Arial"/>
          <w:b/>
          <w:bCs/>
          <w:sz w:val="18"/>
          <w:szCs w:val="18"/>
        </w:rPr>
        <w:t>[</w:t>
      </w:r>
      <w:proofErr w:type="gramStart"/>
      <w:r w:rsidRPr="005A4334">
        <w:rPr>
          <w:rFonts w:ascii="Arial" w:hAnsi="Arial" w:cs="Arial"/>
          <w:b/>
          <w:bCs/>
          <w:color w:val="FF0000"/>
          <w:sz w:val="18"/>
          <w:szCs w:val="18"/>
        </w:rPr>
        <w:t>optie</w:t>
      </w:r>
      <w:proofErr w:type="gramEnd"/>
      <w:r w:rsidRPr="005A4334">
        <w:rPr>
          <w:rFonts w:ascii="Arial" w:hAnsi="Arial" w:cs="Arial"/>
          <w:b/>
          <w:bCs/>
          <w:color w:val="FF0000"/>
          <w:sz w:val="18"/>
          <w:szCs w:val="18"/>
        </w:rPr>
        <w:t xml:space="preserve"> 2:</w:t>
      </w:r>
      <w:r w:rsidRPr="005A4334">
        <w:rPr>
          <w:rFonts w:ascii="Arial" w:hAnsi="Arial" w:cs="Arial"/>
          <w:color w:val="FF0000"/>
          <w:sz w:val="18"/>
          <w:szCs w:val="18"/>
        </w:rPr>
        <w:t>]</w:t>
      </w:r>
      <w:r w:rsidRPr="00E53383">
        <w:rPr>
          <w:rFonts w:ascii="Arial" w:hAnsi="Arial" w:cs="Arial"/>
          <w:sz w:val="18"/>
          <w:szCs w:val="18"/>
        </w:rPr>
        <w:tab/>
      </w:r>
    </w:p>
    <w:p w:rsidR="005A4334" w:rsidRPr="00E53383" w:rsidRDefault="005A4334" w:rsidP="005A4334">
      <w:pPr>
        <w:jc w:val="both"/>
        <w:rPr>
          <w:rFonts w:ascii="Arial" w:hAnsi="Arial" w:cs="Arial"/>
          <w:sz w:val="18"/>
          <w:szCs w:val="18"/>
        </w:rPr>
      </w:pPr>
      <w:r w:rsidRPr="00E53383">
        <w:rPr>
          <w:rFonts w:ascii="Arial" w:hAnsi="Arial" w:cs="Arial"/>
          <w:sz w:val="18"/>
          <w:szCs w:val="18"/>
        </w:rPr>
        <w:t xml:space="preserve">Onbepaalde tijd met een </w:t>
      </w:r>
      <w:proofErr w:type="gramStart"/>
      <w:r w:rsidRPr="00E53383">
        <w:rPr>
          <w:rFonts w:ascii="Arial" w:hAnsi="Arial" w:cs="Arial"/>
          <w:sz w:val="18"/>
          <w:szCs w:val="18"/>
        </w:rPr>
        <w:t>minimum duur</w:t>
      </w:r>
      <w:proofErr w:type="gramEnd"/>
      <w:r w:rsidRPr="00E53383">
        <w:rPr>
          <w:rFonts w:ascii="Arial" w:hAnsi="Arial" w:cs="Arial"/>
          <w:sz w:val="18"/>
          <w:szCs w:val="18"/>
        </w:rPr>
        <w:t xml:space="preserve"> van twaalf (12) maanden </w:t>
      </w:r>
    </w:p>
    <w:p w:rsidR="005A4334" w:rsidRPr="00E53383" w:rsidRDefault="005A4334" w:rsidP="008C03C9">
      <w:pPr>
        <w:ind w:left="20"/>
        <w:jc w:val="both"/>
        <w:rPr>
          <w:rFonts w:ascii="Arial" w:hAnsi="Arial" w:cs="Arial"/>
          <w:sz w:val="18"/>
          <w:szCs w:val="18"/>
        </w:rPr>
      </w:pPr>
      <w:r w:rsidRPr="00E53383">
        <w:rPr>
          <w:rFonts w:ascii="Arial" w:hAnsi="Arial" w:cs="Arial"/>
          <w:b/>
          <w:bCs/>
          <w:sz w:val="18"/>
          <w:szCs w:val="18"/>
        </w:rPr>
        <w:t>3.1</w:t>
      </w:r>
      <w:r w:rsidRPr="00E53383">
        <w:rPr>
          <w:rFonts w:ascii="Arial" w:hAnsi="Arial" w:cs="Arial"/>
          <w:sz w:val="18"/>
          <w:szCs w:val="18"/>
        </w:rPr>
        <w:t xml:space="preserve"> Deze huurovereenkomst is aangegaan voor onbepaalde tijd met een minimale duur van twaalf (12) maanden,</w:t>
      </w:r>
      <w:r>
        <w:rPr>
          <w:rFonts w:ascii="Arial" w:hAnsi="Arial" w:cs="Arial"/>
          <w:sz w:val="18"/>
          <w:szCs w:val="18"/>
        </w:rPr>
        <w:br/>
      </w:r>
      <w:r w:rsidRPr="00E53383">
        <w:rPr>
          <w:rFonts w:ascii="Arial" w:hAnsi="Arial" w:cs="Arial"/>
          <w:sz w:val="18"/>
          <w:szCs w:val="18"/>
        </w:rPr>
        <w:t xml:space="preserve">ingaande op …………. </w:t>
      </w:r>
    </w:p>
    <w:p w:rsidR="005A4334" w:rsidRPr="00E53383" w:rsidRDefault="005A4334" w:rsidP="005A4334">
      <w:pPr>
        <w:jc w:val="both"/>
        <w:rPr>
          <w:rFonts w:ascii="Arial" w:hAnsi="Arial" w:cs="Arial"/>
          <w:sz w:val="18"/>
          <w:szCs w:val="18"/>
        </w:rPr>
      </w:pPr>
      <w:r w:rsidRPr="00E53383">
        <w:rPr>
          <w:rFonts w:ascii="Arial" w:hAnsi="Arial" w:cs="Arial"/>
          <w:b/>
          <w:sz w:val="18"/>
          <w:szCs w:val="18"/>
        </w:rPr>
        <w:t>3.2</w:t>
      </w:r>
      <w:r w:rsidRPr="00E53383">
        <w:rPr>
          <w:rFonts w:ascii="Arial" w:hAnsi="Arial" w:cs="Arial"/>
          <w:sz w:val="18"/>
          <w:szCs w:val="18"/>
        </w:rPr>
        <w:t xml:space="preserve"> Verhuurder zal het gehuurde op de ingangsdatum van de huur aan huurder ter beschikking stellen, mits huurder heeft voldaan aan alle op dat moment bestaande verplichtingen jegens verhuurder. Indien de ingangsdatum niet op een werkdag valt, zal het gehuurde op de eerstvolgende werkdag ter beschikking worden gesteld.</w:t>
      </w:r>
    </w:p>
    <w:p w:rsidR="005A4334" w:rsidRPr="00E53383" w:rsidRDefault="005A4334" w:rsidP="005A4334">
      <w:pPr>
        <w:jc w:val="both"/>
        <w:rPr>
          <w:rFonts w:ascii="Arial" w:hAnsi="Arial" w:cs="Arial"/>
          <w:sz w:val="18"/>
          <w:szCs w:val="18"/>
        </w:rPr>
      </w:pPr>
      <w:r w:rsidRPr="00E53383">
        <w:rPr>
          <w:rFonts w:ascii="Arial" w:hAnsi="Arial" w:cs="Arial"/>
          <w:b/>
          <w:bCs/>
          <w:sz w:val="18"/>
          <w:szCs w:val="18"/>
        </w:rPr>
        <w:t>3.3</w:t>
      </w:r>
      <w:r w:rsidRPr="00E53383">
        <w:rPr>
          <w:rFonts w:ascii="Arial" w:hAnsi="Arial" w:cs="Arial"/>
          <w:sz w:val="18"/>
          <w:szCs w:val="18"/>
        </w:rPr>
        <w:t xml:space="preserve"> Tijdens de in artikel 3.1 genoemde periode van twaalf (12) maanden kunnen partijen deze huurovereenkomst niet tussentijds door opzegging beëindigen. </w:t>
      </w:r>
    </w:p>
    <w:p w:rsidR="005A4334" w:rsidRPr="00E53383" w:rsidRDefault="005A4334" w:rsidP="005A4334">
      <w:pPr>
        <w:jc w:val="both"/>
        <w:rPr>
          <w:rFonts w:ascii="Arial" w:hAnsi="Arial" w:cs="Arial"/>
          <w:sz w:val="18"/>
          <w:szCs w:val="18"/>
        </w:rPr>
      </w:pPr>
      <w:r w:rsidRPr="00E53383">
        <w:rPr>
          <w:rFonts w:ascii="Arial" w:hAnsi="Arial" w:cs="Arial"/>
          <w:b/>
          <w:bCs/>
          <w:sz w:val="18"/>
          <w:szCs w:val="18"/>
        </w:rPr>
        <w:t>3.4</w:t>
      </w:r>
      <w:r w:rsidRPr="00E53383">
        <w:rPr>
          <w:rFonts w:ascii="Arial" w:hAnsi="Arial" w:cs="Arial"/>
          <w:sz w:val="18"/>
          <w:szCs w:val="18"/>
        </w:rPr>
        <w:t xml:space="preserve"> Indien de in artikel 3.1 genoemde twaalf (12) maanden verstrijken, loopt de huurovereenkomst, behoudens opzegging, voor onbepaalde tijd door. </w:t>
      </w:r>
    </w:p>
    <w:p w:rsidR="005A4334" w:rsidRPr="00E53383" w:rsidRDefault="005A4334" w:rsidP="005A4334">
      <w:pPr>
        <w:jc w:val="both"/>
        <w:rPr>
          <w:rFonts w:ascii="Arial" w:hAnsi="Arial" w:cs="Arial"/>
          <w:sz w:val="18"/>
          <w:szCs w:val="18"/>
        </w:rPr>
      </w:pPr>
      <w:r w:rsidRPr="00E53383">
        <w:rPr>
          <w:rFonts w:ascii="Arial" w:hAnsi="Arial" w:cs="Arial"/>
          <w:b/>
          <w:bCs/>
          <w:sz w:val="18"/>
          <w:szCs w:val="18"/>
        </w:rPr>
        <w:t xml:space="preserve">3.5 </w:t>
      </w:r>
      <w:r w:rsidRPr="00E53383">
        <w:rPr>
          <w:rFonts w:ascii="Arial" w:hAnsi="Arial" w:cs="Arial"/>
          <w:sz w:val="18"/>
          <w:szCs w:val="18"/>
        </w:rPr>
        <w:t>Beëindiging van de huurovereenkomst door opzegging dient te geschieden overeenkomstig artikel 18.1 van de algemene bepalingen.</w:t>
      </w:r>
    </w:p>
    <w:p w:rsidR="005A4334" w:rsidRPr="00E53383" w:rsidRDefault="005A4334" w:rsidP="005A4334">
      <w:pPr>
        <w:jc w:val="both"/>
        <w:rPr>
          <w:rFonts w:ascii="Arial" w:hAnsi="Arial" w:cs="Arial"/>
          <w:sz w:val="18"/>
          <w:szCs w:val="18"/>
        </w:rPr>
      </w:pPr>
    </w:p>
    <w:p w:rsidR="005A4334" w:rsidRPr="00E53383" w:rsidRDefault="005A4334" w:rsidP="005A4334">
      <w:pPr>
        <w:pStyle w:val="Kop1"/>
        <w:tabs>
          <w:tab w:val="clear" w:pos="432"/>
        </w:tabs>
        <w:rPr>
          <w:rFonts w:cs="Arial"/>
          <w:spacing w:val="0"/>
          <w:sz w:val="18"/>
          <w:szCs w:val="18"/>
        </w:rPr>
      </w:pPr>
      <w:r w:rsidRPr="00E53383">
        <w:rPr>
          <w:rFonts w:cs="Arial"/>
          <w:spacing w:val="0"/>
          <w:sz w:val="18"/>
          <w:szCs w:val="18"/>
        </w:rPr>
        <w:t>Betalingsverplichting, betaalperiode</w:t>
      </w:r>
    </w:p>
    <w:p w:rsidR="005A4334" w:rsidRPr="00E53383" w:rsidRDefault="005A4334" w:rsidP="005A4334">
      <w:pPr>
        <w:jc w:val="both"/>
        <w:rPr>
          <w:rFonts w:ascii="Arial" w:hAnsi="Arial" w:cs="Arial"/>
          <w:sz w:val="18"/>
          <w:szCs w:val="18"/>
        </w:rPr>
      </w:pPr>
      <w:r w:rsidRPr="00E53383">
        <w:rPr>
          <w:rFonts w:ascii="Arial" w:hAnsi="Arial" w:cs="Arial"/>
          <w:b/>
          <w:sz w:val="18"/>
          <w:szCs w:val="18"/>
        </w:rPr>
        <w:t xml:space="preserve">4.1 </w:t>
      </w:r>
      <w:r w:rsidRPr="00E53383">
        <w:rPr>
          <w:rFonts w:ascii="Arial" w:hAnsi="Arial" w:cs="Arial"/>
          <w:sz w:val="18"/>
          <w:szCs w:val="18"/>
        </w:rPr>
        <w:t>Met ingang van de ingangsdatum van deze huurovereenkomst bestaat de betalingsverplichting van huurder uit:</w:t>
      </w:r>
    </w:p>
    <w:p w:rsidR="005A4334" w:rsidRPr="00E53383" w:rsidRDefault="005A4334" w:rsidP="005A4334">
      <w:pPr>
        <w:jc w:val="both"/>
        <w:rPr>
          <w:rFonts w:ascii="Arial" w:hAnsi="Arial" w:cs="Arial"/>
          <w:sz w:val="18"/>
          <w:szCs w:val="18"/>
        </w:rPr>
      </w:pPr>
      <w:r w:rsidRPr="00E53383">
        <w:rPr>
          <w:rFonts w:ascii="Arial" w:hAnsi="Arial" w:cs="Arial"/>
          <w:sz w:val="18"/>
          <w:szCs w:val="18"/>
        </w:rPr>
        <w:t>- de huurprijs</w:t>
      </w:r>
    </w:p>
    <w:p w:rsidR="005A4334" w:rsidRPr="00E53383" w:rsidRDefault="005A4334" w:rsidP="005A4334">
      <w:pPr>
        <w:jc w:val="both"/>
        <w:rPr>
          <w:rFonts w:ascii="Arial" w:hAnsi="Arial" w:cs="Arial"/>
          <w:sz w:val="18"/>
          <w:szCs w:val="18"/>
        </w:rPr>
      </w:pPr>
      <w:r w:rsidRPr="00E53383">
        <w:rPr>
          <w:rFonts w:ascii="Arial" w:hAnsi="Arial" w:cs="Arial"/>
          <w:sz w:val="18"/>
          <w:szCs w:val="18"/>
        </w:rPr>
        <w:t>- [</w:t>
      </w:r>
      <w:r w:rsidRPr="005A4334">
        <w:rPr>
          <w:rFonts w:ascii="Arial" w:hAnsi="Arial" w:cs="Arial"/>
          <w:b/>
          <w:color w:val="FF0000"/>
          <w:sz w:val="18"/>
          <w:szCs w:val="18"/>
        </w:rPr>
        <w:t>optie</w:t>
      </w:r>
      <w:r w:rsidRPr="00E53383">
        <w:rPr>
          <w:rFonts w:ascii="Arial" w:hAnsi="Arial" w:cs="Arial"/>
          <w:b/>
          <w:sz w:val="18"/>
          <w:szCs w:val="18"/>
        </w:rPr>
        <w:t>:</w:t>
      </w:r>
      <w:r w:rsidRPr="00E53383">
        <w:rPr>
          <w:rFonts w:ascii="Arial" w:hAnsi="Arial" w:cs="Arial"/>
          <w:sz w:val="18"/>
          <w:szCs w:val="18"/>
        </w:rPr>
        <w:t>] de vergoeding in verband met de levering van elektriciteit, gas en water voor het verbruik in het woonruimtegedeelte van het gehuurde op basis van een zich in dat gedeelte bevindende individuele meter (kosten voor nutsvoorzieningen met een individuele meter).</w:t>
      </w:r>
    </w:p>
    <w:p w:rsidR="005A4334" w:rsidRPr="00E53383" w:rsidRDefault="005A4334" w:rsidP="005A4334">
      <w:pPr>
        <w:jc w:val="both"/>
        <w:rPr>
          <w:rFonts w:ascii="Arial" w:hAnsi="Arial" w:cs="Arial"/>
          <w:sz w:val="18"/>
          <w:szCs w:val="18"/>
        </w:rPr>
      </w:pPr>
      <w:r w:rsidRPr="00E53383">
        <w:rPr>
          <w:rFonts w:ascii="Arial" w:hAnsi="Arial" w:cs="Arial"/>
          <w:sz w:val="18"/>
          <w:szCs w:val="18"/>
        </w:rPr>
        <w:t>- [</w:t>
      </w:r>
      <w:r w:rsidRPr="005A4334">
        <w:rPr>
          <w:rFonts w:ascii="Arial" w:hAnsi="Arial" w:cs="Arial"/>
          <w:b/>
          <w:color w:val="FF0000"/>
          <w:sz w:val="18"/>
          <w:szCs w:val="18"/>
        </w:rPr>
        <w:t>optie</w:t>
      </w:r>
      <w:r w:rsidRPr="00E53383">
        <w:rPr>
          <w:rFonts w:ascii="Arial" w:hAnsi="Arial" w:cs="Arial"/>
          <w:b/>
          <w:sz w:val="18"/>
          <w:szCs w:val="18"/>
        </w:rPr>
        <w:t>:</w:t>
      </w:r>
      <w:r w:rsidRPr="00E53383">
        <w:rPr>
          <w:rFonts w:ascii="Arial" w:hAnsi="Arial" w:cs="Arial"/>
          <w:sz w:val="18"/>
          <w:szCs w:val="18"/>
        </w:rPr>
        <w:t>] de vergoeding voor de overige zaken en diensten die geleverd worden in verband met de bewoning van het gehuurde (servicekosten).</w:t>
      </w:r>
    </w:p>
    <w:p w:rsidR="005A4334" w:rsidRPr="00E53383" w:rsidRDefault="005A4334" w:rsidP="005A4334">
      <w:pPr>
        <w:jc w:val="both"/>
        <w:rPr>
          <w:rFonts w:ascii="Arial" w:hAnsi="Arial" w:cs="Arial"/>
          <w:sz w:val="18"/>
          <w:szCs w:val="18"/>
        </w:rPr>
      </w:pPr>
      <w:r w:rsidRPr="00E53383">
        <w:rPr>
          <w:rFonts w:ascii="Arial" w:hAnsi="Arial" w:cs="Arial"/>
          <w:b/>
          <w:sz w:val="18"/>
          <w:szCs w:val="18"/>
        </w:rPr>
        <w:t xml:space="preserve">4.2 </w:t>
      </w:r>
      <w:r w:rsidRPr="00E53383">
        <w:rPr>
          <w:rFonts w:ascii="Arial" w:hAnsi="Arial" w:cs="Arial"/>
          <w:sz w:val="18"/>
          <w:szCs w:val="18"/>
        </w:rPr>
        <w:t xml:space="preserve">De vergoeding in verband met de levering van elektriciteit, gas en water voor het verbruik in het woonruimtegedeelte van het gehuurde op basis van een zich in dat gedeelte bevindende individuele meter bestaat uit de feitelijke kosten op basis van de meterstanden. </w:t>
      </w:r>
    </w:p>
    <w:p w:rsidR="005A4334" w:rsidRPr="00E53383" w:rsidRDefault="005A4334" w:rsidP="005A4334">
      <w:pPr>
        <w:jc w:val="both"/>
        <w:rPr>
          <w:rFonts w:ascii="Arial" w:hAnsi="Arial" w:cs="Arial"/>
          <w:sz w:val="18"/>
          <w:szCs w:val="18"/>
        </w:rPr>
      </w:pPr>
      <w:r w:rsidRPr="00E53383">
        <w:rPr>
          <w:rFonts w:ascii="Arial" w:hAnsi="Arial" w:cs="Arial"/>
          <w:b/>
          <w:sz w:val="18"/>
          <w:szCs w:val="18"/>
        </w:rPr>
        <w:t xml:space="preserve">4.3 </w:t>
      </w:r>
      <w:r w:rsidRPr="00E53383">
        <w:rPr>
          <w:rFonts w:ascii="Arial" w:hAnsi="Arial" w:cs="Arial"/>
          <w:sz w:val="18"/>
          <w:szCs w:val="18"/>
        </w:rPr>
        <w:t>De vergoeding voor de overige zaken en diensten die geleverd worden in verband met de bewoning van het gehuurde, zoals aangegeven in artikel 7 wordt vastgesteld door de verhuurder.</w:t>
      </w:r>
    </w:p>
    <w:p w:rsidR="005A4334" w:rsidRPr="00E53383" w:rsidRDefault="005A4334" w:rsidP="005A4334">
      <w:pPr>
        <w:jc w:val="both"/>
        <w:rPr>
          <w:rFonts w:ascii="Arial" w:hAnsi="Arial" w:cs="Arial"/>
          <w:sz w:val="18"/>
          <w:szCs w:val="18"/>
        </w:rPr>
      </w:pPr>
      <w:r w:rsidRPr="00E53383">
        <w:rPr>
          <w:rFonts w:ascii="Arial" w:hAnsi="Arial" w:cs="Arial"/>
          <w:sz w:val="18"/>
          <w:szCs w:val="18"/>
        </w:rPr>
        <w:t>Op de vergoeding als bedoeld in artikel 4.2 en 4.3 wordt een systeem van voorschotbetalingen met latere verrekening toegepast, zoals aangegeven in de artikelen 17.1 tot en met 17.15 van de algemene bepalingen.</w:t>
      </w:r>
    </w:p>
    <w:p w:rsidR="005A4334" w:rsidRPr="00E53383" w:rsidRDefault="005A4334" w:rsidP="00270F74">
      <w:pPr>
        <w:rPr>
          <w:rFonts w:ascii="Arial" w:hAnsi="Arial" w:cs="Arial"/>
          <w:sz w:val="18"/>
          <w:szCs w:val="18"/>
        </w:rPr>
      </w:pPr>
      <w:r w:rsidRPr="00E53383">
        <w:rPr>
          <w:rFonts w:ascii="Arial" w:hAnsi="Arial" w:cs="Arial"/>
          <w:b/>
          <w:sz w:val="18"/>
          <w:szCs w:val="18"/>
        </w:rPr>
        <w:t xml:space="preserve">4.4 </w:t>
      </w:r>
      <w:r w:rsidRPr="00E53383">
        <w:rPr>
          <w:rFonts w:ascii="Arial" w:hAnsi="Arial" w:cs="Arial"/>
          <w:sz w:val="18"/>
          <w:szCs w:val="18"/>
        </w:rPr>
        <w:t xml:space="preserve">De huurprijs en het voorschot als bedoeld in artikel 4.2 en 4.3 zijn bij vooruitbetaling verschuldigd, steeds te voldoen vóór of op de eerste dag van de periode waarop de betaling betrekking heeft </w:t>
      </w:r>
      <w:r w:rsidR="00280FC8" w:rsidRPr="00E53383">
        <w:rPr>
          <w:rFonts w:ascii="Arial" w:hAnsi="Arial" w:cs="Arial"/>
          <w:b/>
          <w:sz w:val="18"/>
          <w:szCs w:val="18"/>
        </w:rPr>
        <w:t xml:space="preserve">op de door verhuurder aangegeven wijze/door middel van overschrijving op rekeningnummer </w:t>
      </w:r>
      <w:r w:rsidR="00280FC8">
        <w:rPr>
          <w:rFonts w:ascii="Arial" w:hAnsi="Arial" w:cs="Arial"/>
          <w:b/>
          <w:sz w:val="18"/>
          <w:szCs w:val="18"/>
        </w:rPr>
        <w:t xml:space="preserve">………………………. </w:t>
      </w:r>
      <w:proofErr w:type="gramStart"/>
      <w:r w:rsidR="00280FC8" w:rsidRPr="00E53383">
        <w:rPr>
          <w:rFonts w:ascii="Arial" w:hAnsi="Arial" w:cs="Arial"/>
          <w:b/>
          <w:sz w:val="18"/>
          <w:szCs w:val="18"/>
        </w:rPr>
        <w:t>ten</w:t>
      </w:r>
      <w:proofErr w:type="gramEnd"/>
      <w:r w:rsidR="00280FC8" w:rsidRPr="00E53383">
        <w:rPr>
          <w:rFonts w:ascii="Arial" w:hAnsi="Arial" w:cs="Arial"/>
          <w:b/>
          <w:sz w:val="18"/>
          <w:szCs w:val="18"/>
        </w:rPr>
        <w:t xml:space="preserve"> name van </w:t>
      </w:r>
      <w:r w:rsidR="00280FC8">
        <w:rPr>
          <w:rFonts w:ascii="Arial" w:hAnsi="Arial" w:cs="Arial"/>
          <w:b/>
          <w:sz w:val="18"/>
          <w:szCs w:val="18"/>
        </w:rPr>
        <w:t>………………………………………………………..</w:t>
      </w:r>
      <w:r w:rsidR="00280FC8" w:rsidRPr="00E53383">
        <w:rPr>
          <w:rFonts w:ascii="Arial" w:hAnsi="Arial" w:cs="Arial"/>
          <w:b/>
          <w:sz w:val="18"/>
          <w:szCs w:val="18"/>
        </w:rPr>
        <w:t>*</w:t>
      </w:r>
      <w:r w:rsidR="00280FC8" w:rsidRPr="00E53383">
        <w:rPr>
          <w:rFonts w:ascii="Arial" w:hAnsi="Arial" w:cs="Arial"/>
          <w:sz w:val="18"/>
          <w:szCs w:val="18"/>
        </w:rPr>
        <w:t>].</w:t>
      </w:r>
      <w:r>
        <w:rPr>
          <w:rFonts w:ascii="Arial" w:hAnsi="Arial" w:cs="Arial"/>
          <w:sz w:val="18"/>
          <w:szCs w:val="18"/>
        </w:rPr>
        <w:br/>
      </w:r>
    </w:p>
    <w:p w:rsidR="005A4334" w:rsidRPr="00E53383" w:rsidRDefault="005A4334" w:rsidP="008C03C9">
      <w:pPr>
        <w:ind w:left="20"/>
        <w:jc w:val="both"/>
        <w:rPr>
          <w:rFonts w:ascii="Arial" w:hAnsi="Arial" w:cs="Arial"/>
          <w:sz w:val="18"/>
          <w:szCs w:val="18"/>
        </w:rPr>
      </w:pPr>
      <w:r w:rsidRPr="00E53383">
        <w:rPr>
          <w:rFonts w:ascii="Arial" w:hAnsi="Arial" w:cs="Arial"/>
          <w:b/>
          <w:sz w:val="18"/>
          <w:szCs w:val="18"/>
        </w:rPr>
        <w:t xml:space="preserve">4.5 </w:t>
      </w:r>
      <w:r w:rsidRPr="00E53383">
        <w:rPr>
          <w:rFonts w:ascii="Arial" w:hAnsi="Arial" w:cs="Arial"/>
          <w:sz w:val="18"/>
          <w:szCs w:val="18"/>
        </w:rPr>
        <w:t>Per betaalperiode van één maand bedraagt</w:t>
      </w:r>
    </w:p>
    <w:p w:rsidR="005A4334" w:rsidRPr="00E53383" w:rsidRDefault="005A4334" w:rsidP="005A4334">
      <w:pPr>
        <w:ind w:left="-340"/>
        <w:jc w:val="both"/>
        <w:rPr>
          <w:rStyle w:val="FrtEuroTeken"/>
          <w:rFonts w:ascii="Arial" w:hAnsi="Arial" w:cs="Arial"/>
          <w:sz w:val="18"/>
          <w:szCs w:val="18"/>
        </w:rPr>
      </w:pPr>
      <w:r w:rsidRPr="00E53383">
        <w:rPr>
          <w:rFonts w:ascii="Arial" w:hAnsi="Arial" w:cs="Arial"/>
          <w:sz w:val="18"/>
          <w:szCs w:val="18"/>
        </w:rPr>
        <w:tab/>
        <w:t>- de huurprijs</w:t>
      </w:r>
      <w:r w:rsidRPr="00E53383">
        <w:rPr>
          <w:rFonts w:ascii="Arial" w:hAnsi="Arial" w:cs="Arial"/>
          <w:sz w:val="18"/>
          <w:szCs w:val="18"/>
        </w:rPr>
        <w:tab/>
      </w:r>
      <w:r w:rsidRPr="00E53383">
        <w:rPr>
          <w:rFonts w:ascii="Arial" w:hAnsi="Arial" w:cs="Arial"/>
          <w:sz w:val="18"/>
          <w:szCs w:val="18"/>
        </w:rPr>
        <w:tab/>
      </w:r>
      <w:r w:rsidRPr="00E53383">
        <w:rPr>
          <w:rFonts w:ascii="Arial" w:hAnsi="Arial" w:cs="Arial"/>
          <w:sz w:val="18"/>
          <w:szCs w:val="18"/>
        </w:rPr>
        <w:tab/>
      </w:r>
      <w:r w:rsidRPr="00E53383">
        <w:rPr>
          <w:rFonts w:ascii="Arial" w:hAnsi="Arial" w:cs="Arial"/>
          <w:sz w:val="18"/>
          <w:szCs w:val="18"/>
        </w:rPr>
        <w:tab/>
      </w:r>
      <w:r w:rsidRPr="00E53383">
        <w:rPr>
          <w:rFonts w:ascii="Arial" w:hAnsi="Arial" w:cs="Arial"/>
          <w:sz w:val="18"/>
          <w:szCs w:val="18"/>
        </w:rPr>
        <w:tab/>
      </w:r>
      <w:r w:rsidRPr="00E53383">
        <w:rPr>
          <w:rFonts w:ascii="Arial" w:hAnsi="Arial" w:cs="Arial"/>
          <w:sz w:val="18"/>
          <w:szCs w:val="18"/>
        </w:rPr>
        <w:tab/>
      </w:r>
      <w:r w:rsidRPr="00E53383">
        <w:rPr>
          <w:rFonts w:ascii="Arial" w:hAnsi="Arial" w:cs="Arial"/>
          <w:sz w:val="18"/>
          <w:szCs w:val="18"/>
        </w:rPr>
        <w:tab/>
      </w:r>
      <w:r w:rsidRPr="00E53383">
        <w:rPr>
          <w:rFonts w:ascii="Arial" w:hAnsi="Arial" w:cs="Arial"/>
          <w:sz w:val="18"/>
          <w:szCs w:val="18"/>
        </w:rPr>
        <w:tab/>
      </w:r>
      <w:r w:rsidRPr="00E53383">
        <w:rPr>
          <w:rFonts w:ascii="Arial" w:hAnsi="Arial" w:cs="Arial"/>
          <w:sz w:val="18"/>
          <w:szCs w:val="18"/>
        </w:rPr>
        <w:tab/>
      </w:r>
      <w:r w:rsidRPr="00E53383">
        <w:rPr>
          <w:rStyle w:val="FrtEuroTeken"/>
          <w:rFonts w:ascii="Arial" w:hAnsi="Arial" w:cs="Arial"/>
          <w:sz w:val="18"/>
          <w:szCs w:val="18"/>
        </w:rPr>
        <w:t xml:space="preserve">€ </w:t>
      </w:r>
    </w:p>
    <w:p w:rsidR="005A4334" w:rsidRPr="00E53383" w:rsidRDefault="005A4334" w:rsidP="005A4334">
      <w:pPr>
        <w:ind w:left="-340"/>
        <w:jc w:val="both"/>
        <w:rPr>
          <w:rStyle w:val="FrtEuroTeken"/>
          <w:rFonts w:ascii="Arial" w:hAnsi="Arial" w:cs="Arial"/>
          <w:sz w:val="18"/>
          <w:szCs w:val="18"/>
        </w:rPr>
      </w:pPr>
      <w:r w:rsidRPr="00E53383">
        <w:rPr>
          <w:rStyle w:val="FrtEuroTeken"/>
          <w:rFonts w:ascii="Arial" w:hAnsi="Arial" w:cs="Arial"/>
          <w:sz w:val="18"/>
          <w:szCs w:val="18"/>
        </w:rPr>
        <w:tab/>
        <w:t xml:space="preserve">- het voorschot op de vergoeding in verband met de </w:t>
      </w:r>
    </w:p>
    <w:p w:rsidR="005A4334" w:rsidRPr="00E53383" w:rsidRDefault="005A4334" w:rsidP="005A4334">
      <w:pPr>
        <w:jc w:val="both"/>
        <w:rPr>
          <w:rStyle w:val="FrtEuroTeken"/>
          <w:rFonts w:ascii="Arial" w:hAnsi="Arial" w:cs="Arial"/>
          <w:sz w:val="18"/>
          <w:szCs w:val="18"/>
        </w:rPr>
      </w:pPr>
      <w:proofErr w:type="gramStart"/>
      <w:r w:rsidRPr="00E53383">
        <w:rPr>
          <w:rStyle w:val="FrtEuroTeken"/>
          <w:rFonts w:ascii="Arial" w:hAnsi="Arial" w:cs="Arial"/>
          <w:sz w:val="18"/>
          <w:szCs w:val="18"/>
        </w:rPr>
        <w:t>levering</w:t>
      </w:r>
      <w:proofErr w:type="gramEnd"/>
      <w:r w:rsidRPr="00E53383">
        <w:rPr>
          <w:rStyle w:val="FrtEuroTeken"/>
          <w:rFonts w:ascii="Arial" w:hAnsi="Arial" w:cs="Arial"/>
          <w:sz w:val="18"/>
          <w:szCs w:val="18"/>
        </w:rPr>
        <w:t xml:space="preserve"> van elektriciteit, gas en water voor het verbruik in het </w:t>
      </w:r>
    </w:p>
    <w:p w:rsidR="005A4334" w:rsidRPr="00E53383" w:rsidRDefault="005A4334" w:rsidP="005A4334">
      <w:pPr>
        <w:jc w:val="both"/>
        <w:rPr>
          <w:rStyle w:val="FrtEuroTeken"/>
          <w:rFonts w:ascii="Arial" w:hAnsi="Arial" w:cs="Arial"/>
          <w:sz w:val="18"/>
          <w:szCs w:val="18"/>
        </w:rPr>
      </w:pPr>
      <w:proofErr w:type="gramStart"/>
      <w:r w:rsidRPr="00E53383">
        <w:rPr>
          <w:rStyle w:val="FrtEuroTeken"/>
          <w:rFonts w:ascii="Arial" w:hAnsi="Arial" w:cs="Arial"/>
          <w:sz w:val="18"/>
          <w:szCs w:val="18"/>
        </w:rPr>
        <w:t>woonruimtegedeelte</w:t>
      </w:r>
      <w:proofErr w:type="gramEnd"/>
      <w:r w:rsidRPr="00E53383">
        <w:rPr>
          <w:rStyle w:val="FrtEuroTeken"/>
          <w:rFonts w:ascii="Arial" w:hAnsi="Arial" w:cs="Arial"/>
          <w:sz w:val="18"/>
          <w:szCs w:val="18"/>
        </w:rPr>
        <w:t xml:space="preserve"> van het gehuurde op basis van een zich in </w:t>
      </w:r>
    </w:p>
    <w:p w:rsidR="005A4334" w:rsidRPr="00E53383" w:rsidRDefault="005A4334" w:rsidP="005A4334">
      <w:pPr>
        <w:jc w:val="both"/>
        <w:rPr>
          <w:rStyle w:val="FrtEuroTeken"/>
          <w:rFonts w:ascii="Arial" w:hAnsi="Arial" w:cs="Arial"/>
          <w:sz w:val="18"/>
          <w:szCs w:val="18"/>
        </w:rPr>
      </w:pPr>
      <w:proofErr w:type="gramStart"/>
      <w:r w:rsidRPr="00E53383">
        <w:rPr>
          <w:rStyle w:val="FrtEuroTeken"/>
          <w:rFonts w:ascii="Arial" w:hAnsi="Arial" w:cs="Arial"/>
          <w:sz w:val="18"/>
          <w:szCs w:val="18"/>
        </w:rPr>
        <w:t>dat</w:t>
      </w:r>
      <w:proofErr w:type="gramEnd"/>
      <w:r w:rsidRPr="00E53383">
        <w:rPr>
          <w:rStyle w:val="FrtEuroTeken"/>
          <w:rFonts w:ascii="Arial" w:hAnsi="Arial" w:cs="Arial"/>
          <w:sz w:val="18"/>
          <w:szCs w:val="18"/>
        </w:rPr>
        <w:t xml:space="preserve"> gedeelte bevindende individuele meter</w:t>
      </w:r>
      <w:r w:rsidRPr="00E53383">
        <w:rPr>
          <w:rStyle w:val="FrtEuroTeken"/>
          <w:rFonts w:ascii="Arial" w:hAnsi="Arial" w:cs="Arial"/>
          <w:sz w:val="18"/>
          <w:szCs w:val="18"/>
        </w:rPr>
        <w:tab/>
      </w:r>
      <w:r w:rsidRPr="00E53383">
        <w:rPr>
          <w:rStyle w:val="FrtEuroTeken"/>
          <w:rFonts w:ascii="Arial" w:hAnsi="Arial" w:cs="Arial"/>
          <w:sz w:val="18"/>
          <w:szCs w:val="18"/>
        </w:rPr>
        <w:tab/>
      </w:r>
      <w:r w:rsidRPr="00E53383">
        <w:rPr>
          <w:rStyle w:val="FrtEuroTeken"/>
          <w:rFonts w:ascii="Arial" w:hAnsi="Arial" w:cs="Arial"/>
          <w:sz w:val="18"/>
          <w:szCs w:val="18"/>
        </w:rPr>
        <w:tab/>
      </w:r>
      <w:r w:rsidRPr="00E53383">
        <w:rPr>
          <w:rStyle w:val="FrtEuroTeken"/>
          <w:rFonts w:ascii="Arial" w:hAnsi="Arial" w:cs="Arial"/>
          <w:sz w:val="18"/>
          <w:szCs w:val="18"/>
        </w:rPr>
        <w:tab/>
      </w:r>
      <w:r w:rsidRPr="00E53383">
        <w:rPr>
          <w:rStyle w:val="FrtEuroTeken"/>
          <w:rFonts w:ascii="Arial" w:hAnsi="Arial" w:cs="Arial"/>
          <w:sz w:val="18"/>
          <w:szCs w:val="18"/>
        </w:rPr>
        <w:tab/>
      </w:r>
      <w:r>
        <w:rPr>
          <w:rStyle w:val="FrtEuroTeken"/>
          <w:rFonts w:ascii="Arial" w:hAnsi="Arial" w:cs="Arial"/>
          <w:sz w:val="18"/>
          <w:szCs w:val="18"/>
        </w:rPr>
        <w:tab/>
      </w:r>
      <w:r w:rsidRPr="00E53383">
        <w:rPr>
          <w:rStyle w:val="FrtEuroTeken"/>
          <w:rFonts w:ascii="Arial" w:hAnsi="Arial" w:cs="Arial"/>
          <w:sz w:val="18"/>
          <w:szCs w:val="18"/>
        </w:rPr>
        <w:t xml:space="preserve">€ </w:t>
      </w:r>
    </w:p>
    <w:p w:rsidR="005A4334" w:rsidRPr="00E53383" w:rsidRDefault="005A4334" w:rsidP="005A4334">
      <w:pPr>
        <w:jc w:val="both"/>
        <w:rPr>
          <w:rStyle w:val="FrtEuroTeken"/>
          <w:rFonts w:ascii="Arial" w:hAnsi="Arial" w:cs="Arial"/>
          <w:sz w:val="18"/>
          <w:szCs w:val="18"/>
        </w:rPr>
      </w:pPr>
      <w:r w:rsidRPr="00E53383">
        <w:rPr>
          <w:rStyle w:val="FrtEuroTeken"/>
          <w:rFonts w:ascii="Arial" w:hAnsi="Arial" w:cs="Arial"/>
          <w:sz w:val="18"/>
          <w:szCs w:val="18"/>
        </w:rPr>
        <w:t xml:space="preserve">- het voorschot op de vergoeding voor de overige zaken en </w:t>
      </w:r>
    </w:p>
    <w:p w:rsidR="005A4334" w:rsidRPr="00E53383" w:rsidRDefault="005A4334" w:rsidP="005A4334">
      <w:pPr>
        <w:jc w:val="both"/>
        <w:rPr>
          <w:rStyle w:val="FrtEuroTeken"/>
          <w:rFonts w:ascii="Arial" w:hAnsi="Arial" w:cs="Arial"/>
          <w:sz w:val="18"/>
          <w:szCs w:val="18"/>
        </w:rPr>
      </w:pPr>
      <w:proofErr w:type="gramStart"/>
      <w:r w:rsidRPr="00E53383">
        <w:rPr>
          <w:rStyle w:val="FrtEuroTeken"/>
          <w:rFonts w:ascii="Arial" w:hAnsi="Arial" w:cs="Arial"/>
          <w:sz w:val="18"/>
          <w:szCs w:val="18"/>
        </w:rPr>
        <w:t>diensten</w:t>
      </w:r>
      <w:proofErr w:type="gramEnd"/>
      <w:r w:rsidRPr="00E53383">
        <w:rPr>
          <w:rStyle w:val="FrtEuroTeken"/>
          <w:rFonts w:ascii="Arial" w:hAnsi="Arial" w:cs="Arial"/>
          <w:sz w:val="18"/>
          <w:szCs w:val="18"/>
        </w:rPr>
        <w:t xml:space="preserve"> die geleverd worden in verband met de bewoning </w:t>
      </w:r>
    </w:p>
    <w:p w:rsidR="005A4334" w:rsidRPr="00E53383" w:rsidRDefault="005A4334" w:rsidP="005A4334">
      <w:pPr>
        <w:jc w:val="both"/>
        <w:rPr>
          <w:rFonts w:ascii="Arial" w:hAnsi="Arial" w:cs="Arial"/>
          <w:sz w:val="18"/>
          <w:szCs w:val="18"/>
        </w:rPr>
      </w:pPr>
      <w:proofErr w:type="gramStart"/>
      <w:r w:rsidRPr="00E53383">
        <w:rPr>
          <w:rStyle w:val="FrtEuroTeken"/>
          <w:rFonts w:ascii="Arial" w:hAnsi="Arial" w:cs="Arial"/>
          <w:sz w:val="18"/>
          <w:szCs w:val="18"/>
        </w:rPr>
        <w:t>van</w:t>
      </w:r>
      <w:proofErr w:type="gramEnd"/>
      <w:r w:rsidRPr="00E53383">
        <w:rPr>
          <w:rStyle w:val="FrtEuroTeken"/>
          <w:rFonts w:ascii="Arial" w:hAnsi="Arial" w:cs="Arial"/>
          <w:sz w:val="18"/>
          <w:szCs w:val="18"/>
        </w:rPr>
        <w:t xml:space="preserve"> het gehuurde </w:t>
      </w:r>
      <w:r w:rsidRPr="00E53383">
        <w:rPr>
          <w:rStyle w:val="FrtEuroTeken"/>
          <w:rFonts w:ascii="Arial" w:hAnsi="Arial" w:cs="Arial"/>
          <w:sz w:val="18"/>
          <w:szCs w:val="18"/>
        </w:rPr>
        <w:tab/>
      </w:r>
      <w:r w:rsidRPr="00E53383">
        <w:rPr>
          <w:rStyle w:val="FrtEuroTeken"/>
          <w:rFonts w:ascii="Arial" w:hAnsi="Arial" w:cs="Arial"/>
          <w:sz w:val="18"/>
          <w:szCs w:val="18"/>
        </w:rPr>
        <w:tab/>
      </w:r>
      <w:r w:rsidRPr="00E53383">
        <w:rPr>
          <w:rStyle w:val="FrtEuroTeken"/>
          <w:rFonts w:ascii="Arial" w:hAnsi="Arial" w:cs="Arial"/>
          <w:sz w:val="18"/>
          <w:szCs w:val="18"/>
        </w:rPr>
        <w:tab/>
      </w:r>
      <w:r w:rsidRPr="00E53383">
        <w:rPr>
          <w:rStyle w:val="FrtEuroTeken"/>
          <w:rFonts w:ascii="Arial" w:hAnsi="Arial" w:cs="Arial"/>
          <w:sz w:val="18"/>
          <w:szCs w:val="18"/>
        </w:rPr>
        <w:tab/>
      </w:r>
      <w:r w:rsidRPr="00E53383">
        <w:rPr>
          <w:rStyle w:val="FrtEuroTeken"/>
          <w:rFonts w:ascii="Arial" w:hAnsi="Arial" w:cs="Arial"/>
          <w:sz w:val="18"/>
          <w:szCs w:val="18"/>
        </w:rPr>
        <w:tab/>
      </w:r>
      <w:r w:rsidRPr="00E53383">
        <w:rPr>
          <w:rStyle w:val="FrtEuroTeken"/>
          <w:rFonts w:ascii="Arial" w:hAnsi="Arial" w:cs="Arial"/>
          <w:sz w:val="18"/>
          <w:szCs w:val="18"/>
        </w:rPr>
        <w:tab/>
      </w:r>
      <w:r w:rsidRPr="00E53383">
        <w:rPr>
          <w:rStyle w:val="FrtEuroTeken"/>
          <w:rFonts w:ascii="Arial" w:hAnsi="Arial" w:cs="Arial"/>
          <w:sz w:val="18"/>
          <w:szCs w:val="18"/>
        </w:rPr>
        <w:tab/>
      </w:r>
      <w:r w:rsidRPr="00E53383">
        <w:rPr>
          <w:rStyle w:val="FrtEuroTeken"/>
          <w:rFonts w:ascii="Arial" w:hAnsi="Arial" w:cs="Arial"/>
          <w:sz w:val="18"/>
          <w:szCs w:val="18"/>
        </w:rPr>
        <w:tab/>
      </w:r>
      <w:r w:rsidRPr="00E53383">
        <w:rPr>
          <w:rStyle w:val="FrtEuroTeken"/>
          <w:rFonts w:ascii="Arial" w:hAnsi="Arial" w:cs="Arial"/>
          <w:sz w:val="18"/>
          <w:szCs w:val="18"/>
          <w:u w:val="single"/>
        </w:rPr>
        <w:t>€</w:t>
      </w:r>
      <w:r w:rsidRPr="00E53383">
        <w:rPr>
          <w:rStyle w:val="FrtEuroTeken"/>
          <w:rFonts w:ascii="Arial" w:hAnsi="Arial" w:cs="Arial"/>
          <w:sz w:val="18"/>
          <w:szCs w:val="18"/>
          <w:u w:val="single"/>
        </w:rPr>
        <w:tab/>
      </w:r>
      <w:r w:rsidRPr="00E53383">
        <w:rPr>
          <w:rStyle w:val="FrtEuroTeken"/>
          <w:rFonts w:ascii="Arial" w:hAnsi="Arial" w:cs="Arial"/>
          <w:sz w:val="18"/>
          <w:szCs w:val="18"/>
          <w:u w:val="single"/>
        </w:rPr>
        <w:tab/>
      </w:r>
      <w:r w:rsidRPr="00E53383">
        <w:rPr>
          <w:rFonts w:ascii="Arial" w:hAnsi="Arial" w:cs="Arial"/>
          <w:sz w:val="18"/>
          <w:szCs w:val="18"/>
        </w:rPr>
        <w:t xml:space="preserve"> </w:t>
      </w:r>
    </w:p>
    <w:p w:rsidR="00270F74" w:rsidRDefault="005A4334" w:rsidP="005A4334">
      <w:pPr>
        <w:ind w:left="20" w:hanging="360"/>
        <w:jc w:val="both"/>
        <w:rPr>
          <w:rFonts w:ascii="Arial" w:hAnsi="Arial" w:cs="Arial"/>
          <w:sz w:val="18"/>
          <w:szCs w:val="18"/>
        </w:rPr>
      </w:pPr>
      <w:r w:rsidRPr="00E53383">
        <w:rPr>
          <w:rFonts w:ascii="Arial" w:hAnsi="Arial" w:cs="Arial"/>
          <w:sz w:val="18"/>
          <w:szCs w:val="18"/>
        </w:rPr>
        <w:tab/>
      </w:r>
    </w:p>
    <w:p w:rsidR="005A4334" w:rsidRPr="00E53383" w:rsidRDefault="005A4334" w:rsidP="008C03C9">
      <w:pPr>
        <w:ind w:left="20" w:hanging="20"/>
        <w:jc w:val="both"/>
        <w:rPr>
          <w:rStyle w:val="FrtEuroTeken"/>
          <w:rFonts w:ascii="Arial" w:hAnsi="Arial" w:cs="Arial"/>
          <w:sz w:val="18"/>
          <w:szCs w:val="18"/>
        </w:rPr>
      </w:pPr>
      <w:r w:rsidRPr="00E53383">
        <w:rPr>
          <w:rFonts w:ascii="Arial" w:hAnsi="Arial" w:cs="Arial"/>
          <w:sz w:val="18"/>
          <w:szCs w:val="18"/>
        </w:rPr>
        <w:t>Zodat huurder per maand in totaal heeft te voldoen</w:t>
      </w:r>
      <w:r w:rsidRPr="00E53383">
        <w:rPr>
          <w:rFonts w:ascii="Arial" w:hAnsi="Arial" w:cs="Arial"/>
          <w:sz w:val="18"/>
          <w:szCs w:val="18"/>
        </w:rPr>
        <w:tab/>
      </w:r>
      <w:r w:rsidRPr="00E53383">
        <w:rPr>
          <w:rFonts w:ascii="Arial" w:hAnsi="Arial" w:cs="Arial"/>
          <w:sz w:val="18"/>
          <w:szCs w:val="18"/>
        </w:rPr>
        <w:tab/>
      </w:r>
      <w:r w:rsidRPr="00E53383">
        <w:rPr>
          <w:rFonts w:ascii="Arial" w:hAnsi="Arial" w:cs="Arial"/>
          <w:sz w:val="18"/>
          <w:szCs w:val="18"/>
        </w:rPr>
        <w:tab/>
      </w:r>
      <w:r w:rsidRPr="00E53383">
        <w:rPr>
          <w:rFonts w:ascii="Arial" w:hAnsi="Arial" w:cs="Arial"/>
          <w:sz w:val="18"/>
          <w:szCs w:val="18"/>
        </w:rPr>
        <w:tab/>
      </w:r>
      <w:r>
        <w:rPr>
          <w:rFonts w:ascii="Arial" w:hAnsi="Arial" w:cs="Arial"/>
          <w:sz w:val="18"/>
          <w:szCs w:val="18"/>
        </w:rPr>
        <w:tab/>
      </w:r>
      <w:r w:rsidRPr="00E53383">
        <w:rPr>
          <w:rStyle w:val="FrtEuroTeken"/>
          <w:rFonts w:ascii="Arial" w:hAnsi="Arial" w:cs="Arial"/>
          <w:sz w:val="18"/>
          <w:szCs w:val="18"/>
        </w:rPr>
        <w:t xml:space="preserve">€ </w:t>
      </w:r>
      <w:r w:rsidRPr="00E53383">
        <w:rPr>
          <w:rStyle w:val="FrtEuroTeken"/>
          <w:rFonts w:ascii="Arial" w:hAnsi="Arial" w:cs="Arial"/>
          <w:sz w:val="18"/>
          <w:szCs w:val="18"/>
        </w:rPr>
        <w:tab/>
      </w:r>
      <w:r w:rsidRPr="00E53383">
        <w:rPr>
          <w:rStyle w:val="FrtEuroTeken"/>
          <w:rFonts w:ascii="Arial" w:hAnsi="Arial" w:cs="Arial"/>
          <w:sz w:val="18"/>
          <w:szCs w:val="18"/>
        </w:rPr>
        <w:tab/>
      </w:r>
    </w:p>
    <w:p w:rsidR="00270F74" w:rsidRDefault="005A4334" w:rsidP="005A4334">
      <w:pPr>
        <w:ind w:left="20" w:hanging="360"/>
        <w:jc w:val="both"/>
        <w:rPr>
          <w:rFonts w:ascii="Arial" w:hAnsi="Arial" w:cs="Arial"/>
          <w:sz w:val="18"/>
          <w:szCs w:val="18"/>
        </w:rPr>
      </w:pPr>
      <w:r w:rsidRPr="00E53383">
        <w:rPr>
          <w:rFonts w:ascii="Arial" w:hAnsi="Arial" w:cs="Arial"/>
          <w:sz w:val="18"/>
          <w:szCs w:val="18"/>
        </w:rPr>
        <w:tab/>
      </w:r>
    </w:p>
    <w:p w:rsidR="005A4334" w:rsidRDefault="00270F74" w:rsidP="008C03C9">
      <w:pPr>
        <w:ind w:left="20" w:hanging="20"/>
        <w:jc w:val="both"/>
        <w:rPr>
          <w:rFonts w:ascii="Arial" w:hAnsi="Arial" w:cs="Arial"/>
          <w:sz w:val="18"/>
          <w:szCs w:val="18"/>
        </w:rPr>
      </w:pPr>
      <w:r>
        <w:rPr>
          <w:rFonts w:ascii="Arial" w:hAnsi="Arial" w:cs="Arial"/>
          <w:sz w:val="18"/>
          <w:szCs w:val="18"/>
        </w:rPr>
        <w:t>(</w:t>
      </w:r>
      <w:r w:rsidR="005A4334" w:rsidRPr="00E53383">
        <w:rPr>
          <w:rFonts w:ascii="Arial" w:hAnsi="Arial" w:cs="Arial"/>
          <w:sz w:val="18"/>
          <w:szCs w:val="18"/>
        </w:rPr>
        <w:t>Zegge ……………………………………………… euro.</w:t>
      </w:r>
      <w:r>
        <w:rPr>
          <w:rFonts w:ascii="Arial" w:hAnsi="Arial" w:cs="Arial"/>
          <w:sz w:val="18"/>
          <w:szCs w:val="18"/>
        </w:rPr>
        <w:t>)</w:t>
      </w:r>
      <w:r w:rsidR="005A4334" w:rsidRPr="00E53383">
        <w:rPr>
          <w:rFonts w:ascii="Arial" w:hAnsi="Arial" w:cs="Arial"/>
          <w:sz w:val="18"/>
          <w:szCs w:val="18"/>
        </w:rPr>
        <w:tab/>
      </w:r>
    </w:p>
    <w:p w:rsidR="005A4334" w:rsidRDefault="005A4334" w:rsidP="005A4334">
      <w:pPr>
        <w:ind w:left="20" w:hanging="360"/>
        <w:jc w:val="both"/>
        <w:rPr>
          <w:rFonts w:ascii="Arial" w:hAnsi="Arial" w:cs="Arial"/>
          <w:sz w:val="18"/>
          <w:szCs w:val="18"/>
        </w:rPr>
      </w:pPr>
    </w:p>
    <w:p w:rsidR="005A4334" w:rsidRPr="00C41008" w:rsidRDefault="005A4334" w:rsidP="008C03C9">
      <w:pPr>
        <w:ind w:left="20"/>
        <w:jc w:val="both"/>
        <w:rPr>
          <w:rFonts w:ascii="Arial" w:hAnsi="Arial" w:cs="Arial"/>
          <w:b/>
          <w:sz w:val="18"/>
          <w:szCs w:val="18"/>
        </w:rPr>
      </w:pPr>
      <w:r w:rsidRPr="00C41008">
        <w:rPr>
          <w:rFonts w:ascii="Arial" w:hAnsi="Arial" w:cs="Arial"/>
          <w:b/>
          <w:sz w:val="18"/>
          <w:szCs w:val="18"/>
        </w:rPr>
        <w:t>4.6</w:t>
      </w:r>
      <w:r>
        <w:rPr>
          <w:rFonts w:ascii="Arial" w:hAnsi="Arial" w:cs="Arial"/>
          <w:b/>
          <w:sz w:val="18"/>
          <w:szCs w:val="18"/>
        </w:rPr>
        <w:t xml:space="preserve"> </w:t>
      </w:r>
      <w:r>
        <w:rPr>
          <w:rFonts w:ascii="Arial" w:hAnsi="Arial" w:cs="Arial"/>
          <w:sz w:val="18"/>
          <w:szCs w:val="18"/>
        </w:rPr>
        <w:t xml:space="preserve">Met het oog op de datum van ingang van deze huurovereenkomst heeft de eerste betaalperiode betrekking op de periode van …………………. </w:t>
      </w:r>
      <w:proofErr w:type="gramStart"/>
      <w:r>
        <w:rPr>
          <w:rFonts w:ascii="Arial" w:hAnsi="Arial" w:cs="Arial"/>
          <w:sz w:val="18"/>
          <w:szCs w:val="18"/>
        </w:rPr>
        <w:t>tot</w:t>
      </w:r>
      <w:proofErr w:type="gramEnd"/>
      <w:r>
        <w:rPr>
          <w:rFonts w:ascii="Arial" w:hAnsi="Arial" w:cs="Arial"/>
          <w:sz w:val="18"/>
          <w:szCs w:val="18"/>
        </w:rPr>
        <w:t xml:space="preserve"> en met …………………………….. </w:t>
      </w:r>
      <w:proofErr w:type="gramStart"/>
      <w:r>
        <w:rPr>
          <w:rFonts w:ascii="Arial" w:hAnsi="Arial" w:cs="Arial"/>
          <w:sz w:val="18"/>
          <w:szCs w:val="18"/>
        </w:rPr>
        <w:t>en</w:t>
      </w:r>
      <w:proofErr w:type="gramEnd"/>
      <w:r>
        <w:rPr>
          <w:rFonts w:ascii="Arial" w:hAnsi="Arial" w:cs="Arial"/>
          <w:sz w:val="18"/>
          <w:szCs w:val="18"/>
        </w:rPr>
        <w:t xml:space="preserve"> is het over deze eerste periode verschuldigde bedrag € …………………..Huurder zal dit bedrag voldoen </w:t>
      </w:r>
      <w:r w:rsidRPr="00C41008">
        <w:rPr>
          <w:rFonts w:ascii="Arial" w:hAnsi="Arial" w:cs="Arial"/>
          <w:sz w:val="18"/>
          <w:szCs w:val="18"/>
        </w:rPr>
        <w:t>vóór of  op ………</w:t>
      </w:r>
      <w:r>
        <w:rPr>
          <w:rFonts w:ascii="Arial" w:hAnsi="Arial" w:cs="Arial"/>
          <w:sz w:val="18"/>
          <w:szCs w:val="18"/>
        </w:rPr>
        <w:t>………………....</w:t>
      </w:r>
    </w:p>
    <w:p w:rsidR="005A4334" w:rsidRPr="00C41008" w:rsidRDefault="005A4334" w:rsidP="005A4334">
      <w:pPr>
        <w:jc w:val="both"/>
        <w:rPr>
          <w:rFonts w:ascii="Arial" w:hAnsi="Arial" w:cs="Arial"/>
          <w:sz w:val="18"/>
          <w:szCs w:val="18"/>
        </w:rPr>
      </w:pPr>
    </w:p>
    <w:p w:rsidR="005A4334" w:rsidRPr="00E53383" w:rsidRDefault="005A4334" w:rsidP="005A4334">
      <w:pPr>
        <w:pStyle w:val="Kop1"/>
        <w:tabs>
          <w:tab w:val="clear" w:pos="432"/>
        </w:tabs>
        <w:rPr>
          <w:rFonts w:cs="Arial"/>
          <w:spacing w:val="0"/>
          <w:sz w:val="18"/>
          <w:szCs w:val="18"/>
        </w:rPr>
      </w:pPr>
      <w:r w:rsidRPr="00E53383">
        <w:rPr>
          <w:rFonts w:cs="Arial"/>
          <w:spacing w:val="0"/>
          <w:sz w:val="18"/>
          <w:szCs w:val="18"/>
        </w:rPr>
        <w:t>Huurprijswijziging</w:t>
      </w:r>
    </w:p>
    <w:p w:rsidR="005A4334" w:rsidRPr="00E53383" w:rsidRDefault="005A4334" w:rsidP="008C03C9">
      <w:pPr>
        <w:ind w:left="20" w:hanging="20"/>
        <w:jc w:val="both"/>
        <w:rPr>
          <w:rFonts w:ascii="Arial" w:hAnsi="Arial" w:cs="Arial"/>
          <w:sz w:val="18"/>
          <w:szCs w:val="18"/>
        </w:rPr>
      </w:pPr>
      <w:r w:rsidRPr="00E53383">
        <w:rPr>
          <w:rFonts w:ascii="Arial" w:hAnsi="Arial" w:cs="Arial"/>
          <w:b/>
          <w:sz w:val="18"/>
          <w:szCs w:val="18"/>
        </w:rPr>
        <w:t xml:space="preserve">5.1 </w:t>
      </w:r>
      <w:r w:rsidRPr="00E53383">
        <w:rPr>
          <w:rFonts w:ascii="Arial" w:hAnsi="Arial" w:cs="Arial"/>
          <w:sz w:val="18"/>
          <w:szCs w:val="18"/>
        </w:rPr>
        <w:t xml:space="preserve">Indien </w:t>
      </w:r>
      <w:proofErr w:type="gramStart"/>
      <w:r w:rsidRPr="00E53383">
        <w:rPr>
          <w:rFonts w:ascii="Arial" w:hAnsi="Arial" w:cs="Arial"/>
          <w:sz w:val="18"/>
          <w:szCs w:val="18"/>
        </w:rPr>
        <w:t>het</w:t>
      </w:r>
      <w:proofErr w:type="gramEnd"/>
      <w:r w:rsidRPr="00E53383">
        <w:rPr>
          <w:rFonts w:ascii="Arial" w:hAnsi="Arial" w:cs="Arial"/>
          <w:sz w:val="18"/>
          <w:szCs w:val="18"/>
        </w:rPr>
        <w:t xml:space="preserve"> gehuurde woonruimte met een niet-geliberaliseerde huurprijs betreft, kan de huurprijs op voorstel van verhuurder voor het eerst per ………………………… en vervolgens jaarlijks worden gewijzigd met een percentage dat maximaal gelijk is aan het op de ingangsdatum van die wijziging wettelijk toegestane percentage voor woonruimte met een niet-geliberaliseerde huurprijs, bij</w:t>
      </w:r>
      <w:r w:rsidRPr="00E53383">
        <w:rPr>
          <w:rFonts w:ascii="Arial" w:hAnsi="Arial" w:cs="Arial"/>
          <w:b/>
          <w:i/>
          <w:sz w:val="18"/>
          <w:szCs w:val="18"/>
        </w:rPr>
        <w:t xml:space="preserve"> </w:t>
      </w:r>
      <w:r w:rsidRPr="00E53383">
        <w:rPr>
          <w:rFonts w:ascii="Arial" w:hAnsi="Arial" w:cs="Arial"/>
          <w:sz w:val="18"/>
          <w:szCs w:val="18"/>
        </w:rPr>
        <w:t xml:space="preserve">gebreke waarvan de huurprijsaanpassing plaatsvindt overeenkomstig het gestelde in artikel 5.2. In aanvulling op het in de vorige zin bedoelde percentage kan de huurprijs op voorstel van verhuurder worden gewijzigd met een percentage dat maximaal gelijk is aan het op de ingangsdatum van die wijziging toegestane percentage voor de inkomensafhankelijke huurverhoging, indien </w:t>
      </w:r>
      <w:proofErr w:type="gramStart"/>
      <w:r w:rsidRPr="00E53383">
        <w:rPr>
          <w:rFonts w:ascii="Arial" w:hAnsi="Arial" w:cs="Arial"/>
          <w:sz w:val="18"/>
          <w:szCs w:val="18"/>
        </w:rPr>
        <w:t>het</w:t>
      </w:r>
      <w:proofErr w:type="gramEnd"/>
      <w:r w:rsidRPr="00E53383">
        <w:rPr>
          <w:rFonts w:ascii="Arial" w:hAnsi="Arial" w:cs="Arial"/>
          <w:sz w:val="18"/>
          <w:szCs w:val="18"/>
        </w:rPr>
        <w:t xml:space="preserve"> gehuurde zelfstandige woonruimte met een niet-geliberaliseerde huurprijs betreft. Partijen verklaren het bepaalde in artikel 7:252a BW voor zover vereist van overeenkomstige toepassing en huurder verleent voor zover vereist toestemming voor het opvragen van een in artikel 7:252a lid 3 BW bedoelde verklaring.</w:t>
      </w:r>
    </w:p>
    <w:p w:rsidR="005A4334" w:rsidRPr="00E53383" w:rsidRDefault="005A4334" w:rsidP="008C03C9">
      <w:pPr>
        <w:ind w:left="20"/>
        <w:jc w:val="both"/>
        <w:rPr>
          <w:rFonts w:ascii="Arial" w:hAnsi="Arial" w:cs="Arial"/>
          <w:sz w:val="18"/>
          <w:szCs w:val="18"/>
        </w:rPr>
      </w:pPr>
      <w:r w:rsidRPr="00E53383">
        <w:rPr>
          <w:rFonts w:ascii="Arial" w:hAnsi="Arial" w:cs="Arial"/>
          <w:b/>
          <w:sz w:val="18"/>
          <w:szCs w:val="18"/>
        </w:rPr>
        <w:lastRenderedPageBreak/>
        <w:t xml:space="preserve">5.2 </w:t>
      </w:r>
      <w:r w:rsidRPr="00E53383">
        <w:rPr>
          <w:rFonts w:ascii="Arial" w:hAnsi="Arial" w:cs="Arial"/>
          <w:sz w:val="18"/>
          <w:szCs w:val="18"/>
        </w:rPr>
        <w:t xml:space="preserve">Indien </w:t>
      </w:r>
      <w:proofErr w:type="gramStart"/>
      <w:r w:rsidRPr="00E53383">
        <w:rPr>
          <w:rFonts w:ascii="Arial" w:hAnsi="Arial" w:cs="Arial"/>
          <w:sz w:val="18"/>
          <w:szCs w:val="18"/>
        </w:rPr>
        <w:t>het</w:t>
      </w:r>
      <w:proofErr w:type="gramEnd"/>
      <w:r w:rsidRPr="00E53383">
        <w:rPr>
          <w:rFonts w:ascii="Arial" w:hAnsi="Arial" w:cs="Arial"/>
          <w:sz w:val="18"/>
          <w:szCs w:val="18"/>
        </w:rPr>
        <w:t xml:space="preserve"> gehuurde zelfstandige woonruimte met een geliberaliseerde huurprijs voor woonruimte betreft, is het onder 5.1</w:t>
      </w:r>
      <w:r>
        <w:rPr>
          <w:rFonts w:ascii="Arial" w:hAnsi="Arial" w:cs="Arial"/>
          <w:sz w:val="18"/>
          <w:szCs w:val="18"/>
        </w:rPr>
        <w:t xml:space="preserve"> </w:t>
      </w:r>
      <w:r w:rsidRPr="00E53383">
        <w:rPr>
          <w:rFonts w:ascii="Arial" w:hAnsi="Arial" w:cs="Arial"/>
          <w:sz w:val="18"/>
          <w:szCs w:val="18"/>
        </w:rPr>
        <w:t>gestelde niet van toepassing. In dat geval wordt de huurprijs voor het eerst per …………</w:t>
      </w:r>
      <w:proofErr w:type="gramStart"/>
      <w:r w:rsidRPr="00E53383">
        <w:rPr>
          <w:rFonts w:ascii="Arial" w:hAnsi="Arial" w:cs="Arial"/>
          <w:sz w:val="18"/>
          <w:szCs w:val="18"/>
        </w:rPr>
        <w:t>…….</w:t>
      </w:r>
      <w:proofErr w:type="gramEnd"/>
      <w:r w:rsidRPr="00E53383">
        <w:rPr>
          <w:rFonts w:ascii="Arial" w:hAnsi="Arial" w:cs="Arial"/>
          <w:sz w:val="18"/>
          <w:szCs w:val="18"/>
        </w:rPr>
        <w:t xml:space="preserve">. </w:t>
      </w:r>
      <w:proofErr w:type="gramStart"/>
      <w:r w:rsidRPr="00E53383">
        <w:rPr>
          <w:rFonts w:ascii="Arial" w:hAnsi="Arial" w:cs="Arial"/>
          <w:sz w:val="18"/>
          <w:szCs w:val="18"/>
        </w:rPr>
        <w:t>en</w:t>
      </w:r>
      <w:proofErr w:type="gramEnd"/>
      <w:r w:rsidRPr="00E53383">
        <w:rPr>
          <w:rFonts w:ascii="Arial" w:hAnsi="Arial" w:cs="Arial"/>
          <w:sz w:val="18"/>
          <w:szCs w:val="18"/>
        </w:rPr>
        <w:t xml:space="preserve"> vervolgens jaarlijks aangepast overeenkomstig het gestelde in artikel 16 van de algemene bepalingen. Bovenop en gelijktijdig met de jaarlijkse aanpassing overeenkomstig artikel 16 van de algemene bepalingen, heeft de verhuurder het recht om de huurprijs te verhogen met maximaal</w:t>
      </w:r>
      <w:proofErr w:type="gramStart"/>
      <w:r w:rsidRPr="00E53383">
        <w:rPr>
          <w:rFonts w:ascii="Arial" w:hAnsi="Arial" w:cs="Arial"/>
          <w:sz w:val="18"/>
          <w:szCs w:val="18"/>
        </w:rPr>
        <w:t xml:space="preserve"> ….</w:t>
      </w:r>
      <w:proofErr w:type="gramEnd"/>
      <w:r w:rsidRPr="00E53383">
        <w:rPr>
          <w:rFonts w:ascii="Arial" w:hAnsi="Arial" w:cs="Arial"/>
          <w:sz w:val="18"/>
          <w:szCs w:val="18"/>
        </w:rPr>
        <w:t>%.</w:t>
      </w:r>
    </w:p>
    <w:p w:rsidR="005A4334" w:rsidRPr="00E53383" w:rsidRDefault="005A4334" w:rsidP="005A4334">
      <w:pPr>
        <w:jc w:val="both"/>
        <w:rPr>
          <w:rFonts w:ascii="Arial" w:hAnsi="Arial" w:cs="Arial"/>
          <w:b/>
          <w:sz w:val="18"/>
          <w:szCs w:val="18"/>
        </w:rPr>
      </w:pPr>
    </w:p>
    <w:p w:rsidR="005A4334" w:rsidRPr="00E53383" w:rsidRDefault="00270F74" w:rsidP="005A4334">
      <w:pPr>
        <w:jc w:val="both"/>
        <w:rPr>
          <w:rFonts w:ascii="Arial" w:hAnsi="Arial" w:cs="Arial"/>
          <w:sz w:val="18"/>
          <w:szCs w:val="18"/>
        </w:rPr>
      </w:pPr>
      <w:r>
        <w:rPr>
          <w:rFonts w:ascii="Arial" w:hAnsi="Arial" w:cs="Arial"/>
          <w:b/>
          <w:color w:val="FF0000"/>
          <w:sz w:val="18"/>
          <w:szCs w:val="18"/>
        </w:rPr>
        <w:t xml:space="preserve">(Indien aanwezig) </w:t>
      </w:r>
      <w:r w:rsidR="005A4334" w:rsidRPr="00E53383">
        <w:rPr>
          <w:rFonts w:ascii="Arial" w:hAnsi="Arial" w:cs="Arial"/>
          <w:b/>
          <w:sz w:val="18"/>
          <w:szCs w:val="18"/>
        </w:rPr>
        <w:t xml:space="preserve">Kosten voor nutsvoorzieningen met een individuele meter </w:t>
      </w:r>
    </w:p>
    <w:p w:rsidR="005A4334" w:rsidRPr="00E53383" w:rsidRDefault="005A4334" w:rsidP="005A4334">
      <w:pPr>
        <w:jc w:val="both"/>
        <w:rPr>
          <w:rFonts w:ascii="Arial" w:hAnsi="Arial" w:cs="Arial"/>
          <w:sz w:val="18"/>
          <w:szCs w:val="18"/>
        </w:rPr>
      </w:pPr>
      <w:r w:rsidRPr="00E53383">
        <w:rPr>
          <w:rFonts w:ascii="Arial" w:hAnsi="Arial" w:cs="Arial"/>
          <w:b/>
          <w:sz w:val="18"/>
          <w:szCs w:val="18"/>
        </w:rPr>
        <w:t xml:space="preserve">6. </w:t>
      </w:r>
      <w:r w:rsidRPr="00E53383">
        <w:rPr>
          <w:rFonts w:ascii="Arial" w:hAnsi="Arial" w:cs="Arial"/>
          <w:sz w:val="18"/>
          <w:szCs w:val="18"/>
        </w:rPr>
        <w:t>Verhuurder zal zorgdragen voor de levering van [</w:t>
      </w:r>
      <w:r w:rsidRPr="00E53383">
        <w:rPr>
          <w:rFonts w:ascii="Arial" w:hAnsi="Arial" w:cs="Arial"/>
          <w:b/>
          <w:sz w:val="18"/>
          <w:szCs w:val="18"/>
        </w:rPr>
        <w:t>elektriciteit, gas en water*</w:t>
      </w:r>
      <w:r w:rsidRPr="00E53383">
        <w:rPr>
          <w:rFonts w:ascii="Arial" w:hAnsi="Arial" w:cs="Arial"/>
          <w:sz w:val="18"/>
          <w:szCs w:val="18"/>
        </w:rPr>
        <w:t>] voor het verbruik in het woonruimtegedeelte van het gehuurde op basis van een zich in dat gedeelte bevindende individuele meter.</w:t>
      </w:r>
    </w:p>
    <w:p w:rsidR="005A4334" w:rsidRPr="00E53383" w:rsidRDefault="005A4334" w:rsidP="005A4334">
      <w:pPr>
        <w:jc w:val="both"/>
        <w:rPr>
          <w:rFonts w:ascii="Arial" w:hAnsi="Arial" w:cs="Arial"/>
          <w:b/>
          <w:sz w:val="18"/>
          <w:szCs w:val="18"/>
        </w:rPr>
      </w:pPr>
    </w:p>
    <w:p w:rsidR="005A4334" w:rsidRPr="00E53383" w:rsidRDefault="005A4334" w:rsidP="005A4334">
      <w:pPr>
        <w:jc w:val="both"/>
        <w:rPr>
          <w:rFonts w:ascii="Arial" w:hAnsi="Arial" w:cs="Arial"/>
          <w:b/>
          <w:sz w:val="18"/>
          <w:szCs w:val="18"/>
        </w:rPr>
      </w:pPr>
      <w:r w:rsidRPr="00E53383">
        <w:rPr>
          <w:rFonts w:ascii="Arial" w:hAnsi="Arial" w:cs="Arial"/>
          <w:b/>
          <w:sz w:val="18"/>
          <w:szCs w:val="18"/>
        </w:rPr>
        <w:t>Servicekosten</w:t>
      </w:r>
    </w:p>
    <w:p w:rsidR="005A4334" w:rsidRPr="00E53383" w:rsidRDefault="005A4334" w:rsidP="008C03C9">
      <w:pPr>
        <w:ind w:left="20"/>
        <w:jc w:val="both"/>
        <w:rPr>
          <w:rFonts w:ascii="Arial" w:hAnsi="Arial" w:cs="Arial"/>
          <w:b/>
          <w:sz w:val="18"/>
          <w:szCs w:val="18"/>
        </w:rPr>
      </w:pPr>
      <w:r w:rsidRPr="00E53383">
        <w:rPr>
          <w:rFonts w:ascii="Arial" w:hAnsi="Arial" w:cs="Arial"/>
          <w:b/>
          <w:sz w:val="18"/>
          <w:szCs w:val="18"/>
        </w:rPr>
        <w:t xml:space="preserve">7. </w:t>
      </w:r>
      <w:r w:rsidRPr="00E53383">
        <w:rPr>
          <w:rFonts w:ascii="Arial" w:hAnsi="Arial" w:cs="Arial"/>
          <w:sz w:val="18"/>
          <w:szCs w:val="18"/>
        </w:rPr>
        <w:t>Verhuurder zal zorgdragen voor de levering van de volgende zaken en diensten in verband met de bewoning van het gehuurde:</w:t>
      </w:r>
    </w:p>
    <w:p w:rsidR="005A4334" w:rsidRDefault="005A4334" w:rsidP="005A4334">
      <w:pPr>
        <w:ind w:left="20"/>
        <w:jc w:val="both"/>
        <w:rPr>
          <w:rFonts w:ascii="Arial" w:hAnsi="Arial" w:cs="Arial"/>
          <w:sz w:val="18"/>
          <w:szCs w:val="18"/>
        </w:rPr>
      </w:pPr>
      <w:r>
        <w:rPr>
          <w:rFonts w:ascii="Arial" w:hAnsi="Arial" w:cs="Arial"/>
          <w:sz w:val="18"/>
          <w:szCs w:val="18"/>
        </w:rPr>
        <w:t>-</w:t>
      </w:r>
      <w:r w:rsidRPr="00E53383">
        <w:rPr>
          <w:rFonts w:ascii="Arial" w:hAnsi="Arial" w:cs="Arial"/>
          <w:sz w:val="18"/>
          <w:szCs w:val="18"/>
        </w:rPr>
        <w:t xml:space="preserve"> </w:t>
      </w:r>
    </w:p>
    <w:p w:rsidR="005A4334" w:rsidRDefault="005A4334" w:rsidP="005A4334">
      <w:pPr>
        <w:ind w:left="20"/>
        <w:jc w:val="both"/>
        <w:rPr>
          <w:rFonts w:ascii="Arial" w:hAnsi="Arial" w:cs="Arial"/>
          <w:sz w:val="18"/>
          <w:szCs w:val="18"/>
        </w:rPr>
      </w:pPr>
      <w:r>
        <w:rPr>
          <w:rFonts w:ascii="Arial" w:hAnsi="Arial" w:cs="Arial"/>
          <w:sz w:val="18"/>
          <w:szCs w:val="18"/>
        </w:rPr>
        <w:t>-</w:t>
      </w:r>
    </w:p>
    <w:p w:rsidR="005A4334" w:rsidRDefault="005A4334" w:rsidP="005A4334">
      <w:pPr>
        <w:ind w:left="20"/>
        <w:jc w:val="both"/>
        <w:rPr>
          <w:rFonts w:ascii="Arial" w:hAnsi="Arial" w:cs="Arial"/>
          <w:sz w:val="18"/>
          <w:szCs w:val="18"/>
        </w:rPr>
      </w:pPr>
      <w:r>
        <w:rPr>
          <w:rFonts w:ascii="Arial" w:hAnsi="Arial" w:cs="Arial"/>
          <w:sz w:val="18"/>
          <w:szCs w:val="18"/>
        </w:rPr>
        <w:t>-</w:t>
      </w:r>
    </w:p>
    <w:p w:rsidR="005A4334" w:rsidRDefault="005A4334" w:rsidP="005A4334">
      <w:pPr>
        <w:ind w:left="20"/>
        <w:jc w:val="both"/>
        <w:rPr>
          <w:rFonts w:ascii="Arial" w:hAnsi="Arial" w:cs="Arial"/>
          <w:sz w:val="18"/>
          <w:szCs w:val="18"/>
        </w:rPr>
      </w:pPr>
      <w:r>
        <w:rPr>
          <w:rFonts w:ascii="Arial" w:hAnsi="Arial" w:cs="Arial"/>
          <w:sz w:val="18"/>
          <w:szCs w:val="18"/>
        </w:rPr>
        <w:t>-</w:t>
      </w:r>
    </w:p>
    <w:p w:rsidR="005A4334" w:rsidRDefault="005A4334" w:rsidP="005A4334">
      <w:pPr>
        <w:jc w:val="both"/>
        <w:rPr>
          <w:rFonts w:ascii="Arial" w:hAnsi="Arial" w:cs="Arial"/>
          <w:b/>
          <w:sz w:val="18"/>
          <w:szCs w:val="18"/>
        </w:rPr>
      </w:pPr>
    </w:p>
    <w:p w:rsidR="005A4334" w:rsidRPr="00E53383" w:rsidRDefault="005A4334" w:rsidP="005A4334">
      <w:pPr>
        <w:jc w:val="both"/>
        <w:rPr>
          <w:rFonts w:ascii="Arial" w:hAnsi="Arial" w:cs="Arial"/>
          <w:b/>
          <w:sz w:val="18"/>
          <w:szCs w:val="18"/>
        </w:rPr>
      </w:pPr>
      <w:r w:rsidRPr="00E53383">
        <w:rPr>
          <w:rFonts w:ascii="Arial" w:hAnsi="Arial" w:cs="Arial"/>
          <w:b/>
          <w:sz w:val="18"/>
          <w:szCs w:val="18"/>
        </w:rPr>
        <w:t>Belastingen en andere heffingen</w:t>
      </w:r>
    </w:p>
    <w:p w:rsidR="005A4334" w:rsidRPr="00E53383" w:rsidRDefault="005A4334" w:rsidP="005A4334">
      <w:pPr>
        <w:tabs>
          <w:tab w:val="left" w:pos="180"/>
        </w:tabs>
        <w:jc w:val="both"/>
        <w:rPr>
          <w:rFonts w:ascii="Arial" w:hAnsi="Arial" w:cs="Arial"/>
          <w:sz w:val="18"/>
          <w:szCs w:val="18"/>
        </w:rPr>
      </w:pPr>
      <w:r w:rsidRPr="00E53383">
        <w:rPr>
          <w:rFonts w:ascii="Arial" w:hAnsi="Arial" w:cs="Arial"/>
          <w:b/>
          <w:sz w:val="18"/>
          <w:szCs w:val="18"/>
        </w:rPr>
        <w:t xml:space="preserve">8.1 </w:t>
      </w:r>
      <w:r w:rsidRPr="00E53383">
        <w:rPr>
          <w:rFonts w:ascii="Arial" w:hAnsi="Arial" w:cs="Arial"/>
          <w:sz w:val="18"/>
          <w:szCs w:val="18"/>
        </w:rPr>
        <w:t>Tenzij dit op grond van de wet of daaruit voortvloeide regelgeving niet is toegestaan, zijn voor rekening van huurder, ook als verhuurder daarvoor wordt aangeslagen:</w:t>
      </w:r>
    </w:p>
    <w:p w:rsidR="005A4334" w:rsidRPr="00E53383" w:rsidRDefault="005A4334" w:rsidP="005A4334">
      <w:pPr>
        <w:pStyle w:val="Kopbronvermelding"/>
        <w:widowControl/>
        <w:tabs>
          <w:tab w:val="clear" w:pos="9360"/>
          <w:tab w:val="left" w:pos="360"/>
        </w:tabs>
        <w:suppressAutoHyphens w:val="0"/>
        <w:ind w:left="360" w:hanging="360"/>
        <w:jc w:val="both"/>
        <w:rPr>
          <w:rFonts w:ascii="Arial" w:hAnsi="Arial" w:cs="Arial"/>
          <w:sz w:val="18"/>
          <w:szCs w:val="18"/>
          <w:lang w:val="nl-NL"/>
        </w:rPr>
      </w:pPr>
      <w:r w:rsidRPr="00E53383">
        <w:rPr>
          <w:rFonts w:ascii="Arial" w:hAnsi="Arial" w:cs="Arial"/>
          <w:sz w:val="18"/>
          <w:szCs w:val="18"/>
          <w:lang w:val="nl-NL"/>
        </w:rPr>
        <w:t>a.</w:t>
      </w:r>
      <w:r w:rsidRPr="00E53383">
        <w:rPr>
          <w:rFonts w:ascii="Arial" w:hAnsi="Arial" w:cs="Arial"/>
          <w:sz w:val="18"/>
          <w:szCs w:val="18"/>
          <w:lang w:val="nl-NL"/>
        </w:rPr>
        <w:tab/>
        <w:t xml:space="preserve">de </w:t>
      </w:r>
      <w:proofErr w:type="gramStart"/>
      <w:r w:rsidRPr="00E53383">
        <w:rPr>
          <w:rFonts w:ascii="Arial" w:hAnsi="Arial" w:cs="Arial"/>
          <w:sz w:val="18"/>
          <w:szCs w:val="18"/>
          <w:lang w:val="nl-NL"/>
        </w:rPr>
        <w:t>onroerende zaakbelasting</w:t>
      </w:r>
      <w:proofErr w:type="gramEnd"/>
      <w:r w:rsidRPr="00E53383">
        <w:rPr>
          <w:rFonts w:ascii="Arial" w:hAnsi="Arial" w:cs="Arial"/>
          <w:sz w:val="18"/>
          <w:szCs w:val="18"/>
          <w:lang w:val="nl-NL"/>
        </w:rPr>
        <w:t xml:space="preserve"> en de waterschap- of polderlasten;</w:t>
      </w:r>
    </w:p>
    <w:p w:rsidR="005A4334" w:rsidRPr="00E53383" w:rsidRDefault="005A4334" w:rsidP="005A4334">
      <w:pPr>
        <w:pStyle w:val="Tekstzonderopmaak"/>
        <w:tabs>
          <w:tab w:val="left" w:pos="180"/>
          <w:tab w:val="left" w:pos="360"/>
        </w:tabs>
        <w:ind w:left="360" w:hanging="360"/>
        <w:jc w:val="both"/>
        <w:rPr>
          <w:rFonts w:ascii="Arial" w:hAnsi="Arial" w:cs="Arial"/>
          <w:sz w:val="18"/>
          <w:szCs w:val="18"/>
        </w:rPr>
      </w:pPr>
      <w:r w:rsidRPr="00E53383">
        <w:rPr>
          <w:rFonts w:ascii="Arial" w:hAnsi="Arial" w:cs="Arial"/>
          <w:sz w:val="18"/>
          <w:szCs w:val="18"/>
        </w:rPr>
        <w:t>b.</w:t>
      </w:r>
      <w:r w:rsidRPr="00E53383">
        <w:rPr>
          <w:rFonts w:ascii="Arial" w:hAnsi="Arial" w:cs="Arial"/>
          <w:sz w:val="18"/>
          <w:szCs w:val="18"/>
        </w:rPr>
        <w:tab/>
      </w:r>
      <w:r w:rsidRPr="00E53383">
        <w:rPr>
          <w:rFonts w:ascii="Arial" w:hAnsi="Arial" w:cs="Arial"/>
          <w:sz w:val="18"/>
          <w:szCs w:val="18"/>
        </w:rPr>
        <w:tab/>
        <w:t>de milieuheffingen, waaronder de verontreinigingsheffing oppervlaktewateren en zuiveringsheffing afvalwater;</w:t>
      </w:r>
    </w:p>
    <w:p w:rsidR="005A4334" w:rsidRPr="00E53383" w:rsidRDefault="005A4334" w:rsidP="005A4334">
      <w:pPr>
        <w:tabs>
          <w:tab w:val="left" w:pos="180"/>
          <w:tab w:val="left" w:pos="360"/>
        </w:tabs>
        <w:ind w:left="360" w:hanging="360"/>
        <w:jc w:val="both"/>
        <w:rPr>
          <w:rFonts w:ascii="Arial" w:hAnsi="Arial" w:cs="Arial"/>
          <w:sz w:val="18"/>
          <w:szCs w:val="18"/>
        </w:rPr>
      </w:pPr>
      <w:r w:rsidRPr="00E53383">
        <w:rPr>
          <w:rFonts w:ascii="Arial" w:hAnsi="Arial" w:cs="Arial"/>
          <w:sz w:val="18"/>
          <w:szCs w:val="18"/>
        </w:rPr>
        <w:t>c.</w:t>
      </w:r>
      <w:r w:rsidRPr="00E53383">
        <w:rPr>
          <w:rFonts w:ascii="Arial" w:hAnsi="Arial" w:cs="Arial"/>
          <w:sz w:val="18"/>
          <w:szCs w:val="18"/>
        </w:rPr>
        <w:tab/>
      </w:r>
      <w:r w:rsidRPr="00E53383">
        <w:rPr>
          <w:rFonts w:ascii="Arial" w:hAnsi="Arial" w:cs="Arial"/>
          <w:sz w:val="18"/>
          <w:szCs w:val="18"/>
        </w:rPr>
        <w:tab/>
        <w:t xml:space="preserve">de baatbelasting of daarmee verwante belastingen of heffingen, geheel of een evenredig gedeelte daarvan, indien en voor zover huurder is gebaat bij datgene op grond waarvan de aanslag of heffing wordt opgelegd; </w:t>
      </w:r>
    </w:p>
    <w:p w:rsidR="005A4334" w:rsidRPr="00E53383" w:rsidRDefault="005A4334" w:rsidP="005A4334">
      <w:pPr>
        <w:tabs>
          <w:tab w:val="left" w:pos="180"/>
          <w:tab w:val="left" w:pos="360"/>
        </w:tabs>
        <w:ind w:left="360" w:hanging="360"/>
        <w:jc w:val="both"/>
        <w:rPr>
          <w:rFonts w:ascii="Arial" w:hAnsi="Arial" w:cs="Arial"/>
          <w:sz w:val="18"/>
          <w:szCs w:val="18"/>
        </w:rPr>
      </w:pPr>
      <w:r w:rsidRPr="00E53383">
        <w:rPr>
          <w:rFonts w:ascii="Arial" w:hAnsi="Arial" w:cs="Arial"/>
          <w:sz w:val="18"/>
          <w:szCs w:val="18"/>
        </w:rPr>
        <w:t>d.</w:t>
      </w:r>
      <w:r w:rsidRPr="00E53383">
        <w:rPr>
          <w:rFonts w:ascii="Arial" w:hAnsi="Arial" w:cs="Arial"/>
          <w:sz w:val="18"/>
          <w:szCs w:val="18"/>
        </w:rPr>
        <w:tab/>
      </w:r>
      <w:r w:rsidRPr="00E53383">
        <w:rPr>
          <w:rFonts w:ascii="Arial" w:hAnsi="Arial" w:cs="Arial"/>
          <w:sz w:val="18"/>
          <w:szCs w:val="18"/>
        </w:rPr>
        <w:tab/>
        <w:t xml:space="preserve">de overige bestaande of toekomstige belastingen, </w:t>
      </w:r>
      <w:proofErr w:type="spellStart"/>
      <w:r w:rsidRPr="00E53383">
        <w:rPr>
          <w:rFonts w:ascii="Arial" w:hAnsi="Arial" w:cs="Arial"/>
          <w:sz w:val="18"/>
          <w:szCs w:val="18"/>
        </w:rPr>
        <w:t>milieubeschermingbijdragen</w:t>
      </w:r>
      <w:proofErr w:type="spellEnd"/>
      <w:r w:rsidRPr="00E53383">
        <w:rPr>
          <w:rFonts w:ascii="Arial" w:hAnsi="Arial" w:cs="Arial"/>
          <w:sz w:val="18"/>
          <w:szCs w:val="18"/>
        </w:rPr>
        <w:t xml:space="preserve">, lasten, heffingen en retributies. </w:t>
      </w:r>
    </w:p>
    <w:p w:rsidR="005A4334" w:rsidRPr="00E53383" w:rsidRDefault="005A4334" w:rsidP="005A4334">
      <w:pPr>
        <w:jc w:val="both"/>
        <w:rPr>
          <w:rFonts w:ascii="Arial" w:hAnsi="Arial" w:cs="Arial"/>
          <w:sz w:val="18"/>
          <w:szCs w:val="18"/>
        </w:rPr>
      </w:pPr>
      <w:r w:rsidRPr="00E53383">
        <w:rPr>
          <w:rFonts w:ascii="Arial" w:hAnsi="Arial" w:cs="Arial"/>
          <w:sz w:val="18"/>
          <w:szCs w:val="18"/>
        </w:rPr>
        <w:t>Deze belastingen en andere heffingen worden alleen doorbelast voor zover ze betrekking hebben op het feitelijk gebruik van het gehuurde en het feitelijk medegebruik van dienstruimten, algemene en gemeenschappelijke ruimten.</w:t>
      </w:r>
    </w:p>
    <w:p w:rsidR="005A4334" w:rsidRPr="00E53383" w:rsidRDefault="005A4334" w:rsidP="005A4334">
      <w:pPr>
        <w:tabs>
          <w:tab w:val="left" w:pos="180"/>
          <w:tab w:val="left" w:pos="360"/>
        </w:tabs>
        <w:jc w:val="both"/>
        <w:rPr>
          <w:rFonts w:ascii="Arial" w:hAnsi="Arial" w:cs="Arial"/>
          <w:b/>
          <w:sz w:val="18"/>
          <w:szCs w:val="18"/>
        </w:rPr>
      </w:pPr>
      <w:r w:rsidRPr="00E53383">
        <w:rPr>
          <w:rFonts w:ascii="Arial" w:hAnsi="Arial" w:cs="Arial"/>
          <w:b/>
          <w:sz w:val="18"/>
          <w:szCs w:val="18"/>
        </w:rPr>
        <w:t xml:space="preserve">8.2 </w:t>
      </w:r>
      <w:r w:rsidRPr="00E53383">
        <w:rPr>
          <w:rFonts w:ascii="Arial" w:hAnsi="Arial" w:cs="Arial"/>
          <w:sz w:val="18"/>
          <w:szCs w:val="18"/>
        </w:rPr>
        <w:t>Indien de voor rekening van huurder komende heffingen, belastingen, retributies of andere lasten bij verhuurder worden geïnd, moeten deze</w:t>
      </w:r>
      <w:r w:rsidRPr="00E53383">
        <w:rPr>
          <w:rFonts w:ascii="Arial" w:hAnsi="Arial" w:cs="Arial"/>
          <w:b/>
          <w:i/>
          <w:sz w:val="18"/>
          <w:szCs w:val="18"/>
        </w:rPr>
        <w:t xml:space="preserve"> </w:t>
      </w:r>
      <w:r w:rsidRPr="00E53383">
        <w:rPr>
          <w:rFonts w:ascii="Arial" w:hAnsi="Arial" w:cs="Arial"/>
          <w:sz w:val="18"/>
          <w:szCs w:val="18"/>
        </w:rPr>
        <w:t>door huurder op eerste verzoek aan verhuurder worden voldaan.</w:t>
      </w:r>
      <w:r w:rsidRPr="00E53383">
        <w:rPr>
          <w:rFonts w:ascii="Arial" w:hAnsi="Arial" w:cs="Arial"/>
          <w:b/>
          <w:sz w:val="18"/>
          <w:szCs w:val="18"/>
        </w:rPr>
        <w:t xml:space="preserve"> </w:t>
      </w:r>
    </w:p>
    <w:p w:rsidR="005A4334" w:rsidRPr="00E53383" w:rsidRDefault="005A4334" w:rsidP="005A4334">
      <w:pPr>
        <w:jc w:val="both"/>
        <w:rPr>
          <w:rFonts w:ascii="Arial" w:hAnsi="Arial" w:cs="Arial"/>
          <w:sz w:val="18"/>
          <w:szCs w:val="18"/>
        </w:rPr>
      </w:pPr>
    </w:p>
    <w:p w:rsidR="005A4334" w:rsidRPr="00E53383" w:rsidRDefault="005A4334" w:rsidP="005A4334">
      <w:pPr>
        <w:jc w:val="both"/>
        <w:rPr>
          <w:rFonts w:ascii="Arial" w:hAnsi="Arial" w:cs="Arial"/>
          <w:sz w:val="18"/>
          <w:szCs w:val="18"/>
        </w:rPr>
      </w:pPr>
      <w:r w:rsidRPr="00E53383">
        <w:rPr>
          <w:rFonts w:ascii="Arial" w:hAnsi="Arial" w:cs="Arial"/>
          <w:b/>
          <w:sz w:val="18"/>
          <w:szCs w:val="18"/>
        </w:rPr>
        <w:t>Beheerder</w:t>
      </w:r>
    </w:p>
    <w:p w:rsidR="005A4334" w:rsidRPr="00E53383" w:rsidRDefault="005A4334" w:rsidP="008C03C9">
      <w:pPr>
        <w:ind w:left="20"/>
        <w:jc w:val="both"/>
        <w:rPr>
          <w:rFonts w:ascii="Arial" w:hAnsi="Arial" w:cs="Arial"/>
          <w:sz w:val="18"/>
          <w:szCs w:val="18"/>
        </w:rPr>
      </w:pPr>
      <w:r w:rsidRPr="00E53383">
        <w:rPr>
          <w:rFonts w:ascii="Arial" w:hAnsi="Arial" w:cs="Arial"/>
          <w:b/>
          <w:sz w:val="18"/>
          <w:szCs w:val="18"/>
        </w:rPr>
        <w:t xml:space="preserve">9.1 </w:t>
      </w:r>
      <w:r w:rsidRPr="00E53383">
        <w:rPr>
          <w:rFonts w:ascii="Arial" w:hAnsi="Arial" w:cs="Arial"/>
          <w:sz w:val="18"/>
          <w:szCs w:val="18"/>
        </w:rPr>
        <w:t>Totdat verhuurder anders meedeelt, treedt als beheerder op: …………………………….</w:t>
      </w:r>
    </w:p>
    <w:p w:rsidR="005A4334" w:rsidRPr="00E53383" w:rsidRDefault="005A4334" w:rsidP="005A4334">
      <w:pPr>
        <w:jc w:val="both"/>
        <w:rPr>
          <w:rFonts w:ascii="Arial" w:hAnsi="Arial" w:cs="Arial"/>
          <w:sz w:val="18"/>
          <w:szCs w:val="18"/>
        </w:rPr>
      </w:pPr>
      <w:r w:rsidRPr="00E53383">
        <w:rPr>
          <w:rFonts w:ascii="Arial" w:hAnsi="Arial" w:cs="Arial"/>
          <w:b/>
          <w:sz w:val="18"/>
          <w:szCs w:val="18"/>
        </w:rPr>
        <w:t xml:space="preserve">9.2 </w:t>
      </w:r>
      <w:r w:rsidRPr="00E53383">
        <w:rPr>
          <w:rFonts w:ascii="Arial" w:hAnsi="Arial" w:cs="Arial"/>
          <w:sz w:val="18"/>
          <w:szCs w:val="18"/>
        </w:rPr>
        <w:t xml:space="preserve">Tenzij schriftelijk anders overeengekomen, dient huurder voor wat betreft de inhoud en alle verdere aangelegenheden betreffende deze huurovereenkomst met de beheerder contact op te nemen. </w:t>
      </w:r>
    </w:p>
    <w:p w:rsidR="005A4334" w:rsidRPr="00E53383" w:rsidRDefault="005A4334" w:rsidP="005A4334">
      <w:pPr>
        <w:ind w:hanging="360"/>
        <w:jc w:val="both"/>
        <w:rPr>
          <w:rFonts w:ascii="Arial" w:hAnsi="Arial" w:cs="Arial"/>
          <w:sz w:val="18"/>
          <w:szCs w:val="18"/>
        </w:rPr>
      </w:pPr>
      <w:r w:rsidRPr="00E53383">
        <w:rPr>
          <w:rFonts w:ascii="Arial" w:hAnsi="Arial" w:cs="Arial"/>
          <w:sz w:val="18"/>
          <w:szCs w:val="18"/>
        </w:rPr>
        <w:tab/>
      </w:r>
    </w:p>
    <w:p w:rsidR="005A4334" w:rsidRPr="00E53383" w:rsidRDefault="005A4334" w:rsidP="005A4334">
      <w:pPr>
        <w:ind w:hanging="360"/>
        <w:jc w:val="both"/>
        <w:rPr>
          <w:rFonts w:ascii="Arial" w:hAnsi="Arial" w:cs="Arial"/>
          <w:b/>
          <w:sz w:val="18"/>
          <w:szCs w:val="18"/>
        </w:rPr>
      </w:pPr>
      <w:r w:rsidRPr="00E53383">
        <w:rPr>
          <w:rFonts w:ascii="Arial" w:hAnsi="Arial" w:cs="Arial"/>
          <w:sz w:val="18"/>
          <w:szCs w:val="18"/>
        </w:rPr>
        <w:tab/>
      </w:r>
      <w:r w:rsidRPr="00E53383">
        <w:rPr>
          <w:rFonts w:ascii="Arial" w:hAnsi="Arial" w:cs="Arial"/>
          <w:b/>
          <w:sz w:val="18"/>
          <w:szCs w:val="18"/>
        </w:rPr>
        <w:t>Waarborgsom</w:t>
      </w:r>
    </w:p>
    <w:p w:rsidR="005A4334" w:rsidRPr="00E53383" w:rsidRDefault="005A4334" w:rsidP="008C03C9">
      <w:pPr>
        <w:ind w:left="20"/>
        <w:jc w:val="both"/>
        <w:rPr>
          <w:rFonts w:ascii="Arial" w:hAnsi="Arial" w:cs="Arial"/>
          <w:sz w:val="18"/>
          <w:szCs w:val="18"/>
        </w:rPr>
      </w:pPr>
      <w:r w:rsidRPr="00E53383">
        <w:rPr>
          <w:rFonts w:ascii="Arial" w:hAnsi="Arial" w:cs="Arial"/>
          <w:b/>
          <w:sz w:val="18"/>
          <w:szCs w:val="18"/>
        </w:rPr>
        <w:t>10.1</w:t>
      </w:r>
      <w:r w:rsidRPr="00E53383">
        <w:rPr>
          <w:rFonts w:ascii="Arial" w:hAnsi="Arial" w:cs="Arial"/>
          <w:sz w:val="18"/>
          <w:szCs w:val="18"/>
        </w:rPr>
        <w:t xml:space="preserve"> Huurder zal voor de ingangsdatum een waarborgsom betalen ter grootte van een bedrag van     </w:t>
      </w:r>
      <w:r>
        <w:rPr>
          <w:rFonts w:ascii="Arial" w:hAnsi="Arial" w:cs="Arial"/>
          <w:sz w:val="18"/>
          <w:szCs w:val="18"/>
        </w:rPr>
        <w:br/>
      </w:r>
      <w:r w:rsidRPr="00E53383">
        <w:rPr>
          <w:rFonts w:ascii="Arial" w:hAnsi="Arial" w:cs="Arial"/>
          <w:sz w:val="18"/>
          <w:szCs w:val="18"/>
        </w:rPr>
        <w:t xml:space="preserve"> € ……… (zegge: …………………</w:t>
      </w:r>
      <w:proofErr w:type="gramStart"/>
      <w:r w:rsidRPr="00E53383">
        <w:rPr>
          <w:rFonts w:ascii="Arial" w:hAnsi="Arial" w:cs="Arial"/>
          <w:sz w:val="18"/>
          <w:szCs w:val="18"/>
        </w:rPr>
        <w:t>…….</w:t>
      </w:r>
      <w:proofErr w:type="gramEnd"/>
      <w:r w:rsidRPr="00E53383">
        <w:rPr>
          <w:rFonts w:ascii="Arial" w:hAnsi="Arial" w:cs="Arial"/>
          <w:sz w:val="18"/>
          <w:szCs w:val="18"/>
        </w:rPr>
        <w:t xml:space="preserve">. </w:t>
      </w:r>
      <w:proofErr w:type="gramStart"/>
      <w:r w:rsidRPr="00E53383">
        <w:rPr>
          <w:rFonts w:ascii="Arial" w:hAnsi="Arial" w:cs="Arial"/>
          <w:sz w:val="18"/>
          <w:szCs w:val="18"/>
        </w:rPr>
        <w:t>euro</w:t>
      </w:r>
      <w:proofErr w:type="gramEnd"/>
      <w:r w:rsidRPr="00E53383">
        <w:rPr>
          <w:rFonts w:ascii="Arial" w:hAnsi="Arial" w:cs="Arial"/>
          <w:sz w:val="18"/>
          <w:szCs w:val="18"/>
        </w:rPr>
        <w:t xml:space="preserve">) op de in artikel 4.4 aangegeven wijze. </w:t>
      </w:r>
      <w:r w:rsidR="00270F74">
        <w:rPr>
          <w:rFonts w:ascii="Arial" w:hAnsi="Arial" w:cs="Arial"/>
          <w:sz w:val="18"/>
          <w:szCs w:val="18"/>
        </w:rPr>
        <w:t xml:space="preserve">Indien deze waarborgsom is aangesproken, zal huurder op eerste verzoek van verhuurder voor de aanvulling van de waarborgsom tot het volledige bedrag zorgdragen. Huurder is verplicht om, na opwaartse aanpassing van de huurprijs op eerste verzoek van verhuurder terstond de waarborgsom aan te vullen tot een bedrag aangepast aan de nieuwe betalingsverplichting. Indien huurder niet voldoet aan de </w:t>
      </w:r>
      <w:r w:rsidR="00EA1997">
        <w:rPr>
          <w:rFonts w:ascii="Arial" w:hAnsi="Arial" w:cs="Arial"/>
          <w:sz w:val="18"/>
          <w:szCs w:val="18"/>
        </w:rPr>
        <w:t>hiervoor omschreven verplichting ten aanzien van de waarborgsom, verbeurt huurder aan verhuurder een direct opeisbare boete van €250,00 per kalenderdag dat huurder in gebreke blijft nadat de huurder per aangetekende brief op het verzuim is gewezen en hem een redelijke termijn is gesteld om het verzuim te zuiveren, onverminderd het recht van de verhuurder op nakoming, ontbinding en schadevergoeding.</w:t>
      </w:r>
    </w:p>
    <w:p w:rsidR="005A4334" w:rsidRPr="00E53383" w:rsidRDefault="005A4334" w:rsidP="005A4334">
      <w:pPr>
        <w:jc w:val="both"/>
        <w:rPr>
          <w:rFonts w:ascii="Arial" w:hAnsi="Arial" w:cs="Arial"/>
          <w:sz w:val="18"/>
          <w:szCs w:val="18"/>
        </w:rPr>
      </w:pPr>
      <w:r w:rsidRPr="00E53383">
        <w:rPr>
          <w:rFonts w:ascii="Arial" w:hAnsi="Arial" w:cs="Arial"/>
          <w:b/>
          <w:sz w:val="18"/>
          <w:szCs w:val="18"/>
        </w:rPr>
        <w:t>10.2</w:t>
      </w:r>
      <w:r w:rsidRPr="00E53383">
        <w:rPr>
          <w:rFonts w:ascii="Arial" w:hAnsi="Arial" w:cs="Arial"/>
          <w:sz w:val="18"/>
          <w:szCs w:val="18"/>
        </w:rPr>
        <w:t xml:space="preserve"> Over de waarborgsom wordt [</w:t>
      </w:r>
      <w:r w:rsidRPr="00E53383">
        <w:rPr>
          <w:rFonts w:ascii="Arial" w:hAnsi="Arial" w:cs="Arial"/>
          <w:b/>
          <w:sz w:val="18"/>
          <w:szCs w:val="18"/>
        </w:rPr>
        <w:t>wel/geen*</w:t>
      </w:r>
      <w:r w:rsidRPr="00E53383">
        <w:rPr>
          <w:rFonts w:ascii="Arial" w:hAnsi="Arial" w:cs="Arial"/>
          <w:sz w:val="18"/>
          <w:szCs w:val="18"/>
        </w:rPr>
        <w:t>] rente vergoed.</w:t>
      </w:r>
    </w:p>
    <w:p w:rsidR="005A4334" w:rsidRDefault="005A4334" w:rsidP="005A4334">
      <w:pPr>
        <w:jc w:val="both"/>
        <w:rPr>
          <w:rFonts w:ascii="Arial" w:hAnsi="Arial" w:cs="Arial"/>
          <w:sz w:val="18"/>
          <w:szCs w:val="18"/>
        </w:rPr>
      </w:pPr>
    </w:p>
    <w:p w:rsidR="005A4334" w:rsidRPr="00E53383" w:rsidRDefault="005A4334" w:rsidP="005A4334">
      <w:pPr>
        <w:jc w:val="both"/>
        <w:rPr>
          <w:rFonts w:ascii="Arial" w:hAnsi="Arial" w:cs="Arial"/>
          <w:sz w:val="18"/>
          <w:szCs w:val="18"/>
        </w:rPr>
      </w:pPr>
    </w:p>
    <w:p w:rsidR="005A4334" w:rsidRPr="00E53383" w:rsidRDefault="005A4334" w:rsidP="005A4334">
      <w:pPr>
        <w:jc w:val="both"/>
        <w:rPr>
          <w:rFonts w:ascii="Arial" w:hAnsi="Arial" w:cs="Arial"/>
          <w:b/>
          <w:sz w:val="18"/>
          <w:szCs w:val="18"/>
        </w:rPr>
      </w:pPr>
      <w:r w:rsidRPr="00E53383">
        <w:rPr>
          <w:rFonts w:ascii="Arial" w:hAnsi="Arial" w:cs="Arial"/>
          <w:b/>
          <w:sz w:val="18"/>
          <w:szCs w:val="18"/>
        </w:rPr>
        <w:t>Boetebepaling</w:t>
      </w:r>
    </w:p>
    <w:p w:rsidR="005A4334" w:rsidRPr="00E53383" w:rsidRDefault="005A4334" w:rsidP="008C03C9">
      <w:pPr>
        <w:ind w:left="20"/>
        <w:jc w:val="both"/>
        <w:rPr>
          <w:rFonts w:ascii="Arial" w:hAnsi="Arial" w:cs="Arial"/>
          <w:sz w:val="18"/>
          <w:szCs w:val="18"/>
        </w:rPr>
      </w:pPr>
      <w:r w:rsidRPr="00E53383">
        <w:rPr>
          <w:rFonts w:ascii="Arial" w:hAnsi="Arial" w:cs="Arial"/>
          <w:b/>
          <w:sz w:val="18"/>
          <w:szCs w:val="18"/>
        </w:rPr>
        <w:t>11.1</w:t>
      </w:r>
      <w:r w:rsidRPr="00E53383">
        <w:rPr>
          <w:rFonts w:ascii="Arial" w:hAnsi="Arial" w:cs="Arial"/>
          <w:sz w:val="18"/>
          <w:szCs w:val="18"/>
        </w:rPr>
        <w:t xml:space="preserve"> Huurder en verhuurder komen overeen dat indien huurder tekortschiet in de nakoming van zijn verplichting(en) uit hoofde van de nagenoemde bepaling(en), hij aan verhuurder een direct opeisbare boete verbeurt zoals hieronder vermeld:</w:t>
      </w:r>
    </w:p>
    <w:p w:rsidR="005A4334" w:rsidRPr="00E53383" w:rsidRDefault="008C03C9" w:rsidP="005A4334">
      <w:pPr>
        <w:numPr>
          <w:ilvl w:val="0"/>
          <w:numId w:val="6"/>
        </w:numPr>
        <w:jc w:val="both"/>
        <w:rPr>
          <w:rFonts w:ascii="Arial" w:hAnsi="Arial" w:cs="Arial"/>
          <w:sz w:val="18"/>
          <w:szCs w:val="18"/>
        </w:rPr>
      </w:pPr>
      <w:r>
        <w:rPr>
          <w:rFonts w:ascii="Arial" w:hAnsi="Arial" w:cs="Arial"/>
          <w:color w:val="FF0000"/>
          <w:sz w:val="18"/>
          <w:szCs w:val="18"/>
        </w:rPr>
        <w:t>(</w:t>
      </w:r>
      <w:proofErr w:type="gramStart"/>
      <w:r>
        <w:rPr>
          <w:rFonts w:ascii="Arial" w:hAnsi="Arial" w:cs="Arial"/>
          <w:color w:val="FF0000"/>
          <w:sz w:val="18"/>
          <w:szCs w:val="18"/>
        </w:rPr>
        <w:t>optioneel</w:t>
      </w:r>
      <w:proofErr w:type="gramEnd"/>
      <w:r>
        <w:rPr>
          <w:rFonts w:ascii="Arial" w:hAnsi="Arial" w:cs="Arial"/>
          <w:color w:val="FF0000"/>
          <w:sz w:val="18"/>
          <w:szCs w:val="18"/>
        </w:rPr>
        <w:t xml:space="preserve">) </w:t>
      </w:r>
      <w:r w:rsidR="005A4334" w:rsidRPr="00E53383">
        <w:rPr>
          <w:rFonts w:ascii="Arial" w:hAnsi="Arial" w:cs="Arial"/>
          <w:sz w:val="18"/>
          <w:szCs w:val="18"/>
        </w:rPr>
        <w:t>een boete van € ...</w:t>
      </w:r>
      <w:r w:rsidR="005A4334">
        <w:rPr>
          <w:rFonts w:ascii="Arial" w:hAnsi="Arial" w:cs="Arial"/>
          <w:sz w:val="18"/>
          <w:szCs w:val="18"/>
        </w:rPr>
        <w:t>....</w:t>
      </w:r>
      <w:r w:rsidR="005A4334" w:rsidRPr="00E53383">
        <w:rPr>
          <w:rFonts w:ascii="Arial" w:hAnsi="Arial" w:cs="Arial"/>
          <w:sz w:val="18"/>
          <w:szCs w:val="18"/>
        </w:rPr>
        <w:t xml:space="preserve"> </w:t>
      </w:r>
      <w:proofErr w:type="gramStart"/>
      <w:r w:rsidR="005A4334" w:rsidRPr="00E53383">
        <w:rPr>
          <w:rFonts w:ascii="Arial" w:hAnsi="Arial" w:cs="Arial"/>
          <w:sz w:val="18"/>
          <w:szCs w:val="18"/>
        </w:rPr>
        <w:t>voor</w:t>
      </w:r>
      <w:proofErr w:type="gramEnd"/>
      <w:r w:rsidR="005A4334" w:rsidRPr="00E53383">
        <w:rPr>
          <w:rFonts w:ascii="Arial" w:hAnsi="Arial" w:cs="Arial"/>
          <w:sz w:val="18"/>
          <w:szCs w:val="18"/>
        </w:rPr>
        <w:t xml:space="preserve"> iedere kalenderdag dat de overtreding voortduurt, bij overtreding van artikel 1 (gebruik), 9 (tuin), 13.1 en 13.2 (melden schade), 14.1 (algemene ruimten), 14.3 sub a (huisdieren), 14.4 (overlast), 21.1 en 21.2 (waarborgsom) van de algemene bepalingen, met een maximum van € </w:t>
      </w:r>
      <w:r w:rsidR="005A4334">
        <w:rPr>
          <w:rFonts w:ascii="Arial" w:hAnsi="Arial" w:cs="Arial"/>
          <w:sz w:val="18"/>
          <w:szCs w:val="18"/>
        </w:rPr>
        <w:t>.</w:t>
      </w:r>
      <w:r w:rsidR="005A4334" w:rsidRPr="00E53383">
        <w:rPr>
          <w:rFonts w:ascii="Arial" w:hAnsi="Arial" w:cs="Arial"/>
          <w:sz w:val="18"/>
          <w:szCs w:val="18"/>
        </w:rPr>
        <w:t>….., onverminderd zijn gehoudenheid om alsnog aan deze verplichting te voldoen en onverminderd verhuurders recht op (aanvullende) schadevergoeding;</w:t>
      </w:r>
    </w:p>
    <w:p w:rsidR="005A4334" w:rsidRPr="00E53383" w:rsidRDefault="008C03C9" w:rsidP="005A4334">
      <w:pPr>
        <w:numPr>
          <w:ilvl w:val="0"/>
          <w:numId w:val="6"/>
        </w:numPr>
        <w:jc w:val="both"/>
        <w:rPr>
          <w:rFonts w:ascii="Arial" w:hAnsi="Arial" w:cs="Arial"/>
          <w:sz w:val="18"/>
          <w:szCs w:val="18"/>
        </w:rPr>
      </w:pPr>
      <w:r>
        <w:rPr>
          <w:rFonts w:ascii="Arial" w:hAnsi="Arial" w:cs="Arial"/>
          <w:color w:val="FF0000"/>
          <w:sz w:val="18"/>
          <w:szCs w:val="18"/>
        </w:rPr>
        <w:t>(</w:t>
      </w:r>
      <w:proofErr w:type="gramStart"/>
      <w:r>
        <w:rPr>
          <w:rFonts w:ascii="Arial" w:hAnsi="Arial" w:cs="Arial"/>
          <w:color w:val="FF0000"/>
          <w:sz w:val="18"/>
          <w:szCs w:val="18"/>
        </w:rPr>
        <w:t>optioneel</w:t>
      </w:r>
      <w:proofErr w:type="gramEnd"/>
      <w:r>
        <w:rPr>
          <w:rFonts w:ascii="Arial" w:hAnsi="Arial" w:cs="Arial"/>
          <w:color w:val="FF0000"/>
          <w:sz w:val="18"/>
          <w:szCs w:val="18"/>
        </w:rPr>
        <w:t xml:space="preserve">) </w:t>
      </w:r>
      <w:r w:rsidR="005A4334" w:rsidRPr="00E53383">
        <w:rPr>
          <w:rFonts w:ascii="Arial" w:hAnsi="Arial" w:cs="Arial"/>
          <w:sz w:val="18"/>
          <w:szCs w:val="18"/>
        </w:rPr>
        <w:t>een boete van € …</w:t>
      </w:r>
      <w:r w:rsidR="005A4334">
        <w:rPr>
          <w:rFonts w:ascii="Arial" w:hAnsi="Arial" w:cs="Arial"/>
          <w:sz w:val="18"/>
          <w:szCs w:val="18"/>
        </w:rPr>
        <w:t>…</w:t>
      </w:r>
      <w:r w:rsidR="005A4334" w:rsidRPr="00E53383">
        <w:rPr>
          <w:rFonts w:ascii="Arial" w:hAnsi="Arial" w:cs="Arial"/>
          <w:sz w:val="18"/>
          <w:szCs w:val="18"/>
        </w:rPr>
        <w:t xml:space="preserve"> voor iedere kalenderdag dat de overtreding voortduurt, bij overtreding van artikel 4.1 en 4.2 (veranderingen en toevoegingen), 8 (antennes), 10 (zonwering), 14.2 en 14.3 sub b (reclame, ventilatie- en rookkanalen) van de algemene bepalingen, met een maximum van € </w:t>
      </w:r>
      <w:r w:rsidR="005A4334">
        <w:rPr>
          <w:rFonts w:ascii="Arial" w:hAnsi="Arial" w:cs="Arial"/>
          <w:sz w:val="18"/>
          <w:szCs w:val="18"/>
        </w:rPr>
        <w:t>……</w:t>
      </w:r>
      <w:r w:rsidR="005A4334" w:rsidRPr="00E53383">
        <w:rPr>
          <w:rFonts w:ascii="Arial" w:hAnsi="Arial" w:cs="Arial"/>
          <w:sz w:val="18"/>
          <w:szCs w:val="18"/>
        </w:rPr>
        <w:t>, onverminderd zijn gehoudenheid om alsnog aan deze verplichting te voldoen en onverminderd verhuurders recht op (aanvullende) schadevergoeding;</w:t>
      </w:r>
    </w:p>
    <w:p w:rsidR="005A4334" w:rsidRPr="00E53383" w:rsidRDefault="008C03C9" w:rsidP="005A4334">
      <w:pPr>
        <w:numPr>
          <w:ilvl w:val="0"/>
          <w:numId w:val="6"/>
        </w:numPr>
        <w:jc w:val="both"/>
        <w:rPr>
          <w:rFonts w:ascii="Arial" w:hAnsi="Arial" w:cs="Arial"/>
          <w:sz w:val="18"/>
          <w:szCs w:val="18"/>
        </w:rPr>
      </w:pPr>
      <w:r>
        <w:rPr>
          <w:rFonts w:ascii="Arial" w:hAnsi="Arial" w:cs="Arial"/>
          <w:color w:val="FF0000"/>
          <w:sz w:val="18"/>
          <w:szCs w:val="18"/>
        </w:rPr>
        <w:lastRenderedPageBreak/>
        <w:t>(</w:t>
      </w:r>
      <w:proofErr w:type="gramStart"/>
      <w:r>
        <w:rPr>
          <w:rFonts w:ascii="Arial" w:hAnsi="Arial" w:cs="Arial"/>
          <w:color w:val="FF0000"/>
          <w:sz w:val="18"/>
          <w:szCs w:val="18"/>
        </w:rPr>
        <w:t>optioneel</w:t>
      </w:r>
      <w:proofErr w:type="gramEnd"/>
      <w:r>
        <w:rPr>
          <w:rFonts w:ascii="Arial" w:hAnsi="Arial" w:cs="Arial"/>
          <w:color w:val="FF0000"/>
          <w:sz w:val="18"/>
          <w:szCs w:val="18"/>
        </w:rPr>
        <w:t xml:space="preserve">) </w:t>
      </w:r>
      <w:r w:rsidR="005A4334" w:rsidRPr="00E53383">
        <w:rPr>
          <w:rFonts w:ascii="Arial" w:hAnsi="Arial" w:cs="Arial"/>
          <w:sz w:val="18"/>
          <w:szCs w:val="18"/>
        </w:rPr>
        <w:t xml:space="preserve">een boete van € </w:t>
      </w:r>
      <w:r w:rsidR="005A4334">
        <w:rPr>
          <w:rFonts w:ascii="Arial" w:hAnsi="Arial" w:cs="Arial"/>
          <w:sz w:val="18"/>
          <w:szCs w:val="18"/>
        </w:rPr>
        <w:t>…</w:t>
      </w:r>
      <w:r w:rsidR="005A4334" w:rsidRPr="00E53383">
        <w:rPr>
          <w:rFonts w:ascii="Arial" w:hAnsi="Arial" w:cs="Arial"/>
          <w:sz w:val="18"/>
          <w:szCs w:val="18"/>
        </w:rPr>
        <w:t xml:space="preserve">… voor iedere kalenderdag dat de overtreding voortduurt, bij overtreding van artikel 1.3 (wijziging bestemming) van deze huurovereenkomst en van artikel 12 (toegang), 15.2 (gevaarlijke stoffen), 19 (tijdige en correcte </w:t>
      </w:r>
      <w:proofErr w:type="spellStart"/>
      <w:r w:rsidR="005A4334" w:rsidRPr="00E53383">
        <w:rPr>
          <w:rFonts w:ascii="Arial" w:hAnsi="Arial" w:cs="Arial"/>
          <w:sz w:val="18"/>
          <w:szCs w:val="18"/>
        </w:rPr>
        <w:t>wederoplevering</w:t>
      </w:r>
      <w:proofErr w:type="spellEnd"/>
      <w:r w:rsidR="005A4334" w:rsidRPr="00E53383">
        <w:rPr>
          <w:rFonts w:ascii="Arial" w:hAnsi="Arial" w:cs="Arial"/>
          <w:sz w:val="18"/>
          <w:szCs w:val="18"/>
        </w:rPr>
        <w:t xml:space="preserve">) van de algemene bepalingen, met een maximum van € </w:t>
      </w:r>
      <w:r w:rsidR="005A4334">
        <w:rPr>
          <w:rFonts w:ascii="Arial" w:hAnsi="Arial" w:cs="Arial"/>
          <w:sz w:val="18"/>
          <w:szCs w:val="18"/>
        </w:rPr>
        <w:t>…</w:t>
      </w:r>
      <w:r w:rsidR="005A4334" w:rsidRPr="00E53383">
        <w:rPr>
          <w:rFonts w:ascii="Arial" w:hAnsi="Arial" w:cs="Arial"/>
          <w:sz w:val="18"/>
          <w:szCs w:val="18"/>
        </w:rPr>
        <w:t>…, onverminderd zijn gehoudenheid om alsnog aan deze verplichting te voldoen en onverminderd verhuurders recht op (aanvullende) schadevergoeding;</w:t>
      </w:r>
    </w:p>
    <w:p w:rsidR="005A4334" w:rsidRDefault="008C03C9" w:rsidP="005A4334">
      <w:pPr>
        <w:numPr>
          <w:ilvl w:val="0"/>
          <w:numId w:val="6"/>
        </w:numPr>
        <w:jc w:val="both"/>
        <w:rPr>
          <w:rFonts w:ascii="Arial" w:hAnsi="Arial" w:cs="Arial"/>
          <w:sz w:val="18"/>
          <w:szCs w:val="18"/>
        </w:rPr>
      </w:pPr>
      <w:r>
        <w:rPr>
          <w:rFonts w:ascii="Arial" w:hAnsi="Arial" w:cs="Arial"/>
          <w:color w:val="FF0000"/>
          <w:sz w:val="18"/>
          <w:szCs w:val="18"/>
        </w:rPr>
        <w:t>(</w:t>
      </w:r>
      <w:proofErr w:type="gramStart"/>
      <w:r>
        <w:rPr>
          <w:rFonts w:ascii="Arial" w:hAnsi="Arial" w:cs="Arial"/>
          <w:color w:val="FF0000"/>
          <w:sz w:val="18"/>
          <w:szCs w:val="18"/>
        </w:rPr>
        <w:t>optioneel</w:t>
      </w:r>
      <w:proofErr w:type="gramEnd"/>
      <w:r>
        <w:rPr>
          <w:rFonts w:ascii="Arial" w:hAnsi="Arial" w:cs="Arial"/>
          <w:color w:val="FF0000"/>
          <w:sz w:val="18"/>
          <w:szCs w:val="18"/>
        </w:rPr>
        <w:t xml:space="preserve">) </w:t>
      </w:r>
      <w:r w:rsidR="005A4334" w:rsidRPr="00E53383">
        <w:rPr>
          <w:rFonts w:ascii="Arial" w:hAnsi="Arial" w:cs="Arial"/>
          <w:sz w:val="18"/>
          <w:szCs w:val="18"/>
        </w:rPr>
        <w:t xml:space="preserve">een boete van € </w:t>
      </w:r>
      <w:r w:rsidR="005A4334">
        <w:rPr>
          <w:rFonts w:ascii="Arial" w:hAnsi="Arial" w:cs="Arial"/>
          <w:sz w:val="18"/>
          <w:szCs w:val="18"/>
        </w:rPr>
        <w:t>…</w:t>
      </w:r>
      <w:r w:rsidR="005A4334" w:rsidRPr="00E53383">
        <w:rPr>
          <w:rFonts w:ascii="Arial" w:hAnsi="Arial" w:cs="Arial"/>
          <w:sz w:val="18"/>
          <w:szCs w:val="18"/>
        </w:rPr>
        <w:t xml:space="preserve">… per overtreding, te vermeerderen met een aanvullende boete van € </w:t>
      </w:r>
      <w:r w:rsidR="005A4334">
        <w:rPr>
          <w:rFonts w:ascii="Arial" w:hAnsi="Arial" w:cs="Arial"/>
          <w:sz w:val="18"/>
          <w:szCs w:val="18"/>
        </w:rPr>
        <w:t>…</w:t>
      </w:r>
      <w:r w:rsidR="005A4334" w:rsidRPr="00E53383">
        <w:rPr>
          <w:rFonts w:ascii="Arial" w:hAnsi="Arial" w:cs="Arial"/>
          <w:sz w:val="18"/>
          <w:szCs w:val="18"/>
        </w:rPr>
        <w:t>… voor iedere kalenderdag dat de overtreding voortduurt, bij overtreding van artikel 2 ((tijdelijke) onderhuur) van de algemene bepalingen, met een maximum van € …</w:t>
      </w:r>
      <w:r w:rsidR="005A4334">
        <w:rPr>
          <w:rFonts w:ascii="Arial" w:hAnsi="Arial" w:cs="Arial"/>
          <w:sz w:val="18"/>
          <w:szCs w:val="18"/>
        </w:rPr>
        <w:t>….</w:t>
      </w:r>
      <w:r w:rsidR="005A4334" w:rsidRPr="00E53383">
        <w:rPr>
          <w:rFonts w:ascii="Arial" w:hAnsi="Arial" w:cs="Arial"/>
          <w:sz w:val="18"/>
          <w:szCs w:val="18"/>
        </w:rPr>
        <w:t xml:space="preserve"> </w:t>
      </w:r>
      <w:proofErr w:type="gramStart"/>
      <w:r w:rsidR="005A4334" w:rsidRPr="00E53383">
        <w:rPr>
          <w:rFonts w:ascii="Arial" w:hAnsi="Arial" w:cs="Arial"/>
          <w:sz w:val="18"/>
          <w:szCs w:val="18"/>
        </w:rPr>
        <w:t>onverminderd</w:t>
      </w:r>
      <w:proofErr w:type="gramEnd"/>
      <w:r w:rsidR="005A4334" w:rsidRPr="00E53383">
        <w:rPr>
          <w:rFonts w:ascii="Arial" w:hAnsi="Arial" w:cs="Arial"/>
          <w:sz w:val="18"/>
          <w:szCs w:val="18"/>
        </w:rPr>
        <w:t xml:space="preserve"> (i) zijn gehoudenheid om alsnog aan deze verplichting te voldoen en (ii) verhuurders recht op (aanvullende) schadevergoeding, en (iii) de verplichting tot afdracht van de winst die hij (naar schatting) heeft genoten door het handelen in strijd met dit verbod;</w:t>
      </w:r>
    </w:p>
    <w:p w:rsidR="005A4334" w:rsidRPr="00CE0958" w:rsidRDefault="008C03C9" w:rsidP="005A4334">
      <w:pPr>
        <w:numPr>
          <w:ilvl w:val="0"/>
          <w:numId w:val="6"/>
        </w:numPr>
        <w:jc w:val="both"/>
        <w:rPr>
          <w:rFonts w:ascii="Arial" w:hAnsi="Arial" w:cs="Arial"/>
          <w:sz w:val="18"/>
          <w:szCs w:val="18"/>
        </w:rPr>
      </w:pPr>
      <w:r>
        <w:rPr>
          <w:rFonts w:ascii="Arial" w:hAnsi="Arial" w:cs="Arial"/>
          <w:color w:val="FF0000"/>
          <w:sz w:val="18"/>
          <w:szCs w:val="18"/>
        </w:rPr>
        <w:t xml:space="preserve">(optioneel) </w:t>
      </w:r>
      <w:r w:rsidR="005A4334" w:rsidRPr="00CE0958">
        <w:rPr>
          <w:rFonts w:ascii="Arial" w:hAnsi="Arial" w:cs="Arial"/>
          <w:sz w:val="18"/>
          <w:szCs w:val="18"/>
        </w:rPr>
        <w:t xml:space="preserve">een boete van € </w:t>
      </w:r>
      <w:r w:rsidR="005A4334">
        <w:rPr>
          <w:rFonts w:ascii="Arial" w:hAnsi="Arial" w:cs="Arial"/>
          <w:sz w:val="18"/>
          <w:szCs w:val="18"/>
        </w:rPr>
        <w:t>…</w:t>
      </w:r>
      <w:r w:rsidR="005A4334" w:rsidRPr="00CE0958">
        <w:rPr>
          <w:rFonts w:ascii="Arial" w:hAnsi="Arial" w:cs="Arial"/>
          <w:sz w:val="18"/>
          <w:szCs w:val="18"/>
        </w:rPr>
        <w:t xml:space="preserve">… per overtreding, te vermeerderen met een aanvullende boete van € </w:t>
      </w:r>
      <w:r w:rsidR="005A4334">
        <w:rPr>
          <w:rFonts w:ascii="Arial" w:hAnsi="Arial" w:cs="Arial"/>
          <w:sz w:val="18"/>
          <w:szCs w:val="18"/>
        </w:rPr>
        <w:t>…</w:t>
      </w:r>
      <w:r w:rsidR="005A4334" w:rsidRPr="00CE0958">
        <w:rPr>
          <w:rFonts w:ascii="Arial" w:hAnsi="Arial" w:cs="Arial"/>
          <w:sz w:val="18"/>
          <w:szCs w:val="18"/>
        </w:rPr>
        <w:t xml:space="preserve">… voor iedere kalenderdag dat de overtreding voortduurt, bij overtreding van artikel 14.3 sub c (hennep en dergelijke) van de algemene bepalingen, met een maximum van € </w:t>
      </w:r>
      <w:r w:rsidR="005A4334">
        <w:rPr>
          <w:rFonts w:ascii="Arial" w:hAnsi="Arial" w:cs="Arial"/>
          <w:sz w:val="18"/>
          <w:szCs w:val="18"/>
        </w:rPr>
        <w:t>…</w:t>
      </w:r>
      <w:r w:rsidR="005A4334" w:rsidRPr="00CE0958">
        <w:rPr>
          <w:rFonts w:ascii="Arial" w:hAnsi="Arial" w:cs="Arial"/>
          <w:sz w:val="18"/>
          <w:szCs w:val="18"/>
        </w:rPr>
        <w:t>…, onverminderd (i) zijn gehoudenheid om alsnog aan deze verplichting te voldoen en (ii) verhuurders recht op (aanvullende) schadevergoeding, en (iii) de verplichting tot afdracht van de winst die hij (naar schatting) heeft genoten door het handelen in strijd met dit verbod;</w:t>
      </w:r>
    </w:p>
    <w:p w:rsidR="005A4334" w:rsidRPr="00E53383" w:rsidRDefault="005A4334" w:rsidP="008C03C9">
      <w:pPr>
        <w:ind w:left="20"/>
        <w:jc w:val="both"/>
        <w:rPr>
          <w:rFonts w:ascii="Arial" w:hAnsi="Arial" w:cs="Arial"/>
          <w:sz w:val="18"/>
          <w:szCs w:val="18"/>
        </w:rPr>
      </w:pPr>
      <w:r w:rsidRPr="00E53383">
        <w:rPr>
          <w:rFonts w:ascii="Arial" w:hAnsi="Arial" w:cs="Arial"/>
          <w:b/>
          <w:sz w:val="18"/>
          <w:szCs w:val="18"/>
        </w:rPr>
        <w:t>11.2</w:t>
      </w:r>
      <w:r w:rsidRPr="00E53383">
        <w:rPr>
          <w:rFonts w:ascii="Arial" w:hAnsi="Arial" w:cs="Arial"/>
          <w:sz w:val="18"/>
          <w:szCs w:val="18"/>
        </w:rPr>
        <w:t xml:space="preserve"> Voor iedere overtreding van een verplichting uit deze huurovereenkomst en bijbehorende algemene bepalingen, voor zover niet reeds hiervoor in artikel 11.1 genoemd, is huurder aan verhuurder een direct opeisbare boete van € </w:t>
      </w:r>
      <w:r>
        <w:rPr>
          <w:rFonts w:ascii="Arial" w:hAnsi="Arial" w:cs="Arial"/>
          <w:sz w:val="18"/>
          <w:szCs w:val="18"/>
        </w:rPr>
        <w:t>…</w:t>
      </w:r>
      <w:r w:rsidRPr="00E53383">
        <w:rPr>
          <w:rFonts w:ascii="Arial" w:hAnsi="Arial" w:cs="Arial"/>
          <w:sz w:val="18"/>
          <w:szCs w:val="18"/>
        </w:rPr>
        <w:t xml:space="preserve">… per kalenderdag verschuldigd, met een maximum van € </w:t>
      </w:r>
      <w:r>
        <w:rPr>
          <w:rFonts w:ascii="Arial" w:hAnsi="Arial" w:cs="Arial"/>
          <w:sz w:val="18"/>
          <w:szCs w:val="18"/>
        </w:rPr>
        <w:t>……</w:t>
      </w:r>
      <w:r w:rsidRPr="00E53383">
        <w:rPr>
          <w:rFonts w:ascii="Arial" w:hAnsi="Arial" w:cs="Arial"/>
          <w:sz w:val="18"/>
          <w:szCs w:val="18"/>
        </w:rPr>
        <w:t xml:space="preserve">, onverminderd zijn gehoudenheid om alsnog aan deze verplichting te voldoen en onverminderd verhuurders recht op (aanvullende) schadevergoeding. Indien verhuurder een professionele partij is, is dit artikel 11.2 niet van toepassing. </w:t>
      </w:r>
    </w:p>
    <w:p w:rsidR="005A4334" w:rsidRPr="00E53383" w:rsidRDefault="005A4334" w:rsidP="005A4334">
      <w:pPr>
        <w:jc w:val="both"/>
        <w:rPr>
          <w:rFonts w:ascii="Arial" w:hAnsi="Arial" w:cs="Arial"/>
          <w:sz w:val="18"/>
          <w:szCs w:val="18"/>
        </w:rPr>
      </w:pPr>
    </w:p>
    <w:p w:rsidR="005A4334" w:rsidRPr="00EA1997" w:rsidRDefault="005A4334" w:rsidP="005A4334">
      <w:pPr>
        <w:ind w:hanging="360"/>
        <w:jc w:val="both"/>
        <w:rPr>
          <w:rFonts w:ascii="Arial" w:hAnsi="Arial" w:cs="Arial"/>
          <w:b/>
          <w:color w:val="FF0000"/>
          <w:sz w:val="18"/>
          <w:szCs w:val="18"/>
        </w:rPr>
      </w:pPr>
      <w:r w:rsidRPr="00E53383">
        <w:rPr>
          <w:rFonts w:ascii="Arial" w:hAnsi="Arial" w:cs="Arial"/>
          <w:b/>
          <w:sz w:val="18"/>
          <w:szCs w:val="18"/>
        </w:rPr>
        <w:tab/>
        <w:t>Bijzondere bepalingen</w:t>
      </w:r>
      <w:r w:rsidR="00EA1997">
        <w:rPr>
          <w:rFonts w:ascii="Arial" w:hAnsi="Arial" w:cs="Arial"/>
          <w:b/>
          <w:sz w:val="18"/>
          <w:szCs w:val="18"/>
        </w:rPr>
        <w:t xml:space="preserve"> </w:t>
      </w:r>
      <w:r w:rsidR="00EA1997">
        <w:rPr>
          <w:rFonts w:ascii="Arial" w:hAnsi="Arial" w:cs="Arial"/>
          <w:b/>
          <w:color w:val="FF0000"/>
          <w:sz w:val="18"/>
          <w:szCs w:val="18"/>
        </w:rPr>
        <w:t>(onderstaand voorbeeld alleen ter illustratie)</w:t>
      </w:r>
    </w:p>
    <w:p w:rsidR="005A4334" w:rsidRDefault="005A4334" w:rsidP="005A4334">
      <w:pPr>
        <w:jc w:val="both"/>
        <w:rPr>
          <w:rFonts w:ascii="Arial" w:hAnsi="Arial" w:cs="Arial"/>
          <w:bCs/>
          <w:color w:val="000000" w:themeColor="text1"/>
          <w:sz w:val="18"/>
          <w:szCs w:val="18"/>
        </w:rPr>
      </w:pPr>
      <w:r w:rsidRPr="00E53383">
        <w:rPr>
          <w:rFonts w:ascii="Arial" w:hAnsi="Arial" w:cs="Arial"/>
          <w:b/>
          <w:sz w:val="18"/>
          <w:szCs w:val="18"/>
        </w:rPr>
        <w:t>12.</w:t>
      </w:r>
      <w:r w:rsidR="00EA1997">
        <w:rPr>
          <w:rFonts w:ascii="Arial" w:hAnsi="Arial" w:cs="Arial"/>
          <w:b/>
          <w:sz w:val="18"/>
          <w:szCs w:val="18"/>
        </w:rPr>
        <w:t xml:space="preserve"> </w:t>
      </w:r>
      <w:r w:rsidR="00EA1997">
        <w:rPr>
          <w:rFonts w:ascii="Arial" w:hAnsi="Arial" w:cs="Arial"/>
          <w:bCs/>
          <w:color w:val="000000" w:themeColor="text1"/>
          <w:sz w:val="18"/>
          <w:szCs w:val="18"/>
        </w:rPr>
        <w:t>In afwijking van artikel 14.3 van de Algemene Bepalingen is het houden van huisdieren niet toegestaan zonder uitdrukkelijke schriftelijke toestemming van de verhuurder.</w:t>
      </w:r>
    </w:p>
    <w:p w:rsidR="00EA1997" w:rsidRDefault="00EA1997" w:rsidP="005A4334">
      <w:pPr>
        <w:jc w:val="both"/>
        <w:rPr>
          <w:rFonts w:ascii="Arial" w:hAnsi="Arial" w:cs="Arial"/>
          <w:bCs/>
          <w:color w:val="000000" w:themeColor="text1"/>
          <w:sz w:val="18"/>
          <w:szCs w:val="18"/>
        </w:rPr>
      </w:pPr>
      <w:r>
        <w:rPr>
          <w:rFonts w:ascii="Arial" w:hAnsi="Arial" w:cs="Arial"/>
          <w:b/>
          <w:color w:val="000000" w:themeColor="text1"/>
          <w:sz w:val="18"/>
          <w:szCs w:val="18"/>
        </w:rPr>
        <w:t xml:space="preserve">13. </w:t>
      </w:r>
      <w:r>
        <w:rPr>
          <w:rFonts w:ascii="Arial" w:hAnsi="Arial" w:cs="Arial"/>
          <w:bCs/>
          <w:color w:val="000000" w:themeColor="text1"/>
          <w:sz w:val="18"/>
          <w:szCs w:val="18"/>
        </w:rPr>
        <w:t>Huurder is bekend dat de verhuurder een sleutel heeft van het gehuurde. Deze sleutel zal slechts met toestemming van huurder of in noodsituatie gebruikt worden.</w:t>
      </w:r>
    </w:p>
    <w:p w:rsidR="00EA1997" w:rsidRDefault="00EA1997" w:rsidP="005A4334">
      <w:pPr>
        <w:jc w:val="both"/>
        <w:rPr>
          <w:rFonts w:ascii="Arial" w:hAnsi="Arial" w:cs="Arial"/>
          <w:bCs/>
          <w:color w:val="000000" w:themeColor="text1"/>
          <w:sz w:val="18"/>
          <w:szCs w:val="18"/>
        </w:rPr>
      </w:pPr>
      <w:r>
        <w:rPr>
          <w:rFonts w:ascii="Arial" w:hAnsi="Arial" w:cs="Arial"/>
          <w:b/>
          <w:color w:val="000000" w:themeColor="text1"/>
          <w:sz w:val="18"/>
          <w:szCs w:val="18"/>
        </w:rPr>
        <w:t xml:space="preserve">14. </w:t>
      </w:r>
      <w:r>
        <w:rPr>
          <w:rFonts w:ascii="Arial" w:hAnsi="Arial" w:cs="Arial"/>
          <w:bCs/>
          <w:color w:val="000000" w:themeColor="text1"/>
          <w:sz w:val="18"/>
          <w:szCs w:val="18"/>
        </w:rPr>
        <w:t>In aanvulling op artikel 13.7 van de Algemene Bepalingen is huurder verplicht een inboedel- én AVP-verzekering te hebben of af te sluiten.</w:t>
      </w:r>
    </w:p>
    <w:p w:rsidR="00EA1997" w:rsidRDefault="00EA1997" w:rsidP="005A4334">
      <w:pPr>
        <w:jc w:val="both"/>
        <w:rPr>
          <w:rFonts w:ascii="Arial" w:hAnsi="Arial" w:cs="Arial"/>
          <w:bCs/>
          <w:color w:val="000000" w:themeColor="text1"/>
          <w:sz w:val="18"/>
          <w:szCs w:val="18"/>
        </w:rPr>
      </w:pPr>
      <w:r>
        <w:rPr>
          <w:rFonts w:ascii="Arial" w:hAnsi="Arial" w:cs="Arial"/>
          <w:b/>
          <w:color w:val="000000" w:themeColor="text1"/>
          <w:sz w:val="18"/>
          <w:szCs w:val="18"/>
        </w:rPr>
        <w:t xml:space="preserve">15. </w:t>
      </w:r>
      <w:r>
        <w:rPr>
          <w:rFonts w:ascii="Arial" w:hAnsi="Arial" w:cs="Arial"/>
          <w:bCs/>
          <w:color w:val="000000" w:themeColor="text1"/>
          <w:sz w:val="18"/>
          <w:szCs w:val="18"/>
        </w:rPr>
        <w:t>Het is niet toegestaan om te roken in de woning.</w:t>
      </w:r>
    </w:p>
    <w:p w:rsidR="00EA1997" w:rsidRDefault="00EA1997" w:rsidP="005A4334">
      <w:pPr>
        <w:jc w:val="both"/>
        <w:rPr>
          <w:rFonts w:ascii="Arial" w:hAnsi="Arial" w:cs="Arial"/>
          <w:bCs/>
          <w:color w:val="000000" w:themeColor="text1"/>
          <w:sz w:val="18"/>
          <w:szCs w:val="18"/>
        </w:rPr>
      </w:pPr>
      <w:r>
        <w:rPr>
          <w:rFonts w:ascii="Arial" w:hAnsi="Arial" w:cs="Arial"/>
          <w:b/>
          <w:color w:val="000000" w:themeColor="text1"/>
          <w:sz w:val="18"/>
          <w:szCs w:val="18"/>
        </w:rPr>
        <w:t xml:space="preserve">16. </w:t>
      </w:r>
      <w:r>
        <w:rPr>
          <w:rFonts w:ascii="Arial" w:hAnsi="Arial" w:cs="Arial"/>
          <w:bCs/>
          <w:color w:val="000000" w:themeColor="text1"/>
          <w:sz w:val="18"/>
          <w:szCs w:val="18"/>
        </w:rPr>
        <w:t>Huurder ontvangt de sleutel van het gehuurde nadat verhuurder de beschikking over het gehuurde heeft gekregen en de huurder heeft voldaan aan de volgende zaken:</w:t>
      </w:r>
    </w:p>
    <w:p w:rsidR="00EA1997" w:rsidRDefault="00EA1997" w:rsidP="005A4334">
      <w:pPr>
        <w:pStyle w:val="Lijstalinea"/>
        <w:numPr>
          <w:ilvl w:val="0"/>
          <w:numId w:val="12"/>
        </w:numPr>
        <w:jc w:val="both"/>
        <w:rPr>
          <w:rFonts w:ascii="Arial" w:hAnsi="Arial" w:cs="Arial"/>
          <w:bCs/>
          <w:color w:val="000000" w:themeColor="text1"/>
          <w:sz w:val="18"/>
          <w:szCs w:val="18"/>
        </w:rPr>
      </w:pPr>
      <w:r w:rsidRPr="00EA1997">
        <w:rPr>
          <w:rFonts w:ascii="Arial" w:hAnsi="Arial" w:cs="Arial"/>
          <w:bCs/>
          <w:color w:val="000000" w:themeColor="text1"/>
          <w:sz w:val="18"/>
          <w:szCs w:val="18"/>
        </w:rPr>
        <w:t>De huurovereenkomst is getekend en in bezit gesteld van verhuurder</w:t>
      </w:r>
    </w:p>
    <w:p w:rsidR="00EA1997" w:rsidRDefault="00EA1997" w:rsidP="005A4334">
      <w:pPr>
        <w:pStyle w:val="Lijstalinea"/>
        <w:numPr>
          <w:ilvl w:val="0"/>
          <w:numId w:val="12"/>
        </w:numPr>
        <w:jc w:val="both"/>
        <w:rPr>
          <w:rFonts w:ascii="Arial" w:hAnsi="Arial" w:cs="Arial"/>
          <w:bCs/>
          <w:color w:val="000000" w:themeColor="text1"/>
          <w:sz w:val="18"/>
          <w:szCs w:val="18"/>
        </w:rPr>
      </w:pPr>
      <w:r w:rsidRPr="00EA1997">
        <w:rPr>
          <w:rFonts w:ascii="Arial" w:hAnsi="Arial" w:cs="Arial"/>
          <w:bCs/>
          <w:color w:val="000000" w:themeColor="text1"/>
          <w:sz w:val="18"/>
          <w:szCs w:val="18"/>
        </w:rPr>
        <w:t>De eerste huurbetaling, de eerste servicekostenbetaling en de waarbor</w:t>
      </w:r>
      <w:r>
        <w:rPr>
          <w:rFonts w:ascii="Arial" w:hAnsi="Arial" w:cs="Arial"/>
          <w:bCs/>
          <w:color w:val="000000" w:themeColor="text1"/>
          <w:sz w:val="18"/>
          <w:szCs w:val="18"/>
        </w:rPr>
        <w:t>g</w:t>
      </w:r>
      <w:r w:rsidRPr="00EA1997">
        <w:rPr>
          <w:rFonts w:ascii="Arial" w:hAnsi="Arial" w:cs="Arial"/>
          <w:bCs/>
          <w:color w:val="000000" w:themeColor="text1"/>
          <w:sz w:val="18"/>
          <w:szCs w:val="18"/>
        </w:rPr>
        <w:t xml:space="preserve"> is bijgeschreven op de rekening    van verhuurder</w:t>
      </w:r>
    </w:p>
    <w:p w:rsidR="00EA1997" w:rsidRDefault="00EA1997" w:rsidP="00EA1997">
      <w:pPr>
        <w:jc w:val="both"/>
        <w:rPr>
          <w:rFonts w:ascii="Arial" w:hAnsi="Arial" w:cs="Arial"/>
          <w:bCs/>
          <w:color w:val="000000" w:themeColor="text1"/>
          <w:sz w:val="18"/>
          <w:szCs w:val="18"/>
        </w:rPr>
      </w:pPr>
      <w:r>
        <w:rPr>
          <w:rFonts w:ascii="Arial" w:hAnsi="Arial" w:cs="Arial"/>
          <w:b/>
          <w:color w:val="000000" w:themeColor="text1"/>
          <w:sz w:val="18"/>
          <w:szCs w:val="18"/>
        </w:rPr>
        <w:t xml:space="preserve">17. </w:t>
      </w:r>
      <w:r>
        <w:rPr>
          <w:rFonts w:ascii="Arial" w:hAnsi="Arial" w:cs="Arial"/>
          <w:bCs/>
          <w:color w:val="000000" w:themeColor="text1"/>
          <w:sz w:val="18"/>
          <w:szCs w:val="18"/>
        </w:rPr>
        <w:t>De huurder machtigt de verhuurder middels het invullen van een incassomachtiging om de huur en de servicekosten automatisch af te schrijven</w:t>
      </w:r>
    </w:p>
    <w:p w:rsidR="00EA1997" w:rsidRDefault="00EA1997" w:rsidP="00EA1997">
      <w:pPr>
        <w:jc w:val="both"/>
        <w:rPr>
          <w:rFonts w:ascii="Arial" w:hAnsi="Arial" w:cs="Arial"/>
          <w:bCs/>
          <w:color w:val="000000" w:themeColor="text1"/>
          <w:sz w:val="18"/>
          <w:szCs w:val="18"/>
        </w:rPr>
      </w:pPr>
      <w:r>
        <w:rPr>
          <w:rFonts w:ascii="Arial" w:hAnsi="Arial" w:cs="Arial"/>
          <w:b/>
          <w:color w:val="000000" w:themeColor="text1"/>
          <w:sz w:val="18"/>
          <w:szCs w:val="18"/>
        </w:rPr>
        <w:t xml:space="preserve">18. </w:t>
      </w:r>
      <w:r>
        <w:rPr>
          <w:rFonts w:ascii="Arial" w:hAnsi="Arial" w:cs="Arial"/>
          <w:bCs/>
          <w:color w:val="000000" w:themeColor="text1"/>
          <w:sz w:val="18"/>
          <w:szCs w:val="18"/>
        </w:rPr>
        <w:t>In aanvulling op artikel 21 van de Algemene Bepalingen is huurder niet gerechtigd de waarborgsom te verrekenen met huurbetalingen of overige betalingsverplichtingen</w:t>
      </w:r>
    </w:p>
    <w:p w:rsidR="00EA1997" w:rsidRDefault="00EA1997" w:rsidP="00EA1997">
      <w:pPr>
        <w:jc w:val="both"/>
        <w:rPr>
          <w:rFonts w:ascii="Arial" w:hAnsi="Arial" w:cs="Arial"/>
          <w:bCs/>
          <w:color w:val="000000" w:themeColor="text1"/>
          <w:sz w:val="18"/>
          <w:szCs w:val="18"/>
        </w:rPr>
      </w:pPr>
      <w:r>
        <w:rPr>
          <w:rFonts w:ascii="Arial" w:hAnsi="Arial" w:cs="Arial"/>
          <w:b/>
          <w:color w:val="000000" w:themeColor="text1"/>
          <w:sz w:val="18"/>
          <w:szCs w:val="18"/>
        </w:rPr>
        <w:t xml:space="preserve">19. </w:t>
      </w:r>
      <w:r>
        <w:rPr>
          <w:rFonts w:ascii="Arial" w:hAnsi="Arial" w:cs="Arial"/>
          <w:bCs/>
          <w:color w:val="000000" w:themeColor="text1"/>
          <w:sz w:val="18"/>
          <w:szCs w:val="18"/>
        </w:rPr>
        <w:t>Na opzegging van de huurovereenkomst zal huurder medewerking verlenen aan bezichtigingen met potentiële nieuwe huurders.</w:t>
      </w:r>
    </w:p>
    <w:p w:rsidR="00EA1997" w:rsidRDefault="00EA1997" w:rsidP="00EA1997">
      <w:pPr>
        <w:jc w:val="both"/>
        <w:rPr>
          <w:rFonts w:ascii="Arial" w:hAnsi="Arial" w:cs="Arial"/>
          <w:bCs/>
          <w:color w:val="000000" w:themeColor="text1"/>
          <w:sz w:val="18"/>
          <w:szCs w:val="18"/>
        </w:rPr>
      </w:pPr>
      <w:r>
        <w:rPr>
          <w:rFonts w:ascii="Arial" w:hAnsi="Arial" w:cs="Arial"/>
          <w:b/>
          <w:color w:val="000000" w:themeColor="text1"/>
          <w:sz w:val="18"/>
          <w:szCs w:val="18"/>
        </w:rPr>
        <w:t xml:space="preserve">20. </w:t>
      </w:r>
      <w:r>
        <w:rPr>
          <w:rFonts w:ascii="Arial" w:hAnsi="Arial" w:cs="Arial"/>
          <w:bCs/>
          <w:color w:val="000000" w:themeColor="text1"/>
          <w:sz w:val="18"/>
          <w:szCs w:val="18"/>
        </w:rPr>
        <w:t xml:space="preserve">In verband met de Wet persoonsregistraties is </w:t>
      </w:r>
      <w:proofErr w:type="gramStart"/>
      <w:r>
        <w:rPr>
          <w:rFonts w:ascii="Arial" w:hAnsi="Arial" w:cs="Arial"/>
          <w:bCs/>
          <w:color w:val="000000" w:themeColor="text1"/>
          <w:sz w:val="18"/>
          <w:szCs w:val="18"/>
        </w:rPr>
        <w:t>het</w:t>
      </w:r>
      <w:proofErr w:type="gramEnd"/>
      <w:r>
        <w:rPr>
          <w:rFonts w:ascii="Arial" w:hAnsi="Arial" w:cs="Arial"/>
          <w:bCs/>
          <w:color w:val="000000" w:themeColor="text1"/>
          <w:sz w:val="18"/>
          <w:szCs w:val="18"/>
        </w:rPr>
        <w:t xml:space="preserve"> huurder bekend dat de verstrekte huurdergegevens met betrekking tot de gesloten huurovereenkomst zijn opgenomen in zowel de administratie van de verhuurder van de woning als de beheerder van de woning.</w:t>
      </w:r>
    </w:p>
    <w:p w:rsidR="00EA1997" w:rsidRDefault="00EA1997" w:rsidP="00EA1997">
      <w:pPr>
        <w:jc w:val="both"/>
        <w:rPr>
          <w:rFonts w:ascii="Arial" w:hAnsi="Arial" w:cs="Arial"/>
          <w:bCs/>
          <w:color w:val="000000" w:themeColor="text1"/>
          <w:sz w:val="18"/>
          <w:szCs w:val="18"/>
        </w:rPr>
      </w:pPr>
      <w:r>
        <w:rPr>
          <w:rFonts w:ascii="Arial" w:hAnsi="Arial" w:cs="Arial"/>
          <w:b/>
          <w:color w:val="000000" w:themeColor="text1"/>
          <w:sz w:val="18"/>
          <w:szCs w:val="18"/>
        </w:rPr>
        <w:t xml:space="preserve">21. </w:t>
      </w:r>
      <w:r>
        <w:rPr>
          <w:rFonts w:ascii="Arial" w:hAnsi="Arial" w:cs="Arial"/>
          <w:bCs/>
          <w:color w:val="000000" w:themeColor="text1"/>
          <w:sz w:val="18"/>
          <w:szCs w:val="18"/>
        </w:rPr>
        <w:t>Huurder verklaart geen van de nooduitgangen te gebruiken wanneer hier geen noodzaak toe is, wat wil zeggen dat de nooduitgangen enkel gebruikt mogen worden in geval van nood.</w:t>
      </w:r>
    </w:p>
    <w:p w:rsidR="005A4334" w:rsidRPr="00E53383" w:rsidRDefault="005A4334" w:rsidP="005A4334">
      <w:pPr>
        <w:ind w:hanging="360"/>
        <w:jc w:val="both"/>
        <w:rPr>
          <w:rFonts w:ascii="Arial" w:hAnsi="Arial" w:cs="Arial"/>
          <w:sz w:val="18"/>
          <w:szCs w:val="18"/>
        </w:rPr>
      </w:pPr>
    </w:p>
    <w:p w:rsidR="005A4334" w:rsidRDefault="00280FC8" w:rsidP="00280FC8">
      <w:pPr>
        <w:jc w:val="both"/>
        <w:rPr>
          <w:rFonts w:ascii="Arial" w:hAnsi="Arial" w:cs="Arial"/>
          <w:b/>
          <w:bCs/>
          <w:sz w:val="18"/>
          <w:szCs w:val="18"/>
        </w:rPr>
      </w:pPr>
      <w:r>
        <w:rPr>
          <w:rFonts w:ascii="Arial" w:hAnsi="Arial" w:cs="Arial"/>
          <w:b/>
          <w:bCs/>
          <w:sz w:val="18"/>
          <w:szCs w:val="18"/>
        </w:rPr>
        <w:t>Eerste betalingsverplichting</w:t>
      </w:r>
    </w:p>
    <w:p w:rsidR="00280FC8" w:rsidRDefault="00280FC8" w:rsidP="00280FC8">
      <w:pPr>
        <w:pStyle w:val="Lijstalinea"/>
        <w:numPr>
          <w:ilvl w:val="0"/>
          <w:numId w:val="12"/>
        </w:numPr>
        <w:jc w:val="both"/>
        <w:rPr>
          <w:rFonts w:ascii="Arial" w:hAnsi="Arial" w:cs="Arial"/>
          <w:sz w:val="18"/>
          <w:szCs w:val="18"/>
        </w:rPr>
      </w:pPr>
      <w:r>
        <w:rPr>
          <w:rFonts w:ascii="Arial" w:hAnsi="Arial" w:cs="Arial"/>
          <w:sz w:val="18"/>
          <w:szCs w:val="18"/>
        </w:rPr>
        <w:t>De kale huurprijs</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w:t>
      </w:r>
      <w:r>
        <w:rPr>
          <w:rFonts w:ascii="Arial" w:hAnsi="Arial" w:cs="Arial"/>
          <w:sz w:val="18"/>
          <w:szCs w:val="18"/>
        </w:rPr>
        <w:tab/>
      </w:r>
      <w:r>
        <w:rPr>
          <w:rFonts w:ascii="Arial" w:hAnsi="Arial" w:cs="Arial"/>
          <w:sz w:val="18"/>
          <w:szCs w:val="18"/>
        </w:rPr>
        <w:tab/>
        <w:t>….</w:t>
      </w:r>
    </w:p>
    <w:p w:rsidR="00280FC8" w:rsidRDefault="00280FC8" w:rsidP="00280FC8">
      <w:pPr>
        <w:pStyle w:val="Lijstalinea"/>
        <w:numPr>
          <w:ilvl w:val="0"/>
          <w:numId w:val="12"/>
        </w:numPr>
        <w:jc w:val="both"/>
        <w:rPr>
          <w:rFonts w:ascii="Arial" w:hAnsi="Arial" w:cs="Arial"/>
          <w:sz w:val="18"/>
          <w:szCs w:val="18"/>
        </w:rPr>
      </w:pPr>
      <w:r>
        <w:rPr>
          <w:rFonts w:ascii="Arial" w:hAnsi="Arial" w:cs="Arial"/>
          <w:sz w:val="18"/>
          <w:szCs w:val="18"/>
        </w:rPr>
        <w:t>Het voorschot voor leveringen en diensten</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w:t>
      </w:r>
      <w:r>
        <w:rPr>
          <w:rFonts w:ascii="Arial" w:hAnsi="Arial" w:cs="Arial"/>
          <w:sz w:val="18"/>
          <w:szCs w:val="18"/>
        </w:rPr>
        <w:tab/>
      </w:r>
      <w:r>
        <w:rPr>
          <w:rFonts w:ascii="Arial" w:hAnsi="Arial" w:cs="Arial"/>
          <w:sz w:val="18"/>
          <w:szCs w:val="18"/>
        </w:rPr>
        <w:tab/>
        <w:t>….</w:t>
      </w:r>
    </w:p>
    <w:p w:rsidR="00280FC8" w:rsidRDefault="00280FC8" w:rsidP="00280FC8">
      <w:pPr>
        <w:pStyle w:val="Lijstalinea"/>
        <w:numPr>
          <w:ilvl w:val="0"/>
          <w:numId w:val="12"/>
        </w:numPr>
        <w:jc w:val="both"/>
        <w:rPr>
          <w:rFonts w:ascii="Arial" w:hAnsi="Arial" w:cs="Arial"/>
          <w:sz w:val="18"/>
          <w:szCs w:val="18"/>
        </w:rPr>
      </w:pPr>
      <w:r>
        <w:rPr>
          <w:rFonts w:ascii="Arial" w:hAnsi="Arial" w:cs="Arial"/>
          <w:sz w:val="18"/>
          <w:szCs w:val="18"/>
        </w:rPr>
        <w:t>Waarborgsom</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w:t>
      </w:r>
      <w:r>
        <w:rPr>
          <w:rFonts w:ascii="Arial" w:hAnsi="Arial" w:cs="Arial"/>
          <w:sz w:val="18"/>
          <w:szCs w:val="18"/>
        </w:rPr>
        <w:tab/>
      </w:r>
      <w:r>
        <w:rPr>
          <w:rFonts w:ascii="Arial" w:hAnsi="Arial" w:cs="Arial"/>
          <w:sz w:val="18"/>
          <w:szCs w:val="18"/>
        </w:rPr>
        <w:tab/>
        <w:t>….</w:t>
      </w:r>
    </w:p>
    <w:p w:rsidR="00280FC8" w:rsidRDefault="00280FC8" w:rsidP="00280FC8">
      <w:pPr>
        <w:ind w:left="6480"/>
        <w:jc w:val="both"/>
        <w:rPr>
          <w:rFonts w:ascii="Arial" w:hAnsi="Arial" w:cs="Arial"/>
          <w:sz w:val="18"/>
          <w:szCs w:val="18"/>
        </w:rPr>
      </w:pPr>
      <w:r>
        <w:rPr>
          <w:rFonts w:ascii="Arial" w:hAnsi="Arial" w:cs="Arial"/>
          <w:sz w:val="18"/>
          <w:szCs w:val="18"/>
        </w:rPr>
        <w:t>----------------------------------</w:t>
      </w:r>
    </w:p>
    <w:p w:rsidR="00280FC8" w:rsidRPr="00280FC8" w:rsidRDefault="00280FC8" w:rsidP="00280FC8">
      <w:pPr>
        <w:jc w:val="both"/>
        <w:rPr>
          <w:rFonts w:ascii="Arial" w:hAnsi="Arial" w:cs="Arial"/>
          <w:sz w:val="18"/>
          <w:szCs w:val="18"/>
        </w:rPr>
      </w:pPr>
      <w:r>
        <w:rPr>
          <w:rFonts w:ascii="Arial" w:hAnsi="Arial" w:cs="Arial"/>
          <w:sz w:val="18"/>
          <w:szCs w:val="18"/>
        </w:rPr>
        <w:t>Totaal</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w:t>
      </w:r>
    </w:p>
    <w:p w:rsidR="00280FC8" w:rsidRPr="00280FC8" w:rsidRDefault="00280FC8" w:rsidP="00280FC8">
      <w:pPr>
        <w:pStyle w:val="Lijstalinea"/>
        <w:jc w:val="both"/>
        <w:rPr>
          <w:rFonts w:ascii="Arial" w:hAnsi="Arial" w:cs="Arial"/>
          <w:sz w:val="18"/>
          <w:szCs w:val="18"/>
        </w:rPr>
      </w:pPr>
    </w:p>
    <w:p w:rsidR="005A4334" w:rsidRDefault="00280FC8" w:rsidP="005A4334">
      <w:pPr>
        <w:ind w:hanging="360"/>
        <w:jc w:val="both"/>
        <w:rPr>
          <w:rFonts w:ascii="Arial" w:hAnsi="Arial" w:cs="Arial"/>
          <w:sz w:val="18"/>
          <w:szCs w:val="18"/>
        </w:rPr>
      </w:pPr>
      <w:r>
        <w:rPr>
          <w:rFonts w:ascii="Arial" w:hAnsi="Arial" w:cs="Arial"/>
          <w:sz w:val="18"/>
          <w:szCs w:val="18"/>
        </w:rPr>
        <w:tab/>
        <w:t>Huurder zal er voor zorg dragen dat bovengenoemd bedrag vóór</w:t>
      </w:r>
      <w:proofErr w:type="gramStart"/>
      <w:r>
        <w:rPr>
          <w:rFonts w:ascii="Arial" w:hAnsi="Arial" w:cs="Arial"/>
          <w:sz w:val="18"/>
          <w:szCs w:val="18"/>
        </w:rPr>
        <w:t xml:space="preserve"> ….</w:t>
      </w:r>
      <w:proofErr w:type="gramEnd"/>
      <w:r>
        <w:rPr>
          <w:rFonts w:ascii="Arial" w:hAnsi="Arial" w:cs="Arial"/>
          <w:sz w:val="18"/>
          <w:szCs w:val="18"/>
        </w:rPr>
        <w:t xml:space="preserve">. </w:t>
      </w:r>
      <w:proofErr w:type="gramStart"/>
      <w:r>
        <w:rPr>
          <w:rFonts w:ascii="Arial" w:hAnsi="Arial" w:cs="Arial"/>
          <w:sz w:val="18"/>
          <w:szCs w:val="18"/>
        </w:rPr>
        <w:t>staat</w:t>
      </w:r>
      <w:proofErr w:type="gramEnd"/>
      <w:r>
        <w:rPr>
          <w:rFonts w:ascii="Arial" w:hAnsi="Arial" w:cs="Arial"/>
          <w:sz w:val="18"/>
          <w:szCs w:val="18"/>
        </w:rPr>
        <w:t xml:space="preserve"> bijgeschreven op het in artikel 4.5 genoemde rekeningnummer o.v.v. het adres van het gehuurde, bij gebreken waarvan verhuurder gerechtigd is de sleuteloverdracht uit te stellen tot nader genoemd bedrag door verhuurder is ontvangen. De huur is verschuldigd vanaf huuringangsdatum zoals genoemd in deze huurovereenkomst.</w:t>
      </w:r>
    </w:p>
    <w:p w:rsidR="005A4334" w:rsidRDefault="005A4334" w:rsidP="005A4334">
      <w:pPr>
        <w:ind w:hanging="360"/>
        <w:jc w:val="both"/>
        <w:rPr>
          <w:rFonts w:ascii="Arial" w:hAnsi="Arial" w:cs="Arial"/>
          <w:sz w:val="18"/>
          <w:szCs w:val="18"/>
        </w:rPr>
      </w:pPr>
    </w:p>
    <w:p w:rsidR="005A4334" w:rsidRDefault="00280FC8" w:rsidP="005A4334">
      <w:pPr>
        <w:ind w:hanging="360"/>
        <w:jc w:val="both"/>
        <w:rPr>
          <w:rFonts w:ascii="Arial" w:hAnsi="Arial" w:cs="Arial"/>
          <w:b/>
          <w:bCs/>
          <w:sz w:val="18"/>
          <w:szCs w:val="18"/>
        </w:rPr>
      </w:pPr>
      <w:r>
        <w:rPr>
          <w:rFonts w:ascii="Arial" w:hAnsi="Arial" w:cs="Arial"/>
          <w:sz w:val="18"/>
          <w:szCs w:val="18"/>
        </w:rPr>
        <w:tab/>
      </w:r>
      <w:r>
        <w:rPr>
          <w:rFonts w:ascii="Arial" w:hAnsi="Arial" w:cs="Arial"/>
          <w:b/>
          <w:bCs/>
          <w:sz w:val="18"/>
          <w:szCs w:val="18"/>
        </w:rPr>
        <w:t>Bijlagen</w:t>
      </w:r>
    </w:p>
    <w:p w:rsidR="00280FC8" w:rsidRPr="00E53383" w:rsidRDefault="00280FC8" w:rsidP="00280FC8">
      <w:pPr>
        <w:jc w:val="both"/>
        <w:rPr>
          <w:rFonts w:ascii="Arial" w:hAnsi="Arial" w:cs="Arial"/>
          <w:sz w:val="18"/>
          <w:szCs w:val="18"/>
        </w:rPr>
      </w:pPr>
      <w:proofErr w:type="gramStart"/>
      <w:r w:rsidRPr="00E53383">
        <w:rPr>
          <w:rFonts w:ascii="Arial" w:hAnsi="Arial" w:cs="Arial"/>
          <w:sz w:val="18"/>
          <w:szCs w:val="18"/>
        </w:rPr>
        <w:t xml:space="preserve">[  </w:t>
      </w:r>
      <w:proofErr w:type="gramEnd"/>
      <w:r w:rsidRPr="00E53383">
        <w:rPr>
          <w:rFonts w:ascii="Arial" w:hAnsi="Arial" w:cs="Arial"/>
          <w:sz w:val="18"/>
          <w:szCs w:val="18"/>
        </w:rPr>
        <w:t xml:space="preserve"> ]</w:t>
      </w:r>
      <w:r w:rsidRPr="00E53383">
        <w:rPr>
          <w:rFonts w:ascii="Arial" w:hAnsi="Arial" w:cs="Arial"/>
          <w:sz w:val="18"/>
          <w:szCs w:val="18"/>
        </w:rPr>
        <w:tab/>
      </w:r>
      <w:r w:rsidRPr="00E53383">
        <w:rPr>
          <w:rFonts w:ascii="Arial" w:hAnsi="Arial" w:cs="Arial"/>
          <w:sz w:val="18"/>
          <w:szCs w:val="18"/>
        </w:rPr>
        <w:tab/>
      </w:r>
      <w:r>
        <w:rPr>
          <w:rFonts w:ascii="Arial" w:hAnsi="Arial" w:cs="Arial"/>
          <w:sz w:val="18"/>
          <w:szCs w:val="18"/>
        </w:rPr>
        <w:t>Kopie geldig legitimatiebewijs</w:t>
      </w:r>
    </w:p>
    <w:p w:rsidR="00280FC8" w:rsidRPr="00E53383" w:rsidRDefault="00280FC8" w:rsidP="00280FC8">
      <w:pPr>
        <w:jc w:val="both"/>
        <w:rPr>
          <w:rFonts w:ascii="Arial" w:hAnsi="Arial" w:cs="Arial"/>
          <w:sz w:val="18"/>
          <w:szCs w:val="18"/>
        </w:rPr>
      </w:pPr>
      <w:proofErr w:type="gramStart"/>
      <w:r w:rsidRPr="00E53383">
        <w:rPr>
          <w:rFonts w:ascii="Arial" w:hAnsi="Arial" w:cs="Arial"/>
          <w:sz w:val="18"/>
          <w:szCs w:val="18"/>
        </w:rPr>
        <w:t xml:space="preserve">[  </w:t>
      </w:r>
      <w:proofErr w:type="gramEnd"/>
      <w:r w:rsidRPr="00E53383">
        <w:rPr>
          <w:rFonts w:ascii="Arial" w:hAnsi="Arial" w:cs="Arial"/>
          <w:sz w:val="18"/>
          <w:szCs w:val="18"/>
        </w:rPr>
        <w:t xml:space="preserve"> ]</w:t>
      </w:r>
      <w:r w:rsidRPr="00E53383">
        <w:rPr>
          <w:rFonts w:ascii="Arial" w:hAnsi="Arial" w:cs="Arial"/>
          <w:sz w:val="18"/>
          <w:szCs w:val="18"/>
        </w:rPr>
        <w:tab/>
      </w:r>
      <w:r w:rsidRPr="00E53383">
        <w:rPr>
          <w:rFonts w:ascii="Arial" w:hAnsi="Arial" w:cs="Arial"/>
          <w:sz w:val="18"/>
          <w:szCs w:val="18"/>
        </w:rPr>
        <w:tab/>
        <w:t>proces-verbaal van oplevering (toe te voegen ten tijde van oplevering)</w:t>
      </w:r>
    </w:p>
    <w:p w:rsidR="00280FC8" w:rsidRPr="00E53383" w:rsidRDefault="00280FC8" w:rsidP="00280FC8">
      <w:pPr>
        <w:jc w:val="both"/>
        <w:rPr>
          <w:rFonts w:ascii="Arial" w:hAnsi="Arial" w:cs="Arial"/>
          <w:sz w:val="18"/>
          <w:szCs w:val="18"/>
        </w:rPr>
      </w:pPr>
      <w:proofErr w:type="gramStart"/>
      <w:r w:rsidRPr="00E53383">
        <w:rPr>
          <w:rFonts w:ascii="Arial" w:hAnsi="Arial" w:cs="Arial"/>
          <w:sz w:val="18"/>
          <w:szCs w:val="18"/>
        </w:rPr>
        <w:t xml:space="preserve">[  </w:t>
      </w:r>
      <w:proofErr w:type="gramEnd"/>
      <w:r w:rsidRPr="00E53383">
        <w:rPr>
          <w:rFonts w:ascii="Arial" w:hAnsi="Arial" w:cs="Arial"/>
          <w:sz w:val="18"/>
          <w:szCs w:val="18"/>
        </w:rPr>
        <w:t xml:space="preserve"> ] </w:t>
      </w:r>
      <w:r w:rsidRPr="00E53383">
        <w:rPr>
          <w:rFonts w:ascii="Arial" w:hAnsi="Arial" w:cs="Arial"/>
          <w:sz w:val="18"/>
          <w:szCs w:val="18"/>
        </w:rPr>
        <w:tab/>
      </w:r>
      <w:r w:rsidRPr="00E53383">
        <w:rPr>
          <w:rFonts w:ascii="Arial" w:hAnsi="Arial" w:cs="Arial"/>
          <w:sz w:val="18"/>
          <w:szCs w:val="18"/>
        </w:rPr>
        <w:tab/>
        <w:t>kopie van het energielabel/Energie-Index</w:t>
      </w:r>
    </w:p>
    <w:p w:rsidR="00280FC8" w:rsidRPr="00E53383" w:rsidRDefault="00280FC8" w:rsidP="00280FC8">
      <w:pPr>
        <w:jc w:val="both"/>
        <w:rPr>
          <w:rFonts w:ascii="Arial" w:hAnsi="Arial" w:cs="Arial"/>
          <w:sz w:val="18"/>
          <w:szCs w:val="18"/>
        </w:rPr>
      </w:pPr>
      <w:proofErr w:type="gramStart"/>
      <w:r w:rsidRPr="00E53383">
        <w:rPr>
          <w:rFonts w:ascii="Arial" w:hAnsi="Arial" w:cs="Arial"/>
          <w:sz w:val="18"/>
          <w:szCs w:val="18"/>
        </w:rPr>
        <w:t xml:space="preserve">[  </w:t>
      </w:r>
      <w:proofErr w:type="gramEnd"/>
      <w:r w:rsidRPr="00E53383">
        <w:rPr>
          <w:rFonts w:ascii="Arial" w:hAnsi="Arial" w:cs="Arial"/>
          <w:sz w:val="18"/>
          <w:szCs w:val="18"/>
        </w:rPr>
        <w:t xml:space="preserve"> ]</w:t>
      </w:r>
      <w:r w:rsidRPr="00E53383">
        <w:rPr>
          <w:rFonts w:ascii="Arial" w:hAnsi="Arial" w:cs="Arial"/>
          <w:sz w:val="18"/>
          <w:szCs w:val="18"/>
        </w:rPr>
        <w:tab/>
      </w:r>
      <w:r w:rsidRPr="00E53383">
        <w:rPr>
          <w:rFonts w:ascii="Arial" w:hAnsi="Arial" w:cs="Arial"/>
          <w:sz w:val="18"/>
          <w:szCs w:val="18"/>
        </w:rPr>
        <w:tab/>
      </w:r>
      <w:r>
        <w:rPr>
          <w:rFonts w:ascii="Arial" w:hAnsi="Arial" w:cs="Arial"/>
          <w:sz w:val="18"/>
          <w:szCs w:val="18"/>
        </w:rPr>
        <w:t>de Algemene Bepalingen Huurovereenkomst Woonruimte d.d. 20 maart 2017</w:t>
      </w:r>
    </w:p>
    <w:p w:rsidR="005A4334" w:rsidRDefault="005A4334" w:rsidP="00280FC8">
      <w:pPr>
        <w:jc w:val="both"/>
        <w:rPr>
          <w:rFonts w:ascii="Arial" w:hAnsi="Arial" w:cs="Arial"/>
          <w:sz w:val="18"/>
          <w:szCs w:val="18"/>
        </w:rPr>
      </w:pPr>
    </w:p>
    <w:p w:rsidR="005A4334" w:rsidRDefault="005A4334" w:rsidP="00280FC8">
      <w:pPr>
        <w:ind w:left="20" w:hanging="20"/>
        <w:jc w:val="both"/>
        <w:rPr>
          <w:rFonts w:ascii="Arial" w:hAnsi="Arial" w:cs="Arial"/>
          <w:sz w:val="18"/>
          <w:szCs w:val="18"/>
        </w:rPr>
      </w:pPr>
      <w:r w:rsidRPr="00E53383">
        <w:rPr>
          <w:rFonts w:ascii="Arial" w:hAnsi="Arial" w:cs="Arial"/>
          <w:sz w:val="18"/>
          <w:szCs w:val="18"/>
        </w:rPr>
        <w:lastRenderedPageBreak/>
        <w:t>Aldus opgemaakt en ondertekend in</w:t>
      </w:r>
      <w:r w:rsidR="00280FC8">
        <w:rPr>
          <w:rFonts w:ascii="Arial" w:hAnsi="Arial" w:cs="Arial"/>
          <w:sz w:val="18"/>
          <w:szCs w:val="18"/>
        </w:rPr>
        <w:t xml:space="preserve"> tweev</w:t>
      </w:r>
      <w:r w:rsidRPr="00E53383">
        <w:rPr>
          <w:rFonts w:ascii="Arial" w:hAnsi="Arial" w:cs="Arial"/>
          <w:sz w:val="18"/>
          <w:szCs w:val="18"/>
        </w:rPr>
        <w:t>oud</w:t>
      </w:r>
      <w:r w:rsidR="00280FC8">
        <w:rPr>
          <w:rFonts w:ascii="Arial" w:hAnsi="Arial" w:cs="Arial"/>
          <w:sz w:val="18"/>
          <w:szCs w:val="18"/>
        </w:rPr>
        <w:t>.</w:t>
      </w:r>
    </w:p>
    <w:p w:rsidR="00280FC8" w:rsidRDefault="00280FC8" w:rsidP="00280FC8">
      <w:pPr>
        <w:ind w:left="20" w:hanging="20"/>
        <w:jc w:val="both"/>
        <w:rPr>
          <w:rFonts w:ascii="Arial" w:hAnsi="Arial" w:cs="Arial"/>
          <w:sz w:val="18"/>
          <w:szCs w:val="18"/>
        </w:rPr>
      </w:pPr>
    </w:p>
    <w:p w:rsidR="00280FC8" w:rsidRDefault="00280FC8" w:rsidP="00280FC8">
      <w:pPr>
        <w:ind w:left="20" w:hanging="20"/>
        <w:jc w:val="both"/>
        <w:rPr>
          <w:rFonts w:ascii="Arial" w:hAnsi="Arial" w:cs="Arial"/>
          <w:sz w:val="18"/>
          <w:szCs w:val="18"/>
        </w:rPr>
      </w:pPr>
    </w:p>
    <w:p w:rsidR="00280FC8" w:rsidRDefault="00280FC8" w:rsidP="00280FC8">
      <w:pPr>
        <w:ind w:left="20" w:hanging="20"/>
        <w:jc w:val="both"/>
        <w:rPr>
          <w:rFonts w:ascii="Arial" w:hAnsi="Arial" w:cs="Arial"/>
          <w:sz w:val="18"/>
          <w:szCs w:val="18"/>
        </w:rPr>
      </w:pPr>
      <w:r>
        <w:rPr>
          <w:rFonts w:ascii="Arial" w:hAnsi="Arial" w:cs="Arial"/>
          <w:sz w:val="18"/>
          <w:szCs w:val="18"/>
        </w:rPr>
        <w:t>Plaats: …………………………</w:t>
      </w:r>
      <w:proofErr w:type="gramStart"/>
      <w:r>
        <w:rPr>
          <w:rFonts w:ascii="Arial" w:hAnsi="Arial" w:cs="Arial"/>
          <w:sz w:val="18"/>
          <w:szCs w:val="18"/>
        </w:rPr>
        <w:t>…….</w:t>
      </w:r>
      <w:proofErr w:type="gramEnd"/>
      <w:r>
        <w:rPr>
          <w:rFonts w:ascii="Arial" w:hAnsi="Arial" w:cs="Arial"/>
          <w:sz w:val="18"/>
          <w:szCs w:val="18"/>
        </w:rPr>
        <w:t>.</w:t>
      </w:r>
      <w:r>
        <w:rPr>
          <w:rFonts w:ascii="Arial" w:hAnsi="Arial" w:cs="Arial"/>
          <w:sz w:val="18"/>
          <w:szCs w:val="18"/>
        </w:rPr>
        <w:tab/>
        <w:t>….</w:t>
      </w:r>
      <w:r>
        <w:rPr>
          <w:rFonts w:ascii="Arial" w:hAnsi="Arial" w:cs="Arial"/>
          <w:sz w:val="18"/>
          <w:szCs w:val="18"/>
        </w:rPr>
        <w:tab/>
      </w:r>
      <w:r>
        <w:rPr>
          <w:rFonts w:ascii="Arial" w:hAnsi="Arial" w:cs="Arial"/>
          <w:sz w:val="18"/>
          <w:szCs w:val="18"/>
        </w:rPr>
        <w:tab/>
      </w:r>
      <w:r>
        <w:rPr>
          <w:rFonts w:ascii="Arial" w:hAnsi="Arial" w:cs="Arial"/>
          <w:sz w:val="18"/>
          <w:szCs w:val="18"/>
        </w:rPr>
        <w:tab/>
        <w:t>Plaats: ………………………………</w:t>
      </w:r>
      <w:proofErr w:type="gramStart"/>
      <w:r>
        <w:rPr>
          <w:rFonts w:ascii="Arial" w:hAnsi="Arial" w:cs="Arial"/>
          <w:sz w:val="18"/>
          <w:szCs w:val="18"/>
        </w:rPr>
        <w:t>…….</w:t>
      </w:r>
      <w:proofErr w:type="gramEnd"/>
      <w:r>
        <w:rPr>
          <w:rFonts w:ascii="Arial" w:hAnsi="Arial" w:cs="Arial"/>
          <w:sz w:val="18"/>
          <w:szCs w:val="18"/>
        </w:rPr>
        <w:t>.</w:t>
      </w:r>
    </w:p>
    <w:p w:rsidR="00280FC8" w:rsidRDefault="00280FC8" w:rsidP="00280FC8">
      <w:pPr>
        <w:ind w:left="20" w:hanging="20"/>
        <w:jc w:val="both"/>
        <w:rPr>
          <w:rFonts w:ascii="Arial" w:hAnsi="Arial" w:cs="Arial"/>
          <w:sz w:val="18"/>
          <w:szCs w:val="18"/>
        </w:rPr>
      </w:pPr>
    </w:p>
    <w:p w:rsidR="00280FC8" w:rsidRPr="00E53383" w:rsidRDefault="00280FC8" w:rsidP="00280FC8">
      <w:pPr>
        <w:ind w:left="20" w:hanging="20"/>
        <w:jc w:val="both"/>
        <w:rPr>
          <w:rFonts w:ascii="Arial" w:hAnsi="Arial" w:cs="Arial"/>
          <w:sz w:val="18"/>
          <w:szCs w:val="18"/>
        </w:rPr>
      </w:pPr>
      <w:r>
        <w:rPr>
          <w:rFonts w:ascii="Arial" w:hAnsi="Arial" w:cs="Arial"/>
          <w:sz w:val="18"/>
          <w:szCs w:val="18"/>
        </w:rPr>
        <w:t>Datum: …………………………………...</w:t>
      </w:r>
      <w:r>
        <w:rPr>
          <w:rFonts w:ascii="Arial" w:hAnsi="Arial" w:cs="Arial"/>
          <w:sz w:val="18"/>
          <w:szCs w:val="18"/>
        </w:rPr>
        <w:tab/>
      </w:r>
      <w:r>
        <w:rPr>
          <w:rFonts w:ascii="Arial" w:hAnsi="Arial" w:cs="Arial"/>
          <w:sz w:val="18"/>
          <w:szCs w:val="18"/>
        </w:rPr>
        <w:tab/>
      </w:r>
      <w:r>
        <w:rPr>
          <w:rFonts w:ascii="Arial" w:hAnsi="Arial" w:cs="Arial"/>
          <w:sz w:val="18"/>
          <w:szCs w:val="18"/>
        </w:rPr>
        <w:tab/>
        <w:t>Datum: …………………………………….</w:t>
      </w:r>
    </w:p>
    <w:p w:rsidR="005A4334" w:rsidRPr="00E53383" w:rsidRDefault="005A4334" w:rsidP="005A4334">
      <w:pPr>
        <w:jc w:val="both"/>
        <w:rPr>
          <w:rFonts w:ascii="Arial" w:hAnsi="Arial" w:cs="Arial"/>
          <w:sz w:val="18"/>
          <w:szCs w:val="18"/>
        </w:rPr>
      </w:pPr>
    </w:p>
    <w:p w:rsidR="005A4334" w:rsidRPr="00E53383" w:rsidRDefault="005A4334" w:rsidP="005A4334">
      <w:pPr>
        <w:jc w:val="both"/>
        <w:rPr>
          <w:rFonts w:ascii="Arial" w:hAnsi="Arial" w:cs="Arial"/>
          <w:sz w:val="18"/>
          <w:szCs w:val="18"/>
        </w:rPr>
      </w:pPr>
    </w:p>
    <w:p w:rsidR="005A4334" w:rsidRPr="00E53383" w:rsidRDefault="005A4334" w:rsidP="005A4334">
      <w:pPr>
        <w:jc w:val="both"/>
        <w:rPr>
          <w:rFonts w:ascii="Arial" w:hAnsi="Arial" w:cs="Arial"/>
          <w:sz w:val="18"/>
          <w:szCs w:val="18"/>
        </w:rPr>
      </w:pPr>
    </w:p>
    <w:p w:rsidR="005A4334" w:rsidRPr="00E53383" w:rsidRDefault="005A4334" w:rsidP="005A4334">
      <w:pPr>
        <w:jc w:val="both"/>
        <w:rPr>
          <w:rFonts w:ascii="Arial" w:hAnsi="Arial" w:cs="Arial"/>
          <w:sz w:val="18"/>
          <w:szCs w:val="18"/>
        </w:rPr>
      </w:pPr>
    </w:p>
    <w:p w:rsidR="005A4334" w:rsidRPr="00E53383" w:rsidRDefault="005A4334" w:rsidP="005A4334">
      <w:pPr>
        <w:pStyle w:val="Kopbronvermelding"/>
        <w:widowControl/>
        <w:tabs>
          <w:tab w:val="clear" w:pos="9360"/>
        </w:tabs>
        <w:suppressAutoHyphens w:val="0"/>
        <w:jc w:val="both"/>
        <w:rPr>
          <w:rFonts w:ascii="Arial" w:hAnsi="Arial" w:cs="Arial"/>
          <w:sz w:val="18"/>
          <w:szCs w:val="18"/>
          <w:lang w:val="nl-NL"/>
        </w:rPr>
      </w:pPr>
    </w:p>
    <w:p w:rsidR="005A4334" w:rsidRDefault="005A4334" w:rsidP="005A4334">
      <w:pPr>
        <w:jc w:val="both"/>
        <w:rPr>
          <w:rFonts w:ascii="Arial" w:hAnsi="Arial" w:cs="Arial"/>
          <w:sz w:val="18"/>
          <w:szCs w:val="18"/>
        </w:rPr>
      </w:pPr>
    </w:p>
    <w:p w:rsidR="00280FC8" w:rsidRPr="00E53383" w:rsidRDefault="00280FC8" w:rsidP="005A4334">
      <w:pPr>
        <w:jc w:val="both"/>
        <w:rPr>
          <w:rFonts w:ascii="Arial" w:hAnsi="Arial" w:cs="Arial"/>
          <w:sz w:val="18"/>
          <w:szCs w:val="18"/>
        </w:rPr>
      </w:pPr>
      <w:r>
        <w:rPr>
          <w:rFonts w:ascii="Arial" w:hAnsi="Arial" w:cs="Arial"/>
          <w:sz w:val="18"/>
          <w:szCs w:val="18"/>
        </w:rPr>
        <w:t>……………………………………………</w:t>
      </w:r>
      <w:r>
        <w:rPr>
          <w:rFonts w:ascii="Arial" w:hAnsi="Arial" w:cs="Arial"/>
          <w:sz w:val="18"/>
          <w:szCs w:val="18"/>
        </w:rPr>
        <w:tab/>
      </w:r>
      <w:r>
        <w:rPr>
          <w:rFonts w:ascii="Arial" w:hAnsi="Arial" w:cs="Arial"/>
          <w:sz w:val="18"/>
          <w:szCs w:val="18"/>
        </w:rPr>
        <w:tab/>
      </w:r>
      <w:r>
        <w:rPr>
          <w:rFonts w:ascii="Arial" w:hAnsi="Arial" w:cs="Arial"/>
          <w:sz w:val="18"/>
          <w:szCs w:val="18"/>
        </w:rPr>
        <w:tab/>
        <w:t>………………………………………………</w:t>
      </w:r>
    </w:p>
    <w:p w:rsidR="005A4334" w:rsidRPr="00E53383" w:rsidRDefault="005A4334" w:rsidP="00280FC8">
      <w:pPr>
        <w:ind w:left="20" w:hanging="20"/>
        <w:jc w:val="both"/>
        <w:rPr>
          <w:rFonts w:ascii="Arial" w:hAnsi="Arial" w:cs="Arial"/>
          <w:sz w:val="18"/>
          <w:szCs w:val="18"/>
        </w:rPr>
      </w:pPr>
      <w:r w:rsidRPr="00E53383">
        <w:rPr>
          <w:rFonts w:ascii="Arial" w:hAnsi="Arial" w:cs="Arial"/>
          <w:sz w:val="18"/>
          <w:szCs w:val="18"/>
        </w:rPr>
        <w:t>(</w:t>
      </w:r>
      <w:proofErr w:type="gramStart"/>
      <w:r w:rsidRPr="00E53383">
        <w:rPr>
          <w:rFonts w:ascii="Arial" w:hAnsi="Arial" w:cs="Arial"/>
          <w:sz w:val="18"/>
          <w:szCs w:val="18"/>
        </w:rPr>
        <w:t>huurder</w:t>
      </w:r>
      <w:proofErr w:type="gramEnd"/>
      <w:r w:rsidRPr="00E53383">
        <w:rPr>
          <w:rFonts w:ascii="Arial" w:hAnsi="Arial" w:cs="Arial"/>
          <w:sz w:val="18"/>
          <w:szCs w:val="18"/>
        </w:rPr>
        <w:t>(s))</w:t>
      </w:r>
      <w:r w:rsidRPr="00E53383">
        <w:rPr>
          <w:rFonts w:ascii="Arial" w:hAnsi="Arial" w:cs="Arial"/>
          <w:sz w:val="18"/>
          <w:szCs w:val="18"/>
        </w:rPr>
        <w:tab/>
      </w:r>
      <w:r w:rsidRPr="00E53383">
        <w:rPr>
          <w:rFonts w:ascii="Arial" w:hAnsi="Arial" w:cs="Arial"/>
          <w:sz w:val="18"/>
          <w:szCs w:val="18"/>
        </w:rPr>
        <w:tab/>
        <w:t xml:space="preserve"> </w:t>
      </w:r>
      <w:r w:rsidRPr="00E53383">
        <w:rPr>
          <w:rFonts w:ascii="Arial" w:hAnsi="Arial" w:cs="Arial"/>
          <w:sz w:val="18"/>
          <w:szCs w:val="18"/>
        </w:rPr>
        <w:tab/>
      </w:r>
      <w:r w:rsidRPr="00E53383">
        <w:rPr>
          <w:rFonts w:ascii="Arial" w:hAnsi="Arial" w:cs="Arial"/>
          <w:sz w:val="18"/>
          <w:szCs w:val="18"/>
        </w:rPr>
        <w:tab/>
      </w:r>
      <w:r w:rsidRPr="00E53383">
        <w:rPr>
          <w:rFonts w:ascii="Arial" w:hAnsi="Arial" w:cs="Arial"/>
          <w:sz w:val="18"/>
          <w:szCs w:val="18"/>
        </w:rPr>
        <w:tab/>
      </w:r>
      <w:r w:rsidRPr="00E53383">
        <w:rPr>
          <w:rFonts w:ascii="Arial" w:hAnsi="Arial" w:cs="Arial"/>
          <w:sz w:val="18"/>
          <w:szCs w:val="18"/>
        </w:rPr>
        <w:tab/>
        <w:t>(verhuurder)</w:t>
      </w:r>
    </w:p>
    <w:p w:rsidR="005A4334" w:rsidRPr="00E53383" w:rsidRDefault="005A4334" w:rsidP="005A4334">
      <w:pPr>
        <w:jc w:val="both"/>
        <w:rPr>
          <w:rFonts w:ascii="Arial" w:hAnsi="Arial" w:cs="Arial"/>
          <w:sz w:val="18"/>
          <w:szCs w:val="18"/>
        </w:rPr>
      </w:pPr>
      <w:r w:rsidRPr="00E53383">
        <w:rPr>
          <w:rFonts w:ascii="Arial" w:hAnsi="Arial" w:cs="Arial"/>
          <w:sz w:val="18"/>
          <w:szCs w:val="18"/>
        </w:rPr>
        <w:tab/>
      </w:r>
      <w:r w:rsidRPr="00E53383">
        <w:rPr>
          <w:rFonts w:ascii="Arial" w:hAnsi="Arial" w:cs="Arial"/>
          <w:sz w:val="18"/>
          <w:szCs w:val="18"/>
        </w:rPr>
        <w:tab/>
      </w:r>
    </w:p>
    <w:p w:rsidR="005A4334" w:rsidRPr="00FA5726" w:rsidRDefault="005A4334" w:rsidP="005A4334">
      <w:pPr>
        <w:jc w:val="both"/>
        <w:rPr>
          <w:rFonts w:ascii="Arial" w:hAnsi="Arial" w:cs="Arial"/>
          <w:sz w:val="20"/>
          <w:szCs w:val="20"/>
        </w:rPr>
      </w:pPr>
    </w:p>
    <w:p w:rsidR="005A4334" w:rsidRDefault="005A4334" w:rsidP="005A4334">
      <w:pPr>
        <w:jc w:val="both"/>
        <w:rPr>
          <w:rFonts w:ascii="Arial" w:hAnsi="Arial"/>
          <w:sz w:val="16"/>
        </w:rPr>
      </w:pPr>
      <w:r>
        <w:rPr>
          <w:rFonts w:ascii="Arial" w:hAnsi="Arial"/>
          <w:sz w:val="16"/>
        </w:rPr>
        <w:t>Afzonderlijke handtekening(en) van huurder(s) voor de ontvangst van een eigen exemplaar van de ALGEMENE BEPALINGEN HUUROVEREENKOMST WOONRUIMTE als genoemd in artikel 2.</w:t>
      </w:r>
    </w:p>
    <w:p w:rsidR="005A4334" w:rsidRDefault="005A4334" w:rsidP="005A4334">
      <w:pPr>
        <w:jc w:val="both"/>
        <w:rPr>
          <w:rFonts w:ascii="Arial" w:hAnsi="Arial"/>
          <w:sz w:val="16"/>
        </w:rPr>
      </w:pPr>
    </w:p>
    <w:p w:rsidR="005A4334" w:rsidRDefault="005A4334" w:rsidP="005A4334">
      <w:pPr>
        <w:jc w:val="both"/>
        <w:rPr>
          <w:rFonts w:ascii="Arial" w:hAnsi="Arial"/>
          <w:sz w:val="16"/>
        </w:rPr>
      </w:pPr>
    </w:p>
    <w:p w:rsidR="005A4334" w:rsidRDefault="00280FC8" w:rsidP="005A4334">
      <w:pPr>
        <w:jc w:val="both"/>
        <w:rPr>
          <w:rFonts w:ascii="Arial" w:hAnsi="Arial"/>
          <w:sz w:val="16"/>
        </w:rPr>
      </w:pPr>
      <w:proofErr w:type="gramStart"/>
      <w:r>
        <w:rPr>
          <w:rFonts w:ascii="Arial" w:hAnsi="Arial"/>
          <w:sz w:val="16"/>
        </w:rPr>
        <w:t>h</w:t>
      </w:r>
      <w:r w:rsidR="005A4334">
        <w:rPr>
          <w:rFonts w:ascii="Arial" w:hAnsi="Arial"/>
          <w:sz w:val="16"/>
        </w:rPr>
        <w:t>andtekening</w:t>
      </w:r>
      <w:proofErr w:type="gramEnd"/>
      <w:r w:rsidR="005A4334">
        <w:rPr>
          <w:rFonts w:ascii="Arial" w:hAnsi="Arial"/>
          <w:sz w:val="16"/>
        </w:rPr>
        <w:t xml:space="preserve"> huurder(s):</w:t>
      </w:r>
    </w:p>
    <w:p w:rsidR="005A4334" w:rsidRDefault="005A4334" w:rsidP="005A4334">
      <w:pPr>
        <w:pStyle w:val="Kopbronvermelding"/>
        <w:widowControl/>
        <w:tabs>
          <w:tab w:val="clear" w:pos="9360"/>
        </w:tabs>
        <w:suppressAutoHyphens w:val="0"/>
        <w:jc w:val="both"/>
        <w:rPr>
          <w:rFonts w:ascii="Arial" w:hAnsi="Arial"/>
          <w:lang w:val="nl-NL"/>
        </w:rPr>
      </w:pPr>
    </w:p>
    <w:p w:rsidR="00280FC8" w:rsidRDefault="00280FC8" w:rsidP="00280FC8">
      <w:pPr>
        <w:rPr>
          <w:lang w:eastAsia="nl-NL"/>
        </w:rPr>
      </w:pPr>
    </w:p>
    <w:p w:rsidR="00280FC8" w:rsidRDefault="00280FC8" w:rsidP="00280FC8">
      <w:pPr>
        <w:rPr>
          <w:lang w:eastAsia="nl-NL"/>
        </w:rPr>
      </w:pPr>
    </w:p>
    <w:p w:rsidR="00280FC8" w:rsidRPr="00280FC8" w:rsidRDefault="00280FC8" w:rsidP="00280FC8">
      <w:pPr>
        <w:rPr>
          <w:lang w:eastAsia="nl-NL"/>
        </w:rPr>
      </w:pPr>
      <w:r>
        <w:rPr>
          <w:lang w:eastAsia="nl-NL"/>
        </w:rPr>
        <w:t>…………………………</w:t>
      </w:r>
    </w:p>
    <w:p w:rsidR="005A4334" w:rsidRDefault="005A4334" w:rsidP="005A4334">
      <w:pPr>
        <w:pStyle w:val="Kopbronvermelding"/>
        <w:widowControl/>
        <w:tabs>
          <w:tab w:val="clear" w:pos="9360"/>
        </w:tabs>
        <w:suppressAutoHyphens w:val="0"/>
        <w:jc w:val="both"/>
        <w:rPr>
          <w:rFonts w:ascii="Arial" w:hAnsi="Arial"/>
          <w:lang w:val="nl-NL"/>
        </w:rPr>
      </w:pPr>
    </w:p>
    <w:p w:rsidR="005A4334" w:rsidRPr="00E53383" w:rsidRDefault="005A4334" w:rsidP="005A4334">
      <w:pPr>
        <w:jc w:val="both"/>
        <w:rPr>
          <w:rFonts w:ascii="Arial" w:hAnsi="Arial" w:cs="Arial"/>
          <w:sz w:val="18"/>
          <w:szCs w:val="18"/>
        </w:rPr>
      </w:pPr>
    </w:p>
    <w:p w:rsidR="00CD53ED" w:rsidRDefault="00CD53ED"/>
    <w:sectPr w:rsidR="00CD53ED" w:rsidSect="0091724B">
      <w:footerReference w:type="even" r:id="rId8"/>
      <w:footerReference w:type="default" r:id="rId9"/>
      <w:footerReference w:type="first" r:id="rId10"/>
      <w:pgSz w:w="11906" w:h="16838"/>
      <w:pgMar w:top="1417" w:right="1417" w:bottom="1417" w:left="1417" w:header="708" w:footer="70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0669A" w:rsidRDefault="0020669A" w:rsidP="008C03C9">
      <w:r>
        <w:separator/>
      </w:r>
    </w:p>
  </w:endnote>
  <w:endnote w:type="continuationSeparator" w:id="0">
    <w:p w:rsidR="0020669A" w:rsidRDefault="0020669A" w:rsidP="008C0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ortis Helvetica Light">
    <w:altName w:val="Courier New"/>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76614" w:rsidRDefault="007024F9" w:rsidP="009C2D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rsidR="00276614" w:rsidRDefault="0020669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76614" w:rsidRPr="00A679F3" w:rsidRDefault="007024F9" w:rsidP="00A679F3">
    <w:pPr>
      <w:tabs>
        <w:tab w:val="left" w:pos="-1440"/>
      </w:tabs>
      <w:jc w:val="both"/>
      <w:rPr>
        <w:rFonts w:ascii="Arial" w:hAnsi="Arial" w:cs="Arial"/>
        <w:sz w:val="16"/>
        <w:szCs w:val="16"/>
      </w:rPr>
    </w:pPr>
    <w:r>
      <w:rPr>
        <w:rStyle w:val="Paginanummer"/>
        <w:rFonts w:ascii="Arial" w:hAnsi="Arial" w:cs="Arial"/>
        <w:sz w:val="16"/>
        <w:szCs w:val="16"/>
      </w:rPr>
      <w:t>*) doorhalen wat niet van toepassing is en eventueel aanvullen.</w:t>
    </w:r>
  </w:p>
  <w:p w:rsidR="00276614" w:rsidRDefault="0020669A">
    <w:pPr>
      <w:pStyle w:val="Voettekst"/>
      <w:rPr>
        <w:rFonts w:ascii="Arial" w:hAnsi="Arial" w:cs="Arial"/>
        <w:sz w:val="16"/>
        <w:szCs w:val="16"/>
      </w:rPr>
    </w:pPr>
  </w:p>
  <w:p w:rsidR="00276614" w:rsidRDefault="007024F9">
    <w:pPr>
      <w:pStyle w:val="Voettekst"/>
      <w:rPr>
        <w:rFonts w:ascii="Arial" w:hAnsi="Arial" w:cs="Arial"/>
        <w:sz w:val="16"/>
        <w:szCs w:val="16"/>
      </w:rPr>
    </w:pPr>
    <w:r>
      <w:rPr>
        <w:rFonts w:ascii="Arial" w:hAnsi="Arial" w:cs="Arial"/>
        <w:sz w:val="16"/>
        <w:szCs w:val="16"/>
      </w:rPr>
      <w:t xml:space="preserve"> paraaf Verhuurder</w:t>
    </w:r>
    <w:r>
      <w:rPr>
        <w:rFonts w:ascii="Arial" w:hAnsi="Arial" w:cs="Arial"/>
        <w:sz w:val="16"/>
        <w:szCs w:val="16"/>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rPr>
      <w:tab/>
      <w:t>paraaf Huurder</w:t>
    </w:r>
  </w:p>
  <w:p w:rsidR="00276614" w:rsidRPr="00BF0024" w:rsidRDefault="007024F9" w:rsidP="001D74BF">
    <w:pPr>
      <w:pStyle w:val="Voettekst"/>
      <w:jc w:val="center"/>
    </w:pPr>
    <w:r w:rsidRPr="00BF0024">
      <w:rPr>
        <w:rFonts w:ascii="Arial" w:hAnsi="Arial" w:cs="Arial"/>
        <w:bCs/>
        <w:sz w:val="16"/>
        <w:szCs w:val="16"/>
      </w:rPr>
      <w:fldChar w:fldCharType="begin"/>
    </w:r>
    <w:r w:rsidRPr="00BF0024">
      <w:rPr>
        <w:rFonts w:ascii="Arial" w:hAnsi="Arial" w:cs="Arial"/>
        <w:bCs/>
        <w:sz w:val="16"/>
        <w:szCs w:val="16"/>
      </w:rPr>
      <w:instrText>PAGE</w:instrText>
    </w:r>
    <w:r w:rsidRPr="00BF0024">
      <w:rPr>
        <w:rFonts w:ascii="Arial" w:hAnsi="Arial" w:cs="Arial"/>
        <w:bCs/>
        <w:sz w:val="16"/>
        <w:szCs w:val="16"/>
      </w:rPr>
      <w:fldChar w:fldCharType="separate"/>
    </w:r>
    <w:r>
      <w:rPr>
        <w:rFonts w:ascii="Arial" w:hAnsi="Arial" w:cs="Arial"/>
        <w:bCs/>
        <w:noProof/>
        <w:sz w:val="16"/>
        <w:szCs w:val="16"/>
      </w:rPr>
      <w:t>5</w:t>
    </w:r>
    <w:r w:rsidRPr="00BF0024">
      <w:rPr>
        <w:rFonts w:ascii="Arial" w:hAnsi="Arial" w:cs="Arial"/>
        <w:bCs/>
        <w:sz w:val="16"/>
        <w:szCs w:val="16"/>
      </w:rPr>
      <w:fldChar w:fldCharType="end"/>
    </w:r>
    <w:r w:rsidRPr="00BF0024">
      <w:rPr>
        <w:rFonts w:ascii="Arial" w:hAnsi="Arial" w:cs="Arial"/>
        <w:bCs/>
        <w:sz w:val="16"/>
        <w:szCs w:val="16"/>
        <w:lang w:val="nl-NL"/>
      </w:rPr>
      <w:t>/</w:t>
    </w:r>
    <w:r w:rsidR="008C03C9">
      <w:rPr>
        <w:rFonts w:ascii="Arial" w:hAnsi="Arial" w:cs="Arial"/>
        <w:bCs/>
        <w:sz w:val="16"/>
        <w:szCs w:val="16"/>
        <w:lang w:val="nl-NL"/>
      </w:rPr>
      <w:t>5</w:t>
    </w:r>
  </w:p>
  <w:p w:rsidR="00276614" w:rsidRPr="009C2D97" w:rsidRDefault="007024F9">
    <w:pPr>
      <w:pStyle w:val="Voettekst"/>
      <w:jc w:val="center"/>
      <w:rPr>
        <w:rFonts w:ascii="Arial" w:hAnsi="Arial" w:cs="Arial"/>
        <w:sz w:val="16"/>
        <w:szCs w:val="16"/>
        <w:lang w:val="nl-NL"/>
      </w:rPr>
    </w:pPr>
    <w:r w:rsidRPr="009C2D97">
      <w:rPr>
        <w:rFonts w:ascii="Arial" w:hAnsi="Arial" w:cs="Arial"/>
        <w:sz w:val="16"/>
        <w:szCs w:val="16"/>
      </w:rPr>
      <w:t xml:space="preserve"> </w:t>
    </w:r>
  </w:p>
  <w:p w:rsidR="00276614" w:rsidRDefault="0020669A">
    <w:pPr>
      <w:pStyle w:val="Voettekst"/>
      <w:tabs>
        <w:tab w:val="left" w:pos="7352"/>
      </w:tabs>
      <w:ind w:right="360" w:hanging="42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76614" w:rsidRPr="00BF0024" w:rsidRDefault="007024F9" w:rsidP="001D74BF">
    <w:pPr>
      <w:pStyle w:val="Voettekst"/>
      <w:jc w:val="center"/>
    </w:pPr>
    <w:r w:rsidRPr="00BF0024">
      <w:rPr>
        <w:rFonts w:ascii="Arial" w:hAnsi="Arial" w:cs="Arial"/>
        <w:bCs/>
        <w:sz w:val="16"/>
        <w:szCs w:val="16"/>
      </w:rPr>
      <w:fldChar w:fldCharType="begin"/>
    </w:r>
    <w:r w:rsidRPr="00BF0024">
      <w:rPr>
        <w:rFonts w:ascii="Arial" w:hAnsi="Arial" w:cs="Arial"/>
        <w:bCs/>
        <w:sz w:val="16"/>
        <w:szCs w:val="16"/>
      </w:rPr>
      <w:instrText>PAGE</w:instrText>
    </w:r>
    <w:r w:rsidRPr="00BF0024">
      <w:rPr>
        <w:rFonts w:ascii="Arial" w:hAnsi="Arial" w:cs="Arial"/>
        <w:bCs/>
        <w:sz w:val="16"/>
        <w:szCs w:val="16"/>
      </w:rPr>
      <w:fldChar w:fldCharType="separate"/>
    </w:r>
    <w:r>
      <w:rPr>
        <w:rFonts w:ascii="Arial" w:hAnsi="Arial" w:cs="Arial"/>
        <w:bCs/>
        <w:noProof/>
        <w:sz w:val="16"/>
        <w:szCs w:val="16"/>
      </w:rPr>
      <w:t>1</w:t>
    </w:r>
    <w:r w:rsidRPr="00BF0024">
      <w:rPr>
        <w:rFonts w:ascii="Arial" w:hAnsi="Arial" w:cs="Arial"/>
        <w:bCs/>
        <w:sz w:val="16"/>
        <w:szCs w:val="16"/>
      </w:rPr>
      <w:fldChar w:fldCharType="end"/>
    </w:r>
    <w:r w:rsidRPr="00BF0024">
      <w:rPr>
        <w:rFonts w:ascii="Arial" w:hAnsi="Arial" w:cs="Arial"/>
        <w:bCs/>
        <w:sz w:val="16"/>
        <w:szCs w:val="16"/>
        <w:lang w:val="nl-NL"/>
      </w:rPr>
      <w:t>/</w:t>
    </w:r>
    <w:r w:rsidR="008C03C9">
      <w:rPr>
        <w:rFonts w:ascii="Arial" w:hAnsi="Arial" w:cs="Arial"/>
        <w:bCs/>
        <w:sz w:val="16"/>
        <w:szCs w:val="16"/>
        <w:lang w:val="nl-NL"/>
      </w:rPr>
      <w:t>5</w:t>
    </w:r>
  </w:p>
  <w:p w:rsidR="00276614" w:rsidRDefault="0020669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0669A" w:rsidRDefault="0020669A" w:rsidP="008C03C9">
      <w:r>
        <w:separator/>
      </w:r>
    </w:p>
  </w:footnote>
  <w:footnote w:type="continuationSeparator" w:id="0">
    <w:p w:rsidR="0020669A" w:rsidRDefault="0020669A" w:rsidP="008C03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Kop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Kop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47C7CC6"/>
    <w:multiLevelType w:val="hybridMultilevel"/>
    <w:tmpl w:val="8D604078"/>
    <w:lvl w:ilvl="0" w:tplc="5B9C07E0">
      <w:start w:val="3"/>
      <w:numFmt w:val="bullet"/>
      <w:lvlText w:val="-"/>
      <w:lvlJc w:val="left"/>
      <w:pPr>
        <w:ind w:left="360" w:hanging="360"/>
      </w:pPr>
      <w:rPr>
        <w:rFonts w:ascii="Arial" w:eastAsia="Times New Roman" w:hAnsi="Arial" w:cs="Arial" w:hint="default"/>
        <w:b w:val="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27B7A12"/>
    <w:multiLevelType w:val="hybridMultilevel"/>
    <w:tmpl w:val="BF0A6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93340F4"/>
    <w:multiLevelType w:val="hybridMultilevel"/>
    <w:tmpl w:val="BE0208B6"/>
    <w:lvl w:ilvl="0" w:tplc="EF44C718">
      <w:numFmt w:val="bullet"/>
      <w:lvlText w:val=""/>
      <w:lvlJc w:val="left"/>
      <w:pPr>
        <w:ind w:left="20" w:hanging="360"/>
      </w:pPr>
      <w:rPr>
        <w:rFonts w:ascii="Symbol" w:eastAsia="Times New Roman" w:hAnsi="Symbol" w:cs="Arial" w:hint="default"/>
      </w:rPr>
    </w:lvl>
    <w:lvl w:ilvl="1" w:tplc="08090003">
      <w:start w:val="1"/>
      <w:numFmt w:val="bullet"/>
      <w:lvlText w:val="o"/>
      <w:lvlJc w:val="left"/>
      <w:pPr>
        <w:ind w:left="740" w:hanging="360"/>
      </w:pPr>
      <w:rPr>
        <w:rFonts w:ascii="Courier New" w:hAnsi="Courier New" w:cs="Courier New" w:hint="default"/>
      </w:rPr>
    </w:lvl>
    <w:lvl w:ilvl="2" w:tplc="08090005" w:tentative="1">
      <w:start w:val="1"/>
      <w:numFmt w:val="bullet"/>
      <w:lvlText w:val=""/>
      <w:lvlJc w:val="left"/>
      <w:pPr>
        <w:ind w:left="1460" w:hanging="360"/>
      </w:pPr>
      <w:rPr>
        <w:rFonts w:ascii="Wingdings" w:hAnsi="Wingdings" w:hint="default"/>
      </w:rPr>
    </w:lvl>
    <w:lvl w:ilvl="3" w:tplc="08090001" w:tentative="1">
      <w:start w:val="1"/>
      <w:numFmt w:val="bullet"/>
      <w:lvlText w:val=""/>
      <w:lvlJc w:val="left"/>
      <w:pPr>
        <w:ind w:left="2180" w:hanging="360"/>
      </w:pPr>
      <w:rPr>
        <w:rFonts w:ascii="Symbol" w:hAnsi="Symbol" w:hint="default"/>
      </w:rPr>
    </w:lvl>
    <w:lvl w:ilvl="4" w:tplc="08090003" w:tentative="1">
      <w:start w:val="1"/>
      <w:numFmt w:val="bullet"/>
      <w:lvlText w:val="o"/>
      <w:lvlJc w:val="left"/>
      <w:pPr>
        <w:ind w:left="2900" w:hanging="360"/>
      </w:pPr>
      <w:rPr>
        <w:rFonts w:ascii="Courier New" w:hAnsi="Courier New" w:cs="Courier New" w:hint="default"/>
      </w:rPr>
    </w:lvl>
    <w:lvl w:ilvl="5" w:tplc="08090005" w:tentative="1">
      <w:start w:val="1"/>
      <w:numFmt w:val="bullet"/>
      <w:lvlText w:val=""/>
      <w:lvlJc w:val="left"/>
      <w:pPr>
        <w:ind w:left="3620" w:hanging="360"/>
      </w:pPr>
      <w:rPr>
        <w:rFonts w:ascii="Wingdings" w:hAnsi="Wingdings" w:hint="default"/>
      </w:rPr>
    </w:lvl>
    <w:lvl w:ilvl="6" w:tplc="08090001" w:tentative="1">
      <w:start w:val="1"/>
      <w:numFmt w:val="bullet"/>
      <w:lvlText w:val=""/>
      <w:lvlJc w:val="left"/>
      <w:pPr>
        <w:ind w:left="4340" w:hanging="360"/>
      </w:pPr>
      <w:rPr>
        <w:rFonts w:ascii="Symbol" w:hAnsi="Symbol" w:hint="default"/>
      </w:rPr>
    </w:lvl>
    <w:lvl w:ilvl="7" w:tplc="08090003" w:tentative="1">
      <w:start w:val="1"/>
      <w:numFmt w:val="bullet"/>
      <w:lvlText w:val="o"/>
      <w:lvlJc w:val="left"/>
      <w:pPr>
        <w:ind w:left="5060" w:hanging="360"/>
      </w:pPr>
      <w:rPr>
        <w:rFonts w:ascii="Courier New" w:hAnsi="Courier New" w:cs="Courier New" w:hint="default"/>
      </w:rPr>
    </w:lvl>
    <w:lvl w:ilvl="8" w:tplc="08090005" w:tentative="1">
      <w:start w:val="1"/>
      <w:numFmt w:val="bullet"/>
      <w:lvlText w:val=""/>
      <w:lvlJc w:val="left"/>
      <w:pPr>
        <w:ind w:left="5780" w:hanging="360"/>
      </w:pPr>
      <w:rPr>
        <w:rFonts w:ascii="Wingdings" w:hAnsi="Wingdings" w:hint="default"/>
      </w:rPr>
    </w:lvl>
  </w:abstractNum>
  <w:abstractNum w:abstractNumId="4" w15:restartNumberingAfterBreak="0">
    <w:nsid w:val="2E7207C8"/>
    <w:multiLevelType w:val="hybridMultilevel"/>
    <w:tmpl w:val="8C703D70"/>
    <w:lvl w:ilvl="0" w:tplc="5B9C07E0">
      <w:start w:val="3"/>
      <w:numFmt w:val="bullet"/>
      <w:lvlText w:val="-"/>
      <w:lvlJc w:val="left"/>
      <w:pPr>
        <w:ind w:left="720" w:hanging="360"/>
      </w:pPr>
      <w:rPr>
        <w:rFonts w:ascii="Arial" w:eastAsia="Times New Roman" w:hAnsi="Arial" w:cs="Arial"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CC48D8"/>
    <w:multiLevelType w:val="hybridMultilevel"/>
    <w:tmpl w:val="AFB8AA68"/>
    <w:lvl w:ilvl="0" w:tplc="EF44C718">
      <w:numFmt w:val="bullet"/>
      <w:lvlText w:val=""/>
      <w:lvlJc w:val="left"/>
      <w:pPr>
        <w:ind w:left="360" w:hanging="360"/>
      </w:pPr>
      <w:rPr>
        <w:rFonts w:ascii="Symbol" w:eastAsia="Times New Roman" w:hAnsi="Symbol" w:cs="Aria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6" w15:restartNumberingAfterBreak="0">
    <w:nsid w:val="34D765ED"/>
    <w:multiLevelType w:val="hybridMultilevel"/>
    <w:tmpl w:val="5B460E84"/>
    <w:lvl w:ilvl="0" w:tplc="C1F8F054">
      <w:numFmt w:val="bullet"/>
      <w:lvlText w:val=""/>
      <w:lvlJc w:val="left"/>
      <w:pPr>
        <w:ind w:left="0" w:hanging="360"/>
      </w:pPr>
      <w:rPr>
        <w:rFonts w:ascii="Symbol" w:eastAsia="Times New Roman" w:hAnsi="Symbol" w:cs="Times New Roman" w:hint="default"/>
      </w:rPr>
    </w:lvl>
    <w:lvl w:ilvl="1" w:tplc="04130003" w:tentative="1">
      <w:start w:val="1"/>
      <w:numFmt w:val="bullet"/>
      <w:lvlText w:val="o"/>
      <w:lvlJc w:val="left"/>
      <w:pPr>
        <w:ind w:left="720" w:hanging="360"/>
      </w:pPr>
      <w:rPr>
        <w:rFonts w:ascii="Courier New" w:hAnsi="Courier New" w:cs="Courier New" w:hint="default"/>
      </w:rPr>
    </w:lvl>
    <w:lvl w:ilvl="2" w:tplc="04130005" w:tentative="1">
      <w:start w:val="1"/>
      <w:numFmt w:val="bullet"/>
      <w:lvlText w:val=""/>
      <w:lvlJc w:val="left"/>
      <w:pPr>
        <w:ind w:left="1440" w:hanging="360"/>
      </w:pPr>
      <w:rPr>
        <w:rFonts w:ascii="Wingdings" w:hAnsi="Wingdings" w:hint="default"/>
      </w:rPr>
    </w:lvl>
    <w:lvl w:ilvl="3" w:tplc="04130001" w:tentative="1">
      <w:start w:val="1"/>
      <w:numFmt w:val="bullet"/>
      <w:lvlText w:val=""/>
      <w:lvlJc w:val="left"/>
      <w:pPr>
        <w:ind w:left="2160" w:hanging="360"/>
      </w:pPr>
      <w:rPr>
        <w:rFonts w:ascii="Symbol" w:hAnsi="Symbol" w:hint="default"/>
      </w:rPr>
    </w:lvl>
    <w:lvl w:ilvl="4" w:tplc="04130003" w:tentative="1">
      <w:start w:val="1"/>
      <w:numFmt w:val="bullet"/>
      <w:lvlText w:val="o"/>
      <w:lvlJc w:val="left"/>
      <w:pPr>
        <w:ind w:left="2880" w:hanging="360"/>
      </w:pPr>
      <w:rPr>
        <w:rFonts w:ascii="Courier New" w:hAnsi="Courier New" w:cs="Courier New" w:hint="default"/>
      </w:rPr>
    </w:lvl>
    <w:lvl w:ilvl="5" w:tplc="04130005" w:tentative="1">
      <w:start w:val="1"/>
      <w:numFmt w:val="bullet"/>
      <w:lvlText w:val=""/>
      <w:lvlJc w:val="left"/>
      <w:pPr>
        <w:ind w:left="3600" w:hanging="360"/>
      </w:pPr>
      <w:rPr>
        <w:rFonts w:ascii="Wingdings" w:hAnsi="Wingdings" w:hint="default"/>
      </w:rPr>
    </w:lvl>
    <w:lvl w:ilvl="6" w:tplc="04130001" w:tentative="1">
      <w:start w:val="1"/>
      <w:numFmt w:val="bullet"/>
      <w:lvlText w:val=""/>
      <w:lvlJc w:val="left"/>
      <w:pPr>
        <w:ind w:left="4320" w:hanging="360"/>
      </w:pPr>
      <w:rPr>
        <w:rFonts w:ascii="Symbol" w:hAnsi="Symbol" w:hint="default"/>
      </w:rPr>
    </w:lvl>
    <w:lvl w:ilvl="7" w:tplc="04130003" w:tentative="1">
      <w:start w:val="1"/>
      <w:numFmt w:val="bullet"/>
      <w:lvlText w:val="o"/>
      <w:lvlJc w:val="left"/>
      <w:pPr>
        <w:ind w:left="5040" w:hanging="360"/>
      </w:pPr>
      <w:rPr>
        <w:rFonts w:ascii="Courier New" w:hAnsi="Courier New" w:cs="Courier New" w:hint="default"/>
      </w:rPr>
    </w:lvl>
    <w:lvl w:ilvl="8" w:tplc="04130005" w:tentative="1">
      <w:start w:val="1"/>
      <w:numFmt w:val="bullet"/>
      <w:lvlText w:val=""/>
      <w:lvlJc w:val="left"/>
      <w:pPr>
        <w:ind w:left="5760" w:hanging="360"/>
      </w:pPr>
      <w:rPr>
        <w:rFonts w:ascii="Wingdings" w:hAnsi="Wingdings" w:hint="default"/>
      </w:rPr>
    </w:lvl>
  </w:abstractNum>
  <w:abstractNum w:abstractNumId="7" w15:restartNumberingAfterBreak="0">
    <w:nsid w:val="377657EF"/>
    <w:multiLevelType w:val="hybridMultilevel"/>
    <w:tmpl w:val="55120BDE"/>
    <w:lvl w:ilvl="0" w:tplc="08090001">
      <w:start w:val="1"/>
      <w:numFmt w:val="bullet"/>
      <w:lvlText w:val=""/>
      <w:lvlJc w:val="left"/>
      <w:pPr>
        <w:ind w:left="380" w:hanging="360"/>
      </w:pPr>
      <w:rPr>
        <w:rFonts w:ascii="Symbol" w:hAnsi="Symbol" w:hint="default"/>
      </w:rPr>
    </w:lvl>
    <w:lvl w:ilvl="1" w:tplc="08090003" w:tentative="1">
      <w:start w:val="1"/>
      <w:numFmt w:val="bullet"/>
      <w:lvlText w:val="o"/>
      <w:lvlJc w:val="left"/>
      <w:pPr>
        <w:ind w:left="1100" w:hanging="360"/>
      </w:pPr>
      <w:rPr>
        <w:rFonts w:ascii="Courier New" w:hAnsi="Courier New" w:cs="Courier New" w:hint="default"/>
      </w:rPr>
    </w:lvl>
    <w:lvl w:ilvl="2" w:tplc="08090005" w:tentative="1">
      <w:start w:val="1"/>
      <w:numFmt w:val="bullet"/>
      <w:lvlText w:val=""/>
      <w:lvlJc w:val="left"/>
      <w:pPr>
        <w:ind w:left="1820" w:hanging="360"/>
      </w:pPr>
      <w:rPr>
        <w:rFonts w:ascii="Wingdings" w:hAnsi="Wingdings" w:hint="default"/>
      </w:rPr>
    </w:lvl>
    <w:lvl w:ilvl="3" w:tplc="08090001" w:tentative="1">
      <w:start w:val="1"/>
      <w:numFmt w:val="bullet"/>
      <w:lvlText w:val=""/>
      <w:lvlJc w:val="left"/>
      <w:pPr>
        <w:ind w:left="2540" w:hanging="360"/>
      </w:pPr>
      <w:rPr>
        <w:rFonts w:ascii="Symbol" w:hAnsi="Symbol" w:hint="default"/>
      </w:rPr>
    </w:lvl>
    <w:lvl w:ilvl="4" w:tplc="08090003" w:tentative="1">
      <w:start w:val="1"/>
      <w:numFmt w:val="bullet"/>
      <w:lvlText w:val="o"/>
      <w:lvlJc w:val="left"/>
      <w:pPr>
        <w:ind w:left="3260" w:hanging="360"/>
      </w:pPr>
      <w:rPr>
        <w:rFonts w:ascii="Courier New" w:hAnsi="Courier New" w:cs="Courier New" w:hint="default"/>
      </w:rPr>
    </w:lvl>
    <w:lvl w:ilvl="5" w:tplc="08090005" w:tentative="1">
      <w:start w:val="1"/>
      <w:numFmt w:val="bullet"/>
      <w:lvlText w:val=""/>
      <w:lvlJc w:val="left"/>
      <w:pPr>
        <w:ind w:left="3980" w:hanging="360"/>
      </w:pPr>
      <w:rPr>
        <w:rFonts w:ascii="Wingdings" w:hAnsi="Wingdings" w:hint="default"/>
      </w:rPr>
    </w:lvl>
    <w:lvl w:ilvl="6" w:tplc="08090001" w:tentative="1">
      <w:start w:val="1"/>
      <w:numFmt w:val="bullet"/>
      <w:lvlText w:val=""/>
      <w:lvlJc w:val="left"/>
      <w:pPr>
        <w:ind w:left="4700" w:hanging="360"/>
      </w:pPr>
      <w:rPr>
        <w:rFonts w:ascii="Symbol" w:hAnsi="Symbol" w:hint="default"/>
      </w:rPr>
    </w:lvl>
    <w:lvl w:ilvl="7" w:tplc="08090003" w:tentative="1">
      <w:start w:val="1"/>
      <w:numFmt w:val="bullet"/>
      <w:lvlText w:val="o"/>
      <w:lvlJc w:val="left"/>
      <w:pPr>
        <w:ind w:left="5420" w:hanging="360"/>
      </w:pPr>
      <w:rPr>
        <w:rFonts w:ascii="Courier New" w:hAnsi="Courier New" w:cs="Courier New" w:hint="default"/>
      </w:rPr>
    </w:lvl>
    <w:lvl w:ilvl="8" w:tplc="08090005" w:tentative="1">
      <w:start w:val="1"/>
      <w:numFmt w:val="bullet"/>
      <w:lvlText w:val=""/>
      <w:lvlJc w:val="left"/>
      <w:pPr>
        <w:ind w:left="6140" w:hanging="360"/>
      </w:pPr>
      <w:rPr>
        <w:rFonts w:ascii="Wingdings" w:hAnsi="Wingdings" w:hint="default"/>
      </w:rPr>
    </w:lvl>
  </w:abstractNum>
  <w:abstractNum w:abstractNumId="8" w15:restartNumberingAfterBreak="0">
    <w:nsid w:val="421F5B78"/>
    <w:multiLevelType w:val="hybridMultilevel"/>
    <w:tmpl w:val="91AC0CAE"/>
    <w:lvl w:ilvl="0" w:tplc="EF44C718">
      <w:numFmt w:val="bullet"/>
      <w:lvlText w:val=""/>
      <w:lvlJc w:val="left"/>
      <w:pPr>
        <w:ind w:left="20" w:hanging="360"/>
      </w:pPr>
      <w:rPr>
        <w:rFonts w:ascii="Symbol" w:eastAsia="Times New Roman" w:hAnsi="Symbol" w:cs="Arial" w:hint="default"/>
      </w:rPr>
    </w:lvl>
    <w:lvl w:ilvl="1" w:tplc="08090003" w:tentative="1">
      <w:start w:val="1"/>
      <w:numFmt w:val="bullet"/>
      <w:lvlText w:val="o"/>
      <w:lvlJc w:val="left"/>
      <w:pPr>
        <w:ind w:left="740" w:hanging="360"/>
      </w:pPr>
      <w:rPr>
        <w:rFonts w:ascii="Courier New" w:hAnsi="Courier New" w:cs="Courier New" w:hint="default"/>
      </w:rPr>
    </w:lvl>
    <w:lvl w:ilvl="2" w:tplc="08090005" w:tentative="1">
      <w:start w:val="1"/>
      <w:numFmt w:val="bullet"/>
      <w:lvlText w:val=""/>
      <w:lvlJc w:val="left"/>
      <w:pPr>
        <w:ind w:left="1460" w:hanging="360"/>
      </w:pPr>
      <w:rPr>
        <w:rFonts w:ascii="Wingdings" w:hAnsi="Wingdings" w:hint="default"/>
      </w:rPr>
    </w:lvl>
    <w:lvl w:ilvl="3" w:tplc="08090001" w:tentative="1">
      <w:start w:val="1"/>
      <w:numFmt w:val="bullet"/>
      <w:lvlText w:val=""/>
      <w:lvlJc w:val="left"/>
      <w:pPr>
        <w:ind w:left="2180" w:hanging="360"/>
      </w:pPr>
      <w:rPr>
        <w:rFonts w:ascii="Symbol" w:hAnsi="Symbol" w:hint="default"/>
      </w:rPr>
    </w:lvl>
    <w:lvl w:ilvl="4" w:tplc="08090003" w:tentative="1">
      <w:start w:val="1"/>
      <w:numFmt w:val="bullet"/>
      <w:lvlText w:val="o"/>
      <w:lvlJc w:val="left"/>
      <w:pPr>
        <w:ind w:left="2900" w:hanging="360"/>
      </w:pPr>
      <w:rPr>
        <w:rFonts w:ascii="Courier New" w:hAnsi="Courier New" w:cs="Courier New" w:hint="default"/>
      </w:rPr>
    </w:lvl>
    <w:lvl w:ilvl="5" w:tplc="08090005" w:tentative="1">
      <w:start w:val="1"/>
      <w:numFmt w:val="bullet"/>
      <w:lvlText w:val=""/>
      <w:lvlJc w:val="left"/>
      <w:pPr>
        <w:ind w:left="3620" w:hanging="360"/>
      </w:pPr>
      <w:rPr>
        <w:rFonts w:ascii="Wingdings" w:hAnsi="Wingdings" w:hint="default"/>
      </w:rPr>
    </w:lvl>
    <w:lvl w:ilvl="6" w:tplc="08090001" w:tentative="1">
      <w:start w:val="1"/>
      <w:numFmt w:val="bullet"/>
      <w:lvlText w:val=""/>
      <w:lvlJc w:val="left"/>
      <w:pPr>
        <w:ind w:left="4340" w:hanging="360"/>
      </w:pPr>
      <w:rPr>
        <w:rFonts w:ascii="Symbol" w:hAnsi="Symbol" w:hint="default"/>
      </w:rPr>
    </w:lvl>
    <w:lvl w:ilvl="7" w:tplc="08090003" w:tentative="1">
      <w:start w:val="1"/>
      <w:numFmt w:val="bullet"/>
      <w:lvlText w:val="o"/>
      <w:lvlJc w:val="left"/>
      <w:pPr>
        <w:ind w:left="5060" w:hanging="360"/>
      </w:pPr>
      <w:rPr>
        <w:rFonts w:ascii="Courier New" w:hAnsi="Courier New" w:cs="Courier New" w:hint="default"/>
      </w:rPr>
    </w:lvl>
    <w:lvl w:ilvl="8" w:tplc="08090005" w:tentative="1">
      <w:start w:val="1"/>
      <w:numFmt w:val="bullet"/>
      <w:lvlText w:val=""/>
      <w:lvlJc w:val="left"/>
      <w:pPr>
        <w:ind w:left="5780" w:hanging="360"/>
      </w:pPr>
      <w:rPr>
        <w:rFonts w:ascii="Wingdings" w:hAnsi="Wingdings" w:hint="default"/>
      </w:rPr>
    </w:lvl>
  </w:abstractNum>
  <w:abstractNum w:abstractNumId="9" w15:restartNumberingAfterBreak="0">
    <w:nsid w:val="64707802"/>
    <w:multiLevelType w:val="hybridMultilevel"/>
    <w:tmpl w:val="F256624C"/>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6C0D7323"/>
    <w:multiLevelType w:val="hybridMultilevel"/>
    <w:tmpl w:val="3E56E5D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6D715122"/>
    <w:multiLevelType w:val="hybridMultilevel"/>
    <w:tmpl w:val="56ECF504"/>
    <w:lvl w:ilvl="0" w:tplc="5B9C07E0">
      <w:start w:val="3"/>
      <w:numFmt w:val="bullet"/>
      <w:lvlText w:val="-"/>
      <w:lvlJc w:val="left"/>
      <w:pPr>
        <w:ind w:left="420" w:hanging="360"/>
      </w:pPr>
      <w:rPr>
        <w:rFonts w:ascii="Arial" w:eastAsia="Times New Roman" w:hAnsi="Arial" w:cs="Arial" w:hint="default"/>
        <w:b w:val="0"/>
      </w:rPr>
    </w:lvl>
    <w:lvl w:ilvl="1" w:tplc="04130003" w:tentative="1">
      <w:start w:val="1"/>
      <w:numFmt w:val="bullet"/>
      <w:lvlText w:val="o"/>
      <w:lvlJc w:val="left"/>
      <w:pPr>
        <w:ind w:left="1140" w:hanging="360"/>
      </w:pPr>
      <w:rPr>
        <w:rFonts w:ascii="Courier New" w:hAnsi="Courier New" w:cs="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cs="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cs="Courier New" w:hint="default"/>
      </w:rPr>
    </w:lvl>
    <w:lvl w:ilvl="8" w:tplc="04130005" w:tentative="1">
      <w:start w:val="1"/>
      <w:numFmt w:val="bullet"/>
      <w:lvlText w:val=""/>
      <w:lvlJc w:val="left"/>
      <w:pPr>
        <w:ind w:left="6180" w:hanging="360"/>
      </w:pPr>
      <w:rPr>
        <w:rFonts w:ascii="Wingdings" w:hAnsi="Wingdings" w:hint="default"/>
      </w:rPr>
    </w:lvl>
  </w:abstractNum>
  <w:num w:numId="1">
    <w:abstractNumId w:val="0"/>
  </w:num>
  <w:num w:numId="2">
    <w:abstractNumId w:val="6"/>
  </w:num>
  <w:num w:numId="3">
    <w:abstractNumId w:val="1"/>
  </w:num>
  <w:num w:numId="4">
    <w:abstractNumId w:val="11"/>
  </w:num>
  <w:num w:numId="5">
    <w:abstractNumId w:val="10"/>
  </w:num>
  <w:num w:numId="6">
    <w:abstractNumId w:val="9"/>
  </w:num>
  <w:num w:numId="7">
    <w:abstractNumId w:val="2"/>
  </w:num>
  <w:num w:numId="8">
    <w:abstractNumId w:val="7"/>
  </w:num>
  <w:num w:numId="9">
    <w:abstractNumId w:val="8"/>
  </w:num>
  <w:num w:numId="10">
    <w:abstractNumId w:val="5"/>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334"/>
    <w:rsid w:val="000223AD"/>
    <w:rsid w:val="00031689"/>
    <w:rsid w:val="0020669A"/>
    <w:rsid w:val="00270F74"/>
    <w:rsid w:val="00280FC8"/>
    <w:rsid w:val="005809FC"/>
    <w:rsid w:val="00595FBB"/>
    <w:rsid w:val="005A4334"/>
    <w:rsid w:val="006B5331"/>
    <w:rsid w:val="007024F9"/>
    <w:rsid w:val="00770A05"/>
    <w:rsid w:val="008C03C9"/>
    <w:rsid w:val="00B5430A"/>
    <w:rsid w:val="00B6030A"/>
    <w:rsid w:val="00CD13CA"/>
    <w:rsid w:val="00CD53ED"/>
    <w:rsid w:val="00EA1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B109E-0379-5A43-8BA3-9864B238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A4334"/>
    <w:pPr>
      <w:suppressAutoHyphens/>
    </w:pPr>
    <w:rPr>
      <w:rFonts w:ascii="Times New Roman" w:eastAsia="Times New Roman" w:hAnsi="Times New Roman" w:cs="Calibri"/>
      <w:lang w:val="nl-NL" w:eastAsia="ar-SA"/>
    </w:rPr>
  </w:style>
  <w:style w:type="paragraph" w:styleId="Kop1">
    <w:name w:val="heading 1"/>
    <w:basedOn w:val="Standaard"/>
    <w:next w:val="Standaard"/>
    <w:link w:val="Kop1Char"/>
    <w:qFormat/>
    <w:rsid w:val="005A4334"/>
    <w:pPr>
      <w:keepNext/>
      <w:widowControl w:val="0"/>
      <w:numPr>
        <w:numId w:val="1"/>
      </w:numPr>
      <w:jc w:val="both"/>
      <w:outlineLvl w:val="0"/>
    </w:pPr>
    <w:rPr>
      <w:rFonts w:ascii="Arial" w:hAnsi="Arial"/>
      <w:b/>
      <w:spacing w:val="-2"/>
      <w:sz w:val="20"/>
      <w:szCs w:val="20"/>
      <w:lang w:val="x-none"/>
    </w:rPr>
  </w:style>
  <w:style w:type="paragraph" w:styleId="Kop3">
    <w:name w:val="heading 3"/>
    <w:basedOn w:val="Standaard"/>
    <w:next w:val="Standaard"/>
    <w:link w:val="Kop3Char"/>
    <w:qFormat/>
    <w:rsid w:val="005A4334"/>
    <w:pPr>
      <w:keepNext/>
      <w:widowControl w:val="0"/>
      <w:numPr>
        <w:ilvl w:val="2"/>
        <w:numId w:val="1"/>
      </w:numPr>
      <w:jc w:val="both"/>
      <w:outlineLvl w:val="2"/>
    </w:pPr>
    <w:rPr>
      <w:rFonts w:ascii="Arial" w:hAnsi="Arial"/>
      <w:i/>
      <w:spacing w:val="-2"/>
      <w:sz w:val="20"/>
      <w:szCs w:val="20"/>
      <w:lang w:val="x-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5A4334"/>
    <w:rPr>
      <w:rFonts w:ascii="Arial" w:eastAsia="Times New Roman" w:hAnsi="Arial" w:cs="Calibri"/>
      <w:b/>
      <w:spacing w:val="-2"/>
      <w:sz w:val="20"/>
      <w:szCs w:val="20"/>
      <w:lang w:val="x-none" w:eastAsia="ar-SA"/>
    </w:rPr>
  </w:style>
  <w:style w:type="character" w:customStyle="1" w:styleId="Kop3Char">
    <w:name w:val="Kop 3 Char"/>
    <w:basedOn w:val="Standaardalinea-lettertype"/>
    <w:link w:val="Kop3"/>
    <w:rsid w:val="005A4334"/>
    <w:rPr>
      <w:rFonts w:ascii="Arial" w:eastAsia="Times New Roman" w:hAnsi="Arial" w:cs="Calibri"/>
      <w:i/>
      <w:spacing w:val="-2"/>
      <w:sz w:val="20"/>
      <w:szCs w:val="20"/>
      <w:lang w:val="x-none" w:eastAsia="ar-SA"/>
    </w:rPr>
  </w:style>
  <w:style w:type="character" w:styleId="Paginanummer">
    <w:name w:val="page number"/>
    <w:basedOn w:val="Standaardalinea-lettertype"/>
    <w:rsid w:val="005A4334"/>
  </w:style>
  <w:style w:type="paragraph" w:styleId="Koptekst">
    <w:name w:val="header"/>
    <w:basedOn w:val="Standaard"/>
    <w:link w:val="KoptekstChar"/>
    <w:uiPriority w:val="99"/>
    <w:rsid w:val="005A4334"/>
    <w:pPr>
      <w:widowControl w:val="0"/>
    </w:pPr>
    <w:rPr>
      <w:rFonts w:ascii="Courier New" w:hAnsi="Courier New"/>
      <w:sz w:val="20"/>
      <w:szCs w:val="20"/>
      <w:lang w:val="x-none"/>
    </w:rPr>
  </w:style>
  <w:style w:type="character" w:customStyle="1" w:styleId="HeaderChar">
    <w:name w:val="Header Char"/>
    <w:basedOn w:val="Standaardalinea-lettertype"/>
    <w:uiPriority w:val="99"/>
    <w:semiHidden/>
    <w:rsid w:val="005A4334"/>
    <w:rPr>
      <w:rFonts w:ascii="Times New Roman" w:eastAsia="Times New Roman" w:hAnsi="Times New Roman" w:cs="Calibri"/>
      <w:lang w:val="nl-NL" w:eastAsia="ar-SA"/>
    </w:rPr>
  </w:style>
  <w:style w:type="paragraph" w:styleId="Voettekst">
    <w:name w:val="footer"/>
    <w:basedOn w:val="Standaard"/>
    <w:link w:val="VoettekstChar"/>
    <w:uiPriority w:val="99"/>
    <w:rsid w:val="005A4334"/>
    <w:pPr>
      <w:widowControl w:val="0"/>
    </w:pPr>
    <w:rPr>
      <w:rFonts w:ascii="Courier New" w:hAnsi="Courier New"/>
      <w:sz w:val="20"/>
      <w:szCs w:val="20"/>
      <w:lang w:val="x-none"/>
    </w:rPr>
  </w:style>
  <w:style w:type="character" w:customStyle="1" w:styleId="FooterChar">
    <w:name w:val="Footer Char"/>
    <w:basedOn w:val="Standaardalinea-lettertype"/>
    <w:uiPriority w:val="99"/>
    <w:semiHidden/>
    <w:rsid w:val="005A4334"/>
    <w:rPr>
      <w:rFonts w:ascii="Times New Roman" w:eastAsia="Times New Roman" w:hAnsi="Times New Roman" w:cs="Calibri"/>
      <w:lang w:val="nl-NL" w:eastAsia="ar-SA"/>
    </w:rPr>
  </w:style>
  <w:style w:type="character" w:customStyle="1" w:styleId="VoettekstChar">
    <w:name w:val="Voettekst Char"/>
    <w:link w:val="Voettekst"/>
    <w:uiPriority w:val="99"/>
    <w:rsid w:val="005A4334"/>
    <w:rPr>
      <w:rFonts w:ascii="Courier New" w:eastAsia="Times New Roman" w:hAnsi="Courier New" w:cs="Calibri"/>
      <w:sz w:val="20"/>
      <w:szCs w:val="20"/>
      <w:lang w:val="x-none" w:eastAsia="ar-SA"/>
    </w:rPr>
  </w:style>
  <w:style w:type="character" w:customStyle="1" w:styleId="KoptekstChar">
    <w:name w:val="Koptekst Char"/>
    <w:link w:val="Koptekst"/>
    <w:uiPriority w:val="99"/>
    <w:rsid w:val="005A4334"/>
    <w:rPr>
      <w:rFonts w:ascii="Courier New" w:eastAsia="Times New Roman" w:hAnsi="Courier New" w:cs="Calibri"/>
      <w:sz w:val="20"/>
      <w:szCs w:val="20"/>
      <w:lang w:val="x-none" w:eastAsia="ar-SA"/>
    </w:rPr>
  </w:style>
  <w:style w:type="paragraph" w:styleId="Kopbronvermelding">
    <w:name w:val="toa heading"/>
    <w:basedOn w:val="Standaard"/>
    <w:next w:val="Standaard"/>
    <w:semiHidden/>
    <w:rsid w:val="005A4334"/>
    <w:pPr>
      <w:widowControl w:val="0"/>
      <w:tabs>
        <w:tab w:val="right" w:pos="9360"/>
      </w:tabs>
    </w:pPr>
    <w:rPr>
      <w:rFonts w:ascii="Courier New" w:hAnsi="Courier New" w:cs="Times New Roman"/>
      <w:sz w:val="20"/>
      <w:szCs w:val="20"/>
      <w:lang w:val="en-US" w:eastAsia="nl-NL"/>
    </w:rPr>
  </w:style>
  <w:style w:type="paragraph" w:styleId="Tekstzonderopmaak">
    <w:name w:val="Plain Text"/>
    <w:basedOn w:val="Standaard"/>
    <w:link w:val="TekstzonderopmaakChar"/>
    <w:semiHidden/>
    <w:rsid w:val="005A4334"/>
    <w:pPr>
      <w:suppressAutoHyphens w:val="0"/>
    </w:pPr>
    <w:rPr>
      <w:rFonts w:ascii="Courier New" w:hAnsi="Courier New" w:cs="Times New Roman"/>
      <w:sz w:val="20"/>
      <w:szCs w:val="20"/>
      <w:lang w:eastAsia="nl-NL"/>
    </w:rPr>
  </w:style>
  <w:style w:type="character" w:customStyle="1" w:styleId="TekstzonderopmaakChar">
    <w:name w:val="Tekst zonder opmaak Char"/>
    <w:basedOn w:val="Standaardalinea-lettertype"/>
    <w:link w:val="Tekstzonderopmaak"/>
    <w:semiHidden/>
    <w:rsid w:val="005A4334"/>
    <w:rPr>
      <w:rFonts w:ascii="Courier New" w:eastAsia="Times New Roman" w:hAnsi="Courier New" w:cs="Times New Roman"/>
      <w:sz w:val="20"/>
      <w:szCs w:val="20"/>
      <w:lang w:val="nl-NL" w:eastAsia="nl-NL"/>
    </w:rPr>
  </w:style>
  <w:style w:type="character" w:customStyle="1" w:styleId="FrtEuroTeken">
    <w:name w:val="Frt_EuroTeken"/>
    <w:rsid w:val="005A4334"/>
    <w:rPr>
      <w:rFonts w:ascii="Fortis Helvetica Light" w:hAnsi="Fortis Helvetica Light"/>
    </w:rPr>
  </w:style>
  <w:style w:type="paragraph" w:styleId="Lijstalinea">
    <w:name w:val="List Paragraph"/>
    <w:basedOn w:val="Standaard"/>
    <w:uiPriority w:val="34"/>
    <w:qFormat/>
    <w:rsid w:val="005A4334"/>
    <w:pPr>
      <w:suppressAutoHyphens w:val="0"/>
      <w:ind w:left="720"/>
      <w:contextualSpacing/>
    </w:pPr>
    <w:rPr>
      <w:rFonts w:cs="Times New Roman"/>
      <w:lang w:eastAsia="nl-NL"/>
    </w:rPr>
  </w:style>
  <w:style w:type="character" w:styleId="Hyperlink">
    <w:name w:val="Hyperlink"/>
    <w:basedOn w:val="Standaardalinea-lettertype"/>
    <w:uiPriority w:val="99"/>
    <w:unhideWhenUsed/>
    <w:rsid w:val="00270F74"/>
    <w:rPr>
      <w:color w:val="0563C1" w:themeColor="hyperlink"/>
      <w:u w:val="single"/>
    </w:rPr>
  </w:style>
  <w:style w:type="character" w:styleId="Onopgelostemelding">
    <w:name w:val="Unresolved Mention"/>
    <w:basedOn w:val="Standaardalinea-lettertype"/>
    <w:uiPriority w:val="99"/>
    <w:semiHidden/>
    <w:unhideWhenUsed/>
    <w:rsid w:val="00270F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roz.n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2642</Words>
  <Characters>14532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Jager, R. de (Rik)</dc:creator>
  <cp:keywords/>
  <dc:description/>
  <cp:lastModifiedBy>Bart Kappenburg</cp:lastModifiedBy>
  <cp:revision>2</cp:revision>
  <dcterms:created xsi:type="dcterms:W3CDTF">2020-08-25T11:38:00Z</dcterms:created>
  <dcterms:modified xsi:type="dcterms:W3CDTF">2020-08-25T11:38:00Z</dcterms:modified>
</cp:coreProperties>
</file>