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C489B" w14:textId="540E3028" w:rsidR="00DC14C3" w:rsidRDefault="00DC14C3" w:rsidP="00DC14C3">
      <w:pPr>
        <w:pStyle w:val="Default"/>
        <w:framePr w:w="5477" w:h="1454" w:hRule="exact" w:wrap="notBeside" w:vAnchor="page" w:hAnchor="page" w:x="1352" w:y="1404" w:anchorLock="1"/>
        <w:spacing w:line="284" w:lineRule="exact"/>
        <w:rPr>
          <w:b/>
          <w:bCs/>
          <w:sz w:val="23"/>
          <w:szCs w:val="23"/>
        </w:rPr>
      </w:pPr>
      <w:r w:rsidRPr="0A07E00A">
        <w:rPr>
          <w:b/>
          <w:bCs/>
          <w:sz w:val="23"/>
          <w:szCs w:val="23"/>
        </w:rPr>
        <w:t xml:space="preserve">MODEL HUUROVEREENKOMST ZELFSTANDIGE WOONRUIMTE </w:t>
      </w:r>
      <w:r>
        <w:br/>
      </w:r>
      <w:r w:rsidRPr="0A07E00A">
        <w:rPr>
          <w:b/>
          <w:bCs/>
          <w:sz w:val="23"/>
          <w:szCs w:val="23"/>
        </w:rPr>
        <w:t xml:space="preserve">(versie </w:t>
      </w:r>
      <w:r w:rsidR="00A8658A">
        <w:rPr>
          <w:b/>
          <w:bCs/>
          <w:sz w:val="23"/>
          <w:szCs w:val="23"/>
        </w:rPr>
        <w:t>februari 2025</w:t>
      </w:r>
      <w:r w:rsidRPr="0A07E00A">
        <w:rPr>
          <w:b/>
          <w:bCs/>
          <w:sz w:val="23"/>
          <w:szCs w:val="23"/>
        </w:rPr>
        <w:t>)</w:t>
      </w:r>
    </w:p>
    <w:p w14:paraId="569A2F42" w14:textId="77777777" w:rsidR="00DC14C3" w:rsidRDefault="00DC14C3" w:rsidP="00DC14C3">
      <w:pPr>
        <w:spacing w:line="284" w:lineRule="exact"/>
      </w:pPr>
    </w:p>
    <w:p w14:paraId="7413E5B8" w14:textId="77777777" w:rsidR="00DC14C3" w:rsidRDefault="00DC14C3" w:rsidP="00DC14C3">
      <w:pPr>
        <w:spacing w:line="284" w:lineRule="exact"/>
      </w:pPr>
    </w:p>
    <w:p w14:paraId="3A60AF84" w14:textId="77777777" w:rsidR="00DC14C3" w:rsidRDefault="00DC14C3" w:rsidP="00DC14C3">
      <w:pPr>
        <w:spacing w:line="284" w:lineRule="exact"/>
      </w:pPr>
    </w:p>
    <w:p w14:paraId="2A3A358B" w14:textId="77777777" w:rsidR="00DC14C3" w:rsidRDefault="00DC14C3" w:rsidP="00DC14C3">
      <w:pPr>
        <w:spacing w:line="284" w:lineRule="exact"/>
      </w:pPr>
    </w:p>
    <w:p w14:paraId="1624E021" w14:textId="77777777" w:rsidR="00DC14C3" w:rsidRDefault="00DC14C3" w:rsidP="00DC14C3">
      <w:pPr>
        <w:spacing w:line="284" w:lineRule="exact"/>
      </w:pPr>
    </w:p>
    <w:p w14:paraId="1FB7022B" w14:textId="77777777" w:rsidR="00DC14C3" w:rsidRDefault="00DC14C3" w:rsidP="00DC14C3">
      <w:pPr>
        <w:spacing w:line="284" w:lineRule="exact"/>
        <w:rPr>
          <w:szCs w:val="16"/>
        </w:rPr>
      </w:pPr>
      <w:r w:rsidRPr="00515E1D">
        <w:rPr>
          <w:szCs w:val="16"/>
        </w:rPr>
        <w:t>Aedes biedt woningcorporaties een model</w:t>
      </w:r>
      <w:r>
        <w:rPr>
          <w:szCs w:val="16"/>
        </w:rPr>
        <w:t xml:space="preserve"> </w:t>
      </w:r>
      <w:r w:rsidRPr="00515E1D">
        <w:rPr>
          <w:szCs w:val="16"/>
        </w:rPr>
        <w:t>huurcontract aan voor zelfstandige woonruimte.</w:t>
      </w:r>
    </w:p>
    <w:p w14:paraId="4ADAFD98" w14:textId="77777777" w:rsidR="00DC14C3" w:rsidRDefault="00DC14C3" w:rsidP="00DC14C3">
      <w:pPr>
        <w:spacing w:line="284" w:lineRule="exact"/>
        <w:rPr>
          <w:szCs w:val="16"/>
        </w:rPr>
      </w:pPr>
    </w:p>
    <w:p w14:paraId="4E3F7F1E" w14:textId="1AFB8510" w:rsidR="00DC14C3" w:rsidRDefault="00DC14C3" w:rsidP="00DC14C3">
      <w:pPr>
        <w:spacing w:line="284" w:lineRule="exact"/>
        <w:rPr>
          <w:szCs w:val="16"/>
        </w:rPr>
      </w:pPr>
      <w:r w:rsidRPr="004C2702">
        <w:rPr>
          <w:szCs w:val="16"/>
        </w:rPr>
        <w:t>De versie van 20</w:t>
      </w:r>
      <w:r>
        <w:rPr>
          <w:szCs w:val="16"/>
        </w:rPr>
        <w:t xml:space="preserve">22 </w:t>
      </w:r>
      <w:r w:rsidRPr="004C2702">
        <w:rPr>
          <w:szCs w:val="16"/>
        </w:rPr>
        <w:t xml:space="preserve">is </w:t>
      </w:r>
      <w:r w:rsidR="00A8658A">
        <w:rPr>
          <w:szCs w:val="16"/>
        </w:rPr>
        <w:t>in november 202</w:t>
      </w:r>
      <w:r w:rsidR="00383CC9">
        <w:rPr>
          <w:szCs w:val="16"/>
        </w:rPr>
        <w:t>4</w:t>
      </w:r>
      <w:r w:rsidR="00A8658A">
        <w:rPr>
          <w:szCs w:val="16"/>
        </w:rPr>
        <w:t xml:space="preserve"> </w:t>
      </w:r>
      <w:r w:rsidRPr="004C2702">
        <w:rPr>
          <w:szCs w:val="16"/>
        </w:rPr>
        <w:t xml:space="preserve">aangepast naar aanleiding van de </w:t>
      </w:r>
      <w:r w:rsidR="00383CC9">
        <w:rPr>
          <w:szCs w:val="16"/>
        </w:rPr>
        <w:t xml:space="preserve">introductie van de </w:t>
      </w:r>
      <w:r>
        <w:rPr>
          <w:szCs w:val="16"/>
        </w:rPr>
        <w:t>Wet v</w:t>
      </w:r>
      <w:r w:rsidRPr="004C2702">
        <w:rPr>
          <w:szCs w:val="16"/>
        </w:rPr>
        <w:t xml:space="preserve">aste huurcontracten en de Wet </w:t>
      </w:r>
      <w:r>
        <w:rPr>
          <w:szCs w:val="16"/>
        </w:rPr>
        <w:t>b</w:t>
      </w:r>
      <w:r w:rsidRPr="004C2702">
        <w:rPr>
          <w:szCs w:val="16"/>
        </w:rPr>
        <w:t xml:space="preserve">etaalbare huur. </w:t>
      </w:r>
      <w:r w:rsidR="00383CC9">
        <w:rPr>
          <w:szCs w:val="16"/>
        </w:rPr>
        <w:t xml:space="preserve">Naar aanleiding van vragen over </w:t>
      </w:r>
      <w:r w:rsidR="00D37637">
        <w:rPr>
          <w:szCs w:val="16"/>
        </w:rPr>
        <w:t xml:space="preserve">de wijze van </w:t>
      </w:r>
      <w:r w:rsidR="00383CC9">
        <w:rPr>
          <w:szCs w:val="16"/>
        </w:rPr>
        <w:t>huurverhogingen in het midden</w:t>
      </w:r>
      <w:r w:rsidR="002F0A16">
        <w:rPr>
          <w:szCs w:val="16"/>
        </w:rPr>
        <w:t xml:space="preserve">- en hoger </w:t>
      </w:r>
      <w:r w:rsidR="00383CC9">
        <w:rPr>
          <w:szCs w:val="16"/>
        </w:rPr>
        <w:t xml:space="preserve">segment en de uitspraak van de Hoge Raad van 29/11/2024 is in deze versie artikel 4.3 aangepast. Er is </w:t>
      </w:r>
      <w:r w:rsidR="00B414FF">
        <w:rPr>
          <w:szCs w:val="16"/>
        </w:rPr>
        <w:t>in deze versie</w:t>
      </w:r>
      <w:r w:rsidR="00383CC9">
        <w:rPr>
          <w:szCs w:val="16"/>
        </w:rPr>
        <w:t xml:space="preserve"> een duidelijk</w:t>
      </w:r>
      <w:r w:rsidR="00B414FF">
        <w:rPr>
          <w:szCs w:val="16"/>
        </w:rPr>
        <w:t>er</w:t>
      </w:r>
      <w:r w:rsidR="00383CC9">
        <w:rPr>
          <w:szCs w:val="16"/>
        </w:rPr>
        <w:t xml:space="preserve"> onderscheid gemaakt voor verhuur in het lage segment</w:t>
      </w:r>
      <w:r w:rsidR="00B414FF">
        <w:rPr>
          <w:szCs w:val="16"/>
        </w:rPr>
        <w:t xml:space="preserve"> versus verhuur van woningen in het </w:t>
      </w:r>
      <w:r w:rsidR="00383CC9">
        <w:rPr>
          <w:szCs w:val="16"/>
        </w:rPr>
        <w:t>midden segment en hoog segment.</w:t>
      </w:r>
      <w:r w:rsidR="00383CC9">
        <w:rPr>
          <w:szCs w:val="16"/>
        </w:rPr>
        <w:br/>
      </w:r>
      <w:r w:rsidR="00383CC9">
        <w:rPr>
          <w:szCs w:val="16"/>
        </w:rPr>
        <w:br/>
      </w:r>
      <w:r w:rsidRPr="004C2702">
        <w:rPr>
          <w:szCs w:val="16"/>
        </w:rPr>
        <w:t>Corporaties kunnen onderdelen van het model aanpassen en afstemmen op het eigen beleid en de lokale situatie.</w:t>
      </w:r>
    </w:p>
    <w:p w14:paraId="74FC8600" w14:textId="77777777" w:rsidR="00DC14C3" w:rsidRDefault="00DC14C3" w:rsidP="00DC14C3">
      <w:pPr>
        <w:spacing w:line="284" w:lineRule="exact"/>
        <w:rPr>
          <w:szCs w:val="16"/>
        </w:rPr>
      </w:pPr>
    </w:p>
    <w:p w14:paraId="16ADA19E" w14:textId="77777777" w:rsidR="00DC14C3" w:rsidRPr="00515E1D" w:rsidRDefault="00DC14C3" w:rsidP="00DC14C3">
      <w:pPr>
        <w:spacing w:line="284" w:lineRule="exact"/>
        <w:rPr>
          <w:szCs w:val="16"/>
        </w:rPr>
      </w:pPr>
      <w:r w:rsidRPr="00515E1D">
        <w:rPr>
          <w:szCs w:val="16"/>
        </w:rPr>
        <w:t>Bij dit model</w:t>
      </w:r>
      <w:r>
        <w:rPr>
          <w:szCs w:val="16"/>
        </w:rPr>
        <w:t xml:space="preserve"> </w:t>
      </w:r>
      <w:r w:rsidRPr="00515E1D">
        <w:rPr>
          <w:szCs w:val="16"/>
        </w:rPr>
        <w:t>huurcontract voor zelfstandige woonruimte hoort een voorbeeld van standaard algemene huurvoorwaarden in begrijpelijke taal</w:t>
      </w:r>
      <w:r>
        <w:rPr>
          <w:szCs w:val="16"/>
        </w:rPr>
        <w:t xml:space="preserve"> versie december 2022</w:t>
      </w:r>
      <w:r w:rsidRPr="00515E1D">
        <w:rPr>
          <w:szCs w:val="16"/>
        </w:rPr>
        <w:t xml:space="preserve">. Corporaties kunnen onderdelen van het model aanpassen en afstemmen op het eigen beleid en de lokale situatie. </w:t>
      </w:r>
    </w:p>
    <w:p w14:paraId="1E1DE85E" w14:textId="608F4AA8" w:rsidR="00DC14C3" w:rsidRPr="00515E1D" w:rsidRDefault="00DC14C3" w:rsidP="00DC14C3">
      <w:pPr>
        <w:spacing w:line="284" w:lineRule="exact"/>
        <w:rPr>
          <w:szCs w:val="16"/>
        </w:rPr>
      </w:pPr>
      <w:r w:rsidRPr="00515E1D">
        <w:rPr>
          <w:szCs w:val="16"/>
        </w:rPr>
        <w:br/>
        <w:t>De</w:t>
      </w:r>
      <w:r w:rsidR="002F0A16">
        <w:rPr>
          <w:szCs w:val="16"/>
        </w:rPr>
        <w:t xml:space="preserve"> algemene huur</w:t>
      </w:r>
      <w:r w:rsidRPr="00515E1D">
        <w:rPr>
          <w:szCs w:val="16"/>
        </w:rPr>
        <w:t xml:space="preserve">voorwaarden </w:t>
      </w:r>
      <w:r>
        <w:rPr>
          <w:szCs w:val="16"/>
        </w:rPr>
        <w:t xml:space="preserve">uit 2022 </w:t>
      </w:r>
      <w:r w:rsidRPr="00515E1D">
        <w:rPr>
          <w:szCs w:val="16"/>
        </w:rPr>
        <w:t xml:space="preserve">gaan uit van dezelfde inhoudelijke uitgangspunten als </w:t>
      </w:r>
      <w:r>
        <w:rPr>
          <w:szCs w:val="16"/>
        </w:rPr>
        <w:t xml:space="preserve">de </w:t>
      </w:r>
      <w:r w:rsidRPr="00515E1D">
        <w:rPr>
          <w:szCs w:val="16"/>
        </w:rPr>
        <w:t>vorige Aedes-voorbeeldmodel</w:t>
      </w:r>
      <w:r>
        <w:rPr>
          <w:szCs w:val="16"/>
        </w:rPr>
        <w:t>len</w:t>
      </w:r>
      <w:r w:rsidRPr="00515E1D">
        <w:rPr>
          <w:szCs w:val="16"/>
        </w:rPr>
        <w:t xml:space="preserve"> voor huurvoorwaarden. Er zijn geen wezenlijke juridische verschillen. De nieuwe voorwaarden zijn gemaakt vanuit de invalshoek van de huurder. </w:t>
      </w:r>
    </w:p>
    <w:p w14:paraId="7C6819F0" w14:textId="77777777" w:rsidR="00DC14C3" w:rsidRPr="00515E1D" w:rsidRDefault="00DC14C3" w:rsidP="00DC14C3">
      <w:pPr>
        <w:spacing w:line="284" w:lineRule="exact"/>
        <w:rPr>
          <w:szCs w:val="16"/>
        </w:rPr>
      </w:pPr>
    </w:p>
    <w:p w14:paraId="40B80A71" w14:textId="77777777" w:rsidR="00DC14C3" w:rsidRDefault="00DC14C3" w:rsidP="00DC14C3">
      <w:pPr>
        <w:widowControl/>
        <w:spacing w:line="240" w:lineRule="auto"/>
        <w:rPr>
          <w:u w:val="single"/>
        </w:rPr>
      </w:pPr>
      <w:r>
        <w:rPr>
          <w:u w:val="single"/>
        </w:rPr>
        <w:br w:type="page"/>
      </w:r>
    </w:p>
    <w:p w14:paraId="6F756D6F" w14:textId="77777777" w:rsidR="00DC14C3" w:rsidRPr="00CC3A8B" w:rsidRDefault="00DC14C3" w:rsidP="00DC14C3">
      <w:pPr>
        <w:widowControl/>
        <w:spacing w:line="284" w:lineRule="exact"/>
        <w:rPr>
          <w:b/>
          <w:bCs/>
        </w:rPr>
      </w:pPr>
      <w:r w:rsidRPr="00CC3A8B">
        <w:rPr>
          <w:b/>
          <w:bCs/>
        </w:rPr>
        <w:lastRenderedPageBreak/>
        <w:t>MODEL</w:t>
      </w:r>
      <w:r>
        <w:rPr>
          <w:b/>
          <w:bCs/>
        </w:rPr>
        <w:t xml:space="preserve"> </w:t>
      </w:r>
      <w:r w:rsidRPr="00CC3A8B">
        <w:rPr>
          <w:b/>
          <w:bCs/>
        </w:rPr>
        <w:t xml:space="preserve">HUURCONTRACT ZELFSTANDIGE WOONRUIMTE </w:t>
      </w:r>
    </w:p>
    <w:p w14:paraId="06F43A1B" w14:textId="77777777" w:rsidR="00DC14C3" w:rsidRDefault="00DC14C3" w:rsidP="00DC14C3">
      <w:pPr>
        <w:widowControl/>
        <w:spacing w:line="284" w:lineRule="exact"/>
        <w:rPr>
          <w:u w:val="single"/>
        </w:rPr>
      </w:pPr>
    </w:p>
    <w:p w14:paraId="6265DE2C" w14:textId="77777777" w:rsidR="00DC14C3" w:rsidRDefault="00DC14C3" w:rsidP="00DC14C3">
      <w:pPr>
        <w:widowControl/>
        <w:spacing w:line="284" w:lineRule="exact"/>
        <w:rPr>
          <w:b/>
          <w:kern w:val="28"/>
          <w:szCs w:val="16"/>
        </w:rPr>
      </w:pPr>
      <w:r w:rsidRPr="000004FF">
        <w:t>De ondergetekenden</w:t>
      </w:r>
      <w:r>
        <w:rPr>
          <w:szCs w:val="16"/>
        </w:rPr>
        <w:t>:</w:t>
      </w:r>
    </w:p>
    <w:p w14:paraId="790918F2" w14:textId="77777777" w:rsidR="00DC14C3" w:rsidRDefault="00DC14C3" w:rsidP="00DC14C3">
      <w:pPr>
        <w:pStyle w:val="Default"/>
        <w:spacing w:line="284" w:lineRule="exact"/>
        <w:rPr>
          <w:sz w:val="16"/>
          <w:szCs w:val="16"/>
        </w:rPr>
      </w:pPr>
    </w:p>
    <w:p w14:paraId="6D0EE962" w14:textId="77777777" w:rsidR="00DC14C3" w:rsidRPr="00C9472C" w:rsidRDefault="00DC14C3" w:rsidP="00DC14C3">
      <w:pPr>
        <w:pStyle w:val="Default"/>
        <w:spacing w:line="284" w:lineRule="exact"/>
        <w:rPr>
          <w:sz w:val="16"/>
          <w:szCs w:val="16"/>
        </w:rPr>
      </w:pPr>
      <w:r w:rsidRPr="00C9472C">
        <w:rPr>
          <w:sz w:val="16"/>
          <w:szCs w:val="16"/>
        </w:rPr>
        <w:t xml:space="preserve">De ................................................................., statutair gevestigd en kantoorhoudende te ........................., aan de ................................... nr. .. hierna te noemen: </w:t>
      </w:r>
      <w:r>
        <w:rPr>
          <w:sz w:val="16"/>
          <w:szCs w:val="16"/>
        </w:rPr>
        <w:t>‘</w:t>
      </w:r>
      <w:r w:rsidRPr="00C9472C">
        <w:rPr>
          <w:sz w:val="16"/>
          <w:szCs w:val="16"/>
        </w:rPr>
        <w:t>verhuurder</w:t>
      </w:r>
      <w:r>
        <w:rPr>
          <w:sz w:val="16"/>
          <w:szCs w:val="16"/>
        </w:rPr>
        <w:t>’</w:t>
      </w:r>
      <w:r w:rsidRPr="00C9472C">
        <w:rPr>
          <w:sz w:val="16"/>
          <w:szCs w:val="16"/>
        </w:rPr>
        <w:t xml:space="preserve">, </w:t>
      </w:r>
    </w:p>
    <w:p w14:paraId="701C3CF9" w14:textId="77777777" w:rsidR="00DC14C3" w:rsidRPr="00C9472C" w:rsidRDefault="00DC14C3" w:rsidP="00DC14C3">
      <w:pPr>
        <w:pStyle w:val="Default"/>
        <w:spacing w:line="284" w:lineRule="exact"/>
        <w:rPr>
          <w:sz w:val="16"/>
          <w:szCs w:val="16"/>
        </w:rPr>
      </w:pPr>
    </w:p>
    <w:p w14:paraId="065C1DB6" w14:textId="77777777" w:rsidR="00DC14C3" w:rsidRPr="00C9472C" w:rsidRDefault="00DC14C3" w:rsidP="00DC14C3">
      <w:pPr>
        <w:pStyle w:val="Default"/>
        <w:spacing w:line="284" w:lineRule="exact"/>
        <w:rPr>
          <w:sz w:val="16"/>
          <w:szCs w:val="16"/>
        </w:rPr>
      </w:pPr>
      <w:r w:rsidRPr="00C9472C">
        <w:rPr>
          <w:sz w:val="16"/>
          <w:szCs w:val="16"/>
        </w:rPr>
        <w:t>en</w:t>
      </w:r>
    </w:p>
    <w:p w14:paraId="16EC8F55" w14:textId="77777777" w:rsidR="00DC14C3" w:rsidRPr="00C9472C" w:rsidRDefault="00DC14C3" w:rsidP="00DC14C3">
      <w:pPr>
        <w:pStyle w:val="Default"/>
        <w:spacing w:line="284" w:lineRule="exact"/>
        <w:rPr>
          <w:sz w:val="16"/>
          <w:szCs w:val="16"/>
        </w:rPr>
      </w:pPr>
    </w:p>
    <w:p w14:paraId="0C437CE9" w14:textId="77777777" w:rsidR="00DC14C3" w:rsidRPr="00C9472C" w:rsidRDefault="00DC14C3" w:rsidP="00DC14C3">
      <w:pPr>
        <w:pStyle w:val="Default"/>
        <w:spacing w:line="284" w:lineRule="exact"/>
        <w:rPr>
          <w:sz w:val="16"/>
          <w:szCs w:val="16"/>
        </w:rPr>
      </w:pPr>
      <w:r w:rsidRPr="00C9472C">
        <w:rPr>
          <w:sz w:val="16"/>
          <w:szCs w:val="16"/>
        </w:rPr>
        <w:t>1. .................................................................., geboortedatum:</w:t>
      </w:r>
    </w:p>
    <w:p w14:paraId="141B9FA2" w14:textId="77777777" w:rsidR="00DC14C3" w:rsidRPr="00C9472C" w:rsidRDefault="00DC14C3" w:rsidP="00DC14C3">
      <w:pPr>
        <w:pStyle w:val="Default"/>
        <w:spacing w:line="284" w:lineRule="exact"/>
        <w:rPr>
          <w:sz w:val="16"/>
          <w:szCs w:val="16"/>
        </w:rPr>
      </w:pPr>
      <w:r w:rsidRPr="00C9472C">
        <w:rPr>
          <w:sz w:val="16"/>
          <w:szCs w:val="16"/>
        </w:rPr>
        <w:t>2. .................................................................., geboortedatum:</w:t>
      </w:r>
    </w:p>
    <w:p w14:paraId="02C7CB0B" w14:textId="77777777" w:rsidR="00DC14C3" w:rsidRPr="00C9472C" w:rsidRDefault="00DC14C3" w:rsidP="00DC14C3">
      <w:pPr>
        <w:pStyle w:val="Default"/>
        <w:spacing w:line="284" w:lineRule="exact"/>
        <w:rPr>
          <w:sz w:val="16"/>
          <w:szCs w:val="16"/>
        </w:rPr>
      </w:pPr>
    </w:p>
    <w:p w14:paraId="45C51985" w14:textId="77777777" w:rsidR="00DC14C3" w:rsidRPr="00C9472C" w:rsidRDefault="00DC14C3" w:rsidP="00DC14C3">
      <w:pPr>
        <w:pStyle w:val="Default"/>
        <w:spacing w:line="284" w:lineRule="exact"/>
        <w:rPr>
          <w:sz w:val="16"/>
          <w:szCs w:val="16"/>
        </w:rPr>
      </w:pPr>
      <w:r w:rsidRPr="00C9472C">
        <w:rPr>
          <w:sz w:val="16"/>
          <w:szCs w:val="16"/>
        </w:rPr>
        <w:t>wonende te...................... aan de ..............................</w:t>
      </w:r>
    </w:p>
    <w:p w14:paraId="3570E9D2" w14:textId="77777777" w:rsidR="00DC14C3" w:rsidRDefault="00DC14C3" w:rsidP="00DC14C3">
      <w:pPr>
        <w:pStyle w:val="Default"/>
        <w:spacing w:line="284" w:lineRule="exact"/>
        <w:rPr>
          <w:sz w:val="16"/>
          <w:szCs w:val="16"/>
        </w:rPr>
      </w:pPr>
      <w:r w:rsidRPr="00C9472C">
        <w:rPr>
          <w:sz w:val="16"/>
          <w:szCs w:val="16"/>
        </w:rPr>
        <w:t>hierna zowel ieder afzonderlijk als beiden gezamenlijk te noemen: ‘huurder’,</w:t>
      </w:r>
    </w:p>
    <w:p w14:paraId="47C6FA5A" w14:textId="77777777" w:rsidR="00DC14C3" w:rsidRDefault="00DC14C3" w:rsidP="00DC14C3">
      <w:pPr>
        <w:pStyle w:val="Default"/>
        <w:spacing w:line="284" w:lineRule="exact"/>
        <w:rPr>
          <w:sz w:val="16"/>
          <w:szCs w:val="16"/>
        </w:rPr>
      </w:pPr>
    </w:p>
    <w:p w14:paraId="377F191A" w14:textId="77777777" w:rsidR="00DC14C3" w:rsidRPr="00893A58" w:rsidRDefault="00DC14C3" w:rsidP="00DC14C3">
      <w:pPr>
        <w:pStyle w:val="Default"/>
        <w:spacing w:line="284" w:lineRule="exact"/>
        <w:rPr>
          <w:bCs/>
          <w:sz w:val="16"/>
          <w:szCs w:val="16"/>
          <w:u w:val="single"/>
        </w:rPr>
      </w:pPr>
      <w:r w:rsidRPr="00565845">
        <w:rPr>
          <w:bCs/>
          <w:sz w:val="16"/>
          <w:szCs w:val="16"/>
        </w:rPr>
        <w:t>V</w:t>
      </w:r>
      <w:r>
        <w:rPr>
          <w:bCs/>
          <w:sz w:val="16"/>
          <w:szCs w:val="16"/>
        </w:rPr>
        <w:t>ERKLAREN ALS VOLGT TE ZIJN OVEREENGEKOMEN</w:t>
      </w:r>
      <w:r w:rsidRPr="00893A58">
        <w:rPr>
          <w:bCs/>
          <w:sz w:val="16"/>
          <w:szCs w:val="16"/>
        </w:rPr>
        <w:t xml:space="preserve">: </w:t>
      </w:r>
    </w:p>
    <w:p w14:paraId="21F2BC16" w14:textId="77777777" w:rsidR="00DC14C3" w:rsidRDefault="00DC14C3" w:rsidP="00DC14C3">
      <w:pPr>
        <w:pStyle w:val="Default"/>
        <w:spacing w:line="284" w:lineRule="exact"/>
        <w:rPr>
          <w:color w:val="auto"/>
          <w:sz w:val="16"/>
          <w:szCs w:val="16"/>
        </w:rPr>
      </w:pPr>
    </w:p>
    <w:p w14:paraId="78264FF6" w14:textId="77777777" w:rsidR="00DC14C3" w:rsidRDefault="00DC14C3" w:rsidP="00DC14C3">
      <w:pPr>
        <w:pStyle w:val="Default"/>
        <w:spacing w:line="284" w:lineRule="exact"/>
        <w:rPr>
          <w:color w:val="auto"/>
          <w:sz w:val="16"/>
          <w:szCs w:val="16"/>
        </w:rPr>
      </w:pPr>
    </w:p>
    <w:p w14:paraId="70D68481" w14:textId="77777777" w:rsidR="00DC14C3" w:rsidRDefault="00DC14C3" w:rsidP="00DC14C3">
      <w:pPr>
        <w:pStyle w:val="Default"/>
        <w:spacing w:line="284" w:lineRule="exact"/>
        <w:rPr>
          <w:b/>
          <w:color w:val="auto"/>
          <w:sz w:val="16"/>
        </w:rPr>
      </w:pPr>
      <w:r>
        <w:rPr>
          <w:b/>
          <w:iCs/>
          <w:color w:val="auto"/>
          <w:sz w:val="16"/>
          <w:szCs w:val="16"/>
        </w:rPr>
        <w:t>Artikel 1</w:t>
      </w:r>
      <w:r w:rsidRPr="006C6B38">
        <w:rPr>
          <w:b/>
          <w:bCs/>
          <w:color w:val="auto"/>
          <w:sz w:val="16"/>
          <w:szCs w:val="16"/>
        </w:rPr>
        <w:t xml:space="preserve"> </w:t>
      </w:r>
      <w:r>
        <w:rPr>
          <w:b/>
          <w:bCs/>
          <w:color w:val="auto"/>
          <w:sz w:val="16"/>
          <w:szCs w:val="16"/>
        </w:rPr>
        <w:t>Het gehuurde</w:t>
      </w:r>
    </w:p>
    <w:p w14:paraId="70A637AE" w14:textId="77777777" w:rsidR="00DC14C3" w:rsidRDefault="00DC14C3" w:rsidP="00DC14C3">
      <w:pPr>
        <w:pStyle w:val="Default"/>
        <w:rPr>
          <w:b/>
          <w:iCs/>
          <w:color w:val="auto"/>
          <w:sz w:val="16"/>
          <w:szCs w:val="16"/>
        </w:rPr>
      </w:pPr>
    </w:p>
    <w:p w14:paraId="33B300ED" w14:textId="77777777" w:rsidR="00DC14C3" w:rsidRDefault="00DC14C3" w:rsidP="00DC14C3">
      <w:pPr>
        <w:pStyle w:val="Default"/>
        <w:ind w:left="567" w:hanging="567"/>
        <w:rPr>
          <w:color w:val="auto"/>
          <w:sz w:val="16"/>
          <w:szCs w:val="16"/>
        </w:rPr>
      </w:pPr>
    </w:p>
    <w:p w14:paraId="75376188" w14:textId="77777777" w:rsidR="00DC14C3" w:rsidRPr="003A2485" w:rsidRDefault="00DC14C3" w:rsidP="00DC14C3">
      <w:pPr>
        <w:pStyle w:val="Default"/>
        <w:numPr>
          <w:ilvl w:val="0"/>
          <w:numId w:val="1"/>
        </w:numPr>
        <w:spacing w:line="284" w:lineRule="exact"/>
        <w:ind w:left="567" w:hanging="567"/>
        <w:rPr>
          <w:sz w:val="16"/>
          <w:szCs w:val="16"/>
        </w:rPr>
      </w:pPr>
      <w:bookmarkStart w:id="0" w:name="_Hlk51147259"/>
      <w:r>
        <w:rPr>
          <w:color w:val="auto"/>
          <w:sz w:val="16"/>
          <w:szCs w:val="16"/>
        </w:rPr>
        <w:t xml:space="preserve">Huurder huurt </w:t>
      </w:r>
      <w:r w:rsidRPr="003A2485">
        <w:rPr>
          <w:sz w:val="16"/>
          <w:szCs w:val="16"/>
        </w:rPr>
        <w:t xml:space="preserve">de woning aan </w:t>
      </w:r>
      <w:r>
        <w:rPr>
          <w:sz w:val="16"/>
          <w:szCs w:val="16"/>
        </w:rPr>
        <w:t xml:space="preserve">[adres] </w:t>
      </w:r>
      <w:r w:rsidRPr="003A2485">
        <w:rPr>
          <w:sz w:val="16"/>
          <w:szCs w:val="16"/>
        </w:rPr>
        <w:t xml:space="preserve">in [plaats]. </w:t>
      </w:r>
      <w:r>
        <w:rPr>
          <w:sz w:val="16"/>
          <w:szCs w:val="16"/>
        </w:rPr>
        <w:br/>
      </w:r>
      <w:r w:rsidRPr="003A2485">
        <w:rPr>
          <w:sz w:val="16"/>
          <w:szCs w:val="16"/>
        </w:rPr>
        <w:t>Als dit bij de woning hoort, huurt u ook:</w:t>
      </w:r>
      <w:r w:rsidRPr="003A2485">
        <w:rPr>
          <w:sz w:val="16"/>
          <w:szCs w:val="16"/>
        </w:rPr>
        <w:br/>
        <w:t>•</w:t>
      </w:r>
      <w:r w:rsidRPr="003A2485">
        <w:rPr>
          <w:sz w:val="16"/>
          <w:szCs w:val="16"/>
        </w:rPr>
        <w:tab/>
        <w:t>Alle onroerende zaken die bij de woning horen. Dat is bijvoorbeeld een schuur, berging of fietsenhok.</w:t>
      </w:r>
      <w:r w:rsidRPr="003A2485">
        <w:rPr>
          <w:sz w:val="16"/>
          <w:szCs w:val="16"/>
        </w:rPr>
        <w:br/>
        <w:t>•</w:t>
      </w:r>
      <w:r w:rsidRPr="003A2485">
        <w:rPr>
          <w:sz w:val="16"/>
          <w:szCs w:val="16"/>
        </w:rPr>
        <w:tab/>
        <w:t>De tuin die bij de woning hoort. Als er een tuin is.</w:t>
      </w:r>
      <w:r w:rsidRPr="003A2485">
        <w:rPr>
          <w:sz w:val="16"/>
          <w:szCs w:val="16"/>
        </w:rPr>
        <w:br/>
        <w:t>•</w:t>
      </w:r>
      <w:r w:rsidRPr="003A2485">
        <w:rPr>
          <w:sz w:val="16"/>
          <w:szCs w:val="16"/>
        </w:rPr>
        <w:tab/>
        <w:t>Als er een gemeenschappelijke ruimte bij de woning hoort, mag u die ook gebruiken.</w:t>
      </w:r>
      <w:r w:rsidRPr="003A2485">
        <w:rPr>
          <w:sz w:val="16"/>
          <w:szCs w:val="16"/>
        </w:rPr>
        <w:br/>
        <w:t>We noemen alles wat u huurt “de woning”. Dat doen we in de rest van dit contract en ook in de algemene huurvoorwaarden. U krijgt bij dit contract een precieze omschrijving van de woning en alles wat erbij hoort.”</w:t>
      </w:r>
      <w:r>
        <w:rPr>
          <w:color w:val="auto"/>
          <w:sz w:val="16"/>
          <w:szCs w:val="16"/>
        </w:rPr>
        <w:br/>
      </w:r>
    </w:p>
    <w:p w14:paraId="68A58BA6" w14:textId="77777777" w:rsidR="00DC14C3" w:rsidRDefault="00DC14C3" w:rsidP="00DC14C3">
      <w:pPr>
        <w:pStyle w:val="Default"/>
        <w:numPr>
          <w:ilvl w:val="0"/>
          <w:numId w:val="1"/>
        </w:numPr>
        <w:spacing w:line="284" w:lineRule="exact"/>
        <w:ind w:left="567" w:hanging="567"/>
        <w:rPr>
          <w:color w:val="auto"/>
          <w:sz w:val="16"/>
          <w:szCs w:val="16"/>
        </w:rPr>
      </w:pPr>
      <w:r w:rsidRPr="00AB6B8E">
        <w:rPr>
          <w:color w:val="auto"/>
          <w:sz w:val="16"/>
          <w:szCs w:val="16"/>
        </w:rPr>
        <w:t xml:space="preserve">Huurder heeft bij het aangaan van de huurovereenkomst een afschrift van een </w:t>
      </w:r>
      <w:commentRangeStart w:id="1"/>
      <w:r w:rsidRPr="00AB6B8E">
        <w:rPr>
          <w:color w:val="auto"/>
          <w:sz w:val="16"/>
          <w:szCs w:val="16"/>
        </w:rPr>
        <w:t xml:space="preserve">geldig energielabel </w:t>
      </w:r>
      <w:commentRangeEnd w:id="1"/>
      <w:r w:rsidR="006B6A71">
        <w:rPr>
          <w:rStyle w:val="CommentReference"/>
          <w:rFonts w:eastAsia="Times New Roman" w:cs="Times New Roman"/>
          <w:snapToGrid w:val="0"/>
          <w:color w:val="auto"/>
          <w:w w:val="105"/>
        </w:rPr>
        <w:commentReference w:id="1"/>
      </w:r>
      <w:r w:rsidRPr="00AB6B8E">
        <w:rPr>
          <w:color w:val="auto"/>
          <w:sz w:val="16"/>
          <w:szCs w:val="16"/>
        </w:rPr>
        <w:t>van het gehuurde ontvangen.</w:t>
      </w:r>
      <w:r>
        <w:rPr>
          <w:color w:val="auto"/>
          <w:sz w:val="16"/>
          <w:szCs w:val="16"/>
        </w:rPr>
        <w:br/>
      </w:r>
    </w:p>
    <w:p w14:paraId="31EB5937" w14:textId="77777777" w:rsidR="00DC14C3" w:rsidRPr="00AB6B8E" w:rsidRDefault="00DC14C3" w:rsidP="00DC14C3">
      <w:pPr>
        <w:pStyle w:val="Default"/>
        <w:numPr>
          <w:ilvl w:val="0"/>
          <w:numId w:val="1"/>
        </w:numPr>
        <w:spacing w:line="284" w:lineRule="exact"/>
        <w:ind w:left="567" w:hanging="567"/>
        <w:rPr>
          <w:color w:val="auto"/>
          <w:sz w:val="16"/>
          <w:szCs w:val="16"/>
        </w:rPr>
      </w:pPr>
      <w:r w:rsidRPr="00AB6B8E">
        <w:rPr>
          <w:color w:val="auto"/>
          <w:sz w:val="16"/>
          <w:szCs w:val="16"/>
        </w:rPr>
        <w:t xml:space="preserve">Huurder heeft bij het aangaan van de huurovereenkomst </w:t>
      </w:r>
      <w:commentRangeStart w:id="2"/>
      <w:r w:rsidRPr="00AB6B8E">
        <w:rPr>
          <w:color w:val="auto"/>
          <w:sz w:val="16"/>
          <w:szCs w:val="16"/>
        </w:rPr>
        <w:t xml:space="preserve">een overzicht ontvangen van de waardering van de kwaliteit van de woning volgens het wettelijk woningwaarderingsstelsel van het Besluit Huurprijzen Woonruimte en de daarbij horende maximale huurprijs. De woning wordt gewaardeerd met …. …. punten.   </w:t>
      </w:r>
      <w:bookmarkEnd w:id="0"/>
      <w:commentRangeEnd w:id="2"/>
      <w:r w:rsidR="006B6A71">
        <w:rPr>
          <w:rStyle w:val="CommentReference"/>
          <w:rFonts w:eastAsia="Times New Roman" w:cs="Times New Roman"/>
          <w:snapToGrid w:val="0"/>
          <w:color w:val="auto"/>
          <w:w w:val="105"/>
        </w:rPr>
        <w:commentReference w:id="2"/>
      </w:r>
      <w:r w:rsidRPr="00AB6B8E">
        <w:rPr>
          <w:color w:val="auto"/>
          <w:sz w:val="16"/>
          <w:szCs w:val="16"/>
        </w:rPr>
        <w:br/>
      </w:r>
    </w:p>
    <w:p w14:paraId="2CCA5AC3" w14:textId="77777777" w:rsidR="00DC14C3" w:rsidRDefault="00DC14C3" w:rsidP="00DC14C3">
      <w:pPr>
        <w:pStyle w:val="Default"/>
        <w:spacing w:line="284" w:lineRule="exact"/>
        <w:rPr>
          <w:b/>
          <w:color w:val="auto"/>
          <w:sz w:val="16"/>
        </w:rPr>
      </w:pPr>
      <w:r>
        <w:rPr>
          <w:b/>
          <w:iCs/>
          <w:color w:val="auto"/>
          <w:sz w:val="16"/>
          <w:szCs w:val="16"/>
        </w:rPr>
        <w:t xml:space="preserve">Artikel 2 </w:t>
      </w:r>
      <w:r>
        <w:rPr>
          <w:b/>
          <w:bCs/>
          <w:color w:val="auto"/>
          <w:sz w:val="16"/>
          <w:szCs w:val="16"/>
        </w:rPr>
        <w:t>De bestemming van het gehuurde</w:t>
      </w:r>
    </w:p>
    <w:p w14:paraId="6A08C520" w14:textId="77777777" w:rsidR="00DC14C3" w:rsidRDefault="00DC14C3" w:rsidP="00DC14C3">
      <w:pPr>
        <w:pStyle w:val="Default"/>
        <w:spacing w:line="284" w:lineRule="exact"/>
        <w:rPr>
          <w:b/>
          <w:color w:val="auto"/>
          <w:sz w:val="16"/>
          <w:szCs w:val="16"/>
        </w:rPr>
      </w:pPr>
    </w:p>
    <w:p w14:paraId="6D7F581B" w14:textId="77777777" w:rsidR="00DC14C3" w:rsidRDefault="00DC14C3" w:rsidP="00DC14C3">
      <w:pPr>
        <w:pStyle w:val="Default"/>
        <w:spacing w:line="284" w:lineRule="exact"/>
        <w:rPr>
          <w:color w:val="auto"/>
          <w:sz w:val="16"/>
          <w:szCs w:val="16"/>
        </w:rPr>
      </w:pPr>
      <w:r w:rsidRPr="2921D948">
        <w:rPr>
          <w:color w:val="auto"/>
          <w:sz w:val="16"/>
          <w:szCs w:val="16"/>
        </w:rPr>
        <w:t>Het gehuurde is uitsluitend bestemd om voor huurder en de leden van zijn huishouden als woonruimte te dienen.</w:t>
      </w:r>
      <w:r w:rsidRPr="2921D948">
        <w:rPr>
          <w:rFonts w:eastAsia="Verdana"/>
          <w:sz w:val="16"/>
          <w:szCs w:val="16"/>
        </w:rPr>
        <w:t xml:space="preserve"> </w:t>
      </w:r>
      <w:r w:rsidRPr="0099394F">
        <w:rPr>
          <w:rFonts w:eastAsia="Verdana"/>
          <w:sz w:val="16"/>
          <w:szCs w:val="16"/>
        </w:rPr>
        <w:t>Tot het huishouden van huurder worden huurder en zijn eventuele partner en kind(eren) gerekend. Voor bewoning van de woning door personen anders dan de leden van het huishouden van de huurder heeft de huurder schriftelijke toestemming van de verhuurder nodig</w:t>
      </w:r>
      <w:r>
        <w:rPr>
          <w:rFonts w:eastAsia="Verdana"/>
          <w:sz w:val="16"/>
          <w:szCs w:val="16"/>
        </w:rPr>
        <w:t>.</w:t>
      </w:r>
      <w:r w:rsidRPr="0099394F">
        <w:rPr>
          <w:rFonts w:eastAsia="Verdana"/>
          <w:sz w:val="16"/>
          <w:szCs w:val="16"/>
        </w:rPr>
        <w:t xml:space="preserve"> </w:t>
      </w:r>
      <w:r w:rsidRPr="2921D948">
        <w:rPr>
          <w:rFonts w:eastAsia="Verdana"/>
          <w:sz w:val="16"/>
          <w:szCs w:val="16"/>
        </w:rPr>
        <w:t>De berging (inpandig of anders) is bestemd om uitsluitend te worden gebruikt als berging.</w:t>
      </w:r>
    </w:p>
    <w:p w14:paraId="4963EAD6" w14:textId="77777777" w:rsidR="00DC14C3" w:rsidRDefault="00DC14C3" w:rsidP="00DC14C3">
      <w:pPr>
        <w:pStyle w:val="Default"/>
        <w:spacing w:line="284" w:lineRule="exact"/>
        <w:rPr>
          <w:b/>
          <w:iCs/>
          <w:color w:val="auto"/>
          <w:sz w:val="16"/>
          <w:szCs w:val="16"/>
        </w:rPr>
      </w:pPr>
    </w:p>
    <w:p w14:paraId="1934E44B" w14:textId="77777777" w:rsidR="00DC14C3" w:rsidRPr="0013799C" w:rsidRDefault="00DC14C3" w:rsidP="00DC14C3">
      <w:pPr>
        <w:pStyle w:val="Default"/>
        <w:spacing w:line="284" w:lineRule="exact"/>
        <w:rPr>
          <w:b/>
          <w:bCs/>
          <w:color w:val="auto"/>
          <w:sz w:val="16"/>
          <w:szCs w:val="16"/>
        </w:rPr>
      </w:pPr>
      <w:r>
        <w:rPr>
          <w:b/>
          <w:iCs/>
          <w:color w:val="auto"/>
          <w:sz w:val="16"/>
          <w:szCs w:val="16"/>
        </w:rPr>
        <w:t>Artikel 3</w:t>
      </w:r>
      <w:r w:rsidRPr="00032A78">
        <w:rPr>
          <w:bCs/>
          <w:iCs/>
          <w:color w:val="auto"/>
          <w:sz w:val="16"/>
          <w:szCs w:val="16"/>
        </w:rPr>
        <w:t xml:space="preserve"> </w:t>
      </w:r>
      <w:r w:rsidRPr="0013799C">
        <w:rPr>
          <w:b/>
          <w:bCs/>
          <w:color w:val="auto"/>
          <w:sz w:val="16"/>
          <w:szCs w:val="16"/>
        </w:rPr>
        <w:t>De huurperiode</w:t>
      </w:r>
    </w:p>
    <w:p w14:paraId="1D26CED7" w14:textId="77777777" w:rsidR="00DC14C3" w:rsidRDefault="00DC14C3" w:rsidP="00DC14C3">
      <w:pPr>
        <w:pStyle w:val="Default"/>
        <w:spacing w:line="284" w:lineRule="exact"/>
        <w:rPr>
          <w:b/>
          <w:color w:val="auto"/>
          <w:sz w:val="16"/>
          <w:szCs w:val="16"/>
        </w:rPr>
      </w:pPr>
    </w:p>
    <w:p w14:paraId="74D9CD6B" w14:textId="77777777" w:rsidR="00DC14C3" w:rsidRPr="00B7496C" w:rsidRDefault="00DC14C3" w:rsidP="00DC14C3">
      <w:pPr>
        <w:pStyle w:val="Default"/>
        <w:spacing w:line="284" w:lineRule="exact"/>
        <w:rPr>
          <w:rFonts w:cs="Times New Roman"/>
          <w:color w:val="auto"/>
          <w:sz w:val="18"/>
          <w:szCs w:val="18"/>
        </w:rPr>
      </w:pPr>
      <w:r w:rsidRPr="00A34E62">
        <w:rPr>
          <w:color w:val="auto"/>
          <w:sz w:val="16"/>
          <w:szCs w:val="16"/>
        </w:rPr>
        <w:t>De huurovereenkomst is met ingang van ............. aangegaan voor onbepaalde tijd.</w:t>
      </w:r>
      <w:r>
        <w:rPr>
          <w:rStyle w:val="FootnoteReference"/>
          <w:color w:val="auto"/>
          <w:sz w:val="16"/>
          <w:szCs w:val="16"/>
        </w:rPr>
        <w:footnoteReference w:id="1"/>
      </w:r>
    </w:p>
    <w:p w14:paraId="62AA6E5E" w14:textId="77777777" w:rsidR="00DC14C3" w:rsidRDefault="00DC14C3" w:rsidP="00DC14C3">
      <w:pPr>
        <w:pStyle w:val="Default"/>
        <w:widowControl w:val="0"/>
        <w:spacing w:line="284" w:lineRule="exact"/>
        <w:rPr>
          <w:rFonts w:cs="Times New Roman"/>
          <w:b/>
          <w:bCs/>
          <w:color w:val="auto"/>
          <w:sz w:val="16"/>
          <w:szCs w:val="16"/>
        </w:rPr>
      </w:pPr>
    </w:p>
    <w:p w14:paraId="3F58E696" w14:textId="77777777" w:rsidR="00DC14C3" w:rsidRDefault="00DC14C3" w:rsidP="00DC14C3">
      <w:pPr>
        <w:widowControl/>
        <w:spacing w:line="240" w:lineRule="auto"/>
        <w:rPr>
          <w:b/>
          <w:iCs/>
          <w:szCs w:val="16"/>
        </w:rPr>
      </w:pPr>
    </w:p>
    <w:p w14:paraId="5092EB8C" w14:textId="77777777" w:rsidR="00DC14C3" w:rsidRDefault="00DC14C3" w:rsidP="00DC14C3">
      <w:pPr>
        <w:widowControl/>
        <w:spacing w:line="240" w:lineRule="auto"/>
        <w:rPr>
          <w:b/>
          <w:bCs/>
          <w:szCs w:val="16"/>
        </w:rPr>
      </w:pPr>
      <w:r>
        <w:rPr>
          <w:b/>
          <w:iCs/>
          <w:szCs w:val="16"/>
        </w:rPr>
        <w:t>Artikel 4</w:t>
      </w:r>
      <w:r w:rsidRPr="006C6B38">
        <w:rPr>
          <w:b/>
          <w:bCs/>
          <w:szCs w:val="16"/>
        </w:rPr>
        <w:t xml:space="preserve"> </w:t>
      </w:r>
      <w:r>
        <w:rPr>
          <w:b/>
          <w:bCs/>
          <w:szCs w:val="16"/>
        </w:rPr>
        <w:t>De door huurder te betalen prijs en huurverhogingen</w:t>
      </w:r>
    </w:p>
    <w:p w14:paraId="2F6338A5" w14:textId="77777777" w:rsidR="00DC14C3" w:rsidRDefault="00DC14C3" w:rsidP="00DC14C3">
      <w:pPr>
        <w:pStyle w:val="Default"/>
        <w:spacing w:line="284" w:lineRule="exact"/>
        <w:rPr>
          <w:b/>
          <w:color w:val="auto"/>
          <w:sz w:val="16"/>
          <w:szCs w:val="16"/>
        </w:rPr>
      </w:pPr>
    </w:p>
    <w:p w14:paraId="0C80E32B" w14:textId="77777777" w:rsidR="00DC14C3" w:rsidRPr="00383FDE" w:rsidRDefault="00DC14C3" w:rsidP="00DC14C3">
      <w:pPr>
        <w:pStyle w:val="Default"/>
        <w:spacing w:after="120" w:line="284" w:lineRule="exact"/>
        <w:ind w:left="567" w:hanging="567"/>
        <w:rPr>
          <w:color w:val="auto"/>
          <w:sz w:val="16"/>
          <w:szCs w:val="16"/>
        </w:rPr>
      </w:pPr>
      <w:r>
        <w:rPr>
          <w:color w:val="auto"/>
          <w:sz w:val="16"/>
          <w:szCs w:val="16"/>
        </w:rPr>
        <w:t>4.1</w:t>
      </w:r>
      <w:r>
        <w:rPr>
          <w:color w:val="auto"/>
          <w:sz w:val="16"/>
          <w:szCs w:val="16"/>
        </w:rPr>
        <w:tab/>
      </w:r>
      <w:r w:rsidRPr="00383FDE">
        <w:rPr>
          <w:color w:val="auto"/>
          <w:sz w:val="16"/>
          <w:szCs w:val="16"/>
        </w:rPr>
        <w:t>Vanaf de ingangsdatum van de huur is huurder maandelijks een prijs verschuldigd. Deze bestaat uit de huurprijs, het voorschot van de kosten voor nutsvoorzieningen met een individuele meter, de servicekosten en indien van toepassing een energieprestatievergoeding.</w:t>
      </w:r>
    </w:p>
    <w:p w14:paraId="47979833" w14:textId="77777777" w:rsidR="00DC14C3" w:rsidRPr="00383FDE" w:rsidRDefault="00DC14C3" w:rsidP="00DC14C3">
      <w:pPr>
        <w:pStyle w:val="Default"/>
        <w:spacing w:after="120" w:line="284" w:lineRule="exact"/>
        <w:ind w:left="567"/>
        <w:rPr>
          <w:color w:val="auto"/>
          <w:sz w:val="16"/>
          <w:szCs w:val="16"/>
        </w:rPr>
      </w:pPr>
      <w:r w:rsidRPr="00383FDE">
        <w:rPr>
          <w:color w:val="auto"/>
          <w:sz w:val="16"/>
          <w:szCs w:val="16"/>
        </w:rPr>
        <w:t xml:space="preserve">Onder kosten voor nutsvoorzieningen met een individuele meter wordt verstaan: de vergoeding in verband met de levering van elektriciteit, gas en water voor het verbruik in het woonruimtegedeelte van het gehuurde op basis van een zich in dat gedeelte bevindende individuele meter. </w:t>
      </w:r>
    </w:p>
    <w:p w14:paraId="1DB6C37B" w14:textId="77777777" w:rsidR="00DC14C3" w:rsidRPr="00383FDE" w:rsidRDefault="00DC14C3" w:rsidP="00DC14C3">
      <w:pPr>
        <w:pStyle w:val="Default"/>
        <w:spacing w:after="120" w:line="284" w:lineRule="exact"/>
        <w:ind w:left="567"/>
        <w:rPr>
          <w:color w:val="auto"/>
          <w:sz w:val="16"/>
          <w:szCs w:val="16"/>
        </w:rPr>
      </w:pPr>
      <w:r w:rsidRPr="00383FDE">
        <w:rPr>
          <w:color w:val="auto"/>
          <w:sz w:val="16"/>
          <w:szCs w:val="16"/>
        </w:rPr>
        <w:t xml:space="preserve">Onder servicekosten wordt verstaan: de vergoeding voor de overige zaken en diensten die geleverd worden in verband met de bewoning van de woonruimte. </w:t>
      </w:r>
    </w:p>
    <w:p w14:paraId="07760F31" w14:textId="77777777" w:rsidR="00DC14C3" w:rsidRDefault="00DC14C3" w:rsidP="00DC14C3">
      <w:pPr>
        <w:pStyle w:val="Default"/>
        <w:spacing w:after="120" w:line="284" w:lineRule="exact"/>
        <w:ind w:left="567"/>
        <w:rPr>
          <w:color w:val="auto"/>
          <w:sz w:val="16"/>
          <w:szCs w:val="16"/>
        </w:rPr>
      </w:pPr>
      <w:r w:rsidRPr="00443B82">
        <w:rPr>
          <w:color w:val="auto"/>
          <w:sz w:val="16"/>
          <w:szCs w:val="16"/>
        </w:rPr>
        <w:t>(indien van toepassing) Onder energieprestatievergoeding wordt verstaan: de door de huurder te betalen vergoeding met betrekking tot een gegarandeerde energieprestatie van de woonruimte als bedoeld in artikel 7:237 lid 4</w:t>
      </w:r>
    </w:p>
    <w:p w14:paraId="5731858B" w14:textId="77777777" w:rsidR="00DC14C3" w:rsidRDefault="00DC14C3" w:rsidP="00DC14C3">
      <w:pPr>
        <w:pStyle w:val="Default"/>
        <w:spacing w:line="284" w:lineRule="exact"/>
        <w:rPr>
          <w:color w:val="auto"/>
          <w:sz w:val="16"/>
          <w:szCs w:val="16"/>
        </w:rPr>
      </w:pPr>
    </w:p>
    <w:p w14:paraId="21DD0EEC" w14:textId="77777777" w:rsidR="00DC14C3" w:rsidRDefault="00DC14C3" w:rsidP="00DC14C3">
      <w:pPr>
        <w:pStyle w:val="Default"/>
        <w:numPr>
          <w:ilvl w:val="0"/>
          <w:numId w:val="2"/>
        </w:numPr>
        <w:spacing w:line="284" w:lineRule="exact"/>
        <w:ind w:left="567" w:hanging="567"/>
        <w:rPr>
          <w:color w:val="auto"/>
          <w:sz w:val="16"/>
          <w:szCs w:val="16"/>
        </w:rPr>
      </w:pPr>
      <w:bookmarkStart w:id="3" w:name="_Hlk190097681"/>
      <w:r w:rsidRPr="00EF24A5">
        <w:rPr>
          <w:color w:val="auto"/>
          <w:sz w:val="16"/>
          <w:szCs w:val="16"/>
        </w:rPr>
        <w:t>De door huurder verschuldigde huurprijs bedraagt</w:t>
      </w:r>
      <w:r>
        <w:rPr>
          <w:color w:val="auto"/>
          <w:sz w:val="16"/>
          <w:szCs w:val="16"/>
        </w:rPr>
        <w:t xml:space="preserve"> bij aanvang van de huur</w:t>
      </w:r>
      <w:r w:rsidRPr="00EF24A5">
        <w:rPr>
          <w:color w:val="auto"/>
          <w:sz w:val="16"/>
          <w:szCs w:val="16"/>
        </w:rPr>
        <w:t>: €…..</w:t>
      </w:r>
      <w:r>
        <w:rPr>
          <w:color w:val="auto"/>
          <w:sz w:val="16"/>
          <w:szCs w:val="16"/>
        </w:rPr>
        <w:br/>
      </w:r>
    </w:p>
    <w:bookmarkEnd w:id="3"/>
    <w:p w14:paraId="151D0C41" w14:textId="77777777" w:rsidR="00D37637" w:rsidRDefault="00D37637" w:rsidP="00D37637">
      <w:pPr>
        <w:pStyle w:val="Default"/>
        <w:numPr>
          <w:ilvl w:val="0"/>
          <w:numId w:val="2"/>
        </w:numPr>
        <w:spacing w:line="284" w:lineRule="exact"/>
        <w:ind w:left="567" w:hanging="567"/>
        <w:rPr>
          <w:color w:val="auto"/>
          <w:sz w:val="16"/>
          <w:szCs w:val="16"/>
        </w:rPr>
      </w:pPr>
      <w:r>
        <w:rPr>
          <w:color w:val="auto"/>
          <w:sz w:val="16"/>
          <w:szCs w:val="16"/>
        </w:rPr>
        <w:t>a. Laag segment</w:t>
      </w:r>
      <w:r>
        <w:rPr>
          <w:rStyle w:val="FootnoteReference"/>
          <w:color w:val="auto"/>
          <w:sz w:val="16"/>
          <w:szCs w:val="16"/>
        </w:rPr>
        <w:footnoteReference w:id="2"/>
      </w:r>
      <w:r>
        <w:rPr>
          <w:color w:val="auto"/>
          <w:sz w:val="16"/>
          <w:szCs w:val="16"/>
        </w:rPr>
        <w:t xml:space="preserve"> </w:t>
      </w:r>
      <w:r>
        <w:rPr>
          <w:color w:val="auto"/>
          <w:sz w:val="16"/>
          <w:szCs w:val="16"/>
        </w:rPr>
        <w:br/>
        <w:t xml:space="preserve">Indien het gehuurde woonruimte in het laag segment betreft, kan de huurprijs overeenkomstig de wettelijke regeling van artikel 7:248 BW e.v. op voorstel van verhuurder </w:t>
      </w:r>
      <w:bookmarkStart w:id="5" w:name="_Hlk189235087"/>
      <w:r>
        <w:rPr>
          <w:color w:val="auto"/>
          <w:sz w:val="16"/>
          <w:szCs w:val="16"/>
        </w:rPr>
        <w:t xml:space="preserve">voor het eerst per ……………….. en vervolgens </w:t>
      </w:r>
      <w:bookmarkEnd w:id="5"/>
      <w:r>
        <w:rPr>
          <w:color w:val="auto"/>
          <w:sz w:val="16"/>
          <w:szCs w:val="16"/>
        </w:rPr>
        <w:t xml:space="preserve">jaarlijks worden gewijzigd met een percentage of bedrag dat maximaal gelijk is aan het op de voorgestelde ingangsdatum van die verhoging bij ministeriële regeling bepaalde toegestane maximum percentage/bedrag voor de betreffende woonruimte in het laag segment. </w:t>
      </w:r>
      <w:r>
        <w:rPr>
          <w:color w:val="auto"/>
          <w:sz w:val="16"/>
          <w:szCs w:val="16"/>
        </w:rPr>
        <w:br/>
        <w:t xml:space="preserve">In aanvulling op het in de vorige zin bedoelde percentage kan de huurprijs van zelfstandige woonruimte op voorstel van de verhuurder worden gewijzigd met een percentage of bedrag dat gelijk is aan het op de ingangsdatum van die verhoging toegestane percentage/bedrag voor de inkomensafhankelijke hogere huurverhoging als bedoeld in artikel 7:252a BW. </w:t>
      </w:r>
      <w:r>
        <w:rPr>
          <w:color w:val="auto"/>
          <w:sz w:val="16"/>
          <w:szCs w:val="16"/>
        </w:rPr>
        <w:br/>
      </w:r>
      <w:r>
        <w:rPr>
          <w:color w:val="auto"/>
          <w:sz w:val="16"/>
          <w:szCs w:val="16"/>
        </w:rPr>
        <w:br/>
        <w:t xml:space="preserve">b. </w:t>
      </w:r>
      <w:proofErr w:type="spellStart"/>
      <w:r>
        <w:rPr>
          <w:color w:val="auto"/>
          <w:sz w:val="16"/>
          <w:szCs w:val="16"/>
        </w:rPr>
        <w:t>Middeldure</w:t>
      </w:r>
      <w:proofErr w:type="spellEnd"/>
      <w:r>
        <w:rPr>
          <w:rStyle w:val="FootnoteReference"/>
          <w:color w:val="auto"/>
          <w:sz w:val="16"/>
          <w:szCs w:val="16"/>
        </w:rPr>
        <w:footnoteReference w:id="3"/>
      </w:r>
      <w:r>
        <w:rPr>
          <w:color w:val="auto"/>
          <w:sz w:val="16"/>
          <w:szCs w:val="16"/>
        </w:rPr>
        <w:t>- en hoger segment</w:t>
      </w:r>
      <w:r>
        <w:rPr>
          <w:rStyle w:val="FootnoteReference"/>
          <w:color w:val="auto"/>
          <w:sz w:val="16"/>
          <w:szCs w:val="16"/>
        </w:rPr>
        <w:footnoteReference w:id="4"/>
      </w:r>
      <w:r>
        <w:rPr>
          <w:color w:val="auto"/>
          <w:sz w:val="16"/>
          <w:szCs w:val="16"/>
        </w:rPr>
        <w:t xml:space="preserve"> </w:t>
      </w:r>
      <w:r>
        <w:rPr>
          <w:color w:val="auto"/>
          <w:sz w:val="16"/>
          <w:szCs w:val="16"/>
        </w:rPr>
        <w:br/>
        <w:t xml:space="preserve">Indien het gehuurde zelfstandige woonruimte in het </w:t>
      </w:r>
      <w:proofErr w:type="spellStart"/>
      <w:r>
        <w:rPr>
          <w:color w:val="auto"/>
          <w:sz w:val="16"/>
          <w:szCs w:val="16"/>
        </w:rPr>
        <w:t>middeldure</w:t>
      </w:r>
      <w:proofErr w:type="spellEnd"/>
      <w:r>
        <w:rPr>
          <w:color w:val="auto"/>
          <w:sz w:val="16"/>
          <w:szCs w:val="16"/>
        </w:rPr>
        <w:t xml:space="preserve">- of hoog segment betreft is het onder </w:t>
      </w:r>
      <w:proofErr w:type="spellStart"/>
      <w:r>
        <w:rPr>
          <w:color w:val="auto"/>
          <w:sz w:val="16"/>
          <w:szCs w:val="16"/>
        </w:rPr>
        <w:t>onder</w:t>
      </w:r>
      <w:proofErr w:type="spellEnd"/>
      <w:r>
        <w:rPr>
          <w:color w:val="auto"/>
          <w:sz w:val="16"/>
          <w:szCs w:val="16"/>
        </w:rPr>
        <w:t xml:space="preserve"> a. van dit lid gestelde niet van toepassing. </w:t>
      </w:r>
      <w:r>
        <w:rPr>
          <w:color w:val="auto"/>
          <w:sz w:val="16"/>
          <w:szCs w:val="16"/>
        </w:rPr>
        <w:br/>
        <w:t xml:space="preserve">In dat geval wordt de huurprijs voor het eerst per ……………….. en vervolgens jaarlijks aangepast op basis van de wijziging van het maandprijsindexcijfer volgens de consumentenprijsindex (CPI), reeks alle </w:t>
      </w:r>
      <w:r>
        <w:rPr>
          <w:color w:val="auto"/>
          <w:sz w:val="16"/>
          <w:szCs w:val="16"/>
        </w:rPr>
        <w:lastRenderedPageBreak/>
        <w:t xml:space="preserve">huishoudens (2015=100), gepubliceerd door het Centraal Bureau voor de Statistiek (CBS). </w:t>
      </w:r>
      <w:r>
        <w:rPr>
          <w:color w:val="auto"/>
          <w:sz w:val="16"/>
          <w:szCs w:val="16"/>
        </w:rPr>
        <w:br/>
        <w:t>De gewijzigde huurprijs wordt berekend volgens de formule: de gewijzigde huurprijs is gelijk aan de geldende huurprijs op de wijzigingsdatum, vermenigvuldigd met het indexcijfer van de vierde kalendermaand die ligt voor de kalendermaand waarin de huurprijs wordt aangepast, gedeeld door het indexcijfer van de zestiende kalendermaand die ligt voor de kalendermaand waarin de huurprijs wordt aangepast.</w:t>
      </w:r>
      <w:r>
        <w:t xml:space="preserve"> </w:t>
      </w:r>
      <w:r>
        <w:br/>
      </w:r>
      <w:r>
        <w:rPr>
          <w:color w:val="auto"/>
          <w:sz w:val="16"/>
          <w:szCs w:val="16"/>
        </w:rPr>
        <w:t xml:space="preserve">Indien het CBS de bekendmaking van bedoeld prijsindexcijfer staakt of de basis van de berekening daarvan wijzigt zal een zoveel mogelijk vergelijkbaar indexcijfer worden gehanteerd. </w:t>
      </w:r>
    </w:p>
    <w:p w14:paraId="166BC3CD" w14:textId="77777777" w:rsidR="00D37637" w:rsidRDefault="00D37637" w:rsidP="00D37637">
      <w:pPr>
        <w:pStyle w:val="Default"/>
        <w:spacing w:line="284" w:lineRule="exact"/>
        <w:ind w:left="567"/>
        <w:rPr>
          <w:color w:val="auto"/>
          <w:sz w:val="16"/>
          <w:szCs w:val="16"/>
        </w:rPr>
      </w:pPr>
      <w:r>
        <w:rPr>
          <w:color w:val="auto"/>
          <w:sz w:val="16"/>
          <w:szCs w:val="16"/>
        </w:rPr>
        <w:t>Bovenop en gelijktijdig met de jaarlijkse aanpassing op basis van de inflatie, heeft de verhuurder het recht om de huurprijs te verhogen met maximaal 3%.</w:t>
      </w:r>
    </w:p>
    <w:p w14:paraId="13F0447E" w14:textId="703DC7B7" w:rsidR="00D37637" w:rsidRDefault="00D37637" w:rsidP="00D37637">
      <w:pPr>
        <w:pStyle w:val="Default"/>
        <w:spacing w:line="284" w:lineRule="exact"/>
        <w:ind w:left="567"/>
        <w:rPr>
          <w:rFonts w:ascii="Times New Roman" w:hAnsi="Times New Roman"/>
          <w:color w:val="auto"/>
        </w:rPr>
      </w:pPr>
      <w:r>
        <w:rPr>
          <w:color w:val="auto"/>
          <w:sz w:val="16"/>
          <w:szCs w:val="16"/>
        </w:rPr>
        <w:t xml:space="preserve">De totale huurverhoging zal echter niet hoger zijn dan het op de woning van toepassing zijnde wettelijk vastgelegde maximale huurverhogingspercentages voor het </w:t>
      </w:r>
      <w:proofErr w:type="spellStart"/>
      <w:r>
        <w:rPr>
          <w:color w:val="auto"/>
          <w:sz w:val="16"/>
          <w:szCs w:val="16"/>
        </w:rPr>
        <w:t>middeldure</w:t>
      </w:r>
      <w:proofErr w:type="spellEnd"/>
      <w:r>
        <w:rPr>
          <w:color w:val="auto"/>
          <w:sz w:val="16"/>
          <w:szCs w:val="16"/>
        </w:rPr>
        <w:t xml:space="preserve"> respectievelijk het hoog segment. </w:t>
      </w:r>
      <w:r>
        <w:rPr>
          <w:color w:val="auto"/>
          <w:sz w:val="16"/>
          <w:szCs w:val="16"/>
        </w:rPr>
        <w:br/>
      </w:r>
      <w:r>
        <w:rPr>
          <w:sz w:val="16"/>
          <w:szCs w:val="16"/>
        </w:rPr>
        <w:t>De gewijzigde huurprijs geldt ook indien van de wijziging aan huurder geen afzonderlijke mededeling wordt gedaan.</w:t>
      </w:r>
      <w:r>
        <w:rPr>
          <w:rFonts w:ascii="Times New Roman" w:hAnsi="Times New Roman"/>
        </w:rPr>
        <w:t xml:space="preserve"> </w:t>
      </w:r>
    </w:p>
    <w:p w14:paraId="5D3B8EA7" w14:textId="67F2DBAE" w:rsidR="00DC14C3" w:rsidRDefault="00DC14C3" w:rsidP="007A7258">
      <w:pPr>
        <w:pStyle w:val="Default"/>
        <w:spacing w:line="284" w:lineRule="exact"/>
        <w:ind w:left="567"/>
        <w:rPr>
          <w:color w:val="auto"/>
          <w:sz w:val="16"/>
          <w:szCs w:val="16"/>
        </w:rPr>
      </w:pPr>
    </w:p>
    <w:p w14:paraId="50DC9274" w14:textId="6AFCBB22" w:rsidR="00DC14C3" w:rsidRPr="00607257" w:rsidRDefault="00DC14C3" w:rsidP="008D5BE1">
      <w:pPr>
        <w:pStyle w:val="Default"/>
        <w:numPr>
          <w:ilvl w:val="1"/>
          <w:numId w:val="5"/>
        </w:numPr>
        <w:spacing w:line="284" w:lineRule="exact"/>
        <w:ind w:left="567" w:hanging="567"/>
        <w:rPr>
          <w:color w:val="auto"/>
          <w:sz w:val="16"/>
          <w:szCs w:val="16"/>
        </w:rPr>
      </w:pPr>
      <w:r w:rsidRPr="00607257">
        <w:rPr>
          <w:color w:val="auto"/>
          <w:sz w:val="16"/>
          <w:szCs w:val="16"/>
        </w:rPr>
        <w:t>Het maandelijks voorschotbedrag met betrekking tot de kosten voor nutsvoorzieningen met een individuele meter en/of</w:t>
      </w:r>
      <w:r w:rsidRPr="00885854">
        <w:rPr>
          <w:color w:val="auto"/>
          <w:sz w:val="16"/>
          <w:szCs w:val="16"/>
        </w:rPr>
        <w:t xml:space="preserve"> de servicekosten en/of de energieprestatievergoeding </w:t>
      </w:r>
      <w:r w:rsidRPr="00607257">
        <w:rPr>
          <w:color w:val="auto"/>
          <w:sz w:val="16"/>
          <w:szCs w:val="16"/>
        </w:rPr>
        <w:t>bedraagt € ……………</w:t>
      </w:r>
    </w:p>
    <w:p w14:paraId="38EB5AA9" w14:textId="77777777" w:rsidR="00DC14C3" w:rsidRPr="00607257" w:rsidRDefault="00DC14C3" w:rsidP="00DC14C3">
      <w:pPr>
        <w:pStyle w:val="Default"/>
        <w:spacing w:line="284" w:lineRule="exact"/>
        <w:rPr>
          <w:color w:val="auto"/>
          <w:sz w:val="16"/>
          <w:szCs w:val="16"/>
        </w:rPr>
      </w:pPr>
    </w:p>
    <w:p w14:paraId="3801DC2A" w14:textId="77777777" w:rsidR="00DC14C3" w:rsidRPr="00607257" w:rsidRDefault="00DC14C3" w:rsidP="00DC14C3">
      <w:pPr>
        <w:pStyle w:val="Default"/>
        <w:spacing w:line="284" w:lineRule="exact"/>
        <w:ind w:firstLine="567"/>
        <w:rPr>
          <w:color w:val="auto"/>
          <w:sz w:val="16"/>
          <w:szCs w:val="16"/>
        </w:rPr>
      </w:pPr>
      <w:r w:rsidRPr="00607257">
        <w:rPr>
          <w:color w:val="auto"/>
          <w:sz w:val="16"/>
          <w:szCs w:val="16"/>
        </w:rPr>
        <w:t xml:space="preserve">Dit bedrag is als volgt samengesteld:  </w:t>
      </w:r>
    </w:p>
    <w:p w14:paraId="3A67F7C6" w14:textId="77777777" w:rsidR="00DC14C3" w:rsidRPr="00607257" w:rsidRDefault="00DC14C3" w:rsidP="00DC14C3">
      <w:pPr>
        <w:pStyle w:val="Default"/>
        <w:spacing w:line="284" w:lineRule="exact"/>
        <w:ind w:left="786"/>
        <w:rPr>
          <w:color w:val="auto"/>
          <w:sz w:val="16"/>
          <w:szCs w:val="16"/>
        </w:rPr>
      </w:pPr>
    </w:p>
    <w:p w14:paraId="41992977" w14:textId="77777777" w:rsidR="00DC14C3" w:rsidRPr="00607257" w:rsidRDefault="00DC14C3" w:rsidP="00DC14C3">
      <w:pPr>
        <w:pStyle w:val="Default"/>
        <w:tabs>
          <w:tab w:val="left" w:pos="1134"/>
          <w:tab w:val="left" w:pos="5670"/>
        </w:tabs>
        <w:spacing w:line="284" w:lineRule="exact"/>
        <w:ind w:left="567"/>
        <w:rPr>
          <w:color w:val="auto"/>
          <w:sz w:val="16"/>
          <w:szCs w:val="16"/>
        </w:rPr>
      </w:pPr>
      <w:r w:rsidRPr="00607257">
        <w:rPr>
          <w:color w:val="auto"/>
          <w:sz w:val="16"/>
          <w:szCs w:val="16"/>
        </w:rPr>
        <w:t>a.</w:t>
      </w:r>
      <w:r w:rsidRPr="00607257">
        <w:rPr>
          <w:color w:val="auto"/>
          <w:sz w:val="16"/>
          <w:szCs w:val="16"/>
        </w:rPr>
        <w:tab/>
        <w:t>schoonhouden gemeenschappelijke ruimten</w:t>
      </w:r>
      <w:r w:rsidRPr="00607257">
        <w:rPr>
          <w:color w:val="auto"/>
          <w:sz w:val="16"/>
          <w:szCs w:val="16"/>
        </w:rPr>
        <w:tab/>
      </w:r>
      <w:r w:rsidRPr="00607257">
        <w:rPr>
          <w:color w:val="auto"/>
          <w:sz w:val="16"/>
          <w:szCs w:val="16"/>
        </w:rPr>
        <w:tab/>
        <w:t>€.....</w:t>
      </w:r>
    </w:p>
    <w:p w14:paraId="2BD89F76" w14:textId="77777777" w:rsidR="00DC14C3" w:rsidRPr="00607257" w:rsidRDefault="00DC14C3" w:rsidP="00DC14C3">
      <w:pPr>
        <w:pStyle w:val="Default"/>
        <w:tabs>
          <w:tab w:val="left" w:pos="1134"/>
          <w:tab w:val="left" w:pos="5670"/>
        </w:tabs>
        <w:spacing w:line="284" w:lineRule="exact"/>
        <w:ind w:left="567"/>
        <w:rPr>
          <w:color w:val="auto"/>
          <w:sz w:val="16"/>
          <w:szCs w:val="16"/>
        </w:rPr>
      </w:pPr>
      <w:r w:rsidRPr="00607257">
        <w:rPr>
          <w:color w:val="auto"/>
          <w:sz w:val="16"/>
          <w:szCs w:val="16"/>
        </w:rPr>
        <w:t>b.</w:t>
      </w:r>
      <w:r w:rsidRPr="00607257">
        <w:rPr>
          <w:color w:val="auto"/>
          <w:sz w:val="16"/>
          <w:szCs w:val="16"/>
        </w:rPr>
        <w:tab/>
        <w:t>tuinonderhoud</w:t>
      </w:r>
      <w:r w:rsidRPr="00607257">
        <w:rPr>
          <w:color w:val="auto"/>
          <w:sz w:val="16"/>
          <w:szCs w:val="16"/>
        </w:rPr>
        <w:tab/>
      </w:r>
      <w:r w:rsidRPr="00607257">
        <w:rPr>
          <w:color w:val="auto"/>
          <w:sz w:val="16"/>
          <w:szCs w:val="16"/>
        </w:rPr>
        <w:tab/>
        <w:t>€.....</w:t>
      </w:r>
    </w:p>
    <w:p w14:paraId="306A348E" w14:textId="77777777" w:rsidR="00DC14C3" w:rsidRPr="00607257" w:rsidRDefault="00DC14C3" w:rsidP="00DC14C3">
      <w:pPr>
        <w:pStyle w:val="Default"/>
        <w:tabs>
          <w:tab w:val="left" w:pos="1134"/>
          <w:tab w:val="left" w:pos="5670"/>
        </w:tabs>
        <w:spacing w:line="284" w:lineRule="exact"/>
        <w:ind w:left="567"/>
        <w:rPr>
          <w:color w:val="auto"/>
          <w:sz w:val="16"/>
          <w:szCs w:val="16"/>
        </w:rPr>
      </w:pPr>
      <w:r w:rsidRPr="00607257">
        <w:rPr>
          <w:color w:val="auto"/>
          <w:sz w:val="16"/>
          <w:szCs w:val="16"/>
        </w:rPr>
        <w:t>c.</w:t>
      </w:r>
      <w:r>
        <w:rPr>
          <w:color w:val="auto"/>
          <w:sz w:val="16"/>
          <w:szCs w:val="16"/>
        </w:rPr>
        <w:tab/>
      </w:r>
      <w:r w:rsidRPr="00607257">
        <w:rPr>
          <w:color w:val="auto"/>
          <w:sz w:val="16"/>
          <w:szCs w:val="16"/>
        </w:rPr>
        <w:t>waterverbrui</w:t>
      </w:r>
      <w:r>
        <w:rPr>
          <w:color w:val="auto"/>
          <w:sz w:val="16"/>
          <w:szCs w:val="16"/>
        </w:rPr>
        <w:t>k</w:t>
      </w:r>
      <w:r w:rsidRPr="00607257">
        <w:rPr>
          <w:color w:val="auto"/>
          <w:sz w:val="16"/>
          <w:szCs w:val="16"/>
        </w:rPr>
        <w:tab/>
      </w:r>
      <w:r w:rsidRPr="00607257">
        <w:rPr>
          <w:color w:val="auto"/>
          <w:sz w:val="16"/>
          <w:szCs w:val="16"/>
        </w:rPr>
        <w:tab/>
        <w:t>€.....</w:t>
      </w:r>
    </w:p>
    <w:p w14:paraId="756EF862" w14:textId="77777777" w:rsidR="00DC14C3" w:rsidRPr="00607257" w:rsidRDefault="00DC14C3" w:rsidP="00DC14C3">
      <w:pPr>
        <w:pStyle w:val="Default"/>
        <w:tabs>
          <w:tab w:val="left" w:pos="1134"/>
          <w:tab w:val="left" w:pos="5670"/>
        </w:tabs>
        <w:spacing w:line="284" w:lineRule="exact"/>
        <w:ind w:left="567"/>
        <w:rPr>
          <w:color w:val="auto"/>
          <w:sz w:val="16"/>
          <w:szCs w:val="16"/>
        </w:rPr>
      </w:pPr>
      <w:r w:rsidRPr="00607257">
        <w:rPr>
          <w:color w:val="auto"/>
          <w:sz w:val="16"/>
          <w:szCs w:val="16"/>
        </w:rPr>
        <w:t>d.</w:t>
      </w:r>
      <w:r w:rsidRPr="00607257">
        <w:rPr>
          <w:color w:val="auto"/>
          <w:sz w:val="16"/>
          <w:szCs w:val="16"/>
        </w:rPr>
        <w:tab/>
        <w:t>huismeester / buurtconciërge / flatwacht</w:t>
      </w:r>
      <w:r w:rsidRPr="00607257">
        <w:rPr>
          <w:color w:val="auto"/>
          <w:sz w:val="16"/>
          <w:szCs w:val="16"/>
        </w:rPr>
        <w:tab/>
      </w:r>
      <w:r w:rsidRPr="00607257">
        <w:rPr>
          <w:color w:val="auto"/>
          <w:sz w:val="16"/>
          <w:szCs w:val="16"/>
        </w:rPr>
        <w:tab/>
        <w:t>€.....</w:t>
      </w:r>
    </w:p>
    <w:p w14:paraId="3D3BCEC6" w14:textId="77777777" w:rsidR="00DC14C3" w:rsidRPr="00607257" w:rsidRDefault="00DC14C3" w:rsidP="00DC14C3">
      <w:pPr>
        <w:pStyle w:val="Default"/>
        <w:tabs>
          <w:tab w:val="left" w:pos="1134"/>
          <w:tab w:val="left" w:pos="5670"/>
        </w:tabs>
        <w:spacing w:line="284" w:lineRule="exact"/>
        <w:ind w:left="567"/>
        <w:rPr>
          <w:color w:val="auto"/>
          <w:sz w:val="16"/>
          <w:szCs w:val="16"/>
        </w:rPr>
      </w:pPr>
      <w:r>
        <w:rPr>
          <w:color w:val="auto"/>
          <w:sz w:val="16"/>
          <w:szCs w:val="16"/>
        </w:rPr>
        <w:t xml:space="preserve">e. </w:t>
      </w:r>
      <w:r>
        <w:rPr>
          <w:color w:val="auto"/>
          <w:sz w:val="16"/>
          <w:szCs w:val="16"/>
        </w:rPr>
        <w:tab/>
      </w:r>
      <w:r w:rsidRPr="00607257">
        <w:rPr>
          <w:color w:val="auto"/>
          <w:sz w:val="16"/>
          <w:szCs w:val="16"/>
        </w:rPr>
        <w:t>elektra gemeenschappelijke ruimten en</w:t>
      </w:r>
    </w:p>
    <w:p w14:paraId="3A784F7B" w14:textId="77777777" w:rsidR="00DC14C3" w:rsidRPr="00607257" w:rsidRDefault="00DC14C3" w:rsidP="00DC14C3">
      <w:pPr>
        <w:pStyle w:val="Default"/>
        <w:tabs>
          <w:tab w:val="left" w:pos="1134"/>
          <w:tab w:val="left" w:pos="5670"/>
        </w:tabs>
        <w:spacing w:line="284" w:lineRule="exact"/>
        <w:rPr>
          <w:color w:val="auto"/>
          <w:sz w:val="16"/>
          <w:szCs w:val="16"/>
        </w:rPr>
      </w:pPr>
      <w:r>
        <w:rPr>
          <w:color w:val="auto"/>
          <w:sz w:val="16"/>
          <w:szCs w:val="16"/>
        </w:rPr>
        <w:tab/>
      </w:r>
      <w:r w:rsidRPr="00607257">
        <w:rPr>
          <w:color w:val="auto"/>
          <w:sz w:val="16"/>
          <w:szCs w:val="16"/>
        </w:rPr>
        <w:t>-voorzieningen</w:t>
      </w:r>
      <w:r w:rsidRPr="00607257">
        <w:rPr>
          <w:color w:val="auto"/>
          <w:sz w:val="16"/>
          <w:szCs w:val="16"/>
        </w:rPr>
        <w:tab/>
      </w:r>
      <w:r w:rsidRPr="00607257">
        <w:rPr>
          <w:color w:val="auto"/>
          <w:sz w:val="16"/>
          <w:szCs w:val="16"/>
        </w:rPr>
        <w:tab/>
        <w:t>€.....</w:t>
      </w:r>
    </w:p>
    <w:p w14:paraId="348DFB73" w14:textId="77777777" w:rsidR="00DC14C3" w:rsidRPr="00607257" w:rsidRDefault="00DC14C3" w:rsidP="00DC14C3">
      <w:pPr>
        <w:pStyle w:val="Default"/>
        <w:tabs>
          <w:tab w:val="left" w:pos="1134"/>
          <w:tab w:val="left" w:pos="5670"/>
        </w:tabs>
        <w:spacing w:line="284" w:lineRule="exact"/>
        <w:ind w:left="567"/>
        <w:rPr>
          <w:color w:val="auto"/>
          <w:sz w:val="16"/>
          <w:szCs w:val="16"/>
        </w:rPr>
      </w:pPr>
      <w:r>
        <w:rPr>
          <w:color w:val="auto"/>
          <w:sz w:val="16"/>
          <w:szCs w:val="16"/>
        </w:rPr>
        <w:t>f.</w:t>
      </w:r>
      <w:r w:rsidRPr="00607257">
        <w:rPr>
          <w:color w:val="auto"/>
          <w:sz w:val="16"/>
          <w:szCs w:val="16"/>
        </w:rPr>
        <w:tab/>
        <w:t>servicepakket huurdersonderhoud</w:t>
      </w:r>
      <w:r w:rsidRPr="00607257">
        <w:rPr>
          <w:color w:val="auto"/>
          <w:sz w:val="16"/>
          <w:szCs w:val="16"/>
        </w:rPr>
        <w:tab/>
      </w:r>
      <w:r w:rsidRPr="00607257">
        <w:rPr>
          <w:color w:val="auto"/>
          <w:sz w:val="16"/>
          <w:szCs w:val="16"/>
        </w:rPr>
        <w:tab/>
        <w:t>€.....</w:t>
      </w:r>
    </w:p>
    <w:p w14:paraId="45F4357B" w14:textId="77777777" w:rsidR="00DC14C3" w:rsidRPr="00607257" w:rsidRDefault="00DC14C3" w:rsidP="00DC14C3">
      <w:pPr>
        <w:pStyle w:val="Default"/>
        <w:tabs>
          <w:tab w:val="left" w:pos="1134"/>
          <w:tab w:val="left" w:pos="5670"/>
        </w:tabs>
        <w:spacing w:line="284" w:lineRule="exact"/>
        <w:ind w:left="567"/>
        <w:rPr>
          <w:color w:val="auto"/>
          <w:sz w:val="16"/>
          <w:szCs w:val="16"/>
        </w:rPr>
      </w:pPr>
      <w:r>
        <w:rPr>
          <w:color w:val="auto"/>
          <w:sz w:val="16"/>
          <w:szCs w:val="16"/>
        </w:rPr>
        <w:t>g</w:t>
      </w:r>
      <w:r w:rsidRPr="00607257">
        <w:rPr>
          <w:color w:val="auto"/>
          <w:sz w:val="16"/>
          <w:szCs w:val="16"/>
        </w:rPr>
        <w:t>.</w:t>
      </w:r>
      <w:r w:rsidRPr="00607257">
        <w:rPr>
          <w:color w:val="auto"/>
          <w:sz w:val="16"/>
          <w:szCs w:val="16"/>
        </w:rPr>
        <w:tab/>
        <w:t>glasfonds</w:t>
      </w:r>
      <w:r w:rsidRPr="00607257">
        <w:rPr>
          <w:color w:val="auto"/>
          <w:sz w:val="16"/>
          <w:szCs w:val="16"/>
        </w:rPr>
        <w:tab/>
      </w:r>
      <w:r w:rsidRPr="00607257">
        <w:rPr>
          <w:color w:val="auto"/>
          <w:sz w:val="16"/>
          <w:szCs w:val="16"/>
        </w:rPr>
        <w:tab/>
        <w:t>€.....</w:t>
      </w:r>
    </w:p>
    <w:p w14:paraId="44B48D32" w14:textId="77777777" w:rsidR="00DC14C3" w:rsidRPr="00607257" w:rsidRDefault="00DC14C3" w:rsidP="00DC14C3">
      <w:pPr>
        <w:pStyle w:val="Default"/>
        <w:tabs>
          <w:tab w:val="left" w:pos="1134"/>
          <w:tab w:val="left" w:pos="5670"/>
        </w:tabs>
        <w:spacing w:line="284" w:lineRule="exact"/>
        <w:ind w:left="567"/>
        <w:rPr>
          <w:color w:val="auto"/>
          <w:sz w:val="16"/>
          <w:szCs w:val="16"/>
        </w:rPr>
      </w:pPr>
      <w:r>
        <w:rPr>
          <w:color w:val="auto"/>
          <w:sz w:val="16"/>
          <w:szCs w:val="16"/>
        </w:rPr>
        <w:t>h</w:t>
      </w:r>
      <w:r w:rsidRPr="00607257">
        <w:rPr>
          <w:color w:val="auto"/>
          <w:sz w:val="16"/>
          <w:szCs w:val="16"/>
        </w:rPr>
        <w:t>.</w:t>
      </w:r>
      <w:r w:rsidRPr="00607257">
        <w:rPr>
          <w:color w:val="auto"/>
          <w:sz w:val="16"/>
          <w:szCs w:val="16"/>
        </w:rPr>
        <w:tab/>
        <w:t>ontstoppingsfonds</w:t>
      </w:r>
      <w:r w:rsidRPr="00607257">
        <w:rPr>
          <w:color w:val="auto"/>
          <w:sz w:val="16"/>
          <w:szCs w:val="16"/>
        </w:rPr>
        <w:tab/>
      </w:r>
      <w:r w:rsidRPr="00607257">
        <w:rPr>
          <w:color w:val="auto"/>
          <w:sz w:val="16"/>
          <w:szCs w:val="16"/>
        </w:rPr>
        <w:tab/>
        <w:t>€.....</w:t>
      </w:r>
    </w:p>
    <w:p w14:paraId="5D998503" w14:textId="77777777" w:rsidR="00DC14C3" w:rsidRPr="00607257" w:rsidRDefault="00DC14C3" w:rsidP="00DC14C3">
      <w:pPr>
        <w:pStyle w:val="Default"/>
        <w:tabs>
          <w:tab w:val="left" w:pos="1134"/>
          <w:tab w:val="left" w:pos="5670"/>
        </w:tabs>
        <w:spacing w:line="284" w:lineRule="exact"/>
        <w:ind w:left="567"/>
        <w:rPr>
          <w:color w:val="auto"/>
          <w:sz w:val="16"/>
          <w:szCs w:val="16"/>
        </w:rPr>
      </w:pPr>
      <w:r>
        <w:rPr>
          <w:color w:val="auto"/>
          <w:sz w:val="16"/>
          <w:szCs w:val="16"/>
        </w:rPr>
        <w:t>i</w:t>
      </w:r>
      <w:r w:rsidRPr="00607257">
        <w:rPr>
          <w:color w:val="auto"/>
          <w:sz w:val="16"/>
          <w:szCs w:val="16"/>
        </w:rPr>
        <w:t>.</w:t>
      </w:r>
      <w:r w:rsidRPr="00607257">
        <w:rPr>
          <w:color w:val="auto"/>
          <w:sz w:val="16"/>
          <w:szCs w:val="16"/>
        </w:rPr>
        <w:tab/>
        <w:t>beheer- en administratiekosten</w:t>
      </w:r>
      <w:r w:rsidRPr="00607257">
        <w:rPr>
          <w:color w:val="auto"/>
          <w:sz w:val="16"/>
          <w:szCs w:val="16"/>
        </w:rPr>
        <w:tab/>
      </w:r>
      <w:r w:rsidRPr="00607257">
        <w:rPr>
          <w:color w:val="auto"/>
          <w:sz w:val="16"/>
          <w:szCs w:val="16"/>
        </w:rPr>
        <w:tab/>
        <w:t>€.....</w:t>
      </w:r>
    </w:p>
    <w:p w14:paraId="6590B9BA" w14:textId="77777777" w:rsidR="00DC14C3" w:rsidRPr="00607257" w:rsidRDefault="00DC14C3" w:rsidP="00DC14C3">
      <w:pPr>
        <w:pStyle w:val="Default"/>
        <w:tabs>
          <w:tab w:val="left" w:pos="1134"/>
          <w:tab w:val="left" w:pos="5670"/>
        </w:tabs>
        <w:spacing w:line="284" w:lineRule="exact"/>
        <w:ind w:left="567"/>
        <w:rPr>
          <w:color w:val="auto"/>
          <w:sz w:val="16"/>
          <w:szCs w:val="16"/>
        </w:rPr>
      </w:pPr>
      <w:r w:rsidRPr="00607257">
        <w:rPr>
          <w:color w:val="auto"/>
          <w:sz w:val="16"/>
          <w:szCs w:val="16"/>
        </w:rPr>
        <w:t>j.</w:t>
      </w:r>
      <w:r w:rsidRPr="00607257">
        <w:rPr>
          <w:color w:val="auto"/>
          <w:sz w:val="16"/>
          <w:szCs w:val="16"/>
        </w:rPr>
        <w:tab/>
        <w:t>warmtelevering</w:t>
      </w:r>
      <w:r w:rsidRPr="00607257">
        <w:rPr>
          <w:color w:val="auto"/>
          <w:sz w:val="16"/>
          <w:szCs w:val="16"/>
        </w:rPr>
        <w:tab/>
      </w:r>
      <w:r w:rsidRPr="00607257">
        <w:rPr>
          <w:color w:val="auto"/>
          <w:sz w:val="16"/>
          <w:szCs w:val="16"/>
        </w:rPr>
        <w:tab/>
        <w:t>€</w:t>
      </w:r>
      <w:r>
        <w:rPr>
          <w:color w:val="auto"/>
          <w:sz w:val="16"/>
          <w:szCs w:val="16"/>
        </w:rPr>
        <w:t>……</w:t>
      </w:r>
    </w:p>
    <w:p w14:paraId="7C31F526" w14:textId="77777777" w:rsidR="00DC14C3" w:rsidRPr="00607257" w:rsidRDefault="00DC14C3" w:rsidP="00DC14C3">
      <w:pPr>
        <w:pStyle w:val="Default"/>
        <w:tabs>
          <w:tab w:val="left" w:pos="1134"/>
          <w:tab w:val="left" w:pos="5670"/>
        </w:tabs>
        <w:spacing w:line="284" w:lineRule="exact"/>
        <w:ind w:left="567"/>
        <w:rPr>
          <w:color w:val="auto"/>
          <w:sz w:val="16"/>
          <w:szCs w:val="16"/>
        </w:rPr>
      </w:pPr>
      <w:r>
        <w:rPr>
          <w:color w:val="auto"/>
          <w:sz w:val="16"/>
          <w:szCs w:val="16"/>
        </w:rPr>
        <w:t>k</w:t>
      </w:r>
      <w:r w:rsidRPr="00607257">
        <w:rPr>
          <w:color w:val="auto"/>
          <w:sz w:val="16"/>
          <w:szCs w:val="16"/>
        </w:rPr>
        <w:t xml:space="preserve">. </w:t>
      </w:r>
      <w:r w:rsidRPr="00607257">
        <w:rPr>
          <w:color w:val="auto"/>
          <w:sz w:val="16"/>
          <w:szCs w:val="16"/>
        </w:rPr>
        <w:tab/>
        <w:t>………………………………….</w:t>
      </w:r>
      <w:r w:rsidRPr="00607257">
        <w:rPr>
          <w:color w:val="auto"/>
          <w:sz w:val="16"/>
          <w:szCs w:val="16"/>
        </w:rPr>
        <w:tab/>
      </w:r>
      <w:r w:rsidRPr="00607257">
        <w:rPr>
          <w:color w:val="auto"/>
          <w:sz w:val="16"/>
          <w:szCs w:val="16"/>
        </w:rPr>
        <w:tab/>
        <w:t>€</w:t>
      </w:r>
      <w:r>
        <w:rPr>
          <w:color w:val="auto"/>
          <w:sz w:val="16"/>
          <w:szCs w:val="16"/>
        </w:rPr>
        <w:t>……</w:t>
      </w:r>
    </w:p>
    <w:p w14:paraId="2396B82E" w14:textId="77777777" w:rsidR="00DC14C3" w:rsidRPr="00607257" w:rsidRDefault="00DC14C3" w:rsidP="00DC14C3">
      <w:pPr>
        <w:pStyle w:val="Default"/>
        <w:tabs>
          <w:tab w:val="left" w:pos="1134"/>
          <w:tab w:val="left" w:pos="5670"/>
        </w:tabs>
        <w:spacing w:line="284" w:lineRule="exact"/>
        <w:ind w:left="567"/>
        <w:rPr>
          <w:color w:val="auto"/>
          <w:sz w:val="16"/>
          <w:szCs w:val="16"/>
        </w:rPr>
      </w:pPr>
      <w:r w:rsidRPr="00607257">
        <w:rPr>
          <w:color w:val="auto"/>
          <w:sz w:val="16"/>
          <w:szCs w:val="16"/>
        </w:rPr>
        <w:tab/>
      </w:r>
    </w:p>
    <w:p w14:paraId="68247C79" w14:textId="77777777" w:rsidR="00DC14C3" w:rsidRPr="00607257" w:rsidRDefault="00DC14C3" w:rsidP="00DC14C3">
      <w:pPr>
        <w:pStyle w:val="Default"/>
        <w:tabs>
          <w:tab w:val="left" w:pos="1134"/>
          <w:tab w:val="left" w:pos="5670"/>
        </w:tabs>
        <w:spacing w:line="284" w:lineRule="exact"/>
        <w:ind w:left="567"/>
        <w:rPr>
          <w:color w:val="auto"/>
          <w:sz w:val="16"/>
          <w:szCs w:val="16"/>
        </w:rPr>
      </w:pPr>
      <w:r w:rsidRPr="00607257">
        <w:rPr>
          <w:color w:val="auto"/>
          <w:sz w:val="16"/>
          <w:szCs w:val="16"/>
        </w:rPr>
        <w:t>Totaal</w:t>
      </w:r>
      <w:r w:rsidRPr="00607257">
        <w:rPr>
          <w:color w:val="auto"/>
          <w:sz w:val="16"/>
          <w:szCs w:val="16"/>
        </w:rPr>
        <w:tab/>
      </w:r>
      <w:r w:rsidRPr="00607257">
        <w:rPr>
          <w:color w:val="auto"/>
          <w:sz w:val="16"/>
          <w:szCs w:val="16"/>
        </w:rPr>
        <w:tab/>
      </w:r>
      <w:r w:rsidRPr="00607257">
        <w:rPr>
          <w:color w:val="auto"/>
          <w:sz w:val="16"/>
          <w:szCs w:val="16"/>
        </w:rPr>
        <w:tab/>
        <w:t>€.....</w:t>
      </w:r>
    </w:p>
    <w:p w14:paraId="5AC81DE6" w14:textId="77777777" w:rsidR="00DC14C3" w:rsidRPr="00607257" w:rsidRDefault="00DC14C3" w:rsidP="00DC14C3">
      <w:pPr>
        <w:pStyle w:val="Default"/>
        <w:spacing w:line="284" w:lineRule="exact"/>
        <w:ind w:left="567"/>
        <w:rPr>
          <w:color w:val="auto"/>
          <w:sz w:val="16"/>
          <w:szCs w:val="16"/>
        </w:rPr>
      </w:pPr>
    </w:p>
    <w:p w14:paraId="4A2FE8A1" w14:textId="77777777" w:rsidR="00DC14C3" w:rsidRPr="00067F85" w:rsidRDefault="00DC14C3" w:rsidP="00DC14C3">
      <w:pPr>
        <w:pStyle w:val="Default"/>
        <w:tabs>
          <w:tab w:val="left" w:pos="567"/>
        </w:tabs>
        <w:spacing w:line="284" w:lineRule="exact"/>
        <w:rPr>
          <w:bCs/>
          <w:iCs/>
          <w:color w:val="auto"/>
          <w:sz w:val="16"/>
          <w:szCs w:val="16"/>
        </w:rPr>
      </w:pPr>
      <w:r w:rsidRPr="00067F85">
        <w:rPr>
          <w:bCs/>
          <w:iCs/>
          <w:color w:val="auto"/>
          <w:sz w:val="16"/>
          <w:szCs w:val="16"/>
        </w:rPr>
        <w:t>4.</w:t>
      </w:r>
      <w:r>
        <w:rPr>
          <w:bCs/>
          <w:iCs/>
          <w:color w:val="auto"/>
          <w:sz w:val="16"/>
          <w:szCs w:val="16"/>
        </w:rPr>
        <w:t>5</w:t>
      </w:r>
      <w:r>
        <w:rPr>
          <w:bCs/>
          <w:iCs/>
          <w:color w:val="auto"/>
          <w:sz w:val="16"/>
          <w:szCs w:val="16"/>
        </w:rPr>
        <w:tab/>
        <w:t>(indien van toepassing)</w:t>
      </w:r>
    </w:p>
    <w:p w14:paraId="2AFC4DCB" w14:textId="77777777" w:rsidR="00DC14C3" w:rsidRPr="00E05660" w:rsidRDefault="00DC14C3" w:rsidP="00DC14C3">
      <w:pPr>
        <w:pStyle w:val="Default"/>
        <w:spacing w:line="284" w:lineRule="exact"/>
        <w:ind w:left="567"/>
        <w:rPr>
          <w:bCs/>
          <w:iCs/>
          <w:color w:val="auto"/>
          <w:sz w:val="16"/>
          <w:szCs w:val="16"/>
        </w:rPr>
      </w:pPr>
      <w:r w:rsidRPr="00E05660">
        <w:rPr>
          <w:bCs/>
          <w:iCs/>
          <w:color w:val="auto"/>
          <w:sz w:val="16"/>
          <w:szCs w:val="16"/>
        </w:rPr>
        <w:t>De maandelijks verschuldigde energieprestatievergoeding bedraagt € ……………. De afspraken over deze overeengekomen energieprestatievergoeding zijn vastgelegd in een EPV-overeenkomst die onlosmakelijk deel uitmaakt van deze huurovereenkomst.</w:t>
      </w:r>
    </w:p>
    <w:p w14:paraId="2C412E67" w14:textId="77777777" w:rsidR="00DC14C3" w:rsidRDefault="00DC14C3" w:rsidP="00DC14C3">
      <w:pPr>
        <w:pStyle w:val="Default"/>
        <w:tabs>
          <w:tab w:val="left" w:pos="567"/>
        </w:tabs>
        <w:spacing w:line="284" w:lineRule="exact"/>
        <w:ind w:left="567" w:hanging="567"/>
        <w:rPr>
          <w:bCs/>
          <w:iCs/>
          <w:color w:val="auto"/>
          <w:sz w:val="16"/>
          <w:szCs w:val="16"/>
        </w:rPr>
      </w:pPr>
    </w:p>
    <w:p w14:paraId="5B9DEE19" w14:textId="77777777" w:rsidR="00DC14C3" w:rsidRDefault="00DC14C3" w:rsidP="00DC14C3">
      <w:pPr>
        <w:pStyle w:val="Default"/>
        <w:tabs>
          <w:tab w:val="left" w:pos="567"/>
        </w:tabs>
        <w:spacing w:line="284" w:lineRule="exact"/>
        <w:ind w:left="567" w:hanging="567"/>
        <w:rPr>
          <w:bCs/>
          <w:iCs/>
          <w:color w:val="auto"/>
          <w:sz w:val="16"/>
          <w:szCs w:val="16"/>
        </w:rPr>
      </w:pPr>
      <w:r w:rsidRPr="00711E40">
        <w:rPr>
          <w:bCs/>
          <w:iCs/>
          <w:color w:val="auto"/>
          <w:sz w:val="16"/>
          <w:szCs w:val="16"/>
        </w:rPr>
        <w:t>4.</w:t>
      </w:r>
      <w:r>
        <w:rPr>
          <w:bCs/>
          <w:iCs/>
          <w:color w:val="auto"/>
          <w:sz w:val="16"/>
          <w:szCs w:val="16"/>
        </w:rPr>
        <w:t>6</w:t>
      </w:r>
      <w:r w:rsidRPr="00711E40">
        <w:rPr>
          <w:bCs/>
          <w:iCs/>
          <w:color w:val="auto"/>
          <w:sz w:val="16"/>
          <w:szCs w:val="16"/>
        </w:rPr>
        <w:tab/>
        <w:t>Huurder voldoet de te betalen prijs voor het gehuurde in zijn geheel, bij vooruitbetaling, vóór de eerste van de maand op de door verhuurder aangegeven wijze.</w:t>
      </w:r>
    </w:p>
    <w:p w14:paraId="54C41643" w14:textId="77777777" w:rsidR="00DC14C3" w:rsidRPr="00711E40" w:rsidRDefault="00DC14C3" w:rsidP="00DC14C3">
      <w:pPr>
        <w:pStyle w:val="Default"/>
        <w:tabs>
          <w:tab w:val="left" w:pos="567"/>
        </w:tabs>
        <w:spacing w:line="284" w:lineRule="exact"/>
        <w:ind w:left="567" w:hanging="567"/>
        <w:rPr>
          <w:bCs/>
          <w:iCs/>
          <w:color w:val="auto"/>
          <w:sz w:val="16"/>
          <w:szCs w:val="16"/>
        </w:rPr>
      </w:pPr>
    </w:p>
    <w:p w14:paraId="0196F8BD" w14:textId="77777777" w:rsidR="00DC14C3" w:rsidRDefault="00DC14C3" w:rsidP="00DC14C3">
      <w:pPr>
        <w:pStyle w:val="Default"/>
        <w:spacing w:line="284" w:lineRule="exact"/>
        <w:rPr>
          <w:b/>
          <w:iCs/>
          <w:color w:val="auto"/>
          <w:sz w:val="16"/>
          <w:szCs w:val="16"/>
        </w:rPr>
      </w:pPr>
    </w:p>
    <w:p w14:paraId="17D10975" w14:textId="77777777" w:rsidR="00DC14C3" w:rsidRDefault="00DC14C3" w:rsidP="00DC14C3">
      <w:pPr>
        <w:pStyle w:val="Default"/>
        <w:spacing w:line="284" w:lineRule="exact"/>
        <w:rPr>
          <w:b/>
          <w:iCs/>
          <w:color w:val="auto"/>
          <w:sz w:val="16"/>
          <w:szCs w:val="16"/>
        </w:rPr>
      </w:pPr>
      <w:r>
        <w:rPr>
          <w:b/>
          <w:iCs/>
          <w:color w:val="auto"/>
          <w:sz w:val="16"/>
          <w:szCs w:val="16"/>
        </w:rPr>
        <w:t>Artikel 5</w:t>
      </w:r>
      <w:r w:rsidRPr="00DC3E3F">
        <w:rPr>
          <w:b/>
          <w:iCs/>
          <w:color w:val="auto"/>
          <w:sz w:val="16"/>
          <w:szCs w:val="16"/>
        </w:rPr>
        <w:t xml:space="preserve"> </w:t>
      </w:r>
      <w:r>
        <w:rPr>
          <w:b/>
          <w:iCs/>
          <w:color w:val="auto"/>
          <w:sz w:val="16"/>
          <w:szCs w:val="16"/>
        </w:rPr>
        <w:t>De eerste huurtermijn</w:t>
      </w:r>
    </w:p>
    <w:p w14:paraId="49649A15" w14:textId="77777777" w:rsidR="00DC14C3" w:rsidRDefault="00DC14C3" w:rsidP="00DC14C3">
      <w:pPr>
        <w:pStyle w:val="Default"/>
        <w:spacing w:line="284" w:lineRule="exact"/>
        <w:rPr>
          <w:b/>
          <w:iCs/>
          <w:color w:val="auto"/>
          <w:sz w:val="16"/>
          <w:szCs w:val="16"/>
        </w:rPr>
      </w:pPr>
    </w:p>
    <w:p w14:paraId="3377EF09" w14:textId="77777777" w:rsidR="00DC14C3" w:rsidRPr="002B7F48" w:rsidRDefault="00DC14C3" w:rsidP="00DC14C3">
      <w:pPr>
        <w:pStyle w:val="Default"/>
        <w:spacing w:line="284" w:lineRule="exact"/>
        <w:rPr>
          <w:color w:val="auto"/>
          <w:sz w:val="16"/>
          <w:szCs w:val="16"/>
        </w:rPr>
      </w:pPr>
      <w:r w:rsidRPr="002B7F48">
        <w:rPr>
          <w:color w:val="auto"/>
          <w:sz w:val="16"/>
          <w:szCs w:val="16"/>
        </w:rPr>
        <w:t>Bij ondertekening van dit contract betaalt huurder</w:t>
      </w:r>
      <w:r>
        <w:rPr>
          <w:color w:val="auto"/>
          <w:sz w:val="16"/>
          <w:szCs w:val="16"/>
        </w:rPr>
        <w:t xml:space="preserve"> </w:t>
      </w:r>
      <w:r w:rsidRPr="002B7F48">
        <w:rPr>
          <w:color w:val="auto"/>
          <w:sz w:val="16"/>
          <w:szCs w:val="16"/>
        </w:rPr>
        <w:t>de huurprijs en het voorschot met betrekking tot de kosten voor nutsvoorzieningen met een individuele meter, de servicekosten en/of de energieprestatievergoeding</w:t>
      </w:r>
      <w:r>
        <w:rPr>
          <w:color w:val="auto"/>
          <w:sz w:val="16"/>
          <w:szCs w:val="16"/>
        </w:rPr>
        <w:t xml:space="preserve"> </w:t>
      </w:r>
      <w:r w:rsidRPr="002B7F48">
        <w:rPr>
          <w:color w:val="auto"/>
          <w:sz w:val="16"/>
          <w:szCs w:val="16"/>
        </w:rPr>
        <w:t>over de periode van ........ tot en met ........</w:t>
      </w:r>
      <w:r>
        <w:rPr>
          <w:color w:val="auto"/>
          <w:sz w:val="16"/>
          <w:szCs w:val="16"/>
        </w:rPr>
        <w:t xml:space="preserve">; Totaal  </w:t>
      </w:r>
      <w:r w:rsidRPr="002B7F48">
        <w:rPr>
          <w:color w:val="auto"/>
          <w:sz w:val="16"/>
          <w:szCs w:val="16"/>
        </w:rPr>
        <w:t xml:space="preserve">€..... </w:t>
      </w:r>
    </w:p>
    <w:p w14:paraId="1B19EE82" w14:textId="77777777" w:rsidR="00DC14C3" w:rsidRPr="002B7F48" w:rsidRDefault="00DC14C3" w:rsidP="00DC14C3">
      <w:pPr>
        <w:pStyle w:val="Default"/>
        <w:tabs>
          <w:tab w:val="left" w:pos="567"/>
        </w:tabs>
        <w:spacing w:line="284" w:lineRule="exact"/>
        <w:rPr>
          <w:color w:val="auto"/>
          <w:sz w:val="16"/>
          <w:szCs w:val="16"/>
        </w:rPr>
      </w:pPr>
      <w:r w:rsidRPr="002B7F48">
        <w:rPr>
          <w:color w:val="auto"/>
          <w:sz w:val="16"/>
          <w:szCs w:val="16"/>
        </w:rPr>
        <w:tab/>
      </w:r>
    </w:p>
    <w:p w14:paraId="4CDFBA95" w14:textId="77777777" w:rsidR="00DC14C3" w:rsidRDefault="00DC14C3" w:rsidP="00DC14C3">
      <w:pPr>
        <w:pStyle w:val="Default"/>
        <w:spacing w:line="284" w:lineRule="exact"/>
        <w:rPr>
          <w:b/>
          <w:iCs/>
          <w:color w:val="auto"/>
          <w:sz w:val="16"/>
          <w:szCs w:val="16"/>
        </w:rPr>
      </w:pPr>
    </w:p>
    <w:p w14:paraId="3E05B94D" w14:textId="77777777" w:rsidR="00DC14C3" w:rsidRDefault="00DC14C3" w:rsidP="00DC14C3">
      <w:pPr>
        <w:pStyle w:val="Default"/>
        <w:spacing w:line="284" w:lineRule="exact"/>
        <w:rPr>
          <w:b/>
          <w:iCs/>
          <w:color w:val="auto"/>
          <w:sz w:val="16"/>
          <w:szCs w:val="16"/>
        </w:rPr>
      </w:pPr>
      <w:r>
        <w:rPr>
          <w:b/>
          <w:iCs/>
          <w:color w:val="auto"/>
          <w:sz w:val="16"/>
          <w:szCs w:val="16"/>
        </w:rPr>
        <w:t>Artikel 6 De woonplaatskeuze van huurder</w:t>
      </w:r>
    </w:p>
    <w:p w14:paraId="7CA28A46" w14:textId="77777777" w:rsidR="00DC14C3" w:rsidRDefault="00DC14C3" w:rsidP="00DC14C3">
      <w:pPr>
        <w:pStyle w:val="Default"/>
        <w:spacing w:line="284" w:lineRule="exact"/>
        <w:rPr>
          <w:b/>
          <w:color w:val="auto"/>
          <w:sz w:val="16"/>
          <w:szCs w:val="16"/>
        </w:rPr>
      </w:pPr>
    </w:p>
    <w:p w14:paraId="029F8E54" w14:textId="77777777" w:rsidR="00DC14C3" w:rsidRDefault="00DC14C3" w:rsidP="00DC14C3">
      <w:pPr>
        <w:pStyle w:val="Default"/>
        <w:numPr>
          <w:ilvl w:val="0"/>
          <w:numId w:val="3"/>
        </w:numPr>
        <w:spacing w:line="284" w:lineRule="exact"/>
        <w:ind w:left="567" w:hanging="567"/>
        <w:rPr>
          <w:color w:val="auto"/>
          <w:sz w:val="16"/>
          <w:szCs w:val="16"/>
        </w:rPr>
      </w:pPr>
      <w:r w:rsidRPr="005B1D17">
        <w:rPr>
          <w:color w:val="auto"/>
          <w:sz w:val="16"/>
          <w:szCs w:val="16"/>
        </w:rPr>
        <w:t>Huurder verklaart gedurende de huurovereenkomst woonplaats te hebben gekozen in het gehuurde.</w:t>
      </w:r>
    </w:p>
    <w:p w14:paraId="3E23D966" w14:textId="77777777" w:rsidR="00DC14C3" w:rsidRDefault="00DC14C3" w:rsidP="00DC14C3">
      <w:pPr>
        <w:pStyle w:val="Default"/>
        <w:spacing w:line="284" w:lineRule="exact"/>
        <w:ind w:left="567"/>
        <w:rPr>
          <w:color w:val="auto"/>
          <w:sz w:val="16"/>
          <w:szCs w:val="16"/>
        </w:rPr>
      </w:pPr>
    </w:p>
    <w:p w14:paraId="0057F055" w14:textId="77777777" w:rsidR="00DC14C3" w:rsidRPr="00775E38" w:rsidRDefault="00DC14C3" w:rsidP="00DC14C3">
      <w:pPr>
        <w:pStyle w:val="Default"/>
        <w:widowControl w:val="0"/>
        <w:numPr>
          <w:ilvl w:val="0"/>
          <w:numId w:val="3"/>
        </w:numPr>
        <w:spacing w:line="284" w:lineRule="exact"/>
        <w:ind w:left="567" w:hanging="567"/>
        <w:rPr>
          <w:color w:val="auto"/>
          <w:sz w:val="16"/>
          <w:szCs w:val="16"/>
        </w:rPr>
      </w:pPr>
      <w:r w:rsidRPr="00775E38">
        <w:rPr>
          <w:color w:val="auto"/>
          <w:sz w:val="16"/>
          <w:szCs w:val="16"/>
        </w:rPr>
        <w:t>Bij beëindiging van de huurovereenkomst zal huurder aan verhuurder zijn nieuwe adres schriftelijk doorgeven. Voor het geval huurder het gehuurde definitief verlaat zonder opgave van het nieuwe adres aan verhuurder blijft het adres van het gehuurde als woonplaats van huurder aangemerkt.</w:t>
      </w:r>
    </w:p>
    <w:p w14:paraId="48ABA1EE" w14:textId="77777777" w:rsidR="00DC14C3" w:rsidRDefault="00DC14C3" w:rsidP="00DC14C3">
      <w:pPr>
        <w:pStyle w:val="Default"/>
        <w:widowControl w:val="0"/>
        <w:spacing w:line="284" w:lineRule="exact"/>
        <w:ind w:left="567"/>
        <w:rPr>
          <w:color w:val="auto"/>
          <w:sz w:val="16"/>
          <w:szCs w:val="16"/>
        </w:rPr>
      </w:pPr>
    </w:p>
    <w:p w14:paraId="7B6FF203" w14:textId="77777777" w:rsidR="00DC14C3" w:rsidRDefault="00DC14C3" w:rsidP="00DC14C3">
      <w:pPr>
        <w:pStyle w:val="Default"/>
        <w:spacing w:line="284" w:lineRule="exact"/>
        <w:rPr>
          <w:b/>
          <w:iCs/>
          <w:color w:val="auto"/>
          <w:sz w:val="16"/>
          <w:szCs w:val="16"/>
        </w:rPr>
      </w:pPr>
    </w:p>
    <w:p w14:paraId="10A4616B" w14:textId="77777777" w:rsidR="00DC14C3" w:rsidRDefault="00DC14C3" w:rsidP="00DC14C3">
      <w:pPr>
        <w:pStyle w:val="Default"/>
        <w:spacing w:line="284" w:lineRule="exact"/>
        <w:rPr>
          <w:b/>
          <w:color w:val="auto"/>
          <w:sz w:val="16"/>
        </w:rPr>
      </w:pPr>
      <w:commentRangeStart w:id="6"/>
      <w:r>
        <w:rPr>
          <w:b/>
          <w:iCs/>
          <w:color w:val="auto"/>
          <w:sz w:val="16"/>
          <w:szCs w:val="16"/>
        </w:rPr>
        <w:t xml:space="preserve">Artikel 7 </w:t>
      </w:r>
      <w:r>
        <w:rPr>
          <w:b/>
          <w:bCs/>
          <w:color w:val="auto"/>
          <w:sz w:val="16"/>
          <w:szCs w:val="16"/>
        </w:rPr>
        <w:t>Verstrekking gegevens huishoudinkomen en gezinssamenstelling</w:t>
      </w:r>
    </w:p>
    <w:p w14:paraId="0D39F0F5" w14:textId="77777777" w:rsidR="00DC14C3" w:rsidRDefault="00DC14C3" w:rsidP="00DC14C3">
      <w:pPr>
        <w:pStyle w:val="Default"/>
        <w:spacing w:line="284" w:lineRule="exact"/>
        <w:rPr>
          <w:b/>
          <w:color w:val="auto"/>
          <w:sz w:val="16"/>
          <w:szCs w:val="16"/>
        </w:rPr>
      </w:pPr>
    </w:p>
    <w:p w14:paraId="02DDAB7E" w14:textId="77777777" w:rsidR="00DC14C3" w:rsidRDefault="00DC14C3" w:rsidP="00DC14C3">
      <w:pPr>
        <w:pStyle w:val="Default"/>
        <w:tabs>
          <w:tab w:val="left" w:pos="567"/>
        </w:tabs>
        <w:spacing w:line="284" w:lineRule="exact"/>
        <w:ind w:left="567" w:hanging="567"/>
        <w:rPr>
          <w:color w:val="auto"/>
          <w:sz w:val="16"/>
          <w:szCs w:val="16"/>
        </w:rPr>
      </w:pPr>
      <w:r>
        <w:rPr>
          <w:color w:val="auto"/>
          <w:sz w:val="16"/>
          <w:szCs w:val="16"/>
        </w:rPr>
        <w:t>7.1</w:t>
      </w:r>
      <w:r>
        <w:rPr>
          <w:color w:val="auto"/>
          <w:sz w:val="16"/>
          <w:szCs w:val="16"/>
        </w:rPr>
        <w:tab/>
      </w:r>
      <w:r w:rsidRPr="00A4181A">
        <w:rPr>
          <w:color w:val="auto"/>
          <w:sz w:val="16"/>
          <w:szCs w:val="16"/>
        </w:rPr>
        <w:t>Huurder verklaart dat de door hem aan verhuurder vóór aanvang van de huurovereenkomst verstrekte gegevens met betrekking tot zijn huishoudinkomen en gezinssamenstelling juist en volledig zijn.</w:t>
      </w:r>
    </w:p>
    <w:p w14:paraId="0D08B500" w14:textId="77777777" w:rsidR="00DC14C3" w:rsidRDefault="00DC14C3" w:rsidP="00DC14C3">
      <w:pPr>
        <w:pStyle w:val="Default"/>
        <w:tabs>
          <w:tab w:val="left" w:pos="567"/>
        </w:tabs>
        <w:spacing w:line="284" w:lineRule="exact"/>
        <w:ind w:left="567" w:hanging="567"/>
        <w:rPr>
          <w:color w:val="auto"/>
          <w:sz w:val="16"/>
          <w:szCs w:val="16"/>
        </w:rPr>
      </w:pPr>
    </w:p>
    <w:p w14:paraId="22148BA2" w14:textId="77777777" w:rsidR="00DC14C3" w:rsidRDefault="00DC14C3" w:rsidP="00DC14C3">
      <w:pPr>
        <w:pStyle w:val="Default"/>
        <w:tabs>
          <w:tab w:val="left" w:pos="567"/>
        </w:tabs>
        <w:spacing w:line="284" w:lineRule="exact"/>
        <w:ind w:left="567" w:hanging="567"/>
        <w:rPr>
          <w:color w:val="auto"/>
          <w:sz w:val="16"/>
          <w:szCs w:val="16"/>
        </w:rPr>
      </w:pPr>
      <w:r>
        <w:rPr>
          <w:color w:val="auto"/>
          <w:sz w:val="16"/>
          <w:szCs w:val="16"/>
        </w:rPr>
        <w:t>7.2</w:t>
      </w:r>
      <w:r>
        <w:rPr>
          <w:color w:val="auto"/>
          <w:sz w:val="16"/>
          <w:szCs w:val="16"/>
        </w:rPr>
        <w:tab/>
      </w:r>
      <w:r w:rsidRPr="00972F13">
        <w:rPr>
          <w:color w:val="auto"/>
          <w:sz w:val="16"/>
          <w:szCs w:val="16"/>
        </w:rPr>
        <w:t>Indien huurder onjuiste of onvolledige gegevens verstrekt en hij bij verstrekking van de juiste en volledige gegevens niet in aanmerking zou zijn gekomen voor het gehuurde, moet huurder het gehuurde ontruimen op eerste aanzegging van verhuurder. Indien huurder hiertoe niet overgaat, start verhuurder een gerechtelijke procedure met als doel ontruiming van het gehuurde.</w:t>
      </w:r>
      <w:commentRangeEnd w:id="6"/>
      <w:r w:rsidR="00A01704">
        <w:rPr>
          <w:rStyle w:val="CommentReference"/>
          <w:rFonts w:eastAsia="Times New Roman" w:cs="Times New Roman"/>
          <w:snapToGrid w:val="0"/>
          <w:color w:val="auto"/>
          <w:w w:val="105"/>
        </w:rPr>
        <w:commentReference w:id="6"/>
      </w:r>
    </w:p>
    <w:p w14:paraId="093D8D07" w14:textId="77777777" w:rsidR="00DC14C3" w:rsidRDefault="00DC14C3" w:rsidP="00DC14C3">
      <w:pPr>
        <w:pStyle w:val="Default"/>
        <w:spacing w:line="284" w:lineRule="exact"/>
        <w:rPr>
          <w:color w:val="auto"/>
          <w:sz w:val="16"/>
          <w:szCs w:val="16"/>
        </w:rPr>
      </w:pPr>
    </w:p>
    <w:p w14:paraId="1957FF34" w14:textId="77777777" w:rsidR="00DC14C3" w:rsidRDefault="00DC14C3" w:rsidP="00DC14C3">
      <w:pPr>
        <w:pStyle w:val="Default"/>
        <w:spacing w:line="284" w:lineRule="exact"/>
        <w:rPr>
          <w:b/>
          <w:iCs/>
          <w:color w:val="auto"/>
          <w:sz w:val="16"/>
          <w:szCs w:val="16"/>
        </w:rPr>
      </w:pPr>
    </w:p>
    <w:p w14:paraId="5FE62BD1" w14:textId="77777777" w:rsidR="00DC14C3" w:rsidRDefault="00DC14C3" w:rsidP="00DC14C3">
      <w:pPr>
        <w:pStyle w:val="Default"/>
        <w:spacing w:line="284" w:lineRule="exact"/>
        <w:rPr>
          <w:b/>
          <w:iCs/>
          <w:color w:val="auto"/>
          <w:sz w:val="16"/>
          <w:szCs w:val="16"/>
        </w:rPr>
      </w:pPr>
      <w:r>
        <w:rPr>
          <w:b/>
          <w:iCs/>
          <w:color w:val="auto"/>
          <w:sz w:val="16"/>
          <w:szCs w:val="16"/>
        </w:rPr>
        <w:t>Artikel 8 De Algemene Huurvoorwaarden van verhuurder</w:t>
      </w:r>
    </w:p>
    <w:p w14:paraId="1C2BE2C8" w14:textId="77777777" w:rsidR="00DC14C3" w:rsidRDefault="00DC14C3" w:rsidP="00DC14C3">
      <w:pPr>
        <w:pStyle w:val="Default"/>
        <w:spacing w:line="284" w:lineRule="exact"/>
        <w:rPr>
          <w:b/>
          <w:color w:val="auto"/>
          <w:sz w:val="16"/>
          <w:szCs w:val="16"/>
        </w:rPr>
      </w:pPr>
    </w:p>
    <w:p w14:paraId="5AA7D963" w14:textId="77777777" w:rsidR="00DC14C3" w:rsidRDefault="00DC14C3" w:rsidP="00DC14C3">
      <w:pPr>
        <w:pStyle w:val="Default"/>
        <w:tabs>
          <w:tab w:val="left" w:pos="567"/>
        </w:tabs>
        <w:spacing w:line="284" w:lineRule="exact"/>
        <w:ind w:left="567" w:hanging="567"/>
        <w:rPr>
          <w:color w:val="auto"/>
          <w:sz w:val="16"/>
          <w:szCs w:val="16"/>
        </w:rPr>
      </w:pPr>
      <w:r>
        <w:rPr>
          <w:color w:val="auto"/>
          <w:sz w:val="16"/>
          <w:szCs w:val="16"/>
        </w:rPr>
        <w:t>8.1</w:t>
      </w:r>
      <w:r>
        <w:rPr>
          <w:color w:val="auto"/>
          <w:sz w:val="16"/>
          <w:szCs w:val="16"/>
        </w:rPr>
        <w:tab/>
      </w:r>
      <w:r w:rsidRPr="00922730">
        <w:rPr>
          <w:color w:val="auto"/>
          <w:sz w:val="16"/>
          <w:szCs w:val="16"/>
        </w:rPr>
        <w:t xml:space="preserve">Op deze overeenkomst zijn de Algemene Huurvoorwaarden zelfstandige woonruimte </w:t>
      </w:r>
      <w:commentRangeStart w:id="7"/>
      <w:r w:rsidRPr="00922730">
        <w:rPr>
          <w:color w:val="auto"/>
          <w:sz w:val="16"/>
          <w:szCs w:val="16"/>
        </w:rPr>
        <w:t xml:space="preserve">d.d. ................. </w:t>
      </w:r>
      <w:commentRangeEnd w:id="7"/>
      <w:r w:rsidR="00A01704">
        <w:rPr>
          <w:rStyle w:val="CommentReference"/>
          <w:rFonts w:eastAsia="Times New Roman" w:cs="Times New Roman"/>
          <w:snapToGrid w:val="0"/>
          <w:color w:val="auto"/>
          <w:w w:val="105"/>
        </w:rPr>
        <w:commentReference w:id="7"/>
      </w:r>
      <w:r w:rsidRPr="00922730">
        <w:rPr>
          <w:color w:val="auto"/>
          <w:sz w:val="16"/>
          <w:szCs w:val="16"/>
        </w:rPr>
        <w:t>van verhuurder van toepassing.</w:t>
      </w:r>
    </w:p>
    <w:p w14:paraId="744B96C9" w14:textId="77777777" w:rsidR="00DC14C3" w:rsidRDefault="00DC14C3" w:rsidP="00DC14C3">
      <w:pPr>
        <w:pStyle w:val="Default"/>
        <w:tabs>
          <w:tab w:val="left" w:pos="567"/>
        </w:tabs>
        <w:spacing w:line="284" w:lineRule="exact"/>
        <w:ind w:left="567" w:hanging="567"/>
        <w:rPr>
          <w:color w:val="auto"/>
          <w:sz w:val="16"/>
          <w:szCs w:val="16"/>
        </w:rPr>
      </w:pPr>
    </w:p>
    <w:p w14:paraId="12E48579" w14:textId="77777777" w:rsidR="00DC14C3" w:rsidRPr="00B82A1A" w:rsidRDefault="00DC14C3" w:rsidP="00DC14C3">
      <w:pPr>
        <w:pStyle w:val="Default"/>
        <w:tabs>
          <w:tab w:val="left" w:pos="567"/>
        </w:tabs>
        <w:spacing w:line="284" w:lineRule="exact"/>
        <w:ind w:left="567" w:hanging="567"/>
        <w:rPr>
          <w:color w:val="auto"/>
          <w:sz w:val="16"/>
          <w:szCs w:val="16"/>
        </w:rPr>
      </w:pPr>
      <w:commentRangeStart w:id="8"/>
      <w:r>
        <w:rPr>
          <w:color w:val="auto"/>
          <w:sz w:val="16"/>
          <w:szCs w:val="16"/>
        </w:rPr>
        <w:t>8.2</w:t>
      </w:r>
      <w:r>
        <w:rPr>
          <w:color w:val="auto"/>
          <w:sz w:val="16"/>
          <w:szCs w:val="16"/>
        </w:rPr>
        <w:tab/>
      </w:r>
      <w:r w:rsidRPr="00597DB9">
        <w:rPr>
          <w:color w:val="auto"/>
          <w:sz w:val="16"/>
          <w:szCs w:val="16"/>
        </w:rPr>
        <w:t>In afwijking van, respectievelijk als aanvulling op, de Algemene Huurvoorwaarden zelfstandige woonruimte van verhuurder is het volgende overeengekomen:</w:t>
      </w:r>
    </w:p>
    <w:p w14:paraId="63E12E86" w14:textId="77777777" w:rsidR="00DC14C3" w:rsidRPr="00B82A1A" w:rsidRDefault="00DC14C3" w:rsidP="00DC14C3">
      <w:pPr>
        <w:pStyle w:val="Default"/>
        <w:tabs>
          <w:tab w:val="left" w:pos="567"/>
        </w:tabs>
        <w:spacing w:line="284" w:lineRule="exact"/>
        <w:ind w:left="1134" w:hanging="567"/>
        <w:rPr>
          <w:color w:val="auto"/>
          <w:sz w:val="16"/>
          <w:szCs w:val="16"/>
        </w:rPr>
      </w:pPr>
      <w:r w:rsidRPr="00B82A1A">
        <w:rPr>
          <w:color w:val="auto"/>
          <w:sz w:val="16"/>
          <w:szCs w:val="16"/>
        </w:rPr>
        <w:t>-</w:t>
      </w:r>
      <w:r>
        <w:rPr>
          <w:color w:val="auto"/>
          <w:sz w:val="16"/>
          <w:szCs w:val="16"/>
        </w:rPr>
        <w:tab/>
      </w:r>
      <w:r w:rsidRPr="00B82A1A">
        <w:rPr>
          <w:color w:val="auto"/>
          <w:sz w:val="16"/>
          <w:szCs w:val="16"/>
        </w:rPr>
        <w:t>.............................................................................;</w:t>
      </w:r>
    </w:p>
    <w:p w14:paraId="50C2B407" w14:textId="77777777" w:rsidR="00DC14C3" w:rsidRDefault="00DC14C3" w:rsidP="00DC14C3">
      <w:pPr>
        <w:pStyle w:val="Default"/>
        <w:tabs>
          <w:tab w:val="left" w:pos="567"/>
        </w:tabs>
        <w:spacing w:line="284" w:lineRule="exact"/>
        <w:ind w:left="1134" w:hanging="567"/>
        <w:rPr>
          <w:color w:val="auto"/>
          <w:sz w:val="16"/>
          <w:szCs w:val="16"/>
        </w:rPr>
      </w:pPr>
      <w:r w:rsidRPr="00B82A1A">
        <w:rPr>
          <w:color w:val="auto"/>
          <w:sz w:val="16"/>
          <w:szCs w:val="16"/>
        </w:rPr>
        <w:t xml:space="preserve">- </w:t>
      </w:r>
      <w:r>
        <w:rPr>
          <w:color w:val="auto"/>
          <w:sz w:val="16"/>
          <w:szCs w:val="16"/>
        </w:rPr>
        <w:tab/>
      </w:r>
      <w:r w:rsidRPr="00B82A1A">
        <w:rPr>
          <w:color w:val="auto"/>
          <w:sz w:val="16"/>
          <w:szCs w:val="16"/>
        </w:rPr>
        <w:t>.............................................................................</w:t>
      </w:r>
      <w:r>
        <w:rPr>
          <w:color w:val="auto"/>
          <w:sz w:val="16"/>
          <w:szCs w:val="16"/>
        </w:rPr>
        <w:t>.</w:t>
      </w:r>
      <w:commentRangeEnd w:id="8"/>
      <w:r w:rsidR="00A01704">
        <w:rPr>
          <w:rStyle w:val="CommentReference"/>
          <w:rFonts w:eastAsia="Times New Roman" w:cs="Times New Roman"/>
          <w:snapToGrid w:val="0"/>
          <w:color w:val="auto"/>
          <w:w w:val="105"/>
        </w:rPr>
        <w:commentReference w:id="8"/>
      </w:r>
    </w:p>
    <w:p w14:paraId="58815937" w14:textId="77777777" w:rsidR="00DC14C3" w:rsidRDefault="00DC14C3" w:rsidP="00DC14C3">
      <w:pPr>
        <w:widowControl/>
        <w:spacing w:line="240" w:lineRule="auto"/>
        <w:rPr>
          <w:b/>
          <w:iCs/>
          <w:szCs w:val="16"/>
        </w:rPr>
      </w:pPr>
    </w:p>
    <w:p w14:paraId="754889AA" w14:textId="77777777" w:rsidR="00DC14C3" w:rsidRDefault="00DC14C3" w:rsidP="00DC14C3">
      <w:pPr>
        <w:widowControl/>
        <w:spacing w:line="240" w:lineRule="auto"/>
        <w:rPr>
          <w:b/>
          <w:iCs/>
          <w:szCs w:val="16"/>
        </w:rPr>
      </w:pPr>
    </w:p>
    <w:p w14:paraId="7AD6342B" w14:textId="77777777" w:rsidR="00DC14C3" w:rsidRDefault="00DC14C3" w:rsidP="00DC14C3">
      <w:pPr>
        <w:widowControl/>
        <w:spacing w:line="240" w:lineRule="auto"/>
        <w:rPr>
          <w:b/>
          <w:iCs/>
          <w:szCs w:val="16"/>
        </w:rPr>
      </w:pPr>
    </w:p>
    <w:p w14:paraId="069C47BE" w14:textId="77777777" w:rsidR="00DC14C3" w:rsidRDefault="00DC14C3" w:rsidP="00DC14C3">
      <w:pPr>
        <w:widowControl/>
        <w:spacing w:line="240" w:lineRule="auto"/>
        <w:rPr>
          <w:b/>
          <w:iCs/>
          <w:szCs w:val="16"/>
        </w:rPr>
      </w:pPr>
      <w:r>
        <w:rPr>
          <w:b/>
          <w:iCs/>
          <w:szCs w:val="16"/>
        </w:rPr>
        <w:t>Artikel 9 De bijlagen bij dit contract</w:t>
      </w:r>
    </w:p>
    <w:p w14:paraId="3478E9B7" w14:textId="77777777" w:rsidR="00DC14C3" w:rsidRDefault="00DC14C3" w:rsidP="00DC14C3">
      <w:pPr>
        <w:widowControl/>
        <w:spacing w:line="240" w:lineRule="auto"/>
        <w:rPr>
          <w:rFonts w:eastAsia="Calibri" w:cs="Verdana"/>
          <w:iCs/>
          <w:snapToGrid/>
          <w:w w:val="100"/>
          <w:szCs w:val="16"/>
        </w:rPr>
      </w:pPr>
    </w:p>
    <w:p w14:paraId="1DAAD2F8" w14:textId="77777777" w:rsidR="00DC14C3" w:rsidRPr="005E2D0A" w:rsidRDefault="00DC14C3" w:rsidP="00DC14C3">
      <w:pPr>
        <w:pStyle w:val="Default"/>
        <w:tabs>
          <w:tab w:val="left" w:pos="567"/>
        </w:tabs>
        <w:spacing w:line="284" w:lineRule="exact"/>
        <w:rPr>
          <w:color w:val="auto"/>
          <w:sz w:val="16"/>
          <w:szCs w:val="16"/>
        </w:rPr>
      </w:pPr>
      <w:r>
        <w:rPr>
          <w:color w:val="auto"/>
          <w:sz w:val="16"/>
          <w:szCs w:val="16"/>
        </w:rPr>
        <w:t>9.1</w:t>
      </w:r>
      <w:r>
        <w:rPr>
          <w:color w:val="auto"/>
          <w:sz w:val="16"/>
          <w:szCs w:val="16"/>
        </w:rPr>
        <w:tab/>
      </w:r>
      <w:r w:rsidRPr="005E2D0A">
        <w:rPr>
          <w:color w:val="auto"/>
          <w:sz w:val="16"/>
          <w:szCs w:val="16"/>
        </w:rPr>
        <w:t>Huurder verklaart te hebben ontvangen:</w:t>
      </w:r>
    </w:p>
    <w:p w14:paraId="3D6C447E" w14:textId="77777777" w:rsidR="00DC14C3" w:rsidRPr="005E2D0A" w:rsidRDefault="00DC14C3" w:rsidP="00DC14C3">
      <w:pPr>
        <w:pStyle w:val="Default"/>
        <w:tabs>
          <w:tab w:val="left" w:pos="567"/>
        </w:tabs>
        <w:spacing w:line="284" w:lineRule="exact"/>
        <w:ind w:left="1134" w:hanging="567"/>
        <w:rPr>
          <w:color w:val="auto"/>
          <w:sz w:val="16"/>
          <w:szCs w:val="16"/>
        </w:rPr>
      </w:pPr>
      <w:commentRangeStart w:id="9"/>
      <w:r w:rsidRPr="005E2D0A">
        <w:rPr>
          <w:color w:val="auto"/>
          <w:sz w:val="16"/>
          <w:szCs w:val="16"/>
        </w:rPr>
        <w:t>a.</w:t>
      </w:r>
      <w:r w:rsidRPr="005E2D0A">
        <w:rPr>
          <w:color w:val="auto"/>
          <w:sz w:val="16"/>
          <w:szCs w:val="16"/>
        </w:rPr>
        <w:tab/>
        <w:t>de Algemene Huurvoorwaarden zelfstandige woonruimte van verhuurder d.d.;</w:t>
      </w:r>
    </w:p>
    <w:p w14:paraId="7D8C6BCA" w14:textId="77777777" w:rsidR="00DC14C3" w:rsidRPr="005E2D0A" w:rsidRDefault="00DC14C3" w:rsidP="00DC14C3">
      <w:pPr>
        <w:pStyle w:val="Default"/>
        <w:tabs>
          <w:tab w:val="left" w:pos="567"/>
        </w:tabs>
        <w:spacing w:line="284" w:lineRule="exact"/>
        <w:ind w:left="1134" w:hanging="567"/>
        <w:rPr>
          <w:color w:val="auto"/>
          <w:sz w:val="16"/>
          <w:szCs w:val="16"/>
        </w:rPr>
      </w:pPr>
      <w:r w:rsidRPr="005E2D0A">
        <w:rPr>
          <w:color w:val="auto"/>
          <w:sz w:val="16"/>
          <w:szCs w:val="16"/>
        </w:rPr>
        <w:t>b.</w:t>
      </w:r>
      <w:r w:rsidRPr="005E2D0A">
        <w:rPr>
          <w:color w:val="auto"/>
          <w:sz w:val="16"/>
          <w:szCs w:val="16"/>
        </w:rPr>
        <w:tab/>
        <w:t>de beschrijving van het gehuurde;</w:t>
      </w:r>
    </w:p>
    <w:p w14:paraId="0F10124E" w14:textId="77777777" w:rsidR="00DC14C3" w:rsidRDefault="00DC14C3" w:rsidP="00DC14C3">
      <w:pPr>
        <w:pStyle w:val="Default"/>
        <w:tabs>
          <w:tab w:val="left" w:pos="567"/>
        </w:tabs>
        <w:spacing w:line="284" w:lineRule="exact"/>
        <w:ind w:left="1134" w:hanging="567"/>
        <w:rPr>
          <w:color w:val="auto"/>
          <w:sz w:val="16"/>
          <w:szCs w:val="16"/>
        </w:rPr>
      </w:pPr>
      <w:r w:rsidRPr="005E2D0A">
        <w:rPr>
          <w:color w:val="auto"/>
          <w:sz w:val="16"/>
          <w:szCs w:val="16"/>
        </w:rPr>
        <w:lastRenderedPageBreak/>
        <w:t>c.</w:t>
      </w:r>
      <w:r w:rsidRPr="005E2D0A">
        <w:rPr>
          <w:color w:val="auto"/>
          <w:sz w:val="16"/>
          <w:szCs w:val="16"/>
        </w:rPr>
        <w:tab/>
      </w:r>
      <w:r w:rsidRPr="000E23FE">
        <w:rPr>
          <w:color w:val="auto"/>
          <w:sz w:val="16"/>
          <w:szCs w:val="16"/>
        </w:rPr>
        <w:t>een overzicht van de waardering van de kwaliteit van de woning volgens het wettelijk woningwaarderingsstelsel van het Besluit Huurprijzen Woonruimte</w:t>
      </w:r>
    </w:p>
    <w:p w14:paraId="769AFFCB" w14:textId="77777777" w:rsidR="00DC14C3" w:rsidRPr="005E2D0A" w:rsidRDefault="00DC14C3" w:rsidP="00DC14C3">
      <w:pPr>
        <w:pStyle w:val="Default"/>
        <w:tabs>
          <w:tab w:val="left" w:pos="567"/>
        </w:tabs>
        <w:spacing w:line="284" w:lineRule="exact"/>
        <w:ind w:left="1134" w:hanging="567"/>
        <w:rPr>
          <w:color w:val="auto"/>
          <w:sz w:val="16"/>
          <w:szCs w:val="16"/>
        </w:rPr>
      </w:pPr>
      <w:r>
        <w:rPr>
          <w:color w:val="auto"/>
          <w:sz w:val="16"/>
          <w:szCs w:val="16"/>
        </w:rPr>
        <w:t>d.</w:t>
      </w:r>
      <w:r>
        <w:rPr>
          <w:color w:val="auto"/>
          <w:sz w:val="16"/>
          <w:szCs w:val="16"/>
        </w:rPr>
        <w:tab/>
      </w:r>
      <w:r w:rsidRPr="005E2D0A">
        <w:rPr>
          <w:color w:val="auto"/>
          <w:sz w:val="16"/>
          <w:szCs w:val="16"/>
        </w:rPr>
        <w:t>de splitsingsakte / het splitsingsreglement / het huishoudelijk reglement;</w:t>
      </w:r>
      <w:r>
        <w:rPr>
          <w:rStyle w:val="FootnoteReference"/>
          <w:color w:val="auto"/>
          <w:sz w:val="16"/>
          <w:szCs w:val="16"/>
        </w:rPr>
        <w:footnoteReference w:id="5"/>
      </w:r>
      <w:r w:rsidRPr="005E2D0A">
        <w:rPr>
          <w:color w:val="auto"/>
          <w:sz w:val="16"/>
          <w:szCs w:val="16"/>
        </w:rPr>
        <w:t xml:space="preserve"> </w:t>
      </w:r>
    </w:p>
    <w:p w14:paraId="3353F732" w14:textId="77777777" w:rsidR="00DC14C3" w:rsidRPr="005E2D0A" w:rsidRDefault="00DC14C3" w:rsidP="00DC14C3">
      <w:pPr>
        <w:pStyle w:val="Default"/>
        <w:tabs>
          <w:tab w:val="left" w:pos="567"/>
        </w:tabs>
        <w:spacing w:line="284" w:lineRule="exact"/>
        <w:ind w:left="1134" w:hanging="567"/>
        <w:rPr>
          <w:color w:val="auto"/>
          <w:sz w:val="16"/>
          <w:szCs w:val="16"/>
        </w:rPr>
      </w:pPr>
      <w:r>
        <w:rPr>
          <w:color w:val="auto"/>
          <w:sz w:val="16"/>
          <w:szCs w:val="16"/>
        </w:rPr>
        <w:t>e</w:t>
      </w:r>
      <w:r w:rsidRPr="005E2D0A">
        <w:rPr>
          <w:color w:val="auto"/>
          <w:sz w:val="16"/>
          <w:szCs w:val="16"/>
        </w:rPr>
        <w:t>.</w:t>
      </w:r>
      <w:r w:rsidRPr="005E2D0A">
        <w:rPr>
          <w:color w:val="auto"/>
          <w:sz w:val="16"/>
          <w:szCs w:val="16"/>
        </w:rPr>
        <w:tab/>
        <w:t>een kopie van het energielabel/Energie-Index</w:t>
      </w:r>
    </w:p>
    <w:p w14:paraId="373F1B19" w14:textId="77777777" w:rsidR="00DC14C3" w:rsidRPr="005E2D0A" w:rsidRDefault="00DC14C3" w:rsidP="00DC14C3">
      <w:pPr>
        <w:pStyle w:val="Default"/>
        <w:tabs>
          <w:tab w:val="left" w:pos="567"/>
        </w:tabs>
        <w:spacing w:line="284" w:lineRule="exact"/>
        <w:ind w:left="1134" w:hanging="567"/>
        <w:rPr>
          <w:color w:val="auto"/>
          <w:sz w:val="16"/>
          <w:szCs w:val="16"/>
        </w:rPr>
      </w:pPr>
      <w:r>
        <w:rPr>
          <w:color w:val="auto"/>
          <w:sz w:val="16"/>
          <w:szCs w:val="16"/>
        </w:rPr>
        <w:t>f</w:t>
      </w:r>
      <w:r w:rsidRPr="005E2D0A">
        <w:rPr>
          <w:color w:val="auto"/>
          <w:sz w:val="16"/>
          <w:szCs w:val="16"/>
        </w:rPr>
        <w:t>.</w:t>
      </w:r>
      <w:r w:rsidRPr="005E2D0A">
        <w:rPr>
          <w:color w:val="auto"/>
          <w:sz w:val="16"/>
          <w:szCs w:val="16"/>
        </w:rPr>
        <w:tab/>
        <w:t>de EPV-overeenkomst;</w:t>
      </w:r>
      <w:r>
        <w:rPr>
          <w:rStyle w:val="FootnoteReference"/>
          <w:color w:val="auto"/>
          <w:sz w:val="16"/>
          <w:szCs w:val="16"/>
        </w:rPr>
        <w:footnoteReference w:id="6"/>
      </w:r>
      <w:r w:rsidRPr="005E2D0A">
        <w:rPr>
          <w:color w:val="auto"/>
          <w:sz w:val="16"/>
          <w:szCs w:val="16"/>
        </w:rPr>
        <w:t xml:space="preserve"> </w:t>
      </w:r>
    </w:p>
    <w:p w14:paraId="0AFF5112" w14:textId="77777777" w:rsidR="00DC14C3" w:rsidRDefault="00DC14C3" w:rsidP="00DC14C3">
      <w:pPr>
        <w:pStyle w:val="Default"/>
        <w:tabs>
          <w:tab w:val="left" w:pos="567"/>
        </w:tabs>
        <w:spacing w:line="284" w:lineRule="exact"/>
        <w:ind w:left="1134" w:hanging="567"/>
        <w:rPr>
          <w:color w:val="auto"/>
          <w:sz w:val="16"/>
          <w:szCs w:val="16"/>
        </w:rPr>
      </w:pPr>
      <w:r>
        <w:rPr>
          <w:color w:val="auto"/>
          <w:sz w:val="16"/>
          <w:szCs w:val="16"/>
        </w:rPr>
        <w:t>g.</w:t>
      </w:r>
      <w:r w:rsidRPr="005E2D0A">
        <w:rPr>
          <w:color w:val="auto"/>
          <w:sz w:val="16"/>
          <w:szCs w:val="16"/>
        </w:rPr>
        <w:t>.</w:t>
      </w:r>
      <w:r w:rsidRPr="005E2D0A">
        <w:rPr>
          <w:color w:val="auto"/>
          <w:sz w:val="16"/>
          <w:szCs w:val="16"/>
        </w:rPr>
        <w:tab/>
      </w:r>
      <w:r>
        <w:rPr>
          <w:color w:val="auto"/>
          <w:sz w:val="16"/>
          <w:szCs w:val="16"/>
        </w:rPr>
        <w:t xml:space="preserve">bijlage </w:t>
      </w:r>
      <w:r w:rsidRPr="005E2FE9">
        <w:rPr>
          <w:color w:val="auto"/>
          <w:sz w:val="16"/>
          <w:szCs w:val="16"/>
        </w:rPr>
        <w:t>informatie op grond van de we</w:t>
      </w:r>
      <w:bookmarkStart w:id="10" w:name="OpenAt"/>
      <w:bookmarkEnd w:id="10"/>
      <w:r w:rsidRPr="005E2FE9">
        <w:rPr>
          <w:color w:val="auto"/>
          <w:sz w:val="16"/>
          <w:szCs w:val="16"/>
        </w:rPr>
        <w:t xml:space="preserve">t Goed </w:t>
      </w:r>
      <w:proofErr w:type="spellStart"/>
      <w:r w:rsidRPr="005E2FE9">
        <w:rPr>
          <w:color w:val="auto"/>
          <w:sz w:val="16"/>
          <w:szCs w:val="16"/>
        </w:rPr>
        <w:t>Verhuurderschap</w:t>
      </w:r>
      <w:proofErr w:type="spellEnd"/>
      <w:r w:rsidRPr="005E2FE9">
        <w:rPr>
          <w:color w:val="auto"/>
          <w:sz w:val="16"/>
          <w:szCs w:val="16"/>
        </w:rPr>
        <w:t xml:space="preserve"> </w:t>
      </w:r>
      <w:r w:rsidRPr="005E2D0A">
        <w:rPr>
          <w:color w:val="auto"/>
          <w:sz w:val="16"/>
          <w:szCs w:val="16"/>
        </w:rPr>
        <w:t>…..................................................</w:t>
      </w:r>
      <w:commentRangeEnd w:id="9"/>
      <w:r w:rsidR="00A01704">
        <w:rPr>
          <w:rStyle w:val="CommentReference"/>
          <w:rFonts w:eastAsia="Times New Roman" w:cs="Times New Roman"/>
          <w:snapToGrid w:val="0"/>
          <w:color w:val="auto"/>
          <w:w w:val="105"/>
        </w:rPr>
        <w:commentReference w:id="9"/>
      </w:r>
    </w:p>
    <w:p w14:paraId="7FD5E1D9" w14:textId="77777777" w:rsidR="00DC14C3" w:rsidRDefault="00DC14C3" w:rsidP="00DC14C3">
      <w:pPr>
        <w:pStyle w:val="Default"/>
        <w:spacing w:line="284" w:lineRule="exact"/>
        <w:rPr>
          <w:color w:val="auto"/>
          <w:sz w:val="16"/>
          <w:szCs w:val="16"/>
        </w:rPr>
      </w:pPr>
    </w:p>
    <w:p w14:paraId="4B463885" w14:textId="77777777" w:rsidR="00DC14C3" w:rsidRDefault="00DC14C3" w:rsidP="00DC14C3">
      <w:pPr>
        <w:pStyle w:val="Default"/>
        <w:tabs>
          <w:tab w:val="left" w:pos="567"/>
        </w:tabs>
        <w:spacing w:line="284" w:lineRule="exact"/>
        <w:rPr>
          <w:color w:val="auto"/>
          <w:sz w:val="16"/>
          <w:szCs w:val="16"/>
        </w:rPr>
      </w:pPr>
    </w:p>
    <w:p w14:paraId="5FF3155D" w14:textId="77777777" w:rsidR="00DC14C3" w:rsidRDefault="00DC14C3" w:rsidP="00DC14C3">
      <w:pPr>
        <w:pStyle w:val="Default"/>
        <w:tabs>
          <w:tab w:val="left" w:pos="567"/>
        </w:tabs>
        <w:spacing w:line="284" w:lineRule="exact"/>
        <w:rPr>
          <w:color w:val="auto"/>
          <w:sz w:val="16"/>
          <w:szCs w:val="16"/>
        </w:rPr>
      </w:pPr>
    </w:p>
    <w:p w14:paraId="2EB51A20" w14:textId="77777777" w:rsidR="00DC14C3" w:rsidRDefault="00DC14C3" w:rsidP="00DC14C3">
      <w:pPr>
        <w:pStyle w:val="Default"/>
        <w:tabs>
          <w:tab w:val="left" w:pos="567"/>
        </w:tabs>
        <w:spacing w:line="284" w:lineRule="exact"/>
        <w:rPr>
          <w:color w:val="auto"/>
          <w:sz w:val="16"/>
          <w:szCs w:val="16"/>
        </w:rPr>
      </w:pPr>
    </w:p>
    <w:p w14:paraId="53AB75F2" w14:textId="77777777" w:rsidR="00DC14C3" w:rsidRDefault="00DC14C3" w:rsidP="00DC14C3">
      <w:pPr>
        <w:pStyle w:val="Default"/>
        <w:tabs>
          <w:tab w:val="left" w:pos="567"/>
        </w:tabs>
        <w:spacing w:line="284" w:lineRule="exact"/>
        <w:rPr>
          <w:color w:val="auto"/>
          <w:sz w:val="16"/>
          <w:szCs w:val="16"/>
        </w:rPr>
      </w:pPr>
    </w:p>
    <w:p w14:paraId="0B8782D4" w14:textId="74B80BD9" w:rsidR="00DC14C3" w:rsidRDefault="00DC14C3" w:rsidP="00DC14C3">
      <w:pPr>
        <w:pStyle w:val="Default"/>
        <w:tabs>
          <w:tab w:val="left" w:pos="567"/>
        </w:tabs>
        <w:spacing w:line="284" w:lineRule="exact"/>
        <w:rPr>
          <w:color w:val="auto"/>
          <w:sz w:val="16"/>
          <w:szCs w:val="16"/>
        </w:rPr>
      </w:pPr>
      <w:r>
        <w:rPr>
          <w:color w:val="auto"/>
          <w:sz w:val="16"/>
          <w:szCs w:val="16"/>
        </w:rPr>
        <w:t>9.2</w:t>
      </w:r>
      <w:r>
        <w:rPr>
          <w:color w:val="auto"/>
          <w:sz w:val="16"/>
          <w:szCs w:val="16"/>
        </w:rPr>
        <w:tab/>
      </w:r>
      <w:r w:rsidRPr="001F514E">
        <w:rPr>
          <w:color w:val="auto"/>
          <w:sz w:val="16"/>
          <w:szCs w:val="16"/>
        </w:rPr>
        <w:t>De in het eerste lid van dit artikel bedoelde bijlagen maken deel uit van de huurovereenkomst.</w:t>
      </w:r>
    </w:p>
    <w:p w14:paraId="68B2C406" w14:textId="77777777" w:rsidR="00DC14C3" w:rsidRDefault="00DC14C3" w:rsidP="00DC14C3">
      <w:pPr>
        <w:pStyle w:val="Default"/>
        <w:spacing w:line="284" w:lineRule="exact"/>
        <w:rPr>
          <w:b/>
          <w:bCs/>
          <w:color w:val="auto"/>
          <w:sz w:val="16"/>
          <w:szCs w:val="16"/>
        </w:rPr>
      </w:pPr>
    </w:p>
    <w:p w14:paraId="2D16FF2F" w14:textId="77777777" w:rsidR="00DC14C3" w:rsidRDefault="00DC14C3" w:rsidP="00DC14C3">
      <w:pPr>
        <w:pStyle w:val="Default"/>
        <w:spacing w:line="284" w:lineRule="exact"/>
        <w:rPr>
          <w:b/>
          <w:bCs/>
          <w:color w:val="auto"/>
          <w:sz w:val="16"/>
          <w:szCs w:val="16"/>
        </w:rPr>
      </w:pPr>
    </w:p>
    <w:p w14:paraId="66488237" w14:textId="77777777" w:rsidR="00DC14C3" w:rsidRPr="00E856CB" w:rsidRDefault="00DC14C3" w:rsidP="00DC14C3">
      <w:pPr>
        <w:pStyle w:val="Default"/>
        <w:spacing w:line="284" w:lineRule="exact"/>
        <w:rPr>
          <w:b/>
          <w:bCs/>
          <w:color w:val="auto"/>
          <w:sz w:val="16"/>
          <w:szCs w:val="16"/>
        </w:rPr>
      </w:pPr>
      <w:r w:rsidRPr="00E856CB">
        <w:rPr>
          <w:b/>
          <w:bCs/>
          <w:color w:val="auto"/>
          <w:sz w:val="16"/>
          <w:szCs w:val="16"/>
        </w:rPr>
        <w:t xml:space="preserve">Aldus in tweevoud opgemaakt en ondertekend te ……………….. op ……………. 20..: </w:t>
      </w:r>
    </w:p>
    <w:p w14:paraId="06B87783" w14:textId="77777777" w:rsidR="00DC14C3" w:rsidRDefault="00DC14C3" w:rsidP="00DC14C3">
      <w:pPr>
        <w:pStyle w:val="Default"/>
        <w:spacing w:line="284" w:lineRule="exact"/>
        <w:rPr>
          <w:color w:val="auto"/>
          <w:sz w:val="16"/>
          <w:szCs w:val="16"/>
        </w:rPr>
      </w:pPr>
    </w:p>
    <w:p w14:paraId="6DCD95E8" w14:textId="77777777" w:rsidR="00DC14C3" w:rsidRDefault="00DC14C3" w:rsidP="00DC14C3">
      <w:pPr>
        <w:pStyle w:val="Default"/>
        <w:tabs>
          <w:tab w:val="left" w:pos="4820"/>
        </w:tabs>
        <w:spacing w:line="284" w:lineRule="exact"/>
        <w:rPr>
          <w:color w:val="auto"/>
          <w:sz w:val="16"/>
          <w:szCs w:val="16"/>
        </w:rPr>
      </w:pPr>
      <w:r>
        <w:rPr>
          <w:color w:val="auto"/>
          <w:sz w:val="16"/>
          <w:szCs w:val="16"/>
        </w:rPr>
        <w:t xml:space="preserve">Verhuurder </w:t>
      </w:r>
      <w:r>
        <w:rPr>
          <w:color w:val="auto"/>
          <w:sz w:val="16"/>
          <w:szCs w:val="16"/>
        </w:rPr>
        <w:tab/>
        <w:t xml:space="preserve">Huurder: </w:t>
      </w:r>
    </w:p>
    <w:p w14:paraId="02FCE3C4" w14:textId="77777777" w:rsidR="00DC14C3" w:rsidRDefault="00DC14C3" w:rsidP="00DC14C3">
      <w:pPr>
        <w:pStyle w:val="Default"/>
        <w:tabs>
          <w:tab w:val="left" w:pos="4820"/>
        </w:tabs>
        <w:spacing w:line="284" w:lineRule="exact"/>
        <w:rPr>
          <w:color w:val="auto"/>
          <w:sz w:val="16"/>
          <w:szCs w:val="16"/>
        </w:rPr>
      </w:pPr>
      <w:r>
        <w:rPr>
          <w:color w:val="auto"/>
          <w:sz w:val="16"/>
          <w:szCs w:val="16"/>
        </w:rPr>
        <w:tab/>
        <w:t xml:space="preserve">1.  </w:t>
      </w:r>
    </w:p>
    <w:p w14:paraId="3ABA7AB2" w14:textId="77777777" w:rsidR="00DC14C3" w:rsidRDefault="00DC14C3" w:rsidP="00DC14C3">
      <w:pPr>
        <w:pStyle w:val="Default"/>
        <w:tabs>
          <w:tab w:val="left" w:pos="4820"/>
        </w:tabs>
        <w:spacing w:line="284" w:lineRule="exact"/>
        <w:rPr>
          <w:color w:val="auto"/>
          <w:sz w:val="16"/>
          <w:szCs w:val="16"/>
        </w:rPr>
      </w:pPr>
      <w:r>
        <w:rPr>
          <w:color w:val="auto"/>
          <w:sz w:val="16"/>
          <w:szCs w:val="16"/>
        </w:rPr>
        <w:tab/>
        <w:t xml:space="preserve">2. </w:t>
      </w:r>
    </w:p>
    <w:p w14:paraId="1F01C3C1" w14:textId="77777777" w:rsidR="00DC14C3" w:rsidRDefault="00DC14C3" w:rsidP="00DC14C3">
      <w:pPr>
        <w:pStyle w:val="Default"/>
        <w:spacing w:line="284" w:lineRule="exact"/>
        <w:rPr>
          <w:color w:val="auto"/>
          <w:sz w:val="16"/>
          <w:szCs w:val="16"/>
        </w:rPr>
      </w:pPr>
    </w:p>
    <w:p w14:paraId="21BF795D" w14:textId="77777777" w:rsidR="00DC14C3" w:rsidRDefault="00DC14C3" w:rsidP="00DC14C3">
      <w:pPr>
        <w:pStyle w:val="Default"/>
        <w:spacing w:line="284" w:lineRule="exact"/>
        <w:rPr>
          <w:color w:val="auto"/>
          <w:sz w:val="16"/>
          <w:szCs w:val="16"/>
        </w:rPr>
      </w:pPr>
    </w:p>
    <w:p w14:paraId="499FABBE" w14:textId="77777777" w:rsidR="00DC14C3" w:rsidRDefault="00DC14C3" w:rsidP="00DC14C3">
      <w:pPr>
        <w:pStyle w:val="Default"/>
        <w:spacing w:line="284" w:lineRule="exact"/>
        <w:rPr>
          <w:color w:val="auto"/>
          <w:sz w:val="16"/>
          <w:szCs w:val="16"/>
        </w:rPr>
      </w:pPr>
    </w:p>
    <w:p w14:paraId="0D8C7264" w14:textId="77777777" w:rsidR="00DC14C3" w:rsidRDefault="00DC14C3" w:rsidP="00DC14C3">
      <w:pPr>
        <w:pStyle w:val="Default"/>
        <w:spacing w:line="284" w:lineRule="exact"/>
        <w:rPr>
          <w:color w:val="auto"/>
          <w:sz w:val="16"/>
          <w:szCs w:val="16"/>
        </w:rPr>
      </w:pPr>
    </w:p>
    <w:p w14:paraId="600D1C0D" w14:textId="77777777" w:rsidR="00DC14C3" w:rsidRDefault="00DC14C3" w:rsidP="00DC14C3">
      <w:pPr>
        <w:pStyle w:val="Default"/>
        <w:spacing w:line="284" w:lineRule="exact"/>
        <w:rPr>
          <w:color w:val="auto"/>
          <w:sz w:val="16"/>
          <w:szCs w:val="16"/>
        </w:rPr>
      </w:pPr>
    </w:p>
    <w:p w14:paraId="71FA01A0" w14:textId="77777777" w:rsidR="00DC14C3" w:rsidRDefault="00DC14C3" w:rsidP="00DC14C3">
      <w:pPr>
        <w:pStyle w:val="Default"/>
        <w:widowControl w:val="0"/>
        <w:spacing w:line="284" w:lineRule="exact"/>
        <w:rPr>
          <w:color w:val="auto"/>
          <w:sz w:val="16"/>
          <w:szCs w:val="16"/>
        </w:rPr>
      </w:pPr>
    </w:p>
    <w:p w14:paraId="1F1D4E57" w14:textId="77777777" w:rsidR="00DC14C3" w:rsidRDefault="00DC14C3" w:rsidP="00DC14C3">
      <w:pPr>
        <w:widowControl/>
        <w:spacing w:line="284" w:lineRule="exact"/>
        <w:rPr>
          <w:rStyle w:val="PageNumber"/>
          <w:sz w:val="16"/>
          <w:szCs w:val="16"/>
        </w:rPr>
      </w:pPr>
    </w:p>
    <w:p w14:paraId="49389F86" w14:textId="77777777" w:rsidR="00695FAE" w:rsidRDefault="00695FAE"/>
    <w:sectPr w:rsidR="00695FAE" w:rsidSect="00DC14C3">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567" w:footer="0" w:gutter="0"/>
      <w:cols w:space="720"/>
      <w:titlePg/>
      <w:docGrid w:linePitch="22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an Schaik, Paul" w:date="2025-08-18T15:35:00Z" w:initials="PV">
    <w:p w14:paraId="1BCE5678" w14:textId="77777777" w:rsidR="006B6A71" w:rsidRDefault="006B6A71" w:rsidP="006B6A71">
      <w:pPr>
        <w:pStyle w:val="CommentText"/>
      </w:pPr>
      <w:r>
        <w:rPr>
          <w:rStyle w:val="CommentReference"/>
        </w:rPr>
        <w:annotationRef/>
      </w:r>
      <w:r>
        <w:t>Beschikbaar?</w:t>
      </w:r>
    </w:p>
  </w:comment>
  <w:comment w:id="2" w:author="Van Schaik, Paul" w:date="2025-08-18T15:36:00Z" w:initials="PV">
    <w:p w14:paraId="7D1B11B1" w14:textId="77777777" w:rsidR="006B6A71" w:rsidRDefault="006B6A71" w:rsidP="006B6A71">
      <w:pPr>
        <w:pStyle w:val="CommentText"/>
      </w:pPr>
      <w:r>
        <w:rPr>
          <w:rStyle w:val="CommentReference"/>
        </w:rPr>
        <w:annotationRef/>
      </w:r>
      <w:r>
        <w:t>Beschikbaar?</w:t>
      </w:r>
    </w:p>
  </w:comment>
  <w:comment w:id="6" w:author="Van Schaik, Paul" w:date="2025-08-18T15:42:00Z" w:initials="PV">
    <w:p w14:paraId="2761B894" w14:textId="77777777" w:rsidR="00A01704" w:rsidRDefault="00A01704" w:rsidP="00A01704">
      <w:pPr>
        <w:pStyle w:val="CommentText"/>
      </w:pPr>
      <w:r>
        <w:rPr>
          <w:rStyle w:val="CommentReference"/>
        </w:rPr>
        <w:annotationRef/>
      </w:r>
      <w:r>
        <w:t>Is dit noodzakelijk?</w:t>
      </w:r>
    </w:p>
  </w:comment>
  <w:comment w:id="7" w:author="Van Schaik, Paul" w:date="2025-08-18T15:43:00Z" w:initials="PV">
    <w:p w14:paraId="156ABF30" w14:textId="77777777" w:rsidR="00A01704" w:rsidRDefault="00A01704" w:rsidP="00A01704">
      <w:pPr>
        <w:pStyle w:val="CommentText"/>
      </w:pPr>
      <w:r>
        <w:rPr>
          <w:rStyle w:val="CommentReference"/>
        </w:rPr>
        <w:annotationRef/>
      </w:r>
      <w:r>
        <w:t>Wat is de datum?</w:t>
      </w:r>
    </w:p>
  </w:comment>
  <w:comment w:id="8" w:author="Van Schaik, Paul" w:date="2025-08-18T15:43:00Z" w:initials="PV">
    <w:p w14:paraId="72603028" w14:textId="77777777" w:rsidR="00A01704" w:rsidRDefault="00A01704" w:rsidP="00A01704">
      <w:pPr>
        <w:pStyle w:val="CommentText"/>
      </w:pPr>
      <w:r>
        <w:rPr>
          <w:rStyle w:val="CommentReference"/>
        </w:rPr>
        <w:annotationRef/>
      </w:r>
      <w:r>
        <w:t>n.v.t.?</w:t>
      </w:r>
    </w:p>
  </w:comment>
  <w:comment w:id="9" w:author="Van Schaik, Paul" w:date="2025-08-18T15:44:00Z" w:initials="PV">
    <w:p w14:paraId="3DAE1EB0" w14:textId="77777777" w:rsidR="00A01704" w:rsidRDefault="00A01704" w:rsidP="00A01704">
      <w:pPr>
        <w:pStyle w:val="CommentText"/>
      </w:pPr>
      <w:r>
        <w:rPr>
          <w:rStyle w:val="CommentReference"/>
        </w:rPr>
        <w:annotationRef/>
      </w:r>
      <w:r>
        <w:t>Beschikbaar?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CE5678" w15:done="0"/>
  <w15:commentEx w15:paraId="7D1B11B1" w15:done="0"/>
  <w15:commentEx w15:paraId="2761B894" w15:done="0"/>
  <w15:commentEx w15:paraId="156ABF30" w15:done="0"/>
  <w15:commentEx w15:paraId="72603028" w15:done="0"/>
  <w15:commentEx w15:paraId="3DAE1E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B09EC2" w16cex:dateUtc="2025-08-18T14:35:00Z"/>
  <w16cex:commentExtensible w16cex:durableId="2704378A" w16cex:dateUtc="2025-08-18T14:36:00Z"/>
  <w16cex:commentExtensible w16cex:durableId="3916DA30" w16cex:dateUtc="2025-08-18T14:42:00Z"/>
  <w16cex:commentExtensible w16cex:durableId="6CD60F1A" w16cex:dateUtc="2025-08-18T14:43:00Z"/>
  <w16cex:commentExtensible w16cex:durableId="69191C72" w16cex:dateUtc="2025-08-18T14:43:00Z"/>
  <w16cex:commentExtensible w16cex:durableId="6D300F92" w16cex:dateUtc="2025-08-18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CE5678" w16cid:durableId="6FB09EC2"/>
  <w16cid:commentId w16cid:paraId="7D1B11B1" w16cid:durableId="2704378A"/>
  <w16cid:commentId w16cid:paraId="2761B894" w16cid:durableId="3916DA30"/>
  <w16cid:commentId w16cid:paraId="156ABF30" w16cid:durableId="6CD60F1A"/>
  <w16cid:commentId w16cid:paraId="72603028" w16cid:durableId="69191C72"/>
  <w16cid:commentId w16cid:paraId="3DAE1EB0" w16cid:durableId="6D300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DB30" w14:textId="77777777" w:rsidR="00ED1954" w:rsidRDefault="00ED1954" w:rsidP="00DC14C3">
      <w:pPr>
        <w:spacing w:line="240" w:lineRule="auto"/>
      </w:pPr>
      <w:r>
        <w:separator/>
      </w:r>
    </w:p>
  </w:endnote>
  <w:endnote w:type="continuationSeparator" w:id="0">
    <w:p w14:paraId="26444DCF" w14:textId="77777777" w:rsidR="00ED1954" w:rsidRDefault="00ED1954" w:rsidP="00DC1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F Balance">
    <w:altName w:val="Segoe UI"/>
    <w:charset w:val="00"/>
    <w:family w:val="auto"/>
    <w:pitch w:val="variable"/>
    <w:sig w:usb0="00000083" w:usb1="00000000" w:usb2="00000000" w:usb3="00000000" w:csb0="00000009"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46BB9" w14:textId="77777777" w:rsidR="00D37637" w:rsidRDefault="00D37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BA85E" w14:textId="77777777" w:rsidR="00AC6760" w:rsidRDefault="00AC6760" w:rsidP="00A37A70">
    <w:pPr>
      <w:pStyle w:val="Footer"/>
      <w:tabs>
        <w:tab w:val="left" w:pos="5670"/>
      </w:tabs>
      <w:jc w:val="left"/>
    </w:pPr>
    <w:r>
      <w:tab/>
    </w:r>
    <w:r>
      <w:tab/>
      <w:t>Paraaf huurder</w:t>
    </w:r>
  </w:p>
  <w:p w14:paraId="5546EC4C" w14:textId="77777777" w:rsidR="00AC6760" w:rsidRDefault="00AC6760" w:rsidP="009827B0">
    <w:pPr>
      <w:pStyle w:val="Footer"/>
      <w:jc w:val="left"/>
    </w:pPr>
  </w:p>
  <w:p w14:paraId="1CE40AC2" w14:textId="77777777" w:rsidR="00AC6760" w:rsidRDefault="00AC6760" w:rsidP="009827B0">
    <w:pPr>
      <w:pStyle w:val="Footer"/>
      <w:jc w:val="left"/>
    </w:pPr>
  </w:p>
  <w:p w14:paraId="737D8492" w14:textId="77777777" w:rsidR="00AC6760" w:rsidRDefault="00AC6760" w:rsidP="009827B0">
    <w:pPr>
      <w:pStyle w:val="Footer"/>
      <w:jc w:val="left"/>
    </w:pPr>
  </w:p>
  <w:p w14:paraId="3153DBE9" w14:textId="77777777" w:rsidR="00AC6760" w:rsidRDefault="00AC6760" w:rsidP="009827B0">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1F7E7" w14:textId="77777777" w:rsidR="00AC6760" w:rsidRDefault="00AC6760">
    <w:pPr>
      <w:spacing w:line="240" w:lineRule="exac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29836" w14:textId="77777777" w:rsidR="00ED1954" w:rsidRDefault="00ED1954" w:rsidP="00DC14C3">
      <w:pPr>
        <w:spacing w:line="240" w:lineRule="auto"/>
      </w:pPr>
      <w:r>
        <w:separator/>
      </w:r>
    </w:p>
  </w:footnote>
  <w:footnote w:type="continuationSeparator" w:id="0">
    <w:p w14:paraId="11D06BDB" w14:textId="77777777" w:rsidR="00ED1954" w:rsidRDefault="00ED1954" w:rsidP="00DC14C3">
      <w:pPr>
        <w:spacing w:line="240" w:lineRule="auto"/>
      </w:pPr>
      <w:r>
        <w:continuationSeparator/>
      </w:r>
    </w:p>
  </w:footnote>
  <w:footnote w:id="1">
    <w:p w14:paraId="425312C8" w14:textId="77777777" w:rsidR="00DC14C3" w:rsidRPr="005B1C71" w:rsidRDefault="00DC14C3" w:rsidP="00DC14C3">
      <w:pPr>
        <w:pStyle w:val="FootnoteText"/>
        <w:rPr>
          <w:sz w:val="14"/>
          <w:szCs w:val="14"/>
        </w:rPr>
      </w:pPr>
      <w:r w:rsidRPr="008B3134">
        <w:rPr>
          <w:rStyle w:val="FootnoteReference"/>
          <w:sz w:val="14"/>
          <w:szCs w:val="14"/>
        </w:rPr>
        <w:footnoteRef/>
      </w:r>
      <w:r>
        <w:t xml:space="preserve"> </w:t>
      </w:r>
      <w:r>
        <w:rPr>
          <w:sz w:val="14"/>
          <w:szCs w:val="14"/>
        </w:rPr>
        <w:t xml:space="preserve">In </w:t>
      </w:r>
      <w:r w:rsidRPr="008B3134">
        <w:rPr>
          <w:sz w:val="14"/>
          <w:szCs w:val="14"/>
        </w:rPr>
        <w:t>sommige gevallen</w:t>
      </w:r>
      <w:r>
        <w:rPr>
          <w:sz w:val="14"/>
          <w:szCs w:val="14"/>
        </w:rPr>
        <w:t xml:space="preserve"> is</w:t>
      </w:r>
      <w:r w:rsidRPr="008B3134">
        <w:rPr>
          <w:sz w:val="14"/>
          <w:szCs w:val="14"/>
        </w:rPr>
        <w:t xml:space="preserve"> ook tijdelijke verhuur mogelijk. In opdracht van Aedes vereniging van woningcorporaties </w:t>
      </w:r>
      <w:r>
        <w:rPr>
          <w:sz w:val="14"/>
          <w:szCs w:val="14"/>
        </w:rPr>
        <w:t>zijn</w:t>
      </w:r>
      <w:r w:rsidRPr="008B3134">
        <w:rPr>
          <w:sz w:val="14"/>
          <w:szCs w:val="14"/>
        </w:rPr>
        <w:t xml:space="preserve"> hiervoor aparte modelcontracten opgesteld. Te vinden op de website van Aedes</w:t>
      </w:r>
      <w:r>
        <w:rPr>
          <w:sz w:val="14"/>
          <w:szCs w:val="14"/>
        </w:rPr>
        <w:t xml:space="preserve"> </w:t>
      </w:r>
      <w:r w:rsidRPr="008B3134">
        <w:rPr>
          <w:sz w:val="14"/>
          <w:szCs w:val="14"/>
        </w:rPr>
        <w:t>.</w:t>
      </w:r>
    </w:p>
  </w:footnote>
  <w:footnote w:id="2">
    <w:p w14:paraId="03805BE9" w14:textId="77777777" w:rsidR="00D37637" w:rsidRDefault="00D37637" w:rsidP="00D37637">
      <w:pPr>
        <w:pStyle w:val="FootnoteText"/>
        <w:rPr>
          <w:rFonts w:ascii="Courier" w:hAnsi="Courier"/>
          <w:sz w:val="14"/>
          <w:szCs w:val="14"/>
        </w:rPr>
      </w:pPr>
      <w:bookmarkStart w:id="4" w:name="_Hlk190097815"/>
      <w:r>
        <w:rPr>
          <w:sz w:val="14"/>
          <w:szCs w:val="14"/>
        </w:rPr>
        <w:footnoteRef/>
      </w:r>
      <w:r>
        <w:rPr>
          <w:sz w:val="14"/>
          <w:szCs w:val="14"/>
        </w:rPr>
        <w:t xml:space="preserve"> lager segment = aanvangshuurprijs is lager dan de DAEB-huurgrens, of aanvangshuurprijs is wel hoger dan DAEB-huurgrens maar WWS is lager dan 144 punten (zelfstandige woonruimte) </w:t>
      </w:r>
      <w:bookmarkEnd w:id="4"/>
    </w:p>
  </w:footnote>
  <w:footnote w:id="3">
    <w:p w14:paraId="6E52ADB8" w14:textId="77777777" w:rsidR="00D37637" w:rsidRDefault="00D37637" w:rsidP="00D37637">
      <w:pPr>
        <w:pStyle w:val="FootnoteText"/>
        <w:rPr>
          <w:sz w:val="14"/>
          <w:szCs w:val="14"/>
        </w:rPr>
      </w:pPr>
      <w:r>
        <w:rPr>
          <w:sz w:val="14"/>
          <w:szCs w:val="14"/>
        </w:rPr>
        <w:footnoteRef/>
      </w:r>
      <w:r>
        <w:rPr>
          <w:sz w:val="14"/>
          <w:szCs w:val="14"/>
        </w:rPr>
        <w:t xml:space="preserve"> Middeldure segment = aanvangshuurprijs hoger dan de DAEB-huurgrens maar niet hoger dan de liberalisatiegrens of huurprijs is wel hoger dan de liberalisatiegrens maar WWS zit tussen 143 en 187 punten.</w:t>
      </w:r>
    </w:p>
  </w:footnote>
  <w:footnote w:id="4">
    <w:p w14:paraId="74DF4EE5" w14:textId="77777777" w:rsidR="00D37637" w:rsidRDefault="00D37637" w:rsidP="00D37637">
      <w:pPr>
        <w:pStyle w:val="FootnoteText"/>
        <w:rPr>
          <w:rFonts w:ascii="Courier" w:hAnsi="Courier"/>
        </w:rPr>
      </w:pPr>
      <w:r>
        <w:rPr>
          <w:sz w:val="14"/>
          <w:szCs w:val="14"/>
        </w:rPr>
        <w:footnoteRef/>
      </w:r>
      <w:r>
        <w:rPr>
          <w:sz w:val="14"/>
          <w:szCs w:val="14"/>
        </w:rPr>
        <w:t xml:space="preserve"> Hoger segment: aanvangshuurprijs is boven de liberalisatiegrens en WWS is hoger dan 186 punten</w:t>
      </w:r>
    </w:p>
  </w:footnote>
  <w:footnote w:id="5">
    <w:p w14:paraId="08045ED2" w14:textId="77777777" w:rsidR="00DC14C3" w:rsidRDefault="00DC14C3" w:rsidP="00DC14C3">
      <w:pPr>
        <w:pStyle w:val="FootnoteText"/>
      </w:pPr>
      <w:r w:rsidRPr="006908C3">
        <w:rPr>
          <w:rStyle w:val="FootnoteReference"/>
          <w:sz w:val="14"/>
          <w:szCs w:val="14"/>
        </w:rPr>
        <w:footnoteRef/>
      </w:r>
      <w:r>
        <w:t xml:space="preserve"> </w:t>
      </w:r>
      <w:r w:rsidRPr="00745BF3">
        <w:rPr>
          <w:sz w:val="14"/>
          <w:szCs w:val="14"/>
        </w:rPr>
        <w:t>Indien het gebouw of complex waarvan het gehuurde deel uitmaakt, is gesplitst in appartementsrechten, dan dienen deze stukken -</w:t>
      </w:r>
      <w:r>
        <w:rPr>
          <w:sz w:val="14"/>
          <w:szCs w:val="14"/>
        </w:rPr>
        <w:t xml:space="preserve"> </w:t>
      </w:r>
      <w:r w:rsidRPr="00745BF3">
        <w:rPr>
          <w:sz w:val="14"/>
          <w:szCs w:val="14"/>
        </w:rPr>
        <w:t>indien van toepassing</w:t>
      </w:r>
      <w:r>
        <w:rPr>
          <w:sz w:val="14"/>
          <w:szCs w:val="14"/>
        </w:rPr>
        <w:t xml:space="preserve"> </w:t>
      </w:r>
      <w:r w:rsidRPr="00745BF3">
        <w:rPr>
          <w:sz w:val="14"/>
          <w:szCs w:val="14"/>
        </w:rPr>
        <w:t>- te worden toegevoegd als bijlagen.</w:t>
      </w:r>
    </w:p>
  </w:footnote>
  <w:footnote w:id="6">
    <w:p w14:paraId="2AB661CD" w14:textId="77777777" w:rsidR="00DC14C3" w:rsidRPr="009A7D06" w:rsidRDefault="00DC14C3" w:rsidP="00DC14C3">
      <w:pPr>
        <w:pStyle w:val="FootnoteText"/>
        <w:rPr>
          <w:sz w:val="14"/>
          <w:szCs w:val="14"/>
        </w:rPr>
      </w:pPr>
      <w:r w:rsidRPr="009A7D06">
        <w:rPr>
          <w:rStyle w:val="FootnoteReference"/>
          <w:sz w:val="14"/>
          <w:szCs w:val="14"/>
        </w:rPr>
        <w:footnoteRef/>
      </w:r>
      <w:r w:rsidRPr="009A7D06">
        <w:rPr>
          <w:sz w:val="14"/>
          <w:szCs w:val="14"/>
        </w:rPr>
        <w:t xml:space="preserve"> Indien een energieprestatievergoeding is overeengekomen, dient de EPV-overeenkomst te worden toegevoegd als bijlage.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B345D" w14:textId="77777777" w:rsidR="00D37637" w:rsidRDefault="00D376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2C233" w14:textId="2DAE8A88" w:rsidR="00AC6760" w:rsidRDefault="00AC6760">
    <w:pPr>
      <w:tabs>
        <w:tab w:val="left" w:pos="1276"/>
        <w:tab w:val="left" w:pos="5387"/>
        <w:tab w:val="left" w:pos="6804"/>
      </w:tabs>
      <w:spacing w:line="310" w:lineRule="exact"/>
      <w:rPr>
        <w:rStyle w:val="PageNumber"/>
        <w:sz w:val="17"/>
      </w:rPr>
    </w:pPr>
    <w:r w:rsidRPr="003F7588">
      <w:rPr>
        <w:noProof/>
        <w:snapToGrid/>
        <w:w w:val="100"/>
        <w:sz w:val="15"/>
        <w:szCs w:val="15"/>
      </w:rPr>
      <w:drawing>
        <wp:anchor distT="0" distB="0" distL="114300" distR="114300" simplePos="0" relativeHeight="251660288" behindDoc="0" locked="0" layoutInCell="1" allowOverlap="1" wp14:anchorId="1C4AA974" wp14:editId="77539A62">
          <wp:simplePos x="0" y="0"/>
          <wp:positionH relativeFrom="column">
            <wp:posOffset>4101465</wp:posOffset>
          </wp:positionH>
          <wp:positionV relativeFrom="paragraph">
            <wp:posOffset>102870</wp:posOffset>
          </wp:positionV>
          <wp:extent cx="1685925" cy="1296035"/>
          <wp:effectExtent l="0" t="0" r="9525" b="0"/>
          <wp:wrapNone/>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DES LOGO_85%_PMS.jpg"/>
                  <pic:cNvPicPr/>
                </pic:nvPicPr>
                <pic:blipFill>
                  <a:blip r:embed="rId1" cstate="print">
                    <a:clrChange>
                      <a:clrFrom>
                        <a:srgbClr val="FFFFFE"/>
                      </a:clrFrom>
                      <a:clrTo>
                        <a:srgbClr val="FFFFFE">
                          <a:alpha val="0"/>
                        </a:srgbClr>
                      </a:clrTo>
                    </a:clrChange>
                    <a:extLst>
                      <a:ext uri="{28A0092B-C50C-407E-A947-70E740481C1C}">
                        <a14:useLocalDpi xmlns:a14="http://schemas.microsoft.com/office/drawing/2010/main" val="0"/>
                      </a:ext>
                    </a:extLst>
                  </a:blip>
                  <a:stretch>
                    <a:fillRect/>
                  </a:stretch>
                </pic:blipFill>
                <pic:spPr>
                  <a:xfrm>
                    <a:off x="0" y="0"/>
                    <a:ext cx="1685925" cy="1296035"/>
                  </a:xfrm>
                  <a:prstGeom prst="rect">
                    <a:avLst/>
                  </a:prstGeom>
                </pic:spPr>
              </pic:pic>
            </a:graphicData>
          </a:graphic>
          <wp14:sizeRelH relativeFrom="page">
            <wp14:pctWidth>0</wp14:pctWidth>
          </wp14:sizeRelH>
          <wp14:sizeRelV relativeFrom="page">
            <wp14:pctHeight>0</wp14:pctHeight>
          </wp14:sizeRelV>
        </wp:anchor>
      </w:drawing>
    </w:r>
    <w:r w:rsidRPr="003F7588">
      <w:rPr>
        <w:noProof/>
        <w:snapToGrid/>
        <w:w w:val="100"/>
        <w:sz w:val="15"/>
        <w:szCs w:val="15"/>
      </w:rPr>
      <w:t>Model</w:t>
    </w:r>
    <w:r>
      <w:rPr>
        <w:noProof/>
        <w:snapToGrid/>
        <w:w w:val="100"/>
        <w:sz w:val="15"/>
        <w:szCs w:val="15"/>
      </w:rPr>
      <w:t xml:space="preserve"> H</w:t>
    </w:r>
    <w:r w:rsidRPr="003F7588">
      <w:rPr>
        <w:noProof/>
        <w:snapToGrid/>
        <w:w w:val="100"/>
        <w:sz w:val="15"/>
        <w:szCs w:val="15"/>
      </w:rPr>
      <w:t>uurovereenkomst</w:t>
    </w:r>
    <w:r w:rsidRPr="00BC7AF2">
      <w:rPr>
        <w:rStyle w:val="PageNumber"/>
        <w:sz w:val="15"/>
        <w:szCs w:val="15"/>
      </w:rPr>
      <w:t xml:space="preserve"> </w:t>
    </w:r>
    <w:r>
      <w:rPr>
        <w:rStyle w:val="PageNumber"/>
        <w:sz w:val="15"/>
        <w:szCs w:val="15"/>
      </w:rPr>
      <w:t xml:space="preserve">zelfstandige woonruimte </w:t>
    </w:r>
    <w:r w:rsidRPr="00BC7AF2">
      <w:rPr>
        <w:rStyle w:val="PageNumber"/>
        <w:sz w:val="15"/>
        <w:szCs w:val="15"/>
      </w:rPr>
      <w:t>(</w:t>
    </w:r>
    <w:r>
      <w:rPr>
        <w:rStyle w:val="PageNumber"/>
        <w:sz w:val="15"/>
        <w:szCs w:val="15"/>
      </w:rPr>
      <w:t xml:space="preserve">versie </w:t>
    </w:r>
    <w:r w:rsidR="00D37637">
      <w:rPr>
        <w:rStyle w:val="PageNumber"/>
        <w:sz w:val="15"/>
        <w:szCs w:val="15"/>
      </w:rPr>
      <w:t>feb 2025</w:t>
    </w:r>
    <w:r w:rsidRPr="00BC7AF2">
      <w:rPr>
        <w:rStyle w:val="PageNumber"/>
        <w:sz w:val="15"/>
        <w:szCs w:val="15"/>
      </w:rPr>
      <w:t>)</w:t>
    </w:r>
    <w:r w:rsidRPr="00BC7AF2">
      <w:rPr>
        <w:rStyle w:val="PageNumber"/>
        <w:sz w:val="15"/>
        <w:szCs w:val="15"/>
      </w:rPr>
      <w:br/>
    </w:r>
    <w:r w:rsidRPr="00BC7AF2">
      <w:rPr>
        <w:rStyle w:val="PageNumber"/>
        <w:sz w:val="15"/>
        <w:szCs w:val="15"/>
      </w:rPr>
      <w:fldChar w:fldCharType="begin"/>
    </w:r>
    <w:r w:rsidRPr="00BC7AF2">
      <w:rPr>
        <w:rStyle w:val="PageNumber"/>
        <w:sz w:val="15"/>
        <w:szCs w:val="15"/>
      </w:rPr>
      <w:instrText xml:space="preserve"> PAGE </w:instrText>
    </w:r>
    <w:r w:rsidRPr="00BC7AF2">
      <w:rPr>
        <w:rStyle w:val="PageNumber"/>
        <w:sz w:val="15"/>
        <w:szCs w:val="15"/>
      </w:rPr>
      <w:fldChar w:fldCharType="separate"/>
    </w:r>
    <w:r w:rsidRPr="00BC7AF2">
      <w:rPr>
        <w:rStyle w:val="PageNumber"/>
        <w:noProof/>
        <w:sz w:val="15"/>
        <w:szCs w:val="15"/>
      </w:rPr>
      <w:t>2</w:t>
    </w:r>
    <w:r w:rsidRPr="00BC7AF2">
      <w:rPr>
        <w:rStyle w:val="PageNumber"/>
        <w:sz w:val="15"/>
        <w:szCs w:val="15"/>
      </w:rPr>
      <w:fldChar w:fldCharType="end"/>
    </w:r>
    <w:r w:rsidRPr="00BC7AF2">
      <w:rPr>
        <w:rStyle w:val="PageNumber"/>
        <w:sz w:val="15"/>
        <w:szCs w:val="15"/>
      </w:rPr>
      <w:t>/</w:t>
    </w:r>
    <w:r w:rsidRPr="00BC7AF2">
      <w:rPr>
        <w:rStyle w:val="PageNumber"/>
        <w:sz w:val="15"/>
        <w:szCs w:val="15"/>
      </w:rPr>
      <w:fldChar w:fldCharType="begin"/>
    </w:r>
    <w:r w:rsidRPr="00BC7AF2">
      <w:rPr>
        <w:rStyle w:val="PageNumber"/>
        <w:sz w:val="15"/>
        <w:szCs w:val="15"/>
      </w:rPr>
      <w:instrText xml:space="preserve"> NUMPAGES </w:instrText>
    </w:r>
    <w:r w:rsidRPr="00BC7AF2">
      <w:rPr>
        <w:rStyle w:val="PageNumber"/>
        <w:sz w:val="15"/>
        <w:szCs w:val="15"/>
      </w:rPr>
      <w:fldChar w:fldCharType="separate"/>
    </w:r>
    <w:r w:rsidRPr="00BC7AF2">
      <w:rPr>
        <w:rStyle w:val="PageNumber"/>
        <w:noProof/>
        <w:sz w:val="15"/>
        <w:szCs w:val="15"/>
      </w:rPr>
      <w:t>13</w:t>
    </w:r>
    <w:r w:rsidRPr="00BC7AF2">
      <w:rPr>
        <w:rStyle w:val="PageNumber"/>
        <w:sz w:val="15"/>
        <w:szCs w:val="15"/>
      </w:rPr>
      <w:fldChar w:fldCharType="end"/>
    </w:r>
  </w:p>
  <w:p w14:paraId="7D70F85D" w14:textId="77777777" w:rsidR="00AC6760" w:rsidRDefault="00AC6760">
    <w:pPr>
      <w:tabs>
        <w:tab w:val="left" w:pos="1276"/>
        <w:tab w:val="left" w:pos="5387"/>
        <w:tab w:val="left" w:pos="6804"/>
      </w:tabs>
      <w:spacing w:line="310" w:lineRule="exact"/>
      <w:rPr>
        <w:rStyle w:val="briefkopjes"/>
        <w:b w:val="0"/>
        <w:sz w:val="17"/>
      </w:rPr>
    </w:pPr>
  </w:p>
  <w:p w14:paraId="71F4FFD1" w14:textId="77777777" w:rsidR="00AC6760" w:rsidRDefault="00AC6760">
    <w:pPr>
      <w:tabs>
        <w:tab w:val="left" w:pos="1276"/>
        <w:tab w:val="left" w:pos="5387"/>
        <w:tab w:val="left" w:pos="6804"/>
      </w:tabs>
      <w:spacing w:line="310" w:lineRule="exact"/>
      <w:rPr>
        <w:rStyle w:val="briefkopjes"/>
        <w:b w:val="0"/>
        <w:sz w:val="17"/>
      </w:rPr>
    </w:pPr>
  </w:p>
  <w:p w14:paraId="5F06F4D4" w14:textId="77777777" w:rsidR="00AC6760" w:rsidRDefault="00AC6760">
    <w:pPr>
      <w:tabs>
        <w:tab w:val="left" w:pos="1276"/>
        <w:tab w:val="left" w:pos="5387"/>
        <w:tab w:val="left" w:pos="6804"/>
      </w:tabs>
      <w:spacing w:line="310" w:lineRule="exact"/>
      <w:rPr>
        <w:rStyle w:val="briefkopjes"/>
        <w:b w:val="0"/>
        <w:sz w:val="17"/>
      </w:rPr>
    </w:pPr>
  </w:p>
  <w:p w14:paraId="28EB4541" w14:textId="77777777" w:rsidR="00AC6760" w:rsidRDefault="00AC6760">
    <w:pPr>
      <w:tabs>
        <w:tab w:val="left" w:pos="1276"/>
        <w:tab w:val="left" w:pos="5387"/>
        <w:tab w:val="left" w:pos="6804"/>
      </w:tabs>
      <w:spacing w:line="310" w:lineRule="exact"/>
      <w:rPr>
        <w:rStyle w:val="briefkopjes"/>
        <w:b w:val="0"/>
        <w:sz w:val="17"/>
      </w:rPr>
    </w:pPr>
  </w:p>
  <w:p w14:paraId="64CC9917" w14:textId="77777777" w:rsidR="00AC6760" w:rsidRDefault="00AC6760">
    <w:pPr>
      <w:tabs>
        <w:tab w:val="left" w:pos="1276"/>
        <w:tab w:val="left" w:pos="5387"/>
        <w:tab w:val="left" w:pos="6804"/>
      </w:tabs>
      <w:spacing w:line="310" w:lineRule="exact"/>
      <w:rPr>
        <w:rStyle w:val="briefkopjes"/>
        <w:b w:val="0"/>
        <w:sz w:val="1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290D3" w14:textId="77777777" w:rsidR="00AC6760" w:rsidRDefault="00AC6760">
    <w:pPr>
      <w:pStyle w:val="Header"/>
    </w:pPr>
    <w:r>
      <w:rPr>
        <w:rFonts w:ascii="FF Balance" w:hAnsi="FF Balance"/>
        <w:noProof/>
        <w:snapToGrid/>
        <w:w w:val="100"/>
        <w:sz w:val="17"/>
      </w:rPr>
      <w:drawing>
        <wp:anchor distT="0" distB="0" distL="114300" distR="114300" simplePos="0" relativeHeight="251659264" behindDoc="0" locked="0" layoutInCell="1" allowOverlap="1" wp14:anchorId="5D569A3C" wp14:editId="5E67DAB8">
          <wp:simplePos x="0" y="0"/>
          <wp:positionH relativeFrom="column">
            <wp:posOffset>4034790</wp:posOffset>
          </wp:positionH>
          <wp:positionV relativeFrom="paragraph">
            <wp:posOffset>93345</wp:posOffset>
          </wp:positionV>
          <wp:extent cx="1685925" cy="1296591"/>
          <wp:effectExtent l="0" t="0" r="0" b="0"/>
          <wp:wrapNone/>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DES LOGO_85%_PMS.jpg"/>
                  <pic:cNvPicPr/>
                </pic:nvPicPr>
                <pic:blipFill>
                  <a:blip r:embed="rId1" cstate="print">
                    <a:clrChange>
                      <a:clrFrom>
                        <a:srgbClr val="FFFFFE"/>
                      </a:clrFrom>
                      <a:clrTo>
                        <a:srgbClr val="FFFFFE">
                          <a:alpha val="0"/>
                        </a:srgbClr>
                      </a:clrTo>
                    </a:clrChange>
                    <a:extLst>
                      <a:ext uri="{28A0092B-C50C-407E-A947-70E740481C1C}">
                        <a14:useLocalDpi xmlns:a14="http://schemas.microsoft.com/office/drawing/2010/main" val="0"/>
                      </a:ext>
                    </a:extLst>
                  </a:blip>
                  <a:stretch>
                    <a:fillRect/>
                  </a:stretch>
                </pic:blipFill>
                <pic:spPr>
                  <a:xfrm>
                    <a:off x="0" y="0"/>
                    <a:ext cx="1685925" cy="12965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0D9E"/>
    <w:multiLevelType w:val="multilevel"/>
    <w:tmpl w:val="2C12FBC8"/>
    <w:lvl w:ilvl="0">
      <w:start w:val="4"/>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239B2B9B"/>
    <w:multiLevelType w:val="hybridMultilevel"/>
    <w:tmpl w:val="683A0C70"/>
    <w:lvl w:ilvl="0" w:tplc="3496BFC6">
      <w:start w:val="1"/>
      <w:numFmt w:val="decimal"/>
      <w:lvlText w:val="1.%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E106C2"/>
    <w:multiLevelType w:val="hybridMultilevel"/>
    <w:tmpl w:val="DD78D91C"/>
    <w:lvl w:ilvl="0" w:tplc="0A744EF4">
      <w:start w:val="2"/>
      <w:numFmt w:val="decimal"/>
      <w:lvlText w:val="4.%1"/>
      <w:lvlJc w:val="left"/>
      <w:pPr>
        <w:ind w:left="786"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E1542C"/>
    <w:multiLevelType w:val="hybridMultilevel"/>
    <w:tmpl w:val="B2AE50CA"/>
    <w:lvl w:ilvl="0" w:tplc="8DF0BC30">
      <w:start w:val="1"/>
      <w:numFmt w:val="decimal"/>
      <w:lvlText w:val="6.%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C67C38"/>
    <w:multiLevelType w:val="hybridMultilevel"/>
    <w:tmpl w:val="8334E24A"/>
    <w:lvl w:ilvl="0" w:tplc="BDA01AB8">
      <w:start w:val="3"/>
      <w:numFmt w:val="lowerLetter"/>
      <w:lvlText w:val="%1."/>
      <w:lvlJc w:val="left"/>
      <w:pPr>
        <w:ind w:left="927" w:hanging="360"/>
      </w:pPr>
      <w:rPr>
        <w:rFonts w:hint="default"/>
      </w:r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num w:numId="1" w16cid:durableId="2073383423">
    <w:abstractNumId w:val="1"/>
  </w:num>
  <w:num w:numId="2" w16cid:durableId="95057172">
    <w:abstractNumId w:val="2"/>
  </w:num>
  <w:num w:numId="3" w16cid:durableId="1848859802">
    <w:abstractNumId w:val="3"/>
  </w:num>
  <w:num w:numId="4" w16cid:durableId="1117406961">
    <w:abstractNumId w:val="4"/>
  </w:num>
  <w:num w:numId="5" w16cid:durableId="1492404225">
    <w:abstractNumId w:val="0"/>
  </w:num>
  <w:num w:numId="6" w16cid:durableId="140190742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an Schaik, Paul">
    <w15:presenceInfo w15:providerId="AD" w15:userId="S::P.Van-Schaik@tees.ac.uk::73904633-5881-446d-8582-c90bbee60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C3"/>
    <w:rsid w:val="000F26A0"/>
    <w:rsid w:val="00147ABB"/>
    <w:rsid w:val="00273A45"/>
    <w:rsid w:val="002C5AF1"/>
    <w:rsid w:val="002F0A16"/>
    <w:rsid w:val="003256A6"/>
    <w:rsid w:val="003463D2"/>
    <w:rsid w:val="00383CC9"/>
    <w:rsid w:val="003A15A0"/>
    <w:rsid w:val="003C0894"/>
    <w:rsid w:val="00422D1D"/>
    <w:rsid w:val="004665E1"/>
    <w:rsid w:val="00493498"/>
    <w:rsid w:val="004C2E18"/>
    <w:rsid w:val="004D074E"/>
    <w:rsid w:val="00575140"/>
    <w:rsid w:val="005B1C71"/>
    <w:rsid w:val="005B3BC6"/>
    <w:rsid w:val="005C26DD"/>
    <w:rsid w:val="00671D64"/>
    <w:rsid w:val="00695FAE"/>
    <w:rsid w:val="006A583B"/>
    <w:rsid w:val="006B6A71"/>
    <w:rsid w:val="007277EC"/>
    <w:rsid w:val="007A7258"/>
    <w:rsid w:val="008755C3"/>
    <w:rsid w:val="008D06D1"/>
    <w:rsid w:val="008D5BE1"/>
    <w:rsid w:val="00A01704"/>
    <w:rsid w:val="00A8658A"/>
    <w:rsid w:val="00AC6760"/>
    <w:rsid w:val="00B10255"/>
    <w:rsid w:val="00B414FF"/>
    <w:rsid w:val="00B41560"/>
    <w:rsid w:val="00BA12CC"/>
    <w:rsid w:val="00C07E7F"/>
    <w:rsid w:val="00C81D21"/>
    <w:rsid w:val="00CC0D6B"/>
    <w:rsid w:val="00D37637"/>
    <w:rsid w:val="00D54C35"/>
    <w:rsid w:val="00DC14C3"/>
    <w:rsid w:val="00DE4107"/>
    <w:rsid w:val="00EB4BB6"/>
    <w:rsid w:val="00ED1954"/>
    <w:rsid w:val="00EE703A"/>
    <w:rsid w:val="00F14F83"/>
    <w:rsid w:val="00F61486"/>
    <w:rsid w:val="00F97284"/>
    <w:rsid w:val="00FF0B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1B2CF"/>
  <w15:chartTrackingRefBased/>
  <w15:docId w15:val="{D31F1CFF-DE82-45CD-814E-2904F028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4C3"/>
    <w:pPr>
      <w:widowControl w:val="0"/>
      <w:spacing w:after="0" w:line="284" w:lineRule="atLeast"/>
    </w:pPr>
    <w:rPr>
      <w:rFonts w:ascii="Verdana" w:eastAsia="Times New Roman" w:hAnsi="Verdana" w:cs="Times New Roman"/>
      <w:snapToGrid w:val="0"/>
      <w:w w:val="105"/>
      <w:kern w:val="0"/>
      <w:sz w:val="16"/>
      <w:szCs w:val="20"/>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C14C3"/>
    <w:pPr>
      <w:tabs>
        <w:tab w:val="center" w:pos="4536"/>
        <w:tab w:val="right" w:pos="9072"/>
      </w:tabs>
      <w:jc w:val="center"/>
    </w:pPr>
  </w:style>
  <w:style w:type="character" w:customStyle="1" w:styleId="FooterChar">
    <w:name w:val="Footer Char"/>
    <w:basedOn w:val="DefaultParagraphFont"/>
    <w:link w:val="Footer"/>
    <w:rsid w:val="00DC14C3"/>
    <w:rPr>
      <w:rFonts w:ascii="Verdana" w:eastAsia="Times New Roman" w:hAnsi="Verdana" w:cs="Times New Roman"/>
      <w:snapToGrid w:val="0"/>
      <w:w w:val="105"/>
      <w:kern w:val="0"/>
      <w:sz w:val="16"/>
      <w:szCs w:val="20"/>
      <w:lang w:eastAsia="nl-NL"/>
      <w14:ligatures w14:val="none"/>
    </w:rPr>
  </w:style>
  <w:style w:type="paragraph" w:styleId="Header">
    <w:name w:val="header"/>
    <w:basedOn w:val="Normal"/>
    <w:link w:val="HeaderChar"/>
    <w:rsid w:val="00DC14C3"/>
    <w:pPr>
      <w:tabs>
        <w:tab w:val="center" w:pos="4536"/>
        <w:tab w:val="right" w:pos="9072"/>
      </w:tabs>
    </w:pPr>
    <w:rPr>
      <w:sz w:val="14"/>
    </w:rPr>
  </w:style>
  <w:style w:type="character" w:customStyle="1" w:styleId="HeaderChar">
    <w:name w:val="Header Char"/>
    <w:basedOn w:val="DefaultParagraphFont"/>
    <w:link w:val="Header"/>
    <w:rsid w:val="00DC14C3"/>
    <w:rPr>
      <w:rFonts w:ascii="Verdana" w:eastAsia="Times New Roman" w:hAnsi="Verdana" w:cs="Times New Roman"/>
      <w:snapToGrid w:val="0"/>
      <w:w w:val="105"/>
      <w:kern w:val="0"/>
      <w:sz w:val="14"/>
      <w:szCs w:val="20"/>
      <w:lang w:eastAsia="nl-NL"/>
      <w14:ligatures w14:val="none"/>
    </w:rPr>
  </w:style>
  <w:style w:type="character" w:customStyle="1" w:styleId="briefkopjes">
    <w:name w:val="briefkopjes"/>
    <w:rsid w:val="00DC14C3"/>
    <w:rPr>
      <w:rFonts w:ascii="FF Balance" w:hAnsi="FF Balance"/>
      <w:b/>
      <w:spacing w:val="0"/>
      <w:sz w:val="14"/>
    </w:rPr>
  </w:style>
  <w:style w:type="character" w:styleId="PageNumber">
    <w:name w:val="page number"/>
    <w:rsid w:val="00DC14C3"/>
    <w:rPr>
      <w:rFonts w:ascii="Verdana" w:hAnsi="Verdana"/>
      <w:sz w:val="14"/>
    </w:rPr>
  </w:style>
  <w:style w:type="paragraph" w:customStyle="1" w:styleId="Default">
    <w:name w:val="Default"/>
    <w:link w:val="DefaultChar"/>
    <w:rsid w:val="00DC14C3"/>
    <w:pPr>
      <w:autoSpaceDE w:val="0"/>
      <w:autoSpaceDN w:val="0"/>
      <w:adjustRightInd w:val="0"/>
      <w:spacing w:after="0" w:line="240" w:lineRule="auto"/>
    </w:pPr>
    <w:rPr>
      <w:rFonts w:ascii="Verdana" w:eastAsia="Calibri" w:hAnsi="Verdana" w:cs="Verdana"/>
      <w:color w:val="000000"/>
      <w:kern w:val="0"/>
      <w:sz w:val="24"/>
      <w:szCs w:val="24"/>
      <w:lang w:eastAsia="nl-NL"/>
      <w14:ligatures w14:val="none"/>
    </w:rPr>
  </w:style>
  <w:style w:type="character" w:customStyle="1" w:styleId="DefaultChar">
    <w:name w:val="Default Char"/>
    <w:basedOn w:val="DefaultParagraphFont"/>
    <w:link w:val="Default"/>
    <w:rsid w:val="00DC14C3"/>
    <w:rPr>
      <w:rFonts w:ascii="Verdana" w:eastAsia="Calibri" w:hAnsi="Verdana" w:cs="Verdana"/>
      <w:color w:val="000000"/>
      <w:kern w:val="0"/>
      <w:sz w:val="24"/>
      <w:szCs w:val="24"/>
      <w:lang w:eastAsia="nl-NL"/>
      <w14:ligatures w14:val="none"/>
    </w:rPr>
  </w:style>
  <w:style w:type="paragraph" w:styleId="FootnoteText">
    <w:name w:val="footnote text"/>
    <w:basedOn w:val="Normal"/>
    <w:link w:val="FootnoteTextChar"/>
    <w:semiHidden/>
    <w:unhideWhenUsed/>
    <w:rsid w:val="00DC14C3"/>
    <w:pPr>
      <w:spacing w:line="240" w:lineRule="auto"/>
    </w:pPr>
    <w:rPr>
      <w:sz w:val="20"/>
    </w:rPr>
  </w:style>
  <w:style w:type="character" w:customStyle="1" w:styleId="FootnoteTextChar">
    <w:name w:val="Footnote Text Char"/>
    <w:basedOn w:val="DefaultParagraphFont"/>
    <w:link w:val="FootnoteText"/>
    <w:semiHidden/>
    <w:rsid w:val="00DC14C3"/>
    <w:rPr>
      <w:rFonts w:ascii="Verdana" w:eastAsia="Times New Roman" w:hAnsi="Verdana" w:cs="Times New Roman"/>
      <w:snapToGrid w:val="0"/>
      <w:w w:val="105"/>
      <w:kern w:val="0"/>
      <w:sz w:val="20"/>
      <w:szCs w:val="20"/>
      <w:lang w:eastAsia="nl-NL"/>
      <w14:ligatures w14:val="none"/>
    </w:rPr>
  </w:style>
  <w:style w:type="character" w:styleId="FootnoteReference">
    <w:name w:val="footnote reference"/>
    <w:basedOn w:val="DefaultParagraphFont"/>
    <w:semiHidden/>
    <w:unhideWhenUsed/>
    <w:rsid w:val="00DC14C3"/>
    <w:rPr>
      <w:vertAlign w:val="superscript"/>
    </w:rPr>
  </w:style>
  <w:style w:type="character" w:styleId="CommentReference">
    <w:name w:val="annotation reference"/>
    <w:basedOn w:val="DefaultParagraphFont"/>
    <w:uiPriority w:val="99"/>
    <w:semiHidden/>
    <w:unhideWhenUsed/>
    <w:rsid w:val="006B6A71"/>
    <w:rPr>
      <w:sz w:val="16"/>
      <w:szCs w:val="16"/>
    </w:rPr>
  </w:style>
  <w:style w:type="paragraph" w:styleId="CommentText">
    <w:name w:val="annotation text"/>
    <w:basedOn w:val="Normal"/>
    <w:link w:val="CommentTextChar"/>
    <w:uiPriority w:val="99"/>
    <w:unhideWhenUsed/>
    <w:rsid w:val="006B6A71"/>
    <w:pPr>
      <w:spacing w:line="240" w:lineRule="auto"/>
    </w:pPr>
    <w:rPr>
      <w:sz w:val="20"/>
    </w:rPr>
  </w:style>
  <w:style w:type="character" w:customStyle="1" w:styleId="CommentTextChar">
    <w:name w:val="Comment Text Char"/>
    <w:basedOn w:val="DefaultParagraphFont"/>
    <w:link w:val="CommentText"/>
    <w:uiPriority w:val="99"/>
    <w:rsid w:val="006B6A71"/>
    <w:rPr>
      <w:rFonts w:ascii="Verdana" w:eastAsia="Times New Roman" w:hAnsi="Verdana" w:cs="Times New Roman"/>
      <w:snapToGrid w:val="0"/>
      <w:w w:val="105"/>
      <w:kern w:val="0"/>
      <w:sz w:val="20"/>
      <w:szCs w:val="20"/>
      <w:lang w:eastAsia="nl-NL"/>
      <w14:ligatures w14:val="none"/>
    </w:rPr>
  </w:style>
  <w:style w:type="paragraph" w:styleId="CommentSubject">
    <w:name w:val="annotation subject"/>
    <w:basedOn w:val="CommentText"/>
    <w:next w:val="CommentText"/>
    <w:link w:val="CommentSubjectChar"/>
    <w:uiPriority w:val="99"/>
    <w:semiHidden/>
    <w:unhideWhenUsed/>
    <w:rsid w:val="006B6A71"/>
    <w:rPr>
      <w:b/>
      <w:bCs/>
    </w:rPr>
  </w:style>
  <w:style w:type="character" w:customStyle="1" w:styleId="CommentSubjectChar">
    <w:name w:val="Comment Subject Char"/>
    <w:basedOn w:val="CommentTextChar"/>
    <w:link w:val="CommentSubject"/>
    <w:uiPriority w:val="99"/>
    <w:semiHidden/>
    <w:rsid w:val="006B6A71"/>
    <w:rPr>
      <w:rFonts w:ascii="Verdana" w:eastAsia="Times New Roman" w:hAnsi="Verdana" w:cs="Times New Roman"/>
      <w:b/>
      <w:bCs/>
      <w:snapToGrid w:val="0"/>
      <w:w w:val="105"/>
      <w:kern w:val="0"/>
      <w:sz w:val="20"/>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ema1">
  <a:themeElements>
    <a:clrScheme name="aedes">
      <a:dk1>
        <a:sysClr val="windowText" lastClr="000000"/>
      </a:dk1>
      <a:lt1>
        <a:sysClr val="window" lastClr="FFFFFF"/>
      </a:lt1>
      <a:dk2>
        <a:srgbClr val="00427C"/>
      </a:dk2>
      <a:lt2>
        <a:srgbClr val="00A7E5"/>
      </a:lt2>
      <a:accent1>
        <a:srgbClr val="92278F"/>
      </a:accent1>
      <a:accent2>
        <a:srgbClr val="ED0B8B"/>
      </a:accent2>
      <a:accent3>
        <a:srgbClr val="ED213E"/>
      </a:accent3>
      <a:accent4>
        <a:srgbClr val="F58220"/>
      </a:accent4>
      <a:accent5>
        <a:srgbClr val="8DC63F"/>
      </a:accent5>
      <a:accent6>
        <a:srgbClr val="AA9E96"/>
      </a:accent6>
      <a:hlink>
        <a:srgbClr val="000000"/>
      </a:hlink>
      <a:folHlink>
        <a:srgbClr val="000000"/>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600A6BD31C9841AD3DB477BD8162A1" ma:contentTypeVersion="13" ma:contentTypeDescription="Create a new document." ma:contentTypeScope="" ma:versionID="ddf544b0740193f613528f318aa1006b">
  <xsd:schema xmlns:xsd="http://www.w3.org/2001/XMLSchema" xmlns:xs="http://www.w3.org/2001/XMLSchema" xmlns:p="http://schemas.microsoft.com/office/2006/metadata/properties" xmlns:ns2="612d6d1f-80b6-4df1-8776-b89d1f0f5fdd" xmlns:ns3="ebe9c093-7258-400c-b57b-15ad3d75e464" targetNamespace="http://schemas.microsoft.com/office/2006/metadata/properties" ma:root="true" ma:fieldsID="42749cee827dbbe5f7ad251013213c85" ns2:_="" ns3:_="">
    <xsd:import namespace="612d6d1f-80b6-4df1-8776-b89d1f0f5fdd"/>
    <xsd:import namespace="ebe9c093-7258-400c-b57b-15ad3d75e4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d6d1f-80b6-4df1-8776-b89d1f0f5f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e9c093-7258-400c-b57b-15ad3d75e46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F3141-10DD-4289-A15E-98F9D51D5D4F}">
  <ds:schemaRefs>
    <ds:schemaRef ds:uri="http://schemas.microsoft.com/sharepoint/v3/contenttype/forms"/>
  </ds:schemaRefs>
</ds:datastoreItem>
</file>

<file path=customXml/itemProps2.xml><?xml version="1.0" encoding="utf-8"?>
<ds:datastoreItem xmlns:ds="http://schemas.openxmlformats.org/officeDocument/2006/customXml" ds:itemID="{A0DC5450-E1A4-4915-B1AA-944B5F0239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09AFA3-3B5C-4FC5-B559-77D746003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d6d1f-80b6-4df1-8776-b89d1f0f5fdd"/>
    <ds:schemaRef ds:uri="ebe9c093-7258-400c-b57b-15ad3d75e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78DEC5-44CB-49A2-94A9-448A12E1AAEA}">
  <ds:schemaRefs>
    <ds:schemaRef ds:uri="http://schemas.openxmlformats.org/officeDocument/2006/bibliography"/>
  </ds:schemaRefs>
</ds:datastoreItem>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1495</Words>
  <Characters>9360</Characters>
  <Application>Microsoft Office Word</Application>
  <DocSecurity>0</DocSecurity>
  <Lines>234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 Jonge</dc:creator>
  <cp:keywords/>
  <dc:description/>
  <cp:lastModifiedBy>Van Schaik, Paul</cp:lastModifiedBy>
  <cp:revision>3</cp:revision>
  <dcterms:created xsi:type="dcterms:W3CDTF">2025-02-17T09:36:00Z</dcterms:created>
  <dcterms:modified xsi:type="dcterms:W3CDTF">2025-08-18T14:44:00Z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0x01010017600A6BD31C9841AD3DB477BD8162A1</vt:lpwstr>
  </property>
  <property fmtid="{D5CDD505-2E9C-101B-9397-08002B2CF9AE}" pid="3" name="GrammarlyDocumentId">
    <vt:lpwstr>a27eef86-3ed8-4e39-9936-ad7eb61c8ba5</vt:lpwstr>
  </property>
</Properties>
</file>