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User bypasses SSL warning</w:t>
      </w:r>
    </w:p>
    <w:p>
      <w:r>
        <w:rPr>
          <w:b w:val="on"/>
          <w:color w:val="008000"/>
        </w:rPr>
        <w:t>Step: Launch "expired_page"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9-16\screenshots\SSLwarning_User_bypasses_SSL_warning_2315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9-16\screenshots\SSLwarning_User_bypasses_SSL_warning_23151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When the user clicks the Advanced option and clicks Proceed - PASS</w:t>
      </w:r>
    </w:p>
    <w:p>
      <w:r>
        <w:br/>
        <w:drawing>
          <wp:inline distT="0" distR="0" distB="0" distL="0">
            <wp:extent cx="5715000" cy="3810000"/>
            <wp:docPr id="1" name="Drawing 1" descr="word report\2025-09-16\screenshots\SSLwarning_User_bypasses_SSL_warning_2315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report\2025-09-16\screenshots\SSLwarning_User_bypasses_SSL_warning_23151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FF0000"/>
        </w:rPr>
        <w:t>Step: And the user validate the page title with"expired.badssl.co" - FAIL</w:t>
      </w:r>
    </w:p>
    <w:p>
      <w:r>
        <w:br/>
        <w:drawing>
          <wp:inline distT="0" distR="0" distB="0" distL="0">
            <wp:extent cx="5715000" cy="3810000"/>
            <wp:docPr id="2" name="Drawing 2" descr="word report\2025-09-16\screenshots\SSLwarning_User_bypasses_SSL_warning_2315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report\2025-09-16\screenshots\SSLwarning_User_bypasses_SSL_warning_23151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3</w:t>
        <w:br/>
        <w:t>Passed: 2</w:t>
        <w:br/>
        <w:t>Failed: 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2025-09-16T17:45:09Z</dcterms:created>
  <dc:creator>Apache POI</dc:creator>
</cp:coreProperties>
</file>