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</w:rPr>
        <w:t>Execution Report for Feature: Test1</w:t>
      </w:r>
    </w:p>
    <w:p>
      <w:r>
        <w:rPr>
          <w:sz w:val="24"/>
        </w:rPr>
        <w:t>Step 1: Launch "Automation_Practice_Url" WebPage - [PASS]</w:t>
      </w:r>
    </w:p>
    <w:p>
      <w:r>
        <w:br/>
      </w:r>
    </w:p>
    <w:p>
      <w:pPr>
        <w:jc w:val="left"/>
      </w:pPr>
      <w:r>
        <w:drawing>
          <wp:inline distT="0" distR="0" distB="0" distL="0">
            <wp:extent cx="5080000" cy="2540000"/>
            <wp:docPr id="0" name="Drawing 0" descr="Test1_Launch_Automation_Practice_Url_20250609_2207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1_Launch_Automation_Practice_Url_20250609_2207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rPr>
          <w:sz w:val="24"/>
        </w:rPr>
        <w:t>Step 2: Enter UserName "username" into "Username" textbox at "LoginPage" page - [PASS]</w:t>
      </w:r>
    </w:p>
    <w:p>
      <w:r>
        <w:br/>
      </w:r>
    </w:p>
    <w:p>
      <w:pPr>
        <w:jc w:val="left"/>
      </w:pPr>
      <w:r>
        <w:drawing>
          <wp:inline distT="0" distR="0" distB="0" distL="0">
            <wp:extent cx="5080000" cy="2540000"/>
            <wp:docPr id="1" name="Drawing 1" descr="Test1_Launch_Automation_Practice_Url_20250609_2207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1_Launch_Automation_Practice_Url_20250609_2207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rPr>
          <w:sz w:val="24"/>
        </w:rPr>
        <w:t>Step 3: Enter Password "password" into "Password" textbox at "LoginPage" page - [PASS]</w:t>
      </w:r>
    </w:p>
    <w:p>
      <w:r>
        <w:br/>
      </w:r>
    </w:p>
    <w:p>
      <w:pPr>
        <w:jc w:val="left"/>
      </w:pPr>
      <w:r>
        <w:drawing>
          <wp:inline distT="0" distR="0" distB="0" distL="0">
            <wp:extent cx="5080000" cy="2540000"/>
            <wp:docPr id="2" name="Drawing 2" descr="Test1_Launch_Automation_Practice_Url_20250609_2207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1_Launch_Automation_Practice_Url_20250609_22074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rPr>
          <w:sz w:val="24"/>
        </w:rPr>
        <w:t>Step 4: Click "login_button" element at "LoginPage" page - [PASS]</w:t>
      </w:r>
    </w:p>
    <w:p>
      <w:r>
        <w:br/>
      </w:r>
    </w:p>
    <w:p>
      <w:pPr>
        <w:jc w:val="left"/>
      </w:pPr>
      <w:r>
        <w:drawing>
          <wp:inline distT="0" distR="0" distB="0" distL="0">
            <wp:extent cx="5080000" cy="2540000"/>
            <wp:docPr id="3" name="Drawing 3" descr="Test1_Launch_Automation_Practice_Url_20250609_2207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1_Launch_Automation_Practice_Url_20250609_22074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500"/>
      </w:pPr>
      <w:r>
        <w:rPr>
          <w:b w:val="on"/>
          <w:sz w:val="28"/>
        </w:rPr>
        <w:br/>
        <w:t>Summary:</w:t>
        <w:br/>
        <w:t>Total Steps: 4</w:t>
        <w:br/>
        <w:t>Passed Steps: 4</w:t>
        <w:br/>
        <w:t>Failed Steps: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2025-06-09T16:37:31Z</dcterms:created>
  <dc:creator>Apache POI</dc:creator>
</cp:coreProperties>
</file>