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Scenario: check windowhandles</w:t>
      </w:r>
    </w:p>
    <w:p>
      <w:r>
        <w:rPr>
          <w:b w:val="on"/>
          <w:color w:val="008000"/>
        </w:rPr>
        <w:t>Step: Launch "WindowHandlePage" WebPage - PASS</w:t>
      </w:r>
    </w:p>
    <w:p>
      <w:r>
        <w:br/>
        <w:drawing>
          <wp:inline distT="0" distR="0" distB="0" distL="0">
            <wp:extent cx="5715000" cy="3810000"/>
            <wp:docPr id="0" name="Drawing 0" descr="word report\2025-11-24\screenshots\WindowHandlePage_check_windowhandles_04311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word report\2025-11-24\screenshots\WindowHandlePage_check_windowhandles_043110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"Window_Button" element at "WHPage" page - PASS</w:t>
      </w:r>
    </w:p>
    <w:p>
      <w:r>
        <w:br/>
        <w:drawing>
          <wp:inline distT="0" distR="0" distB="0" distL="0">
            <wp:extent cx="5715000" cy="3810000"/>
            <wp:docPr id="1" name="Drawing 1" descr="word report\2025-11-24\screenshots\WindowHandlePage_check_windowhandles_04311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d report\2025-11-24\screenshots\WindowHandlePage_check_windowhandles_043110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with"Window Handles Practice - H Y R Tutorials" - PASS</w:t>
      </w:r>
    </w:p>
    <w:p>
      <w:r>
        <w:br/>
        <w:drawing>
          <wp:inline distT="0" distR="0" distB="0" distL="0">
            <wp:extent cx="5715000" cy="3810000"/>
            <wp:docPr id="2" name="Drawing 2" descr="word report\2025-11-24\screenshots\WindowHandlePage_check_windowhandles_04311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ord report\2025-11-24\screenshots\WindowHandlePage_check_windowhandles_043110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"5" seconds  - PASS</w:t>
      </w:r>
    </w:p>
    <w:p>
      <w:r>
        <w:br/>
        <w:drawing>
          <wp:inline distT="0" distR="0" distB="0" distL="0">
            <wp:extent cx="5715000" cy="3810000"/>
            <wp:docPr id="3" name="Drawing 3" descr="word report\2025-11-24\screenshots\WindowHandlePage_check_windowhandles_04311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ord report\2025-11-24\screenshots\WindowHandlePage_check_windowhandles_043116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Then the user switch to "firstWindow" - PASS</w:t>
      </w:r>
    </w:p>
    <w:p>
      <w:r>
        <w:br/>
        <w:drawing>
          <wp:inline distT="0" distR="0" distB="0" distL="0">
            <wp:extent cx="5715000" cy="3810000"/>
            <wp:docPr id="4" name="Drawing 4" descr="word report\2025-11-24\screenshots\WindowHandlePage_check_windowhandles_04311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word report\2025-11-24\screenshots\WindowHandlePage_check_windowhandles_043116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with"Basic Controls - H Y R Tutorials" - PASS</w:t>
      </w:r>
    </w:p>
    <w:p>
      <w:r>
        <w:br/>
        <w:drawing>
          <wp:inline distT="0" distR="0" distB="0" distL="0">
            <wp:extent cx="5715000" cy="3810000"/>
            <wp:docPr id="5" name="Drawing 5" descr="word report\2025-11-24\screenshots\WindowHandlePage_check_windowhandles_04311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ord report\2025-11-24\screenshots\WindowHandlePage_check_windowhandles_043116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Then the user switch to "parentwindow" - PASS</w:t>
      </w:r>
    </w:p>
    <w:p>
      <w:r>
        <w:br/>
        <w:drawing>
          <wp:inline distT="0" distR="0" distB="0" distL="0">
            <wp:extent cx="5715000" cy="3810000"/>
            <wp:docPr id="6" name="Drawing 6" descr="word report\2025-11-24\screenshots\WindowHandlePage_check_windowhandles_04311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word report\2025-11-24\screenshots\WindowHandlePage_check_windowhandles_043116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"5" seconds  - PASS</w:t>
      </w:r>
    </w:p>
    <w:p>
      <w:r>
        <w:br/>
        <w:drawing>
          <wp:inline distT="0" distR="0" distB="0" distL="0">
            <wp:extent cx="5715000" cy="3810000"/>
            <wp:docPr id="7" name="Drawing 7" descr="word report\2025-11-24\screenshots\WindowHandlePage_check_windowhandles_04312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word report\2025-11-24\screenshots\WindowHandlePage_check_windowhandles_043121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with"Window Handles Practice - H Y R Tutorials" - PASS</w:t>
      </w:r>
    </w:p>
    <w:p>
      <w:r>
        <w:br/>
        <w:drawing>
          <wp:inline distT="0" distR="0" distB="0" distL="0">
            <wp:extent cx="5715000" cy="3810000"/>
            <wp:docPr id="8" name="Drawing 8" descr="word report\2025-11-24\screenshots\WindowHandlePage_check_windowhandles_04312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word report\2025-11-24\screenshots\WindowHandlePage_check_windowhandles_043121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"Tab_Button" element at "WHPage" page - PASS</w:t>
      </w:r>
    </w:p>
    <w:p>
      <w:r>
        <w:br/>
        <w:drawing>
          <wp:inline distT="0" distR="0" distB="0" distL="0">
            <wp:extent cx="5715000" cy="3810000"/>
            <wp:docPr id="9" name="Drawing 9" descr="word report\2025-11-24\screenshots\WindowHandlePage_check_windowhandles_04312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word report\2025-11-24\screenshots\WindowHandlePage_check_windowhandles_043122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Get the text from"text" in "WHPage" page - PASS</w:t>
      </w:r>
    </w:p>
    <w:p>
      <w:r>
        <w:br/>
        <w:drawing>
          <wp:inline distT="0" distR="0" distB="0" distL="0">
            <wp:extent cx="5715000" cy="3810000"/>
            <wp:docPr id="10" name="Drawing 10" descr="word report\2025-11-24\screenshots\WindowHandlePage_check_windowhandles_04312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word report\2025-11-24\screenshots\WindowHandlePage_check_windowhandles_043122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Get the AttributeValue "id" from "inputField" in "WHPage" page - PASS</w:t>
      </w:r>
    </w:p>
    <w:p>
      <w:r>
        <w:br/>
        <w:drawing>
          <wp:inline distT="0" distR="0" distB="0" distL="0">
            <wp:extent cx="5715000" cy="3810000"/>
            <wp:docPr id="11" name="Drawing 11" descr="word report\2025-11-24\screenshots\WindowHandlePage_check_windowhandles_04312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word report\2025-11-24\screenshots\WindowHandlePage_check_windowhandles_043122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
Execution Summary:</w:t>
        <w:br/>
        <w:t>Total Steps: 12</w:t>
        <w:br/>
        <w:t>Passed: 12</w:t>
        <w:br/>
        <w:t>Failed: 0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2025-11-23T23:01:02Z</dcterms:created>
  <dc:creator>Apache POI</dc:creator>
</cp:coreProperties>
</file>