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450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4500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450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4500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450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45008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450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45009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450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4501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450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4501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450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4501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450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4502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WindowHandlePage_check_windowhandles_0450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WindowHandlePage_check_windowhandles_04502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9" name="Drawing 9" descr="word report\2025-11-24\screenshots\WindowHandlePage_check_windowhandles_0450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ord report\2025-11-24\screenshots\WindowHandlePage_check_windowhandles_045020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10" name="Drawing 10" descr="word report\2025-11-24\screenshots\WindowHandlePage_check_windowhandles_0450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ord report\2025-11-24\screenshots\WindowHandlePage_check_windowhandles_04502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text from"text" in "WHPage" page - PASS</w:t>
      </w:r>
    </w:p>
    <w:p>
      <w:r>
        <w:br/>
        <w:drawing>
          <wp:inline distT="0" distR="0" distB="0" distL="0">
            <wp:extent cx="5715000" cy="3810000"/>
            <wp:docPr id="11" name="Drawing 11" descr="word report\2025-11-24\screenshots\WindowHandlePage_check_windowhandles_0450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ord report\2025-11-24\screenshots\WindowHandlePage_check_windowhandles_04502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AttributeValue "placeholder" from "inputField" in "WHPage" page - PASS</w:t>
      </w:r>
    </w:p>
    <w:p>
      <w:r>
        <w:br/>
        <w:drawing>
          <wp:inline distT="0" distR="0" distB="0" distL="0">
            <wp:extent cx="5715000" cy="3810000"/>
            <wp:docPr id="12" name="Drawing 12" descr="word report\2025-11-24\screenshots\WindowHandlePage_check_windowhandles_0450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word report\2025-11-24\screenshots\WindowHandlePage_check_windowhandles_04502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13</w:t>
        <w:br/>
        <w:t>Passed: 13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2025-11-23T23:20:01Z</dcterms:created>
  <dc:creator>Apache POI</dc:creator>
</cp:coreProperties>
</file>