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904A9" w14:textId="0D8547DD" w:rsidR="00CB38AA" w:rsidRDefault="00675CAF">
      <w:pPr>
        <w:rPr>
          <w:lang w:val="vi-VN"/>
        </w:rPr>
      </w:pPr>
      <w:r>
        <w:t>Bai</w:t>
      </w:r>
      <w:r>
        <w:rPr>
          <w:lang w:val="vi-VN"/>
        </w:rPr>
        <w:t xml:space="preserve"> 1: </w:t>
      </w:r>
    </w:p>
    <w:p w14:paraId="12F6ABEC" w14:textId="77777777" w:rsidR="00675CAF" w:rsidRPr="00675CAF" w:rsidRDefault="00675CAF" w:rsidP="00675CAF">
      <w:pPr>
        <w:rPr>
          <w:lang w:val="vi-VN"/>
        </w:rPr>
      </w:pPr>
      <w:r w:rsidRPr="00675CAF">
        <w:rPr>
          <w:b/>
          <w:bCs/>
          <w:lang w:val="vi-VN"/>
        </w:rPr>
        <w:t>Bước 1 — Xác định đúng vị trí IEEE 830 cho toàn bộ nội dung/sơ đồ</w:t>
      </w:r>
      <w:r w:rsidRPr="00675CAF">
        <w:rPr>
          <w:lang w:val="vi-VN"/>
        </w:rPr>
        <w:t xml:space="preserve"> (điền cột còn trống, đã làm mẫu 2 dòng đầu):</w:t>
      </w:r>
    </w:p>
    <w:tbl>
      <w:tblPr>
        <w:tblW w:w="0" w:type="auto"/>
        <w:jc w:val="center"/>
        <w:tblCellMar>
          <w:left w:w="0" w:type="dxa"/>
          <w:right w:w="0" w:type="dxa"/>
        </w:tblCellMar>
        <w:tblLook w:val="04A0" w:firstRow="1" w:lastRow="0" w:firstColumn="1" w:lastColumn="0" w:noHBand="0" w:noVBand="1"/>
      </w:tblPr>
      <w:tblGrid>
        <w:gridCol w:w="3660"/>
        <w:gridCol w:w="2775"/>
        <w:gridCol w:w="2925"/>
      </w:tblGrid>
      <w:tr w:rsidR="00675CAF" w:rsidRPr="00675CAF" w14:paraId="6A761642" w14:textId="77777777">
        <w:trPr>
          <w:tblHeader/>
          <w:jc w:val="center"/>
        </w:trPr>
        <w:tc>
          <w:tcPr>
            <w:tcW w:w="3661"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1C2E4B69" w14:textId="77777777" w:rsidR="00675CAF" w:rsidRPr="00675CAF" w:rsidRDefault="00675CAF" w:rsidP="00675CAF">
            <w:pPr>
              <w:rPr>
                <w:b/>
                <w:bCs/>
              </w:rPr>
            </w:pPr>
            <w:r w:rsidRPr="00675CAF">
              <w:rPr>
                <w:b/>
                <w:bCs/>
              </w:rPr>
              <w:t>Nội dung</w:t>
            </w:r>
          </w:p>
        </w:tc>
        <w:tc>
          <w:tcPr>
            <w:tcW w:w="2775"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370FCA58" w14:textId="77777777" w:rsidR="00675CAF" w:rsidRPr="00675CAF" w:rsidRDefault="00675CAF" w:rsidP="00675CAF">
            <w:pPr>
              <w:rPr>
                <w:b/>
                <w:bCs/>
              </w:rPr>
            </w:pPr>
            <w:r w:rsidRPr="00675CAF">
              <w:rPr>
                <w:b/>
                <w:bCs/>
              </w:rPr>
              <w:t>Vị trí đề xuất</w:t>
            </w:r>
          </w:p>
        </w:tc>
        <w:tc>
          <w:tcPr>
            <w:tcW w:w="2925"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73D26B95" w14:textId="77777777" w:rsidR="00675CAF" w:rsidRPr="00675CAF" w:rsidRDefault="00675CAF" w:rsidP="00675CAF">
            <w:pPr>
              <w:rPr>
                <w:b/>
                <w:bCs/>
              </w:rPr>
            </w:pPr>
            <w:r w:rsidRPr="00675CAF">
              <w:rPr>
                <w:b/>
                <w:bCs/>
              </w:rPr>
              <w:t>Đúng/Sai — vị trí đúng nếu sai</w:t>
            </w:r>
          </w:p>
        </w:tc>
      </w:tr>
      <w:tr w:rsidR="00675CAF" w:rsidRPr="00675CAF" w14:paraId="1E214F21" w14:textId="77777777">
        <w:trPr>
          <w:jc w:val="center"/>
        </w:trPr>
        <w:tc>
          <w:tcPr>
            <w:tcW w:w="3661"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F40C7CE" w14:textId="77777777" w:rsidR="00675CAF" w:rsidRPr="00675CAF" w:rsidRDefault="00675CAF" w:rsidP="00675CAF">
            <w:r w:rsidRPr="00675CAF">
              <w:t>Mục A (định nghĩa "Giỏ hàng")</w:t>
            </w:r>
          </w:p>
        </w:tc>
        <w:tc>
          <w:tcPr>
            <w:tcW w:w="277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33DFDE9" w14:textId="77777777" w:rsidR="00675CAF" w:rsidRPr="00675CAF" w:rsidRDefault="00675CAF" w:rsidP="00675CAF">
            <w:r w:rsidRPr="00675CAF">
              <w:t>3.2 Functional Requirements</w:t>
            </w:r>
          </w:p>
        </w:tc>
        <w:tc>
          <w:tcPr>
            <w:tcW w:w="2925"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7C427F79" w14:textId="7BE43468" w:rsidR="00675CAF" w:rsidRPr="00675CAF" w:rsidRDefault="00675CAF" w:rsidP="00675CAF">
            <w:pPr>
              <w:rPr>
                <w:lang w:val="vi-VN"/>
              </w:rPr>
            </w:pPr>
            <w:r w:rsidRPr="00675CAF">
              <w:t xml:space="preserve">Sai — đúng là </w:t>
            </w:r>
            <w:r>
              <w:t>1</w:t>
            </w:r>
            <w:r>
              <w:rPr>
                <w:lang w:val="vi-VN"/>
              </w:rPr>
              <w:t xml:space="preserve">.3 Định nghĩa từ viết tắt, giải thích thuật ngữ </w:t>
            </w:r>
          </w:p>
        </w:tc>
      </w:tr>
      <w:tr w:rsidR="00675CAF" w:rsidRPr="00675CAF" w14:paraId="17576671" w14:textId="77777777">
        <w:trPr>
          <w:jc w:val="center"/>
        </w:trPr>
        <w:tc>
          <w:tcPr>
            <w:tcW w:w="3661"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7EE56D71" w14:textId="77777777" w:rsidR="00675CAF" w:rsidRPr="00675CAF" w:rsidRDefault="00675CAF" w:rsidP="00675CAF">
            <w:r w:rsidRPr="00675CAF">
              <w:t>Mục B (3 yêu cầu chức năng)</w:t>
            </w:r>
          </w:p>
        </w:tc>
        <w:tc>
          <w:tcPr>
            <w:tcW w:w="277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2A47AB1" w14:textId="77777777" w:rsidR="00675CAF" w:rsidRPr="00675CAF" w:rsidRDefault="00675CAF" w:rsidP="00675CAF">
            <w:r w:rsidRPr="00675CAF">
              <w:t>3.2 Functional Requirements</w:t>
            </w:r>
          </w:p>
        </w:tc>
        <w:tc>
          <w:tcPr>
            <w:tcW w:w="2925"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3B03AED8" w14:textId="77777777" w:rsidR="00675CAF" w:rsidRPr="00675CAF" w:rsidRDefault="00675CAF" w:rsidP="00675CAF">
            <w:r w:rsidRPr="00675CAF">
              <w:t>Đúng</w:t>
            </w:r>
          </w:p>
        </w:tc>
      </w:tr>
      <w:tr w:rsidR="00675CAF" w:rsidRPr="00675CAF" w14:paraId="7D7ED072" w14:textId="77777777">
        <w:trPr>
          <w:jc w:val="center"/>
        </w:trPr>
        <w:tc>
          <w:tcPr>
            <w:tcW w:w="3661"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F01CBF4" w14:textId="77777777" w:rsidR="00675CAF" w:rsidRPr="00675CAF" w:rsidRDefault="00675CAF" w:rsidP="00675CAF">
            <w:r w:rsidRPr="00675CAF">
              <w:t>Danh sách Actor/Use Case tổng thể</w:t>
            </w:r>
          </w:p>
        </w:tc>
        <w:tc>
          <w:tcPr>
            <w:tcW w:w="277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2FA0D61" w14:textId="21994A84" w:rsidR="00675CAF" w:rsidRPr="00675CAF" w:rsidRDefault="00675CAF" w:rsidP="00675CAF">
            <w:pPr>
              <w:rPr>
                <w:lang w:val="vi-VN"/>
              </w:rPr>
            </w:pPr>
            <w:r>
              <w:rPr>
                <w:lang w:val="vi-VN"/>
              </w:rPr>
              <w:t xml:space="preserve">2.3 Actor </w:t>
            </w:r>
            <w:r w:rsidRPr="00675CAF">
              <w:t>User Classes</w:t>
            </w:r>
          </w:p>
        </w:tc>
        <w:tc>
          <w:tcPr>
            <w:tcW w:w="2925"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5DE035DA" w14:textId="77777777" w:rsidR="00675CAF" w:rsidRPr="00675CAF" w:rsidRDefault="00675CAF" w:rsidP="00675CAF">
            <w:r w:rsidRPr="00675CAF">
              <w:t>—</w:t>
            </w:r>
          </w:p>
        </w:tc>
      </w:tr>
      <w:tr w:rsidR="00675CAF" w:rsidRPr="00675CAF" w14:paraId="3BBCF53A" w14:textId="77777777">
        <w:trPr>
          <w:jc w:val="center"/>
        </w:trPr>
        <w:tc>
          <w:tcPr>
            <w:tcW w:w="3661"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050FA6F8" w14:textId="77777777" w:rsidR="00675CAF" w:rsidRPr="00675CAF" w:rsidRDefault="00675CAF" w:rsidP="00675CAF">
            <w:r w:rsidRPr="00675CAF">
              <w:t>Sơ đồ Sequence áp mã giảm giá (minh họa REQ-02)</w:t>
            </w:r>
          </w:p>
        </w:tc>
        <w:tc>
          <w:tcPr>
            <w:tcW w:w="277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4852DD1" w14:textId="477CB0F2" w:rsidR="00675CAF" w:rsidRPr="00675CAF" w:rsidRDefault="00675CAF" w:rsidP="00675CAF">
            <w:pPr>
              <w:rPr>
                <w:lang w:val="vi-VN"/>
              </w:rPr>
            </w:pPr>
            <w:r>
              <w:rPr>
                <w:lang w:val="vi-VN"/>
              </w:rPr>
              <w:t xml:space="preserve">3.2 </w:t>
            </w:r>
            <w:r w:rsidRPr="00675CAF">
              <w:t xml:space="preserve">Sequence </w:t>
            </w:r>
            <w:r>
              <w:t>Diagram</w:t>
            </w:r>
            <w:r>
              <w:rPr>
                <w:lang w:val="vi-VN"/>
              </w:rPr>
              <w:t>, Chuc năng chi tiết</w:t>
            </w:r>
          </w:p>
        </w:tc>
        <w:tc>
          <w:tcPr>
            <w:tcW w:w="2925"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443B8DD5" w14:textId="77777777" w:rsidR="00675CAF" w:rsidRPr="00675CAF" w:rsidRDefault="00675CAF" w:rsidP="00675CAF">
            <w:r w:rsidRPr="00675CAF">
              <w:t>—</w:t>
            </w:r>
          </w:p>
        </w:tc>
      </w:tr>
    </w:tbl>
    <w:p w14:paraId="5B188B89" w14:textId="77777777" w:rsidR="00675CAF" w:rsidRPr="00675CAF" w:rsidRDefault="00675CAF" w:rsidP="00675CAF">
      <w:r w:rsidRPr="00675CAF">
        <w:t> </w:t>
      </w:r>
    </w:p>
    <w:p w14:paraId="57ADDBF6" w14:textId="77777777" w:rsidR="00675CAF" w:rsidRPr="00675CAF" w:rsidRDefault="00675CAF" w:rsidP="00675CAF">
      <w:r w:rsidRPr="00675CAF">
        <w:rPr>
          <w:b/>
          <w:bCs/>
        </w:rPr>
        <w:t>Bước 2 — Chuẩn hóa các yêu cầu chức năng theo đặc tính vàng</w:t>
      </w:r>
      <w:r w:rsidRPr="00675CAF">
        <w:t xml:space="preserve"> (mỗi yêu cầu có thể vi phạm 1 đặc tính khác nhau, tự xác định):</w:t>
      </w:r>
    </w:p>
    <w:tbl>
      <w:tblPr>
        <w:tblW w:w="0" w:type="auto"/>
        <w:jc w:val="center"/>
        <w:tblCellMar>
          <w:left w:w="0" w:type="dxa"/>
          <w:right w:w="0" w:type="dxa"/>
        </w:tblCellMar>
        <w:tblLook w:val="04A0" w:firstRow="1" w:lastRow="0" w:firstColumn="1" w:lastColumn="0" w:noHBand="0" w:noVBand="1"/>
      </w:tblPr>
      <w:tblGrid>
        <w:gridCol w:w="1595"/>
        <w:gridCol w:w="5002"/>
        <w:gridCol w:w="2763"/>
      </w:tblGrid>
      <w:tr w:rsidR="00675CAF" w:rsidRPr="00675CAF" w14:paraId="11334955" w14:textId="77777777">
        <w:trPr>
          <w:tblHeader/>
          <w:jc w:val="center"/>
        </w:trPr>
        <w:tc>
          <w:tcPr>
            <w:tcW w:w="1595"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43DC5A5D" w14:textId="77777777" w:rsidR="00675CAF" w:rsidRPr="00675CAF" w:rsidRDefault="00675CAF" w:rsidP="00675CAF">
            <w:pPr>
              <w:rPr>
                <w:b/>
                <w:bCs/>
              </w:rPr>
            </w:pPr>
            <w:r w:rsidRPr="00675CAF">
              <w:rPr>
                <w:b/>
                <w:bCs/>
              </w:rPr>
              <w:t>Mã</w:t>
            </w:r>
          </w:p>
        </w:tc>
        <w:tc>
          <w:tcPr>
            <w:tcW w:w="5002"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77836E22" w14:textId="77777777" w:rsidR="00675CAF" w:rsidRPr="00675CAF" w:rsidRDefault="00675CAF" w:rsidP="00675CAF">
            <w:pPr>
              <w:rPr>
                <w:b/>
                <w:bCs/>
              </w:rPr>
            </w:pPr>
            <w:r w:rsidRPr="00675CAF">
              <w:rPr>
                <w:b/>
                <w:bCs/>
              </w:rPr>
              <w:t>Đặc tính vàng bị vi phạm</w:t>
            </w:r>
          </w:p>
        </w:tc>
        <w:tc>
          <w:tcPr>
            <w:tcW w:w="2763"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08251214" w14:textId="77777777" w:rsidR="00675CAF" w:rsidRPr="00675CAF" w:rsidRDefault="00675CAF" w:rsidP="00675CAF">
            <w:pPr>
              <w:rPr>
                <w:b/>
                <w:bCs/>
              </w:rPr>
            </w:pPr>
            <w:r w:rsidRPr="00675CAF">
              <w:rPr>
                <w:b/>
                <w:bCs/>
              </w:rPr>
              <w:t>Viết lại đạt chuẩn</w:t>
            </w:r>
          </w:p>
        </w:tc>
      </w:tr>
      <w:tr w:rsidR="00675CAF" w:rsidRPr="002B4045" w14:paraId="68E98DAD" w14:textId="77777777">
        <w:trPr>
          <w:jc w:val="center"/>
        </w:trPr>
        <w:tc>
          <w:tcPr>
            <w:tcW w:w="159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79100F7" w14:textId="77777777" w:rsidR="00675CAF" w:rsidRPr="00675CAF" w:rsidRDefault="00675CAF" w:rsidP="00675CAF">
            <w:r w:rsidRPr="00675CAF">
              <w:t>REQ-02</w:t>
            </w:r>
          </w:p>
        </w:tc>
        <w:tc>
          <w:tcPr>
            <w:tcW w:w="500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0DF01B0" w14:textId="12D63BD4" w:rsidR="00675CAF" w:rsidRPr="002B4045" w:rsidRDefault="002B4045" w:rsidP="00675CAF">
            <w:pPr>
              <w:rPr>
                <w:b/>
                <w:bCs/>
                <w:lang w:val="vi-VN"/>
              </w:rPr>
            </w:pPr>
            <w:r w:rsidRPr="002B4045">
              <w:rPr>
                <w:b/>
                <w:bCs/>
                <w:lang w:val="vi-VN"/>
              </w:rPr>
              <w:t>Complete</w:t>
            </w:r>
          </w:p>
        </w:tc>
        <w:tc>
          <w:tcPr>
            <w:tcW w:w="2763"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56507D73" w14:textId="6E94496F" w:rsidR="00675CAF" w:rsidRPr="002B4045" w:rsidRDefault="002B4045" w:rsidP="00675CAF">
            <w:pPr>
              <w:rPr>
                <w:lang w:val="vi-VN"/>
              </w:rPr>
            </w:pPr>
            <w:r>
              <w:rPr>
                <w:lang w:val="vi-VN"/>
              </w:rPr>
              <w:t>Hệ thống nhận voucher kiểm tra trạng thái vé nếu còn hạn thì check và giảm số tiền tương ứng vào tổng hóa đơn nếu hết hạn thì thông báo voucher hết hạn và không trừ tiền</w:t>
            </w:r>
          </w:p>
        </w:tc>
      </w:tr>
      <w:tr w:rsidR="00675CAF" w:rsidRPr="002B4045" w14:paraId="5FEF58DB" w14:textId="77777777">
        <w:trPr>
          <w:jc w:val="center"/>
        </w:trPr>
        <w:tc>
          <w:tcPr>
            <w:tcW w:w="159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2ED0B13" w14:textId="77777777" w:rsidR="00675CAF" w:rsidRPr="00675CAF" w:rsidRDefault="00675CAF" w:rsidP="00675CAF">
            <w:r w:rsidRPr="00675CAF">
              <w:t>REQ-03</w:t>
            </w:r>
          </w:p>
        </w:tc>
        <w:tc>
          <w:tcPr>
            <w:tcW w:w="5002"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3ACEC0F4" w14:textId="0807D5AB" w:rsidR="00675CAF" w:rsidRPr="00C727B0" w:rsidRDefault="002B4045" w:rsidP="00675CAF">
            <w:pPr>
              <w:rPr>
                <w:lang w:val="vi-VN"/>
              </w:rPr>
            </w:pPr>
            <w:r w:rsidRPr="002B4045">
              <w:rPr>
                <w:b/>
                <w:bCs/>
              </w:rPr>
              <w:t>U</w:t>
            </w:r>
            <w:r w:rsidR="00C727B0">
              <w:rPr>
                <w:b/>
                <w:bCs/>
              </w:rPr>
              <w:t>nambiguous</w:t>
            </w:r>
            <w:r w:rsidR="00C727B0">
              <w:rPr>
                <w:b/>
                <w:bCs/>
                <w:lang w:val="vi-VN"/>
              </w:rPr>
              <w:t xml:space="preserve">, </w:t>
            </w:r>
            <w:r w:rsidR="00C727B0" w:rsidRPr="00C727B0">
              <w:rPr>
                <w:b/>
                <w:bCs/>
                <w:i/>
                <w:iCs/>
              </w:rPr>
              <w:t>Verifiable </w:t>
            </w:r>
          </w:p>
        </w:tc>
        <w:tc>
          <w:tcPr>
            <w:tcW w:w="2763"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28CD1D72" w14:textId="2975EC57" w:rsidR="00675CAF" w:rsidRPr="002B4045" w:rsidRDefault="002B4045" w:rsidP="00675CAF">
            <w:pPr>
              <w:rPr>
                <w:lang w:val="vi-VN"/>
              </w:rPr>
            </w:pPr>
            <w:r w:rsidRPr="002B4045">
              <w:rPr>
                <w:lang w:val="vi-VN"/>
              </w:rPr>
              <w:t>Hệ thống phải xử lý thanh toán</w:t>
            </w:r>
            <w:r>
              <w:rPr>
                <w:lang w:val="vi-VN"/>
              </w:rPr>
              <w:t xml:space="preserve"> trong vòng </w:t>
            </w:r>
            <w:r w:rsidR="00C727B0">
              <w:rPr>
                <w:lang w:val="vi-VN"/>
              </w:rPr>
              <w:lastRenderedPageBreak/>
              <w:t>&lt;=3</w:t>
            </w:r>
            <w:r>
              <w:rPr>
                <w:lang w:val="vi-VN"/>
              </w:rPr>
              <w:t>s và phải kiểm tra đầy đủ các thao tác như mã vé , trạng thái vé, số tiền được giảm</w:t>
            </w:r>
            <w:r w:rsidR="00C727B0">
              <w:rPr>
                <w:lang w:val="vi-VN"/>
              </w:rPr>
              <w:t xml:space="preserve"> đảm bảo giao dịch thành công &gt; 95%</w:t>
            </w:r>
          </w:p>
        </w:tc>
      </w:tr>
    </w:tbl>
    <w:p w14:paraId="7C30BD78" w14:textId="77777777" w:rsidR="00675CAF" w:rsidRPr="002B4045" w:rsidRDefault="00675CAF" w:rsidP="00675CAF">
      <w:pPr>
        <w:rPr>
          <w:lang w:val="vi-VN"/>
        </w:rPr>
      </w:pPr>
      <w:r w:rsidRPr="002B4045">
        <w:rPr>
          <w:lang w:val="vi-VN"/>
        </w:rPr>
        <w:lastRenderedPageBreak/>
        <w:t> </w:t>
      </w:r>
    </w:p>
    <w:p w14:paraId="46F57335" w14:textId="77777777" w:rsidR="00675CAF" w:rsidRPr="00675CAF" w:rsidRDefault="00675CAF">
      <w:pPr>
        <w:rPr>
          <w:lang w:val="vi-VN"/>
        </w:rPr>
      </w:pPr>
    </w:p>
    <w:sectPr w:rsidR="00675CAF" w:rsidRPr="00675C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CAF"/>
    <w:rsid w:val="002B4045"/>
    <w:rsid w:val="003B5BC7"/>
    <w:rsid w:val="005B1D29"/>
    <w:rsid w:val="00675CAF"/>
    <w:rsid w:val="006C3B4C"/>
    <w:rsid w:val="00792ECC"/>
    <w:rsid w:val="00C727B0"/>
    <w:rsid w:val="00CB38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7AF17"/>
  <w15:chartTrackingRefBased/>
  <w15:docId w15:val="{6B373AC5-BACC-45CD-B70D-000154890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C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5C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5C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5C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5C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5C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C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C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C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C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5C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5C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5C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C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C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C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C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CAF"/>
    <w:rPr>
      <w:rFonts w:eastAsiaTheme="majorEastAsia" w:cstheme="majorBidi"/>
      <w:color w:val="272727" w:themeColor="text1" w:themeTint="D8"/>
    </w:rPr>
  </w:style>
  <w:style w:type="paragraph" w:styleId="Title">
    <w:name w:val="Title"/>
    <w:basedOn w:val="Normal"/>
    <w:next w:val="Normal"/>
    <w:link w:val="TitleChar"/>
    <w:uiPriority w:val="10"/>
    <w:qFormat/>
    <w:rsid w:val="00675C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C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C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C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CAF"/>
    <w:pPr>
      <w:spacing w:before="160"/>
      <w:jc w:val="center"/>
    </w:pPr>
    <w:rPr>
      <w:i/>
      <w:iCs/>
      <w:color w:val="404040" w:themeColor="text1" w:themeTint="BF"/>
    </w:rPr>
  </w:style>
  <w:style w:type="character" w:customStyle="1" w:styleId="QuoteChar">
    <w:name w:val="Quote Char"/>
    <w:basedOn w:val="DefaultParagraphFont"/>
    <w:link w:val="Quote"/>
    <w:uiPriority w:val="29"/>
    <w:rsid w:val="00675CAF"/>
    <w:rPr>
      <w:i/>
      <w:iCs/>
      <w:color w:val="404040" w:themeColor="text1" w:themeTint="BF"/>
    </w:rPr>
  </w:style>
  <w:style w:type="paragraph" w:styleId="ListParagraph">
    <w:name w:val="List Paragraph"/>
    <w:basedOn w:val="Normal"/>
    <w:uiPriority w:val="34"/>
    <w:qFormat/>
    <w:rsid w:val="00675CAF"/>
    <w:pPr>
      <w:ind w:left="720"/>
      <w:contextualSpacing/>
    </w:pPr>
  </w:style>
  <w:style w:type="character" w:styleId="IntenseEmphasis">
    <w:name w:val="Intense Emphasis"/>
    <w:basedOn w:val="DefaultParagraphFont"/>
    <w:uiPriority w:val="21"/>
    <w:qFormat/>
    <w:rsid w:val="00675CAF"/>
    <w:rPr>
      <w:i/>
      <w:iCs/>
      <w:color w:val="0F4761" w:themeColor="accent1" w:themeShade="BF"/>
    </w:rPr>
  </w:style>
  <w:style w:type="paragraph" w:styleId="IntenseQuote">
    <w:name w:val="Intense Quote"/>
    <w:basedOn w:val="Normal"/>
    <w:next w:val="Normal"/>
    <w:link w:val="IntenseQuoteChar"/>
    <w:uiPriority w:val="30"/>
    <w:qFormat/>
    <w:rsid w:val="00675C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CAF"/>
    <w:rPr>
      <w:i/>
      <w:iCs/>
      <w:color w:val="0F4761" w:themeColor="accent1" w:themeShade="BF"/>
    </w:rPr>
  </w:style>
  <w:style w:type="character" w:styleId="IntenseReference">
    <w:name w:val="Intense Reference"/>
    <w:basedOn w:val="DefaultParagraphFont"/>
    <w:uiPriority w:val="32"/>
    <w:qFormat/>
    <w:rsid w:val="00675C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160</Words>
  <Characters>913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Phạm</dc:creator>
  <cp:keywords/>
  <dc:description/>
  <cp:lastModifiedBy>Thái Phạm</cp:lastModifiedBy>
  <cp:revision>1</cp:revision>
  <dcterms:created xsi:type="dcterms:W3CDTF">2026-10-02T06:06:00Z</dcterms:created>
  <dcterms:modified xsi:type="dcterms:W3CDTF">2026-10-02T06:54:00Z</dcterms:modified>
</cp:coreProperties>
</file>