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32"/>
          <w:szCs w:val="32"/>
        </w:rPr>
      </w:pPr>
      <w:r w:rsidDel="00000000" w:rsidR="00000000" w:rsidRPr="00000000">
        <w:rPr>
          <w:b w:val="1"/>
          <w:bCs w:val="1"/>
          <w:sz w:val="32"/>
          <w:szCs w:val="32"/>
          <w:rtl w:val="0"/>
        </w:rPr>
        <w:t xml:space="preserve">Phần 1. Phân tích</w:t>
      </w:r>
    </w:p>
    <w:p w:rsidR="00000000" w:rsidDel="00000000" w:rsidP="00000000" w:rsidRDefault="00000000" w:rsidRPr="00000000" w14:paraId="00000002">
      <w:pPr>
        <w:rPr/>
      </w:pPr>
      <w:r w:rsidDel="00000000" w:rsidR="00000000" w:rsidRPr="00000000">
        <w:rPr>
          <w:rtl w:val="0"/>
        </w:rPr>
      </w:r>
    </w:p>
    <w:tbl>
      <w:tblPr>
        <w:tblStyle w:val="Table1"/>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7950"/>
        <w:tblGridChange w:id="0">
          <w:tblGrid>
            <w:gridCol w:w="2025"/>
            <w:gridCol w:w="79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spacing w:after="240" w:before="240" w:lineRule="auto"/>
              <w:jc w:val="center"/>
              <w:rPr>
                <w:b w:val="1"/>
                <w:bCs w:val="1"/>
              </w:rPr>
            </w:pPr>
            <w:r w:rsidDel="00000000" w:rsidR="00000000" w:rsidRPr="00000000">
              <w:rPr>
                <w:b w:val="1"/>
                <w:bCs w:val="1"/>
                <w:rtl w:val="0"/>
              </w:rPr>
              <w:t xml:space="preserve">Thành phần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240" w:before="240" w:lineRule="auto"/>
              <w:jc w:val="center"/>
              <w:rPr>
                <w:b w:val="1"/>
                <w:bCs w:val="1"/>
              </w:rPr>
            </w:pPr>
            <w:r w:rsidDel="00000000" w:rsidR="00000000" w:rsidRPr="00000000">
              <w:rPr>
                <w:b w:val="1"/>
                <w:bCs w:val="1"/>
                <w:rtl w:val="0"/>
              </w:rPr>
              <w:t xml:space="preserve">Dữ liệu hoặc chức năng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rPr/>
            </w:pPr>
            <w:r w:rsidDel="00000000" w:rsidR="00000000" w:rsidRPr="00000000">
              <w:rPr>
                <w:rtl w:val="0"/>
              </w:rPr>
              <w:t xml:space="preserve">Input – Đầu vào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rPr/>
            </w:pPr>
            <w:r w:rsidDel="00000000" w:rsidR="00000000" w:rsidRPr="00000000">
              <w:rPr>
                <w:rtl w:val="0"/>
              </w:rPr>
              <w:t xml:space="preserve">Dữ liệu nhiệt độ, độ ẩm đất và ngưỡng tưới được cấu hình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rPr/>
            </w:pPr>
            <w:r w:rsidDel="00000000" w:rsidR="00000000" w:rsidRPr="00000000">
              <w:rPr>
                <w:rtl w:val="0"/>
              </w:rPr>
              <w:t xml:space="preserve">Process – Xử lý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pPr>
            <w:r w:rsidDel="00000000" w:rsidR="00000000" w:rsidRPr="00000000">
              <w:rPr>
                <w:rtl w:val="0"/>
              </w:rPr>
              <w:t xml:space="preserve">Bộ điều khiển đọc dữ liệu, so sánh với ngưỡng và quyết định có cần tưới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pPr>
            <w:r w:rsidDel="00000000" w:rsidR="00000000" w:rsidRPr="00000000">
              <w:rPr>
                <w:rtl w:val="0"/>
              </w:rPr>
              <w:t xml:space="preserve">Output – Đầu 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pPr>
            <w:r w:rsidDel="00000000" w:rsidR="00000000" w:rsidRPr="00000000">
              <w:rPr>
                <w:rtl w:val="0"/>
              </w:rPr>
              <w:t xml:space="preserve">Lệnh bật/tắt máy bơm, dữ liệu hiển thị và nhật ký vận hành</w:t>
            </w:r>
          </w:p>
        </w:tc>
      </w:tr>
    </w:tbl>
    <w:p w:rsidR="00000000" w:rsidDel="00000000" w:rsidP="00000000" w:rsidRDefault="00000000" w:rsidRPr="00000000" w14:paraId="0000000B">
      <w:pPr>
        <w:rPr/>
      </w:pPr>
      <w:r w:rsidDel="00000000" w:rsidR="00000000" w:rsidRPr="00000000">
        <w:rPr>
          <w:rtl w:val="0"/>
        </w:rPr>
        <w:t xml:space="preserve">INPUT – Cảm biến </w:t>
      </w:r>
    </w:p>
    <w:p w:rsidR="00000000" w:rsidDel="00000000" w:rsidP="00000000" w:rsidRDefault="00000000" w:rsidRPr="00000000" w14:paraId="0000000C">
      <w:pPr>
        <w:spacing w:after="240" w:before="240" w:lineRule="auto"/>
        <w:rPr/>
      </w:pPr>
      <w:r w:rsidDel="00000000" w:rsidR="00000000" w:rsidRPr="00000000">
        <w:rPr>
          <w:rtl w:val="0"/>
        </w:rPr>
        <w:t xml:space="preserve">PROCESS – Bộ điều khiển / SoC</w:t>
      </w:r>
    </w:p>
    <w:p w:rsidR="00000000" w:rsidDel="00000000" w:rsidP="00000000" w:rsidRDefault="00000000" w:rsidRPr="00000000" w14:paraId="0000000D">
      <w:pPr>
        <w:spacing w:after="240" w:before="240" w:lineRule="auto"/>
        <w:rPr/>
      </w:pPr>
      <w:r w:rsidDel="00000000" w:rsidR="00000000" w:rsidRPr="00000000">
        <w:rPr>
          <w:rtl w:val="0"/>
        </w:rPr>
        <w:t xml:space="preserve">OUTPUT – Máy bơm</w:t>
      </w:r>
    </w:p>
    <w:p w:rsidR="00000000" w:rsidDel="00000000" w:rsidP="00000000" w:rsidRDefault="00000000" w:rsidRPr="00000000" w14:paraId="0000000E">
      <w:pPr>
        <w:spacing w:after="240" w:before="240" w:lineRule="auto"/>
        <w:rPr>
          <w:b w:val="1"/>
          <w:bCs w:val="1"/>
          <w:sz w:val="32"/>
          <w:szCs w:val="32"/>
        </w:rPr>
      </w:pPr>
      <w:r w:rsidDel="00000000" w:rsidR="00000000" w:rsidRPr="00000000">
        <w:rPr>
          <w:b w:val="1"/>
          <w:bCs w:val="1"/>
          <w:sz w:val="32"/>
          <w:szCs w:val="32"/>
          <w:rtl w:val="0"/>
        </w:rPr>
        <w:t xml:space="preserve">Phần 2. Triển khai</w:t>
      </w:r>
    </w:p>
    <w:p w:rsidR="00000000" w:rsidDel="00000000" w:rsidP="00000000" w:rsidRDefault="00000000" w:rsidRPr="00000000" w14:paraId="0000000F">
      <w:pPr>
        <w:pStyle w:val="Heading1"/>
        <w:keepNext w:val="0"/>
        <w:keepLines w:val="0"/>
        <w:spacing w:before="480" w:lineRule="auto"/>
        <w:rPr>
          <w:b w:val="1"/>
          <w:bCs w:val="1"/>
          <w:sz w:val="46"/>
          <w:szCs w:val="46"/>
        </w:rPr>
      </w:pPr>
      <w:bookmarkStart w:colFirst="0" w:colLast="0" w:name="_h6kp2s40bhg4" w:id="0"/>
      <w:bookmarkEnd w:id="0"/>
      <w:r w:rsidDel="00000000" w:rsidR="00000000" w:rsidRPr="00000000">
        <w:rPr>
          <w:b w:val="1"/>
          <w:bCs w:val="1"/>
          <w:sz w:val="46"/>
          <w:szCs w:val="46"/>
          <w:rtl w:val="0"/>
        </w:rPr>
        <w:t xml:space="preserve">Smart Farm – Hệ thống tưới tiêu thông minh</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tbiatgp92v5m" w:id="1"/>
      <w:bookmarkEnd w:id="1"/>
      <w:r w:rsidDel="00000000" w:rsidR="00000000" w:rsidRPr="00000000">
        <w:rPr>
          <w:b w:val="1"/>
          <w:bCs w:val="1"/>
          <w:sz w:val="34"/>
          <w:szCs w:val="34"/>
          <w:rtl w:val="0"/>
        </w:rPr>
        <w:t xml:space="preserve">1. Giới thiệu dự án</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Smart Farm là hệ thống ứng dụng công nghệ IoT (Internet of Things) nhằm tự động hóa quá trình giám sát độ ẩm đất và điều khiển máy bơm nước tại trang trại Lan.</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Hệ thống thu thập dữ liệu từ cảm biến, xử lý thông tin bằng bộ điều khiển và tự động bật hoặc tắt máy bơm dựa trên ngưỡng độ ẩm được cấu hình. Giải pháp giúp tối ưu lượng nước tưới, giảm công sức vận hành và hỗ trợ quản lý trang trại hiệu quả hơn.</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mjb0ur9v8tr6" w:id="2"/>
      <w:bookmarkEnd w:id="2"/>
      <w:r w:rsidDel="00000000" w:rsidR="00000000" w:rsidRPr="00000000">
        <w:rPr>
          <w:b w:val="1"/>
          <w:bCs w:val="1"/>
          <w:sz w:val="34"/>
          <w:szCs w:val="34"/>
          <w:rtl w:val="0"/>
        </w:rPr>
        <w:t xml:space="preserve">2. Yêu cầu hệ thống</w:t>
      </w:r>
    </w:p>
    <w:p w:rsidR="00000000" w:rsidDel="00000000" w:rsidP="00000000" w:rsidRDefault="00000000" w:rsidRPr="00000000" w14:paraId="00000014">
      <w:pPr>
        <w:numPr>
          <w:ilvl w:val="0"/>
          <w:numId w:val="4"/>
        </w:numPr>
        <w:spacing w:after="0" w:afterAutospacing="0" w:before="240" w:lineRule="auto"/>
        <w:ind w:left="720" w:hanging="360"/>
        <w:rPr>
          <w:b w:val="1"/>
          <w:bCs w:val="1"/>
        </w:rPr>
      </w:pPr>
      <w:r w:rsidDel="00000000" w:rsidR="00000000" w:rsidRPr="00000000">
        <w:rPr>
          <w:b w:val="1"/>
          <w:bCs w:val="1"/>
          <w:rtl w:val="0"/>
        </w:rPr>
        <w:t xml:space="preserve">Phần cứng: Cảm biến độ ẩm đất, bộ điều khiển, module relay và máy bơm nước.</w:t>
      </w:r>
    </w:p>
    <w:p w:rsidR="00000000" w:rsidDel="00000000" w:rsidP="00000000" w:rsidRDefault="00000000" w:rsidRPr="00000000" w14:paraId="00000015">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Phần mềm: Hệ điều hành tương thích và môi trường lập trình phù hợp với bộ điều khiển.</w:t>
      </w:r>
    </w:p>
    <w:p w:rsidR="00000000" w:rsidDel="00000000" w:rsidP="00000000" w:rsidRDefault="00000000" w:rsidRPr="00000000" w14:paraId="00000016">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Kết nối: Dây dẫn hoặc mạng truyền thông phù hợp với cấu hình hệ thống.</w:t>
      </w:r>
    </w:p>
    <w:p w:rsidR="00000000" w:rsidDel="00000000" w:rsidP="00000000" w:rsidRDefault="00000000" w:rsidRPr="00000000" w14:paraId="00000017">
      <w:pPr>
        <w:numPr>
          <w:ilvl w:val="0"/>
          <w:numId w:val="4"/>
        </w:numPr>
        <w:spacing w:after="240" w:before="0" w:beforeAutospacing="0" w:lineRule="auto"/>
        <w:ind w:left="720" w:hanging="360"/>
        <w:rPr>
          <w:b w:val="1"/>
          <w:bCs w:val="1"/>
        </w:rPr>
      </w:pPr>
      <w:r w:rsidDel="00000000" w:rsidR="00000000" w:rsidRPr="00000000">
        <w:rPr>
          <w:b w:val="1"/>
          <w:bCs w:val="1"/>
          <w:rtl w:val="0"/>
        </w:rPr>
        <w:t xml:space="preserve">Cấu hình: Ngưỡng độ ẩm tối thiểu và tối đa được thiết lập theo nhu cầu của cây trồng.</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m2a39k1wwh4y" w:id="3"/>
      <w:bookmarkEnd w:id="3"/>
      <w:r w:rsidDel="00000000" w:rsidR="00000000" w:rsidRPr="00000000">
        <w:rPr>
          <w:b w:val="1"/>
          <w:bCs w:val="1"/>
          <w:sz w:val="34"/>
          <w:szCs w:val="34"/>
          <w:rtl w:val="0"/>
        </w:rPr>
        <w:t xml:space="preserve">3. Cài đặt và khởi chạy</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wybjyoizj29k" w:id="4"/>
      <w:bookmarkEnd w:id="4"/>
      <w:r w:rsidDel="00000000" w:rsidR="00000000" w:rsidRPr="00000000">
        <w:rPr>
          <w:b w:val="1"/>
          <w:bCs w:val="1"/>
          <w:color w:val="000000"/>
          <w:sz w:val="26"/>
          <w:szCs w:val="26"/>
          <w:rtl w:val="0"/>
        </w:rPr>
        <w:t xml:space="preserve">Bước 1: Chuẩn bị môi trường</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Nếu dự án sử dụng Python, hãy kiểm tra phiên bản Python đã cài đặt:</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python --version</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cvxjwui22rig" w:id="5"/>
      <w:bookmarkEnd w:id="5"/>
      <w:r w:rsidDel="00000000" w:rsidR="00000000" w:rsidRPr="00000000">
        <w:rPr>
          <w:b w:val="1"/>
          <w:bCs w:val="1"/>
          <w:color w:val="000000"/>
          <w:sz w:val="26"/>
          <w:szCs w:val="26"/>
          <w:rtl w:val="0"/>
        </w:rPr>
        <w:t xml:space="preserve">Bước 2: Di chuyển vào thư mục dự án</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cd Smart-Farm</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86c5ml92zkr0" w:id="6"/>
      <w:bookmarkEnd w:id="6"/>
      <w:r w:rsidDel="00000000" w:rsidR="00000000" w:rsidRPr="00000000">
        <w:rPr>
          <w:b w:val="1"/>
          <w:bCs w:val="1"/>
          <w:color w:val="000000"/>
          <w:sz w:val="26"/>
          <w:szCs w:val="26"/>
          <w:rtl w:val="0"/>
        </w:rPr>
        <w:t xml:space="preserve">Bước 3: Cài đặt thư viện</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Nếu dự án có file </w:t>
      </w:r>
      <w:r w:rsidDel="00000000" w:rsidR="00000000" w:rsidRPr="00000000">
        <w:rPr>
          <w:rFonts w:ascii="Roboto Mono" w:cs="Roboto Mono" w:eastAsia="Roboto Mono" w:hAnsi="Roboto Mono"/>
          <w:b w:val="1"/>
          <w:bCs w:val="1"/>
          <w:rtl w:val="0"/>
        </w:rPr>
        <w:t xml:space="preserve">requirements.txt</w:t>
      </w:r>
      <w:r w:rsidDel="00000000" w:rsidR="00000000" w:rsidRPr="00000000">
        <w:rPr>
          <w:b w:val="1"/>
          <w:bCs w:val="1"/>
          <w:rtl w:val="0"/>
        </w:rPr>
        <w:t xml:space="preserve">, chạy lệnh:</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python -m pip install -r requirements.txt</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52tg9dfnkacm" w:id="7"/>
      <w:bookmarkEnd w:id="7"/>
      <w:r w:rsidDel="00000000" w:rsidR="00000000" w:rsidRPr="00000000">
        <w:rPr>
          <w:b w:val="1"/>
          <w:bCs w:val="1"/>
          <w:color w:val="000000"/>
          <w:sz w:val="26"/>
          <w:szCs w:val="26"/>
          <w:rtl w:val="0"/>
        </w:rPr>
        <w:t xml:space="preserve">Bước 4: Khởi chạy chương trình</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Nếu file chạy chính là </w:t>
      </w:r>
      <w:r w:rsidDel="00000000" w:rsidR="00000000" w:rsidRPr="00000000">
        <w:rPr>
          <w:rFonts w:ascii="Roboto Mono" w:cs="Roboto Mono" w:eastAsia="Roboto Mono" w:hAnsi="Roboto Mono"/>
          <w:b w:val="1"/>
          <w:bCs w:val="1"/>
          <w:rtl w:val="0"/>
        </w:rPr>
        <w:t xml:space="preserve">main.py</w:t>
      </w:r>
      <w:r w:rsidDel="00000000" w:rsidR="00000000" w:rsidRPr="00000000">
        <w:rPr>
          <w:b w:val="1"/>
          <w:bCs w:val="1"/>
          <w:rtl w:val="0"/>
        </w:rPr>
        <w:t xml:space="preserve">, sử dụng:</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python main.py</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Lưu ý: Các lệnh trên áp dụng cho phiên bản phần mềm viết bằng Python. Tên thư mục, file và thư viện cần được điều chỉnh theo cấu trúc dự án thực tế.</w:t>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4d536jdg73i6" w:id="8"/>
      <w:bookmarkEnd w:id="8"/>
      <w:r w:rsidDel="00000000" w:rsidR="00000000" w:rsidRPr="00000000">
        <w:rPr>
          <w:b w:val="1"/>
          <w:bCs w:val="1"/>
          <w:sz w:val="34"/>
          <w:szCs w:val="34"/>
          <w:rtl w:val="0"/>
        </w:rPr>
        <w:t xml:space="preserve">4. Chức năng chính</w:t>
      </w:r>
    </w:p>
    <w:p w:rsidR="00000000" w:rsidDel="00000000" w:rsidP="00000000" w:rsidRDefault="00000000" w:rsidRPr="00000000" w14:paraId="00000026">
      <w:pPr>
        <w:numPr>
          <w:ilvl w:val="0"/>
          <w:numId w:val="3"/>
        </w:numPr>
        <w:spacing w:after="0" w:afterAutospacing="0" w:before="240" w:lineRule="auto"/>
        <w:ind w:left="720" w:hanging="360"/>
        <w:rPr>
          <w:b w:val="1"/>
          <w:bCs w:val="1"/>
        </w:rPr>
      </w:pPr>
      <w:r w:rsidDel="00000000" w:rsidR="00000000" w:rsidRPr="00000000">
        <w:rPr>
          <w:b w:val="1"/>
          <w:bCs w:val="1"/>
          <w:rtl w:val="0"/>
        </w:rPr>
        <w:t xml:space="preserve">Thu thập dữ liệu độ ẩm đất từ cảm biến.</w:t>
      </w:r>
    </w:p>
    <w:p w:rsidR="00000000" w:rsidDel="00000000" w:rsidP="00000000" w:rsidRDefault="00000000" w:rsidRPr="00000000" w14:paraId="00000027">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Xử lý dữ liệu đầu vào và so sánh với ngưỡng cấu hình.</w:t>
      </w:r>
    </w:p>
    <w:p w:rsidR="00000000" w:rsidDel="00000000" w:rsidP="00000000" w:rsidRDefault="00000000" w:rsidRPr="00000000" w14:paraId="00000028">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Xác định trạng thái cần bật hoặc tắt máy bơm theo điều kiện tưới.</w:t>
      </w:r>
    </w:p>
    <w:p w:rsidR="00000000" w:rsidDel="00000000" w:rsidP="00000000" w:rsidRDefault="00000000" w:rsidRPr="00000000" w14:paraId="00000029">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Hiển thị dữ liệu cảm biến theo thời gian thực.</w:t>
      </w:r>
    </w:p>
    <w:p w:rsidR="00000000" w:rsidDel="00000000" w:rsidP="00000000" w:rsidRDefault="00000000" w:rsidRPr="00000000" w14:paraId="0000002A">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Lưu lịch sử đo đạc và hoạt động của máy bơm.</w:t>
      </w:r>
    </w:p>
    <w:p w:rsidR="00000000" w:rsidDel="00000000" w:rsidP="00000000" w:rsidRDefault="00000000" w:rsidRPr="00000000" w14:paraId="0000002B">
      <w:pPr>
        <w:numPr>
          <w:ilvl w:val="0"/>
          <w:numId w:val="3"/>
        </w:numPr>
        <w:spacing w:after="240" w:before="0" w:beforeAutospacing="0" w:lineRule="auto"/>
        <w:ind w:left="720" w:hanging="360"/>
        <w:rPr>
          <w:b w:val="1"/>
          <w:bCs w:val="1"/>
        </w:rPr>
      </w:pPr>
      <w:r w:rsidDel="00000000" w:rsidR="00000000" w:rsidRPr="00000000">
        <w:rPr>
          <w:b w:val="1"/>
          <w:bCs w:val="1"/>
          <w:rtl w:val="0"/>
        </w:rPr>
        <w:t xml:space="preserve">Cảnh báo khi cảm biến gặp lỗi hoặc dữ liệu bất thường.</w:t>
      </w:r>
    </w:p>
    <w:p w:rsidR="00000000" w:rsidDel="00000000" w:rsidP="00000000" w:rsidRDefault="00000000" w:rsidRPr="00000000" w14:paraId="0000002C">
      <w:pPr>
        <w:spacing w:after="240" w:before="240" w:lineRule="auto"/>
        <w:rPr>
          <w:b w:val="1"/>
          <w:bCs w:val="1"/>
          <w:i w:val="1"/>
          <w:iCs w:val="1"/>
        </w:rPr>
      </w:pPr>
      <w:r w:rsidDel="00000000" w:rsidR="00000000" w:rsidRPr="00000000">
        <w:rPr>
          <w:b w:val="1"/>
          <w:bCs w:val="1"/>
          <w:i w:val="1"/>
          <w:iCs w:val="1"/>
          <w:rtl w:val="0"/>
        </w:rPr>
        <w:t xml:space="preserve">Ghi chú: Các dấu đánh dấu cần được cập nhật theo tình trạng triển khai thực tế; chức năng chưa được lập trình hoặc kiểm thử không nên đánh dấu hoàn thành.</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tqz723e7lixv" w:id="9"/>
      <w:bookmarkEnd w:id="9"/>
      <w:r w:rsidDel="00000000" w:rsidR="00000000" w:rsidRPr="00000000">
        <w:rPr>
          <w:b w:val="1"/>
          <w:bCs w:val="1"/>
          <w:sz w:val="34"/>
          <w:szCs w:val="34"/>
          <w:rtl w:val="0"/>
        </w:rPr>
        <w:t xml:space="preserve">5. Thông số kỹ thuật</w:t>
      </w:r>
    </w:p>
    <w:tbl>
      <w:tblPr>
        <w:tblStyle w:val="Table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gridCol w:w="3125"/>
        <w:gridCol w:w="3620"/>
        <w:tblGridChange w:id="0">
          <w:tblGrid>
            <w:gridCol w:w="2165"/>
            <w:gridCol w:w="3125"/>
            <w:gridCol w:w="36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jc w:val="center"/>
              <w:rPr>
                <w:b w:val="1"/>
                <w:bCs w:val="1"/>
              </w:rPr>
            </w:pPr>
            <w:r w:rsidDel="00000000" w:rsidR="00000000" w:rsidRPr="00000000">
              <w:rPr>
                <w:b w:val="1"/>
                <w:bCs w:val="1"/>
                <w:rtl w:val="0"/>
              </w:rPr>
              <w:t xml:space="preserve">Thành phần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jc w:val="center"/>
              <w:rPr>
                <w:b w:val="1"/>
                <w:bCs w:val="1"/>
              </w:rPr>
            </w:pPr>
            <w:r w:rsidDel="00000000" w:rsidR="00000000" w:rsidRPr="00000000">
              <w:rPr>
                <w:b w:val="1"/>
                <w:bCs w:val="1"/>
                <w:rtl w:val="0"/>
              </w:rPr>
              <w:t xml:space="preserve">Vai trò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jc w:val="center"/>
              <w:rPr>
                <w:b w:val="1"/>
                <w:bCs w:val="1"/>
              </w:rPr>
            </w:pPr>
            <w:r w:rsidDel="00000000" w:rsidR="00000000" w:rsidRPr="00000000">
              <w:rPr>
                <w:b w:val="1"/>
                <w:bCs w:val="1"/>
                <w:rtl w:val="0"/>
              </w:rPr>
              <w:t xml:space="preserve">Dữ liệu hoặc tín hiệu</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Cảm biến độ ẩm đất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Đo độ ẩm đất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Giá trị độ ẩm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Bộ điều khiển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Xử lý dữ liệu và ra quyết định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Dữ liệu cảm biến, ngưỡng cấu hình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Module relay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Đóng/ngắt mạch điều khiển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Tín hiệu điều khiển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Máy bơm nước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Tưới nước cho cây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Trạng thái bật/tắt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Hệ thống ghi 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Lưu lịch sử vận hành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Thời gian, độ ẩm, trạng thái bơm</w:t>
            </w:r>
          </w:p>
        </w:tc>
      </w:tr>
    </w:tbl>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v6u24e963rik" w:id="10"/>
      <w:bookmarkEnd w:id="10"/>
      <w:r w:rsidDel="00000000" w:rsidR="00000000" w:rsidRPr="00000000">
        <w:rPr>
          <w:b w:val="1"/>
          <w:bCs w:val="1"/>
          <w:sz w:val="34"/>
          <w:szCs w:val="34"/>
          <w:rtl w:val="0"/>
        </w:rPr>
        <w:t xml:space="preserve">6. Nguyên lý hoạt động của hệ thống</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Quá trình xử lý tuân theo mô hình Input – Process – Output (IPO):</w:t>
      </w:r>
    </w:p>
    <w:p w:rsidR="00000000" w:rsidDel="00000000" w:rsidP="00000000" w:rsidRDefault="00000000" w:rsidRPr="00000000" w14:paraId="00000042">
      <w:pPr>
        <w:numPr>
          <w:ilvl w:val="0"/>
          <w:numId w:val="1"/>
        </w:numPr>
        <w:spacing w:after="0" w:afterAutospacing="0" w:before="240" w:lineRule="auto"/>
        <w:ind w:left="720" w:hanging="360"/>
        <w:rPr>
          <w:b w:val="1"/>
          <w:bCs w:val="1"/>
        </w:rPr>
      </w:pPr>
      <w:r w:rsidDel="00000000" w:rsidR="00000000" w:rsidRPr="00000000">
        <w:rPr>
          <w:b w:val="1"/>
          <w:bCs w:val="1"/>
          <w:rtl w:val="0"/>
        </w:rPr>
        <w:t xml:space="preserve">Input: Cảm biến cung cấp dữ liệu độ ẩm đất; bộ điều khiển nhận thêm ngưỡng độ ẩm đã cấu hình.</w:t>
      </w:r>
    </w:p>
    <w:p w:rsidR="00000000" w:rsidDel="00000000" w:rsidP="00000000" w:rsidRDefault="00000000" w:rsidRPr="00000000" w14:paraId="00000043">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Process: Bộ điều khiển kiểm tra dữ liệu, so sánh độ ẩm đo được với ngưỡng và xác định trạng thái tưới.</w:t>
      </w:r>
    </w:p>
    <w:p w:rsidR="00000000" w:rsidDel="00000000" w:rsidP="00000000" w:rsidRDefault="00000000" w:rsidRPr="00000000" w14:paraId="00000044">
      <w:pPr>
        <w:numPr>
          <w:ilvl w:val="0"/>
          <w:numId w:val="1"/>
        </w:numPr>
        <w:spacing w:after="240" w:before="0" w:beforeAutospacing="0" w:lineRule="auto"/>
        <w:ind w:left="720" w:hanging="360"/>
        <w:rPr>
          <w:b w:val="1"/>
          <w:bCs w:val="1"/>
        </w:rPr>
      </w:pPr>
      <w:r w:rsidDel="00000000" w:rsidR="00000000" w:rsidRPr="00000000">
        <w:rPr>
          <w:b w:val="1"/>
          <w:bCs w:val="1"/>
          <w:rtl w:val="0"/>
        </w:rPr>
        <w:t xml:space="preserve">Output: Bộ điều khiển gửi tín hiệu qua mạch điều khiển để bật hoặc tắt máy bơm, đồng thời có thể hiển thị và ghi lại kết quả.</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a57nawfx3hjj" w:id="11"/>
      <w:bookmarkEnd w:id="11"/>
      <w:r w:rsidDel="00000000" w:rsidR="00000000" w:rsidRPr="00000000">
        <w:rPr>
          <w:b w:val="1"/>
          <w:bCs w:val="1"/>
          <w:color w:val="000000"/>
          <w:sz w:val="26"/>
          <w:szCs w:val="26"/>
          <w:rtl w:val="0"/>
        </w:rPr>
        <w:t xml:space="preserve">Sơ đồ phối hợp phần cứng</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[Cảm biến độ ẩm đất]</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          v</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   [Bộ điều khiển]</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   Đọc dữ liệu</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   So sánh ngưỡng</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   Ra quyết định</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          v</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   [Mạch điều khiển]</w:t>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        Relay</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          v</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     [Máy bơm nước]</w:t>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          v</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      [Tưới cây]</w:t>
      </w:r>
    </w:p>
    <w:p w:rsidR="00000000" w:rsidDel="00000000" w:rsidP="00000000" w:rsidRDefault="00000000" w:rsidRPr="00000000" w14:paraId="00000057">
      <w:pPr>
        <w:spacing w:after="240" w:before="240" w:lineRule="auto"/>
        <w:rPr>
          <w:b w:val="1"/>
          <w:bCs w:val="1"/>
        </w:rPr>
      </w:pPr>
      <w:r w:rsidDel="00000000" w:rsidR="00000000" w:rsidRPr="00000000">
        <w:rPr>
          <w:rtl w:val="0"/>
        </w:rPr>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[Bộ điều khiển] ---&gt; [Màn hình / Hệ thống ghi log]</w:t>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Lưu ý: Đây là sơ đồ nguyên lý tổng quát. Cách đấu nối thực tế phụ thuộc vào loại cảm biến, bộ điều khiển, relay và máy bơm được sử dụng.</w:t>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87tdq5kghe5k" w:id="12"/>
      <w:bookmarkEnd w:id="12"/>
      <w:r w:rsidDel="00000000" w:rsidR="00000000" w:rsidRPr="00000000">
        <w:rPr>
          <w:b w:val="1"/>
          <w:bCs w:val="1"/>
          <w:sz w:val="34"/>
          <w:szCs w:val="34"/>
          <w:rtl w:val="0"/>
        </w:rPr>
        <w:t xml:space="preserve">7. Kiến thức nền tảng: Chu trình xử lý của CPU</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CPU thực hiện các lệnh chương trình thông qua chu trình xử lý cơ bản:</w:t>
      </w:r>
    </w:p>
    <w:p w:rsidR="00000000" w:rsidDel="00000000" w:rsidP="00000000" w:rsidRDefault="00000000" w:rsidRPr="00000000" w14:paraId="0000005C">
      <w:pPr>
        <w:spacing w:after="240" w:before="240" w:lineRule="auto"/>
        <w:ind w:left="600" w:right="600" w:firstLine="0"/>
        <w:rPr>
          <w:b w:val="1"/>
          <w:bCs w:val="1"/>
        </w:rPr>
      </w:pPr>
      <w:r w:rsidDel="00000000" w:rsidR="00000000" w:rsidRPr="00000000">
        <w:rPr>
          <w:b w:val="1"/>
          <w:bCs w:val="1"/>
          <w:rtl w:val="0"/>
        </w:rPr>
        <w:t xml:space="preserve">Fetch (Nạp): CPU lấy lệnh từ bộ nhớ.</w:t>
      </w:r>
    </w:p>
    <w:p w:rsidR="00000000" w:rsidDel="00000000" w:rsidP="00000000" w:rsidRDefault="00000000" w:rsidRPr="00000000" w14:paraId="0000005D">
      <w:pPr>
        <w:spacing w:after="240" w:before="240" w:lineRule="auto"/>
        <w:ind w:left="600" w:right="600" w:firstLine="0"/>
        <w:rPr>
          <w:b w:val="1"/>
          <w:bCs w:val="1"/>
        </w:rPr>
      </w:pPr>
      <w:r w:rsidDel="00000000" w:rsidR="00000000" w:rsidRPr="00000000">
        <w:rPr>
          <w:b w:val="1"/>
          <w:bCs w:val="1"/>
          <w:rtl w:val="0"/>
        </w:rPr>
        <w:t xml:space="preserve">Decode (Giải mã): CPU xác định ý nghĩa của lệnh và các thao tác cần thực hiện.</w:t>
      </w:r>
    </w:p>
    <w:p w:rsidR="00000000" w:rsidDel="00000000" w:rsidP="00000000" w:rsidRDefault="00000000" w:rsidRPr="00000000" w14:paraId="0000005E">
      <w:pPr>
        <w:spacing w:after="240" w:before="240" w:lineRule="auto"/>
        <w:ind w:left="600" w:right="600" w:firstLine="0"/>
        <w:rPr>
          <w:b w:val="1"/>
          <w:bCs w:val="1"/>
        </w:rPr>
      </w:pPr>
      <w:r w:rsidDel="00000000" w:rsidR="00000000" w:rsidRPr="00000000">
        <w:rPr>
          <w:b w:val="1"/>
          <w:bCs w:val="1"/>
          <w:rtl w:val="0"/>
        </w:rPr>
        <w:t xml:space="preserve">Execute (Thực thi): CPU thực hiện phép tính hoặc thao tác theo lệnh.</w:t>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Trong Smart Farm, chu trình này được lặp lại khi bộ điều khiển chạy chương trình đọc cảm biến, so sánh dữ liệu và điều khiển máy bơm.</w:t>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m32e6vpeuro4" w:id="13"/>
      <w:bookmarkEnd w:id="13"/>
      <w:r w:rsidDel="00000000" w:rsidR="00000000" w:rsidRPr="00000000">
        <w:rPr>
          <w:b w:val="1"/>
          <w:bCs w:val="1"/>
          <w:sz w:val="34"/>
          <w:szCs w:val="34"/>
          <w:rtl w:val="0"/>
        </w:rPr>
        <w:t xml:space="preserve">8. Mô hình DIKW trong hệ thống</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DIKW mô tả quá trình chuyển đổi từ dữ liệu thô thành quyết định có ý nghĩa:</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8.3192990247153"/>
        <w:gridCol w:w="6627.192511998908"/>
        <w:tblGridChange w:id="0">
          <w:tblGrid>
            <w:gridCol w:w="2398.3192990247153"/>
            <w:gridCol w:w="6627.19251199890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jc w:val="center"/>
              <w:rPr>
                <w:b w:val="1"/>
                <w:bCs w:val="1"/>
              </w:rPr>
            </w:pPr>
            <w:r w:rsidDel="00000000" w:rsidR="00000000" w:rsidRPr="00000000">
              <w:rPr>
                <w:b w:val="1"/>
                <w:bCs w:val="1"/>
                <w:rtl w:val="0"/>
              </w:rPr>
              <w:t xml:space="preserve">Cấp độ</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jc w:val="center"/>
              <w:rPr>
                <w:b w:val="1"/>
                <w:bCs w:val="1"/>
              </w:rPr>
            </w:pPr>
            <w:r w:rsidDel="00000000" w:rsidR="00000000" w:rsidRPr="00000000">
              <w:rPr>
                <w:b w:val="1"/>
                <w:bCs w:val="1"/>
                <w:rtl w:val="0"/>
              </w:rPr>
              <w:t xml:space="preserve">Ví dụ trong Smart Farm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Data – Dữ liệu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Cảm biến đo được độ ẩm đất là 25%.</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Information – Thông tin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Độ ẩm đất hiện tại là 25%, thấp hơn ngưỡng cấu hình 30%.</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Knowledge – Tri thức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Đất đang khô hơn mức mục tiêu đã thiết lập.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Wisdom – Quyết định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Bật máy bơm nếu cảm biến hoạt động bình thường và các điều kiện an toàn cho phép.</w:t>
            </w:r>
          </w:p>
        </w:tc>
      </w:tr>
    </w:tbl>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Ngưỡng 30% chỉ là ví dụ minh họa; giá trị thực tế cần được điều chỉnh theo loại cây trồng, đất và cảm biến</w:t>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nwn26kcicsg9" w:id="14"/>
      <w:bookmarkEnd w:id="14"/>
      <w:r w:rsidDel="00000000" w:rsidR="00000000" w:rsidRPr="00000000">
        <w:rPr>
          <w:b w:val="1"/>
          <w:bCs w:val="1"/>
          <w:sz w:val="34"/>
          <w:szCs w:val="34"/>
          <w:rtl w:val="0"/>
        </w:rPr>
        <w:t xml:space="preserve">9. Hình ảnh kiến trúc hệ thống</w:t>
      </w:r>
    </w:p>
    <w:p w:rsidR="00000000" w:rsidDel="00000000" w:rsidP="00000000" w:rsidRDefault="00000000" w:rsidRPr="00000000" w14:paraId="0000006E">
      <w:pPr>
        <w:spacing w:after="240" w:before="240" w:lineRule="auto"/>
        <w:rPr>
          <w:b w:val="1"/>
          <w:bCs w:val="1"/>
          <w:i w:val="1"/>
          <w:iCs w:val="1"/>
        </w:rPr>
      </w:pPr>
      <w:r w:rsidDel="00000000" w:rsidR="00000000" w:rsidRPr="00000000">
        <w:rPr>
          <w:b w:val="1"/>
          <w:bCs w:val="1"/>
          <w:i w:val="1"/>
          <w:iCs w:val="1"/>
          <w:rtl w:val="0"/>
        </w:rPr>
        <w:t xml:space="preserve">Để hình ảnh hiển thị, hãy lưu ảnh sơ đồ thực tế tại đường dẫn </w:t>
      </w:r>
      <w:r w:rsidDel="00000000" w:rsidR="00000000" w:rsidRPr="00000000">
        <w:rPr>
          <w:rFonts w:ascii="Roboto Mono" w:cs="Roboto Mono" w:eastAsia="Roboto Mono" w:hAnsi="Roboto Mono"/>
          <w:b w:val="1"/>
          <w:bCs w:val="1"/>
          <w:i w:val="1"/>
          <w:iCs w:val="1"/>
          <w:color w:val="188038"/>
          <w:rtl w:val="0"/>
        </w:rPr>
        <w:t xml:space="preserve">docs/smart-farm-architecture.png</w:t>
      </w:r>
      <w:r w:rsidDel="00000000" w:rsidR="00000000" w:rsidRPr="00000000">
        <w:rPr>
          <w:b w:val="1"/>
          <w:bCs w:val="1"/>
          <w:i w:val="1"/>
          <w:iCs w:val="1"/>
          <w:rtl w:val="0"/>
        </w:rPr>
        <w:t xml:space="preserve"> trong dự án. Phần mô tả trong ngoặc vuông là Alt Text, giúp người đọc hiểu nội dung ảnh khi ảnh không tải được và hỗ trợ khả năng tiếp cận.</w:t>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ah3dtblcaey4" w:id="15"/>
      <w:bookmarkEnd w:id="15"/>
      <w:r w:rsidDel="00000000" w:rsidR="00000000" w:rsidRPr="00000000">
        <w:rPr>
          <w:b w:val="1"/>
          <w:bCs w:val="1"/>
          <w:sz w:val="34"/>
          <w:szCs w:val="34"/>
          <w:rtl w:val="0"/>
        </w:rPr>
        <w:t xml:space="preserve">10. Giám sát bộ nhớ và quản lý log</w:t>
      </w:r>
    </w:p>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Khi hệ thống chạy liên tục, dữ liệu ghi log có thể tăng lên và tiêu tốn tài nguyên bộ nhớ</w:t>
      </w:r>
    </w:p>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Các nguyên tắc vận hành an toàn:</w:t>
      </w:r>
    </w:p>
    <w:p w:rsidR="00000000" w:rsidDel="00000000" w:rsidP="00000000" w:rsidRDefault="00000000" w:rsidRPr="00000000" w14:paraId="00000072">
      <w:pPr>
        <w:numPr>
          <w:ilvl w:val="0"/>
          <w:numId w:val="6"/>
        </w:numPr>
        <w:spacing w:after="0" w:afterAutospacing="0" w:before="240" w:lineRule="auto"/>
        <w:ind w:left="720" w:hanging="360"/>
        <w:rPr>
          <w:b w:val="1"/>
          <w:bCs w:val="1"/>
        </w:rPr>
      </w:pPr>
      <w:r w:rsidDel="00000000" w:rsidR="00000000" w:rsidRPr="00000000">
        <w:rPr>
          <w:b w:val="1"/>
          <w:bCs w:val="1"/>
          <w:rtl w:val="0"/>
        </w:rPr>
        <w:t xml:space="preserve">Chỉ ghi những thông tin cần thiết như thời gian, độ ẩm và trạng thái máy bơm</w:t>
      </w:r>
    </w:p>
    <w:p w:rsidR="00000000" w:rsidDel="00000000" w:rsidP="00000000" w:rsidRDefault="00000000" w:rsidRPr="00000000" w14:paraId="00000073">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Giới hạn kích thước file log và sử dụng cơ chế xoay vòng log (log rotation)</w:t>
      </w:r>
    </w:p>
    <w:p w:rsidR="00000000" w:rsidDel="00000000" w:rsidP="00000000" w:rsidRDefault="00000000" w:rsidRPr="00000000" w14:paraId="00000074">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Đọc hoặc xử lý log theo từng phần thay vì tải toàn bộ file lớn vào RAM</w:t>
      </w:r>
    </w:p>
    <w:p w:rsidR="00000000" w:rsidDel="00000000" w:rsidP="00000000" w:rsidRDefault="00000000" w:rsidRPr="00000000" w14:paraId="00000075">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Theo dõi mức sử dụng RAM và giải phóng tài nguyên không còn cần thiết</w:t>
      </w:r>
    </w:p>
    <w:p w:rsidR="00000000" w:rsidDel="00000000" w:rsidP="00000000" w:rsidRDefault="00000000" w:rsidRPr="00000000" w14:paraId="00000076">
      <w:pPr>
        <w:numPr>
          <w:ilvl w:val="0"/>
          <w:numId w:val="6"/>
        </w:numPr>
        <w:spacing w:after="240" w:before="0" w:beforeAutospacing="0" w:lineRule="auto"/>
        <w:ind w:left="720" w:hanging="360"/>
        <w:rPr>
          <w:b w:val="1"/>
          <w:bCs w:val="1"/>
        </w:rPr>
      </w:pPr>
      <w:r w:rsidDel="00000000" w:rsidR="00000000" w:rsidRPr="00000000">
        <w:rPr>
          <w:b w:val="1"/>
          <w:bCs w:val="1"/>
          <w:rtl w:val="0"/>
        </w:rPr>
        <w:t xml:space="preserve">Không xóa log quan trọng trước khi xác nhận dữ liệu đã được lưu trữ hoặc sao lưu theo quy định</w:t>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m3n3llwcgv4y" w:id="16"/>
      <w:bookmarkEnd w:id="16"/>
      <w:r w:rsidDel="00000000" w:rsidR="00000000" w:rsidRPr="00000000">
        <w:rPr>
          <w:b w:val="1"/>
          <w:bCs w:val="1"/>
          <w:sz w:val="34"/>
          <w:szCs w:val="34"/>
          <w:rtl w:val="0"/>
        </w:rPr>
        <w:t xml:space="preserve">11. Hướng phát triển</w:t>
      </w:r>
    </w:p>
    <w:p w:rsidR="00000000" w:rsidDel="00000000" w:rsidP="00000000" w:rsidRDefault="00000000" w:rsidRPr="00000000" w14:paraId="00000078">
      <w:pPr>
        <w:numPr>
          <w:ilvl w:val="0"/>
          <w:numId w:val="2"/>
        </w:numPr>
        <w:spacing w:after="0" w:afterAutospacing="0" w:before="240" w:lineRule="auto"/>
        <w:ind w:left="720" w:hanging="360"/>
        <w:rPr>
          <w:b w:val="1"/>
          <w:bCs w:val="1"/>
        </w:rPr>
      </w:pPr>
      <w:r w:rsidDel="00000000" w:rsidR="00000000" w:rsidRPr="00000000">
        <w:rPr>
          <w:b w:val="1"/>
          <w:bCs w:val="1"/>
          <w:rtl w:val="0"/>
        </w:rPr>
        <w:t xml:space="preserve">Tích hợp bảng điều khiển giám sát trên web hoặc thiết bị di động</w:t>
      </w:r>
    </w:p>
    <w:p w:rsidR="00000000" w:rsidDel="00000000" w:rsidP="00000000" w:rsidRDefault="00000000" w:rsidRPr="00000000" w14:paraId="00000079">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Lưu dữ liệu đo đạc vào cơ sở dữ liệu để phân tích theo thời gian</w:t>
      </w:r>
    </w:p>
    <w:p w:rsidR="00000000" w:rsidDel="00000000" w:rsidP="00000000" w:rsidRDefault="00000000" w:rsidRPr="00000000" w14:paraId="0000007A">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Bổ sung cảnh báo khi độ ẩm vượt ngưỡng hoặc thiết bị gặp sự cố</w:t>
      </w:r>
    </w:p>
    <w:p w:rsidR="00000000" w:rsidDel="00000000" w:rsidP="00000000" w:rsidRDefault="00000000" w:rsidRPr="00000000" w14:paraId="0000007B">
      <w:pPr>
        <w:numPr>
          <w:ilvl w:val="0"/>
          <w:numId w:val="2"/>
        </w:numPr>
        <w:spacing w:after="240" w:before="0" w:beforeAutospacing="0" w:lineRule="auto"/>
        <w:ind w:left="720" w:hanging="360"/>
        <w:rPr>
          <w:b w:val="1"/>
          <w:bCs w:val="1"/>
        </w:rPr>
      </w:pPr>
      <w:r w:rsidDel="00000000" w:rsidR="00000000" w:rsidRPr="00000000">
        <w:rPr>
          <w:b w:val="1"/>
          <w:bCs w:val="1"/>
          <w:rtl w:val="0"/>
        </w:rPr>
        <w:t xml:space="preserve">Mở rộng hệ thống để theo dõi nhiệt độ và các thông số môi trường khác</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spacing w:after="240" w:before="240" w:lineRule="auto"/>
        <w:rPr>
          <w:b w:val="1"/>
          <w:bCs w:val="1"/>
          <w:sz w:val="32"/>
          <w:szCs w:val="32"/>
        </w:rPr>
      </w:pPr>
      <w:r w:rsidDel="00000000" w:rsidR="00000000" w:rsidRPr="00000000">
        <w:rPr>
          <w:b w:val="1"/>
          <w:bCs w:val="1"/>
          <w:sz w:val="32"/>
          <w:szCs w:val="32"/>
          <w:rtl w:val="0"/>
        </w:rPr>
        <w:t xml:space="preserve">Phần 3. Kiểm thử</w:t>
      </w:r>
    </w:p>
    <w:p w:rsidR="00000000" w:rsidDel="00000000" w:rsidP="00000000" w:rsidRDefault="00000000" w:rsidRPr="00000000" w14:paraId="0000007E">
      <w:pPr>
        <w:spacing w:after="240" w:before="240" w:lineRule="auto"/>
        <w:rPr/>
      </w:pPr>
      <w:r w:rsidDel="00000000" w:rsidR="00000000" w:rsidRPr="00000000">
        <w:rPr>
          <w:rtl w:val="0"/>
        </w:rPr>
        <w:t xml:space="preserve">Giả định RAM gần hết do nhật ký được ghi liên tục. Mục 8 trong README đã đưa ra quy trình xử lý an toàn theo thứ tự:</w:t>
      </w:r>
    </w:p>
    <w:p w:rsidR="00000000" w:rsidDel="00000000" w:rsidP="00000000" w:rsidRDefault="00000000" w:rsidRPr="00000000" w14:paraId="0000007F">
      <w:pPr>
        <w:numPr>
          <w:ilvl w:val="0"/>
          <w:numId w:val="5"/>
        </w:numPr>
        <w:spacing w:after="0" w:afterAutospacing="0" w:before="240" w:lineRule="auto"/>
        <w:ind w:left="720" w:hanging="360"/>
      </w:pPr>
      <w:r w:rsidDel="00000000" w:rsidR="00000000" w:rsidRPr="00000000">
        <w:rPr>
          <w:rtl w:val="0"/>
        </w:rPr>
        <w:t xml:space="preserve">Xác định nguyên nhân sử dụng RAM cao</w:t>
      </w:r>
    </w:p>
    <w:p w:rsidR="00000000" w:rsidDel="00000000" w:rsidP="00000000" w:rsidRDefault="00000000" w:rsidRPr="00000000" w14:paraId="00000080">
      <w:pPr>
        <w:numPr>
          <w:ilvl w:val="0"/>
          <w:numId w:val="5"/>
        </w:numPr>
        <w:spacing w:after="0" w:afterAutospacing="0" w:before="0" w:beforeAutospacing="0" w:lineRule="auto"/>
        <w:ind w:left="720" w:hanging="360"/>
      </w:pPr>
      <w:r w:rsidDel="00000000" w:rsidR="00000000" w:rsidRPr="00000000">
        <w:rPr>
          <w:rtl w:val="0"/>
        </w:rPr>
        <w:t xml:space="preserve">Giữ lại nhật ký cần thiết để chẩn đoán</w:t>
      </w:r>
    </w:p>
    <w:p w:rsidR="00000000" w:rsidDel="00000000" w:rsidP="00000000" w:rsidRDefault="00000000" w:rsidRPr="00000000" w14:paraId="00000081">
      <w:pPr>
        <w:numPr>
          <w:ilvl w:val="0"/>
          <w:numId w:val="5"/>
        </w:numPr>
        <w:spacing w:after="0" w:afterAutospacing="0" w:before="0" w:beforeAutospacing="0" w:lineRule="auto"/>
        <w:ind w:left="720" w:hanging="360"/>
      </w:pPr>
      <w:r w:rsidDel="00000000" w:rsidR="00000000" w:rsidRPr="00000000">
        <w:rPr>
          <w:rtl w:val="0"/>
        </w:rPr>
        <w:t xml:space="preserve">Thiết lập xoay vòng và giới hạn dung lượng nhật ký</w:t>
      </w:r>
    </w:p>
    <w:p w:rsidR="00000000" w:rsidDel="00000000" w:rsidP="00000000" w:rsidRDefault="00000000" w:rsidRPr="00000000" w14:paraId="00000082">
      <w:pPr>
        <w:numPr>
          <w:ilvl w:val="0"/>
          <w:numId w:val="5"/>
        </w:numPr>
        <w:spacing w:after="0" w:afterAutospacing="0" w:before="0" w:beforeAutospacing="0" w:lineRule="auto"/>
        <w:ind w:left="720" w:hanging="360"/>
      </w:pPr>
      <w:r w:rsidDel="00000000" w:rsidR="00000000" w:rsidRPr="00000000">
        <w:rPr>
          <w:rtl w:val="0"/>
        </w:rPr>
        <w:t xml:space="preserve">Giải phóng bộ nhớ theo quy trình đã kiểm thử</w:t>
      </w:r>
    </w:p>
    <w:p w:rsidR="00000000" w:rsidDel="00000000" w:rsidP="00000000" w:rsidRDefault="00000000" w:rsidRPr="00000000" w14:paraId="00000083">
      <w:pPr>
        <w:numPr>
          <w:ilvl w:val="0"/>
          <w:numId w:val="5"/>
        </w:numPr>
        <w:spacing w:after="240" w:before="0" w:beforeAutospacing="0" w:lineRule="auto"/>
        <w:ind w:left="720" w:hanging="360"/>
      </w:pPr>
      <w:r w:rsidDel="00000000" w:rsidR="00000000" w:rsidRPr="00000000">
        <w:rPr>
          <w:rtl w:val="0"/>
        </w:rPr>
        <w:t xml:space="preserve">Xác minh hệ thống và trạng thái máy bơm sau xử lý</w:t>
      </w:r>
    </w:p>
    <w:p w:rsidR="00000000" w:rsidDel="00000000" w:rsidP="00000000" w:rsidRDefault="00000000" w:rsidRPr="00000000" w14:paraId="00000084">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