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file .docx để lưu trữ nội dung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Nghĩ ai cũng có thể mở được file Word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Markdown an toàn hơn vì nó là văn bản nếu bị hỏng 1 chỗ thì chỉ lỗi đúng chỗ đó mà kh ảnh hưởng đến cả bài. Markdown nhẹ hơn vì kh có các ký tự rườm rà, dài dòng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