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 (Phân tích):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Tại vì An làm lộ thông tin khách hàng , không kiểm soát đươc đường link , có thể phát tán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 (Sửa lỗi):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Mức quyền : Nếu chỉnh sửa thì chọn Editor , nếu nhận xét thì chọn Commenter , nếu chỉ xem thì chọn Viewer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Chế độ chia sẻ an toàn : Lấy gmail của mọi người rồi cấp quyền truy cập cho mọi người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Ngăn người lạ : Tắt quyền truy cập của những người không liên quan 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