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i65ycvoax9b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NHIỆM VỤ 1: Bảng phân rã công việc WBS 3 giai đoạn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thời hạn còn </w:t>
      </w:r>
      <w:r w:rsidDel="00000000" w:rsidR="00000000" w:rsidRPr="00000000">
        <w:rPr>
          <w:b w:val="1"/>
          <w:bCs w:val="1"/>
          <w:rtl w:val="0"/>
        </w:rPr>
        <w:t xml:space="preserve">7 ngày</w:t>
      </w:r>
      <w:r w:rsidDel="00000000" w:rsidR="00000000" w:rsidRPr="00000000">
        <w:rPr>
          <w:rtl w:val="0"/>
        </w:rPr>
        <w:t xml:space="preserve">, có thể chia tiến độ như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2.610887667819"/>
        <w:gridCol w:w="533.3678613914269"/>
        <w:gridCol w:w="3385.7264244847097"/>
        <w:gridCol w:w="1771.7088961002178"/>
        <w:gridCol w:w="1062.09774137945"/>
        <w:tblGridChange w:id="0">
          <w:tblGrid>
            <w:gridCol w:w="2272.610887667819"/>
            <w:gridCol w:w="533.3678613914269"/>
            <w:gridCol w:w="3385.7264244847097"/>
            <w:gridCol w:w="1771.7088961002178"/>
            <w:gridCol w:w="1062.097741379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dự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GĐ1: Chuẩn bị tư liệu &amp; khảo sát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Soạn 6 câu hỏi Google Forms và thu thập ý kiến của 25 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Ngày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Tổng hợp kết quả khảo sát và vẽ 3 biểu đồ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Ngày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GĐ2: Báo cáo Word &amp;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Viết Mở đầu + Nội dung 1: Kết quả khảo sát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Ngày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Viết Nội dung 2: Khó khăn + Nội dung 3: Giải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Ngày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Thiết kế 6 slide đầu: bìa, giới thiệu, số liệu khảo sát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Ngày 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Thiết kế 6 slide sau: giải pháp, kinh nghiệm, Q&amp;A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Ngày 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GĐ3: Nghiệm thu &amp; nộp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Rà soát toàn bộ bài Word theo checklist 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Ngày 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Thuyết trình thử 10 phút và đóng gói nộp bài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 nhóm, Tuấn điều phối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Ngày 7</w:t>
            </w:r>
          </w:p>
        </w:tc>
      </w:tr>
    </w:tbl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Việc 1 → Việc 2 → Việc 3,4,5,6 → Việc 7 → Việc 8 ( không thiết kế slide trước khi hoàn thành việc 2 )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fwjul54n4dfy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NHIỆM VỤ 2 : Checklist DoD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s2azlasmvd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DoD cho bài báo cáo Word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Word chỉ được chuyển sang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</w:t>
      </w:r>
      <w:r w:rsidDel="00000000" w:rsidR="00000000" w:rsidRPr="00000000">
        <w:rPr>
          <w:sz w:val="24"/>
          <w:szCs w:val="24"/>
          <w:rtl w:val="0"/>
        </w:rPr>
        <w:t xml:space="preserve"> khi tất cả tiêu chí đều đạt.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8655"/>
        <w:tblGridChange w:id="0">
          <w:tblGrid>
            <w:gridCol w:w="375"/>
            <w:gridCol w:w="8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chuẩn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Trang bìa: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tên trường, môn học, tên đề tài, đầy đủ thành viên và mã số sinh viên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Nội dung: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đầy đủ 3 nội dung trọng tâm: kết quả khảo sát, 3 khó khăn và 4 giải pháp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Độ dài: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từ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8–10 trang nội dung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theo yêu cầu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Số liệu: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ít nhất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 biểu đồ khảo sát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số liệu trên biểu đồ khớp với dữ liệu khảo sát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Font: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ử dụng thống nhất Times New Roman hoặc Arial, cỡ chữ 13–14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Định dạng: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Giãn dòng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1.5 lines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căn lề và tiêu đề thống nhất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Mục lục: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mục lục tự động và số trang chính xác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8. Chính tả: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Kiểm tra toàn bộ văn bản, không còn lỗi chính tả tiếng Việt rõ ràng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9. Tài liệu tham khảo: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nguồn tài liệu và ghi theo một cách thống nhất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 Kiểm tra cuối: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File mở bình thường, không lỗi font, không mất hình hoặc biểu đồ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Quy tắc:</w:t>
      </w:r>
      <w:r w:rsidDel="00000000" w:rsidR="00000000" w:rsidRPr="00000000">
        <w:rPr>
          <w:sz w:val="24"/>
          <w:szCs w:val="24"/>
          <w:rtl w:val="0"/>
        </w:rPr>
        <w:t xml:space="preserve"> Nếu còn một tiêu chí chưa đạt → </w:t>
      </w:r>
      <w:r w:rsidDel="00000000" w:rsidR="00000000" w:rsidRPr="00000000">
        <w:rPr>
          <w:sz w:val="24"/>
          <w:szCs w:val="24"/>
          <w:rtl w:val="0"/>
        </w:rPr>
        <w:t xml:space="preserve">chưa được coi là Done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DoD cho Slide PowerPoint</w:t>
      </w:r>
    </w:p>
    <w:tbl>
      <w:tblPr>
        <w:tblStyle w:val="Table3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"/>
        <w:gridCol w:w="8435"/>
        <w:tblGridChange w:id="0">
          <w:tblGrid>
            <w:gridCol w:w="455"/>
            <w:gridCol w:w="8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chuẩn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Số lượng: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Đúng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 slide nội dung chính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bố cục logic từ mở đầu đến kết luận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Nội dung: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đầy đủ kết quả khảo sát, khó khăn và 4 giải pháp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Cỡ chữ: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Nội dung chính từ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24pt trở lên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Màu sắc: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Chữ và nền có độ tương phản rõ, dễ đọc khi trình chiếu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Biểu đồ: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biểu đồ khảo sát trực quan, số liệu chính xác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Hình ảnh: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Hình ảnh đủ rõ nét và có ghi nguồn khi cần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Lượng chữ: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Không đưa nguyên đoạn văn dài lên slide; ưu tiên ý chính và từ khóa.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8. Slide giải pháp: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Trình bày rõ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 giải pháp cốt lõi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9. Q&amp;A: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 phần dành cho câu hỏi và trả lời.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 Chạy thử: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File trình chiếu mở bình thường và đã chạy thử toàn bộ.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z4ry0njmlhr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NHIỆM VỤ 3 : Bảng Kanban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ại thời điểm hiện tại, sau 3 ngày: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Việc 1 chưa hoàn thành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Việc 3 mới được một nửa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Việc 5 mới tạo trang trắng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việc còn lại chưa bắt đầu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đó, bảng Kanban phản ánh đúng thực trạng nên là: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4.622273653493"/>
        <w:gridCol w:w="3998.5228044577498"/>
        <w:gridCol w:w="1922.3667329123796"/>
        <w:tblGridChange w:id="0">
          <w:tblGrid>
            <w:gridCol w:w="3104.622273653493"/>
            <w:gridCol w:w="3998.5228044577498"/>
            <w:gridCol w:w="1922.36673291237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 DO –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PROGRESS – ĐANG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DONE – ĐÃ XONG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Tổng hợp khảo sát + 3 biểu đồ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Google Forms + thu thập 25 SV — 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4: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Viết Nội dung 2 + 3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3: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Mở đầu + Nội dung 1 — 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6: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Thiết kế 6 slide 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5: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Thiết kế 6 slide đầu — 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7: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Rà soát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Việc 8: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Tập thử + đóng gói nộp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bgbb0mzewug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Vấn đề lớn nhất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 đang có </w:t>
      </w:r>
      <w:r w:rsidDel="00000000" w:rsidR="00000000" w:rsidRPr="00000000">
        <w:rPr>
          <w:sz w:val="24"/>
          <w:szCs w:val="24"/>
          <w:rtl w:val="0"/>
        </w:rPr>
        <w:t xml:space="preserve">3 thẻ cùng lúc ở In Progress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Việc 1 + Việc 3 + Việc 5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khi cả 3 đều chưa hoàn thành.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này tạo ra </w:t>
      </w:r>
      <w:r w:rsidDel="00000000" w:rsidR="00000000" w:rsidRPr="00000000">
        <w:rPr>
          <w:sz w:val="24"/>
          <w:szCs w:val="24"/>
          <w:rtl w:val="0"/>
        </w:rPr>
        <w:t xml:space="preserve">bẫy ôm việc và tắc nghẽn luồng công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giải quyết bẫy ôm việc của Nam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Áp dụng quy tắc: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WIP Limit = 1 việc/người.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wqcsyeutwnh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Bước 1: Nam chỉ giữ lại 1 việc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Ưu tiên: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Nam → hoàn thành Việc 1 trước.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Việc 1 là đầu vào quan trọng cho Việc 2 và ảnh hưởng đến nội dung khảo sát.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yj7cntgksl4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Bước 2: Chuyển 2 việc còn lại về To Do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Việc 3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Do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Việc 5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Do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coi việc này là “bỏ việc”, mà là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tạm dừng để tập trung hoàn thành một việc trước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fspknkf8gzy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Bước 3: Sau khi Việc 1 đạt DoD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 chuyển: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Việc 1: In Progress → Done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Sau đó mới nhận việc tiếp theo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