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74BA8" w14:textId="77777777" w:rsidR="00E46A50" w:rsidRDefault="005166C3">
      <w:pPr>
        <w:spacing w:after="268" w:line="259" w:lineRule="auto"/>
        <w:ind w:left="0" w:right="70" w:firstLine="0"/>
        <w:jc w:val="center"/>
      </w:pPr>
      <w:r>
        <w:rPr>
          <w:b/>
          <w:i w:val="0"/>
          <w:color w:val="980000"/>
          <w:sz w:val="36"/>
        </w:rPr>
        <w:t xml:space="preserve">Phase-2 Submission Template </w:t>
      </w:r>
    </w:p>
    <w:p w14:paraId="34FEE429" w14:textId="14F4F754" w:rsidR="0024257C" w:rsidRPr="0024257C" w:rsidRDefault="005166C3">
      <w:pPr>
        <w:spacing w:after="257"/>
        <w:ind w:left="-5"/>
        <w:rPr>
          <w:i w:val="0"/>
          <w:sz w:val="36"/>
          <w:szCs w:val="28"/>
        </w:rPr>
      </w:pPr>
      <w:r>
        <w:rPr>
          <w:b/>
          <w:i w:val="0"/>
          <w:sz w:val="36"/>
        </w:rPr>
        <w:t>Student Name:</w:t>
      </w:r>
      <w:r w:rsidR="000D0E0A">
        <w:rPr>
          <w:b/>
          <w:i w:val="0"/>
          <w:sz w:val="36"/>
        </w:rPr>
        <w:t xml:space="preserve"> </w:t>
      </w:r>
      <w:r w:rsidR="0024257C" w:rsidRPr="0024257C">
        <w:rPr>
          <w:i w:val="0"/>
          <w:sz w:val="36"/>
        </w:rPr>
        <w:t>K.</w:t>
      </w:r>
      <w:r w:rsidR="0024257C" w:rsidRPr="0024257C">
        <w:rPr>
          <w:i w:val="0"/>
        </w:rPr>
        <w:t xml:space="preserve"> </w:t>
      </w:r>
      <w:proofErr w:type="spellStart"/>
      <w:r w:rsidR="0024257C" w:rsidRPr="0024257C">
        <w:rPr>
          <w:i w:val="0"/>
          <w:sz w:val="36"/>
          <w:szCs w:val="28"/>
        </w:rPr>
        <w:t>NITHYAKALA</w:t>
      </w:r>
      <w:proofErr w:type="spellEnd"/>
    </w:p>
    <w:p w14:paraId="068F6261" w14:textId="30A2E5D6" w:rsidR="00E46A50" w:rsidRDefault="005166C3">
      <w:pPr>
        <w:spacing w:after="257"/>
        <w:ind w:left="-5"/>
      </w:pPr>
      <w:r>
        <w:rPr>
          <w:b/>
          <w:i w:val="0"/>
          <w:sz w:val="36"/>
        </w:rPr>
        <w:t>Register Number:</w:t>
      </w:r>
      <w:r>
        <w:rPr>
          <w:i w:val="0"/>
          <w:sz w:val="36"/>
        </w:rPr>
        <w:t xml:space="preserve"> </w:t>
      </w:r>
      <w:r w:rsidR="00163CBE">
        <w:rPr>
          <w:i w:val="0"/>
          <w:sz w:val="36"/>
        </w:rPr>
        <w:t>7211231040</w:t>
      </w:r>
      <w:r w:rsidR="0024257C">
        <w:rPr>
          <w:i w:val="0"/>
          <w:sz w:val="36"/>
        </w:rPr>
        <w:t>63</w:t>
      </w:r>
    </w:p>
    <w:p w14:paraId="45BDDD75" w14:textId="1194B366" w:rsidR="00E46A50" w:rsidRPr="00163CBE" w:rsidRDefault="005166C3">
      <w:pPr>
        <w:spacing w:after="257"/>
        <w:ind w:left="-5"/>
        <w:rPr>
          <w:sz w:val="32"/>
          <w:szCs w:val="32"/>
        </w:rPr>
      </w:pPr>
      <w:r>
        <w:rPr>
          <w:b/>
          <w:i w:val="0"/>
          <w:sz w:val="36"/>
        </w:rPr>
        <w:t>Institution:</w:t>
      </w:r>
      <w:r>
        <w:rPr>
          <w:i w:val="0"/>
          <w:sz w:val="36"/>
        </w:rPr>
        <w:t xml:space="preserve"> </w:t>
      </w:r>
      <w:r w:rsidR="00163CBE" w:rsidRPr="00163CBE">
        <w:rPr>
          <w:i w:val="0"/>
          <w:sz w:val="32"/>
          <w:szCs w:val="32"/>
        </w:rPr>
        <w:t>STUDY WORLD COLLEGE OF ENGINEERING</w:t>
      </w:r>
    </w:p>
    <w:p w14:paraId="1FE5B084" w14:textId="0F63F5EF" w:rsidR="00E46A50" w:rsidRDefault="005166C3">
      <w:pPr>
        <w:spacing w:after="257"/>
        <w:ind w:left="-5"/>
      </w:pPr>
      <w:r>
        <w:rPr>
          <w:b/>
          <w:i w:val="0"/>
          <w:sz w:val="36"/>
        </w:rPr>
        <w:t>Department:</w:t>
      </w:r>
      <w:r>
        <w:rPr>
          <w:i w:val="0"/>
          <w:sz w:val="36"/>
        </w:rPr>
        <w:t xml:space="preserve"> </w:t>
      </w:r>
      <w:r w:rsidR="0024257C" w:rsidRPr="0024257C">
        <w:rPr>
          <w:i w:val="0"/>
          <w:iCs/>
          <w:sz w:val="32"/>
          <w:szCs w:val="20"/>
        </w:rPr>
        <w:t>COMPUTER SCIENCE AND ENGINEERING</w:t>
      </w:r>
    </w:p>
    <w:p w14:paraId="49B177B8" w14:textId="0E154B39" w:rsidR="00E46A50" w:rsidRDefault="005166C3">
      <w:pPr>
        <w:spacing w:after="268" w:line="259" w:lineRule="auto"/>
        <w:ind w:left="0" w:firstLine="0"/>
      </w:pPr>
      <w:r>
        <w:rPr>
          <w:b/>
          <w:i w:val="0"/>
          <w:sz w:val="36"/>
        </w:rPr>
        <w:t>Date of Submission:</w:t>
      </w:r>
      <w:r>
        <w:rPr>
          <w:i w:val="0"/>
          <w:sz w:val="36"/>
        </w:rPr>
        <w:t xml:space="preserve"> </w:t>
      </w:r>
      <w:r w:rsidR="00163CBE">
        <w:rPr>
          <w:i w:val="0"/>
          <w:sz w:val="36"/>
        </w:rPr>
        <w:t>0</w:t>
      </w:r>
      <w:r w:rsidR="000D0E0A">
        <w:rPr>
          <w:i w:val="0"/>
          <w:sz w:val="36"/>
        </w:rPr>
        <w:t>9</w:t>
      </w:r>
      <w:r w:rsidR="00163CBE">
        <w:rPr>
          <w:i w:val="0"/>
          <w:sz w:val="36"/>
        </w:rPr>
        <w:t>/05/2025</w:t>
      </w:r>
    </w:p>
    <w:p w14:paraId="209FF250" w14:textId="02305B89" w:rsidR="00E46A50" w:rsidRDefault="005166C3" w:rsidP="00F01A5E">
      <w:pPr>
        <w:spacing w:after="176"/>
        <w:ind w:left="-5"/>
      </w:pPr>
      <w:proofErr w:type="spellStart"/>
      <w:r>
        <w:rPr>
          <w:b/>
          <w:i w:val="0"/>
          <w:sz w:val="36"/>
        </w:rPr>
        <w:t>Github</w:t>
      </w:r>
      <w:proofErr w:type="spellEnd"/>
      <w:r>
        <w:rPr>
          <w:b/>
          <w:i w:val="0"/>
          <w:sz w:val="36"/>
        </w:rPr>
        <w:t xml:space="preserve"> Repository Link:</w:t>
      </w:r>
      <w:r w:rsidR="00751B82" w:rsidRPr="00751B82">
        <w:t xml:space="preserve"> </w:t>
      </w:r>
      <w:hyperlink r:id="rId8" w:history="1">
        <w:r w:rsidR="00751B82" w:rsidRPr="00751B82">
          <w:rPr>
            <w:rStyle w:val="Hyperlink"/>
            <w:b/>
            <w:i w:val="0"/>
            <w:sz w:val="36"/>
          </w:rPr>
          <w:t>https://github.com/AshokKumarReddy07/Ashok_Phase_-2/blob/480e40d7ada0da</w:t>
        </w:r>
        <w:r w:rsidR="00751B82" w:rsidRPr="00751B82">
          <w:rPr>
            <w:rStyle w:val="Hyperlink"/>
            <w:b/>
            <w:i w:val="0"/>
            <w:sz w:val="36"/>
          </w:rPr>
          <w:t>c</w:t>
        </w:r>
        <w:r w:rsidR="00751B82" w:rsidRPr="00751B82">
          <w:rPr>
            <w:rStyle w:val="Hyperlink"/>
            <w:b/>
            <w:i w:val="0"/>
            <w:sz w:val="36"/>
          </w:rPr>
          <w:t>7d391cf258a345155</w:t>
        </w:r>
        <w:r w:rsidR="00751B82" w:rsidRPr="00751B82">
          <w:rPr>
            <w:rStyle w:val="Hyperlink"/>
            <w:b/>
            <w:i w:val="0"/>
            <w:sz w:val="36"/>
          </w:rPr>
          <w:t>e</w:t>
        </w:r>
        <w:r w:rsidR="00751B82" w:rsidRPr="00751B82">
          <w:rPr>
            <w:rStyle w:val="Hyperlink"/>
            <w:b/>
            <w:i w:val="0"/>
            <w:sz w:val="36"/>
          </w:rPr>
          <w:t>4f5b1c7/Phase-2_code</w:t>
        </w:r>
      </w:hyperlink>
      <w:r>
        <w:rPr>
          <w:rFonts w:ascii="Calibri" w:eastAsia="Calibri" w:hAnsi="Calibri" w:cs="Calibri"/>
          <w:i w:val="0"/>
          <w:noProof/>
          <w:sz w:val="22"/>
        </w:rPr>
        <mc:AlternateContent>
          <mc:Choice Requires="wpg">
            <w:drawing>
              <wp:inline distT="0" distB="0" distL="0" distR="0" wp14:anchorId="2B1BB2F1" wp14:editId="60AC8A4F">
                <wp:extent cx="5867400" cy="12700"/>
                <wp:effectExtent l="0" t="0" r="0" b="0"/>
                <wp:docPr id="6733" name="Group 673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33"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331FA601" w14:textId="77777777" w:rsidR="00E46A50" w:rsidRDefault="005166C3">
      <w:pPr>
        <w:pStyle w:val="Heading1"/>
        <w:spacing w:after="283"/>
        <w:ind w:left="-5"/>
      </w:pPr>
      <w:r>
        <w:t xml:space="preserve">1. Problem Statement </w:t>
      </w:r>
    </w:p>
    <w:p w14:paraId="2D753B6F" w14:textId="77777777" w:rsidR="009E24D3" w:rsidRDefault="009E24D3">
      <w:pPr>
        <w:pStyle w:val="Heading1"/>
        <w:spacing w:after="283"/>
        <w:ind w:left="-5"/>
        <w:rPr>
          <w:b w:val="0"/>
          <w:i/>
          <w:color w:val="000000"/>
          <w:sz w:val="28"/>
        </w:rPr>
      </w:pPr>
      <w:r w:rsidRPr="009E24D3">
        <w:rPr>
          <w:b w:val="0"/>
          <w:i/>
          <w:color w:val="000000"/>
          <w:sz w:val="28"/>
        </w:rPr>
        <w:t>In today's digital age, people often express emotions, opinions, and sentiments on social media. However, understanding the emotional tone of these conversations is challenging due to informal language, slang, sarcasm, and context variation. This project aims to build an AI-based sentiment analysis system that accurately identifies and decodes emotional cues from social media text using Natural Language Processing (NLP) techniques.</w:t>
      </w:r>
    </w:p>
    <w:p w14:paraId="35C80E7F" w14:textId="67A7DA79" w:rsidR="00E46A50" w:rsidRDefault="00CD25FB" w:rsidP="009E24D3">
      <w:pPr>
        <w:pStyle w:val="Heading1"/>
        <w:spacing w:after="283"/>
        <w:ind w:left="-15" w:firstLine="0"/>
      </w:pPr>
      <w:r>
        <w:rPr>
          <w:b w:val="0"/>
          <w:i/>
          <w:color w:val="000000"/>
          <w:sz w:val="28"/>
        </w:rPr>
        <w:br/>
      </w:r>
      <w:r w:rsidR="005166C3">
        <w:t>2. Project Objectives</w:t>
      </w:r>
      <w:r w:rsidR="005166C3">
        <w:rPr>
          <w:color w:val="000000"/>
          <w:sz w:val="26"/>
        </w:rPr>
        <w:t xml:space="preserve"> </w:t>
      </w:r>
    </w:p>
    <w:p w14:paraId="431EFBDF" w14:textId="2F4A6C3B" w:rsidR="009E24D3" w:rsidRPr="00A60624" w:rsidRDefault="009E24D3" w:rsidP="00A60624">
      <w:pPr>
        <w:pStyle w:val="ListParagraph"/>
        <w:numPr>
          <w:ilvl w:val="0"/>
          <w:numId w:val="50"/>
        </w:numPr>
        <w:spacing w:after="243" w:line="259" w:lineRule="auto"/>
        <w:rPr>
          <w:i w:val="0"/>
        </w:rPr>
      </w:pPr>
      <w:r w:rsidRPr="00A60624">
        <w:rPr>
          <w:i w:val="0"/>
        </w:rPr>
        <w:t>Collect and preprocess social media data (e.g., tweets, comments).</w:t>
      </w:r>
    </w:p>
    <w:p w14:paraId="16B161F2" w14:textId="0BB2F8BC" w:rsidR="009E24D3" w:rsidRPr="00A60624" w:rsidRDefault="009E24D3" w:rsidP="00A60624">
      <w:pPr>
        <w:pStyle w:val="ListParagraph"/>
        <w:numPr>
          <w:ilvl w:val="0"/>
          <w:numId w:val="50"/>
        </w:numPr>
        <w:spacing w:after="243" w:line="259" w:lineRule="auto"/>
        <w:rPr>
          <w:i w:val="0"/>
        </w:rPr>
      </w:pPr>
      <w:r w:rsidRPr="00A60624">
        <w:rPr>
          <w:i w:val="0"/>
        </w:rPr>
        <w:t>Build a sentiment classification pipeline (positive, negative, neutral, and emotion-based).</w:t>
      </w:r>
    </w:p>
    <w:p w14:paraId="2E0742C7" w14:textId="167F6800" w:rsidR="009E24D3" w:rsidRPr="00A60624" w:rsidRDefault="009E24D3" w:rsidP="00A60624">
      <w:pPr>
        <w:pStyle w:val="ListParagraph"/>
        <w:numPr>
          <w:ilvl w:val="0"/>
          <w:numId w:val="50"/>
        </w:numPr>
        <w:spacing w:after="243" w:line="259" w:lineRule="auto"/>
        <w:rPr>
          <w:i w:val="0"/>
        </w:rPr>
      </w:pPr>
      <w:r w:rsidRPr="00A60624">
        <w:rPr>
          <w:i w:val="0"/>
        </w:rPr>
        <w:t>Implement vectorization techniques like TF-IDF and word embeddings.</w:t>
      </w:r>
    </w:p>
    <w:p w14:paraId="6799992B" w14:textId="532A6B04" w:rsidR="009E24D3" w:rsidRPr="00A60624" w:rsidRDefault="009E24D3" w:rsidP="00A60624">
      <w:pPr>
        <w:pStyle w:val="ListParagraph"/>
        <w:numPr>
          <w:ilvl w:val="0"/>
          <w:numId w:val="50"/>
        </w:numPr>
        <w:spacing w:after="243" w:line="259" w:lineRule="auto"/>
        <w:rPr>
          <w:i w:val="0"/>
        </w:rPr>
      </w:pPr>
      <w:r w:rsidRPr="00A60624">
        <w:rPr>
          <w:i w:val="0"/>
        </w:rPr>
        <w:lastRenderedPageBreak/>
        <w:t>Train traditional ML and DL models (e.g., Logistic Regression, LSTM, BERT).</w:t>
      </w:r>
    </w:p>
    <w:p w14:paraId="0A95EE66" w14:textId="1C4E4E3D" w:rsidR="009E24D3" w:rsidRPr="00A60624" w:rsidRDefault="009E24D3" w:rsidP="00A60624">
      <w:pPr>
        <w:pStyle w:val="ListParagraph"/>
        <w:numPr>
          <w:ilvl w:val="0"/>
          <w:numId w:val="50"/>
        </w:numPr>
        <w:spacing w:after="243" w:line="259" w:lineRule="auto"/>
        <w:rPr>
          <w:i w:val="0"/>
        </w:rPr>
      </w:pPr>
      <w:r w:rsidRPr="00A60624">
        <w:rPr>
          <w:i w:val="0"/>
        </w:rPr>
        <w:t>Visualize results and insights.</w:t>
      </w:r>
    </w:p>
    <w:p w14:paraId="34E7887C" w14:textId="248F0B05" w:rsidR="009E24D3" w:rsidRPr="00A60624" w:rsidRDefault="009E24D3" w:rsidP="00A60624">
      <w:pPr>
        <w:pStyle w:val="ListParagraph"/>
        <w:numPr>
          <w:ilvl w:val="0"/>
          <w:numId w:val="50"/>
        </w:numPr>
        <w:spacing w:after="243" w:line="259" w:lineRule="auto"/>
        <w:rPr>
          <w:i w:val="0"/>
        </w:rPr>
      </w:pPr>
      <w:r w:rsidRPr="00A60624">
        <w:rPr>
          <w:i w:val="0"/>
        </w:rPr>
        <w:t>Ensure explainability and interpretability of sentiment predictions.</w:t>
      </w:r>
    </w:p>
    <w:p w14:paraId="6E8626EC" w14:textId="316BD730" w:rsidR="009E24D3" w:rsidRPr="009E24D3" w:rsidRDefault="009E24D3" w:rsidP="009E24D3">
      <w:pPr>
        <w:spacing w:after="243" w:line="259" w:lineRule="auto"/>
        <w:ind w:left="0" w:firstLine="0"/>
        <w:rPr>
          <w:i w:val="0"/>
        </w:rPr>
      </w:pPr>
      <w:r w:rsidRPr="009E24D3">
        <w:rPr>
          <w:i w:val="0"/>
        </w:rPr>
        <w:t>.</w:t>
      </w:r>
    </w:p>
    <w:p w14:paraId="1C19EECD" w14:textId="77777777" w:rsidR="00E46A50" w:rsidRDefault="005166C3">
      <w:pPr>
        <w:spacing w:after="243" w:line="259" w:lineRule="auto"/>
        <w:ind w:left="-5"/>
      </w:pPr>
      <w:r>
        <w:rPr>
          <w:b/>
          <w:i w:val="0"/>
          <w:color w:val="980000"/>
          <w:sz w:val="30"/>
        </w:rPr>
        <w:t xml:space="preserve">3. Flowchart of the Project Workflow </w:t>
      </w:r>
    </w:p>
    <w:p w14:paraId="33DC5724" w14:textId="77777777" w:rsidR="00A60624" w:rsidRPr="00A60624" w:rsidRDefault="00163CBE" w:rsidP="00A60624">
      <w:pPr>
        <w:spacing w:before="100" w:beforeAutospacing="1" w:after="100" w:afterAutospacing="1" w:line="240" w:lineRule="auto"/>
        <w:ind w:left="0" w:firstLine="0"/>
        <w:rPr>
          <w:i w:val="0"/>
          <w:iCs/>
          <w:szCs w:val="28"/>
        </w:rPr>
      </w:pPr>
      <w:r w:rsidRPr="00CD25FB">
        <w:rPr>
          <w:i w:val="0"/>
          <w:iCs/>
          <w:szCs w:val="28"/>
        </w:rPr>
        <w:t xml:space="preserve"> </w:t>
      </w:r>
      <w:r w:rsidR="00A60624" w:rsidRPr="00A60624">
        <w:rPr>
          <w:i w:val="0"/>
          <w:iCs/>
          <w:szCs w:val="28"/>
        </w:rPr>
        <w:t xml:space="preserve">   Collect Social Media Data</w:t>
      </w:r>
    </w:p>
    <w:p w14:paraId="2707D978"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w:t>
      </w:r>
    </w:p>
    <w:p w14:paraId="732E9ED1"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Text Cleaning &amp; Preprocessing</w:t>
      </w:r>
    </w:p>
    <w:p w14:paraId="5E8FAA0A"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w:t>
      </w:r>
    </w:p>
    <w:p w14:paraId="487B340C"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Feature Extraction (TF-IDF / BERT)</w:t>
      </w:r>
    </w:p>
    <w:p w14:paraId="39889836"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w:t>
      </w:r>
    </w:p>
    <w:p w14:paraId="48442004"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Train Sentiment Classifier</w:t>
      </w:r>
    </w:p>
    <w:p w14:paraId="788D0F78"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w:t>
      </w:r>
    </w:p>
    <w:p w14:paraId="56975C83"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Predict Emotion/Sentiment from Input Text</w:t>
      </w:r>
    </w:p>
    <w:p w14:paraId="07C4F96A" w14:textId="77777777" w:rsidR="00A60624" w:rsidRPr="00A60624" w:rsidRDefault="00A60624" w:rsidP="00A60624">
      <w:pPr>
        <w:spacing w:before="100" w:beforeAutospacing="1" w:after="100" w:afterAutospacing="1" w:line="240" w:lineRule="auto"/>
        <w:ind w:left="0" w:firstLine="0"/>
        <w:rPr>
          <w:i w:val="0"/>
          <w:iCs/>
          <w:szCs w:val="28"/>
        </w:rPr>
      </w:pPr>
      <w:r w:rsidRPr="00A60624">
        <w:rPr>
          <w:i w:val="0"/>
          <w:iCs/>
          <w:szCs w:val="28"/>
        </w:rPr>
        <w:t xml:space="preserve">               ↓</w:t>
      </w:r>
    </w:p>
    <w:p w14:paraId="043A2F35" w14:textId="2AA11999" w:rsidR="00751B82" w:rsidRDefault="00A60624" w:rsidP="00A60624">
      <w:pPr>
        <w:spacing w:before="100" w:beforeAutospacing="1" w:after="100" w:afterAutospacing="1" w:line="240" w:lineRule="auto"/>
        <w:ind w:left="0" w:firstLine="0"/>
        <w:rPr>
          <w:i w:val="0"/>
          <w:iCs/>
          <w:szCs w:val="28"/>
        </w:rPr>
      </w:pPr>
      <w:r w:rsidRPr="00A60624">
        <w:rPr>
          <w:i w:val="0"/>
          <w:iCs/>
          <w:szCs w:val="28"/>
        </w:rPr>
        <w:t xml:space="preserve">       Visualize Sentiment Insights</w:t>
      </w:r>
    </w:p>
    <w:p w14:paraId="5108E169" w14:textId="77777777" w:rsidR="00A60624" w:rsidRDefault="00A60624" w:rsidP="00A60624">
      <w:pPr>
        <w:spacing w:before="100" w:beforeAutospacing="1" w:after="100" w:afterAutospacing="1" w:line="240" w:lineRule="auto"/>
        <w:ind w:left="0" w:firstLine="0"/>
        <w:rPr>
          <w:i w:val="0"/>
          <w:iCs/>
          <w:szCs w:val="28"/>
        </w:rPr>
      </w:pPr>
    </w:p>
    <w:p w14:paraId="433DC2DA" w14:textId="77777777" w:rsidR="00A60624" w:rsidRDefault="00A60624" w:rsidP="00A60624">
      <w:pPr>
        <w:spacing w:before="100" w:beforeAutospacing="1" w:after="100" w:afterAutospacing="1" w:line="240" w:lineRule="auto"/>
        <w:ind w:left="0" w:firstLine="0"/>
        <w:rPr>
          <w:i w:val="0"/>
          <w:iCs/>
          <w:szCs w:val="28"/>
        </w:rPr>
      </w:pPr>
    </w:p>
    <w:p w14:paraId="5C49823E" w14:textId="77777777" w:rsidR="00A60624" w:rsidRPr="004F04C2" w:rsidRDefault="00A60624" w:rsidP="00A60624">
      <w:pPr>
        <w:spacing w:before="100" w:beforeAutospacing="1" w:after="100" w:afterAutospacing="1" w:line="240" w:lineRule="auto"/>
        <w:ind w:left="0" w:firstLine="0"/>
        <w:rPr>
          <w:i w:val="0"/>
        </w:rPr>
      </w:pPr>
    </w:p>
    <w:p w14:paraId="194BF0F2" w14:textId="77777777" w:rsidR="00E46A50" w:rsidRDefault="005166C3">
      <w:pPr>
        <w:pStyle w:val="Heading1"/>
        <w:spacing w:after="283"/>
        <w:ind w:left="-5"/>
      </w:pPr>
      <w:r>
        <w:lastRenderedPageBreak/>
        <w:t xml:space="preserve">4. Data Description  </w:t>
      </w:r>
    </w:p>
    <w:p w14:paraId="1167346E" w14:textId="77777777" w:rsidR="002B7461" w:rsidRDefault="002B7461" w:rsidP="002B7461">
      <w:pPr>
        <w:spacing w:after="262"/>
        <w:rPr>
          <w:b/>
          <w:i w:val="0"/>
          <w:color w:val="00B0F0"/>
        </w:rPr>
      </w:pPr>
      <w:r w:rsidRPr="002B7461">
        <w:rPr>
          <w:b/>
          <w:i w:val="0"/>
          <w:color w:val="00B0F0"/>
        </w:rPr>
        <w:t>User Data</w:t>
      </w:r>
    </w:p>
    <w:tbl>
      <w:tblPr>
        <w:tblStyle w:val="TableGrid"/>
        <w:tblW w:w="0" w:type="auto"/>
        <w:tblLook w:val="04A0" w:firstRow="1" w:lastRow="0" w:firstColumn="1" w:lastColumn="0" w:noHBand="0" w:noVBand="1"/>
      </w:tblPr>
      <w:tblGrid>
        <w:gridCol w:w="2547"/>
        <w:gridCol w:w="3921"/>
        <w:gridCol w:w="2316"/>
      </w:tblGrid>
      <w:tr w:rsidR="00A60624" w:rsidRPr="002B7461" w14:paraId="563715B1" w14:textId="77777777" w:rsidTr="000E5D33">
        <w:tc>
          <w:tcPr>
            <w:tcW w:w="2547" w:type="dxa"/>
            <w:vAlign w:val="center"/>
            <w:hideMark/>
          </w:tcPr>
          <w:p w14:paraId="3F53227F" w14:textId="4AEE86F7" w:rsidR="00A60624" w:rsidRPr="001219EB" w:rsidRDefault="00A60624" w:rsidP="00A60624">
            <w:pPr>
              <w:spacing w:after="0" w:line="240" w:lineRule="auto"/>
              <w:ind w:left="0" w:firstLine="0"/>
              <w:rPr>
                <w:b/>
                <w:bCs/>
                <w:i w:val="0"/>
                <w:color w:val="auto"/>
                <w:sz w:val="24"/>
                <w:szCs w:val="24"/>
              </w:rPr>
            </w:pPr>
            <w:r>
              <w:rPr>
                <w:b/>
                <w:bCs/>
              </w:rPr>
              <w:t>Field</w:t>
            </w:r>
          </w:p>
        </w:tc>
        <w:tc>
          <w:tcPr>
            <w:tcW w:w="3921" w:type="dxa"/>
            <w:vAlign w:val="center"/>
            <w:hideMark/>
          </w:tcPr>
          <w:p w14:paraId="735F475D" w14:textId="4E037207" w:rsidR="00A60624" w:rsidRPr="001219EB" w:rsidRDefault="00A60624" w:rsidP="00A60624">
            <w:pPr>
              <w:spacing w:after="0" w:line="240" w:lineRule="auto"/>
              <w:ind w:left="0" w:firstLine="0"/>
              <w:rPr>
                <w:b/>
                <w:bCs/>
                <w:i w:val="0"/>
                <w:color w:val="auto"/>
                <w:sz w:val="24"/>
                <w:szCs w:val="24"/>
              </w:rPr>
            </w:pPr>
            <w:r>
              <w:rPr>
                <w:b/>
                <w:bCs/>
              </w:rPr>
              <w:t>Description</w:t>
            </w:r>
          </w:p>
        </w:tc>
        <w:tc>
          <w:tcPr>
            <w:tcW w:w="2316" w:type="dxa"/>
            <w:vAlign w:val="center"/>
            <w:hideMark/>
          </w:tcPr>
          <w:p w14:paraId="2941A3D6" w14:textId="5744C721" w:rsidR="00A60624" w:rsidRPr="001219EB" w:rsidRDefault="00A60624" w:rsidP="00A60624">
            <w:pPr>
              <w:spacing w:after="0" w:line="240" w:lineRule="auto"/>
              <w:ind w:left="0" w:firstLine="0"/>
              <w:jc w:val="center"/>
              <w:rPr>
                <w:b/>
                <w:bCs/>
                <w:i w:val="0"/>
                <w:color w:val="auto"/>
                <w:sz w:val="24"/>
                <w:szCs w:val="24"/>
              </w:rPr>
            </w:pPr>
            <w:r>
              <w:rPr>
                <w:b/>
                <w:bCs/>
              </w:rPr>
              <w:t>Type</w:t>
            </w:r>
          </w:p>
        </w:tc>
      </w:tr>
      <w:tr w:rsidR="00A60624" w:rsidRPr="002B7461" w14:paraId="5350C9E0" w14:textId="77777777" w:rsidTr="000E5D33">
        <w:trPr>
          <w:trHeight w:val="672"/>
        </w:trPr>
        <w:tc>
          <w:tcPr>
            <w:tcW w:w="2547" w:type="dxa"/>
            <w:vAlign w:val="center"/>
            <w:hideMark/>
          </w:tcPr>
          <w:p w14:paraId="1A48160C" w14:textId="5A854B1E" w:rsidR="00A60624" w:rsidRPr="00B70CDF" w:rsidRDefault="00A60624" w:rsidP="00A60624">
            <w:pPr>
              <w:spacing w:after="0" w:line="240" w:lineRule="auto"/>
              <w:ind w:left="0" w:firstLine="0"/>
              <w:rPr>
                <w:b/>
                <w:bCs/>
                <w:i w:val="0"/>
                <w:color w:val="auto"/>
                <w:sz w:val="24"/>
                <w:szCs w:val="24"/>
              </w:rPr>
            </w:pPr>
            <w:r>
              <w:t>id</w:t>
            </w:r>
          </w:p>
        </w:tc>
        <w:tc>
          <w:tcPr>
            <w:tcW w:w="3921" w:type="dxa"/>
            <w:vAlign w:val="center"/>
            <w:hideMark/>
          </w:tcPr>
          <w:p w14:paraId="5A828FAB" w14:textId="73C67CBE" w:rsidR="00A60624" w:rsidRPr="001219EB" w:rsidRDefault="00A60624" w:rsidP="00A60624">
            <w:pPr>
              <w:spacing w:after="0" w:line="240" w:lineRule="auto"/>
              <w:ind w:left="0" w:firstLine="0"/>
              <w:rPr>
                <w:bCs/>
                <w:i w:val="0"/>
                <w:color w:val="auto"/>
                <w:sz w:val="24"/>
                <w:szCs w:val="24"/>
              </w:rPr>
            </w:pPr>
            <w:r>
              <w:t>Unique ID of the post/comment</w:t>
            </w:r>
          </w:p>
        </w:tc>
        <w:tc>
          <w:tcPr>
            <w:tcW w:w="2316" w:type="dxa"/>
            <w:vAlign w:val="center"/>
            <w:hideMark/>
          </w:tcPr>
          <w:p w14:paraId="5DCE6DA2" w14:textId="14941E6D" w:rsidR="00A60624" w:rsidRPr="001219EB" w:rsidRDefault="00A60624" w:rsidP="00A60624">
            <w:pPr>
              <w:spacing w:after="0" w:line="240" w:lineRule="auto"/>
              <w:ind w:left="0" w:firstLine="0"/>
              <w:rPr>
                <w:bCs/>
                <w:i w:val="0"/>
                <w:color w:val="auto"/>
                <w:sz w:val="24"/>
                <w:szCs w:val="24"/>
              </w:rPr>
            </w:pPr>
            <w:r>
              <w:t>Integer</w:t>
            </w:r>
          </w:p>
        </w:tc>
      </w:tr>
      <w:tr w:rsidR="00A60624" w:rsidRPr="002B7461" w14:paraId="5E47D6E7" w14:textId="77777777" w:rsidTr="000E5D33">
        <w:trPr>
          <w:trHeight w:val="499"/>
        </w:trPr>
        <w:tc>
          <w:tcPr>
            <w:tcW w:w="2547" w:type="dxa"/>
            <w:vAlign w:val="center"/>
            <w:hideMark/>
          </w:tcPr>
          <w:p w14:paraId="5D5D7109" w14:textId="2843DF00" w:rsidR="00A60624" w:rsidRPr="00B70CDF" w:rsidRDefault="00A60624" w:rsidP="00A60624">
            <w:pPr>
              <w:spacing w:after="0" w:line="240" w:lineRule="auto"/>
              <w:ind w:left="0" w:firstLine="0"/>
              <w:rPr>
                <w:b/>
                <w:bCs/>
                <w:i w:val="0"/>
                <w:color w:val="auto"/>
                <w:sz w:val="24"/>
                <w:szCs w:val="24"/>
              </w:rPr>
            </w:pPr>
            <w:r>
              <w:t>text</w:t>
            </w:r>
          </w:p>
        </w:tc>
        <w:tc>
          <w:tcPr>
            <w:tcW w:w="3921" w:type="dxa"/>
            <w:vAlign w:val="center"/>
            <w:hideMark/>
          </w:tcPr>
          <w:p w14:paraId="64C65E3A" w14:textId="6C354CBD" w:rsidR="00A60624" w:rsidRPr="001219EB" w:rsidRDefault="00A60624" w:rsidP="00A60624">
            <w:pPr>
              <w:spacing w:after="0" w:line="240" w:lineRule="auto"/>
              <w:ind w:left="0" w:firstLine="0"/>
              <w:rPr>
                <w:bCs/>
                <w:i w:val="0"/>
                <w:color w:val="auto"/>
                <w:sz w:val="24"/>
                <w:szCs w:val="24"/>
              </w:rPr>
            </w:pPr>
            <w:r>
              <w:t>Social media message content</w:t>
            </w:r>
          </w:p>
        </w:tc>
        <w:tc>
          <w:tcPr>
            <w:tcW w:w="2316" w:type="dxa"/>
            <w:vAlign w:val="center"/>
            <w:hideMark/>
          </w:tcPr>
          <w:p w14:paraId="2919CFDB" w14:textId="1C435DA0" w:rsidR="00A60624" w:rsidRPr="001219EB" w:rsidRDefault="00A60624" w:rsidP="00A60624">
            <w:pPr>
              <w:spacing w:after="0" w:line="240" w:lineRule="auto"/>
              <w:ind w:left="0" w:firstLine="0"/>
              <w:rPr>
                <w:bCs/>
                <w:i w:val="0"/>
                <w:color w:val="auto"/>
                <w:sz w:val="24"/>
                <w:szCs w:val="24"/>
              </w:rPr>
            </w:pPr>
            <w:r>
              <w:t>String</w:t>
            </w:r>
          </w:p>
        </w:tc>
      </w:tr>
      <w:tr w:rsidR="00A60624" w:rsidRPr="002B7461" w14:paraId="7C67C911" w14:textId="77777777" w:rsidTr="000E5D33">
        <w:trPr>
          <w:trHeight w:val="521"/>
        </w:trPr>
        <w:tc>
          <w:tcPr>
            <w:tcW w:w="2547" w:type="dxa"/>
            <w:vAlign w:val="center"/>
            <w:hideMark/>
          </w:tcPr>
          <w:p w14:paraId="050C4DAA" w14:textId="3C6938D0" w:rsidR="00A60624" w:rsidRPr="00B70CDF" w:rsidRDefault="00A60624" w:rsidP="00A60624">
            <w:pPr>
              <w:spacing w:after="0" w:line="240" w:lineRule="auto"/>
              <w:ind w:left="0" w:firstLine="0"/>
              <w:rPr>
                <w:b/>
                <w:bCs/>
                <w:i w:val="0"/>
                <w:color w:val="auto"/>
                <w:sz w:val="24"/>
                <w:szCs w:val="24"/>
              </w:rPr>
            </w:pPr>
            <w:r>
              <w:t>sentiment</w:t>
            </w:r>
          </w:p>
        </w:tc>
        <w:tc>
          <w:tcPr>
            <w:tcW w:w="3921" w:type="dxa"/>
            <w:vAlign w:val="center"/>
            <w:hideMark/>
          </w:tcPr>
          <w:p w14:paraId="440C1BE5" w14:textId="64888FB9" w:rsidR="00A60624" w:rsidRPr="001219EB" w:rsidRDefault="00A60624" w:rsidP="00A60624">
            <w:pPr>
              <w:spacing w:after="0" w:line="240" w:lineRule="auto"/>
              <w:ind w:left="0" w:firstLine="0"/>
              <w:rPr>
                <w:bCs/>
                <w:i w:val="0"/>
                <w:color w:val="auto"/>
                <w:sz w:val="24"/>
                <w:szCs w:val="24"/>
              </w:rPr>
            </w:pPr>
            <w:r>
              <w:t>Sentiment label (Positive/Negative/Neutral or emotions like Happy, Sad, Angry)</w:t>
            </w:r>
          </w:p>
        </w:tc>
        <w:tc>
          <w:tcPr>
            <w:tcW w:w="2316" w:type="dxa"/>
            <w:vAlign w:val="center"/>
            <w:hideMark/>
          </w:tcPr>
          <w:p w14:paraId="1F96EF51" w14:textId="71D65B9B" w:rsidR="00A60624" w:rsidRPr="001219EB" w:rsidRDefault="00A60624" w:rsidP="00A60624">
            <w:pPr>
              <w:spacing w:after="0" w:line="240" w:lineRule="auto"/>
              <w:ind w:left="0" w:firstLine="0"/>
              <w:rPr>
                <w:bCs/>
                <w:i w:val="0"/>
                <w:color w:val="auto"/>
                <w:sz w:val="24"/>
                <w:szCs w:val="24"/>
              </w:rPr>
            </w:pPr>
            <w:r>
              <w:t>Categorical</w:t>
            </w:r>
          </w:p>
        </w:tc>
      </w:tr>
      <w:tr w:rsidR="00A60624" w:rsidRPr="002B7461" w14:paraId="609CC292" w14:textId="77777777" w:rsidTr="000E5D33">
        <w:trPr>
          <w:trHeight w:val="501"/>
        </w:trPr>
        <w:tc>
          <w:tcPr>
            <w:tcW w:w="2547" w:type="dxa"/>
            <w:vAlign w:val="center"/>
            <w:hideMark/>
          </w:tcPr>
          <w:p w14:paraId="34999ECB" w14:textId="5B9F0396" w:rsidR="00A60624" w:rsidRPr="00B70CDF" w:rsidRDefault="00A60624" w:rsidP="00A60624">
            <w:pPr>
              <w:spacing w:after="0" w:line="240" w:lineRule="auto"/>
              <w:ind w:left="0" w:firstLine="0"/>
              <w:rPr>
                <w:b/>
                <w:bCs/>
                <w:i w:val="0"/>
                <w:color w:val="auto"/>
                <w:sz w:val="24"/>
                <w:szCs w:val="24"/>
              </w:rPr>
            </w:pPr>
            <w:r>
              <w:t>timestamp</w:t>
            </w:r>
          </w:p>
        </w:tc>
        <w:tc>
          <w:tcPr>
            <w:tcW w:w="3921" w:type="dxa"/>
            <w:vAlign w:val="center"/>
            <w:hideMark/>
          </w:tcPr>
          <w:p w14:paraId="046D90EA" w14:textId="47520F3B" w:rsidR="00A60624" w:rsidRPr="001219EB" w:rsidRDefault="00A60624" w:rsidP="00A60624">
            <w:pPr>
              <w:spacing w:after="0" w:line="240" w:lineRule="auto"/>
              <w:ind w:left="0" w:firstLine="0"/>
              <w:rPr>
                <w:bCs/>
                <w:i w:val="0"/>
                <w:color w:val="auto"/>
                <w:sz w:val="24"/>
                <w:szCs w:val="24"/>
              </w:rPr>
            </w:pPr>
            <w:r>
              <w:t>Date/time of post</w:t>
            </w:r>
          </w:p>
        </w:tc>
        <w:tc>
          <w:tcPr>
            <w:tcW w:w="2316" w:type="dxa"/>
            <w:vAlign w:val="center"/>
            <w:hideMark/>
          </w:tcPr>
          <w:p w14:paraId="7A5D1933" w14:textId="71F8897E" w:rsidR="00A60624" w:rsidRPr="001219EB" w:rsidRDefault="00A60624" w:rsidP="00A60624">
            <w:pPr>
              <w:spacing w:after="0" w:line="240" w:lineRule="auto"/>
              <w:ind w:left="0" w:firstLine="0"/>
              <w:rPr>
                <w:bCs/>
                <w:i w:val="0"/>
                <w:color w:val="auto"/>
                <w:sz w:val="24"/>
                <w:szCs w:val="24"/>
              </w:rPr>
            </w:pPr>
            <w:proofErr w:type="spellStart"/>
            <w:r>
              <w:t>DateTime</w:t>
            </w:r>
            <w:proofErr w:type="spellEnd"/>
          </w:p>
        </w:tc>
      </w:tr>
      <w:tr w:rsidR="00A60624" w:rsidRPr="002B7461" w14:paraId="3D51C32F" w14:textId="77777777" w:rsidTr="000E5D33">
        <w:trPr>
          <w:trHeight w:val="495"/>
        </w:trPr>
        <w:tc>
          <w:tcPr>
            <w:tcW w:w="2547" w:type="dxa"/>
            <w:vAlign w:val="center"/>
            <w:hideMark/>
          </w:tcPr>
          <w:p w14:paraId="78E13D6B" w14:textId="5FD7A930" w:rsidR="00A60624" w:rsidRPr="00B70CDF" w:rsidRDefault="00A60624" w:rsidP="00A60624">
            <w:pPr>
              <w:spacing w:after="0" w:line="240" w:lineRule="auto"/>
              <w:ind w:left="0" w:firstLine="0"/>
              <w:rPr>
                <w:b/>
                <w:bCs/>
                <w:i w:val="0"/>
                <w:color w:val="auto"/>
                <w:sz w:val="24"/>
                <w:szCs w:val="24"/>
              </w:rPr>
            </w:pPr>
            <w:r>
              <w:t>username</w:t>
            </w:r>
          </w:p>
        </w:tc>
        <w:tc>
          <w:tcPr>
            <w:tcW w:w="3921" w:type="dxa"/>
            <w:vAlign w:val="center"/>
            <w:hideMark/>
          </w:tcPr>
          <w:p w14:paraId="73FE1EAA" w14:textId="7DC61B2C" w:rsidR="00A60624" w:rsidRPr="001219EB" w:rsidRDefault="00A60624" w:rsidP="00A60624">
            <w:pPr>
              <w:spacing w:after="0" w:line="240" w:lineRule="auto"/>
              <w:ind w:left="0" w:firstLine="0"/>
              <w:rPr>
                <w:bCs/>
                <w:i w:val="0"/>
                <w:color w:val="auto"/>
                <w:sz w:val="24"/>
                <w:szCs w:val="24"/>
              </w:rPr>
            </w:pPr>
            <w:r>
              <w:t>User who posted</w:t>
            </w:r>
          </w:p>
        </w:tc>
        <w:tc>
          <w:tcPr>
            <w:tcW w:w="2316" w:type="dxa"/>
            <w:vAlign w:val="center"/>
            <w:hideMark/>
          </w:tcPr>
          <w:p w14:paraId="76EB5611" w14:textId="0073373E" w:rsidR="00A60624" w:rsidRPr="001219EB" w:rsidRDefault="00A60624" w:rsidP="00A60624">
            <w:pPr>
              <w:spacing w:after="0" w:line="240" w:lineRule="auto"/>
              <w:ind w:left="0" w:firstLine="0"/>
              <w:rPr>
                <w:bCs/>
                <w:i w:val="0"/>
                <w:color w:val="auto"/>
                <w:sz w:val="24"/>
                <w:szCs w:val="24"/>
              </w:rPr>
            </w:pPr>
            <w:r>
              <w:t>String</w:t>
            </w:r>
          </w:p>
        </w:tc>
      </w:tr>
      <w:tr w:rsidR="00A60624" w:rsidRPr="002B7461" w14:paraId="34231BAB" w14:textId="77777777" w:rsidTr="000E5D33">
        <w:trPr>
          <w:trHeight w:val="786"/>
        </w:trPr>
        <w:tc>
          <w:tcPr>
            <w:tcW w:w="2547" w:type="dxa"/>
            <w:vAlign w:val="center"/>
            <w:hideMark/>
          </w:tcPr>
          <w:p w14:paraId="04B9C967" w14:textId="27063B3D" w:rsidR="00A60624" w:rsidRPr="00B70CDF" w:rsidRDefault="00A60624" w:rsidP="00A60624">
            <w:pPr>
              <w:spacing w:after="0" w:line="240" w:lineRule="auto"/>
              <w:ind w:left="0" w:firstLine="0"/>
              <w:rPr>
                <w:b/>
                <w:bCs/>
                <w:i w:val="0"/>
                <w:color w:val="auto"/>
                <w:sz w:val="24"/>
                <w:szCs w:val="24"/>
              </w:rPr>
            </w:pPr>
            <w:r>
              <w:t>language</w:t>
            </w:r>
          </w:p>
        </w:tc>
        <w:tc>
          <w:tcPr>
            <w:tcW w:w="3921" w:type="dxa"/>
            <w:vAlign w:val="center"/>
            <w:hideMark/>
          </w:tcPr>
          <w:p w14:paraId="66703A66" w14:textId="748E1492" w:rsidR="00A60624" w:rsidRPr="001219EB" w:rsidRDefault="00A60624" w:rsidP="00A60624">
            <w:pPr>
              <w:spacing w:after="0" w:line="240" w:lineRule="auto"/>
              <w:ind w:left="0" w:firstLine="0"/>
              <w:rPr>
                <w:bCs/>
                <w:i w:val="0"/>
                <w:color w:val="auto"/>
                <w:sz w:val="24"/>
                <w:szCs w:val="24"/>
              </w:rPr>
            </w:pPr>
            <w:r>
              <w:t>Language of the text</w:t>
            </w:r>
          </w:p>
        </w:tc>
        <w:tc>
          <w:tcPr>
            <w:tcW w:w="2316" w:type="dxa"/>
            <w:vAlign w:val="center"/>
            <w:hideMark/>
          </w:tcPr>
          <w:p w14:paraId="7A7D4DEB" w14:textId="7748DAFA" w:rsidR="00A60624" w:rsidRPr="001219EB" w:rsidRDefault="00A60624" w:rsidP="00A60624">
            <w:pPr>
              <w:spacing w:after="0" w:line="240" w:lineRule="auto"/>
              <w:ind w:left="0" w:firstLine="0"/>
              <w:rPr>
                <w:bCs/>
                <w:i w:val="0"/>
                <w:color w:val="auto"/>
                <w:sz w:val="24"/>
                <w:szCs w:val="24"/>
              </w:rPr>
            </w:pPr>
            <w:r>
              <w:t>String</w:t>
            </w:r>
          </w:p>
        </w:tc>
      </w:tr>
    </w:tbl>
    <w:p w14:paraId="3746DDEF" w14:textId="77777777" w:rsidR="002B390B" w:rsidRDefault="002B390B" w:rsidP="00B72BE5">
      <w:pPr>
        <w:pStyle w:val="Heading1"/>
        <w:ind w:left="-5"/>
      </w:pPr>
    </w:p>
    <w:p w14:paraId="3F1169C6" w14:textId="22BC9257" w:rsidR="00B72BE5" w:rsidRDefault="00B72BE5" w:rsidP="00B72BE5">
      <w:pPr>
        <w:pStyle w:val="Heading1"/>
        <w:ind w:left="-5"/>
      </w:pPr>
      <w:r>
        <w:t xml:space="preserve">5. Data Preprocessing </w:t>
      </w:r>
    </w:p>
    <w:p w14:paraId="014DEDF4" w14:textId="77777777" w:rsidR="00CD25FB" w:rsidRPr="00CD25FB" w:rsidRDefault="00CD25FB" w:rsidP="00CD25FB">
      <w:pPr>
        <w:spacing w:after="262"/>
        <w:rPr>
          <w:b/>
          <w:bCs/>
          <w:i w:val="0"/>
          <w:iCs/>
        </w:rPr>
      </w:pPr>
      <w:r w:rsidRPr="00CD25FB">
        <w:rPr>
          <w:b/>
          <w:bCs/>
          <w:i w:val="0"/>
          <w:iCs/>
        </w:rPr>
        <w:t>Data Cleaning:</w:t>
      </w:r>
    </w:p>
    <w:p w14:paraId="2AE8BA5A" w14:textId="10DD3199" w:rsidR="00A60624" w:rsidRPr="00A60624" w:rsidRDefault="00A60624" w:rsidP="00A60624">
      <w:pPr>
        <w:pStyle w:val="ListParagraph"/>
        <w:numPr>
          <w:ilvl w:val="0"/>
          <w:numId w:val="50"/>
        </w:numPr>
        <w:spacing w:after="262"/>
        <w:rPr>
          <w:i w:val="0"/>
          <w:iCs/>
        </w:rPr>
      </w:pPr>
      <w:r w:rsidRPr="00A60624">
        <w:rPr>
          <w:i w:val="0"/>
          <w:iCs/>
        </w:rPr>
        <w:t>Remove irrelevant content (e.g., URLs, mentions, hashtags, emojis, special symbols).</w:t>
      </w:r>
    </w:p>
    <w:p w14:paraId="3D41DA73" w14:textId="26004CF1" w:rsidR="00A60624" w:rsidRPr="00A60624" w:rsidRDefault="00A60624" w:rsidP="00A60624">
      <w:pPr>
        <w:pStyle w:val="ListParagraph"/>
        <w:numPr>
          <w:ilvl w:val="0"/>
          <w:numId w:val="50"/>
        </w:numPr>
        <w:spacing w:after="262"/>
        <w:rPr>
          <w:i w:val="0"/>
          <w:iCs/>
        </w:rPr>
      </w:pPr>
      <w:r w:rsidRPr="00A60624">
        <w:rPr>
          <w:i w:val="0"/>
          <w:iCs/>
        </w:rPr>
        <w:t>Eliminate duplicates and null entries.</w:t>
      </w:r>
    </w:p>
    <w:p w14:paraId="226639C2" w14:textId="1BFD9FD2" w:rsidR="00A60624" w:rsidRPr="00A60624" w:rsidRDefault="00A60624" w:rsidP="00A60624">
      <w:pPr>
        <w:pStyle w:val="ListParagraph"/>
        <w:numPr>
          <w:ilvl w:val="0"/>
          <w:numId w:val="50"/>
        </w:numPr>
        <w:spacing w:after="262"/>
        <w:rPr>
          <w:i w:val="0"/>
          <w:iCs/>
        </w:rPr>
      </w:pPr>
      <w:r w:rsidRPr="00A60624">
        <w:rPr>
          <w:i w:val="0"/>
          <w:iCs/>
        </w:rPr>
        <w:t>Handle missing values appropriately.</w:t>
      </w:r>
    </w:p>
    <w:p w14:paraId="0AB458CB" w14:textId="77777777" w:rsidR="00CD25FB" w:rsidRPr="00CD25FB" w:rsidRDefault="00CD25FB" w:rsidP="00CD25FB">
      <w:pPr>
        <w:spacing w:after="262"/>
        <w:rPr>
          <w:b/>
          <w:bCs/>
          <w:i w:val="0"/>
          <w:color w:val="auto"/>
        </w:rPr>
      </w:pPr>
      <w:r w:rsidRPr="00CD25FB">
        <w:rPr>
          <w:b/>
          <w:bCs/>
          <w:i w:val="0"/>
          <w:color w:val="auto"/>
        </w:rPr>
        <w:t>Text Normalization:</w:t>
      </w:r>
    </w:p>
    <w:p w14:paraId="2F82A8CE" w14:textId="3A6C5546" w:rsidR="00A60624" w:rsidRPr="00A60624" w:rsidRDefault="00A60624" w:rsidP="00A60624">
      <w:pPr>
        <w:pStyle w:val="ListParagraph"/>
        <w:numPr>
          <w:ilvl w:val="0"/>
          <w:numId w:val="50"/>
        </w:numPr>
        <w:spacing w:after="262"/>
        <w:rPr>
          <w:i w:val="0"/>
          <w:color w:val="auto"/>
        </w:rPr>
      </w:pPr>
      <w:r w:rsidRPr="00A60624">
        <w:rPr>
          <w:i w:val="0"/>
          <w:color w:val="auto"/>
        </w:rPr>
        <w:t>Convert text to lowercase.</w:t>
      </w:r>
    </w:p>
    <w:p w14:paraId="4292C0FA" w14:textId="57EECDB4" w:rsidR="00A60624" w:rsidRPr="00A60624" w:rsidRDefault="00A60624" w:rsidP="00A60624">
      <w:pPr>
        <w:pStyle w:val="ListParagraph"/>
        <w:numPr>
          <w:ilvl w:val="0"/>
          <w:numId w:val="50"/>
        </w:numPr>
        <w:spacing w:after="262"/>
        <w:rPr>
          <w:i w:val="0"/>
          <w:color w:val="auto"/>
        </w:rPr>
      </w:pPr>
      <w:r w:rsidRPr="00A60624">
        <w:rPr>
          <w:i w:val="0"/>
          <w:color w:val="auto"/>
        </w:rPr>
        <w:t xml:space="preserve">Remove punctuation, numbers, and </w:t>
      </w:r>
      <w:proofErr w:type="spellStart"/>
      <w:r w:rsidRPr="00A60624">
        <w:rPr>
          <w:i w:val="0"/>
          <w:color w:val="auto"/>
        </w:rPr>
        <w:t>stopwords</w:t>
      </w:r>
      <w:proofErr w:type="spellEnd"/>
      <w:r w:rsidRPr="00A60624">
        <w:rPr>
          <w:i w:val="0"/>
          <w:color w:val="auto"/>
        </w:rPr>
        <w:t>.</w:t>
      </w:r>
    </w:p>
    <w:p w14:paraId="1301FE01" w14:textId="54F3E6FE" w:rsidR="00A60624" w:rsidRPr="00A60624" w:rsidRDefault="00A60624" w:rsidP="00A60624">
      <w:pPr>
        <w:pStyle w:val="ListParagraph"/>
        <w:numPr>
          <w:ilvl w:val="0"/>
          <w:numId w:val="50"/>
        </w:numPr>
        <w:spacing w:after="262"/>
        <w:rPr>
          <w:i w:val="0"/>
          <w:color w:val="auto"/>
        </w:rPr>
      </w:pPr>
      <w:r w:rsidRPr="00A60624">
        <w:rPr>
          <w:i w:val="0"/>
          <w:color w:val="auto"/>
        </w:rPr>
        <w:t xml:space="preserve">Perform tokenization using NLTK or </w:t>
      </w:r>
      <w:proofErr w:type="spellStart"/>
      <w:r w:rsidRPr="00A60624">
        <w:rPr>
          <w:i w:val="0"/>
          <w:color w:val="auto"/>
        </w:rPr>
        <w:t>spaCy</w:t>
      </w:r>
      <w:proofErr w:type="spellEnd"/>
      <w:r w:rsidRPr="00A60624">
        <w:rPr>
          <w:i w:val="0"/>
          <w:color w:val="auto"/>
        </w:rPr>
        <w:t>.</w:t>
      </w:r>
    </w:p>
    <w:p w14:paraId="4E7A3545" w14:textId="36EE540D" w:rsidR="00A60624" w:rsidRPr="00A60624" w:rsidRDefault="00A60624" w:rsidP="00A60624">
      <w:pPr>
        <w:pStyle w:val="ListParagraph"/>
        <w:numPr>
          <w:ilvl w:val="0"/>
          <w:numId w:val="50"/>
        </w:numPr>
        <w:spacing w:after="262"/>
        <w:rPr>
          <w:i w:val="0"/>
          <w:color w:val="auto"/>
        </w:rPr>
      </w:pPr>
      <w:r w:rsidRPr="00A60624">
        <w:rPr>
          <w:i w:val="0"/>
          <w:color w:val="auto"/>
        </w:rPr>
        <w:t>Apply lemmatization to retain root forms of words (e.g., “running” → “run”).</w:t>
      </w:r>
    </w:p>
    <w:p w14:paraId="218AC73C" w14:textId="77777777" w:rsidR="00CD25FB" w:rsidRPr="00CD25FB" w:rsidRDefault="00CD25FB" w:rsidP="00CD25FB">
      <w:pPr>
        <w:spacing w:after="262"/>
        <w:rPr>
          <w:b/>
          <w:bCs/>
          <w:i w:val="0"/>
          <w:iCs/>
          <w:color w:val="auto"/>
        </w:rPr>
      </w:pPr>
      <w:r w:rsidRPr="00CD25FB">
        <w:rPr>
          <w:b/>
          <w:bCs/>
          <w:i w:val="0"/>
          <w:iCs/>
          <w:color w:val="auto"/>
        </w:rPr>
        <w:lastRenderedPageBreak/>
        <w:t>Encoding &amp; Aggregation:</w:t>
      </w:r>
    </w:p>
    <w:p w14:paraId="174CC639" w14:textId="57A278AF" w:rsidR="00D8540A" w:rsidRPr="00D8540A" w:rsidRDefault="00D8540A" w:rsidP="00D8540A">
      <w:pPr>
        <w:pStyle w:val="ListParagraph"/>
        <w:numPr>
          <w:ilvl w:val="0"/>
          <w:numId w:val="50"/>
        </w:numPr>
        <w:spacing w:after="262"/>
        <w:rPr>
          <w:i w:val="0"/>
          <w:iCs/>
          <w:color w:val="auto"/>
        </w:rPr>
      </w:pPr>
      <w:r w:rsidRPr="00D8540A">
        <w:rPr>
          <w:i w:val="0"/>
          <w:iCs/>
          <w:color w:val="auto"/>
        </w:rPr>
        <w:t>Encode categorical features (if applicable).</w:t>
      </w:r>
    </w:p>
    <w:p w14:paraId="50D88553" w14:textId="77777777" w:rsidR="00D8540A" w:rsidRDefault="00D8540A" w:rsidP="00D8540A">
      <w:pPr>
        <w:pStyle w:val="ListParagraph"/>
        <w:numPr>
          <w:ilvl w:val="0"/>
          <w:numId w:val="50"/>
        </w:numPr>
        <w:spacing w:after="262"/>
        <w:rPr>
          <w:i w:val="0"/>
          <w:iCs/>
          <w:color w:val="auto"/>
        </w:rPr>
      </w:pPr>
      <w:r w:rsidRPr="00D8540A">
        <w:rPr>
          <w:i w:val="0"/>
          <w:iCs/>
          <w:color w:val="auto"/>
        </w:rPr>
        <w:t>Create additional fields like:</w:t>
      </w:r>
    </w:p>
    <w:p w14:paraId="1094FA21" w14:textId="77777777" w:rsidR="00D8540A" w:rsidRDefault="00D8540A" w:rsidP="00D8540A">
      <w:pPr>
        <w:pStyle w:val="ListParagraph"/>
        <w:numPr>
          <w:ilvl w:val="1"/>
          <w:numId w:val="50"/>
        </w:numPr>
        <w:spacing w:after="262"/>
        <w:rPr>
          <w:i w:val="0"/>
          <w:iCs/>
          <w:color w:val="auto"/>
        </w:rPr>
      </w:pPr>
      <w:r w:rsidRPr="00D8540A">
        <w:rPr>
          <w:b/>
          <w:bCs/>
          <w:i w:val="0"/>
          <w:iCs/>
          <w:color w:val="auto"/>
        </w:rPr>
        <w:t>Message length</w:t>
      </w:r>
      <w:r w:rsidRPr="00D8540A">
        <w:rPr>
          <w:i w:val="0"/>
          <w:iCs/>
          <w:color w:val="auto"/>
        </w:rPr>
        <w:t xml:space="preserve"> (word/character count)</w:t>
      </w:r>
    </w:p>
    <w:p w14:paraId="5ECE66D1" w14:textId="77777777" w:rsidR="00D8540A" w:rsidRDefault="00D8540A" w:rsidP="00D8540A">
      <w:pPr>
        <w:pStyle w:val="ListParagraph"/>
        <w:numPr>
          <w:ilvl w:val="1"/>
          <w:numId w:val="50"/>
        </w:numPr>
        <w:spacing w:after="262"/>
        <w:rPr>
          <w:i w:val="0"/>
          <w:iCs/>
          <w:color w:val="auto"/>
        </w:rPr>
      </w:pPr>
      <w:r w:rsidRPr="00D8540A">
        <w:rPr>
          <w:b/>
          <w:bCs/>
          <w:i w:val="0"/>
          <w:iCs/>
          <w:color w:val="auto"/>
        </w:rPr>
        <w:t>Sentiment polarity score</w:t>
      </w:r>
      <w:r w:rsidRPr="00D8540A">
        <w:rPr>
          <w:i w:val="0"/>
          <w:iCs/>
          <w:color w:val="auto"/>
        </w:rPr>
        <w:t xml:space="preserve"> (from rule-based models like </w:t>
      </w:r>
      <w:proofErr w:type="spellStart"/>
      <w:r w:rsidRPr="00D8540A">
        <w:rPr>
          <w:i w:val="0"/>
          <w:iCs/>
          <w:color w:val="auto"/>
        </w:rPr>
        <w:t>TextBlob</w:t>
      </w:r>
      <w:proofErr w:type="spellEnd"/>
      <w:r w:rsidRPr="00D8540A">
        <w:rPr>
          <w:i w:val="0"/>
          <w:iCs/>
          <w:color w:val="auto"/>
        </w:rPr>
        <w:t>)</w:t>
      </w:r>
    </w:p>
    <w:p w14:paraId="36F4417A" w14:textId="20AE6E69" w:rsidR="00D8540A" w:rsidRPr="00D8540A" w:rsidRDefault="00D8540A" w:rsidP="00D8540A">
      <w:pPr>
        <w:pStyle w:val="ListParagraph"/>
        <w:numPr>
          <w:ilvl w:val="1"/>
          <w:numId w:val="50"/>
        </w:numPr>
        <w:spacing w:after="262"/>
        <w:rPr>
          <w:i w:val="0"/>
          <w:iCs/>
          <w:color w:val="auto"/>
        </w:rPr>
      </w:pPr>
      <w:r w:rsidRPr="00D8540A">
        <w:rPr>
          <w:b/>
          <w:bCs/>
          <w:i w:val="0"/>
          <w:iCs/>
          <w:color w:val="auto"/>
        </w:rPr>
        <w:t>Time of posting</w:t>
      </w:r>
      <w:r w:rsidRPr="00D8540A">
        <w:rPr>
          <w:i w:val="0"/>
          <w:iCs/>
          <w:color w:val="auto"/>
        </w:rPr>
        <w:t xml:space="preserve"> (for temporal analysis)</w:t>
      </w:r>
    </w:p>
    <w:p w14:paraId="4B4E12DE" w14:textId="77777777" w:rsidR="00E85001" w:rsidRDefault="00E85001" w:rsidP="00E85001">
      <w:pPr>
        <w:spacing w:after="262"/>
        <w:rPr>
          <w:i w:val="0"/>
          <w:iCs/>
          <w:color w:val="auto"/>
        </w:rPr>
      </w:pPr>
    </w:p>
    <w:p w14:paraId="53B33304" w14:textId="4E70D3D7" w:rsidR="00E85001" w:rsidRPr="00CD25FB" w:rsidRDefault="00E85001" w:rsidP="00CD25FB">
      <w:pPr>
        <w:pStyle w:val="Heading1"/>
        <w:ind w:left="-5"/>
      </w:pPr>
      <w:r>
        <w:rPr>
          <w:i/>
          <w:iCs/>
          <w:color w:val="auto"/>
        </w:rPr>
        <w:t xml:space="preserve">   </w:t>
      </w:r>
      <w:r w:rsidR="007C59B5">
        <w:rPr>
          <w:i/>
          <w:iCs/>
          <w:color w:val="auto"/>
        </w:rPr>
        <w:t xml:space="preserve">     </w:t>
      </w:r>
      <w:r>
        <w:rPr>
          <w:i/>
          <w:iCs/>
          <w:color w:val="auto"/>
        </w:rPr>
        <w:t xml:space="preserve"> </w:t>
      </w:r>
      <w:r>
        <w:t>6. Exploratory Data Analysis (EDA</w:t>
      </w:r>
      <w:proofErr w:type="gramStart"/>
      <w:r>
        <w:t>) :</w:t>
      </w:r>
      <w:proofErr w:type="gramEnd"/>
    </w:p>
    <w:p w14:paraId="78ACD851" w14:textId="77777777" w:rsidR="00D8540A" w:rsidRPr="00D8540A" w:rsidRDefault="00D8540A" w:rsidP="00D8540A">
      <w:pPr>
        <w:pStyle w:val="ListParagraph"/>
        <w:rPr>
          <w:b/>
          <w:bCs/>
          <w:i w:val="0"/>
          <w:color w:val="auto"/>
        </w:rPr>
      </w:pPr>
      <w:r w:rsidRPr="00D8540A">
        <w:rPr>
          <w:b/>
          <w:bCs/>
          <w:i w:val="0"/>
          <w:color w:val="auto"/>
        </w:rPr>
        <w:t>EDA offers insights into the structure and emotion trends in the dataset:</w:t>
      </w:r>
    </w:p>
    <w:p w14:paraId="19F39749" w14:textId="77777777" w:rsidR="00D8540A" w:rsidRPr="00D8540A" w:rsidRDefault="00D8540A" w:rsidP="00D8540A">
      <w:pPr>
        <w:pStyle w:val="ListParagraph"/>
        <w:numPr>
          <w:ilvl w:val="0"/>
          <w:numId w:val="55"/>
        </w:numPr>
        <w:rPr>
          <w:i w:val="0"/>
          <w:color w:val="auto"/>
        </w:rPr>
      </w:pPr>
      <w:r w:rsidRPr="00D8540A">
        <w:rPr>
          <w:b/>
          <w:bCs/>
          <w:i w:val="0"/>
          <w:color w:val="auto"/>
        </w:rPr>
        <w:t>Distribution of Sentiment Classes:</w:t>
      </w:r>
      <w:r w:rsidRPr="00D8540A">
        <w:rPr>
          <w:b/>
          <w:bCs/>
          <w:i w:val="0"/>
          <w:color w:val="auto"/>
        </w:rPr>
        <w:br/>
      </w:r>
      <w:proofErr w:type="spellStart"/>
      <w:r w:rsidRPr="00D8540A">
        <w:rPr>
          <w:i w:val="0"/>
          <w:color w:val="auto"/>
        </w:rPr>
        <w:t>Analyze</w:t>
      </w:r>
      <w:proofErr w:type="spellEnd"/>
      <w:r w:rsidRPr="00D8540A">
        <w:rPr>
          <w:i w:val="0"/>
          <w:color w:val="auto"/>
        </w:rPr>
        <w:t xml:space="preserve"> how many posts are positive, negative, neutral, etc.</w:t>
      </w:r>
    </w:p>
    <w:p w14:paraId="30FF88BD" w14:textId="77777777" w:rsidR="00D8540A" w:rsidRPr="00D8540A" w:rsidRDefault="00D8540A" w:rsidP="00D8540A">
      <w:pPr>
        <w:pStyle w:val="ListParagraph"/>
        <w:numPr>
          <w:ilvl w:val="0"/>
          <w:numId w:val="55"/>
        </w:numPr>
        <w:rPr>
          <w:i w:val="0"/>
          <w:color w:val="auto"/>
        </w:rPr>
      </w:pPr>
      <w:r w:rsidRPr="00D8540A">
        <w:rPr>
          <w:b/>
          <w:bCs/>
          <w:i w:val="0"/>
          <w:color w:val="auto"/>
        </w:rPr>
        <w:t>Top Keywords per Emotion:</w:t>
      </w:r>
      <w:r w:rsidRPr="00D8540A">
        <w:rPr>
          <w:b/>
          <w:bCs/>
          <w:i w:val="0"/>
          <w:color w:val="auto"/>
        </w:rPr>
        <w:br/>
      </w:r>
      <w:r w:rsidRPr="00D8540A">
        <w:rPr>
          <w:i w:val="0"/>
          <w:color w:val="auto"/>
        </w:rPr>
        <w:t>Use TF-IDF and count vectorizer to extract dominant terms associated with each sentiment/emotion.</w:t>
      </w:r>
    </w:p>
    <w:p w14:paraId="562D7D7F" w14:textId="77777777" w:rsidR="00D8540A" w:rsidRPr="00D8540A" w:rsidRDefault="00D8540A" w:rsidP="00D8540A">
      <w:pPr>
        <w:pStyle w:val="ListParagraph"/>
        <w:numPr>
          <w:ilvl w:val="0"/>
          <w:numId w:val="55"/>
        </w:numPr>
        <w:rPr>
          <w:i w:val="0"/>
          <w:color w:val="auto"/>
        </w:rPr>
      </w:pPr>
      <w:r w:rsidRPr="00D8540A">
        <w:rPr>
          <w:b/>
          <w:bCs/>
          <w:i w:val="0"/>
          <w:color w:val="auto"/>
        </w:rPr>
        <w:t>Emotion Frequency Over Time:</w:t>
      </w:r>
      <w:r w:rsidRPr="00D8540A">
        <w:rPr>
          <w:b/>
          <w:bCs/>
          <w:i w:val="0"/>
          <w:color w:val="auto"/>
        </w:rPr>
        <w:br/>
      </w:r>
      <w:r w:rsidRPr="00D8540A">
        <w:rPr>
          <w:i w:val="0"/>
          <w:color w:val="auto"/>
        </w:rPr>
        <w:t>Visualize how emotional expression changes over different days/weeks.</w:t>
      </w:r>
    </w:p>
    <w:p w14:paraId="2A344BE0" w14:textId="77777777" w:rsidR="00D8540A" w:rsidRPr="00D8540A" w:rsidRDefault="00D8540A" w:rsidP="00D8540A">
      <w:pPr>
        <w:pStyle w:val="ListParagraph"/>
        <w:numPr>
          <w:ilvl w:val="0"/>
          <w:numId w:val="55"/>
        </w:numPr>
        <w:rPr>
          <w:i w:val="0"/>
          <w:color w:val="auto"/>
        </w:rPr>
      </w:pPr>
      <w:r w:rsidRPr="00D8540A">
        <w:rPr>
          <w:i w:val="0"/>
          <w:color w:val="auto"/>
        </w:rPr>
        <w:t xml:space="preserve">User </w:t>
      </w:r>
      <w:proofErr w:type="spellStart"/>
      <w:r w:rsidRPr="00D8540A">
        <w:rPr>
          <w:i w:val="0"/>
          <w:color w:val="auto"/>
        </w:rPr>
        <w:t>Behavior</w:t>
      </w:r>
      <w:proofErr w:type="spellEnd"/>
      <w:r w:rsidRPr="00D8540A">
        <w:rPr>
          <w:i w:val="0"/>
          <w:color w:val="auto"/>
        </w:rPr>
        <w:t xml:space="preserve"> Patterns (if user data is included):</w:t>
      </w:r>
      <w:r w:rsidRPr="00D8540A">
        <w:rPr>
          <w:i w:val="0"/>
          <w:color w:val="auto"/>
        </w:rPr>
        <w:br/>
        <w:t>Understand which users frequently post emotional content.</w:t>
      </w:r>
    </w:p>
    <w:p w14:paraId="334FA8F1" w14:textId="77777777" w:rsidR="00D8540A" w:rsidRPr="00D8540A" w:rsidRDefault="00D8540A" w:rsidP="00D8540A">
      <w:pPr>
        <w:pStyle w:val="ListParagraph"/>
        <w:numPr>
          <w:ilvl w:val="0"/>
          <w:numId w:val="55"/>
        </w:numPr>
        <w:rPr>
          <w:i w:val="0"/>
          <w:color w:val="auto"/>
        </w:rPr>
      </w:pPr>
      <w:r w:rsidRPr="00D8540A">
        <w:rPr>
          <w:b/>
          <w:bCs/>
          <w:i w:val="0"/>
          <w:color w:val="auto"/>
        </w:rPr>
        <w:t>Word Clouds for Each Sentiment:</w:t>
      </w:r>
      <w:r w:rsidRPr="00D8540A">
        <w:rPr>
          <w:b/>
          <w:bCs/>
          <w:i w:val="0"/>
          <w:color w:val="auto"/>
        </w:rPr>
        <w:br/>
      </w:r>
      <w:r w:rsidRPr="00D8540A">
        <w:rPr>
          <w:i w:val="0"/>
          <w:color w:val="auto"/>
        </w:rPr>
        <w:t>Generate visual summaries of most-used words in each sentiment category.</w:t>
      </w:r>
    </w:p>
    <w:p w14:paraId="2182A479" w14:textId="77777777" w:rsidR="008B1765" w:rsidRPr="008B1765" w:rsidRDefault="008B1765" w:rsidP="008B1765">
      <w:pPr>
        <w:pStyle w:val="ListParagraph"/>
        <w:ind w:firstLine="0"/>
        <w:rPr>
          <w:i w:val="0"/>
          <w:iCs/>
          <w:color w:val="auto"/>
        </w:rPr>
      </w:pPr>
    </w:p>
    <w:p w14:paraId="62A0808C" w14:textId="5A292CCE" w:rsidR="008B1765" w:rsidRDefault="007C59B5" w:rsidP="008B1765">
      <w:pPr>
        <w:pStyle w:val="Heading1"/>
        <w:ind w:left="-5"/>
      </w:pPr>
      <w:r>
        <w:t xml:space="preserve">    </w:t>
      </w:r>
      <w:r w:rsidR="002B390B">
        <w:t xml:space="preserve">   </w:t>
      </w:r>
      <w:r>
        <w:t xml:space="preserve">   </w:t>
      </w:r>
      <w:r w:rsidR="008B1765">
        <w:t xml:space="preserve">7. Feature Engineering </w:t>
      </w:r>
    </w:p>
    <w:p w14:paraId="43EAC738" w14:textId="4E6A63A3" w:rsidR="00EC0A6E" w:rsidRDefault="007C59B5" w:rsidP="00EC0A6E">
      <w:pPr>
        <w:spacing w:after="310"/>
        <w:rPr>
          <w:rFonts w:ascii="Segoe UI Emoji" w:hAnsi="Segoe UI Emoji" w:cs="Segoe UI Emoji"/>
          <w:b/>
          <w:bCs/>
          <w:i w:val="0"/>
          <w:color w:val="00B0F0"/>
        </w:rPr>
      </w:pPr>
      <w:r>
        <w:rPr>
          <w:i w:val="0"/>
          <w:color w:val="00B0F0"/>
        </w:rPr>
        <w:t xml:space="preserve">  </w:t>
      </w:r>
      <w:r w:rsidR="002B390B">
        <w:rPr>
          <w:i w:val="0"/>
          <w:color w:val="00B0F0"/>
        </w:rPr>
        <w:t xml:space="preserve">     </w:t>
      </w:r>
      <w:r>
        <w:rPr>
          <w:i w:val="0"/>
          <w:color w:val="00B0F0"/>
        </w:rPr>
        <w:t xml:space="preserve">    </w:t>
      </w:r>
      <w:r w:rsidR="008B1765" w:rsidRPr="008B1765">
        <w:rPr>
          <w:i w:val="0"/>
          <w:color w:val="00B0F0"/>
        </w:rPr>
        <w:t>Feature Engineering for Movie Recommendation</w:t>
      </w:r>
      <w:r w:rsidR="008B1765">
        <w:rPr>
          <w:i w:val="0"/>
          <w:color w:val="00B0F0"/>
        </w:rPr>
        <w:t>:</w:t>
      </w:r>
      <w:r w:rsidR="00EC0A6E" w:rsidRPr="00EC0A6E">
        <w:rPr>
          <w:rFonts w:ascii="Segoe UI Emoji" w:hAnsi="Segoe UI Emoji" w:cs="Segoe UI Emoji"/>
          <w:b/>
          <w:bCs/>
          <w:i w:val="0"/>
          <w:color w:val="auto"/>
          <w:sz w:val="27"/>
          <w:szCs w:val="27"/>
        </w:rPr>
        <w:t xml:space="preserve"> </w:t>
      </w:r>
    </w:p>
    <w:p w14:paraId="6AEAAD25" w14:textId="0D8E8A08" w:rsidR="00EC0A6E" w:rsidRPr="00EC0A6E" w:rsidRDefault="007C59B5" w:rsidP="00EC0A6E">
      <w:pPr>
        <w:spacing w:after="310"/>
        <w:rPr>
          <w:b/>
          <w:bCs/>
          <w:i w:val="0"/>
          <w:color w:val="4472C4" w:themeColor="accent1"/>
        </w:rPr>
      </w:pPr>
      <w:r>
        <w:rPr>
          <w:b/>
          <w:bCs/>
          <w:i w:val="0"/>
          <w:color w:val="4472C4" w:themeColor="accent1"/>
        </w:rPr>
        <w:t xml:space="preserve">     </w:t>
      </w:r>
      <w:r w:rsidR="00EC0A6E" w:rsidRPr="00EC0A6E">
        <w:rPr>
          <w:b/>
          <w:bCs/>
          <w:i w:val="0"/>
          <w:color w:val="4472C4" w:themeColor="accent1"/>
        </w:rPr>
        <w:t xml:space="preserve"> </w:t>
      </w:r>
      <w:r w:rsidR="002B390B">
        <w:rPr>
          <w:b/>
          <w:bCs/>
          <w:i w:val="0"/>
          <w:color w:val="4472C4" w:themeColor="accent1"/>
        </w:rPr>
        <w:t xml:space="preserve">     </w:t>
      </w:r>
      <w:r w:rsidR="00EC0A6E" w:rsidRPr="00EC0A6E">
        <w:rPr>
          <w:b/>
          <w:bCs/>
          <w:i w:val="0"/>
          <w:color w:val="4472C4" w:themeColor="accent1"/>
        </w:rPr>
        <w:t>User Features</w:t>
      </w:r>
    </w:p>
    <w:p w14:paraId="7916745A" w14:textId="3F2509CA" w:rsidR="00D8540A" w:rsidRPr="00510594" w:rsidRDefault="00D8540A" w:rsidP="00D8540A">
      <w:pPr>
        <w:pStyle w:val="ListParagraph"/>
        <w:numPr>
          <w:ilvl w:val="0"/>
          <w:numId w:val="55"/>
        </w:numPr>
        <w:spacing w:before="100" w:beforeAutospacing="1" w:after="100" w:afterAutospacing="1" w:line="240" w:lineRule="auto"/>
        <w:rPr>
          <w:i w:val="0"/>
          <w:color w:val="auto"/>
          <w:sz w:val="24"/>
          <w:szCs w:val="24"/>
        </w:rPr>
      </w:pPr>
      <w:r w:rsidRPr="00510594">
        <w:rPr>
          <w:b/>
          <w:bCs/>
          <w:i w:val="0"/>
          <w:color w:val="auto"/>
          <w:sz w:val="24"/>
          <w:szCs w:val="24"/>
        </w:rPr>
        <w:t>Bag of Words / TF-IDF Vectors:</w:t>
      </w:r>
      <w:r w:rsidRPr="00510594">
        <w:rPr>
          <w:i w:val="0"/>
          <w:color w:val="auto"/>
          <w:sz w:val="24"/>
          <w:szCs w:val="24"/>
        </w:rPr>
        <w:br/>
        <w:t>Basic word frequency-based representations.</w:t>
      </w:r>
    </w:p>
    <w:p w14:paraId="12845FDD" w14:textId="16164C17" w:rsidR="00D8540A" w:rsidRPr="00510594" w:rsidRDefault="00D8540A" w:rsidP="00510594">
      <w:pPr>
        <w:pStyle w:val="ListParagraph"/>
        <w:numPr>
          <w:ilvl w:val="0"/>
          <w:numId w:val="56"/>
        </w:numPr>
        <w:spacing w:before="100" w:beforeAutospacing="1" w:after="100" w:afterAutospacing="1" w:line="240" w:lineRule="auto"/>
        <w:rPr>
          <w:b/>
          <w:bCs/>
          <w:i w:val="0"/>
          <w:color w:val="auto"/>
          <w:sz w:val="24"/>
          <w:szCs w:val="24"/>
        </w:rPr>
      </w:pPr>
      <w:r w:rsidRPr="00D8540A">
        <w:rPr>
          <w:b/>
          <w:bCs/>
          <w:i w:val="0"/>
          <w:color w:val="auto"/>
          <w:sz w:val="24"/>
          <w:szCs w:val="24"/>
        </w:rPr>
        <w:t>Word Embeddings (Semantic Features</w:t>
      </w:r>
      <w:proofErr w:type="gramStart"/>
      <w:r w:rsidRPr="00D8540A">
        <w:rPr>
          <w:b/>
          <w:bCs/>
          <w:i w:val="0"/>
          <w:color w:val="auto"/>
          <w:sz w:val="24"/>
          <w:szCs w:val="24"/>
        </w:rPr>
        <w:t>):</w:t>
      </w:r>
      <w:r w:rsidRPr="00510594">
        <w:rPr>
          <w:i w:val="0"/>
          <w:color w:val="auto"/>
          <w:sz w:val="24"/>
          <w:szCs w:val="24"/>
        </w:rPr>
        <w:t>Word</w:t>
      </w:r>
      <w:proofErr w:type="gramEnd"/>
      <w:r w:rsidRPr="00510594">
        <w:rPr>
          <w:i w:val="0"/>
          <w:color w:val="auto"/>
          <w:sz w:val="24"/>
          <w:szCs w:val="24"/>
        </w:rPr>
        <w:t xml:space="preserve">2Vec / </w:t>
      </w:r>
      <w:proofErr w:type="spellStart"/>
      <w:r w:rsidRPr="00510594">
        <w:rPr>
          <w:i w:val="0"/>
          <w:color w:val="auto"/>
          <w:sz w:val="24"/>
          <w:szCs w:val="24"/>
        </w:rPr>
        <w:t>GloVe</w:t>
      </w:r>
      <w:proofErr w:type="spellEnd"/>
      <w:r w:rsidRPr="00510594">
        <w:rPr>
          <w:i w:val="0"/>
          <w:color w:val="auto"/>
          <w:sz w:val="24"/>
          <w:szCs w:val="24"/>
        </w:rPr>
        <w:t>: Capture semantic similarity between words.</w:t>
      </w:r>
    </w:p>
    <w:p w14:paraId="7B5E4CAA" w14:textId="77777777" w:rsidR="00D8540A" w:rsidRPr="00D8540A" w:rsidRDefault="00D8540A" w:rsidP="00D8540A">
      <w:pPr>
        <w:numPr>
          <w:ilvl w:val="0"/>
          <w:numId w:val="56"/>
        </w:numPr>
        <w:spacing w:before="100" w:beforeAutospacing="1" w:after="100" w:afterAutospacing="1" w:line="240" w:lineRule="auto"/>
        <w:rPr>
          <w:i w:val="0"/>
          <w:color w:val="auto"/>
          <w:sz w:val="24"/>
          <w:szCs w:val="24"/>
        </w:rPr>
      </w:pPr>
      <w:r w:rsidRPr="00D8540A">
        <w:rPr>
          <w:b/>
          <w:bCs/>
          <w:i w:val="0"/>
          <w:color w:val="auto"/>
          <w:sz w:val="24"/>
          <w:szCs w:val="24"/>
        </w:rPr>
        <w:lastRenderedPageBreak/>
        <w:t xml:space="preserve">BERT Embeddings: </w:t>
      </w:r>
      <w:r w:rsidRPr="00D8540A">
        <w:rPr>
          <w:i w:val="0"/>
          <w:color w:val="auto"/>
          <w:sz w:val="24"/>
          <w:szCs w:val="24"/>
        </w:rPr>
        <w:t>Use transformer-based representations to capture context.</w:t>
      </w:r>
    </w:p>
    <w:p w14:paraId="6BB01C7A" w14:textId="77777777" w:rsidR="00D8540A" w:rsidRPr="00D8540A" w:rsidRDefault="00D8540A" w:rsidP="00D8540A">
      <w:pPr>
        <w:spacing w:before="100" w:beforeAutospacing="1" w:after="100" w:afterAutospacing="1" w:line="240" w:lineRule="auto"/>
        <w:ind w:left="0" w:firstLine="0"/>
        <w:rPr>
          <w:b/>
          <w:bCs/>
          <w:i w:val="0"/>
          <w:color w:val="auto"/>
          <w:sz w:val="24"/>
          <w:szCs w:val="24"/>
        </w:rPr>
      </w:pPr>
      <w:proofErr w:type="gramStart"/>
      <w:r w:rsidRPr="00D8540A">
        <w:rPr>
          <w:b/>
          <w:bCs/>
          <w:i w:val="0"/>
          <w:color w:val="auto"/>
          <w:sz w:val="24"/>
          <w:szCs w:val="24"/>
        </w:rPr>
        <w:t>  Sentiment</w:t>
      </w:r>
      <w:proofErr w:type="gramEnd"/>
      <w:r w:rsidRPr="00D8540A">
        <w:rPr>
          <w:b/>
          <w:bCs/>
          <w:i w:val="0"/>
          <w:color w:val="auto"/>
          <w:sz w:val="24"/>
          <w:szCs w:val="24"/>
        </w:rPr>
        <w:t xml:space="preserve"> &amp; Emotion Scores (External Lexicons):</w:t>
      </w:r>
    </w:p>
    <w:p w14:paraId="5E4164F0" w14:textId="77777777" w:rsidR="00D8540A" w:rsidRPr="00D8540A" w:rsidRDefault="00D8540A" w:rsidP="00D8540A">
      <w:pPr>
        <w:numPr>
          <w:ilvl w:val="0"/>
          <w:numId w:val="57"/>
        </w:numPr>
        <w:spacing w:before="100" w:beforeAutospacing="1" w:after="100" w:afterAutospacing="1" w:line="240" w:lineRule="auto"/>
        <w:rPr>
          <w:i w:val="0"/>
          <w:color w:val="auto"/>
          <w:sz w:val="24"/>
          <w:szCs w:val="24"/>
        </w:rPr>
      </w:pPr>
      <w:r w:rsidRPr="00D8540A">
        <w:rPr>
          <w:i w:val="0"/>
          <w:color w:val="auto"/>
          <w:sz w:val="24"/>
          <w:szCs w:val="24"/>
        </w:rPr>
        <w:t>VADER: For social media-specific sentiment scoring.</w:t>
      </w:r>
    </w:p>
    <w:p w14:paraId="0DCA2554" w14:textId="77777777" w:rsidR="00D8540A" w:rsidRPr="00D8540A" w:rsidRDefault="00D8540A" w:rsidP="00D8540A">
      <w:pPr>
        <w:numPr>
          <w:ilvl w:val="0"/>
          <w:numId w:val="57"/>
        </w:numPr>
        <w:spacing w:before="100" w:beforeAutospacing="1" w:after="100" w:afterAutospacing="1" w:line="240" w:lineRule="auto"/>
        <w:rPr>
          <w:i w:val="0"/>
          <w:color w:val="auto"/>
          <w:sz w:val="24"/>
          <w:szCs w:val="24"/>
        </w:rPr>
      </w:pPr>
      <w:r w:rsidRPr="00D8540A">
        <w:rPr>
          <w:i w:val="0"/>
          <w:color w:val="auto"/>
          <w:sz w:val="24"/>
          <w:szCs w:val="24"/>
        </w:rPr>
        <w:t>NRC Lexicon: For mapping words to emotions (e.g., anger, joy).</w:t>
      </w:r>
    </w:p>
    <w:p w14:paraId="1F06CEB3" w14:textId="77777777" w:rsidR="00D8540A" w:rsidRPr="00D8540A" w:rsidRDefault="00D8540A" w:rsidP="00D8540A">
      <w:pPr>
        <w:spacing w:before="100" w:beforeAutospacing="1" w:after="100" w:afterAutospacing="1" w:line="240" w:lineRule="auto"/>
        <w:ind w:left="0" w:firstLine="0"/>
        <w:rPr>
          <w:b/>
          <w:bCs/>
          <w:i w:val="0"/>
          <w:color w:val="auto"/>
          <w:sz w:val="24"/>
          <w:szCs w:val="24"/>
        </w:rPr>
      </w:pPr>
      <w:proofErr w:type="gramStart"/>
      <w:r w:rsidRPr="00D8540A">
        <w:rPr>
          <w:b/>
          <w:bCs/>
          <w:i w:val="0"/>
          <w:color w:val="auto"/>
          <w:sz w:val="24"/>
          <w:szCs w:val="24"/>
        </w:rPr>
        <w:t>  Custom</w:t>
      </w:r>
      <w:proofErr w:type="gramEnd"/>
      <w:r w:rsidRPr="00D8540A">
        <w:rPr>
          <w:b/>
          <w:bCs/>
          <w:i w:val="0"/>
          <w:color w:val="auto"/>
          <w:sz w:val="24"/>
          <w:szCs w:val="24"/>
        </w:rPr>
        <w:t xml:space="preserve"> Features:</w:t>
      </w:r>
    </w:p>
    <w:p w14:paraId="633471EE" w14:textId="77777777" w:rsidR="00D8540A" w:rsidRPr="00D8540A" w:rsidRDefault="00D8540A" w:rsidP="00D8540A">
      <w:pPr>
        <w:numPr>
          <w:ilvl w:val="0"/>
          <w:numId w:val="58"/>
        </w:numPr>
        <w:spacing w:before="100" w:beforeAutospacing="1" w:after="100" w:afterAutospacing="1" w:line="240" w:lineRule="auto"/>
        <w:rPr>
          <w:i w:val="0"/>
          <w:color w:val="auto"/>
          <w:sz w:val="24"/>
          <w:szCs w:val="24"/>
        </w:rPr>
      </w:pPr>
      <w:r w:rsidRPr="00D8540A">
        <w:rPr>
          <w:i w:val="0"/>
          <w:color w:val="auto"/>
          <w:sz w:val="24"/>
          <w:szCs w:val="24"/>
        </w:rPr>
        <w:t>Use of exclamation marks, capital letters (indicating emphasis)</w:t>
      </w:r>
    </w:p>
    <w:p w14:paraId="6E03AD8C" w14:textId="77777777" w:rsidR="00D8540A" w:rsidRPr="00D8540A" w:rsidRDefault="00D8540A" w:rsidP="00D8540A">
      <w:pPr>
        <w:numPr>
          <w:ilvl w:val="0"/>
          <w:numId w:val="58"/>
        </w:numPr>
        <w:spacing w:before="100" w:beforeAutospacing="1" w:after="100" w:afterAutospacing="1" w:line="240" w:lineRule="auto"/>
        <w:rPr>
          <w:i w:val="0"/>
          <w:color w:val="auto"/>
          <w:sz w:val="24"/>
          <w:szCs w:val="24"/>
        </w:rPr>
      </w:pPr>
      <w:r w:rsidRPr="00D8540A">
        <w:rPr>
          <w:i w:val="0"/>
          <w:color w:val="auto"/>
          <w:sz w:val="24"/>
          <w:szCs w:val="24"/>
        </w:rPr>
        <w:t>Emoticon counts</w:t>
      </w:r>
    </w:p>
    <w:p w14:paraId="1E25B7E4" w14:textId="77777777" w:rsidR="00D8540A" w:rsidRPr="00D8540A" w:rsidRDefault="00D8540A" w:rsidP="00D8540A">
      <w:pPr>
        <w:numPr>
          <w:ilvl w:val="0"/>
          <w:numId w:val="58"/>
        </w:numPr>
        <w:spacing w:before="100" w:beforeAutospacing="1" w:after="100" w:afterAutospacing="1" w:line="240" w:lineRule="auto"/>
        <w:rPr>
          <w:i w:val="0"/>
          <w:color w:val="auto"/>
          <w:sz w:val="24"/>
          <w:szCs w:val="24"/>
        </w:rPr>
      </w:pPr>
      <w:r w:rsidRPr="00D8540A">
        <w:rPr>
          <w:i w:val="0"/>
          <w:color w:val="auto"/>
          <w:sz w:val="24"/>
          <w:szCs w:val="24"/>
        </w:rPr>
        <w:t>Text readability index</w:t>
      </w:r>
    </w:p>
    <w:p w14:paraId="2BBBA107" w14:textId="5E49419A" w:rsidR="008119A6" w:rsidRPr="008119A6" w:rsidRDefault="008119A6" w:rsidP="00CD25FB">
      <w:pPr>
        <w:spacing w:before="100" w:beforeAutospacing="1" w:after="100" w:afterAutospacing="1" w:line="240" w:lineRule="auto"/>
        <w:ind w:left="0" w:firstLine="0"/>
        <w:rPr>
          <w:i w:val="0"/>
          <w:iCs/>
          <w:color w:val="auto"/>
          <w:sz w:val="24"/>
          <w:szCs w:val="24"/>
        </w:rPr>
      </w:pPr>
    </w:p>
    <w:p w14:paraId="212E10FB" w14:textId="1E7C9065" w:rsidR="008119A6" w:rsidRDefault="008119A6" w:rsidP="008119A6">
      <w:pPr>
        <w:pStyle w:val="Heading1"/>
        <w:spacing w:after="283"/>
        <w:ind w:left="-5"/>
      </w:pPr>
      <w:r>
        <w:t xml:space="preserve"> </w:t>
      </w:r>
      <w:r w:rsidR="002B390B">
        <w:t xml:space="preserve">    </w:t>
      </w:r>
      <w:r w:rsidR="007C59B5">
        <w:t xml:space="preserve">   </w:t>
      </w:r>
      <w:proofErr w:type="gramStart"/>
      <w:r>
        <w:t>8 .Model</w:t>
      </w:r>
      <w:proofErr w:type="gramEnd"/>
      <w:r>
        <w:t xml:space="preserve"> </w:t>
      </w:r>
      <w:proofErr w:type="gramStart"/>
      <w:r>
        <w:t>Building :</w:t>
      </w:r>
      <w:proofErr w:type="gramEnd"/>
      <w:r>
        <w:t xml:space="preserve"> </w:t>
      </w:r>
    </w:p>
    <w:p w14:paraId="1ACBA04D" w14:textId="40E832FF" w:rsidR="008119A6" w:rsidRDefault="007C59B5" w:rsidP="008119A6">
      <w:pPr>
        <w:spacing w:after="310"/>
        <w:rPr>
          <w:i w:val="0"/>
          <w:color w:val="4472C4" w:themeColor="accent1"/>
        </w:rPr>
      </w:pPr>
      <w:r>
        <w:rPr>
          <w:i w:val="0"/>
          <w:color w:val="4472C4" w:themeColor="accent1"/>
        </w:rPr>
        <w:t xml:space="preserve"> </w:t>
      </w:r>
      <w:r w:rsidR="002B390B">
        <w:rPr>
          <w:i w:val="0"/>
          <w:color w:val="4472C4" w:themeColor="accent1"/>
        </w:rPr>
        <w:t xml:space="preserve">    </w:t>
      </w:r>
      <w:r>
        <w:rPr>
          <w:i w:val="0"/>
          <w:color w:val="4472C4" w:themeColor="accent1"/>
        </w:rPr>
        <w:t xml:space="preserve">  </w:t>
      </w:r>
      <w:r w:rsidR="008119A6" w:rsidRPr="008119A6">
        <w:rPr>
          <w:i w:val="0"/>
          <w:color w:val="4472C4" w:themeColor="accent1"/>
        </w:rPr>
        <w:t>Model Building Approaches</w:t>
      </w:r>
    </w:p>
    <w:p w14:paraId="60736AEF" w14:textId="46FCAD06" w:rsidR="00510594" w:rsidRPr="00510594" w:rsidRDefault="007C59B5" w:rsidP="00510594">
      <w:pPr>
        <w:spacing w:after="310"/>
        <w:rPr>
          <w:b/>
          <w:bCs/>
          <w:color w:val="auto"/>
        </w:rPr>
      </w:pPr>
      <w:r>
        <w:rPr>
          <w:i w:val="0"/>
          <w:iCs/>
          <w:color w:val="auto"/>
        </w:rPr>
        <w:t xml:space="preserve">    </w:t>
      </w:r>
      <w:r w:rsidR="00AB03E0" w:rsidRPr="00AB03E0">
        <w:rPr>
          <w:b/>
          <w:bCs/>
          <w:color w:val="auto"/>
        </w:rPr>
        <w:t>Machine Learning Models:</w:t>
      </w:r>
    </w:p>
    <w:p w14:paraId="3E404147" w14:textId="77777777" w:rsidR="00510594" w:rsidRDefault="00510594" w:rsidP="00510594">
      <w:pPr>
        <w:numPr>
          <w:ilvl w:val="0"/>
          <w:numId w:val="60"/>
        </w:numPr>
        <w:spacing w:after="310"/>
        <w:rPr>
          <w:i w:val="0"/>
          <w:iCs/>
          <w:color w:val="auto"/>
        </w:rPr>
      </w:pPr>
      <w:r w:rsidRPr="00510594">
        <w:rPr>
          <w:i w:val="0"/>
          <w:iCs/>
          <w:color w:val="auto"/>
        </w:rPr>
        <w:t>Naive Bayes</w:t>
      </w:r>
    </w:p>
    <w:p w14:paraId="73AD5C8B" w14:textId="32F9366E" w:rsidR="00510594" w:rsidRPr="00510594" w:rsidRDefault="00510594" w:rsidP="00510594">
      <w:pPr>
        <w:pStyle w:val="ListParagraph"/>
        <w:numPr>
          <w:ilvl w:val="0"/>
          <w:numId w:val="60"/>
        </w:numPr>
        <w:spacing w:after="310"/>
        <w:rPr>
          <w:i w:val="0"/>
          <w:iCs/>
          <w:color w:val="auto"/>
        </w:rPr>
      </w:pPr>
      <w:r w:rsidRPr="00510594">
        <w:rPr>
          <w:i w:val="0"/>
          <w:iCs/>
          <w:color w:val="auto"/>
        </w:rPr>
        <w:t>Logistic Regression</w:t>
      </w:r>
    </w:p>
    <w:p w14:paraId="42152619" w14:textId="77777777" w:rsidR="00510594" w:rsidRPr="00510594" w:rsidRDefault="00510594" w:rsidP="00510594">
      <w:pPr>
        <w:numPr>
          <w:ilvl w:val="0"/>
          <w:numId w:val="60"/>
        </w:numPr>
        <w:spacing w:after="310"/>
        <w:rPr>
          <w:i w:val="0"/>
          <w:iCs/>
          <w:color w:val="auto"/>
        </w:rPr>
      </w:pPr>
      <w:r w:rsidRPr="00510594">
        <w:rPr>
          <w:i w:val="0"/>
          <w:iCs/>
          <w:color w:val="auto"/>
        </w:rPr>
        <w:t>Support Vector Machines (SVM)</w:t>
      </w:r>
    </w:p>
    <w:p w14:paraId="406356BD" w14:textId="77777777" w:rsidR="00510594" w:rsidRPr="00510594" w:rsidRDefault="00510594" w:rsidP="00510594">
      <w:pPr>
        <w:numPr>
          <w:ilvl w:val="0"/>
          <w:numId w:val="60"/>
        </w:numPr>
        <w:spacing w:after="310"/>
        <w:rPr>
          <w:i w:val="0"/>
          <w:iCs/>
          <w:color w:val="auto"/>
        </w:rPr>
      </w:pPr>
      <w:r w:rsidRPr="00510594">
        <w:rPr>
          <w:i w:val="0"/>
          <w:iCs/>
          <w:color w:val="auto"/>
        </w:rPr>
        <w:t xml:space="preserve">Random Forest / </w:t>
      </w:r>
      <w:proofErr w:type="spellStart"/>
      <w:r w:rsidRPr="00510594">
        <w:rPr>
          <w:i w:val="0"/>
          <w:iCs/>
          <w:color w:val="auto"/>
        </w:rPr>
        <w:t>XGBoost</w:t>
      </w:r>
      <w:proofErr w:type="spellEnd"/>
    </w:p>
    <w:p w14:paraId="4DA6EB27" w14:textId="3E035957" w:rsidR="00AB03E0" w:rsidRPr="00AB03E0" w:rsidRDefault="00510594" w:rsidP="00510594">
      <w:pPr>
        <w:spacing w:after="310"/>
        <w:rPr>
          <w:b/>
          <w:bCs/>
          <w:i w:val="0"/>
          <w:iCs/>
          <w:color w:val="auto"/>
        </w:rPr>
      </w:pPr>
      <w:proofErr w:type="gramStart"/>
      <w:r w:rsidRPr="00510594">
        <w:rPr>
          <w:i w:val="0"/>
          <w:iCs/>
          <w:color w:val="auto"/>
        </w:rPr>
        <w:t xml:space="preserve">  </w:t>
      </w:r>
      <w:r w:rsidR="00AB03E0" w:rsidRPr="00AB03E0">
        <w:rPr>
          <w:b/>
          <w:bCs/>
          <w:i w:val="0"/>
          <w:iCs/>
          <w:color w:val="auto"/>
        </w:rPr>
        <w:t>Deep</w:t>
      </w:r>
      <w:proofErr w:type="gramEnd"/>
      <w:r w:rsidR="00AB03E0" w:rsidRPr="00AB03E0">
        <w:rPr>
          <w:b/>
          <w:bCs/>
          <w:i w:val="0"/>
          <w:iCs/>
          <w:color w:val="auto"/>
        </w:rPr>
        <w:t xml:space="preserve"> Learning Models:</w:t>
      </w:r>
    </w:p>
    <w:p w14:paraId="0BEC137D" w14:textId="715EFDF4" w:rsidR="00510594" w:rsidRPr="00510594" w:rsidRDefault="00510594" w:rsidP="00510594">
      <w:pPr>
        <w:pStyle w:val="ListParagraph"/>
        <w:numPr>
          <w:ilvl w:val="0"/>
          <w:numId w:val="60"/>
        </w:numPr>
        <w:spacing w:after="310"/>
        <w:rPr>
          <w:i w:val="0"/>
          <w:iCs/>
          <w:color w:val="auto"/>
        </w:rPr>
      </w:pPr>
      <w:r w:rsidRPr="00510594">
        <w:rPr>
          <w:i w:val="0"/>
          <w:iCs/>
          <w:color w:val="auto"/>
        </w:rPr>
        <w:t>LSTM / GRU (for sequence data)</w:t>
      </w:r>
    </w:p>
    <w:p w14:paraId="7AB46013" w14:textId="6E8686C9" w:rsidR="00510594" w:rsidRPr="00510594" w:rsidRDefault="00510594" w:rsidP="00510594">
      <w:pPr>
        <w:pStyle w:val="ListParagraph"/>
        <w:numPr>
          <w:ilvl w:val="0"/>
          <w:numId w:val="60"/>
        </w:numPr>
        <w:spacing w:after="310"/>
        <w:rPr>
          <w:i w:val="0"/>
          <w:iCs/>
          <w:color w:val="auto"/>
        </w:rPr>
      </w:pPr>
      <w:r w:rsidRPr="00510594">
        <w:rPr>
          <w:i w:val="0"/>
          <w:iCs/>
          <w:color w:val="auto"/>
        </w:rPr>
        <w:t>CNN (for spatial features in text)</w:t>
      </w:r>
    </w:p>
    <w:p w14:paraId="74D6A58C" w14:textId="4D1E6E77" w:rsidR="00510594" w:rsidRDefault="00510594" w:rsidP="00510594">
      <w:pPr>
        <w:pStyle w:val="ListParagraph"/>
        <w:numPr>
          <w:ilvl w:val="0"/>
          <w:numId w:val="60"/>
        </w:numPr>
        <w:spacing w:after="310"/>
        <w:rPr>
          <w:i w:val="0"/>
          <w:iCs/>
          <w:color w:val="auto"/>
        </w:rPr>
      </w:pPr>
      <w:r w:rsidRPr="00510594">
        <w:rPr>
          <w:i w:val="0"/>
          <w:iCs/>
          <w:color w:val="auto"/>
        </w:rPr>
        <w:t xml:space="preserve">BERT or </w:t>
      </w:r>
      <w:proofErr w:type="spellStart"/>
      <w:r w:rsidRPr="00510594">
        <w:rPr>
          <w:i w:val="0"/>
          <w:iCs/>
          <w:color w:val="auto"/>
        </w:rPr>
        <w:t>RoBERTa</w:t>
      </w:r>
      <w:proofErr w:type="spellEnd"/>
      <w:r w:rsidRPr="00510594">
        <w:rPr>
          <w:i w:val="0"/>
          <w:iCs/>
          <w:color w:val="auto"/>
        </w:rPr>
        <w:t xml:space="preserve"> fine-tuned on sentiment datasets</w:t>
      </w:r>
    </w:p>
    <w:p w14:paraId="2ACD1C67" w14:textId="77777777" w:rsidR="00510594" w:rsidRDefault="00510594" w:rsidP="00510594">
      <w:pPr>
        <w:spacing w:after="310"/>
        <w:ind w:left="360" w:firstLine="0"/>
        <w:rPr>
          <w:i w:val="0"/>
          <w:iCs/>
          <w:color w:val="auto"/>
        </w:rPr>
      </w:pPr>
    </w:p>
    <w:p w14:paraId="72062A40" w14:textId="77777777" w:rsidR="00510594" w:rsidRPr="00510594" w:rsidRDefault="00510594" w:rsidP="00510594">
      <w:pPr>
        <w:spacing w:after="310"/>
        <w:ind w:left="360" w:firstLine="0"/>
        <w:rPr>
          <w:i w:val="0"/>
          <w:iCs/>
          <w:color w:val="auto"/>
        </w:rPr>
      </w:pPr>
    </w:p>
    <w:p w14:paraId="2A4F884F" w14:textId="66570BDE" w:rsidR="00AB03E0" w:rsidRPr="00AB03E0" w:rsidRDefault="00510594" w:rsidP="00AB03E0">
      <w:pPr>
        <w:spacing w:after="310"/>
        <w:rPr>
          <w:b/>
          <w:bCs/>
          <w:i w:val="0"/>
          <w:iCs/>
          <w:color w:val="auto"/>
        </w:rPr>
      </w:pPr>
      <w:r w:rsidRPr="00510594">
        <w:rPr>
          <w:b/>
          <w:bCs/>
          <w:i w:val="0"/>
          <w:color w:val="auto"/>
        </w:rPr>
        <w:lastRenderedPageBreak/>
        <w:t>Training Pipeline:</w:t>
      </w:r>
    </w:p>
    <w:p w14:paraId="593B751D" w14:textId="6D00E6F8" w:rsidR="00510594" w:rsidRPr="00510594" w:rsidRDefault="00510594" w:rsidP="00510594">
      <w:pPr>
        <w:pStyle w:val="ListParagraph"/>
        <w:numPr>
          <w:ilvl w:val="0"/>
          <w:numId w:val="60"/>
        </w:numPr>
        <w:spacing w:after="310"/>
        <w:rPr>
          <w:i w:val="0"/>
          <w:iCs/>
          <w:color w:val="auto"/>
        </w:rPr>
      </w:pPr>
      <w:r w:rsidRPr="00510594">
        <w:rPr>
          <w:i w:val="0"/>
          <w:iCs/>
          <w:color w:val="auto"/>
        </w:rPr>
        <w:t>Use Train/Test split or Stratified K-Fold cross-validation.</w:t>
      </w:r>
    </w:p>
    <w:p w14:paraId="5908C009" w14:textId="444BB072" w:rsidR="00510594" w:rsidRPr="00510594" w:rsidRDefault="00510594" w:rsidP="00510594">
      <w:pPr>
        <w:pStyle w:val="ListParagraph"/>
        <w:numPr>
          <w:ilvl w:val="0"/>
          <w:numId w:val="60"/>
        </w:numPr>
        <w:spacing w:after="310"/>
        <w:rPr>
          <w:i w:val="0"/>
          <w:iCs/>
          <w:color w:val="auto"/>
        </w:rPr>
      </w:pPr>
      <w:r w:rsidRPr="00510594">
        <w:rPr>
          <w:i w:val="0"/>
          <w:iCs/>
          <w:color w:val="auto"/>
        </w:rPr>
        <w:t xml:space="preserve">Optimize hyperparameters using </w:t>
      </w:r>
      <w:proofErr w:type="spellStart"/>
      <w:r w:rsidRPr="00510594">
        <w:rPr>
          <w:i w:val="0"/>
          <w:iCs/>
          <w:color w:val="auto"/>
        </w:rPr>
        <w:t>GridSearchCV</w:t>
      </w:r>
      <w:proofErr w:type="spellEnd"/>
      <w:r w:rsidRPr="00510594">
        <w:rPr>
          <w:i w:val="0"/>
          <w:iCs/>
          <w:color w:val="auto"/>
        </w:rPr>
        <w:t xml:space="preserve"> or </w:t>
      </w:r>
      <w:proofErr w:type="spellStart"/>
      <w:r w:rsidRPr="00510594">
        <w:rPr>
          <w:i w:val="0"/>
          <w:iCs/>
          <w:color w:val="auto"/>
        </w:rPr>
        <w:t>Optuna</w:t>
      </w:r>
      <w:proofErr w:type="spellEnd"/>
      <w:r w:rsidRPr="00510594">
        <w:rPr>
          <w:i w:val="0"/>
          <w:iCs/>
          <w:color w:val="auto"/>
        </w:rPr>
        <w:t>.</w:t>
      </w:r>
    </w:p>
    <w:p w14:paraId="3FBC05B1" w14:textId="640CC2D9" w:rsidR="00510594" w:rsidRPr="00510594" w:rsidRDefault="00510594" w:rsidP="00510594">
      <w:pPr>
        <w:pStyle w:val="ListParagraph"/>
        <w:numPr>
          <w:ilvl w:val="0"/>
          <w:numId w:val="60"/>
        </w:numPr>
        <w:spacing w:after="310"/>
        <w:rPr>
          <w:i w:val="0"/>
          <w:iCs/>
          <w:color w:val="auto"/>
        </w:rPr>
      </w:pPr>
      <w:r w:rsidRPr="00510594">
        <w:rPr>
          <w:i w:val="0"/>
          <w:iCs/>
          <w:color w:val="auto"/>
        </w:rPr>
        <w:t>Implement early stopping and dropout (for DL models) to avoid overfitting.</w:t>
      </w:r>
    </w:p>
    <w:p w14:paraId="0B1BE1C7" w14:textId="77777777" w:rsidR="008119A6" w:rsidRPr="008119A6" w:rsidRDefault="008119A6" w:rsidP="008119A6">
      <w:pPr>
        <w:spacing w:after="310"/>
        <w:rPr>
          <w:i w:val="0"/>
          <w:iCs/>
          <w:color w:val="auto"/>
        </w:rPr>
      </w:pPr>
    </w:p>
    <w:p w14:paraId="00AE7F79" w14:textId="4F2102F1" w:rsidR="008119A6" w:rsidRDefault="00AB03E0" w:rsidP="00AB03E0">
      <w:pPr>
        <w:pStyle w:val="Heading1"/>
        <w:ind w:left="284" w:firstLine="0"/>
      </w:pPr>
      <w:r w:rsidRPr="00AB03E0">
        <w:rPr>
          <w:iCs/>
          <w:highlight w:val="lightGray"/>
        </w:rPr>
        <w:t>9</w:t>
      </w:r>
      <w:r w:rsidRPr="00AB03E0">
        <w:rPr>
          <w:i/>
          <w:highlight w:val="lightGray"/>
        </w:rPr>
        <w:t>.</w:t>
      </w:r>
      <w:r w:rsidR="008119A6">
        <w:t xml:space="preserve">Visualization of Results &amp; Model </w:t>
      </w:r>
      <w:proofErr w:type="gramStart"/>
      <w:r w:rsidR="008119A6">
        <w:t>Insights :</w:t>
      </w:r>
      <w:proofErr w:type="gramEnd"/>
    </w:p>
    <w:p w14:paraId="0F94C26E" w14:textId="7AE44543" w:rsidR="000B1879" w:rsidRDefault="00747E05" w:rsidP="004575B0">
      <w:pPr>
        <w:ind w:left="0" w:firstLine="0"/>
        <w:rPr>
          <w:b/>
          <w:bCs/>
          <w:i w:val="0"/>
          <w:color w:val="00B0F0"/>
        </w:rPr>
      </w:pPr>
      <w:r w:rsidRPr="00747E05">
        <w:t xml:space="preserve">Visualizing outcomes helps interpret model </w:t>
      </w:r>
      <w:proofErr w:type="spellStart"/>
      <w:r w:rsidRPr="00747E05">
        <w:t>behavior</w:t>
      </w:r>
      <w:proofErr w:type="spellEnd"/>
      <w:r w:rsidRPr="00747E05">
        <w:t xml:space="preserve"> and diagnose errors:</w:t>
      </w:r>
    </w:p>
    <w:p w14:paraId="2B449B6B" w14:textId="5E18F4F3" w:rsidR="004575B0" w:rsidRPr="000B1879" w:rsidRDefault="007C59B5" w:rsidP="004575B0">
      <w:pPr>
        <w:pStyle w:val="ListParagraph"/>
        <w:numPr>
          <w:ilvl w:val="0"/>
          <w:numId w:val="32"/>
        </w:numPr>
        <w:rPr>
          <w:b/>
          <w:bCs/>
          <w:i w:val="0"/>
          <w:color w:val="auto"/>
        </w:rPr>
      </w:pPr>
      <w:r>
        <w:rPr>
          <w:b/>
          <w:bCs/>
          <w:i w:val="0"/>
          <w:iCs/>
          <w:color w:val="auto"/>
        </w:rPr>
        <w:t xml:space="preserve">   </w:t>
      </w:r>
      <w:r w:rsidR="000B1879" w:rsidRPr="000B1879">
        <w:rPr>
          <w:b/>
          <w:bCs/>
          <w:i w:val="0"/>
          <w:color w:val="auto"/>
        </w:rPr>
        <w:t>Confusion Matrix</w:t>
      </w:r>
    </w:p>
    <w:p w14:paraId="5592E93A" w14:textId="070B85BE" w:rsidR="004575B0" w:rsidRPr="000B1879" w:rsidRDefault="007C59B5" w:rsidP="004575B0">
      <w:pPr>
        <w:pStyle w:val="ListParagraph"/>
        <w:numPr>
          <w:ilvl w:val="0"/>
          <w:numId w:val="32"/>
        </w:numPr>
        <w:rPr>
          <w:b/>
          <w:bCs/>
          <w:i w:val="0"/>
          <w:iCs/>
          <w:color w:val="auto"/>
        </w:rPr>
      </w:pPr>
      <w:r w:rsidRPr="000B1879">
        <w:rPr>
          <w:b/>
          <w:bCs/>
          <w:i w:val="0"/>
          <w:iCs/>
          <w:color w:val="auto"/>
        </w:rPr>
        <w:t xml:space="preserve">   </w:t>
      </w:r>
      <w:r w:rsidR="000B1879" w:rsidRPr="000B1879">
        <w:rPr>
          <w:b/>
          <w:bCs/>
          <w:i w:val="0"/>
          <w:iCs/>
          <w:color w:val="auto"/>
        </w:rPr>
        <w:t>ROC Curve &amp; AUC Score</w:t>
      </w:r>
    </w:p>
    <w:p w14:paraId="7A9D4101" w14:textId="03253B46" w:rsidR="004575B0" w:rsidRPr="000B1879" w:rsidRDefault="007C59B5" w:rsidP="004575B0">
      <w:pPr>
        <w:pStyle w:val="ListParagraph"/>
        <w:numPr>
          <w:ilvl w:val="0"/>
          <w:numId w:val="32"/>
        </w:numPr>
        <w:rPr>
          <w:b/>
          <w:bCs/>
          <w:i w:val="0"/>
          <w:iCs/>
          <w:color w:val="auto"/>
        </w:rPr>
      </w:pPr>
      <w:r>
        <w:rPr>
          <w:b/>
          <w:bCs/>
          <w:color w:val="auto"/>
        </w:rPr>
        <w:t xml:space="preserve">    </w:t>
      </w:r>
      <w:r w:rsidR="000B1879" w:rsidRPr="000B1879">
        <w:rPr>
          <w:b/>
          <w:bCs/>
          <w:i w:val="0"/>
          <w:iCs/>
          <w:color w:val="auto"/>
        </w:rPr>
        <w:t>Accuracy/Loss Curves:</w:t>
      </w:r>
    </w:p>
    <w:p w14:paraId="569FB514" w14:textId="16644D78" w:rsidR="004575B0" w:rsidRPr="000B1879" w:rsidRDefault="007C59B5" w:rsidP="004575B0">
      <w:pPr>
        <w:pStyle w:val="ListParagraph"/>
        <w:numPr>
          <w:ilvl w:val="0"/>
          <w:numId w:val="32"/>
        </w:numPr>
        <w:rPr>
          <w:b/>
          <w:bCs/>
          <w:i w:val="0"/>
          <w:color w:val="auto"/>
        </w:rPr>
      </w:pPr>
      <w:r>
        <w:rPr>
          <w:b/>
          <w:bCs/>
          <w:i w:val="0"/>
          <w:iCs/>
          <w:color w:val="auto"/>
        </w:rPr>
        <w:t xml:space="preserve">    </w:t>
      </w:r>
      <w:r w:rsidR="000B1879" w:rsidRPr="000B1879">
        <w:rPr>
          <w:b/>
          <w:bCs/>
          <w:i w:val="0"/>
          <w:color w:val="auto"/>
        </w:rPr>
        <w:t>Feature Importance (for tree models)</w:t>
      </w:r>
    </w:p>
    <w:p w14:paraId="586BFA5A" w14:textId="64EAC150" w:rsidR="004575B0" w:rsidRPr="000B1879" w:rsidRDefault="007C59B5" w:rsidP="004575B0">
      <w:pPr>
        <w:pStyle w:val="ListParagraph"/>
        <w:numPr>
          <w:ilvl w:val="0"/>
          <w:numId w:val="32"/>
        </w:numPr>
        <w:rPr>
          <w:b/>
          <w:bCs/>
          <w:i w:val="0"/>
          <w:iCs/>
          <w:color w:val="auto"/>
        </w:rPr>
      </w:pPr>
      <w:r>
        <w:rPr>
          <w:b/>
          <w:bCs/>
          <w:i w:val="0"/>
          <w:color w:val="auto"/>
        </w:rPr>
        <w:t xml:space="preserve">   </w:t>
      </w:r>
      <w:r w:rsidR="000B1879" w:rsidRPr="000B1879">
        <w:rPr>
          <w:b/>
          <w:bCs/>
          <w:i w:val="0"/>
          <w:iCs/>
          <w:color w:val="auto"/>
        </w:rPr>
        <w:t>Word Clouds</w:t>
      </w:r>
    </w:p>
    <w:p w14:paraId="7FB21051" w14:textId="463394DE" w:rsidR="004575B0" w:rsidRPr="000B1879" w:rsidRDefault="007C59B5" w:rsidP="004575B0">
      <w:pPr>
        <w:pStyle w:val="ListParagraph"/>
        <w:numPr>
          <w:ilvl w:val="0"/>
          <w:numId w:val="32"/>
        </w:numPr>
        <w:rPr>
          <w:b/>
          <w:bCs/>
          <w:i w:val="0"/>
          <w:iCs/>
          <w:color w:val="auto"/>
        </w:rPr>
      </w:pPr>
      <w:r>
        <w:rPr>
          <w:b/>
          <w:bCs/>
          <w:i w:val="0"/>
          <w:iCs/>
          <w:color w:val="auto"/>
        </w:rPr>
        <w:t xml:space="preserve">   </w:t>
      </w:r>
      <w:r w:rsidR="000B1879" w:rsidRPr="000B1879">
        <w:rPr>
          <w:b/>
          <w:bCs/>
          <w:i w:val="0"/>
          <w:iCs/>
          <w:color w:val="auto"/>
        </w:rPr>
        <w:t>Embedding Visualization</w:t>
      </w:r>
    </w:p>
    <w:p w14:paraId="2B6B0069" w14:textId="77777777" w:rsidR="004575B0" w:rsidRDefault="004575B0" w:rsidP="004575B0">
      <w:pPr>
        <w:rPr>
          <w:b/>
          <w:bCs/>
          <w:i w:val="0"/>
          <w:iCs/>
          <w:color w:val="auto"/>
        </w:rPr>
      </w:pPr>
    </w:p>
    <w:p w14:paraId="2BC4D455" w14:textId="3E56B88E" w:rsidR="004575B0" w:rsidRDefault="004575B0" w:rsidP="004575B0">
      <w:pPr>
        <w:rPr>
          <w:b/>
          <w:bCs/>
          <w:i w:val="0"/>
          <w:iCs/>
          <w:color w:val="00B0F0"/>
        </w:rPr>
      </w:pPr>
      <w:r>
        <w:rPr>
          <w:b/>
          <w:bCs/>
          <w:i w:val="0"/>
          <w:iCs/>
          <w:color w:val="00B0F0"/>
        </w:rPr>
        <w:t xml:space="preserve">    </w:t>
      </w:r>
      <w:r w:rsidR="007C59B5">
        <w:rPr>
          <w:b/>
          <w:bCs/>
          <w:i w:val="0"/>
          <w:iCs/>
          <w:color w:val="00B0F0"/>
        </w:rPr>
        <w:t xml:space="preserve">    </w:t>
      </w:r>
      <w:r>
        <w:rPr>
          <w:b/>
          <w:bCs/>
          <w:i w:val="0"/>
          <w:iCs/>
          <w:color w:val="00B0F0"/>
        </w:rPr>
        <w:t xml:space="preserve"> </w:t>
      </w:r>
      <w:r w:rsidRPr="004575B0">
        <w:rPr>
          <w:b/>
          <w:bCs/>
          <w:i w:val="0"/>
          <w:iCs/>
          <w:color w:val="00B0F0"/>
        </w:rPr>
        <w:t>Model Insights Uncovered Through Visualization</w:t>
      </w:r>
    </w:p>
    <w:p w14:paraId="63B38759" w14:textId="77777777" w:rsidR="004575B0" w:rsidRPr="004575B0" w:rsidRDefault="004575B0" w:rsidP="004575B0">
      <w:pPr>
        <w:rPr>
          <w:b/>
          <w:bCs/>
          <w:i w:val="0"/>
          <w:iCs/>
          <w:color w:val="00B0F0"/>
        </w:rPr>
      </w:pPr>
    </w:p>
    <w:p w14:paraId="57998149" w14:textId="143B2688" w:rsidR="000B1879" w:rsidRPr="00272B35" w:rsidRDefault="000B1879" w:rsidP="000B1879">
      <w:pPr>
        <w:pStyle w:val="ListParagraph"/>
        <w:numPr>
          <w:ilvl w:val="0"/>
          <w:numId w:val="49"/>
        </w:numPr>
        <w:rPr>
          <w:i w:val="0"/>
          <w:iCs/>
          <w:color w:val="auto"/>
        </w:rPr>
      </w:pPr>
      <w:r w:rsidRPr="00272B35">
        <w:rPr>
          <w:b/>
          <w:bCs/>
          <w:color w:val="auto"/>
        </w:rPr>
        <w:t>Confusion Matrix</w:t>
      </w:r>
      <w:r w:rsidRPr="00272B35">
        <w:rPr>
          <w:color w:val="auto"/>
        </w:rPr>
        <w:t xml:space="preserve">: </w:t>
      </w:r>
      <w:r w:rsidR="00272B35" w:rsidRPr="00272B35">
        <w:rPr>
          <w:i w:val="0"/>
          <w:iCs/>
          <w:color w:val="auto"/>
        </w:rPr>
        <w:t>Shows how many texts were correctly vs. incorrectly classified under each emotion label. Helps identify which emotions the model confuses most often.</w:t>
      </w:r>
    </w:p>
    <w:p w14:paraId="49030748" w14:textId="77777777" w:rsidR="00272B35" w:rsidRPr="00272B35" w:rsidRDefault="000B1879" w:rsidP="00391186">
      <w:pPr>
        <w:pStyle w:val="ListParagraph"/>
        <w:numPr>
          <w:ilvl w:val="0"/>
          <w:numId w:val="49"/>
        </w:numPr>
        <w:rPr>
          <w:i w:val="0"/>
          <w:color w:val="auto"/>
        </w:rPr>
      </w:pPr>
      <w:r w:rsidRPr="00272B35">
        <w:rPr>
          <w:b/>
          <w:bCs/>
          <w:i w:val="0"/>
          <w:iCs/>
          <w:color w:val="auto"/>
        </w:rPr>
        <w:t>ROC Curve &amp; AUC Score</w:t>
      </w:r>
      <w:r w:rsidRPr="00272B35">
        <w:rPr>
          <w:i w:val="0"/>
          <w:iCs/>
          <w:color w:val="auto"/>
        </w:rPr>
        <w:t xml:space="preserve">: </w:t>
      </w:r>
      <w:r w:rsidR="00272B35" w:rsidRPr="00272B35">
        <w:rPr>
          <w:i w:val="0"/>
          <w:color w:val="auto"/>
        </w:rPr>
        <w:t>Useful for binary sentiment classification (e.g., positive vs. negative). For multi-label classification, use a One-vs-Rest approach</w:t>
      </w:r>
    </w:p>
    <w:p w14:paraId="56083FE3" w14:textId="087D466A" w:rsidR="000B1879" w:rsidRPr="00272B35" w:rsidRDefault="000B1879" w:rsidP="00391186">
      <w:pPr>
        <w:pStyle w:val="ListParagraph"/>
        <w:numPr>
          <w:ilvl w:val="0"/>
          <w:numId w:val="49"/>
        </w:numPr>
        <w:rPr>
          <w:i w:val="0"/>
          <w:iCs/>
          <w:color w:val="auto"/>
        </w:rPr>
      </w:pPr>
      <w:r w:rsidRPr="00272B35">
        <w:rPr>
          <w:b/>
          <w:bCs/>
          <w:i w:val="0"/>
          <w:iCs/>
          <w:color w:val="auto"/>
        </w:rPr>
        <w:t>Precision-Recall Curve</w:t>
      </w:r>
      <w:r w:rsidRPr="00272B35">
        <w:rPr>
          <w:i w:val="0"/>
          <w:iCs/>
          <w:color w:val="auto"/>
        </w:rPr>
        <w:t>: Useful for imbalanced datasets to highlight the trade-off.</w:t>
      </w:r>
    </w:p>
    <w:p w14:paraId="15CF3DF3" w14:textId="77777777" w:rsidR="00272B35" w:rsidRPr="005A6884" w:rsidRDefault="000B1879" w:rsidP="0045113C">
      <w:pPr>
        <w:pStyle w:val="ListParagraph"/>
        <w:numPr>
          <w:ilvl w:val="0"/>
          <w:numId w:val="49"/>
        </w:numPr>
        <w:rPr>
          <w:i w:val="0"/>
          <w:iCs/>
          <w:color w:val="auto"/>
        </w:rPr>
      </w:pPr>
      <w:r w:rsidRPr="00272B35">
        <w:rPr>
          <w:b/>
          <w:bCs/>
          <w:i w:val="0"/>
          <w:iCs/>
          <w:color w:val="auto"/>
        </w:rPr>
        <w:t>Accuracy/Loss Curves</w:t>
      </w:r>
      <w:r w:rsidRPr="00272B35">
        <w:rPr>
          <w:i w:val="0"/>
          <w:iCs/>
          <w:color w:val="auto"/>
        </w:rPr>
        <w:t xml:space="preserve">: </w:t>
      </w:r>
      <w:r w:rsidR="00272B35" w:rsidRPr="00272B35">
        <w:rPr>
          <w:i w:val="0"/>
          <w:color w:val="auto"/>
        </w:rPr>
        <w:t>Plot training vs. validation loss/accuracy to monitor convergence and detect overfitting.</w:t>
      </w:r>
    </w:p>
    <w:p w14:paraId="5768CBEC" w14:textId="08533083" w:rsidR="005A6884" w:rsidRDefault="005A6884" w:rsidP="0045113C">
      <w:pPr>
        <w:pStyle w:val="ListParagraph"/>
        <w:numPr>
          <w:ilvl w:val="0"/>
          <w:numId w:val="49"/>
        </w:numPr>
        <w:rPr>
          <w:b/>
          <w:bCs/>
          <w:i w:val="0"/>
          <w:color w:val="auto"/>
        </w:rPr>
      </w:pPr>
      <w:r w:rsidRPr="005A6884">
        <w:rPr>
          <w:b/>
          <w:bCs/>
          <w:i w:val="0"/>
          <w:color w:val="auto"/>
        </w:rPr>
        <w:t>Emotion Distribution Graphs</w:t>
      </w:r>
      <w:r>
        <w:rPr>
          <w:b/>
          <w:bCs/>
          <w:i w:val="0"/>
          <w:color w:val="auto"/>
        </w:rPr>
        <w:t>:</w:t>
      </w:r>
    </w:p>
    <w:p w14:paraId="07AB3DA7" w14:textId="7E734512" w:rsidR="005A6884" w:rsidRPr="005A6884" w:rsidRDefault="005A6884" w:rsidP="005A6884">
      <w:pPr>
        <w:pStyle w:val="ListParagraph"/>
        <w:ind w:left="862" w:firstLine="0"/>
        <w:rPr>
          <w:i w:val="0"/>
          <w:iCs/>
          <w:color w:val="auto"/>
        </w:rPr>
      </w:pPr>
      <w:r w:rsidRPr="005A6884">
        <w:rPr>
          <w:i w:val="0"/>
          <w:iCs/>
          <w:color w:val="auto"/>
        </w:rPr>
        <w:t>Visual bar charts showing how different emotions are represented in predictions and ground truth.</w:t>
      </w:r>
    </w:p>
    <w:p w14:paraId="5A9EB041" w14:textId="77777777" w:rsidR="005A6884" w:rsidRPr="005A6884" w:rsidRDefault="000B1879" w:rsidP="009E73E2">
      <w:pPr>
        <w:pStyle w:val="ListParagraph"/>
        <w:numPr>
          <w:ilvl w:val="0"/>
          <w:numId w:val="49"/>
        </w:numPr>
        <w:rPr>
          <w:i w:val="0"/>
          <w:iCs/>
          <w:color w:val="auto"/>
        </w:rPr>
      </w:pPr>
      <w:r w:rsidRPr="005A6884">
        <w:rPr>
          <w:b/>
          <w:bCs/>
          <w:i w:val="0"/>
          <w:iCs/>
          <w:color w:val="auto"/>
        </w:rPr>
        <w:lastRenderedPageBreak/>
        <w:t>Feature Importance (for tree models)</w:t>
      </w:r>
      <w:r w:rsidRPr="005A6884">
        <w:rPr>
          <w:i w:val="0"/>
          <w:iCs/>
          <w:color w:val="auto"/>
        </w:rPr>
        <w:t xml:space="preserve">: </w:t>
      </w:r>
      <w:r w:rsidR="005A6884" w:rsidRPr="005A6884">
        <w:rPr>
          <w:i w:val="0"/>
          <w:color w:val="auto"/>
        </w:rPr>
        <w:t>Identify which keywords or features (e.g., word embeddings, text length) most influence classification.</w:t>
      </w:r>
    </w:p>
    <w:p w14:paraId="2AAC5685" w14:textId="3EBC5892" w:rsidR="000B1879" w:rsidRPr="005A6884" w:rsidRDefault="000B1879" w:rsidP="009E73E2">
      <w:pPr>
        <w:pStyle w:val="ListParagraph"/>
        <w:numPr>
          <w:ilvl w:val="0"/>
          <w:numId w:val="49"/>
        </w:numPr>
        <w:rPr>
          <w:i w:val="0"/>
          <w:iCs/>
          <w:color w:val="auto"/>
        </w:rPr>
      </w:pPr>
      <w:r w:rsidRPr="005A6884">
        <w:rPr>
          <w:b/>
          <w:bCs/>
          <w:i w:val="0"/>
          <w:iCs/>
          <w:color w:val="auto"/>
        </w:rPr>
        <w:t>Word Clouds</w:t>
      </w:r>
      <w:r w:rsidRPr="005A6884">
        <w:rPr>
          <w:i w:val="0"/>
          <w:iCs/>
          <w:color w:val="auto"/>
        </w:rPr>
        <w:t>: Visual comparison of frequently used words in fake vs. real news articles.</w:t>
      </w:r>
    </w:p>
    <w:p w14:paraId="3EA83465" w14:textId="0DCFFE6B" w:rsidR="004575B0" w:rsidRPr="005A6884" w:rsidRDefault="000B1879" w:rsidP="00594419">
      <w:pPr>
        <w:pStyle w:val="ListParagraph"/>
        <w:numPr>
          <w:ilvl w:val="0"/>
          <w:numId w:val="49"/>
        </w:numPr>
        <w:rPr>
          <w:b/>
          <w:bCs/>
          <w:i w:val="0"/>
          <w:color w:val="auto"/>
        </w:rPr>
      </w:pPr>
      <w:r w:rsidRPr="005A6884">
        <w:rPr>
          <w:b/>
          <w:bCs/>
          <w:i w:val="0"/>
          <w:iCs/>
          <w:color w:val="auto"/>
        </w:rPr>
        <w:t>Embedding Visualization (optional)</w:t>
      </w:r>
      <w:r w:rsidRPr="005A6884">
        <w:rPr>
          <w:i w:val="0"/>
          <w:iCs/>
          <w:color w:val="auto"/>
        </w:rPr>
        <w:t xml:space="preserve">: </w:t>
      </w:r>
      <w:r w:rsidR="005A6884" w:rsidRPr="005A6884">
        <w:rPr>
          <w:i w:val="0"/>
          <w:color w:val="auto"/>
        </w:rPr>
        <w:t>Use t-SNE or UMAP to plot high-dimensional BERT or Word2Vec embeddings to observe clusters of similar sentiment texts.</w:t>
      </w:r>
    </w:p>
    <w:p w14:paraId="48612F75" w14:textId="6F93744A" w:rsidR="004575B0" w:rsidRDefault="004943C6" w:rsidP="004943C6">
      <w:pPr>
        <w:pStyle w:val="Heading1"/>
        <w:ind w:left="284" w:firstLine="0"/>
      </w:pPr>
      <w:r>
        <w:t>10.</w:t>
      </w:r>
      <w:r w:rsidR="007C59B5">
        <w:t xml:space="preserve"> </w:t>
      </w:r>
      <w:r w:rsidR="004575B0">
        <w:t xml:space="preserve">Tools and Technologies </w:t>
      </w:r>
      <w:proofErr w:type="gramStart"/>
      <w:r w:rsidR="004575B0">
        <w:t xml:space="preserve">Used </w:t>
      </w:r>
      <w:r w:rsidR="006817F1">
        <w:t>:</w:t>
      </w:r>
      <w:proofErr w:type="gramEnd"/>
    </w:p>
    <w:p w14:paraId="4EA90DF6" w14:textId="460A26FA" w:rsidR="006817F1" w:rsidRPr="000B1879" w:rsidRDefault="000B1879" w:rsidP="006817F1">
      <w:pPr>
        <w:pStyle w:val="ListParagraph"/>
        <w:numPr>
          <w:ilvl w:val="1"/>
          <w:numId w:val="34"/>
        </w:numPr>
        <w:rPr>
          <w:b/>
          <w:bCs/>
          <w:i w:val="0"/>
          <w:iCs/>
        </w:rPr>
      </w:pPr>
      <w:r w:rsidRPr="000B1879">
        <w:rPr>
          <w:b/>
          <w:bCs/>
          <w:i w:val="0"/>
          <w:iCs/>
        </w:rPr>
        <w:t>Data Handling &amp; Preprocessing</w:t>
      </w:r>
    </w:p>
    <w:tbl>
      <w:tblPr>
        <w:tblStyle w:val="TableGrid"/>
        <w:tblW w:w="0" w:type="auto"/>
        <w:tblLook w:val="04A0" w:firstRow="1" w:lastRow="0" w:firstColumn="1" w:lastColumn="0" w:noHBand="0" w:noVBand="1"/>
      </w:tblPr>
      <w:tblGrid>
        <w:gridCol w:w="9420"/>
      </w:tblGrid>
      <w:tr w:rsidR="006817F1" w:rsidRPr="006817F1" w14:paraId="5646A6A3" w14:textId="77777777" w:rsidTr="00014DD3">
        <w:trPr>
          <w:trHeight w:val="1039"/>
          <w:hidden/>
        </w:trPr>
        <w:tc>
          <w:tcPr>
            <w:tcW w:w="9420" w:type="dxa"/>
          </w:tcPr>
          <w:p w14:paraId="684FBE5B" w14:textId="77777777" w:rsidR="006817F1" w:rsidRPr="006817F1" w:rsidRDefault="006817F1" w:rsidP="00A960BB">
            <w:pPr>
              <w:spacing w:after="0" w:line="240" w:lineRule="auto"/>
              <w:ind w:left="0" w:firstLine="0"/>
              <w:rPr>
                <w:i w:val="0"/>
                <w:vanish/>
                <w:color w:val="auto"/>
                <w:sz w:val="24"/>
                <w:szCs w:val="24"/>
              </w:rPr>
            </w:pPr>
          </w:p>
        </w:tc>
      </w:tr>
    </w:tbl>
    <w:p w14:paraId="6426CF27" w14:textId="704AA6D0" w:rsidR="00014DD3" w:rsidRPr="006817F1" w:rsidRDefault="00014DD3" w:rsidP="004575B0">
      <w:pPr>
        <w:rPr>
          <w:b/>
          <w:bCs/>
          <w:i w:val="0"/>
          <w:color w:val="auto"/>
        </w:rPr>
      </w:pPr>
    </w:p>
    <w:tbl>
      <w:tblPr>
        <w:tblStyle w:val="TableGrid"/>
        <w:tblpPr w:leftFromText="180" w:rightFromText="180" w:vertAnchor="text" w:horzAnchor="page" w:tblpX="2269" w:tblpY="176"/>
        <w:tblW w:w="4587" w:type="pct"/>
        <w:tblLook w:val="04A0" w:firstRow="1" w:lastRow="0" w:firstColumn="1" w:lastColumn="0" w:noHBand="0" w:noVBand="1"/>
      </w:tblPr>
      <w:tblGrid>
        <w:gridCol w:w="2479"/>
        <w:gridCol w:w="6163"/>
      </w:tblGrid>
      <w:tr w:rsidR="005A6884" w:rsidRPr="006817F1" w14:paraId="11D4E930" w14:textId="77777777" w:rsidTr="00A16A33">
        <w:tc>
          <w:tcPr>
            <w:tcW w:w="1434" w:type="pct"/>
            <w:vAlign w:val="center"/>
            <w:hideMark/>
          </w:tcPr>
          <w:p w14:paraId="3FE5F185" w14:textId="5C89EF0B" w:rsidR="005A6884" w:rsidRPr="004F4549" w:rsidRDefault="005A6884" w:rsidP="005A6884">
            <w:pPr>
              <w:ind w:left="360" w:firstLine="0"/>
              <w:jc w:val="both"/>
              <w:rPr>
                <w:b/>
                <w:i w:val="0"/>
                <w:color w:val="auto"/>
              </w:rPr>
            </w:pPr>
            <w:r>
              <w:rPr>
                <w:b/>
                <w:bCs/>
              </w:rPr>
              <w:t>Tool/Library</w:t>
            </w:r>
          </w:p>
        </w:tc>
        <w:tc>
          <w:tcPr>
            <w:tcW w:w="3566" w:type="pct"/>
            <w:vAlign w:val="center"/>
            <w:hideMark/>
          </w:tcPr>
          <w:p w14:paraId="736F59CC" w14:textId="6926BE14" w:rsidR="005A6884" w:rsidRPr="004F4549" w:rsidRDefault="005A6884" w:rsidP="005A6884">
            <w:pPr>
              <w:ind w:left="360" w:firstLine="0"/>
              <w:jc w:val="both"/>
              <w:rPr>
                <w:b/>
                <w:i w:val="0"/>
                <w:color w:val="auto"/>
              </w:rPr>
            </w:pPr>
            <w:r>
              <w:rPr>
                <w:b/>
                <w:bCs/>
              </w:rPr>
              <w:t>Purpose</w:t>
            </w:r>
          </w:p>
        </w:tc>
      </w:tr>
      <w:tr w:rsidR="005A6884" w:rsidRPr="006817F1" w14:paraId="3D70153B" w14:textId="77777777" w:rsidTr="00A16A33">
        <w:tc>
          <w:tcPr>
            <w:tcW w:w="1434" w:type="pct"/>
            <w:vAlign w:val="center"/>
            <w:hideMark/>
          </w:tcPr>
          <w:p w14:paraId="30029681" w14:textId="0E56F8E2" w:rsidR="005A6884" w:rsidRPr="005A6884" w:rsidRDefault="005A6884" w:rsidP="005A6884">
            <w:pPr>
              <w:ind w:left="360" w:firstLine="0"/>
              <w:jc w:val="both"/>
              <w:rPr>
                <w:i w:val="0"/>
                <w:iCs/>
                <w:color w:val="auto"/>
              </w:rPr>
            </w:pPr>
            <w:r w:rsidRPr="005A6884">
              <w:rPr>
                <w:i w:val="0"/>
                <w:iCs/>
              </w:rPr>
              <w:t>Pandas, NumPy</w:t>
            </w:r>
          </w:p>
        </w:tc>
        <w:tc>
          <w:tcPr>
            <w:tcW w:w="3566" w:type="pct"/>
            <w:vAlign w:val="center"/>
            <w:hideMark/>
          </w:tcPr>
          <w:p w14:paraId="6E5491F3" w14:textId="6583F276" w:rsidR="005A6884" w:rsidRPr="005A6884" w:rsidRDefault="005A6884" w:rsidP="005A6884">
            <w:pPr>
              <w:ind w:left="360" w:firstLine="0"/>
              <w:jc w:val="both"/>
              <w:rPr>
                <w:i w:val="0"/>
                <w:iCs/>
                <w:color w:val="auto"/>
              </w:rPr>
            </w:pPr>
            <w:r w:rsidRPr="005A6884">
              <w:rPr>
                <w:i w:val="0"/>
                <w:iCs/>
              </w:rPr>
              <w:t>Data loading, cleaning, and numerical transformations</w:t>
            </w:r>
          </w:p>
        </w:tc>
      </w:tr>
      <w:tr w:rsidR="005A6884" w:rsidRPr="006817F1" w14:paraId="456BCCCF" w14:textId="77777777" w:rsidTr="00A16A33">
        <w:tc>
          <w:tcPr>
            <w:tcW w:w="1434" w:type="pct"/>
            <w:vAlign w:val="center"/>
            <w:hideMark/>
          </w:tcPr>
          <w:p w14:paraId="0FEB5F50" w14:textId="11F974E2" w:rsidR="005A6884" w:rsidRPr="005A6884" w:rsidRDefault="005A6884" w:rsidP="005A6884">
            <w:pPr>
              <w:ind w:left="360" w:firstLine="0"/>
              <w:jc w:val="both"/>
              <w:rPr>
                <w:i w:val="0"/>
                <w:iCs/>
                <w:color w:val="auto"/>
              </w:rPr>
            </w:pPr>
            <w:r w:rsidRPr="005A6884">
              <w:rPr>
                <w:i w:val="0"/>
                <w:iCs/>
              </w:rPr>
              <w:t xml:space="preserve">NLTK / </w:t>
            </w:r>
            <w:proofErr w:type="spellStart"/>
            <w:r w:rsidRPr="005A6884">
              <w:rPr>
                <w:i w:val="0"/>
                <w:iCs/>
              </w:rPr>
              <w:t>spaCy</w:t>
            </w:r>
            <w:proofErr w:type="spellEnd"/>
          </w:p>
        </w:tc>
        <w:tc>
          <w:tcPr>
            <w:tcW w:w="3566" w:type="pct"/>
            <w:vAlign w:val="center"/>
            <w:hideMark/>
          </w:tcPr>
          <w:p w14:paraId="53B44299" w14:textId="2A05B7AD" w:rsidR="005A6884" w:rsidRPr="005A6884" w:rsidRDefault="005A6884" w:rsidP="005A6884">
            <w:pPr>
              <w:ind w:left="360" w:firstLine="0"/>
              <w:jc w:val="both"/>
              <w:rPr>
                <w:i w:val="0"/>
                <w:iCs/>
                <w:color w:val="auto"/>
              </w:rPr>
            </w:pPr>
            <w:r w:rsidRPr="005A6884">
              <w:rPr>
                <w:i w:val="0"/>
                <w:iCs/>
              </w:rPr>
              <w:t>Tokenization, lemmatization, and text normalization</w:t>
            </w:r>
          </w:p>
        </w:tc>
      </w:tr>
      <w:tr w:rsidR="005A6884" w:rsidRPr="006817F1" w14:paraId="51B80187" w14:textId="77777777" w:rsidTr="00A16A33">
        <w:tc>
          <w:tcPr>
            <w:tcW w:w="1434" w:type="pct"/>
            <w:vAlign w:val="center"/>
            <w:hideMark/>
          </w:tcPr>
          <w:p w14:paraId="539D0A3F" w14:textId="38643CD1" w:rsidR="005A6884" w:rsidRPr="005A6884" w:rsidRDefault="005A6884" w:rsidP="005A6884">
            <w:pPr>
              <w:ind w:left="360" w:firstLine="0"/>
              <w:jc w:val="both"/>
              <w:rPr>
                <w:i w:val="0"/>
                <w:iCs/>
                <w:color w:val="auto"/>
              </w:rPr>
            </w:pPr>
            <w:proofErr w:type="spellStart"/>
            <w:r w:rsidRPr="005A6884">
              <w:rPr>
                <w:i w:val="0"/>
                <w:iCs/>
              </w:rPr>
              <w:t>Langdetect</w:t>
            </w:r>
            <w:proofErr w:type="spellEnd"/>
          </w:p>
        </w:tc>
        <w:tc>
          <w:tcPr>
            <w:tcW w:w="3566" w:type="pct"/>
            <w:vAlign w:val="center"/>
            <w:hideMark/>
          </w:tcPr>
          <w:p w14:paraId="4A9F060D" w14:textId="137A2D2C" w:rsidR="005A6884" w:rsidRPr="005A6884" w:rsidRDefault="005A6884" w:rsidP="005A6884">
            <w:pPr>
              <w:ind w:left="360" w:firstLine="0"/>
              <w:jc w:val="both"/>
              <w:rPr>
                <w:i w:val="0"/>
                <w:iCs/>
                <w:color w:val="auto"/>
              </w:rPr>
            </w:pPr>
            <w:r w:rsidRPr="005A6884">
              <w:rPr>
                <w:i w:val="0"/>
                <w:iCs/>
              </w:rPr>
              <w:t>Language detection and filtering</w:t>
            </w:r>
          </w:p>
        </w:tc>
      </w:tr>
      <w:tr w:rsidR="005A6884" w:rsidRPr="006817F1" w14:paraId="21EEC346" w14:textId="77777777" w:rsidTr="00A16A33">
        <w:trPr>
          <w:trHeight w:val="1029"/>
        </w:trPr>
        <w:tc>
          <w:tcPr>
            <w:tcW w:w="1434" w:type="pct"/>
            <w:vAlign w:val="center"/>
            <w:hideMark/>
          </w:tcPr>
          <w:p w14:paraId="1B1F8BF6" w14:textId="5123A6DB" w:rsidR="005A6884" w:rsidRPr="005A6884" w:rsidRDefault="005A6884" w:rsidP="005A6884">
            <w:pPr>
              <w:ind w:left="360" w:firstLine="0"/>
              <w:jc w:val="both"/>
              <w:rPr>
                <w:i w:val="0"/>
                <w:iCs/>
                <w:color w:val="auto"/>
              </w:rPr>
            </w:pPr>
            <w:r w:rsidRPr="005A6884">
              <w:rPr>
                <w:i w:val="0"/>
                <w:iCs/>
              </w:rPr>
              <w:t>Scikit-learn</w:t>
            </w:r>
          </w:p>
        </w:tc>
        <w:tc>
          <w:tcPr>
            <w:tcW w:w="3566" w:type="pct"/>
            <w:vAlign w:val="center"/>
            <w:hideMark/>
          </w:tcPr>
          <w:p w14:paraId="24490FC5" w14:textId="26130807" w:rsidR="005A6884" w:rsidRPr="005A6884" w:rsidRDefault="005A6884" w:rsidP="005A6884">
            <w:pPr>
              <w:ind w:left="360" w:firstLine="0"/>
              <w:jc w:val="both"/>
              <w:rPr>
                <w:i w:val="0"/>
                <w:iCs/>
                <w:color w:val="auto"/>
                <w:szCs w:val="28"/>
              </w:rPr>
            </w:pPr>
            <w:r w:rsidRPr="005A6884">
              <w:rPr>
                <w:i w:val="0"/>
                <w:iCs/>
              </w:rPr>
              <w:t>Text vectorization (TF-IDF), splitting data, basic preprocessing</w:t>
            </w:r>
          </w:p>
        </w:tc>
      </w:tr>
    </w:tbl>
    <w:p w14:paraId="4C913568" w14:textId="53259736" w:rsidR="004575B0" w:rsidRPr="006817F1" w:rsidRDefault="004575B0" w:rsidP="004575B0">
      <w:pPr>
        <w:rPr>
          <w:b/>
          <w:bCs/>
          <w:i w:val="0"/>
          <w:color w:val="auto"/>
        </w:rPr>
      </w:pPr>
    </w:p>
    <w:p w14:paraId="4B2A7DD0" w14:textId="77777777" w:rsidR="004575B0" w:rsidRPr="004575B0" w:rsidRDefault="004575B0" w:rsidP="004575B0">
      <w:pPr>
        <w:rPr>
          <w:b/>
          <w:bCs/>
          <w:i w:val="0"/>
          <w:iCs/>
          <w:color w:val="auto"/>
        </w:rPr>
      </w:pPr>
    </w:p>
    <w:p w14:paraId="47FFA52B" w14:textId="1BCCC4DD" w:rsidR="004575B0" w:rsidRDefault="00D0122A" w:rsidP="004575B0">
      <w:pPr>
        <w:ind w:left="360" w:firstLine="0"/>
        <w:rPr>
          <w:b/>
          <w:bCs/>
          <w:i w:val="0"/>
          <w:color w:val="auto"/>
        </w:rPr>
      </w:pPr>
      <w:r>
        <w:rPr>
          <w:b/>
          <w:bCs/>
          <w:i w:val="0"/>
          <w:color w:val="auto"/>
        </w:rPr>
        <w:t xml:space="preserve">        </w:t>
      </w:r>
      <w:r w:rsidR="006817F1" w:rsidRPr="006817F1">
        <w:rPr>
          <w:b/>
          <w:bCs/>
          <w:i w:val="0"/>
          <w:color w:val="auto"/>
        </w:rPr>
        <w:t xml:space="preserve"> </w:t>
      </w:r>
      <w:r w:rsidR="002B46B1">
        <w:rPr>
          <w:b/>
          <w:bCs/>
          <w:i w:val="0"/>
          <w:color w:val="auto"/>
        </w:rPr>
        <w:t xml:space="preserve">      </w:t>
      </w:r>
      <w:r w:rsidR="004F4549">
        <w:rPr>
          <w:b/>
          <w:bCs/>
          <w:i w:val="0"/>
          <w:color w:val="auto"/>
        </w:rPr>
        <w:t>2.</w:t>
      </w:r>
      <w:r w:rsidR="006817F1" w:rsidRPr="006817F1">
        <w:rPr>
          <w:b/>
          <w:bCs/>
          <w:i w:val="0"/>
          <w:color w:val="auto"/>
        </w:rPr>
        <w:t>Data Exploration &amp; Visualization</w:t>
      </w:r>
    </w:p>
    <w:tbl>
      <w:tblPr>
        <w:tblStyle w:val="TableGrid"/>
        <w:tblpPr w:leftFromText="180" w:rightFromText="180" w:vertAnchor="text" w:horzAnchor="page" w:tblpX="2269" w:tblpY="176"/>
        <w:tblW w:w="4587" w:type="pct"/>
        <w:tblLook w:val="04A0" w:firstRow="1" w:lastRow="0" w:firstColumn="1" w:lastColumn="0" w:noHBand="0" w:noVBand="1"/>
      </w:tblPr>
      <w:tblGrid>
        <w:gridCol w:w="2479"/>
        <w:gridCol w:w="6163"/>
      </w:tblGrid>
      <w:tr w:rsidR="005A6884" w:rsidRPr="006817F1" w14:paraId="16CE8361" w14:textId="77777777" w:rsidTr="006F224E">
        <w:tc>
          <w:tcPr>
            <w:tcW w:w="1434" w:type="pct"/>
            <w:vAlign w:val="center"/>
            <w:hideMark/>
          </w:tcPr>
          <w:p w14:paraId="5F972D43" w14:textId="07A97531" w:rsidR="005A6884" w:rsidRPr="005A6884" w:rsidRDefault="005A6884" w:rsidP="005A6884">
            <w:pPr>
              <w:ind w:left="360" w:firstLine="0"/>
              <w:jc w:val="both"/>
              <w:rPr>
                <w:b/>
                <w:i w:val="0"/>
                <w:iCs/>
                <w:color w:val="auto"/>
              </w:rPr>
            </w:pPr>
            <w:r w:rsidRPr="005A6884">
              <w:rPr>
                <w:b/>
                <w:bCs/>
                <w:i w:val="0"/>
                <w:iCs/>
              </w:rPr>
              <w:t>Tool/Library</w:t>
            </w:r>
          </w:p>
        </w:tc>
        <w:tc>
          <w:tcPr>
            <w:tcW w:w="3566" w:type="pct"/>
            <w:vAlign w:val="center"/>
            <w:hideMark/>
          </w:tcPr>
          <w:p w14:paraId="45B04832" w14:textId="541C20B9" w:rsidR="005A6884" w:rsidRPr="005A6884" w:rsidRDefault="005A6884" w:rsidP="005A6884">
            <w:pPr>
              <w:ind w:left="360" w:firstLine="0"/>
              <w:jc w:val="both"/>
              <w:rPr>
                <w:b/>
                <w:i w:val="0"/>
                <w:iCs/>
                <w:color w:val="auto"/>
              </w:rPr>
            </w:pPr>
            <w:r w:rsidRPr="005A6884">
              <w:rPr>
                <w:b/>
                <w:bCs/>
                <w:i w:val="0"/>
                <w:iCs/>
              </w:rPr>
              <w:t>Purpose</w:t>
            </w:r>
          </w:p>
        </w:tc>
      </w:tr>
      <w:tr w:rsidR="005A6884" w:rsidRPr="006817F1" w14:paraId="3D739CBF" w14:textId="77777777" w:rsidTr="006F224E">
        <w:tc>
          <w:tcPr>
            <w:tcW w:w="1434" w:type="pct"/>
            <w:vAlign w:val="center"/>
            <w:hideMark/>
          </w:tcPr>
          <w:p w14:paraId="0B92D238" w14:textId="30247910" w:rsidR="005A6884" w:rsidRPr="005A6884" w:rsidRDefault="005A6884" w:rsidP="005A6884">
            <w:pPr>
              <w:ind w:left="360" w:firstLine="0"/>
              <w:jc w:val="both"/>
              <w:rPr>
                <w:i w:val="0"/>
                <w:iCs/>
                <w:color w:val="auto"/>
              </w:rPr>
            </w:pPr>
            <w:r w:rsidRPr="005A6884">
              <w:rPr>
                <w:i w:val="0"/>
                <w:iCs/>
              </w:rPr>
              <w:t>Matplotlib</w:t>
            </w:r>
          </w:p>
        </w:tc>
        <w:tc>
          <w:tcPr>
            <w:tcW w:w="3566" w:type="pct"/>
            <w:vAlign w:val="center"/>
            <w:hideMark/>
          </w:tcPr>
          <w:p w14:paraId="1A9767BE" w14:textId="30EE1FC7" w:rsidR="005A6884" w:rsidRPr="005A6884" w:rsidRDefault="005A6884" w:rsidP="005A6884">
            <w:pPr>
              <w:ind w:left="360" w:firstLine="0"/>
              <w:jc w:val="both"/>
              <w:rPr>
                <w:i w:val="0"/>
                <w:iCs/>
                <w:color w:val="auto"/>
              </w:rPr>
            </w:pPr>
            <w:r w:rsidRPr="005A6884">
              <w:rPr>
                <w:i w:val="0"/>
                <w:iCs/>
              </w:rPr>
              <w:t>Bar plots, line plots, confusion matrix</w:t>
            </w:r>
          </w:p>
        </w:tc>
      </w:tr>
      <w:tr w:rsidR="005A6884" w:rsidRPr="006817F1" w14:paraId="1D291F4C" w14:textId="77777777" w:rsidTr="006F224E">
        <w:tc>
          <w:tcPr>
            <w:tcW w:w="1434" w:type="pct"/>
            <w:vAlign w:val="center"/>
            <w:hideMark/>
          </w:tcPr>
          <w:p w14:paraId="1751121F" w14:textId="24A0FA4F" w:rsidR="005A6884" w:rsidRPr="005A6884" w:rsidRDefault="005A6884" w:rsidP="005A6884">
            <w:pPr>
              <w:ind w:left="360" w:firstLine="0"/>
              <w:jc w:val="both"/>
              <w:rPr>
                <w:i w:val="0"/>
                <w:iCs/>
                <w:color w:val="auto"/>
              </w:rPr>
            </w:pPr>
            <w:r w:rsidRPr="005A6884">
              <w:rPr>
                <w:i w:val="0"/>
                <w:iCs/>
              </w:rPr>
              <w:t>Seaborn</w:t>
            </w:r>
          </w:p>
        </w:tc>
        <w:tc>
          <w:tcPr>
            <w:tcW w:w="3566" w:type="pct"/>
            <w:vAlign w:val="center"/>
            <w:hideMark/>
          </w:tcPr>
          <w:p w14:paraId="1C30F4B9" w14:textId="3B97B7AE" w:rsidR="005A6884" w:rsidRPr="005A6884" w:rsidRDefault="005A6884" w:rsidP="005A6884">
            <w:pPr>
              <w:ind w:left="360" w:firstLine="0"/>
              <w:jc w:val="both"/>
              <w:rPr>
                <w:i w:val="0"/>
                <w:iCs/>
                <w:color w:val="auto"/>
              </w:rPr>
            </w:pPr>
            <w:r w:rsidRPr="005A6884">
              <w:rPr>
                <w:i w:val="0"/>
                <w:iCs/>
              </w:rPr>
              <w:t>Correlation heatmaps, distribution plots</w:t>
            </w:r>
          </w:p>
        </w:tc>
      </w:tr>
      <w:tr w:rsidR="005A6884" w:rsidRPr="006817F1" w14:paraId="74615E8E" w14:textId="77777777" w:rsidTr="006F224E">
        <w:tc>
          <w:tcPr>
            <w:tcW w:w="1434" w:type="pct"/>
            <w:vAlign w:val="center"/>
            <w:hideMark/>
          </w:tcPr>
          <w:p w14:paraId="4DA26207" w14:textId="13783976" w:rsidR="005A6884" w:rsidRPr="005A6884" w:rsidRDefault="005A6884" w:rsidP="005A6884">
            <w:pPr>
              <w:ind w:left="360" w:firstLine="0"/>
              <w:jc w:val="both"/>
              <w:rPr>
                <w:i w:val="0"/>
                <w:iCs/>
                <w:color w:val="auto"/>
              </w:rPr>
            </w:pPr>
            <w:proofErr w:type="spellStart"/>
            <w:r w:rsidRPr="005A6884">
              <w:rPr>
                <w:i w:val="0"/>
                <w:iCs/>
              </w:rPr>
              <w:t>WordCloud</w:t>
            </w:r>
            <w:proofErr w:type="spellEnd"/>
          </w:p>
        </w:tc>
        <w:tc>
          <w:tcPr>
            <w:tcW w:w="3566" w:type="pct"/>
            <w:vAlign w:val="center"/>
            <w:hideMark/>
          </w:tcPr>
          <w:p w14:paraId="699781F4" w14:textId="093AC761" w:rsidR="005A6884" w:rsidRPr="005A6884" w:rsidRDefault="005A6884" w:rsidP="005A6884">
            <w:pPr>
              <w:ind w:left="360" w:firstLine="0"/>
              <w:jc w:val="both"/>
              <w:rPr>
                <w:i w:val="0"/>
                <w:iCs/>
                <w:color w:val="auto"/>
              </w:rPr>
            </w:pPr>
            <w:r w:rsidRPr="005A6884">
              <w:rPr>
                <w:i w:val="0"/>
                <w:iCs/>
              </w:rPr>
              <w:t>Visual representation of emotion-specific vocabulary</w:t>
            </w:r>
          </w:p>
        </w:tc>
      </w:tr>
      <w:tr w:rsidR="005A6884" w:rsidRPr="006817F1" w14:paraId="4222F732" w14:textId="77777777" w:rsidTr="006F224E">
        <w:tc>
          <w:tcPr>
            <w:tcW w:w="1434" w:type="pct"/>
            <w:vAlign w:val="center"/>
            <w:hideMark/>
          </w:tcPr>
          <w:p w14:paraId="56756386" w14:textId="1B796F7E" w:rsidR="005A6884" w:rsidRPr="005A6884" w:rsidRDefault="005A6884" w:rsidP="005A6884">
            <w:pPr>
              <w:ind w:left="360" w:firstLine="0"/>
              <w:jc w:val="both"/>
              <w:rPr>
                <w:i w:val="0"/>
                <w:iCs/>
                <w:color w:val="auto"/>
              </w:rPr>
            </w:pPr>
            <w:proofErr w:type="spellStart"/>
            <w:r w:rsidRPr="005A6884">
              <w:rPr>
                <w:i w:val="0"/>
                <w:iCs/>
              </w:rPr>
              <w:t>Plotly</w:t>
            </w:r>
            <w:proofErr w:type="spellEnd"/>
            <w:r w:rsidRPr="005A6884">
              <w:rPr>
                <w:i w:val="0"/>
                <w:iCs/>
              </w:rPr>
              <w:t xml:space="preserve"> / Altair</w:t>
            </w:r>
          </w:p>
        </w:tc>
        <w:tc>
          <w:tcPr>
            <w:tcW w:w="3566" w:type="pct"/>
            <w:vAlign w:val="center"/>
            <w:hideMark/>
          </w:tcPr>
          <w:p w14:paraId="7077E1EB" w14:textId="316B803D" w:rsidR="005A6884" w:rsidRPr="005A6884" w:rsidRDefault="005A6884" w:rsidP="005A6884">
            <w:pPr>
              <w:ind w:left="360" w:firstLine="0"/>
              <w:jc w:val="both"/>
              <w:rPr>
                <w:i w:val="0"/>
                <w:iCs/>
                <w:color w:val="auto"/>
              </w:rPr>
            </w:pPr>
            <w:r w:rsidRPr="005A6884">
              <w:rPr>
                <w:i w:val="0"/>
                <w:iCs/>
              </w:rPr>
              <w:t>Interactive charts for timeline-based emotion trends</w:t>
            </w:r>
          </w:p>
        </w:tc>
      </w:tr>
    </w:tbl>
    <w:p w14:paraId="6DD7BE3D" w14:textId="77777777" w:rsidR="006817F1" w:rsidRDefault="006817F1" w:rsidP="004575B0">
      <w:pPr>
        <w:ind w:left="360" w:firstLine="0"/>
        <w:rPr>
          <w:b/>
          <w:bCs/>
          <w:i w:val="0"/>
          <w:color w:val="auto"/>
        </w:rPr>
      </w:pPr>
    </w:p>
    <w:p w14:paraId="6A95AC51" w14:textId="77777777" w:rsidR="006817F1" w:rsidRPr="006817F1" w:rsidRDefault="006817F1" w:rsidP="006817F1">
      <w:pPr>
        <w:ind w:left="360" w:firstLine="0"/>
        <w:jc w:val="both"/>
        <w:rPr>
          <w:b/>
          <w:bCs/>
          <w:i w:val="0"/>
          <w:color w:val="auto"/>
        </w:rPr>
      </w:pPr>
    </w:p>
    <w:p w14:paraId="78650E96" w14:textId="0621138B" w:rsidR="004575B0" w:rsidRPr="004575B0" w:rsidRDefault="004575B0" w:rsidP="006817F1">
      <w:pPr>
        <w:jc w:val="both"/>
        <w:rPr>
          <w:b/>
          <w:bCs/>
          <w:i w:val="0"/>
          <w:iCs/>
          <w:color w:val="auto"/>
        </w:rPr>
      </w:pPr>
    </w:p>
    <w:p w14:paraId="3A6D01A7" w14:textId="687847ED" w:rsidR="004575B0" w:rsidRPr="004575B0" w:rsidRDefault="004575B0" w:rsidP="004575B0">
      <w:pPr>
        <w:rPr>
          <w:b/>
          <w:bCs/>
          <w:i w:val="0"/>
          <w:color w:val="auto"/>
        </w:rPr>
      </w:pPr>
      <w:r>
        <w:rPr>
          <w:b/>
          <w:bCs/>
          <w:i w:val="0"/>
          <w:color w:val="auto"/>
        </w:rPr>
        <w:t xml:space="preserve">   </w:t>
      </w:r>
    </w:p>
    <w:p w14:paraId="00EF8B2A" w14:textId="77777777" w:rsidR="004575B0" w:rsidRDefault="004575B0" w:rsidP="004575B0">
      <w:pPr>
        <w:ind w:left="360" w:firstLine="0"/>
        <w:rPr>
          <w:b/>
          <w:bCs/>
          <w:i w:val="0"/>
        </w:rPr>
      </w:pPr>
    </w:p>
    <w:p w14:paraId="61662F01" w14:textId="77777777" w:rsidR="005A6884" w:rsidRDefault="005A6884" w:rsidP="004575B0">
      <w:pPr>
        <w:ind w:left="360" w:firstLine="0"/>
        <w:rPr>
          <w:b/>
          <w:bCs/>
          <w:i w:val="0"/>
        </w:rPr>
      </w:pPr>
    </w:p>
    <w:p w14:paraId="5C47AF2F" w14:textId="77777777" w:rsidR="005A6884" w:rsidRDefault="005A6884" w:rsidP="004575B0">
      <w:pPr>
        <w:ind w:left="360" w:firstLine="0"/>
        <w:rPr>
          <w:b/>
          <w:bCs/>
          <w:i w:val="0"/>
        </w:rPr>
      </w:pPr>
    </w:p>
    <w:p w14:paraId="59831DBC" w14:textId="77777777" w:rsidR="005A6884" w:rsidRDefault="005A6884" w:rsidP="004575B0">
      <w:pPr>
        <w:ind w:left="360" w:firstLine="0"/>
        <w:rPr>
          <w:b/>
          <w:bCs/>
          <w:i w:val="0"/>
        </w:rPr>
      </w:pPr>
    </w:p>
    <w:p w14:paraId="49D5C541" w14:textId="77777777" w:rsidR="005A6884" w:rsidRDefault="005A6884" w:rsidP="004575B0">
      <w:pPr>
        <w:ind w:left="360" w:firstLine="0"/>
        <w:rPr>
          <w:b/>
          <w:bCs/>
          <w:i w:val="0"/>
        </w:rPr>
      </w:pPr>
    </w:p>
    <w:p w14:paraId="12C95E88" w14:textId="77777777" w:rsidR="005A6884" w:rsidRDefault="005A6884" w:rsidP="004575B0">
      <w:pPr>
        <w:ind w:left="360" w:firstLine="0"/>
        <w:rPr>
          <w:b/>
          <w:bCs/>
          <w:i w:val="0"/>
        </w:rPr>
      </w:pPr>
    </w:p>
    <w:p w14:paraId="6D13119B" w14:textId="77777777" w:rsidR="005A6884" w:rsidRPr="004575B0" w:rsidRDefault="005A6884" w:rsidP="004575B0">
      <w:pPr>
        <w:ind w:left="360" w:firstLine="0"/>
        <w:rPr>
          <w:b/>
          <w:bCs/>
          <w:i w:val="0"/>
        </w:rPr>
      </w:pPr>
    </w:p>
    <w:p w14:paraId="288ED5E6" w14:textId="77777777" w:rsidR="004575B0" w:rsidRPr="004575B0" w:rsidRDefault="004575B0" w:rsidP="008119A6">
      <w:pPr>
        <w:pStyle w:val="ListParagraph"/>
        <w:ind w:firstLine="0"/>
        <w:rPr>
          <w:i w:val="0"/>
        </w:rPr>
      </w:pPr>
    </w:p>
    <w:p w14:paraId="38C4C7E2" w14:textId="77777777" w:rsidR="00D0122A" w:rsidRPr="00D0122A" w:rsidRDefault="008119A6" w:rsidP="00D0122A">
      <w:pPr>
        <w:spacing w:after="310"/>
        <w:rPr>
          <w:b/>
          <w:bCs/>
        </w:rPr>
      </w:pPr>
      <w:r>
        <w:lastRenderedPageBreak/>
        <w:t xml:space="preserve"> </w:t>
      </w:r>
      <w:r w:rsidR="00D0122A">
        <w:t xml:space="preserve">        </w:t>
      </w:r>
      <w:r w:rsidR="00D0122A" w:rsidRPr="00D0122A">
        <w:rPr>
          <w:b/>
          <w:bCs/>
        </w:rPr>
        <w:t>3</w:t>
      </w:r>
      <w:r w:rsidR="00D0122A" w:rsidRPr="007C59B5">
        <w:rPr>
          <w:b/>
          <w:bCs/>
          <w:i w:val="0"/>
          <w:iCs/>
        </w:rPr>
        <w:t>. Machine Learning &amp; Recommendation Algorithms</w:t>
      </w:r>
    </w:p>
    <w:tbl>
      <w:tblPr>
        <w:tblStyle w:val="TableGrid"/>
        <w:tblW w:w="8718" w:type="dxa"/>
        <w:tblInd w:w="775" w:type="dxa"/>
        <w:tblLook w:val="04A0" w:firstRow="1" w:lastRow="0" w:firstColumn="1" w:lastColumn="0" w:noHBand="0" w:noVBand="1"/>
      </w:tblPr>
      <w:tblGrid>
        <w:gridCol w:w="2737"/>
        <w:gridCol w:w="5981"/>
      </w:tblGrid>
      <w:tr w:rsidR="005A6884" w:rsidRPr="00D0122A" w14:paraId="166F267B" w14:textId="77777777" w:rsidTr="00145F92">
        <w:tc>
          <w:tcPr>
            <w:tcW w:w="0" w:type="auto"/>
            <w:vAlign w:val="center"/>
            <w:hideMark/>
          </w:tcPr>
          <w:p w14:paraId="4D257BE9" w14:textId="0E4368E4" w:rsidR="005A6884" w:rsidRPr="00D0122A" w:rsidRDefault="005A6884" w:rsidP="005A6884">
            <w:pPr>
              <w:spacing w:after="310"/>
              <w:rPr>
                <w:b/>
                <w:bCs/>
                <w:i w:val="0"/>
                <w:iCs/>
              </w:rPr>
            </w:pPr>
            <w:r>
              <w:rPr>
                <w:b/>
                <w:bCs/>
              </w:rPr>
              <w:t>Tool/Library</w:t>
            </w:r>
          </w:p>
        </w:tc>
        <w:tc>
          <w:tcPr>
            <w:tcW w:w="5981" w:type="dxa"/>
            <w:vAlign w:val="center"/>
            <w:hideMark/>
          </w:tcPr>
          <w:p w14:paraId="320F77AE" w14:textId="0270E5DA" w:rsidR="005A6884" w:rsidRPr="00D0122A" w:rsidRDefault="005A6884" w:rsidP="005A6884">
            <w:pPr>
              <w:spacing w:after="310"/>
              <w:rPr>
                <w:b/>
                <w:bCs/>
                <w:i w:val="0"/>
                <w:iCs/>
              </w:rPr>
            </w:pPr>
            <w:r>
              <w:rPr>
                <w:b/>
                <w:bCs/>
              </w:rPr>
              <w:t>Purpose</w:t>
            </w:r>
          </w:p>
        </w:tc>
      </w:tr>
      <w:tr w:rsidR="005A6884" w:rsidRPr="007C59B5" w14:paraId="77179798" w14:textId="77777777" w:rsidTr="00145F92">
        <w:tc>
          <w:tcPr>
            <w:tcW w:w="0" w:type="auto"/>
            <w:vAlign w:val="center"/>
            <w:hideMark/>
          </w:tcPr>
          <w:p w14:paraId="4123EF1C" w14:textId="551C8D3A" w:rsidR="005A6884" w:rsidRPr="00D0122A" w:rsidRDefault="005A6884" w:rsidP="005A6884">
            <w:pPr>
              <w:spacing w:after="310"/>
              <w:rPr>
                <w:i w:val="0"/>
                <w:iCs/>
              </w:rPr>
            </w:pPr>
            <w:r>
              <w:t>Scikit-learn</w:t>
            </w:r>
          </w:p>
        </w:tc>
        <w:tc>
          <w:tcPr>
            <w:tcW w:w="5981" w:type="dxa"/>
            <w:vAlign w:val="center"/>
            <w:hideMark/>
          </w:tcPr>
          <w:p w14:paraId="1A98E861" w14:textId="40C5DF03" w:rsidR="005A6884" w:rsidRPr="00D0122A" w:rsidRDefault="005A6884" w:rsidP="005A6884">
            <w:pPr>
              <w:spacing w:after="310"/>
              <w:rPr>
                <w:i w:val="0"/>
                <w:iCs/>
              </w:rPr>
            </w:pPr>
            <w:r>
              <w:t>TF-IDF vectorization</w:t>
            </w:r>
          </w:p>
        </w:tc>
      </w:tr>
      <w:tr w:rsidR="005A6884" w:rsidRPr="007C59B5" w14:paraId="3F4B7E03" w14:textId="77777777" w:rsidTr="00145F92">
        <w:tc>
          <w:tcPr>
            <w:tcW w:w="0" w:type="auto"/>
            <w:vAlign w:val="center"/>
            <w:hideMark/>
          </w:tcPr>
          <w:p w14:paraId="5F1F9190" w14:textId="3B0146FC" w:rsidR="005A6884" w:rsidRPr="00D0122A" w:rsidRDefault="005A6884" w:rsidP="005A6884">
            <w:pPr>
              <w:spacing w:after="310"/>
              <w:rPr>
                <w:i w:val="0"/>
                <w:iCs/>
              </w:rPr>
            </w:pPr>
            <w:proofErr w:type="spellStart"/>
            <w:r>
              <w:t>Gensim</w:t>
            </w:r>
            <w:proofErr w:type="spellEnd"/>
          </w:p>
        </w:tc>
        <w:tc>
          <w:tcPr>
            <w:tcW w:w="5981" w:type="dxa"/>
            <w:vAlign w:val="center"/>
            <w:hideMark/>
          </w:tcPr>
          <w:p w14:paraId="59201827" w14:textId="7FBF8F06" w:rsidR="005A6884" w:rsidRPr="004943C6" w:rsidRDefault="005A6884" w:rsidP="005A6884">
            <w:pPr>
              <w:spacing w:after="310"/>
              <w:rPr>
                <w:i w:val="0"/>
              </w:rPr>
            </w:pPr>
            <w:r>
              <w:t xml:space="preserve">Word2Vec / </w:t>
            </w:r>
            <w:proofErr w:type="spellStart"/>
            <w:r>
              <w:t>GloVe</w:t>
            </w:r>
            <w:proofErr w:type="spellEnd"/>
            <w:r>
              <w:t xml:space="preserve"> embeddings</w:t>
            </w:r>
          </w:p>
        </w:tc>
      </w:tr>
      <w:tr w:rsidR="005A6884" w:rsidRPr="007C59B5" w14:paraId="65B583C7" w14:textId="77777777" w:rsidTr="00145F92">
        <w:tc>
          <w:tcPr>
            <w:tcW w:w="0" w:type="auto"/>
            <w:vAlign w:val="center"/>
            <w:hideMark/>
          </w:tcPr>
          <w:p w14:paraId="4E2E1DDE" w14:textId="680D2FF4" w:rsidR="005A6884" w:rsidRPr="00D0122A" w:rsidRDefault="005A6884" w:rsidP="005A6884">
            <w:pPr>
              <w:spacing w:after="310"/>
              <w:rPr>
                <w:i w:val="0"/>
                <w:iCs/>
              </w:rPr>
            </w:pPr>
            <w:r>
              <w:t>Transformers (</w:t>
            </w:r>
            <w:proofErr w:type="spellStart"/>
            <w:r>
              <w:t>HuggingFace</w:t>
            </w:r>
            <w:proofErr w:type="spellEnd"/>
            <w:r>
              <w:t>)</w:t>
            </w:r>
          </w:p>
        </w:tc>
        <w:tc>
          <w:tcPr>
            <w:tcW w:w="5981" w:type="dxa"/>
            <w:vAlign w:val="center"/>
            <w:hideMark/>
          </w:tcPr>
          <w:p w14:paraId="5A3CB340" w14:textId="53654C20" w:rsidR="005A6884" w:rsidRPr="004943C6" w:rsidRDefault="005A6884" w:rsidP="005A6884">
            <w:pPr>
              <w:spacing w:after="310"/>
              <w:rPr>
                <w:i w:val="0"/>
                <w:iCs/>
              </w:rPr>
            </w:pPr>
            <w:r>
              <w:t>BERT/</w:t>
            </w:r>
            <w:proofErr w:type="spellStart"/>
            <w:r>
              <w:t>RoBERTa</w:t>
            </w:r>
            <w:proofErr w:type="spellEnd"/>
            <w:r>
              <w:t xml:space="preserve"> contextual embeddings</w:t>
            </w:r>
          </w:p>
        </w:tc>
      </w:tr>
      <w:tr w:rsidR="005A6884" w:rsidRPr="007C59B5" w14:paraId="2A006BC2" w14:textId="77777777" w:rsidTr="00145F92">
        <w:tc>
          <w:tcPr>
            <w:tcW w:w="0" w:type="auto"/>
            <w:vAlign w:val="center"/>
            <w:hideMark/>
          </w:tcPr>
          <w:p w14:paraId="7F8D47D9" w14:textId="0AC094D5" w:rsidR="005A6884" w:rsidRPr="00D0122A" w:rsidRDefault="005A6884" w:rsidP="005A6884">
            <w:pPr>
              <w:spacing w:after="310"/>
              <w:rPr>
                <w:i w:val="0"/>
                <w:iCs/>
              </w:rPr>
            </w:pPr>
            <w:r>
              <w:t>VADER / NRC</w:t>
            </w:r>
          </w:p>
        </w:tc>
        <w:tc>
          <w:tcPr>
            <w:tcW w:w="5981" w:type="dxa"/>
            <w:vAlign w:val="center"/>
            <w:hideMark/>
          </w:tcPr>
          <w:p w14:paraId="6A0A58E0" w14:textId="23AE447A" w:rsidR="005A6884" w:rsidRPr="00D0122A" w:rsidRDefault="005A6884" w:rsidP="005A6884">
            <w:pPr>
              <w:spacing w:after="310"/>
              <w:rPr>
                <w:i w:val="0"/>
                <w:iCs/>
              </w:rPr>
            </w:pPr>
            <w:r>
              <w:t>Sentiment/emotion lexicons</w:t>
            </w:r>
          </w:p>
        </w:tc>
      </w:tr>
    </w:tbl>
    <w:p w14:paraId="587C9B32" w14:textId="77777777" w:rsidR="008119A6" w:rsidRPr="008119A6" w:rsidRDefault="008119A6" w:rsidP="005A6884">
      <w:pPr>
        <w:spacing w:after="310"/>
        <w:ind w:left="0" w:firstLine="0"/>
        <w:rPr>
          <w:i w:val="0"/>
          <w:iCs/>
          <w:color w:val="auto"/>
        </w:rPr>
      </w:pPr>
    </w:p>
    <w:p w14:paraId="650E203A" w14:textId="1A5603D4" w:rsidR="00EC0A6E" w:rsidRPr="005A6884" w:rsidRDefault="00D0122A" w:rsidP="005A6884">
      <w:pPr>
        <w:spacing w:after="310"/>
        <w:rPr>
          <w:i w:val="0"/>
          <w:iCs/>
          <w:color w:val="auto"/>
        </w:rPr>
      </w:pPr>
      <w:r>
        <w:rPr>
          <w:b/>
          <w:bCs/>
          <w:i w:val="0"/>
          <w:iCs/>
          <w:color w:val="auto"/>
        </w:rPr>
        <w:t xml:space="preserve">        </w:t>
      </w:r>
    </w:p>
    <w:p w14:paraId="5D6B429A" w14:textId="7CDD20C0" w:rsidR="00874662" w:rsidRPr="00D0122A" w:rsidRDefault="002B46B1" w:rsidP="00874662">
      <w:pPr>
        <w:spacing w:after="310"/>
        <w:rPr>
          <w:b/>
          <w:bCs/>
          <w:i w:val="0"/>
          <w:iCs/>
          <w:color w:val="auto"/>
        </w:rPr>
      </w:pPr>
      <w:r>
        <w:rPr>
          <w:b/>
          <w:bCs/>
          <w:i w:val="0"/>
          <w:iCs/>
          <w:color w:val="auto"/>
        </w:rPr>
        <w:t xml:space="preserve">         </w:t>
      </w:r>
      <w:r w:rsidR="00874662" w:rsidRPr="00D0122A">
        <w:rPr>
          <w:b/>
          <w:bCs/>
          <w:i w:val="0"/>
          <w:iCs/>
          <w:color w:val="auto"/>
        </w:rPr>
        <w:t>4. Deep Learning</w:t>
      </w:r>
    </w:p>
    <w:tbl>
      <w:tblPr>
        <w:tblStyle w:val="TableGrid"/>
        <w:tblW w:w="8670" w:type="dxa"/>
        <w:tblInd w:w="823" w:type="dxa"/>
        <w:tblLook w:val="04A0" w:firstRow="1" w:lastRow="0" w:firstColumn="1" w:lastColumn="0" w:noHBand="0" w:noVBand="1"/>
      </w:tblPr>
      <w:tblGrid>
        <w:gridCol w:w="2492"/>
        <w:gridCol w:w="6178"/>
      </w:tblGrid>
      <w:tr w:rsidR="005A6884" w:rsidRPr="00D0122A" w14:paraId="41569780" w14:textId="77777777" w:rsidTr="005F6DBE">
        <w:tc>
          <w:tcPr>
            <w:tcW w:w="0" w:type="auto"/>
            <w:vAlign w:val="center"/>
            <w:hideMark/>
          </w:tcPr>
          <w:p w14:paraId="76E6E5E8" w14:textId="4C6A8027" w:rsidR="005A6884" w:rsidRPr="00D0122A" w:rsidRDefault="005A6884" w:rsidP="005A6884">
            <w:pPr>
              <w:spacing w:after="310"/>
              <w:rPr>
                <w:b/>
                <w:bCs/>
                <w:i w:val="0"/>
                <w:iCs/>
                <w:color w:val="auto"/>
              </w:rPr>
            </w:pPr>
            <w:r>
              <w:rPr>
                <w:b/>
                <w:bCs/>
              </w:rPr>
              <w:t>Tool/Library</w:t>
            </w:r>
          </w:p>
        </w:tc>
        <w:tc>
          <w:tcPr>
            <w:tcW w:w="6178" w:type="dxa"/>
            <w:vAlign w:val="center"/>
            <w:hideMark/>
          </w:tcPr>
          <w:p w14:paraId="130EFEED" w14:textId="55B31BCC" w:rsidR="005A6884" w:rsidRPr="00D0122A" w:rsidRDefault="005A6884" w:rsidP="005A6884">
            <w:pPr>
              <w:spacing w:after="310"/>
              <w:rPr>
                <w:b/>
                <w:bCs/>
                <w:i w:val="0"/>
                <w:iCs/>
                <w:color w:val="auto"/>
              </w:rPr>
            </w:pPr>
            <w:r>
              <w:rPr>
                <w:b/>
                <w:bCs/>
              </w:rPr>
              <w:t>Purpose</w:t>
            </w:r>
          </w:p>
        </w:tc>
      </w:tr>
      <w:tr w:rsidR="005A6884" w:rsidRPr="00D0122A" w14:paraId="0845EDA2" w14:textId="77777777" w:rsidTr="005F6DBE">
        <w:tc>
          <w:tcPr>
            <w:tcW w:w="0" w:type="auto"/>
            <w:vAlign w:val="center"/>
            <w:hideMark/>
          </w:tcPr>
          <w:p w14:paraId="31FED554" w14:textId="15FDC73A" w:rsidR="005A6884" w:rsidRPr="00D0122A" w:rsidRDefault="005A6884" w:rsidP="005A6884">
            <w:pPr>
              <w:spacing w:after="310"/>
              <w:rPr>
                <w:i w:val="0"/>
                <w:iCs/>
                <w:color w:val="auto"/>
              </w:rPr>
            </w:pPr>
            <w:r>
              <w:t>Scikit-learn</w:t>
            </w:r>
          </w:p>
        </w:tc>
        <w:tc>
          <w:tcPr>
            <w:tcW w:w="6178" w:type="dxa"/>
            <w:vAlign w:val="center"/>
            <w:hideMark/>
          </w:tcPr>
          <w:p w14:paraId="184ACA77" w14:textId="3A3B84E4" w:rsidR="005A6884" w:rsidRPr="00D0122A" w:rsidRDefault="005A6884" w:rsidP="005A6884">
            <w:pPr>
              <w:spacing w:after="310"/>
              <w:rPr>
                <w:i w:val="0"/>
                <w:iCs/>
                <w:color w:val="auto"/>
              </w:rPr>
            </w:pPr>
            <w:r>
              <w:t>ML classifiers: Logistic Regression, SVM, etc.</w:t>
            </w:r>
          </w:p>
        </w:tc>
      </w:tr>
      <w:tr w:rsidR="005A6884" w:rsidRPr="00D0122A" w14:paraId="0EB7710C" w14:textId="77777777" w:rsidTr="005F6DBE">
        <w:tc>
          <w:tcPr>
            <w:tcW w:w="0" w:type="auto"/>
            <w:vAlign w:val="center"/>
            <w:hideMark/>
          </w:tcPr>
          <w:p w14:paraId="7DBA0E61" w14:textId="1A32931B" w:rsidR="005A6884" w:rsidRPr="00D0122A" w:rsidRDefault="005A6884" w:rsidP="005A6884">
            <w:pPr>
              <w:spacing w:after="310"/>
              <w:rPr>
                <w:i w:val="0"/>
                <w:iCs/>
                <w:color w:val="auto"/>
              </w:rPr>
            </w:pPr>
            <w:proofErr w:type="spellStart"/>
            <w:r>
              <w:t>XGBoost</w:t>
            </w:r>
            <w:proofErr w:type="spellEnd"/>
            <w:r>
              <w:t xml:space="preserve"> / </w:t>
            </w:r>
            <w:proofErr w:type="spellStart"/>
            <w:r>
              <w:t>LightGBM</w:t>
            </w:r>
            <w:proofErr w:type="spellEnd"/>
          </w:p>
        </w:tc>
        <w:tc>
          <w:tcPr>
            <w:tcW w:w="6178" w:type="dxa"/>
            <w:vAlign w:val="center"/>
            <w:hideMark/>
          </w:tcPr>
          <w:p w14:paraId="65C697B9" w14:textId="05EB2058" w:rsidR="005A6884" w:rsidRPr="00D0122A" w:rsidRDefault="005A6884" w:rsidP="005A6884">
            <w:pPr>
              <w:spacing w:after="310"/>
              <w:rPr>
                <w:i w:val="0"/>
                <w:iCs/>
                <w:color w:val="auto"/>
              </w:rPr>
            </w:pPr>
            <w:r>
              <w:t>Gradient boosting models</w:t>
            </w:r>
          </w:p>
        </w:tc>
      </w:tr>
    </w:tbl>
    <w:p w14:paraId="7C12664F" w14:textId="77777777" w:rsidR="00EC0A6E" w:rsidRPr="00EC0A6E" w:rsidRDefault="00EC0A6E" w:rsidP="0026109E">
      <w:pPr>
        <w:spacing w:after="310"/>
        <w:ind w:left="0" w:firstLine="0"/>
        <w:rPr>
          <w:b/>
          <w:bCs/>
          <w:i w:val="0"/>
          <w:color w:val="auto"/>
        </w:rPr>
      </w:pPr>
    </w:p>
    <w:p w14:paraId="53523332" w14:textId="3FADA83B" w:rsidR="00874662" w:rsidRPr="00466021" w:rsidRDefault="00874662" w:rsidP="00874662">
      <w:pPr>
        <w:spacing w:before="100" w:beforeAutospacing="1" w:after="100" w:afterAutospacing="1" w:line="240" w:lineRule="auto"/>
        <w:jc w:val="both"/>
        <w:rPr>
          <w:b/>
          <w:bCs/>
          <w:i w:val="0"/>
          <w:color w:val="auto"/>
          <w:szCs w:val="28"/>
        </w:rPr>
      </w:pPr>
      <w:r>
        <w:rPr>
          <w:b/>
          <w:bCs/>
          <w:iCs/>
          <w:color w:val="auto"/>
          <w:sz w:val="24"/>
          <w:szCs w:val="24"/>
        </w:rPr>
        <w:t xml:space="preserve">     </w:t>
      </w:r>
      <w:r w:rsidR="002B46B1">
        <w:rPr>
          <w:b/>
          <w:bCs/>
          <w:iCs/>
          <w:color w:val="auto"/>
          <w:sz w:val="24"/>
          <w:szCs w:val="24"/>
        </w:rPr>
        <w:t xml:space="preserve">      </w:t>
      </w:r>
      <w:r>
        <w:rPr>
          <w:b/>
          <w:bCs/>
          <w:iCs/>
          <w:color w:val="auto"/>
          <w:sz w:val="24"/>
          <w:szCs w:val="24"/>
        </w:rPr>
        <w:t xml:space="preserve">   </w:t>
      </w:r>
      <w:r>
        <w:rPr>
          <w:b/>
          <w:bCs/>
          <w:i w:val="0"/>
          <w:color w:val="auto"/>
          <w:sz w:val="24"/>
          <w:szCs w:val="24"/>
        </w:rPr>
        <w:t>5.</w:t>
      </w:r>
      <w:r w:rsidRPr="00466021">
        <w:rPr>
          <w:b/>
          <w:bCs/>
          <w:iCs/>
          <w:color w:val="auto"/>
          <w:sz w:val="24"/>
          <w:szCs w:val="24"/>
        </w:rPr>
        <w:t xml:space="preserve"> </w:t>
      </w:r>
      <w:r w:rsidRPr="00466021">
        <w:rPr>
          <w:b/>
          <w:bCs/>
          <w:i w:val="0"/>
          <w:color w:val="auto"/>
          <w:szCs w:val="28"/>
        </w:rPr>
        <w:t>Evaluation &amp; Monitoring</w:t>
      </w:r>
    </w:p>
    <w:tbl>
      <w:tblPr>
        <w:tblStyle w:val="TableGrid"/>
        <w:tblW w:w="0" w:type="auto"/>
        <w:tblInd w:w="961" w:type="dxa"/>
        <w:tblLook w:val="04A0" w:firstRow="1" w:lastRow="0" w:firstColumn="1" w:lastColumn="0" w:noHBand="0" w:noVBand="1"/>
      </w:tblPr>
      <w:tblGrid>
        <w:gridCol w:w="2215"/>
        <w:gridCol w:w="6244"/>
      </w:tblGrid>
      <w:tr w:rsidR="005A6884" w:rsidRPr="00466021" w14:paraId="3ED114E0" w14:textId="77777777" w:rsidTr="00496E65">
        <w:tc>
          <w:tcPr>
            <w:tcW w:w="0" w:type="auto"/>
            <w:vAlign w:val="center"/>
            <w:hideMark/>
          </w:tcPr>
          <w:p w14:paraId="1382DA10" w14:textId="546E5900" w:rsidR="005A6884" w:rsidRPr="005A6884" w:rsidRDefault="005A6884" w:rsidP="005A6884">
            <w:pPr>
              <w:spacing w:before="100" w:beforeAutospacing="1" w:after="100" w:afterAutospacing="1" w:line="240" w:lineRule="auto"/>
              <w:jc w:val="both"/>
              <w:rPr>
                <w:b/>
                <w:bCs/>
                <w:i w:val="0"/>
                <w:iCs/>
                <w:color w:val="auto"/>
                <w:szCs w:val="28"/>
              </w:rPr>
            </w:pPr>
            <w:r w:rsidRPr="005A6884">
              <w:rPr>
                <w:b/>
                <w:bCs/>
                <w:i w:val="0"/>
                <w:iCs/>
              </w:rPr>
              <w:t>Tool/Library</w:t>
            </w:r>
          </w:p>
        </w:tc>
        <w:tc>
          <w:tcPr>
            <w:tcW w:w="0" w:type="auto"/>
            <w:vAlign w:val="center"/>
            <w:hideMark/>
          </w:tcPr>
          <w:p w14:paraId="1DF44393" w14:textId="01A5D16D" w:rsidR="005A6884" w:rsidRPr="005A6884" w:rsidRDefault="005A6884" w:rsidP="005A6884">
            <w:pPr>
              <w:spacing w:before="100" w:beforeAutospacing="1" w:after="100" w:afterAutospacing="1" w:line="240" w:lineRule="auto"/>
              <w:jc w:val="both"/>
              <w:rPr>
                <w:b/>
                <w:bCs/>
                <w:i w:val="0"/>
                <w:iCs/>
                <w:color w:val="auto"/>
                <w:szCs w:val="28"/>
              </w:rPr>
            </w:pPr>
            <w:r w:rsidRPr="005A6884">
              <w:rPr>
                <w:b/>
                <w:bCs/>
                <w:i w:val="0"/>
                <w:iCs/>
              </w:rPr>
              <w:t>Purpose</w:t>
            </w:r>
          </w:p>
        </w:tc>
      </w:tr>
      <w:tr w:rsidR="005A6884" w:rsidRPr="00466021" w14:paraId="3299E52E" w14:textId="77777777" w:rsidTr="00496E65">
        <w:tc>
          <w:tcPr>
            <w:tcW w:w="0" w:type="auto"/>
            <w:vAlign w:val="center"/>
            <w:hideMark/>
          </w:tcPr>
          <w:p w14:paraId="761AB13C" w14:textId="69CEE44E" w:rsidR="005A6884" w:rsidRPr="005A6884" w:rsidRDefault="005A6884" w:rsidP="005A6884">
            <w:pPr>
              <w:spacing w:before="100" w:beforeAutospacing="1" w:after="100" w:afterAutospacing="1" w:line="240" w:lineRule="auto"/>
              <w:jc w:val="both"/>
              <w:rPr>
                <w:i w:val="0"/>
                <w:iCs/>
                <w:color w:val="auto"/>
                <w:szCs w:val="28"/>
              </w:rPr>
            </w:pPr>
            <w:proofErr w:type="spellStart"/>
            <w:r w:rsidRPr="005A6884">
              <w:rPr>
                <w:i w:val="0"/>
                <w:iCs/>
              </w:rPr>
              <w:t>MLflow</w:t>
            </w:r>
            <w:proofErr w:type="spellEnd"/>
          </w:p>
        </w:tc>
        <w:tc>
          <w:tcPr>
            <w:tcW w:w="0" w:type="auto"/>
            <w:vAlign w:val="center"/>
            <w:hideMark/>
          </w:tcPr>
          <w:p w14:paraId="790E3F28" w14:textId="098304E1" w:rsidR="005A6884" w:rsidRPr="005A6884" w:rsidRDefault="005A6884" w:rsidP="005A6884">
            <w:pPr>
              <w:spacing w:before="100" w:beforeAutospacing="1" w:after="100" w:afterAutospacing="1" w:line="240" w:lineRule="auto"/>
              <w:jc w:val="both"/>
              <w:rPr>
                <w:i w:val="0"/>
                <w:iCs/>
                <w:color w:val="auto"/>
                <w:szCs w:val="28"/>
              </w:rPr>
            </w:pPr>
            <w:r w:rsidRPr="005A6884">
              <w:rPr>
                <w:i w:val="0"/>
                <w:iCs/>
              </w:rPr>
              <w:t>Track model parameters, runs, and metrics</w:t>
            </w:r>
          </w:p>
        </w:tc>
      </w:tr>
      <w:tr w:rsidR="005A6884" w:rsidRPr="00466021" w14:paraId="6F7A577D" w14:textId="77777777" w:rsidTr="00496E65">
        <w:tc>
          <w:tcPr>
            <w:tcW w:w="0" w:type="auto"/>
            <w:vAlign w:val="center"/>
            <w:hideMark/>
          </w:tcPr>
          <w:p w14:paraId="54F9F518" w14:textId="0D9D4789" w:rsidR="005A6884" w:rsidRPr="005A6884" w:rsidRDefault="005A6884" w:rsidP="005A6884">
            <w:pPr>
              <w:spacing w:before="100" w:beforeAutospacing="1" w:after="100" w:afterAutospacing="1" w:line="240" w:lineRule="auto"/>
              <w:jc w:val="both"/>
              <w:rPr>
                <w:i w:val="0"/>
                <w:iCs/>
                <w:color w:val="auto"/>
                <w:szCs w:val="28"/>
              </w:rPr>
            </w:pPr>
            <w:r w:rsidRPr="005A6884">
              <w:rPr>
                <w:i w:val="0"/>
                <w:iCs/>
              </w:rPr>
              <w:t>Weights &amp; Biases</w:t>
            </w:r>
          </w:p>
        </w:tc>
        <w:tc>
          <w:tcPr>
            <w:tcW w:w="0" w:type="auto"/>
            <w:vAlign w:val="center"/>
            <w:hideMark/>
          </w:tcPr>
          <w:p w14:paraId="143C7C54" w14:textId="2A62981E" w:rsidR="005A6884" w:rsidRPr="005A6884" w:rsidRDefault="005A6884" w:rsidP="005A6884">
            <w:pPr>
              <w:spacing w:before="100" w:beforeAutospacing="1" w:after="100" w:afterAutospacing="1" w:line="240" w:lineRule="auto"/>
              <w:jc w:val="both"/>
              <w:rPr>
                <w:i w:val="0"/>
                <w:iCs/>
                <w:color w:val="auto"/>
                <w:szCs w:val="28"/>
              </w:rPr>
            </w:pPr>
            <w:r w:rsidRPr="005A6884">
              <w:rPr>
                <w:i w:val="0"/>
                <w:iCs/>
              </w:rPr>
              <w:t>Visualize training progress and compare models</w:t>
            </w:r>
          </w:p>
        </w:tc>
      </w:tr>
      <w:tr w:rsidR="005A6884" w:rsidRPr="00466021" w14:paraId="21155D5C" w14:textId="77777777" w:rsidTr="00496E65">
        <w:tc>
          <w:tcPr>
            <w:tcW w:w="0" w:type="auto"/>
            <w:vAlign w:val="center"/>
            <w:hideMark/>
          </w:tcPr>
          <w:p w14:paraId="437B405C" w14:textId="7A4A754F" w:rsidR="005A6884" w:rsidRPr="005A6884" w:rsidRDefault="005A6884" w:rsidP="005A6884">
            <w:pPr>
              <w:spacing w:before="100" w:beforeAutospacing="1" w:after="100" w:afterAutospacing="1" w:line="240" w:lineRule="auto"/>
              <w:jc w:val="both"/>
              <w:rPr>
                <w:i w:val="0"/>
                <w:iCs/>
                <w:color w:val="auto"/>
                <w:szCs w:val="28"/>
              </w:rPr>
            </w:pPr>
            <w:proofErr w:type="spellStart"/>
            <w:r w:rsidRPr="005A6884">
              <w:rPr>
                <w:i w:val="0"/>
                <w:iCs/>
              </w:rPr>
              <w:t>TensorBoard</w:t>
            </w:r>
            <w:proofErr w:type="spellEnd"/>
          </w:p>
        </w:tc>
        <w:tc>
          <w:tcPr>
            <w:tcW w:w="0" w:type="auto"/>
            <w:vAlign w:val="center"/>
            <w:hideMark/>
          </w:tcPr>
          <w:p w14:paraId="6A60DD44" w14:textId="6740D3BC" w:rsidR="005A6884" w:rsidRPr="005A6884" w:rsidRDefault="005A6884" w:rsidP="005A6884">
            <w:pPr>
              <w:spacing w:before="100" w:beforeAutospacing="1" w:after="100" w:afterAutospacing="1" w:line="240" w:lineRule="auto"/>
              <w:jc w:val="both"/>
              <w:rPr>
                <w:i w:val="0"/>
                <w:iCs/>
                <w:color w:val="auto"/>
                <w:szCs w:val="28"/>
              </w:rPr>
            </w:pPr>
            <w:r w:rsidRPr="005A6884">
              <w:rPr>
                <w:i w:val="0"/>
                <w:iCs/>
              </w:rPr>
              <w:t>Monitor deep learning metrics and loss/accuracy graphs</w:t>
            </w:r>
          </w:p>
        </w:tc>
      </w:tr>
    </w:tbl>
    <w:p w14:paraId="3E4D1A8E" w14:textId="62061F34" w:rsidR="008B1765" w:rsidRPr="008B1765" w:rsidRDefault="008B1765" w:rsidP="008B1765">
      <w:pPr>
        <w:spacing w:after="310"/>
        <w:rPr>
          <w:i w:val="0"/>
          <w:color w:val="00B0F0"/>
        </w:rPr>
      </w:pPr>
    </w:p>
    <w:p w14:paraId="72731525" w14:textId="5A128BDB" w:rsidR="007C59B5" w:rsidRDefault="004943C6" w:rsidP="004943C6">
      <w:pPr>
        <w:pStyle w:val="Heading1"/>
        <w:ind w:left="284" w:firstLine="0"/>
      </w:pPr>
      <w:r>
        <w:lastRenderedPageBreak/>
        <w:t>11.</w:t>
      </w:r>
      <w:r w:rsidR="007C59B5">
        <w:t xml:space="preserve">Team Members and </w:t>
      </w:r>
      <w:proofErr w:type="gramStart"/>
      <w:r w:rsidR="007C59B5">
        <w:t>Contributions :</w:t>
      </w:r>
      <w:proofErr w:type="gramEnd"/>
    </w:p>
    <w:p w14:paraId="588E3395" w14:textId="77777777" w:rsidR="005A6884" w:rsidRPr="005A6884" w:rsidRDefault="005A6884" w:rsidP="009C69A4">
      <w:pPr>
        <w:numPr>
          <w:ilvl w:val="1"/>
          <w:numId w:val="38"/>
        </w:numPr>
        <w:spacing w:after="319" w:line="259" w:lineRule="auto"/>
        <w:rPr>
          <w:i w:val="0"/>
          <w:iCs/>
        </w:rPr>
      </w:pPr>
      <w:r w:rsidRPr="005A6884">
        <w:rPr>
          <w:b/>
          <w:bCs/>
          <w:i w:val="0"/>
          <w:iCs/>
        </w:rPr>
        <w:t>[NITHYAKALA.K</w:t>
      </w:r>
      <w:r w:rsidRPr="005A6884">
        <w:rPr>
          <w:i w:val="0"/>
          <w:iCs/>
        </w:rPr>
        <w:t>]: Data collection, preprocessing, feature engineering</w:t>
      </w:r>
    </w:p>
    <w:p w14:paraId="5C18F8DD" w14:textId="77777777" w:rsidR="005A6884" w:rsidRPr="0024257C" w:rsidRDefault="005A6884" w:rsidP="009C69A4">
      <w:pPr>
        <w:numPr>
          <w:ilvl w:val="1"/>
          <w:numId w:val="38"/>
        </w:numPr>
        <w:spacing w:after="319" w:line="259" w:lineRule="auto"/>
        <w:rPr>
          <w:b/>
          <w:bCs/>
          <w:i w:val="0"/>
          <w:iCs/>
        </w:rPr>
      </w:pPr>
      <w:r w:rsidRPr="0024257C">
        <w:rPr>
          <w:b/>
          <w:bCs/>
          <w:i w:val="0"/>
          <w:iCs/>
        </w:rPr>
        <w:t>[</w:t>
      </w:r>
      <w:proofErr w:type="gramStart"/>
      <w:r w:rsidRPr="0024257C">
        <w:rPr>
          <w:b/>
          <w:bCs/>
          <w:i w:val="0"/>
          <w:iCs/>
        </w:rPr>
        <w:t>MUKESH.R ]</w:t>
      </w:r>
      <w:proofErr w:type="gramEnd"/>
      <w:r w:rsidRPr="0024257C">
        <w:rPr>
          <w:b/>
          <w:bCs/>
          <w:i w:val="0"/>
          <w:iCs/>
        </w:rPr>
        <w:t xml:space="preserve">: </w:t>
      </w:r>
      <w:r w:rsidRPr="0024257C">
        <w:rPr>
          <w:i w:val="0"/>
          <w:iCs/>
        </w:rPr>
        <w:t>Model development and evaluation</w:t>
      </w:r>
    </w:p>
    <w:p w14:paraId="5ACC872C" w14:textId="339F0491" w:rsidR="009C69A4" w:rsidRPr="0024257C" w:rsidRDefault="00C6780A" w:rsidP="009C69A4">
      <w:pPr>
        <w:numPr>
          <w:ilvl w:val="1"/>
          <w:numId w:val="38"/>
        </w:numPr>
        <w:spacing w:after="319" w:line="259" w:lineRule="auto"/>
        <w:rPr>
          <w:b/>
          <w:bCs/>
          <w:i w:val="0"/>
          <w:iCs/>
        </w:rPr>
      </w:pPr>
      <w:r w:rsidRPr="009C69A4">
        <w:rPr>
          <w:b/>
          <w:bCs/>
          <w:i w:val="0"/>
        </w:rPr>
        <w:t xml:space="preserve"> </w:t>
      </w:r>
      <w:r w:rsidR="0024257C" w:rsidRPr="0024257C">
        <w:rPr>
          <w:b/>
          <w:bCs/>
          <w:i w:val="0"/>
          <w:iCs/>
        </w:rPr>
        <w:t xml:space="preserve">[MUGHILAN.D]: </w:t>
      </w:r>
      <w:r w:rsidR="0024257C" w:rsidRPr="0024257C">
        <w:rPr>
          <w:i w:val="0"/>
          <w:iCs/>
        </w:rPr>
        <w:t>Dashboard and visualization development</w:t>
      </w:r>
    </w:p>
    <w:p w14:paraId="28C1C175" w14:textId="06F344E9" w:rsidR="00466021" w:rsidRPr="0024257C" w:rsidRDefault="0024257C" w:rsidP="0024257C">
      <w:pPr>
        <w:numPr>
          <w:ilvl w:val="1"/>
          <w:numId w:val="38"/>
        </w:numPr>
        <w:spacing w:after="319" w:line="259" w:lineRule="auto"/>
        <w:rPr>
          <w:i w:val="0"/>
        </w:rPr>
      </w:pPr>
      <w:r w:rsidRPr="0024257C">
        <w:rPr>
          <w:b/>
          <w:bCs/>
          <w:i w:val="0"/>
          <w:iCs/>
        </w:rPr>
        <w:t xml:space="preserve">[PAVUNRAJ.M]: </w:t>
      </w:r>
      <w:r w:rsidRPr="0024257C">
        <w:rPr>
          <w:i w:val="0"/>
          <w:iCs/>
        </w:rPr>
        <w:t>Documentation, testing, and project managemen</w:t>
      </w:r>
      <w:r w:rsidRPr="0024257C">
        <w:rPr>
          <w:i w:val="0"/>
          <w:iCs/>
        </w:rPr>
        <w:t>t</w:t>
      </w:r>
      <w:r w:rsidR="009C69A4" w:rsidRPr="0024257C">
        <w:rPr>
          <w:i w:val="0"/>
        </w:rPr>
        <w:t>.</w:t>
      </w:r>
    </w:p>
    <w:p w14:paraId="01416EFF" w14:textId="77777777" w:rsidR="00E46A50" w:rsidRDefault="005166C3">
      <w:pPr>
        <w:spacing w:after="336" w:line="259" w:lineRule="auto"/>
        <w:ind w:left="0" w:firstLine="0"/>
      </w:pPr>
      <w:r>
        <w:rPr>
          <w:b/>
          <w:sz w:val="26"/>
        </w:rPr>
        <w:t xml:space="preserve"> </w:t>
      </w:r>
    </w:p>
    <w:p w14:paraId="22054032" w14:textId="6DFE6593" w:rsidR="00874662" w:rsidRPr="000E4ECC" w:rsidRDefault="00874662" w:rsidP="00874662">
      <w:pPr>
        <w:ind w:left="0" w:firstLine="0"/>
        <w:rPr>
          <w:b/>
          <w:bCs/>
          <w:i w:val="0"/>
          <w:color w:val="000000" w:themeColor="text1"/>
        </w:rPr>
      </w:pPr>
    </w:p>
    <w:p w14:paraId="4800477A" w14:textId="6AFD906D" w:rsidR="00874662" w:rsidRPr="000E4ECC" w:rsidRDefault="00874662" w:rsidP="007C59B5">
      <w:pPr>
        <w:ind w:left="360" w:firstLine="0"/>
        <w:rPr>
          <w:i w:val="0"/>
          <w:iCs/>
        </w:rPr>
      </w:pPr>
      <w:r w:rsidRPr="000E4ECC">
        <w:rPr>
          <w:b/>
          <w:bCs/>
          <w:i w:val="0"/>
          <w:iCs/>
          <w:color w:val="000000" w:themeColor="text1"/>
        </w:rPr>
        <w:t xml:space="preserve">          </w:t>
      </w:r>
      <w:r w:rsidR="007C59B5">
        <w:rPr>
          <w:b/>
          <w:bCs/>
          <w:i w:val="0"/>
          <w:iCs/>
          <w:color w:val="000000" w:themeColor="text1"/>
        </w:rPr>
        <w:t xml:space="preserve"> </w:t>
      </w:r>
    </w:p>
    <w:p w14:paraId="76781764" w14:textId="77777777" w:rsidR="00874662" w:rsidRDefault="00874662" w:rsidP="00874662">
      <w:pPr>
        <w:spacing w:after="29" w:line="259" w:lineRule="auto"/>
        <w:ind w:left="720" w:firstLine="0"/>
      </w:pPr>
      <w:r>
        <w:rPr>
          <w:b/>
        </w:rPr>
        <w:t xml:space="preserve"> </w:t>
      </w:r>
    </w:p>
    <w:p w14:paraId="38389485" w14:textId="165A0BA3" w:rsidR="00874662" w:rsidRPr="00874662" w:rsidRDefault="00874662" w:rsidP="00874662">
      <w:pPr>
        <w:rPr>
          <w:b/>
          <w:bCs/>
          <w:i w:val="0"/>
          <w:iCs/>
        </w:rPr>
      </w:pPr>
    </w:p>
    <w:p w14:paraId="6DA69153" w14:textId="77777777" w:rsidR="00874662" w:rsidRDefault="00874662" w:rsidP="00874662">
      <w:pPr>
        <w:spacing w:after="0" w:line="259" w:lineRule="auto"/>
        <w:ind w:left="0" w:firstLine="0"/>
      </w:pPr>
      <w:r>
        <w:rPr>
          <w:i w:val="0"/>
        </w:rPr>
        <w:t xml:space="preserve"> </w:t>
      </w:r>
    </w:p>
    <w:p w14:paraId="69A7B5C6" w14:textId="2A220348" w:rsidR="00E46A50" w:rsidRDefault="00E46A50">
      <w:pPr>
        <w:spacing w:after="261"/>
      </w:pPr>
    </w:p>
    <w:p w14:paraId="2040D7E3" w14:textId="4269F8BC" w:rsidR="00874662" w:rsidRDefault="00874662" w:rsidP="00874662">
      <w:pPr>
        <w:spacing w:after="29" w:line="259" w:lineRule="auto"/>
        <w:ind w:left="720" w:firstLine="0"/>
      </w:pPr>
      <w:r>
        <w:rPr>
          <w:rFonts w:ascii="Arial" w:eastAsia="Arial" w:hAnsi="Arial" w:cs="Arial"/>
        </w:rPr>
        <w:t xml:space="preserve"> </w:t>
      </w:r>
    </w:p>
    <w:p w14:paraId="61F552D5" w14:textId="72A6D9D5" w:rsidR="00E46A50" w:rsidRDefault="00E46A50">
      <w:pPr>
        <w:ind w:left="355"/>
      </w:pPr>
    </w:p>
    <w:p w14:paraId="74B6FD2E" w14:textId="120493A5" w:rsidR="00E46A50" w:rsidRDefault="005166C3" w:rsidP="00874662">
      <w:pPr>
        <w:spacing w:after="29" w:line="259" w:lineRule="auto"/>
        <w:ind w:left="720" w:firstLine="0"/>
      </w:pPr>
      <w:r>
        <w:t xml:space="preserve"> </w:t>
      </w:r>
    </w:p>
    <w:p w14:paraId="63231D61" w14:textId="77777777" w:rsidR="00874662" w:rsidRDefault="00874662">
      <w:pPr>
        <w:spacing w:after="0" w:line="259" w:lineRule="auto"/>
        <w:ind w:left="0" w:firstLine="0"/>
      </w:pPr>
    </w:p>
    <w:sectPr w:rsidR="00874662">
      <w:headerReference w:type="even" r:id="rId9"/>
      <w:headerReference w:type="default" r:id="rId10"/>
      <w:headerReference w:type="first" r:id="rId11"/>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E030F" w14:textId="77777777" w:rsidR="008C1893" w:rsidRDefault="008C1893">
      <w:pPr>
        <w:spacing w:after="0" w:line="240" w:lineRule="auto"/>
      </w:pPr>
      <w:r>
        <w:separator/>
      </w:r>
    </w:p>
  </w:endnote>
  <w:endnote w:type="continuationSeparator" w:id="0">
    <w:p w14:paraId="42749E19" w14:textId="77777777" w:rsidR="008C1893" w:rsidRDefault="008C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B23E1" w14:textId="77777777" w:rsidR="008C1893" w:rsidRDefault="008C1893">
      <w:pPr>
        <w:spacing w:after="0" w:line="240" w:lineRule="auto"/>
      </w:pPr>
      <w:r>
        <w:separator/>
      </w:r>
    </w:p>
  </w:footnote>
  <w:footnote w:type="continuationSeparator" w:id="0">
    <w:p w14:paraId="650780A3" w14:textId="77777777" w:rsidR="008C1893" w:rsidRDefault="008C1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F32D6" w14:textId="77777777" w:rsidR="00E46A50" w:rsidRDefault="005166C3">
    <w:pPr>
      <w:spacing w:after="0" w:line="259" w:lineRule="auto"/>
      <w:ind w:left="-1440" w:right="8455" w:firstLine="0"/>
    </w:pPr>
    <w:r>
      <w:rPr>
        <w:noProof/>
      </w:rPr>
      <w:drawing>
        <wp:anchor distT="0" distB="0" distL="114300" distR="114300" simplePos="0" relativeHeight="251658240" behindDoc="0" locked="0" layoutInCell="1" allowOverlap="0" wp14:anchorId="56C4B3C3" wp14:editId="53311136">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1C6E2880" wp14:editId="49146ED9">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2FED4516" wp14:editId="3C80370E">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7907FBA5" w14:textId="77777777" w:rsidR="00E46A50" w:rsidRDefault="005166C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2FED4516" id="Group 7734" o:spid="_x0000_s1026"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">
              <v:rect id="Rectangle 7736" o:spid="_x0000_s102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7907FBA5" w14:textId="77777777" w:rsidR="00E46A50" w:rsidRDefault="005166C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2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">
                <v:imagedata r:id="rId4" o:title=""/>
              </v:shape>
              <w10:wrap type="square" anchorx="page" anchory="page"/>
            </v:group>
          </w:pict>
        </mc:Fallback>
      </mc:AlternateContent>
    </w:r>
  </w:p>
  <w:p w14:paraId="418DE720" w14:textId="77777777" w:rsidR="00E46A50" w:rsidRDefault="005166C3">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1DCCFAAA" wp14:editId="5BB918C8">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50BA7" w14:textId="77777777" w:rsidR="00E46A50" w:rsidRDefault="005166C3">
    <w:pPr>
      <w:spacing w:after="0" w:line="259" w:lineRule="auto"/>
      <w:ind w:left="-1440" w:right="8455" w:firstLine="0"/>
    </w:pPr>
    <w:r>
      <w:rPr>
        <w:noProof/>
      </w:rPr>
      <w:drawing>
        <wp:anchor distT="0" distB="0" distL="114300" distR="114300" simplePos="0" relativeHeight="251662336" behindDoc="0" locked="0" layoutInCell="1" allowOverlap="0" wp14:anchorId="66F8A65E" wp14:editId="6C134BB2">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3B4BECEA" wp14:editId="6ACCB395">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4A124E85" wp14:editId="3B5B13AB">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43A52ECA" w14:textId="77777777" w:rsidR="00E46A50" w:rsidRDefault="005166C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4A124E85" id="Group 7722" o:spid="_x0000_s1029"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AAHpd0AAAAKAQAADwAAAGRycy9k&#10;b3ducmV2LnhtbEyPQWvCQBCF74X+h2UKvdVNtBaJ2YhI25MUqoXibUzGJJidDdk1if++IxTa2zze&#10;48330tVoG9VT52vHBuJJBIo4d0XNpYGv/dvTApQPyAU2jsnAlTyssvu7FJPCDfxJ/S6USkrYJ2ig&#10;CqFNtPZ5RRb9xLXE4p1cZzGI7EpddDhIuW30NIpetMWa5UOFLW0qys+7izXwPuCwnsWv/fZ82lwP&#10;+/nH9zYmYx4fxvUSVKAx/IXhhi/okAnT0V248KoRHS1kSzAwi+egJDB9vh3HX0dnqf4/Ifs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">
              <v:rect id="Rectangle 7724" o:spid="_x0000_s103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43A52ECA" w14:textId="77777777" w:rsidR="00E46A50" w:rsidRDefault="005166C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">
                <v:imagedata r:id="rId4" o:title=""/>
              </v:shape>
              <w10:wrap type="square" anchorx="page" anchory="page"/>
            </v:group>
          </w:pict>
        </mc:Fallback>
      </mc:AlternateContent>
    </w:r>
  </w:p>
  <w:p w14:paraId="4111710C" w14:textId="77777777" w:rsidR="00DF2358" w:rsidRDefault="00DF2358">
    <w:pPr>
      <w:rPr>
        <w:b/>
        <w:i w:val="0"/>
        <w:color w:val="00B0F0"/>
      </w:rPr>
    </w:pPr>
  </w:p>
  <w:p w14:paraId="44B3F818" w14:textId="77777777" w:rsidR="00DF2358" w:rsidRPr="00DF0F55" w:rsidRDefault="00DF2358">
    <w:pPr>
      <w:rPr>
        <w:b/>
        <w:i w:val="0"/>
        <w:color w:val="00B0F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1BBD7" w14:textId="77777777" w:rsidR="00E46A50" w:rsidRDefault="005166C3">
    <w:pPr>
      <w:spacing w:after="0" w:line="259" w:lineRule="auto"/>
      <w:ind w:left="-1440" w:right="8455" w:firstLine="0"/>
    </w:pPr>
    <w:r>
      <w:rPr>
        <w:noProof/>
      </w:rPr>
      <w:drawing>
        <wp:anchor distT="0" distB="0" distL="114300" distR="114300" simplePos="0" relativeHeight="251666432" behindDoc="0" locked="0" layoutInCell="1" allowOverlap="0" wp14:anchorId="300E484F" wp14:editId="2EF8D997">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1BC035FF" wp14:editId="37E43DB2">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4A1FA922" wp14:editId="3BA86487">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425419A1" w14:textId="77777777" w:rsidR="00E46A50" w:rsidRDefault="005166C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4A1FA922" id="Group 7710" o:spid="_x0000_s1032"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HQAB6XdAAAACgEAAA8AAABkcnMv&#10;ZG93bnJldi54bWxMj0FrwkAQhe+F/odlCr3VTbQWidmISNuTFKqF4m1MxiSYnQ3ZNYn/viMU2ts8&#10;3uPN99LVaBvVU+drxwbiSQSKOHdFzaWBr/3b0wKUD8gFNo7JwJU8rLL7uxSTwg38Sf0ulEpK2Cdo&#10;oAqhTbT2eUUW/cS1xOKdXGcxiOxKXXQ4SLlt9DSKXrTFmuVDhS1tKsrPu4s18D7gsJ7Fr/32fNpc&#10;D/v5x/c2JmMeH8b1ElSgMfyF4YYv6JAJ09FduPCqER0tZEswMIvnoCQwfb4dx19HZ6n+PyH7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">
              <v:rect id="Rectangle 7712" o:spid="_x0000_s1033"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425419A1" w14:textId="77777777" w:rsidR="00E46A50" w:rsidRDefault="005166C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34"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">
                <v:imagedata r:id="rId4" o:title=""/>
              </v:shape>
              <w10:wrap type="square" anchorx="page" anchory="page"/>
            </v:group>
          </w:pict>
        </mc:Fallback>
      </mc:AlternateContent>
    </w:r>
  </w:p>
  <w:p w14:paraId="63B0243C" w14:textId="77777777" w:rsidR="00E46A50" w:rsidRDefault="005166C3">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46256D74" wp14:editId="24E4CFE3">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A29"/>
    <w:multiLevelType w:val="multilevel"/>
    <w:tmpl w:val="C60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612"/>
    <w:multiLevelType w:val="hybridMultilevel"/>
    <w:tmpl w:val="B5480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36B0B"/>
    <w:multiLevelType w:val="hybridMultilevel"/>
    <w:tmpl w:val="AA5072B8"/>
    <w:lvl w:ilvl="0" w:tplc="40090001">
      <w:start w:val="1"/>
      <w:numFmt w:val="bullet"/>
      <w:lvlText w:val=""/>
      <w:lvlJc w:val="left"/>
      <w:pPr>
        <w:ind w:left="1352" w:hanging="360"/>
      </w:pPr>
      <w:rPr>
        <w:rFonts w:ascii="Symbol" w:hAnsi="Symbol"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 w15:restartNumberingAfterBreak="0">
    <w:nsid w:val="11FD5A22"/>
    <w:multiLevelType w:val="multilevel"/>
    <w:tmpl w:val="4C7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C1D55"/>
    <w:multiLevelType w:val="multilevel"/>
    <w:tmpl w:val="A5C4BB48"/>
    <w:lvl w:ilvl="0">
      <w:start w:val="1"/>
      <w:numFmt w:val="decimal"/>
      <w:lvlText w:val="%1."/>
      <w:lvlJc w:val="left"/>
      <w:pPr>
        <w:tabs>
          <w:tab w:val="num" w:pos="1352"/>
        </w:tabs>
        <w:ind w:left="1352" w:hanging="360"/>
      </w:pPr>
      <w:rPr>
        <w:rFonts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5" w15:restartNumberingAfterBreak="0">
    <w:nsid w:val="138B6A47"/>
    <w:multiLevelType w:val="hybridMultilevel"/>
    <w:tmpl w:val="D8A86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FC1226"/>
    <w:multiLevelType w:val="hybridMultilevel"/>
    <w:tmpl w:val="CEB46E80"/>
    <w:lvl w:ilvl="0" w:tplc="BA4A471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BFA6F5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E7B0DA0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EE64F8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6E80A2F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90442D0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1C0695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21AD1A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48A670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9EC1ED0"/>
    <w:multiLevelType w:val="multilevel"/>
    <w:tmpl w:val="A68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032C"/>
    <w:multiLevelType w:val="multilevel"/>
    <w:tmpl w:val="E1B0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6068D"/>
    <w:multiLevelType w:val="multilevel"/>
    <w:tmpl w:val="DDC8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94A72"/>
    <w:multiLevelType w:val="multilevel"/>
    <w:tmpl w:val="9CB4240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F7E3794"/>
    <w:multiLevelType w:val="multilevel"/>
    <w:tmpl w:val="AF5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C48F3"/>
    <w:multiLevelType w:val="hybridMultilevel"/>
    <w:tmpl w:val="5E822BEE"/>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30281860"/>
    <w:multiLevelType w:val="multilevel"/>
    <w:tmpl w:val="AB5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751F3"/>
    <w:multiLevelType w:val="hybridMultilevel"/>
    <w:tmpl w:val="53C299C0"/>
    <w:lvl w:ilvl="0" w:tplc="40090001">
      <w:start w:val="1"/>
      <w:numFmt w:val="bullet"/>
      <w:lvlText w:val=""/>
      <w:lvlJc w:val="left"/>
      <w:pPr>
        <w:ind w:left="927" w:hanging="360"/>
      </w:pPr>
      <w:rPr>
        <w:rFonts w:ascii="Symbol" w:hAnsi="Symbol"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5" w15:restartNumberingAfterBreak="0">
    <w:nsid w:val="32081EF1"/>
    <w:multiLevelType w:val="multilevel"/>
    <w:tmpl w:val="6F7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26459"/>
    <w:multiLevelType w:val="hybridMultilevel"/>
    <w:tmpl w:val="125A50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7" w15:restartNumberingAfterBreak="0">
    <w:nsid w:val="34D10035"/>
    <w:multiLevelType w:val="hybridMultilevel"/>
    <w:tmpl w:val="39862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203BD3"/>
    <w:multiLevelType w:val="multilevel"/>
    <w:tmpl w:val="BE1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A14D2"/>
    <w:multiLevelType w:val="hybridMultilevel"/>
    <w:tmpl w:val="E370C5B2"/>
    <w:lvl w:ilvl="0" w:tplc="BA42F2CC">
      <w:start w:val="1"/>
      <w:numFmt w:val="bullet"/>
      <w:lvlText w:val="●"/>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16073F0">
      <w:start w:val="1"/>
      <w:numFmt w:val="bullet"/>
      <w:lvlText w:val="o"/>
      <w:lvlJc w:val="left"/>
      <w:pPr>
        <w:ind w:left="73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2B6F8B6">
      <w:start w:val="1"/>
      <w:numFmt w:val="bullet"/>
      <w:lvlText w:val="▪"/>
      <w:lvlJc w:val="left"/>
      <w:pPr>
        <w:ind w:left="145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B9AED7C">
      <w:start w:val="1"/>
      <w:numFmt w:val="bullet"/>
      <w:lvlText w:val="•"/>
      <w:lvlJc w:val="left"/>
      <w:pPr>
        <w:ind w:left="217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32A2D600">
      <w:start w:val="1"/>
      <w:numFmt w:val="bullet"/>
      <w:lvlText w:val="o"/>
      <w:lvlJc w:val="left"/>
      <w:pPr>
        <w:ind w:left="289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6F6291C">
      <w:start w:val="1"/>
      <w:numFmt w:val="bullet"/>
      <w:lvlText w:val="▪"/>
      <w:lvlJc w:val="left"/>
      <w:pPr>
        <w:ind w:left="361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8A242E4">
      <w:start w:val="1"/>
      <w:numFmt w:val="bullet"/>
      <w:lvlText w:val="•"/>
      <w:lvlJc w:val="left"/>
      <w:pPr>
        <w:ind w:left="433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BF28A42">
      <w:start w:val="1"/>
      <w:numFmt w:val="bullet"/>
      <w:lvlText w:val="o"/>
      <w:lvlJc w:val="left"/>
      <w:pPr>
        <w:ind w:left="505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B8499F0">
      <w:start w:val="1"/>
      <w:numFmt w:val="bullet"/>
      <w:lvlText w:val="▪"/>
      <w:lvlJc w:val="left"/>
      <w:pPr>
        <w:ind w:left="577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5BC1E4A"/>
    <w:multiLevelType w:val="multilevel"/>
    <w:tmpl w:val="5DE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F4AB6"/>
    <w:multiLevelType w:val="multilevel"/>
    <w:tmpl w:val="A5C4BB48"/>
    <w:lvl w:ilvl="0">
      <w:start w:val="1"/>
      <w:numFmt w:val="decimal"/>
      <w:lvlText w:val="%1."/>
      <w:lvlJc w:val="left"/>
      <w:pPr>
        <w:tabs>
          <w:tab w:val="num" w:pos="1352"/>
        </w:tabs>
        <w:ind w:left="1352"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3767282F"/>
    <w:multiLevelType w:val="hybridMultilevel"/>
    <w:tmpl w:val="A4224822"/>
    <w:lvl w:ilvl="0" w:tplc="8ED0567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25AED2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5020AA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03CC6C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D94771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87A484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14E7B7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43C931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17436A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9287C3B"/>
    <w:multiLevelType w:val="multilevel"/>
    <w:tmpl w:val="870C6F4E"/>
    <w:lvl w:ilvl="0">
      <w:start w:val="1"/>
      <w:numFmt w:val="bullet"/>
      <w:lvlText w:val=""/>
      <w:lvlJc w:val="left"/>
      <w:pPr>
        <w:tabs>
          <w:tab w:val="num" w:pos="1636"/>
        </w:tabs>
        <w:ind w:left="1636" w:hanging="360"/>
      </w:pPr>
      <w:rPr>
        <w:rFonts w:ascii="Symbol" w:hAnsi="Symbol" w:hint="default"/>
        <w:sz w:val="20"/>
      </w:r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4" w15:restartNumberingAfterBreak="0">
    <w:nsid w:val="39301D72"/>
    <w:multiLevelType w:val="multilevel"/>
    <w:tmpl w:val="CE3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33B8B"/>
    <w:multiLevelType w:val="multilevel"/>
    <w:tmpl w:val="FC2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F5211"/>
    <w:multiLevelType w:val="multilevel"/>
    <w:tmpl w:val="18306C8E"/>
    <w:lvl w:ilvl="0">
      <w:start w:val="1"/>
      <w:numFmt w:val="bullet"/>
      <w:lvlText w:val=""/>
      <w:lvlJc w:val="left"/>
      <w:pPr>
        <w:tabs>
          <w:tab w:val="num" w:pos="1211"/>
        </w:tabs>
        <w:ind w:left="1211" w:hanging="360"/>
      </w:pPr>
      <w:rPr>
        <w:rFonts w:ascii="Symbol" w:hAnsi="Symbol" w:hint="default"/>
        <w:sz w:val="20"/>
      </w:rPr>
    </w:lvl>
    <w:lvl w:ilvl="1">
      <w:start w:val="1"/>
      <w:numFmt w:val="decimal"/>
      <w:lvlText w:val="%2."/>
      <w:lvlJc w:val="left"/>
      <w:pPr>
        <w:ind w:left="1352" w:hanging="360"/>
      </w:pPr>
      <w:rPr>
        <w:rFonts w:hint="default"/>
        <w:i w:val="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7" w15:restartNumberingAfterBreak="0">
    <w:nsid w:val="3B5D1B1E"/>
    <w:multiLevelType w:val="hybridMultilevel"/>
    <w:tmpl w:val="DEA86D9C"/>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8" w15:restartNumberingAfterBreak="0">
    <w:nsid w:val="3CE25FEB"/>
    <w:multiLevelType w:val="multilevel"/>
    <w:tmpl w:val="2A9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C5FDE"/>
    <w:multiLevelType w:val="hybridMultilevel"/>
    <w:tmpl w:val="4252AC8C"/>
    <w:lvl w:ilvl="0" w:tplc="07BAD7B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E7A818A">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E5243E0">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FBA0144">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D2A5C52">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8A21AE4">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E68C07F8">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144B6C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3F2BEA2">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40B93F3D"/>
    <w:multiLevelType w:val="multilevel"/>
    <w:tmpl w:val="885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85236"/>
    <w:multiLevelType w:val="multilevel"/>
    <w:tmpl w:val="AEFEC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F7CC4"/>
    <w:multiLevelType w:val="hybridMultilevel"/>
    <w:tmpl w:val="5E822B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B94EC3"/>
    <w:multiLevelType w:val="hybridMultilevel"/>
    <w:tmpl w:val="846A418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4" w15:restartNumberingAfterBreak="0">
    <w:nsid w:val="47BA7371"/>
    <w:multiLevelType w:val="multilevel"/>
    <w:tmpl w:val="23C4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D15FD"/>
    <w:multiLevelType w:val="hybridMultilevel"/>
    <w:tmpl w:val="7156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1A50A4"/>
    <w:multiLevelType w:val="hybridMultilevel"/>
    <w:tmpl w:val="20EC3EC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7" w15:restartNumberingAfterBreak="0">
    <w:nsid w:val="591C54D1"/>
    <w:multiLevelType w:val="multilevel"/>
    <w:tmpl w:val="415E19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9DD4F13"/>
    <w:multiLevelType w:val="multilevel"/>
    <w:tmpl w:val="BA9E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46481"/>
    <w:multiLevelType w:val="multilevel"/>
    <w:tmpl w:val="E65A939C"/>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B916CA"/>
    <w:multiLevelType w:val="multilevel"/>
    <w:tmpl w:val="D56C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446FE9"/>
    <w:multiLevelType w:val="hybridMultilevel"/>
    <w:tmpl w:val="1A8CB5E6"/>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2" w15:restartNumberingAfterBreak="0">
    <w:nsid w:val="5CEC036D"/>
    <w:multiLevelType w:val="multilevel"/>
    <w:tmpl w:val="4F8E5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B2120C"/>
    <w:multiLevelType w:val="hybridMultilevel"/>
    <w:tmpl w:val="050E3B3E"/>
    <w:lvl w:ilvl="0" w:tplc="1B2E110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45EA4D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E07445A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3728CB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B965F5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898325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BC289A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EA02FB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15075E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657E5126"/>
    <w:multiLevelType w:val="multilevel"/>
    <w:tmpl w:val="E28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1E554B"/>
    <w:multiLevelType w:val="multilevel"/>
    <w:tmpl w:val="F0E6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5930D4"/>
    <w:multiLevelType w:val="multilevel"/>
    <w:tmpl w:val="DC0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0972D3"/>
    <w:multiLevelType w:val="multilevel"/>
    <w:tmpl w:val="A8B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1719A1"/>
    <w:multiLevelType w:val="multilevel"/>
    <w:tmpl w:val="A68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493201"/>
    <w:multiLevelType w:val="hybridMultilevel"/>
    <w:tmpl w:val="EA682162"/>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0" w15:restartNumberingAfterBreak="0">
    <w:nsid w:val="6FD7639E"/>
    <w:multiLevelType w:val="multilevel"/>
    <w:tmpl w:val="DEB6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E2244"/>
    <w:multiLevelType w:val="multilevel"/>
    <w:tmpl w:val="875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AA6034"/>
    <w:multiLevelType w:val="hybridMultilevel"/>
    <w:tmpl w:val="D196E146"/>
    <w:lvl w:ilvl="0" w:tplc="F78C7DF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D4840D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F5A644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CA8C60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6943EE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19A7B8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D18E4B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296AA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138D2D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7A025F7C"/>
    <w:multiLevelType w:val="multilevel"/>
    <w:tmpl w:val="A5C4BB48"/>
    <w:lvl w:ilvl="0">
      <w:start w:val="1"/>
      <w:numFmt w:val="decimal"/>
      <w:lvlText w:val="%1."/>
      <w:lvlJc w:val="left"/>
      <w:pPr>
        <w:tabs>
          <w:tab w:val="num" w:pos="1352"/>
        </w:tabs>
        <w:ind w:left="1352"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1636"/>
        </w:tabs>
        <w:ind w:left="1636"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4" w15:restartNumberingAfterBreak="0">
    <w:nsid w:val="7A1B3B22"/>
    <w:multiLevelType w:val="hybridMultilevel"/>
    <w:tmpl w:val="8B9C51E6"/>
    <w:lvl w:ilvl="0" w:tplc="6C56867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0FA0082">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DA042C4">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42CB6C4">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5BA259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38EB26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16252A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39E1862">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E0C7C62">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7A2649DC"/>
    <w:multiLevelType w:val="multilevel"/>
    <w:tmpl w:val="633E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7B6F2E"/>
    <w:multiLevelType w:val="hybridMultilevel"/>
    <w:tmpl w:val="221043B6"/>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57" w15:restartNumberingAfterBreak="0">
    <w:nsid w:val="7BA77A48"/>
    <w:multiLevelType w:val="hybridMultilevel"/>
    <w:tmpl w:val="C06A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E2A5D26"/>
    <w:multiLevelType w:val="hybridMultilevel"/>
    <w:tmpl w:val="6DE676FC"/>
    <w:lvl w:ilvl="0" w:tplc="428AF74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3396843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6A465F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2946D99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962236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FC561F7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4E087D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8208B0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44EC9D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7F5818E4"/>
    <w:multiLevelType w:val="hybridMultilevel"/>
    <w:tmpl w:val="45682286"/>
    <w:lvl w:ilvl="0" w:tplc="BEBCD26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D5A21A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8169EF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48A0DD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3EEF33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3808C1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41A349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FACA5F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5F44B3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861623586">
    <w:abstractNumId w:val="22"/>
  </w:num>
  <w:num w:numId="2" w16cid:durableId="2046901104">
    <w:abstractNumId w:val="52"/>
  </w:num>
  <w:num w:numId="3" w16cid:durableId="1049375697">
    <w:abstractNumId w:val="43"/>
  </w:num>
  <w:num w:numId="4" w16cid:durableId="101462021">
    <w:abstractNumId w:val="58"/>
  </w:num>
  <w:num w:numId="5" w16cid:durableId="2136021192">
    <w:abstractNumId w:val="54"/>
  </w:num>
  <w:num w:numId="6" w16cid:durableId="229732408">
    <w:abstractNumId w:val="6"/>
  </w:num>
  <w:num w:numId="7" w16cid:durableId="994989257">
    <w:abstractNumId w:val="29"/>
  </w:num>
  <w:num w:numId="8" w16cid:durableId="500050260">
    <w:abstractNumId w:val="59"/>
  </w:num>
  <w:num w:numId="9" w16cid:durableId="334190017">
    <w:abstractNumId w:val="19"/>
  </w:num>
  <w:num w:numId="10" w16cid:durableId="222642007">
    <w:abstractNumId w:val="44"/>
  </w:num>
  <w:num w:numId="11" w16cid:durableId="1008367144">
    <w:abstractNumId w:val="51"/>
  </w:num>
  <w:num w:numId="12" w16cid:durableId="1960455309">
    <w:abstractNumId w:val="13"/>
  </w:num>
  <w:num w:numId="13" w16cid:durableId="397287135">
    <w:abstractNumId w:val="45"/>
  </w:num>
  <w:num w:numId="14" w16cid:durableId="443771524">
    <w:abstractNumId w:val="50"/>
  </w:num>
  <w:num w:numId="15" w16cid:durableId="1823159843">
    <w:abstractNumId w:val="34"/>
  </w:num>
  <w:num w:numId="16" w16cid:durableId="1397584647">
    <w:abstractNumId w:val="12"/>
  </w:num>
  <w:num w:numId="17" w16cid:durableId="180556215">
    <w:abstractNumId w:val="4"/>
  </w:num>
  <w:num w:numId="18" w16cid:durableId="557324495">
    <w:abstractNumId w:val="55"/>
  </w:num>
  <w:num w:numId="19" w16cid:durableId="2091536222">
    <w:abstractNumId w:val="56"/>
  </w:num>
  <w:num w:numId="20" w16cid:durableId="231307910">
    <w:abstractNumId w:val="25"/>
  </w:num>
  <w:num w:numId="21" w16cid:durableId="2108843494">
    <w:abstractNumId w:val="10"/>
  </w:num>
  <w:num w:numId="22" w16cid:durableId="83957335">
    <w:abstractNumId w:val="42"/>
  </w:num>
  <w:num w:numId="23" w16cid:durableId="1234698728">
    <w:abstractNumId w:val="21"/>
  </w:num>
  <w:num w:numId="24" w16cid:durableId="2089763450">
    <w:abstractNumId w:val="30"/>
  </w:num>
  <w:num w:numId="25" w16cid:durableId="321935314">
    <w:abstractNumId w:val="15"/>
  </w:num>
  <w:num w:numId="26" w16cid:durableId="1135833114">
    <w:abstractNumId w:val="8"/>
  </w:num>
  <w:num w:numId="27" w16cid:durableId="1048260181">
    <w:abstractNumId w:val="53"/>
  </w:num>
  <w:num w:numId="28" w16cid:durableId="236862655">
    <w:abstractNumId w:val="23"/>
  </w:num>
  <w:num w:numId="29" w16cid:durableId="1228807258">
    <w:abstractNumId w:val="39"/>
  </w:num>
  <w:num w:numId="30" w16cid:durableId="337394022">
    <w:abstractNumId w:val="46"/>
  </w:num>
  <w:num w:numId="31" w16cid:durableId="1455514749">
    <w:abstractNumId w:val="26"/>
  </w:num>
  <w:num w:numId="32" w16cid:durableId="1842700364">
    <w:abstractNumId w:val="41"/>
  </w:num>
  <w:num w:numId="33" w16cid:durableId="100955928">
    <w:abstractNumId w:val="32"/>
  </w:num>
  <w:num w:numId="34" w16cid:durableId="1501894855">
    <w:abstractNumId w:val="31"/>
  </w:num>
  <w:num w:numId="35" w16cid:durableId="1585185625">
    <w:abstractNumId w:val="14"/>
  </w:num>
  <w:num w:numId="36" w16cid:durableId="72897519">
    <w:abstractNumId w:val="33"/>
  </w:num>
  <w:num w:numId="37" w16cid:durableId="83501284">
    <w:abstractNumId w:val="2"/>
  </w:num>
  <w:num w:numId="38" w16cid:durableId="1954440375">
    <w:abstractNumId w:val="26"/>
    <w:lvlOverride w:ilvl="0"/>
    <w:lvlOverride w:ilvl="1">
      <w:startOverride w:val="1"/>
    </w:lvlOverride>
    <w:lvlOverride w:ilvl="2"/>
    <w:lvlOverride w:ilvl="3"/>
    <w:lvlOverride w:ilvl="4"/>
    <w:lvlOverride w:ilvl="5"/>
    <w:lvlOverride w:ilvl="6"/>
    <w:lvlOverride w:ilvl="7"/>
    <w:lvlOverride w:ilvl="8"/>
  </w:num>
  <w:num w:numId="39" w16cid:durableId="1454324565">
    <w:abstractNumId w:val="40"/>
  </w:num>
  <w:num w:numId="40" w16cid:durableId="356473227">
    <w:abstractNumId w:val="9"/>
  </w:num>
  <w:num w:numId="41" w16cid:durableId="477386435">
    <w:abstractNumId w:val="3"/>
  </w:num>
  <w:num w:numId="42" w16cid:durableId="980111654">
    <w:abstractNumId w:val="11"/>
  </w:num>
  <w:num w:numId="43" w16cid:durableId="718280152">
    <w:abstractNumId w:val="16"/>
  </w:num>
  <w:num w:numId="44" w16cid:durableId="313219926">
    <w:abstractNumId w:val="27"/>
  </w:num>
  <w:num w:numId="45" w16cid:durableId="1915695735">
    <w:abstractNumId w:val="35"/>
  </w:num>
  <w:num w:numId="46" w16cid:durableId="1523202509">
    <w:abstractNumId w:val="0"/>
  </w:num>
  <w:num w:numId="47" w16cid:durableId="174655016">
    <w:abstractNumId w:val="18"/>
  </w:num>
  <w:num w:numId="48" w16cid:durableId="772676617">
    <w:abstractNumId w:val="38"/>
  </w:num>
  <w:num w:numId="49" w16cid:durableId="306015191">
    <w:abstractNumId w:val="36"/>
  </w:num>
  <w:num w:numId="50" w16cid:durableId="1523979881">
    <w:abstractNumId w:val="49"/>
  </w:num>
  <w:num w:numId="51" w16cid:durableId="1520850722">
    <w:abstractNumId w:val="1"/>
  </w:num>
  <w:num w:numId="52" w16cid:durableId="443622610">
    <w:abstractNumId w:val="17"/>
  </w:num>
  <w:num w:numId="53" w16cid:durableId="261227681">
    <w:abstractNumId w:val="47"/>
  </w:num>
  <w:num w:numId="54" w16cid:durableId="1797067907">
    <w:abstractNumId w:val="5"/>
  </w:num>
  <w:num w:numId="55" w16cid:durableId="717513610">
    <w:abstractNumId w:val="37"/>
  </w:num>
  <w:num w:numId="56" w16cid:durableId="155538975">
    <w:abstractNumId w:val="20"/>
  </w:num>
  <w:num w:numId="57" w16cid:durableId="1020812912">
    <w:abstractNumId w:val="28"/>
  </w:num>
  <w:num w:numId="58" w16cid:durableId="1171749775">
    <w:abstractNumId w:val="24"/>
  </w:num>
  <w:num w:numId="59" w16cid:durableId="160849602">
    <w:abstractNumId w:val="57"/>
  </w:num>
  <w:num w:numId="60" w16cid:durableId="139856699">
    <w:abstractNumId w:val="7"/>
  </w:num>
  <w:num w:numId="61" w16cid:durableId="80007760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A50"/>
    <w:rsid w:val="00014DD3"/>
    <w:rsid w:val="00022140"/>
    <w:rsid w:val="000B1879"/>
    <w:rsid w:val="000D0E0A"/>
    <w:rsid w:val="000E4ECC"/>
    <w:rsid w:val="001219EB"/>
    <w:rsid w:val="00163CBE"/>
    <w:rsid w:val="00166D5B"/>
    <w:rsid w:val="00237045"/>
    <w:rsid w:val="0024257C"/>
    <w:rsid w:val="0026109E"/>
    <w:rsid w:val="00272B35"/>
    <w:rsid w:val="002B390B"/>
    <w:rsid w:val="002B46B1"/>
    <w:rsid w:val="002B7461"/>
    <w:rsid w:val="00431AE8"/>
    <w:rsid w:val="004575B0"/>
    <w:rsid w:val="00466021"/>
    <w:rsid w:val="004943C6"/>
    <w:rsid w:val="004F04C2"/>
    <w:rsid w:val="004F4549"/>
    <w:rsid w:val="00510594"/>
    <w:rsid w:val="005166C3"/>
    <w:rsid w:val="005A6884"/>
    <w:rsid w:val="005B1686"/>
    <w:rsid w:val="005F01A6"/>
    <w:rsid w:val="006817F1"/>
    <w:rsid w:val="00742368"/>
    <w:rsid w:val="00744875"/>
    <w:rsid w:val="00747E05"/>
    <w:rsid w:val="00751B82"/>
    <w:rsid w:val="00785999"/>
    <w:rsid w:val="007C59B5"/>
    <w:rsid w:val="008119A6"/>
    <w:rsid w:val="00874662"/>
    <w:rsid w:val="00882117"/>
    <w:rsid w:val="008A523F"/>
    <w:rsid w:val="008A7716"/>
    <w:rsid w:val="008B1765"/>
    <w:rsid w:val="008C1893"/>
    <w:rsid w:val="00904C17"/>
    <w:rsid w:val="00950128"/>
    <w:rsid w:val="009C69A4"/>
    <w:rsid w:val="009E24D3"/>
    <w:rsid w:val="009E5F87"/>
    <w:rsid w:val="00A31DCD"/>
    <w:rsid w:val="00A33D9A"/>
    <w:rsid w:val="00A60624"/>
    <w:rsid w:val="00AB03E0"/>
    <w:rsid w:val="00B249D3"/>
    <w:rsid w:val="00B47139"/>
    <w:rsid w:val="00B70CDF"/>
    <w:rsid w:val="00B72BE5"/>
    <w:rsid w:val="00BA6E86"/>
    <w:rsid w:val="00C20933"/>
    <w:rsid w:val="00C6780A"/>
    <w:rsid w:val="00CD25FB"/>
    <w:rsid w:val="00D0122A"/>
    <w:rsid w:val="00D20EA9"/>
    <w:rsid w:val="00D8540A"/>
    <w:rsid w:val="00DF0F55"/>
    <w:rsid w:val="00DF2358"/>
    <w:rsid w:val="00E03EBA"/>
    <w:rsid w:val="00E102E0"/>
    <w:rsid w:val="00E46A50"/>
    <w:rsid w:val="00E85001"/>
    <w:rsid w:val="00EC0A6E"/>
    <w:rsid w:val="00EF55CF"/>
    <w:rsid w:val="00F01A5E"/>
    <w:rsid w:val="00F324AE"/>
    <w:rsid w:val="00F4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ACB10"/>
  <w15:docId w15:val="{945CCCD8-6E65-46E2-8FE3-DB5C206C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paragraph" w:styleId="Heading3">
    <w:name w:val="heading 3"/>
    <w:basedOn w:val="Normal"/>
    <w:next w:val="Normal"/>
    <w:link w:val="Heading3Char"/>
    <w:uiPriority w:val="9"/>
    <w:semiHidden/>
    <w:unhideWhenUsed/>
    <w:qFormat/>
    <w:rsid w:val="00DF0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25FB"/>
    <w:pPr>
      <w:keepNext/>
      <w:keepLines/>
      <w:spacing w:before="40" w:after="0"/>
      <w:outlineLvl w:val="3"/>
    </w:pPr>
    <w:rPr>
      <w:rFonts w:asciiTheme="majorHAnsi" w:eastAsiaTheme="majorEastAsia" w:hAnsiTheme="majorHAnsi" w:cstheme="majorBidi"/>
      <w:i w:val="0"/>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uiPriority w:val="9"/>
    <w:rPr>
      <w:rFonts w:ascii="Times New Roman" w:eastAsia="Times New Roman" w:hAnsi="Times New Roman" w:cs="Times New Roman"/>
      <w:b/>
      <w:color w:val="980000"/>
      <w:sz w:val="30"/>
    </w:rPr>
  </w:style>
  <w:style w:type="character" w:styleId="Strong">
    <w:name w:val="Strong"/>
    <w:basedOn w:val="DefaultParagraphFont"/>
    <w:uiPriority w:val="22"/>
    <w:qFormat/>
    <w:rsid w:val="004F04C2"/>
    <w:rPr>
      <w:b/>
      <w:bCs/>
    </w:rPr>
  </w:style>
  <w:style w:type="character" w:styleId="HTMLCode">
    <w:name w:val="HTML Code"/>
    <w:basedOn w:val="DefaultParagraphFont"/>
    <w:uiPriority w:val="99"/>
    <w:semiHidden/>
    <w:unhideWhenUsed/>
    <w:rsid w:val="002B7461"/>
    <w:rPr>
      <w:rFonts w:ascii="Courier New" w:eastAsia="Times New Roman" w:hAnsi="Courier New" w:cs="Courier New"/>
      <w:sz w:val="20"/>
      <w:szCs w:val="20"/>
    </w:rPr>
  </w:style>
  <w:style w:type="paragraph" w:styleId="Footer">
    <w:name w:val="footer"/>
    <w:basedOn w:val="Normal"/>
    <w:link w:val="FooterChar"/>
    <w:uiPriority w:val="99"/>
    <w:unhideWhenUsed/>
    <w:rsid w:val="002B7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461"/>
    <w:rPr>
      <w:rFonts w:ascii="Times New Roman" w:eastAsia="Times New Roman" w:hAnsi="Times New Roman" w:cs="Times New Roman"/>
      <w:i/>
      <w:color w:val="000000"/>
      <w:sz w:val="28"/>
    </w:rPr>
  </w:style>
  <w:style w:type="character" w:customStyle="1" w:styleId="Heading3Char">
    <w:name w:val="Heading 3 Char"/>
    <w:basedOn w:val="DefaultParagraphFont"/>
    <w:link w:val="Heading3"/>
    <w:uiPriority w:val="9"/>
    <w:semiHidden/>
    <w:rsid w:val="00DF0F55"/>
    <w:rPr>
      <w:rFonts w:asciiTheme="majorHAnsi" w:eastAsiaTheme="majorEastAsia" w:hAnsiTheme="majorHAnsi" w:cstheme="majorBidi"/>
      <w:i/>
      <w:color w:val="1F3763" w:themeColor="accent1" w:themeShade="7F"/>
      <w:sz w:val="24"/>
      <w:szCs w:val="24"/>
    </w:rPr>
  </w:style>
  <w:style w:type="paragraph" w:styleId="NoSpacing">
    <w:name w:val="No Spacing"/>
    <w:uiPriority w:val="1"/>
    <w:qFormat/>
    <w:rsid w:val="00DF0F55"/>
    <w:pPr>
      <w:spacing w:after="0" w:line="240" w:lineRule="auto"/>
      <w:ind w:left="10" w:hanging="10"/>
    </w:pPr>
    <w:rPr>
      <w:rFonts w:ascii="Times New Roman" w:eastAsia="Times New Roman" w:hAnsi="Times New Roman" w:cs="Times New Roman"/>
      <w:i/>
      <w:color w:val="000000"/>
      <w:sz w:val="28"/>
    </w:rPr>
  </w:style>
  <w:style w:type="paragraph" w:styleId="ListParagraph">
    <w:name w:val="List Paragraph"/>
    <w:basedOn w:val="Normal"/>
    <w:uiPriority w:val="34"/>
    <w:qFormat/>
    <w:rsid w:val="00E85001"/>
    <w:pPr>
      <w:ind w:left="720"/>
      <w:contextualSpacing/>
    </w:pPr>
  </w:style>
  <w:style w:type="table" w:styleId="TableGrid">
    <w:name w:val="Table Grid"/>
    <w:basedOn w:val="TableNormal"/>
    <w:uiPriority w:val="39"/>
    <w:rsid w:val="0068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817F1"/>
    <w:pPr>
      <w:spacing w:after="100"/>
      <w:ind w:left="0"/>
    </w:pPr>
  </w:style>
  <w:style w:type="paragraph" w:styleId="TOC2">
    <w:name w:val="toc 2"/>
    <w:basedOn w:val="Normal"/>
    <w:next w:val="Normal"/>
    <w:autoRedefine/>
    <w:uiPriority w:val="39"/>
    <w:unhideWhenUsed/>
    <w:rsid w:val="006817F1"/>
    <w:pPr>
      <w:spacing w:after="100"/>
      <w:ind w:left="280"/>
    </w:pPr>
  </w:style>
  <w:style w:type="character" w:styleId="Hyperlink">
    <w:name w:val="Hyperlink"/>
    <w:basedOn w:val="DefaultParagraphFont"/>
    <w:uiPriority w:val="99"/>
    <w:unhideWhenUsed/>
    <w:rsid w:val="006817F1"/>
    <w:rPr>
      <w:color w:val="0563C1" w:themeColor="hyperlink"/>
      <w:u w:val="single"/>
    </w:rPr>
  </w:style>
  <w:style w:type="table" w:styleId="TableGridLight">
    <w:name w:val="Grid Table Light"/>
    <w:basedOn w:val="TableNormal"/>
    <w:uiPriority w:val="40"/>
    <w:rsid w:val="007C59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C59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01A5E"/>
    <w:rPr>
      <w:color w:val="605E5C"/>
      <w:shd w:val="clear" w:color="auto" w:fill="E1DFDD"/>
    </w:rPr>
  </w:style>
  <w:style w:type="character" w:styleId="FollowedHyperlink">
    <w:name w:val="FollowedHyperlink"/>
    <w:basedOn w:val="DefaultParagraphFont"/>
    <w:uiPriority w:val="99"/>
    <w:semiHidden/>
    <w:unhideWhenUsed/>
    <w:rsid w:val="0026109E"/>
    <w:rPr>
      <w:color w:val="954F72" w:themeColor="followedHyperlink"/>
      <w:u w:val="single"/>
    </w:rPr>
  </w:style>
  <w:style w:type="character" w:customStyle="1" w:styleId="Heading4Char">
    <w:name w:val="Heading 4 Char"/>
    <w:basedOn w:val="DefaultParagraphFont"/>
    <w:link w:val="Heading4"/>
    <w:uiPriority w:val="9"/>
    <w:semiHidden/>
    <w:rsid w:val="00CD25FB"/>
    <w:rPr>
      <w:rFonts w:asciiTheme="majorHAnsi" w:eastAsiaTheme="majorEastAsia" w:hAnsiTheme="majorHAnsi" w:cstheme="majorBid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173">
      <w:bodyDiv w:val="1"/>
      <w:marLeft w:val="0"/>
      <w:marRight w:val="0"/>
      <w:marTop w:val="0"/>
      <w:marBottom w:val="0"/>
      <w:divBdr>
        <w:top w:val="none" w:sz="0" w:space="0" w:color="auto"/>
        <w:left w:val="none" w:sz="0" w:space="0" w:color="auto"/>
        <w:bottom w:val="none" w:sz="0" w:space="0" w:color="auto"/>
        <w:right w:val="none" w:sz="0" w:space="0" w:color="auto"/>
      </w:divBdr>
    </w:div>
    <w:div w:id="17051560">
      <w:bodyDiv w:val="1"/>
      <w:marLeft w:val="0"/>
      <w:marRight w:val="0"/>
      <w:marTop w:val="0"/>
      <w:marBottom w:val="0"/>
      <w:divBdr>
        <w:top w:val="none" w:sz="0" w:space="0" w:color="auto"/>
        <w:left w:val="none" w:sz="0" w:space="0" w:color="auto"/>
        <w:bottom w:val="none" w:sz="0" w:space="0" w:color="auto"/>
        <w:right w:val="none" w:sz="0" w:space="0" w:color="auto"/>
      </w:divBdr>
    </w:div>
    <w:div w:id="18967522">
      <w:bodyDiv w:val="1"/>
      <w:marLeft w:val="0"/>
      <w:marRight w:val="0"/>
      <w:marTop w:val="0"/>
      <w:marBottom w:val="0"/>
      <w:divBdr>
        <w:top w:val="none" w:sz="0" w:space="0" w:color="auto"/>
        <w:left w:val="none" w:sz="0" w:space="0" w:color="auto"/>
        <w:bottom w:val="none" w:sz="0" w:space="0" w:color="auto"/>
        <w:right w:val="none" w:sz="0" w:space="0" w:color="auto"/>
      </w:divBdr>
    </w:div>
    <w:div w:id="20055884">
      <w:bodyDiv w:val="1"/>
      <w:marLeft w:val="0"/>
      <w:marRight w:val="0"/>
      <w:marTop w:val="0"/>
      <w:marBottom w:val="0"/>
      <w:divBdr>
        <w:top w:val="none" w:sz="0" w:space="0" w:color="auto"/>
        <w:left w:val="none" w:sz="0" w:space="0" w:color="auto"/>
        <w:bottom w:val="none" w:sz="0" w:space="0" w:color="auto"/>
        <w:right w:val="none" w:sz="0" w:space="0" w:color="auto"/>
      </w:divBdr>
    </w:div>
    <w:div w:id="22832059">
      <w:bodyDiv w:val="1"/>
      <w:marLeft w:val="0"/>
      <w:marRight w:val="0"/>
      <w:marTop w:val="0"/>
      <w:marBottom w:val="0"/>
      <w:divBdr>
        <w:top w:val="none" w:sz="0" w:space="0" w:color="auto"/>
        <w:left w:val="none" w:sz="0" w:space="0" w:color="auto"/>
        <w:bottom w:val="none" w:sz="0" w:space="0" w:color="auto"/>
        <w:right w:val="none" w:sz="0" w:space="0" w:color="auto"/>
      </w:divBdr>
    </w:div>
    <w:div w:id="103355365">
      <w:bodyDiv w:val="1"/>
      <w:marLeft w:val="0"/>
      <w:marRight w:val="0"/>
      <w:marTop w:val="0"/>
      <w:marBottom w:val="0"/>
      <w:divBdr>
        <w:top w:val="none" w:sz="0" w:space="0" w:color="auto"/>
        <w:left w:val="none" w:sz="0" w:space="0" w:color="auto"/>
        <w:bottom w:val="none" w:sz="0" w:space="0" w:color="auto"/>
        <w:right w:val="none" w:sz="0" w:space="0" w:color="auto"/>
      </w:divBdr>
    </w:div>
    <w:div w:id="133304743">
      <w:bodyDiv w:val="1"/>
      <w:marLeft w:val="0"/>
      <w:marRight w:val="0"/>
      <w:marTop w:val="0"/>
      <w:marBottom w:val="0"/>
      <w:divBdr>
        <w:top w:val="none" w:sz="0" w:space="0" w:color="auto"/>
        <w:left w:val="none" w:sz="0" w:space="0" w:color="auto"/>
        <w:bottom w:val="none" w:sz="0" w:space="0" w:color="auto"/>
        <w:right w:val="none" w:sz="0" w:space="0" w:color="auto"/>
      </w:divBdr>
    </w:div>
    <w:div w:id="149294289">
      <w:bodyDiv w:val="1"/>
      <w:marLeft w:val="0"/>
      <w:marRight w:val="0"/>
      <w:marTop w:val="0"/>
      <w:marBottom w:val="0"/>
      <w:divBdr>
        <w:top w:val="none" w:sz="0" w:space="0" w:color="auto"/>
        <w:left w:val="none" w:sz="0" w:space="0" w:color="auto"/>
        <w:bottom w:val="none" w:sz="0" w:space="0" w:color="auto"/>
        <w:right w:val="none" w:sz="0" w:space="0" w:color="auto"/>
      </w:divBdr>
    </w:div>
    <w:div w:id="160967504">
      <w:bodyDiv w:val="1"/>
      <w:marLeft w:val="0"/>
      <w:marRight w:val="0"/>
      <w:marTop w:val="0"/>
      <w:marBottom w:val="0"/>
      <w:divBdr>
        <w:top w:val="none" w:sz="0" w:space="0" w:color="auto"/>
        <w:left w:val="none" w:sz="0" w:space="0" w:color="auto"/>
        <w:bottom w:val="none" w:sz="0" w:space="0" w:color="auto"/>
        <w:right w:val="none" w:sz="0" w:space="0" w:color="auto"/>
      </w:divBdr>
    </w:div>
    <w:div w:id="169300315">
      <w:bodyDiv w:val="1"/>
      <w:marLeft w:val="0"/>
      <w:marRight w:val="0"/>
      <w:marTop w:val="0"/>
      <w:marBottom w:val="0"/>
      <w:divBdr>
        <w:top w:val="none" w:sz="0" w:space="0" w:color="auto"/>
        <w:left w:val="none" w:sz="0" w:space="0" w:color="auto"/>
        <w:bottom w:val="none" w:sz="0" w:space="0" w:color="auto"/>
        <w:right w:val="none" w:sz="0" w:space="0" w:color="auto"/>
      </w:divBdr>
    </w:div>
    <w:div w:id="176776521">
      <w:bodyDiv w:val="1"/>
      <w:marLeft w:val="0"/>
      <w:marRight w:val="0"/>
      <w:marTop w:val="0"/>
      <w:marBottom w:val="0"/>
      <w:divBdr>
        <w:top w:val="none" w:sz="0" w:space="0" w:color="auto"/>
        <w:left w:val="none" w:sz="0" w:space="0" w:color="auto"/>
        <w:bottom w:val="none" w:sz="0" w:space="0" w:color="auto"/>
        <w:right w:val="none" w:sz="0" w:space="0" w:color="auto"/>
      </w:divBdr>
      <w:divsChild>
        <w:div w:id="1653220198">
          <w:marLeft w:val="0"/>
          <w:marRight w:val="0"/>
          <w:marTop w:val="0"/>
          <w:marBottom w:val="0"/>
          <w:divBdr>
            <w:top w:val="none" w:sz="0" w:space="0" w:color="auto"/>
            <w:left w:val="none" w:sz="0" w:space="0" w:color="auto"/>
            <w:bottom w:val="none" w:sz="0" w:space="0" w:color="auto"/>
            <w:right w:val="none" w:sz="0" w:space="0" w:color="auto"/>
          </w:divBdr>
          <w:divsChild>
            <w:div w:id="1514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3939">
      <w:bodyDiv w:val="1"/>
      <w:marLeft w:val="0"/>
      <w:marRight w:val="0"/>
      <w:marTop w:val="0"/>
      <w:marBottom w:val="0"/>
      <w:divBdr>
        <w:top w:val="none" w:sz="0" w:space="0" w:color="auto"/>
        <w:left w:val="none" w:sz="0" w:space="0" w:color="auto"/>
        <w:bottom w:val="none" w:sz="0" w:space="0" w:color="auto"/>
        <w:right w:val="none" w:sz="0" w:space="0" w:color="auto"/>
      </w:divBdr>
    </w:div>
    <w:div w:id="219832275">
      <w:bodyDiv w:val="1"/>
      <w:marLeft w:val="0"/>
      <w:marRight w:val="0"/>
      <w:marTop w:val="0"/>
      <w:marBottom w:val="0"/>
      <w:divBdr>
        <w:top w:val="none" w:sz="0" w:space="0" w:color="auto"/>
        <w:left w:val="none" w:sz="0" w:space="0" w:color="auto"/>
        <w:bottom w:val="none" w:sz="0" w:space="0" w:color="auto"/>
        <w:right w:val="none" w:sz="0" w:space="0" w:color="auto"/>
      </w:divBdr>
      <w:divsChild>
        <w:div w:id="1970890903">
          <w:marLeft w:val="0"/>
          <w:marRight w:val="0"/>
          <w:marTop w:val="0"/>
          <w:marBottom w:val="0"/>
          <w:divBdr>
            <w:top w:val="none" w:sz="0" w:space="0" w:color="auto"/>
            <w:left w:val="none" w:sz="0" w:space="0" w:color="auto"/>
            <w:bottom w:val="none" w:sz="0" w:space="0" w:color="auto"/>
            <w:right w:val="none" w:sz="0" w:space="0" w:color="auto"/>
          </w:divBdr>
          <w:divsChild>
            <w:div w:id="15915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376">
      <w:bodyDiv w:val="1"/>
      <w:marLeft w:val="0"/>
      <w:marRight w:val="0"/>
      <w:marTop w:val="0"/>
      <w:marBottom w:val="0"/>
      <w:divBdr>
        <w:top w:val="none" w:sz="0" w:space="0" w:color="auto"/>
        <w:left w:val="none" w:sz="0" w:space="0" w:color="auto"/>
        <w:bottom w:val="none" w:sz="0" w:space="0" w:color="auto"/>
        <w:right w:val="none" w:sz="0" w:space="0" w:color="auto"/>
      </w:divBdr>
    </w:div>
    <w:div w:id="243956149">
      <w:bodyDiv w:val="1"/>
      <w:marLeft w:val="0"/>
      <w:marRight w:val="0"/>
      <w:marTop w:val="0"/>
      <w:marBottom w:val="0"/>
      <w:divBdr>
        <w:top w:val="none" w:sz="0" w:space="0" w:color="auto"/>
        <w:left w:val="none" w:sz="0" w:space="0" w:color="auto"/>
        <w:bottom w:val="none" w:sz="0" w:space="0" w:color="auto"/>
        <w:right w:val="none" w:sz="0" w:space="0" w:color="auto"/>
      </w:divBdr>
    </w:div>
    <w:div w:id="263808319">
      <w:bodyDiv w:val="1"/>
      <w:marLeft w:val="0"/>
      <w:marRight w:val="0"/>
      <w:marTop w:val="0"/>
      <w:marBottom w:val="0"/>
      <w:divBdr>
        <w:top w:val="none" w:sz="0" w:space="0" w:color="auto"/>
        <w:left w:val="none" w:sz="0" w:space="0" w:color="auto"/>
        <w:bottom w:val="none" w:sz="0" w:space="0" w:color="auto"/>
        <w:right w:val="none" w:sz="0" w:space="0" w:color="auto"/>
      </w:divBdr>
    </w:div>
    <w:div w:id="275260989">
      <w:bodyDiv w:val="1"/>
      <w:marLeft w:val="0"/>
      <w:marRight w:val="0"/>
      <w:marTop w:val="0"/>
      <w:marBottom w:val="0"/>
      <w:divBdr>
        <w:top w:val="none" w:sz="0" w:space="0" w:color="auto"/>
        <w:left w:val="none" w:sz="0" w:space="0" w:color="auto"/>
        <w:bottom w:val="none" w:sz="0" w:space="0" w:color="auto"/>
        <w:right w:val="none" w:sz="0" w:space="0" w:color="auto"/>
      </w:divBdr>
    </w:div>
    <w:div w:id="287668183">
      <w:bodyDiv w:val="1"/>
      <w:marLeft w:val="0"/>
      <w:marRight w:val="0"/>
      <w:marTop w:val="0"/>
      <w:marBottom w:val="0"/>
      <w:divBdr>
        <w:top w:val="none" w:sz="0" w:space="0" w:color="auto"/>
        <w:left w:val="none" w:sz="0" w:space="0" w:color="auto"/>
        <w:bottom w:val="none" w:sz="0" w:space="0" w:color="auto"/>
        <w:right w:val="none" w:sz="0" w:space="0" w:color="auto"/>
      </w:divBdr>
    </w:div>
    <w:div w:id="303243555">
      <w:bodyDiv w:val="1"/>
      <w:marLeft w:val="0"/>
      <w:marRight w:val="0"/>
      <w:marTop w:val="0"/>
      <w:marBottom w:val="0"/>
      <w:divBdr>
        <w:top w:val="none" w:sz="0" w:space="0" w:color="auto"/>
        <w:left w:val="none" w:sz="0" w:space="0" w:color="auto"/>
        <w:bottom w:val="none" w:sz="0" w:space="0" w:color="auto"/>
        <w:right w:val="none" w:sz="0" w:space="0" w:color="auto"/>
      </w:divBdr>
    </w:div>
    <w:div w:id="336880928">
      <w:bodyDiv w:val="1"/>
      <w:marLeft w:val="0"/>
      <w:marRight w:val="0"/>
      <w:marTop w:val="0"/>
      <w:marBottom w:val="0"/>
      <w:divBdr>
        <w:top w:val="none" w:sz="0" w:space="0" w:color="auto"/>
        <w:left w:val="none" w:sz="0" w:space="0" w:color="auto"/>
        <w:bottom w:val="none" w:sz="0" w:space="0" w:color="auto"/>
        <w:right w:val="none" w:sz="0" w:space="0" w:color="auto"/>
      </w:divBdr>
    </w:div>
    <w:div w:id="380136504">
      <w:bodyDiv w:val="1"/>
      <w:marLeft w:val="0"/>
      <w:marRight w:val="0"/>
      <w:marTop w:val="0"/>
      <w:marBottom w:val="0"/>
      <w:divBdr>
        <w:top w:val="none" w:sz="0" w:space="0" w:color="auto"/>
        <w:left w:val="none" w:sz="0" w:space="0" w:color="auto"/>
        <w:bottom w:val="none" w:sz="0" w:space="0" w:color="auto"/>
        <w:right w:val="none" w:sz="0" w:space="0" w:color="auto"/>
      </w:divBdr>
    </w:div>
    <w:div w:id="382798490">
      <w:bodyDiv w:val="1"/>
      <w:marLeft w:val="0"/>
      <w:marRight w:val="0"/>
      <w:marTop w:val="0"/>
      <w:marBottom w:val="0"/>
      <w:divBdr>
        <w:top w:val="none" w:sz="0" w:space="0" w:color="auto"/>
        <w:left w:val="none" w:sz="0" w:space="0" w:color="auto"/>
        <w:bottom w:val="none" w:sz="0" w:space="0" w:color="auto"/>
        <w:right w:val="none" w:sz="0" w:space="0" w:color="auto"/>
      </w:divBdr>
    </w:div>
    <w:div w:id="397750274">
      <w:bodyDiv w:val="1"/>
      <w:marLeft w:val="0"/>
      <w:marRight w:val="0"/>
      <w:marTop w:val="0"/>
      <w:marBottom w:val="0"/>
      <w:divBdr>
        <w:top w:val="none" w:sz="0" w:space="0" w:color="auto"/>
        <w:left w:val="none" w:sz="0" w:space="0" w:color="auto"/>
        <w:bottom w:val="none" w:sz="0" w:space="0" w:color="auto"/>
        <w:right w:val="none" w:sz="0" w:space="0" w:color="auto"/>
      </w:divBdr>
    </w:div>
    <w:div w:id="426777451">
      <w:bodyDiv w:val="1"/>
      <w:marLeft w:val="0"/>
      <w:marRight w:val="0"/>
      <w:marTop w:val="0"/>
      <w:marBottom w:val="0"/>
      <w:divBdr>
        <w:top w:val="none" w:sz="0" w:space="0" w:color="auto"/>
        <w:left w:val="none" w:sz="0" w:space="0" w:color="auto"/>
        <w:bottom w:val="none" w:sz="0" w:space="0" w:color="auto"/>
        <w:right w:val="none" w:sz="0" w:space="0" w:color="auto"/>
      </w:divBdr>
    </w:div>
    <w:div w:id="453839402">
      <w:bodyDiv w:val="1"/>
      <w:marLeft w:val="0"/>
      <w:marRight w:val="0"/>
      <w:marTop w:val="0"/>
      <w:marBottom w:val="0"/>
      <w:divBdr>
        <w:top w:val="none" w:sz="0" w:space="0" w:color="auto"/>
        <w:left w:val="none" w:sz="0" w:space="0" w:color="auto"/>
        <w:bottom w:val="none" w:sz="0" w:space="0" w:color="auto"/>
        <w:right w:val="none" w:sz="0" w:space="0" w:color="auto"/>
      </w:divBdr>
    </w:div>
    <w:div w:id="468475803">
      <w:bodyDiv w:val="1"/>
      <w:marLeft w:val="0"/>
      <w:marRight w:val="0"/>
      <w:marTop w:val="0"/>
      <w:marBottom w:val="0"/>
      <w:divBdr>
        <w:top w:val="none" w:sz="0" w:space="0" w:color="auto"/>
        <w:left w:val="none" w:sz="0" w:space="0" w:color="auto"/>
        <w:bottom w:val="none" w:sz="0" w:space="0" w:color="auto"/>
        <w:right w:val="none" w:sz="0" w:space="0" w:color="auto"/>
      </w:divBdr>
    </w:div>
    <w:div w:id="472866796">
      <w:bodyDiv w:val="1"/>
      <w:marLeft w:val="0"/>
      <w:marRight w:val="0"/>
      <w:marTop w:val="0"/>
      <w:marBottom w:val="0"/>
      <w:divBdr>
        <w:top w:val="none" w:sz="0" w:space="0" w:color="auto"/>
        <w:left w:val="none" w:sz="0" w:space="0" w:color="auto"/>
        <w:bottom w:val="none" w:sz="0" w:space="0" w:color="auto"/>
        <w:right w:val="none" w:sz="0" w:space="0" w:color="auto"/>
      </w:divBdr>
    </w:div>
    <w:div w:id="480122310">
      <w:bodyDiv w:val="1"/>
      <w:marLeft w:val="0"/>
      <w:marRight w:val="0"/>
      <w:marTop w:val="0"/>
      <w:marBottom w:val="0"/>
      <w:divBdr>
        <w:top w:val="none" w:sz="0" w:space="0" w:color="auto"/>
        <w:left w:val="none" w:sz="0" w:space="0" w:color="auto"/>
        <w:bottom w:val="none" w:sz="0" w:space="0" w:color="auto"/>
        <w:right w:val="none" w:sz="0" w:space="0" w:color="auto"/>
      </w:divBdr>
    </w:div>
    <w:div w:id="483620180">
      <w:bodyDiv w:val="1"/>
      <w:marLeft w:val="0"/>
      <w:marRight w:val="0"/>
      <w:marTop w:val="0"/>
      <w:marBottom w:val="0"/>
      <w:divBdr>
        <w:top w:val="none" w:sz="0" w:space="0" w:color="auto"/>
        <w:left w:val="none" w:sz="0" w:space="0" w:color="auto"/>
        <w:bottom w:val="none" w:sz="0" w:space="0" w:color="auto"/>
        <w:right w:val="none" w:sz="0" w:space="0" w:color="auto"/>
      </w:divBdr>
    </w:div>
    <w:div w:id="499080503">
      <w:bodyDiv w:val="1"/>
      <w:marLeft w:val="0"/>
      <w:marRight w:val="0"/>
      <w:marTop w:val="0"/>
      <w:marBottom w:val="0"/>
      <w:divBdr>
        <w:top w:val="none" w:sz="0" w:space="0" w:color="auto"/>
        <w:left w:val="none" w:sz="0" w:space="0" w:color="auto"/>
        <w:bottom w:val="none" w:sz="0" w:space="0" w:color="auto"/>
        <w:right w:val="none" w:sz="0" w:space="0" w:color="auto"/>
      </w:divBdr>
    </w:div>
    <w:div w:id="499395146">
      <w:bodyDiv w:val="1"/>
      <w:marLeft w:val="0"/>
      <w:marRight w:val="0"/>
      <w:marTop w:val="0"/>
      <w:marBottom w:val="0"/>
      <w:divBdr>
        <w:top w:val="none" w:sz="0" w:space="0" w:color="auto"/>
        <w:left w:val="none" w:sz="0" w:space="0" w:color="auto"/>
        <w:bottom w:val="none" w:sz="0" w:space="0" w:color="auto"/>
        <w:right w:val="none" w:sz="0" w:space="0" w:color="auto"/>
      </w:divBdr>
    </w:div>
    <w:div w:id="503590833">
      <w:bodyDiv w:val="1"/>
      <w:marLeft w:val="0"/>
      <w:marRight w:val="0"/>
      <w:marTop w:val="0"/>
      <w:marBottom w:val="0"/>
      <w:divBdr>
        <w:top w:val="none" w:sz="0" w:space="0" w:color="auto"/>
        <w:left w:val="none" w:sz="0" w:space="0" w:color="auto"/>
        <w:bottom w:val="none" w:sz="0" w:space="0" w:color="auto"/>
        <w:right w:val="none" w:sz="0" w:space="0" w:color="auto"/>
      </w:divBdr>
    </w:div>
    <w:div w:id="540627818">
      <w:bodyDiv w:val="1"/>
      <w:marLeft w:val="0"/>
      <w:marRight w:val="0"/>
      <w:marTop w:val="0"/>
      <w:marBottom w:val="0"/>
      <w:divBdr>
        <w:top w:val="none" w:sz="0" w:space="0" w:color="auto"/>
        <w:left w:val="none" w:sz="0" w:space="0" w:color="auto"/>
        <w:bottom w:val="none" w:sz="0" w:space="0" w:color="auto"/>
        <w:right w:val="none" w:sz="0" w:space="0" w:color="auto"/>
      </w:divBdr>
    </w:div>
    <w:div w:id="550456679">
      <w:bodyDiv w:val="1"/>
      <w:marLeft w:val="0"/>
      <w:marRight w:val="0"/>
      <w:marTop w:val="0"/>
      <w:marBottom w:val="0"/>
      <w:divBdr>
        <w:top w:val="none" w:sz="0" w:space="0" w:color="auto"/>
        <w:left w:val="none" w:sz="0" w:space="0" w:color="auto"/>
        <w:bottom w:val="none" w:sz="0" w:space="0" w:color="auto"/>
        <w:right w:val="none" w:sz="0" w:space="0" w:color="auto"/>
      </w:divBdr>
    </w:div>
    <w:div w:id="625552685">
      <w:bodyDiv w:val="1"/>
      <w:marLeft w:val="0"/>
      <w:marRight w:val="0"/>
      <w:marTop w:val="0"/>
      <w:marBottom w:val="0"/>
      <w:divBdr>
        <w:top w:val="none" w:sz="0" w:space="0" w:color="auto"/>
        <w:left w:val="none" w:sz="0" w:space="0" w:color="auto"/>
        <w:bottom w:val="none" w:sz="0" w:space="0" w:color="auto"/>
        <w:right w:val="none" w:sz="0" w:space="0" w:color="auto"/>
      </w:divBdr>
    </w:div>
    <w:div w:id="629827669">
      <w:bodyDiv w:val="1"/>
      <w:marLeft w:val="0"/>
      <w:marRight w:val="0"/>
      <w:marTop w:val="0"/>
      <w:marBottom w:val="0"/>
      <w:divBdr>
        <w:top w:val="none" w:sz="0" w:space="0" w:color="auto"/>
        <w:left w:val="none" w:sz="0" w:space="0" w:color="auto"/>
        <w:bottom w:val="none" w:sz="0" w:space="0" w:color="auto"/>
        <w:right w:val="none" w:sz="0" w:space="0" w:color="auto"/>
      </w:divBdr>
    </w:div>
    <w:div w:id="645471941">
      <w:bodyDiv w:val="1"/>
      <w:marLeft w:val="0"/>
      <w:marRight w:val="0"/>
      <w:marTop w:val="0"/>
      <w:marBottom w:val="0"/>
      <w:divBdr>
        <w:top w:val="none" w:sz="0" w:space="0" w:color="auto"/>
        <w:left w:val="none" w:sz="0" w:space="0" w:color="auto"/>
        <w:bottom w:val="none" w:sz="0" w:space="0" w:color="auto"/>
        <w:right w:val="none" w:sz="0" w:space="0" w:color="auto"/>
      </w:divBdr>
    </w:div>
    <w:div w:id="662316824">
      <w:bodyDiv w:val="1"/>
      <w:marLeft w:val="0"/>
      <w:marRight w:val="0"/>
      <w:marTop w:val="0"/>
      <w:marBottom w:val="0"/>
      <w:divBdr>
        <w:top w:val="none" w:sz="0" w:space="0" w:color="auto"/>
        <w:left w:val="none" w:sz="0" w:space="0" w:color="auto"/>
        <w:bottom w:val="none" w:sz="0" w:space="0" w:color="auto"/>
        <w:right w:val="none" w:sz="0" w:space="0" w:color="auto"/>
      </w:divBdr>
    </w:div>
    <w:div w:id="665090131">
      <w:bodyDiv w:val="1"/>
      <w:marLeft w:val="0"/>
      <w:marRight w:val="0"/>
      <w:marTop w:val="0"/>
      <w:marBottom w:val="0"/>
      <w:divBdr>
        <w:top w:val="none" w:sz="0" w:space="0" w:color="auto"/>
        <w:left w:val="none" w:sz="0" w:space="0" w:color="auto"/>
        <w:bottom w:val="none" w:sz="0" w:space="0" w:color="auto"/>
        <w:right w:val="none" w:sz="0" w:space="0" w:color="auto"/>
      </w:divBdr>
      <w:divsChild>
        <w:div w:id="650721795">
          <w:marLeft w:val="0"/>
          <w:marRight w:val="0"/>
          <w:marTop w:val="0"/>
          <w:marBottom w:val="0"/>
          <w:divBdr>
            <w:top w:val="none" w:sz="0" w:space="0" w:color="auto"/>
            <w:left w:val="none" w:sz="0" w:space="0" w:color="auto"/>
            <w:bottom w:val="none" w:sz="0" w:space="0" w:color="auto"/>
            <w:right w:val="none" w:sz="0" w:space="0" w:color="auto"/>
          </w:divBdr>
          <w:divsChild>
            <w:div w:id="912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43">
      <w:bodyDiv w:val="1"/>
      <w:marLeft w:val="0"/>
      <w:marRight w:val="0"/>
      <w:marTop w:val="0"/>
      <w:marBottom w:val="0"/>
      <w:divBdr>
        <w:top w:val="none" w:sz="0" w:space="0" w:color="auto"/>
        <w:left w:val="none" w:sz="0" w:space="0" w:color="auto"/>
        <w:bottom w:val="none" w:sz="0" w:space="0" w:color="auto"/>
        <w:right w:val="none" w:sz="0" w:space="0" w:color="auto"/>
      </w:divBdr>
    </w:div>
    <w:div w:id="725492476">
      <w:bodyDiv w:val="1"/>
      <w:marLeft w:val="0"/>
      <w:marRight w:val="0"/>
      <w:marTop w:val="0"/>
      <w:marBottom w:val="0"/>
      <w:divBdr>
        <w:top w:val="none" w:sz="0" w:space="0" w:color="auto"/>
        <w:left w:val="none" w:sz="0" w:space="0" w:color="auto"/>
        <w:bottom w:val="none" w:sz="0" w:space="0" w:color="auto"/>
        <w:right w:val="none" w:sz="0" w:space="0" w:color="auto"/>
      </w:divBdr>
    </w:div>
    <w:div w:id="731930733">
      <w:bodyDiv w:val="1"/>
      <w:marLeft w:val="0"/>
      <w:marRight w:val="0"/>
      <w:marTop w:val="0"/>
      <w:marBottom w:val="0"/>
      <w:divBdr>
        <w:top w:val="none" w:sz="0" w:space="0" w:color="auto"/>
        <w:left w:val="none" w:sz="0" w:space="0" w:color="auto"/>
        <w:bottom w:val="none" w:sz="0" w:space="0" w:color="auto"/>
        <w:right w:val="none" w:sz="0" w:space="0" w:color="auto"/>
      </w:divBdr>
    </w:div>
    <w:div w:id="736585080">
      <w:bodyDiv w:val="1"/>
      <w:marLeft w:val="0"/>
      <w:marRight w:val="0"/>
      <w:marTop w:val="0"/>
      <w:marBottom w:val="0"/>
      <w:divBdr>
        <w:top w:val="none" w:sz="0" w:space="0" w:color="auto"/>
        <w:left w:val="none" w:sz="0" w:space="0" w:color="auto"/>
        <w:bottom w:val="none" w:sz="0" w:space="0" w:color="auto"/>
        <w:right w:val="none" w:sz="0" w:space="0" w:color="auto"/>
      </w:divBdr>
    </w:div>
    <w:div w:id="769349455">
      <w:bodyDiv w:val="1"/>
      <w:marLeft w:val="0"/>
      <w:marRight w:val="0"/>
      <w:marTop w:val="0"/>
      <w:marBottom w:val="0"/>
      <w:divBdr>
        <w:top w:val="none" w:sz="0" w:space="0" w:color="auto"/>
        <w:left w:val="none" w:sz="0" w:space="0" w:color="auto"/>
        <w:bottom w:val="none" w:sz="0" w:space="0" w:color="auto"/>
        <w:right w:val="none" w:sz="0" w:space="0" w:color="auto"/>
      </w:divBdr>
    </w:div>
    <w:div w:id="779690113">
      <w:bodyDiv w:val="1"/>
      <w:marLeft w:val="0"/>
      <w:marRight w:val="0"/>
      <w:marTop w:val="0"/>
      <w:marBottom w:val="0"/>
      <w:divBdr>
        <w:top w:val="none" w:sz="0" w:space="0" w:color="auto"/>
        <w:left w:val="none" w:sz="0" w:space="0" w:color="auto"/>
        <w:bottom w:val="none" w:sz="0" w:space="0" w:color="auto"/>
        <w:right w:val="none" w:sz="0" w:space="0" w:color="auto"/>
      </w:divBdr>
    </w:div>
    <w:div w:id="867332186">
      <w:bodyDiv w:val="1"/>
      <w:marLeft w:val="0"/>
      <w:marRight w:val="0"/>
      <w:marTop w:val="0"/>
      <w:marBottom w:val="0"/>
      <w:divBdr>
        <w:top w:val="none" w:sz="0" w:space="0" w:color="auto"/>
        <w:left w:val="none" w:sz="0" w:space="0" w:color="auto"/>
        <w:bottom w:val="none" w:sz="0" w:space="0" w:color="auto"/>
        <w:right w:val="none" w:sz="0" w:space="0" w:color="auto"/>
      </w:divBdr>
    </w:div>
    <w:div w:id="951283287">
      <w:bodyDiv w:val="1"/>
      <w:marLeft w:val="0"/>
      <w:marRight w:val="0"/>
      <w:marTop w:val="0"/>
      <w:marBottom w:val="0"/>
      <w:divBdr>
        <w:top w:val="none" w:sz="0" w:space="0" w:color="auto"/>
        <w:left w:val="none" w:sz="0" w:space="0" w:color="auto"/>
        <w:bottom w:val="none" w:sz="0" w:space="0" w:color="auto"/>
        <w:right w:val="none" w:sz="0" w:space="0" w:color="auto"/>
      </w:divBdr>
    </w:div>
    <w:div w:id="954486258">
      <w:bodyDiv w:val="1"/>
      <w:marLeft w:val="0"/>
      <w:marRight w:val="0"/>
      <w:marTop w:val="0"/>
      <w:marBottom w:val="0"/>
      <w:divBdr>
        <w:top w:val="none" w:sz="0" w:space="0" w:color="auto"/>
        <w:left w:val="none" w:sz="0" w:space="0" w:color="auto"/>
        <w:bottom w:val="none" w:sz="0" w:space="0" w:color="auto"/>
        <w:right w:val="none" w:sz="0" w:space="0" w:color="auto"/>
      </w:divBdr>
      <w:divsChild>
        <w:div w:id="1575583604">
          <w:marLeft w:val="0"/>
          <w:marRight w:val="0"/>
          <w:marTop w:val="0"/>
          <w:marBottom w:val="0"/>
          <w:divBdr>
            <w:top w:val="none" w:sz="0" w:space="0" w:color="auto"/>
            <w:left w:val="none" w:sz="0" w:space="0" w:color="auto"/>
            <w:bottom w:val="none" w:sz="0" w:space="0" w:color="auto"/>
            <w:right w:val="none" w:sz="0" w:space="0" w:color="auto"/>
          </w:divBdr>
          <w:divsChild>
            <w:div w:id="635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809">
      <w:bodyDiv w:val="1"/>
      <w:marLeft w:val="0"/>
      <w:marRight w:val="0"/>
      <w:marTop w:val="0"/>
      <w:marBottom w:val="0"/>
      <w:divBdr>
        <w:top w:val="none" w:sz="0" w:space="0" w:color="auto"/>
        <w:left w:val="none" w:sz="0" w:space="0" w:color="auto"/>
        <w:bottom w:val="none" w:sz="0" w:space="0" w:color="auto"/>
        <w:right w:val="none" w:sz="0" w:space="0" w:color="auto"/>
      </w:divBdr>
    </w:div>
    <w:div w:id="973364633">
      <w:bodyDiv w:val="1"/>
      <w:marLeft w:val="0"/>
      <w:marRight w:val="0"/>
      <w:marTop w:val="0"/>
      <w:marBottom w:val="0"/>
      <w:divBdr>
        <w:top w:val="none" w:sz="0" w:space="0" w:color="auto"/>
        <w:left w:val="none" w:sz="0" w:space="0" w:color="auto"/>
        <w:bottom w:val="none" w:sz="0" w:space="0" w:color="auto"/>
        <w:right w:val="none" w:sz="0" w:space="0" w:color="auto"/>
      </w:divBdr>
      <w:divsChild>
        <w:div w:id="295961428">
          <w:marLeft w:val="0"/>
          <w:marRight w:val="0"/>
          <w:marTop w:val="0"/>
          <w:marBottom w:val="0"/>
          <w:divBdr>
            <w:top w:val="none" w:sz="0" w:space="0" w:color="auto"/>
            <w:left w:val="none" w:sz="0" w:space="0" w:color="auto"/>
            <w:bottom w:val="none" w:sz="0" w:space="0" w:color="auto"/>
            <w:right w:val="none" w:sz="0" w:space="0" w:color="auto"/>
          </w:divBdr>
          <w:divsChild>
            <w:div w:id="19213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3124">
      <w:bodyDiv w:val="1"/>
      <w:marLeft w:val="0"/>
      <w:marRight w:val="0"/>
      <w:marTop w:val="0"/>
      <w:marBottom w:val="0"/>
      <w:divBdr>
        <w:top w:val="none" w:sz="0" w:space="0" w:color="auto"/>
        <w:left w:val="none" w:sz="0" w:space="0" w:color="auto"/>
        <w:bottom w:val="none" w:sz="0" w:space="0" w:color="auto"/>
        <w:right w:val="none" w:sz="0" w:space="0" w:color="auto"/>
      </w:divBdr>
    </w:div>
    <w:div w:id="1027367733">
      <w:bodyDiv w:val="1"/>
      <w:marLeft w:val="0"/>
      <w:marRight w:val="0"/>
      <w:marTop w:val="0"/>
      <w:marBottom w:val="0"/>
      <w:divBdr>
        <w:top w:val="none" w:sz="0" w:space="0" w:color="auto"/>
        <w:left w:val="none" w:sz="0" w:space="0" w:color="auto"/>
        <w:bottom w:val="none" w:sz="0" w:space="0" w:color="auto"/>
        <w:right w:val="none" w:sz="0" w:space="0" w:color="auto"/>
      </w:divBdr>
    </w:div>
    <w:div w:id="1054347942">
      <w:bodyDiv w:val="1"/>
      <w:marLeft w:val="0"/>
      <w:marRight w:val="0"/>
      <w:marTop w:val="0"/>
      <w:marBottom w:val="0"/>
      <w:divBdr>
        <w:top w:val="none" w:sz="0" w:space="0" w:color="auto"/>
        <w:left w:val="none" w:sz="0" w:space="0" w:color="auto"/>
        <w:bottom w:val="none" w:sz="0" w:space="0" w:color="auto"/>
        <w:right w:val="none" w:sz="0" w:space="0" w:color="auto"/>
      </w:divBdr>
    </w:div>
    <w:div w:id="1057823839">
      <w:bodyDiv w:val="1"/>
      <w:marLeft w:val="0"/>
      <w:marRight w:val="0"/>
      <w:marTop w:val="0"/>
      <w:marBottom w:val="0"/>
      <w:divBdr>
        <w:top w:val="none" w:sz="0" w:space="0" w:color="auto"/>
        <w:left w:val="none" w:sz="0" w:space="0" w:color="auto"/>
        <w:bottom w:val="none" w:sz="0" w:space="0" w:color="auto"/>
        <w:right w:val="none" w:sz="0" w:space="0" w:color="auto"/>
      </w:divBdr>
    </w:div>
    <w:div w:id="1068262642">
      <w:bodyDiv w:val="1"/>
      <w:marLeft w:val="0"/>
      <w:marRight w:val="0"/>
      <w:marTop w:val="0"/>
      <w:marBottom w:val="0"/>
      <w:divBdr>
        <w:top w:val="none" w:sz="0" w:space="0" w:color="auto"/>
        <w:left w:val="none" w:sz="0" w:space="0" w:color="auto"/>
        <w:bottom w:val="none" w:sz="0" w:space="0" w:color="auto"/>
        <w:right w:val="none" w:sz="0" w:space="0" w:color="auto"/>
      </w:divBdr>
    </w:div>
    <w:div w:id="1111626255">
      <w:bodyDiv w:val="1"/>
      <w:marLeft w:val="0"/>
      <w:marRight w:val="0"/>
      <w:marTop w:val="0"/>
      <w:marBottom w:val="0"/>
      <w:divBdr>
        <w:top w:val="none" w:sz="0" w:space="0" w:color="auto"/>
        <w:left w:val="none" w:sz="0" w:space="0" w:color="auto"/>
        <w:bottom w:val="none" w:sz="0" w:space="0" w:color="auto"/>
        <w:right w:val="none" w:sz="0" w:space="0" w:color="auto"/>
      </w:divBdr>
    </w:div>
    <w:div w:id="1124881787">
      <w:bodyDiv w:val="1"/>
      <w:marLeft w:val="0"/>
      <w:marRight w:val="0"/>
      <w:marTop w:val="0"/>
      <w:marBottom w:val="0"/>
      <w:divBdr>
        <w:top w:val="none" w:sz="0" w:space="0" w:color="auto"/>
        <w:left w:val="none" w:sz="0" w:space="0" w:color="auto"/>
        <w:bottom w:val="none" w:sz="0" w:space="0" w:color="auto"/>
        <w:right w:val="none" w:sz="0" w:space="0" w:color="auto"/>
      </w:divBdr>
    </w:div>
    <w:div w:id="1145702859">
      <w:bodyDiv w:val="1"/>
      <w:marLeft w:val="0"/>
      <w:marRight w:val="0"/>
      <w:marTop w:val="0"/>
      <w:marBottom w:val="0"/>
      <w:divBdr>
        <w:top w:val="none" w:sz="0" w:space="0" w:color="auto"/>
        <w:left w:val="none" w:sz="0" w:space="0" w:color="auto"/>
        <w:bottom w:val="none" w:sz="0" w:space="0" w:color="auto"/>
        <w:right w:val="none" w:sz="0" w:space="0" w:color="auto"/>
      </w:divBdr>
    </w:div>
    <w:div w:id="1175269405">
      <w:bodyDiv w:val="1"/>
      <w:marLeft w:val="0"/>
      <w:marRight w:val="0"/>
      <w:marTop w:val="0"/>
      <w:marBottom w:val="0"/>
      <w:divBdr>
        <w:top w:val="none" w:sz="0" w:space="0" w:color="auto"/>
        <w:left w:val="none" w:sz="0" w:space="0" w:color="auto"/>
        <w:bottom w:val="none" w:sz="0" w:space="0" w:color="auto"/>
        <w:right w:val="none" w:sz="0" w:space="0" w:color="auto"/>
      </w:divBdr>
    </w:div>
    <w:div w:id="1185553512">
      <w:bodyDiv w:val="1"/>
      <w:marLeft w:val="0"/>
      <w:marRight w:val="0"/>
      <w:marTop w:val="0"/>
      <w:marBottom w:val="0"/>
      <w:divBdr>
        <w:top w:val="none" w:sz="0" w:space="0" w:color="auto"/>
        <w:left w:val="none" w:sz="0" w:space="0" w:color="auto"/>
        <w:bottom w:val="none" w:sz="0" w:space="0" w:color="auto"/>
        <w:right w:val="none" w:sz="0" w:space="0" w:color="auto"/>
      </w:divBdr>
    </w:div>
    <w:div w:id="1196504178">
      <w:bodyDiv w:val="1"/>
      <w:marLeft w:val="0"/>
      <w:marRight w:val="0"/>
      <w:marTop w:val="0"/>
      <w:marBottom w:val="0"/>
      <w:divBdr>
        <w:top w:val="none" w:sz="0" w:space="0" w:color="auto"/>
        <w:left w:val="none" w:sz="0" w:space="0" w:color="auto"/>
        <w:bottom w:val="none" w:sz="0" w:space="0" w:color="auto"/>
        <w:right w:val="none" w:sz="0" w:space="0" w:color="auto"/>
      </w:divBdr>
    </w:div>
    <w:div w:id="1235555461">
      <w:bodyDiv w:val="1"/>
      <w:marLeft w:val="0"/>
      <w:marRight w:val="0"/>
      <w:marTop w:val="0"/>
      <w:marBottom w:val="0"/>
      <w:divBdr>
        <w:top w:val="none" w:sz="0" w:space="0" w:color="auto"/>
        <w:left w:val="none" w:sz="0" w:space="0" w:color="auto"/>
        <w:bottom w:val="none" w:sz="0" w:space="0" w:color="auto"/>
        <w:right w:val="none" w:sz="0" w:space="0" w:color="auto"/>
      </w:divBdr>
    </w:div>
    <w:div w:id="1242715277">
      <w:bodyDiv w:val="1"/>
      <w:marLeft w:val="0"/>
      <w:marRight w:val="0"/>
      <w:marTop w:val="0"/>
      <w:marBottom w:val="0"/>
      <w:divBdr>
        <w:top w:val="none" w:sz="0" w:space="0" w:color="auto"/>
        <w:left w:val="none" w:sz="0" w:space="0" w:color="auto"/>
        <w:bottom w:val="none" w:sz="0" w:space="0" w:color="auto"/>
        <w:right w:val="none" w:sz="0" w:space="0" w:color="auto"/>
      </w:divBdr>
    </w:div>
    <w:div w:id="1271160912">
      <w:bodyDiv w:val="1"/>
      <w:marLeft w:val="0"/>
      <w:marRight w:val="0"/>
      <w:marTop w:val="0"/>
      <w:marBottom w:val="0"/>
      <w:divBdr>
        <w:top w:val="none" w:sz="0" w:space="0" w:color="auto"/>
        <w:left w:val="none" w:sz="0" w:space="0" w:color="auto"/>
        <w:bottom w:val="none" w:sz="0" w:space="0" w:color="auto"/>
        <w:right w:val="none" w:sz="0" w:space="0" w:color="auto"/>
      </w:divBdr>
    </w:div>
    <w:div w:id="1284192483">
      <w:bodyDiv w:val="1"/>
      <w:marLeft w:val="0"/>
      <w:marRight w:val="0"/>
      <w:marTop w:val="0"/>
      <w:marBottom w:val="0"/>
      <w:divBdr>
        <w:top w:val="none" w:sz="0" w:space="0" w:color="auto"/>
        <w:left w:val="none" w:sz="0" w:space="0" w:color="auto"/>
        <w:bottom w:val="none" w:sz="0" w:space="0" w:color="auto"/>
        <w:right w:val="none" w:sz="0" w:space="0" w:color="auto"/>
      </w:divBdr>
    </w:div>
    <w:div w:id="1286697834">
      <w:bodyDiv w:val="1"/>
      <w:marLeft w:val="0"/>
      <w:marRight w:val="0"/>
      <w:marTop w:val="0"/>
      <w:marBottom w:val="0"/>
      <w:divBdr>
        <w:top w:val="none" w:sz="0" w:space="0" w:color="auto"/>
        <w:left w:val="none" w:sz="0" w:space="0" w:color="auto"/>
        <w:bottom w:val="none" w:sz="0" w:space="0" w:color="auto"/>
        <w:right w:val="none" w:sz="0" w:space="0" w:color="auto"/>
      </w:divBdr>
    </w:div>
    <w:div w:id="1290011792">
      <w:bodyDiv w:val="1"/>
      <w:marLeft w:val="0"/>
      <w:marRight w:val="0"/>
      <w:marTop w:val="0"/>
      <w:marBottom w:val="0"/>
      <w:divBdr>
        <w:top w:val="none" w:sz="0" w:space="0" w:color="auto"/>
        <w:left w:val="none" w:sz="0" w:space="0" w:color="auto"/>
        <w:bottom w:val="none" w:sz="0" w:space="0" w:color="auto"/>
        <w:right w:val="none" w:sz="0" w:space="0" w:color="auto"/>
      </w:divBdr>
    </w:div>
    <w:div w:id="1291476751">
      <w:bodyDiv w:val="1"/>
      <w:marLeft w:val="0"/>
      <w:marRight w:val="0"/>
      <w:marTop w:val="0"/>
      <w:marBottom w:val="0"/>
      <w:divBdr>
        <w:top w:val="none" w:sz="0" w:space="0" w:color="auto"/>
        <w:left w:val="none" w:sz="0" w:space="0" w:color="auto"/>
        <w:bottom w:val="none" w:sz="0" w:space="0" w:color="auto"/>
        <w:right w:val="none" w:sz="0" w:space="0" w:color="auto"/>
      </w:divBdr>
    </w:div>
    <w:div w:id="1294752020">
      <w:bodyDiv w:val="1"/>
      <w:marLeft w:val="0"/>
      <w:marRight w:val="0"/>
      <w:marTop w:val="0"/>
      <w:marBottom w:val="0"/>
      <w:divBdr>
        <w:top w:val="none" w:sz="0" w:space="0" w:color="auto"/>
        <w:left w:val="none" w:sz="0" w:space="0" w:color="auto"/>
        <w:bottom w:val="none" w:sz="0" w:space="0" w:color="auto"/>
        <w:right w:val="none" w:sz="0" w:space="0" w:color="auto"/>
      </w:divBdr>
    </w:div>
    <w:div w:id="1352797413">
      <w:bodyDiv w:val="1"/>
      <w:marLeft w:val="0"/>
      <w:marRight w:val="0"/>
      <w:marTop w:val="0"/>
      <w:marBottom w:val="0"/>
      <w:divBdr>
        <w:top w:val="none" w:sz="0" w:space="0" w:color="auto"/>
        <w:left w:val="none" w:sz="0" w:space="0" w:color="auto"/>
        <w:bottom w:val="none" w:sz="0" w:space="0" w:color="auto"/>
        <w:right w:val="none" w:sz="0" w:space="0" w:color="auto"/>
      </w:divBdr>
    </w:div>
    <w:div w:id="1376003192">
      <w:bodyDiv w:val="1"/>
      <w:marLeft w:val="0"/>
      <w:marRight w:val="0"/>
      <w:marTop w:val="0"/>
      <w:marBottom w:val="0"/>
      <w:divBdr>
        <w:top w:val="none" w:sz="0" w:space="0" w:color="auto"/>
        <w:left w:val="none" w:sz="0" w:space="0" w:color="auto"/>
        <w:bottom w:val="none" w:sz="0" w:space="0" w:color="auto"/>
        <w:right w:val="none" w:sz="0" w:space="0" w:color="auto"/>
      </w:divBdr>
    </w:div>
    <w:div w:id="1393505931">
      <w:bodyDiv w:val="1"/>
      <w:marLeft w:val="0"/>
      <w:marRight w:val="0"/>
      <w:marTop w:val="0"/>
      <w:marBottom w:val="0"/>
      <w:divBdr>
        <w:top w:val="none" w:sz="0" w:space="0" w:color="auto"/>
        <w:left w:val="none" w:sz="0" w:space="0" w:color="auto"/>
        <w:bottom w:val="none" w:sz="0" w:space="0" w:color="auto"/>
        <w:right w:val="none" w:sz="0" w:space="0" w:color="auto"/>
      </w:divBdr>
    </w:div>
    <w:div w:id="1393693534">
      <w:bodyDiv w:val="1"/>
      <w:marLeft w:val="0"/>
      <w:marRight w:val="0"/>
      <w:marTop w:val="0"/>
      <w:marBottom w:val="0"/>
      <w:divBdr>
        <w:top w:val="none" w:sz="0" w:space="0" w:color="auto"/>
        <w:left w:val="none" w:sz="0" w:space="0" w:color="auto"/>
        <w:bottom w:val="none" w:sz="0" w:space="0" w:color="auto"/>
        <w:right w:val="none" w:sz="0" w:space="0" w:color="auto"/>
      </w:divBdr>
    </w:div>
    <w:div w:id="1394545319">
      <w:bodyDiv w:val="1"/>
      <w:marLeft w:val="0"/>
      <w:marRight w:val="0"/>
      <w:marTop w:val="0"/>
      <w:marBottom w:val="0"/>
      <w:divBdr>
        <w:top w:val="none" w:sz="0" w:space="0" w:color="auto"/>
        <w:left w:val="none" w:sz="0" w:space="0" w:color="auto"/>
        <w:bottom w:val="none" w:sz="0" w:space="0" w:color="auto"/>
        <w:right w:val="none" w:sz="0" w:space="0" w:color="auto"/>
      </w:divBdr>
      <w:divsChild>
        <w:div w:id="46535783">
          <w:marLeft w:val="0"/>
          <w:marRight w:val="0"/>
          <w:marTop w:val="0"/>
          <w:marBottom w:val="0"/>
          <w:divBdr>
            <w:top w:val="none" w:sz="0" w:space="0" w:color="auto"/>
            <w:left w:val="none" w:sz="0" w:space="0" w:color="auto"/>
            <w:bottom w:val="none" w:sz="0" w:space="0" w:color="auto"/>
            <w:right w:val="none" w:sz="0" w:space="0" w:color="auto"/>
          </w:divBdr>
          <w:divsChild>
            <w:div w:id="782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2745">
      <w:bodyDiv w:val="1"/>
      <w:marLeft w:val="0"/>
      <w:marRight w:val="0"/>
      <w:marTop w:val="0"/>
      <w:marBottom w:val="0"/>
      <w:divBdr>
        <w:top w:val="none" w:sz="0" w:space="0" w:color="auto"/>
        <w:left w:val="none" w:sz="0" w:space="0" w:color="auto"/>
        <w:bottom w:val="none" w:sz="0" w:space="0" w:color="auto"/>
        <w:right w:val="none" w:sz="0" w:space="0" w:color="auto"/>
      </w:divBdr>
    </w:div>
    <w:div w:id="1446577197">
      <w:bodyDiv w:val="1"/>
      <w:marLeft w:val="0"/>
      <w:marRight w:val="0"/>
      <w:marTop w:val="0"/>
      <w:marBottom w:val="0"/>
      <w:divBdr>
        <w:top w:val="none" w:sz="0" w:space="0" w:color="auto"/>
        <w:left w:val="none" w:sz="0" w:space="0" w:color="auto"/>
        <w:bottom w:val="none" w:sz="0" w:space="0" w:color="auto"/>
        <w:right w:val="none" w:sz="0" w:space="0" w:color="auto"/>
      </w:divBdr>
    </w:div>
    <w:div w:id="1480875655">
      <w:bodyDiv w:val="1"/>
      <w:marLeft w:val="0"/>
      <w:marRight w:val="0"/>
      <w:marTop w:val="0"/>
      <w:marBottom w:val="0"/>
      <w:divBdr>
        <w:top w:val="none" w:sz="0" w:space="0" w:color="auto"/>
        <w:left w:val="none" w:sz="0" w:space="0" w:color="auto"/>
        <w:bottom w:val="none" w:sz="0" w:space="0" w:color="auto"/>
        <w:right w:val="none" w:sz="0" w:space="0" w:color="auto"/>
      </w:divBdr>
    </w:div>
    <w:div w:id="1487278179">
      <w:bodyDiv w:val="1"/>
      <w:marLeft w:val="0"/>
      <w:marRight w:val="0"/>
      <w:marTop w:val="0"/>
      <w:marBottom w:val="0"/>
      <w:divBdr>
        <w:top w:val="none" w:sz="0" w:space="0" w:color="auto"/>
        <w:left w:val="none" w:sz="0" w:space="0" w:color="auto"/>
        <w:bottom w:val="none" w:sz="0" w:space="0" w:color="auto"/>
        <w:right w:val="none" w:sz="0" w:space="0" w:color="auto"/>
      </w:divBdr>
    </w:div>
    <w:div w:id="1495299795">
      <w:bodyDiv w:val="1"/>
      <w:marLeft w:val="0"/>
      <w:marRight w:val="0"/>
      <w:marTop w:val="0"/>
      <w:marBottom w:val="0"/>
      <w:divBdr>
        <w:top w:val="none" w:sz="0" w:space="0" w:color="auto"/>
        <w:left w:val="none" w:sz="0" w:space="0" w:color="auto"/>
        <w:bottom w:val="none" w:sz="0" w:space="0" w:color="auto"/>
        <w:right w:val="none" w:sz="0" w:space="0" w:color="auto"/>
      </w:divBdr>
      <w:divsChild>
        <w:div w:id="286012378">
          <w:marLeft w:val="0"/>
          <w:marRight w:val="0"/>
          <w:marTop w:val="0"/>
          <w:marBottom w:val="0"/>
          <w:divBdr>
            <w:top w:val="none" w:sz="0" w:space="0" w:color="auto"/>
            <w:left w:val="none" w:sz="0" w:space="0" w:color="auto"/>
            <w:bottom w:val="none" w:sz="0" w:space="0" w:color="auto"/>
            <w:right w:val="none" w:sz="0" w:space="0" w:color="auto"/>
          </w:divBdr>
          <w:divsChild>
            <w:div w:id="14093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695">
      <w:bodyDiv w:val="1"/>
      <w:marLeft w:val="0"/>
      <w:marRight w:val="0"/>
      <w:marTop w:val="0"/>
      <w:marBottom w:val="0"/>
      <w:divBdr>
        <w:top w:val="none" w:sz="0" w:space="0" w:color="auto"/>
        <w:left w:val="none" w:sz="0" w:space="0" w:color="auto"/>
        <w:bottom w:val="none" w:sz="0" w:space="0" w:color="auto"/>
        <w:right w:val="none" w:sz="0" w:space="0" w:color="auto"/>
      </w:divBdr>
    </w:div>
    <w:div w:id="1525633201">
      <w:bodyDiv w:val="1"/>
      <w:marLeft w:val="0"/>
      <w:marRight w:val="0"/>
      <w:marTop w:val="0"/>
      <w:marBottom w:val="0"/>
      <w:divBdr>
        <w:top w:val="none" w:sz="0" w:space="0" w:color="auto"/>
        <w:left w:val="none" w:sz="0" w:space="0" w:color="auto"/>
        <w:bottom w:val="none" w:sz="0" w:space="0" w:color="auto"/>
        <w:right w:val="none" w:sz="0" w:space="0" w:color="auto"/>
      </w:divBdr>
    </w:div>
    <w:div w:id="1530874654">
      <w:bodyDiv w:val="1"/>
      <w:marLeft w:val="0"/>
      <w:marRight w:val="0"/>
      <w:marTop w:val="0"/>
      <w:marBottom w:val="0"/>
      <w:divBdr>
        <w:top w:val="none" w:sz="0" w:space="0" w:color="auto"/>
        <w:left w:val="none" w:sz="0" w:space="0" w:color="auto"/>
        <w:bottom w:val="none" w:sz="0" w:space="0" w:color="auto"/>
        <w:right w:val="none" w:sz="0" w:space="0" w:color="auto"/>
      </w:divBdr>
    </w:div>
    <w:div w:id="1546791180">
      <w:bodyDiv w:val="1"/>
      <w:marLeft w:val="0"/>
      <w:marRight w:val="0"/>
      <w:marTop w:val="0"/>
      <w:marBottom w:val="0"/>
      <w:divBdr>
        <w:top w:val="none" w:sz="0" w:space="0" w:color="auto"/>
        <w:left w:val="none" w:sz="0" w:space="0" w:color="auto"/>
        <w:bottom w:val="none" w:sz="0" w:space="0" w:color="auto"/>
        <w:right w:val="none" w:sz="0" w:space="0" w:color="auto"/>
      </w:divBdr>
    </w:div>
    <w:div w:id="1603145549">
      <w:bodyDiv w:val="1"/>
      <w:marLeft w:val="0"/>
      <w:marRight w:val="0"/>
      <w:marTop w:val="0"/>
      <w:marBottom w:val="0"/>
      <w:divBdr>
        <w:top w:val="none" w:sz="0" w:space="0" w:color="auto"/>
        <w:left w:val="none" w:sz="0" w:space="0" w:color="auto"/>
        <w:bottom w:val="none" w:sz="0" w:space="0" w:color="auto"/>
        <w:right w:val="none" w:sz="0" w:space="0" w:color="auto"/>
      </w:divBdr>
    </w:div>
    <w:div w:id="1613198620">
      <w:bodyDiv w:val="1"/>
      <w:marLeft w:val="0"/>
      <w:marRight w:val="0"/>
      <w:marTop w:val="0"/>
      <w:marBottom w:val="0"/>
      <w:divBdr>
        <w:top w:val="none" w:sz="0" w:space="0" w:color="auto"/>
        <w:left w:val="none" w:sz="0" w:space="0" w:color="auto"/>
        <w:bottom w:val="none" w:sz="0" w:space="0" w:color="auto"/>
        <w:right w:val="none" w:sz="0" w:space="0" w:color="auto"/>
      </w:divBdr>
    </w:div>
    <w:div w:id="1655602485">
      <w:bodyDiv w:val="1"/>
      <w:marLeft w:val="0"/>
      <w:marRight w:val="0"/>
      <w:marTop w:val="0"/>
      <w:marBottom w:val="0"/>
      <w:divBdr>
        <w:top w:val="none" w:sz="0" w:space="0" w:color="auto"/>
        <w:left w:val="none" w:sz="0" w:space="0" w:color="auto"/>
        <w:bottom w:val="none" w:sz="0" w:space="0" w:color="auto"/>
        <w:right w:val="none" w:sz="0" w:space="0" w:color="auto"/>
      </w:divBdr>
    </w:div>
    <w:div w:id="1665012706">
      <w:bodyDiv w:val="1"/>
      <w:marLeft w:val="0"/>
      <w:marRight w:val="0"/>
      <w:marTop w:val="0"/>
      <w:marBottom w:val="0"/>
      <w:divBdr>
        <w:top w:val="none" w:sz="0" w:space="0" w:color="auto"/>
        <w:left w:val="none" w:sz="0" w:space="0" w:color="auto"/>
        <w:bottom w:val="none" w:sz="0" w:space="0" w:color="auto"/>
        <w:right w:val="none" w:sz="0" w:space="0" w:color="auto"/>
      </w:divBdr>
    </w:div>
    <w:div w:id="1674993888">
      <w:bodyDiv w:val="1"/>
      <w:marLeft w:val="0"/>
      <w:marRight w:val="0"/>
      <w:marTop w:val="0"/>
      <w:marBottom w:val="0"/>
      <w:divBdr>
        <w:top w:val="none" w:sz="0" w:space="0" w:color="auto"/>
        <w:left w:val="none" w:sz="0" w:space="0" w:color="auto"/>
        <w:bottom w:val="none" w:sz="0" w:space="0" w:color="auto"/>
        <w:right w:val="none" w:sz="0" w:space="0" w:color="auto"/>
      </w:divBdr>
    </w:div>
    <w:div w:id="1688408449">
      <w:bodyDiv w:val="1"/>
      <w:marLeft w:val="0"/>
      <w:marRight w:val="0"/>
      <w:marTop w:val="0"/>
      <w:marBottom w:val="0"/>
      <w:divBdr>
        <w:top w:val="none" w:sz="0" w:space="0" w:color="auto"/>
        <w:left w:val="none" w:sz="0" w:space="0" w:color="auto"/>
        <w:bottom w:val="none" w:sz="0" w:space="0" w:color="auto"/>
        <w:right w:val="none" w:sz="0" w:space="0" w:color="auto"/>
      </w:divBdr>
    </w:div>
    <w:div w:id="1692560473">
      <w:bodyDiv w:val="1"/>
      <w:marLeft w:val="0"/>
      <w:marRight w:val="0"/>
      <w:marTop w:val="0"/>
      <w:marBottom w:val="0"/>
      <w:divBdr>
        <w:top w:val="none" w:sz="0" w:space="0" w:color="auto"/>
        <w:left w:val="none" w:sz="0" w:space="0" w:color="auto"/>
        <w:bottom w:val="none" w:sz="0" w:space="0" w:color="auto"/>
        <w:right w:val="none" w:sz="0" w:space="0" w:color="auto"/>
      </w:divBdr>
    </w:div>
    <w:div w:id="1701468403">
      <w:bodyDiv w:val="1"/>
      <w:marLeft w:val="0"/>
      <w:marRight w:val="0"/>
      <w:marTop w:val="0"/>
      <w:marBottom w:val="0"/>
      <w:divBdr>
        <w:top w:val="none" w:sz="0" w:space="0" w:color="auto"/>
        <w:left w:val="none" w:sz="0" w:space="0" w:color="auto"/>
        <w:bottom w:val="none" w:sz="0" w:space="0" w:color="auto"/>
        <w:right w:val="none" w:sz="0" w:space="0" w:color="auto"/>
      </w:divBdr>
      <w:divsChild>
        <w:div w:id="1156722310">
          <w:marLeft w:val="0"/>
          <w:marRight w:val="0"/>
          <w:marTop w:val="0"/>
          <w:marBottom w:val="0"/>
          <w:divBdr>
            <w:top w:val="none" w:sz="0" w:space="0" w:color="auto"/>
            <w:left w:val="none" w:sz="0" w:space="0" w:color="auto"/>
            <w:bottom w:val="none" w:sz="0" w:space="0" w:color="auto"/>
            <w:right w:val="none" w:sz="0" w:space="0" w:color="auto"/>
          </w:divBdr>
          <w:divsChild>
            <w:div w:id="4505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3125">
      <w:bodyDiv w:val="1"/>
      <w:marLeft w:val="0"/>
      <w:marRight w:val="0"/>
      <w:marTop w:val="0"/>
      <w:marBottom w:val="0"/>
      <w:divBdr>
        <w:top w:val="none" w:sz="0" w:space="0" w:color="auto"/>
        <w:left w:val="none" w:sz="0" w:space="0" w:color="auto"/>
        <w:bottom w:val="none" w:sz="0" w:space="0" w:color="auto"/>
        <w:right w:val="none" w:sz="0" w:space="0" w:color="auto"/>
      </w:divBdr>
    </w:div>
    <w:div w:id="1745714209">
      <w:bodyDiv w:val="1"/>
      <w:marLeft w:val="0"/>
      <w:marRight w:val="0"/>
      <w:marTop w:val="0"/>
      <w:marBottom w:val="0"/>
      <w:divBdr>
        <w:top w:val="none" w:sz="0" w:space="0" w:color="auto"/>
        <w:left w:val="none" w:sz="0" w:space="0" w:color="auto"/>
        <w:bottom w:val="none" w:sz="0" w:space="0" w:color="auto"/>
        <w:right w:val="none" w:sz="0" w:space="0" w:color="auto"/>
      </w:divBdr>
    </w:div>
    <w:div w:id="1750348492">
      <w:bodyDiv w:val="1"/>
      <w:marLeft w:val="0"/>
      <w:marRight w:val="0"/>
      <w:marTop w:val="0"/>
      <w:marBottom w:val="0"/>
      <w:divBdr>
        <w:top w:val="none" w:sz="0" w:space="0" w:color="auto"/>
        <w:left w:val="none" w:sz="0" w:space="0" w:color="auto"/>
        <w:bottom w:val="none" w:sz="0" w:space="0" w:color="auto"/>
        <w:right w:val="none" w:sz="0" w:space="0" w:color="auto"/>
      </w:divBdr>
    </w:div>
    <w:div w:id="1753432749">
      <w:bodyDiv w:val="1"/>
      <w:marLeft w:val="0"/>
      <w:marRight w:val="0"/>
      <w:marTop w:val="0"/>
      <w:marBottom w:val="0"/>
      <w:divBdr>
        <w:top w:val="none" w:sz="0" w:space="0" w:color="auto"/>
        <w:left w:val="none" w:sz="0" w:space="0" w:color="auto"/>
        <w:bottom w:val="none" w:sz="0" w:space="0" w:color="auto"/>
        <w:right w:val="none" w:sz="0" w:space="0" w:color="auto"/>
      </w:divBdr>
    </w:div>
    <w:div w:id="1755320525">
      <w:bodyDiv w:val="1"/>
      <w:marLeft w:val="0"/>
      <w:marRight w:val="0"/>
      <w:marTop w:val="0"/>
      <w:marBottom w:val="0"/>
      <w:divBdr>
        <w:top w:val="none" w:sz="0" w:space="0" w:color="auto"/>
        <w:left w:val="none" w:sz="0" w:space="0" w:color="auto"/>
        <w:bottom w:val="none" w:sz="0" w:space="0" w:color="auto"/>
        <w:right w:val="none" w:sz="0" w:space="0" w:color="auto"/>
      </w:divBdr>
      <w:divsChild>
        <w:div w:id="456065350">
          <w:marLeft w:val="0"/>
          <w:marRight w:val="0"/>
          <w:marTop w:val="0"/>
          <w:marBottom w:val="0"/>
          <w:divBdr>
            <w:top w:val="none" w:sz="0" w:space="0" w:color="auto"/>
            <w:left w:val="none" w:sz="0" w:space="0" w:color="auto"/>
            <w:bottom w:val="none" w:sz="0" w:space="0" w:color="auto"/>
            <w:right w:val="none" w:sz="0" w:space="0" w:color="auto"/>
          </w:divBdr>
          <w:divsChild>
            <w:div w:id="951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034">
      <w:bodyDiv w:val="1"/>
      <w:marLeft w:val="0"/>
      <w:marRight w:val="0"/>
      <w:marTop w:val="0"/>
      <w:marBottom w:val="0"/>
      <w:divBdr>
        <w:top w:val="none" w:sz="0" w:space="0" w:color="auto"/>
        <w:left w:val="none" w:sz="0" w:space="0" w:color="auto"/>
        <w:bottom w:val="none" w:sz="0" w:space="0" w:color="auto"/>
        <w:right w:val="none" w:sz="0" w:space="0" w:color="auto"/>
      </w:divBdr>
    </w:div>
    <w:div w:id="1818455490">
      <w:bodyDiv w:val="1"/>
      <w:marLeft w:val="0"/>
      <w:marRight w:val="0"/>
      <w:marTop w:val="0"/>
      <w:marBottom w:val="0"/>
      <w:divBdr>
        <w:top w:val="none" w:sz="0" w:space="0" w:color="auto"/>
        <w:left w:val="none" w:sz="0" w:space="0" w:color="auto"/>
        <w:bottom w:val="none" w:sz="0" w:space="0" w:color="auto"/>
        <w:right w:val="none" w:sz="0" w:space="0" w:color="auto"/>
      </w:divBdr>
      <w:divsChild>
        <w:div w:id="344987479">
          <w:marLeft w:val="0"/>
          <w:marRight w:val="0"/>
          <w:marTop w:val="0"/>
          <w:marBottom w:val="0"/>
          <w:divBdr>
            <w:top w:val="none" w:sz="0" w:space="0" w:color="auto"/>
            <w:left w:val="none" w:sz="0" w:space="0" w:color="auto"/>
            <w:bottom w:val="none" w:sz="0" w:space="0" w:color="auto"/>
            <w:right w:val="none" w:sz="0" w:space="0" w:color="auto"/>
          </w:divBdr>
          <w:divsChild>
            <w:div w:id="18877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9909">
      <w:bodyDiv w:val="1"/>
      <w:marLeft w:val="0"/>
      <w:marRight w:val="0"/>
      <w:marTop w:val="0"/>
      <w:marBottom w:val="0"/>
      <w:divBdr>
        <w:top w:val="none" w:sz="0" w:space="0" w:color="auto"/>
        <w:left w:val="none" w:sz="0" w:space="0" w:color="auto"/>
        <w:bottom w:val="none" w:sz="0" w:space="0" w:color="auto"/>
        <w:right w:val="none" w:sz="0" w:space="0" w:color="auto"/>
      </w:divBdr>
    </w:div>
    <w:div w:id="1822578757">
      <w:bodyDiv w:val="1"/>
      <w:marLeft w:val="0"/>
      <w:marRight w:val="0"/>
      <w:marTop w:val="0"/>
      <w:marBottom w:val="0"/>
      <w:divBdr>
        <w:top w:val="none" w:sz="0" w:space="0" w:color="auto"/>
        <w:left w:val="none" w:sz="0" w:space="0" w:color="auto"/>
        <w:bottom w:val="none" w:sz="0" w:space="0" w:color="auto"/>
        <w:right w:val="none" w:sz="0" w:space="0" w:color="auto"/>
      </w:divBdr>
    </w:div>
    <w:div w:id="1828092264">
      <w:bodyDiv w:val="1"/>
      <w:marLeft w:val="0"/>
      <w:marRight w:val="0"/>
      <w:marTop w:val="0"/>
      <w:marBottom w:val="0"/>
      <w:divBdr>
        <w:top w:val="none" w:sz="0" w:space="0" w:color="auto"/>
        <w:left w:val="none" w:sz="0" w:space="0" w:color="auto"/>
        <w:bottom w:val="none" w:sz="0" w:space="0" w:color="auto"/>
        <w:right w:val="none" w:sz="0" w:space="0" w:color="auto"/>
      </w:divBdr>
    </w:div>
    <w:div w:id="1865362464">
      <w:bodyDiv w:val="1"/>
      <w:marLeft w:val="0"/>
      <w:marRight w:val="0"/>
      <w:marTop w:val="0"/>
      <w:marBottom w:val="0"/>
      <w:divBdr>
        <w:top w:val="none" w:sz="0" w:space="0" w:color="auto"/>
        <w:left w:val="none" w:sz="0" w:space="0" w:color="auto"/>
        <w:bottom w:val="none" w:sz="0" w:space="0" w:color="auto"/>
        <w:right w:val="none" w:sz="0" w:space="0" w:color="auto"/>
      </w:divBdr>
    </w:div>
    <w:div w:id="1893733054">
      <w:bodyDiv w:val="1"/>
      <w:marLeft w:val="0"/>
      <w:marRight w:val="0"/>
      <w:marTop w:val="0"/>
      <w:marBottom w:val="0"/>
      <w:divBdr>
        <w:top w:val="none" w:sz="0" w:space="0" w:color="auto"/>
        <w:left w:val="none" w:sz="0" w:space="0" w:color="auto"/>
        <w:bottom w:val="none" w:sz="0" w:space="0" w:color="auto"/>
        <w:right w:val="none" w:sz="0" w:space="0" w:color="auto"/>
      </w:divBdr>
    </w:div>
    <w:div w:id="1919098474">
      <w:bodyDiv w:val="1"/>
      <w:marLeft w:val="0"/>
      <w:marRight w:val="0"/>
      <w:marTop w:val="0"/>
      <w:marBottom w:val="0"/>
      <w:divBdr>
        <w:top w:val="none" w:sz="0" w:space="0" w:color="auto"/>
        <w:left w:val="none" w:sz="0" w:space="0" w:color="auto"/>
        <w:bottom w:val="none" w:sz="0" w:space="0" w:color="auto"/>
        <w:right w:val="none" w:sz="0" w:space="0" w:color="auto"/>
      </w:divBdr>
    </w:div>
    <w:div w:id="1976063936">
      <w:bodyDiv w:val="1"/>
      <w:marLeft w:val="0"/>
      <w:marRight w:val="0"/>
      <w:marTop w:val="0"/>
      <w:marBottom w:val="0"/>
      <w:divBdr>
        <w:top w:val="none" w:sz="0" w:space="0" w:color="auto"/>
        <w:left w:val="none" w:sz="0" w:space="0" w:color="auto"/>
        <w:bottom w:val="none" w:sz="0" w:space="0" w:color="auto"/>
        <w:right w:val="none" w:sz="0" w:space="0" w:color="auto"/>
      </w:divBdr>
    </w:div>
    <w:div w:id="2002155882">
      <w:bodyDiv w:val="1"/>
      <w:marLeft w:val="0"/>
      <w:marRight w:val="0"/>
      <w:marTop w:val="0"/>
      <w:marBottom w:val="0"/>
      <w:divBdr>
        <w:top w:val="none" w:sz="0" w:space="0" w:color="auto"/>
        <w:left w:val="none" w:sz="0" w:space="0" w:color="auto"/>
        <w:bottom w:val="none" w:sz="0" w:space="0" w:color="auto"/>
        <w:right w:val="none" w:sz="0" w:space="0" w:color="auto"/>
      </w:divBdr>
    </w:div>
    <w:div w:id="2027249375">
      <w:bodyDiv w:val="1"/>
      <w:marLeft w:val="0"/>
      <w:marRight w:val="0"/>
      <w:marTop w:val="0"/>
      <w:marBottom w:val="0"/>
      <w:divBdr>
        <w:top w:val="none" w:sz="0" w:space="0" w:color="auto"/>
        <w:left w:val="none" w:sz="0" w:space="0" w:color="auto"/>
        <w:bottom w:val="none" w:sz="0" w:space="0" w:color="auto"/>
        <w:right w:val="none" w:sz="0" w:space="0" w:color="auto"/>
      </w:divBdr>
    </w:div>
    <w:div w:id="2036301121">
      <w:bodyDiv w:val="1"/>
      <w:marLeft w:val="0"/>
      <w:marRight w:val="0"/>
      <w:marTop w:val="0"/>
      <w:marBottom w:val="0"/>
      <w:divBdr>
        <w:top w:val="none" w:sz="0" w:space="0" w:color="auto"/>
        <w:left w:val="none" w:sz="0" w:space="0" w:color="auto"/>
        <w:bottom w:val="none" w:sz="0" w:space="0" w:color="auto"/>
        <w:right w:val="none" w:sz="0" w:space="0" w:color="auto"/>
      </w:divBdr>
    </w:div>
    <w:div w:id="2084643346">
      <w:bodyDiv w:val="1"/>
      <w:marLeft w:val="0"/>
      <w:marRight w:val="0"/>
      <w:marTop w:val="0"/>
      <w:marBottom w:val="0"/>
      <w:divBdr>
        <w:top w:val="none" w:sz="0" w:space="0" w:color="auto"/>
        <w:left w:val="none" w:sz="0" w:space="0" w:color="auto"/>
        <w:bottom w:val="none" w:sz="0" w:space="0" w:color="auto"/>
        <w:right w:val="none" w:sz="0" w:space="0" w:color="auto"/>
      </w:divBdr>
    </w:div>
    <w:div w:id="2090617528">
      <w:bodyDiv w:val="1"/>
      <w:marLeft w:val="0"/>
      <w:marRight w:val="0"/>
      <w:marTop w:val="0"/>
      <w:marBottom w:val="0"/>
      <w:divBdr>
        <w:top w:val="none" w:sz="0" w:space="0" w:color="auto"/>
        <w:left w:val="none" w:sz="0" w:space="0" w:color="auto"/>
        <w:bottom w:val="none" w:sz="0" w:space="0" w:color="auto"/>
        <w:right w:val="none" w:sz="0" w:space="0" w:color="auto"/>
      </w:divBdr>
    </w:div>
    <w:div w:id="2102867099">
      <w:bodyDiv w:val="1"/>
      <w:marLeft w:val="0"/>
      <w:marRight w:val="0"/>
      <w:marTop w:val="0"/>
      <w:marBottom w:val="0"/>
      <w:divBdr>
        <w:top w:val="none" w:sz="0" w:space="0" w:color="auto"/>
        <w:left w:val="none" w:sz="0" w:space="0" w:color="auto"/>
        <w:bottom w:val="none" w:sz="0" w:space="0" w:color="auto"/>
        <w:right w:val="none" w:sz="0" w:space="0" w:color="auto"/>
      </w:divBdr>
    </w:div>
    <w:div w:id="2125614352">
      <w:bodyDiv w:val="1"/>
      <w:marLeft w:val="0"/>
      <w:marRight w:val="0"/>
      <w:marTop w:val="0"/>
      <w:marBottom w:val="0"/>
      <w:divBdr>
        <w:top w:val="none" w:sz="0" w:space="0" w:color="auto"/>
        <w:left w:val="none" w:sz="0" w:space="0" w:color="auto"/>
        <w:bottom w:val="none" w:sz="0" w:space="0" w:color="auto"/>
        <w:right w:val="none" w:sz="0" w:space="0" w:color="auto"/>
      </w:divBdr>
    </w:div>
    <w:div w:id="213852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okKumarReddy07/Ashok_Phase_-2/blob/480e40d7ada0dac7d391cf258a345155e4f5b1c7/Phase-2_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A127-F195-42E9-AAFA-49A8698D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HP</dc:creator>
  <cp:keywords/>
  <cp:lastModifiedBy>Ashok Kumar Reddy Chinnavula</cp:lastModifiedBy>
  <cp:revision>2</cp:revision>
  <cp:lastPrinted>2025-05-07T19:48:00Z</cp:lastPrinted>
  <dcterms:created xsi:type="dcterms:W3CDTF">2025-05-07T19:48:00Z</dcterms:created>
  <dcterms:modified xsi:type="dcterms:W3CDTF">2025-05-07T19:48:00Z</dcterms:modified>
</cp:coreProperties>
</file>