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660EFB" w14:textId="77777777" w:rsidR="00C930E9" w:rsidRDefault="00C930E9">
      <w:pPr>
        <w:pStyle w:val="TOC1"/>
      </w:pPr>
    </w:p>
    <w:p w14:paraId="715957BF" w14:textId="77777777" w:rsidR="00C930E9" w:rsidRDefault="00C930E9">
      <w:pPr>
        <w:pStyle w:val="TOC1"/>
      </w:pPr>
    </w:p>
    <w:p w14:paraId="0B882CCE" w14:textId="77777777" w:rsidR="00C930E9" w:rsidRDefault="00C930E9">
      <w:pPr>
        <w:pStyle w:val="TOC1"/>
      </w:pPr>
    </w:p>
    <w:p w14:paraId="022B9C67" w14:textId="77777777" w:rsidR="00C930E9" w:rsidRDefault="00C930E9">
      <w:pPr>
        <w:pStyle w:val="TOC1"/>
      </w:pPr>
    </w:p>
    <w:p w14:paraId="5E1BCC6B" w14:textId="77777777" w:rsidR="00C930E9" w:rsidRDefault="00C930E9">
      <w:pPr>
        <w:pStyle w:val="TOC1"/>
      </w:pPr>
    </w:p>
    <w:p w14:paraId="6B7E1D22" w14:textId="77777777" w:rsidR="00C930E9" w:rsidRDefault="00C930E9">
      <w:pPr>
        <w:pStyle w:val="TOC1"/>
      </w:pPr>
    </w:p>
    <w:p w14:paraId="60308049" w14:textId="77777777" w:rsidR="00C930E9" w:rsidRDefault="00C930E9">
      <w:pPr>
        <w:pStyle w:val="TOC1"/>
      </w:pPr>
    </w:p>
    <w:p w14:paraId="3FB64FC1" w14:textId="77777777" w:rsidR="00C930E9" w:rsidRDefault="00C930E9">
      <w:pPr>
        <w:pStyle w:val="TOC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3B4CA33D" w14:textId="77777777">
        <w:tc>
          <w:tcPr>
            <w:tcW w:w="9210" w:type="dxa"/>
          </w:tcPr>
          <w:p w14:paraId="501E73C8" w14:textId="43C003A8" w:rsidR="00C930E9" w:rsidRDefault="002F39FF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 xml:space="preserve">Projet </w:t>
            </w:r>
            <w:r w:rsidR="00ED2CB2">
              <w:rPr>
                <w:rFonts w:ascii="Impact" w:hAnsi="Impact"/>
                <w:sz w:val="96"/>
              </w:rPr>
              <w:t>Space Invaders</w:t>
            </w:r>
          </w:p>
        </w:tc>
      </w:tr>
    </w:tbl>
    <w:p w14:paraId="061F1E00" w14:textId="77777777" w:rsidR="00C930E9" w:rsidRDefault="00C930E9">
      <w:pPr>
        <w:rPr>
          <w:sz w:val="52"/>
        </w:rPr>
      </w:pPr>
    </w:p>
    <w:p w14:paraId="72CE9A5F" w14:textId="77777777" w:rsidR="004379D0" w:rsidRPr="007C1E07" w:rsidRDefault="00EE4813" w:rsidP="00EE4813">
      <w:pPr>
        <w:jc w:val="center"/>
        <w:rPr>
          <w:color w:val="FF0000"/>
          <w:sz w:val="52"/>
        </w:rPr>
      </w:pPr>
      <w:r>
        <w:rPr>
          <w:color w:val="FF0000"/>
          <w:sz w:val="52"/>
        </w:rPr>
        <w:t>Pour projet Shoot Me Up</w:t>
      </w:r>
      <w:r w:rsidR="007C1E07" w:rsidRPr="007C1E07">
        <w:rPr>
          <w:color w:val="FF0000"/>
          <w:sz w:val="52"/>
        </w:rPr>
        <w:t xml:space="preserve"> avec XCL</w:t>
      </w:r>
    </w:p>
    <w:p w14:paraId="7B052D70" w14:textId="77777777" w:rsidR="00C930E9" w:rsidRDefault="00C930E9"/>
    <w:p w14:paraId="10AD1681" w14:textId="77777777" w:rsidR="00C930E9" w:rsidRDefault="00C930E9"/>
    <w:p w14:paraId="5B450D3B" w14:textId="77777777" w:rsidR="00C930E9" w:rsidRDefault="00C930E9"/>
    <w:p w14:paraId="03197D62" w14:textId="77777777" w:rsidR="00C930E9" w:rsidRDefault="00C930E9"/>
    <w:p w14:paraId="03EBD021" w14:textId="77777777" w:rsidR="00C930E9" w:rsidRDefault="00C930E9"/>
    <w:p w14:paraId="089C25F6" w14:textId="77777777" w:rsidR="00C930E9" w:rsidRDefault="00C930E9"/>
    <w:p w14:paraId="6968F9AA" w14:textId="77777777" w:rsidR="00C930E9" w:rsidRDefault="00C930E9"/>
    <w:p w14:paraId="7B3EDF40" w14:textId="77777777" w:rsidR="00C930E9" w:rsidRDefault="00C930E9"/>
    <w:p w14:paraId="36079429" w14:textId="77777777" w:rsidR="00C930E9" w:rsidRDefault="00C930E9"/>
    <w:p w14:paraId="5BCBB0C0" w14:textId="77777777" w:rsidR="00C930E9" w:rsidRDefault="00C930E9"/>
    <w:p w14:paraId="30489702" w14:textId="77777777" w:rsidR="00C930E9" w:rsidRDefault="00C930E9"/>
    <w:p w14:paraId="6BD5F8B9" w14:textId="77777777" w:rsidR="00C930E9" w:rsidRDefault="00C930E9"/>
    <w:p w14:paraId="0AB3B89D" w14:textId="77777777" w:rsidR="00C930E9" w:rsidRDefault="00C930E9"/>
    <w:p w14:paraId="2BBE05A0" w14:textId="77777777" w:rsidR="00C930E9" w:rsidRDefault="00C930E9"/>
    <w:p w14:paraId="33EA9382" w14:textId="77777777" w:rsidR="00C930E9" w:rsidRDefault="00C930E9"/>
    <w:p w14:paraId="4929A789" w14:textId="77777777" w:rsidR="00C930E9" w:rsidRDefault="00C930E9"/>
    <w:p w14:paraId="5E0D0D48" w14:textId="77777777" w:rsidR="00C930E9" w:rsidRDefault="00C930E9"/>
    <w:p w14:paraId="35C36D2E" w14:textId="77777777" w:rsidR="00C930E9" w:rsidRDefault="00C930E9"/>
    <w:p w14:paraId="25405860" w14:textId="77777777" w:rsidR="00C930E9" w:rsidRDefault="00C930E9"/>
    <w:p w14:paraId="308B2C79" w14:textId="77777777" w:rsidR="00C930E9" w:rsidRDefault="00C930E9"/>
    <w:p w14:paraId="6635F060" w14:textId="77777777" w:rsidR="00C930E9" w:rsidRDefault="00C930E9"/>
    <w:p w14:paraId="3E538B96" w14:textId="77777777" w:rsidR="00C930E9" w:rsidRDefault="00C930E9"/>
    <w:p w14:paraId="261EC4DF" w14:textId="77777777" w:rsidR="00C930E9" w:rsidRDefault="00C930E9"/>
    <w:p w14:paraId="05736E84" w14:textId="77777777" w:rsidR="00205685" w:rsidRDefault="00205685" w:rsidP="00791020"/>
    <w:p w14:paraId="386366B7" w14:textId="77777777" w:rsidR="00205685" w:rsidRDefault="00205685" w:rsidP="00791020"/>
    <w:p w14:paraId="58684D20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3463ABE1" w14:textId="77777777" w:rsidR="00D97582" w:rsidRDefault="003F2179">
      <w:pPr>
        <w:pStyle w:val="TOC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021832" w:history="1">
        <w:r w:rsidR="00D97582" w:rsidRPr="0086507E">
          <w:rPr>
            <w:rStyle w:val="Hyperlink"/>
          </w:rPr>
          <w:t>1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Hyperlink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w14:paraId="6EC595C0" w14:textId="77777777" w:rsidR="00D97582" w:rsidRDefault="00D97582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Pr="0086507E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86507E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_Toc499021833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D0EDDBD" w14:textId="77777777" w:rsidR="00D97582" w:rsidRDefault="00D97582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Pr="0086507E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86507E">
          <w:rPr>
            <w:rStyle w:val="Hyperlink"/>
            <w:noProof/>
          </w:rPr>
          <w:t>Objectifs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_Toc499021834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E5D6039" w14:textId="77777777" w:rsidR="00D97582" w:rsidRDefault="00D97582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Pr="0086507E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86507E">
          <w:rPr>
            <w:rStyle w:val="Hyperlink"/>
            <w:noProof/>
          </w:rPr>
          <w:t>Planification initiale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_Toc499021835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F4125E6" w14:textId="77777777" w:rsidR="00D97582" w:rsidRDefault="00D97582">
      <w:pPr>
        <w:pStyle w:val="TOC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Pr="0086507E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86507E">
          <w:rPr>
            <w:rStyle w:val="Hyperlink"/>
          </w:rPr>
          <w:t>Analyse / Conception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_Toc499021836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157D56E" w14:textId="77777777" w:rsidR="00D97582" w:rsidRDefault="00D97582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Pr="0086507E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86507E">
          <w:rPr>
            <w:rStyle w:val="Hyperlink"/>
            <w:noProof/>
          </w:rPr>
          <w:t>Concept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_Toc499021837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1A38D83" w14:textId="77777777" w:rsidR="00D97582" w:rsidRDefault="00D97582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Pr="0086507E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86507E">
          <w:rPr>
            <w:rStyle w:val="Hyperlink"/>
            <w:noProof/>
          </w:rPr>
          <w:t>Stratégie de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_Toc499021838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A78CF68" w14:textId="77777777" w:rsidR="00D97582" w:rsidRDefault="00D97582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Pr="0086507E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86507E">
          <w:rPr>
            <w:rStyle w:val="Hyperlink"/>
            <w:rFonts w:cs="Arial"/>
            <w:noProof/>
          </w:rPr>
          <w:t>Risques techniques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_Toc499021839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7B98326" w14:textId="77777777" w:rsidR="00D97582" w:rsidRDefault="00D97582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Pr="0086507E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86507E">
          <w:rPr>
            <w:rStyle w:val="Hyperlink"/>
            <w:noProof/>
          </w:rPr>
          <w:t>Planification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_Toc499021840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2E935C1" w14:textId="77777777" w:rsidR="00D97582" w:rsidRDefault="00D97582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Pr="0086507E">
          <w:rPr>
            <w:rStyle w:val="Hyperlink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86507E">
          <w:rPr>
            <w:rStyle w:val="Hyperlink"/>
            <w:noProof/>
          </w:rPr>
          <w:t>Dossier de conception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_Toc499021841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7BFE4C8" w14:textId="77777777" w:rsidR="00D97582" w:rsidRDefault="00D97582">
      <w:pPr>
        <w:pStyle w:val="TOC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Pr="0086507E">
          <w:rPr>
            <w:rStyle w:val="Hyperlink"/>
          </w:rPr>
          <w:t>3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86507E">
          <w:rPr>
            <w:rStyle w:val="Hyperlink"/>
          </w:rPr>
          <w:t>Réalisation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_Toc499021842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7B8CB49" w14:textId="77777777" w:rsidR="00D97582" w:rsidRDefault="00D97582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Pr="0086507E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86507E">
          <w:rPr>
            <w:rStyle w:val="Hyperlink"/>
            <w:noProof/>
          </w:rPr>
          <w:t>Dossier de réalisation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_Toc499021843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75B8850" w14:textId="77777777" w:rsidR="00D97582" w:rsidRDefault="00D97582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Pr="0086507E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86507E">
          <w:rPr>
            <w:rStyle w:val="Hyperlink"/>
            <w:noProof/>
          </w:rPr>
          <w:t>Description des tests effectués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_Toc499021844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D8921E8" w14:textId="77777777" w:rsidR="00D97582" w:rsidRDefault="00D97582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Pr="0086507E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86507E">
          <w:rPr>
            <w:rStyle w:val="Hyperlink"/>
            <w:noProof/>
          </w:rPr>
          <w:t>Erreurs restantes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_Toc499021845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0E687A5" w14:textId="77777777" w:rsidR="00D97582" w:rsidRDefault="00D97582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Pr="0086507E">
          <w:rPr>
            <w:rStyle w:val="Hyperlink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86507E">
          <w:rPr>
            <w:rStyle w:val="Hyperlink"/>
            <w:noProof/>
          </w:rPr>
          <w:t>Liste des documents fournis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_Toc499021846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6EE678F" w14:textId="77777777" w:rsidR="00D97582" w:rsidRDefault="00D97582">
      <w:pPr>
        <w:pStyle w:val="TOC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Pr="0086507E">
          <w:rPr>
            <w:rStyle w:val="Hyperlink"/>
          </w:rPr>
          <w:t>4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86507E">
          <w:rPr>
            <w:rStyle w:val="Hyperlink"/>
          </w:rPr>
          <w:t>Conclusions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_Toc499021847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2307AFA5" w14:textId="77777777" w:rsidR="00D97582" w:rsidRDefault="00D97582">
      <w:pPr>
        <w:pStyle w:val="TOC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Pr="0086507E">
          <w:rPr>
            <w:rStyle w:val="Hyperlink"/>
          </w:rPr>
          <w:t>5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86507E">
          <w:rPr>
            <w:rStyle w:val="Hyperlink"/>
          </w:rPr>
          <w:t>Annexes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_Toc499021848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78EA11FC" w14:textId="77777777" w:rsidR="00D97582" w:rsidRDefault="00D97582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Pr="0086507E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86507E">
          <w:rPr>
            <w:rStyle w:val="Hyperlink"/>
            <w:noProof/>
          </w:rPr>
          <w:t>Résumé du rapport du TPI / version succincte de la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_Toc499021849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6C0EC37" w14:textId="77777777" w:rsidR="00D97582" w:rsidRDefault="00D97582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Pr="0086507E">
          <w:rPr>
            <w:rStyle w:val="Hyperlink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86507E">
          <w:rPr>
            <w:rStyle w:val="Hyperlink"/>
            <w:noProof/>
          </w:rPr>
          <w:t>Sources – Bibliographie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_Toc499021850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232DF5B" w14:textId="77777777" w:rsidR="00D97582" w:rsidRDefault="00D97582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Pr="0086507E">
          <w:rPr>
            <w:rStyle w:val="Hyperlink"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86507E">
          <w:rPr>
            <w:rStyle w:val="Hyperlink"/>
            <w:noProof/>
          </w:rPr>
          <w:t>Journal de travail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_Toc499021851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4AF9D0C" w14:textId="77777777" w:rsidR="00D97582" w:rsidRDefault="00D97582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Pr="0086507E">
          <w:rPr>
            <w:rStyle w:val="Hyperlink"/>
            <w:noProof/>
          </w:rPr>
          <w:t>5.4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86507E">
          <w:rPr>
            <w:rStyle w:val="Hyperlink"/>
            <w:noProof/>
          </w:rPr>
          <w:t>Manuel d'Installation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_Toc499021852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02899EC" w14:textId="77777777" w:rsidR="00D97582" w:rsidRDefault="00D97582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Pr="0086507E">
          <w:rPr>
            <w:rStyle w:val="Hyperlink"/>
            <w:noProof/>
          </w:rPr>
          <w:t>5.5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86507E">
          <w:rPr>
            <w:rStyle w:val="Hyperlink"/>
            <w:noProof/>
          </w:rPr>
          <w:t>Manuel d'Utilisation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_Toc499021853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0A5ADEE" w14:textId="77777777" w:rsidR="00D97582" w:rsidRDefault="00D97582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Pr="0086507E">
          <w:rPr>
            <w:rStyle w:val="Hyperlink"/>
            <w:noProof/>
          </w:rPr>
          <w:t>5.6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86507E">
          <w:rPr>
            <w:rStyle w:val="Hyperlink"/>
            <w:noProof/>
          </w:rPr>
          <w:t>Archives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_Toc499021854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F0E49F8" w14:textId="77777777" w:rsidR="007C53D3" w:rsidRDefault="003F2179" w:rsidP="003F2179">
      <w:r>
        <w:fldChar w:fldCharType="end"/>
      </w:r>
    </w:p>
    <w:p w14:paraId="42389466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0FA1D6B6" w14:textId="77777777" w:rsidR="00791020" w:rsidRPr="00791020" w:rsidRDefault="00791020" w:rsidP="200B4AD7">
      <w:pPr>
        <w:rPr>
          <w:i/>
          <w:iCs/>
          <w:sz w:val="20"/>
        </w:rPr>
      </w:pPr>
      <w:r w:rsidRPr="200B4AD7">
        <w:rPr>
          <w:i/>
          <w:iCs/>
          <w:sz w:val="20"/>
          <w:u w:val="single"/>
        </w:rPr>
        <w:t xml:space="preserve">NOTE L’INTENTION DES UTILISATEURS DE CE </w:t>
      </w:r>
      <w:r w:rsidR="708227BD" w:rsidRPr="200B4AD7">
        <w:rPr>
          <w:i/>
          <w:iCs/>
          <w:sz w:val="20"/>
          <w:u w:val="single"/>
        </w:rPr>
        <w:t>CANEVAS :</w:t>
      </w:r>
      <w:r>
        <w:br/>
      </w:r>
      <w:r w:rsidRPr="200B4AD7">
        <w:rPr>
          <w:i/>
          <w:iCs/>
          <w:sz w:val="20"/>
        </w:rPr>
        <w:t>Toutes les parties en italiques sont là pour aider à comprendre ce qu’il faut mettre dans cette partie du document. Elles n’ont donc aucune raison d’être dans le document final.</w:t>
      </w:r>
    </w:p>
    <w:p w14:paraId="4EB6CCCC" w14:textId="77777777" w:rsidR="00791020" w:rsidRPr="00791020" w:rsidRDefault="00791020" w:rsidP="200B4AD7">
      <w:pPr>
        <w:rPr>
          <w:i/>
          <w:iCs/>
          <w:sz w:val="20"/>
        </w:rPr>
      </w:pPr>
      <w:r w:rsidRPr="200B4AD7">
        <w:rPr>
          <w:i/>
          <w:iCs/>
          <w:sz w:val="20"/>
        </w:rPr>
        <w:t xml:space="preserve">De plus, en fonction du type de projet, il est tout à fait possible que certains chapitres ou paragraphes n’aient aucun sens. Dans ce cas il est recommandé de les retirer du document pour éviter de l’alourdir inutilement.  </w:t>
      </w:r>
    </w:p>
    <w:p w14:paraId="55DB8F4A" w14:textId="77777777" w:rsidR="00C930E9" w:rsidRDefault="007C53D3" w:rsidP="003F2179">
      <w:r>
        <w:br w:type="page"/>
      </w:r>
    </w:p>
    <w:p w14:paraId="6314FA46" w14:textId="77777777" w:rsidR="007C53D3" w:rsidRDefault="007C53D3" w:rsidP="00AE470C">
      <w:pPr>
        <w:pStyle w:val="Heading1"/>
      </w:pPr>
      <w:bookmarkStart w:id="0" w:name="_Toc499021832"/>
      <w:r>
        <w:lastRenderedPageBreak/>
        <w:t>Analyse prél</w:t>
      </w:r>
      <w:r w:rsidR="00AE470C">
        <w:t>i</w:t>
      </w:r>
      <w:r>
        <w:t>minaire</w:t>
      </w:r>
      <w:bookmarkEnd w:id="0"/>
    </w:p>
    <w:p w14:paraId="36D23AF4" w14:textId="77777777" w:rsidR="00C930E9" w:rsidRPr="00791020" w:rsidRDefault="007C53D3" w:rsidP="007C53D3">
      <w:pPr>
        <w:pStyle w:val="Heading2"/>
        <w:rPr>
          <w:i w:val="0"/>
          <w:iCs/>
        </w:rPr>
      </w:pPr>
      <w:bookmarkStart w:id="1" w:name="_Toc499021833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14:paraId="3A2C6F38" w14:textId="77777777" w:rsidR="00C930E9" w:rsidRDefault="00C930E9"/>
    <w:p w14:paraId="7C542602" w14:textId="542276A3" w:rsidR="00ED2CB2" w:rsidRDefault="00ED2CB2"/>
    <w:p w14:paraId="2BDB4470" w14:textId="77777777" w:rsidR="006E2C58" w:rsidRPr="00791020" w:rsidRDefault="006E2C58" w:rsidP="007C53D3">
      <w:pPr>
        <w:pStyle w:val="Heading2"/>
        <w:rPr>
          <w:i w:val="0"/>
          <w:iCs/>
        </w:rPr>
      </w:pPr>
      <w:bookmarkStart w:id="2" w:name="_Toc499021834"/>
      <w:r w:rsidRPr="00791020">
        <w:rPr>
          <w:i w:val="0"/>
          <w:iCs/>
        </w:rPr>
        <w:t>Objectifs</w:t>
      </w:r>
      <w:bookmarkEnd w:id="2"/>
    </w:p>
    <w:p w14:paraId="15DD44EC" w14:textId="77777777" w:rsidR="006E2C58" w:rsidRDefault="006E2C58" w:rsidP="006E2C58">
      <w:pPr>
        <w:rPr>
          <w:szCs w:val="14"/>
        </w:rPr>
      </w:pPr>
    </w:p>
    <w:p w14:paraId="4D50C496" w14:textId="38770348" w:rsidR="007C53D3" w:rsidRPr="006E2C58" w:rsidRDefault="00ED2CB2" w:rsidP="00ED2CB2">
      <w:pPr>
        <w:rPr>
          <w:i/>
          <w:iCs/>
          <w:szCs w:val="14"/>
        </w:rPr>
      </w:pPr>
      <w:r>
        <w:rPr>
          <w:i/>
          <w:iCs/>
          <w:szCs w:val="14"/>
        </w:rPr>
        <w:t>Mes objectifs pour ce projet sont surtout de réaliser une application propre avec un contenu developpé.</w:t>
      </w:r>
    </w:p>
    <w:p w14:paraId="2E929033" w14:textId="77777777" w:rsidR="007C53D3" w:rsidRDefault="007C53D3" w:rsidP="007C53D3">
      <w:pPr>
        <w:rPr>
          <w:szCs w:val="14"/>
        </w:rPr>
      </w:pPr>
    </w:p>
    <w:p w14:paraId="47B2C8F9" w14:textId="77777777" w:rsidR="007C53D3" w:rsidRDefault="007C53D3" w:rsidP="085619D6">
      <w:pPr>
        <w:pStyle w:val="Heading2"/>
        <w:spacing w:line="259" w:lineRule="auto"/>
        <w:rPr>
          <w:i w:val="0"/>
        </w:rPr>
      </w:pPr>
      <w:r>
        <w:br w:type="page"/>
      </w:r>
      <w:r w:rsidR="239DB570" w:rsidRPr="085619D6">
        <w:rPr>
          <w:bCs/>
          <w:i w:val="0"/>
          <w:color w:val="FF0000"/>
          <w:szCs w:val="24"/>
        </w:rPr>
        <w:lastRenderedPageBreak/>
        <w:t>Gestion de projet</w:t>
      </w:r>
    </w:p>
    <w:p w14:paraId="30D4C722" w14:textId="77777777" w:rsidR="007C53D3" w:rsidRDefault="239DB570" w:rsidP="085619D6">
      <w:pPr>
        <w:spacing w:line="259" w:lineRule="auto"/>
        <w:rPr>
          <w:b/>
          <w:bCs/>
          <w:i/>
          <w:iCs/>
          <w:color w:val="FF0000"/>
        </w:rPr>
      </w:pPr>
      <w:r w:rsidRPr="085619D6">
        <w:rPr>
          <w:b/>
          <w:bCs/>
          <w:i/>
          <w:iCs/>
          <w:color w:val="FF0000"/>
        </w:rPr>
        <w:t>Ce chapitre décrit la méthode de gestion de projet utilisée, ainsi que les éventuelles particularités requises par le contexte et/ou le chef de projet</w:t>
      </w:r>
    </w:p>
    <w:p w14:paraId="6DE8328C" w14:textId="77777777" w:rsidR="0083170D" w:rsidRDefault="0083170D" w:rsidP="0083170D">
      <w:pPr>
        <w:pStyle w:val="Heading1"/>
      </w:pPr>
      <w:bookmarkStart w:id="3" w:name="_Toc499021836"/>
      <w:r>
        <w:t>Analyse</w:t>
      </w:r>
      <w:r w:rsidR="00E12330">
        <w:t xml:space="preserve"> / Conception</w:t>
      </w:r>
      <w:bookmarkEnd w:id="3"/>
    </w:p>
    <w:p w14:paraId="7FE824D5" w14:textId="77777777" w:rsidR="00EE4813" w:rsidRDefault="00EE4813" w:rsidP="00AA0785">
      <w:pPr>
        <w:pStyle w:val="Heading2"/>
        <w:rPr>
          <w:i w:val="0"/>
          <w:iCs/>
        </w:rPr>
      </w:pPr>
      <w:bookmarkStart w:id="4" w:name="_Toc499021837"/>
      <w:r>
        <w:rPr>
          <w:i w:val="0"/>
          <w:iCs/>
        </w:rPr>
        <w:t>Gameplay</w:t>
      </w:r>
    </w:p>
    <w:p w14:paraId="07DA08E0" w14:textId="77777777" w:rsidR="00EE4813" w:rsidRDefault="00EE4813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Le joueur</w:t>
      </w:r>
    </w:p>
    <w:p w14:paraId="529338D7" w14:textId="77777777" w:rsidR="00EE4813" w:rsidRDefault="00EE4813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Les ennemis</w:t>
      </w:r>
    </w:p>
    <w:p w14:paraId="74F8642C" w14:textId="77777777" w:rsidR="00EE4813" w:rsidRDefault="00EE4813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Les déplacements</w:t>
      </w:r>
    </w:p>
    <w:p w14:paraId="7827E48A" w14:textId="77777777" w:rsidR="00EE4813" w:rsidRDefault="00EE4813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Les niveaux</w:t>
      </w:r>
    </w:p>
    <w:p w14:paraId="2D778C61" w14:textId="77777777" w:rsidR="00EE4813" w:rsidRDefault="00EE4813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Le tir</w:t>
      </w:r>
    </w:p>
    <w:p w14:paraId="5E511DA8" w14:textId="77777777" w:rsidR="00EE4813" w:rsidRDefault="00EE4813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La gestion des vies</w:t>
      </w:r>
    </w:p>
    <w:p w14:paraId="68EBAD9D" w14:textId="77777777" w:rsidR="00EE4813" w:rsidRPr="007C68B3" w:rsidRDefault="00EE4813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…</w:t>
      </w:r>
    </w:p>
    <w:p w14:paraId="34705C58" w14:textId="77777777" w:rsidR="00AA0785" w:rsidRPr="00791020" w:rsidRDefault="00E12330" w:rsidP="00AA0785">
      <w:pPr>
        <w:pStyle w:val="Heading2"/>
        <w:rPr>
          <w:i w:val="0"/>
          <w:iCs/>
        </w:rPr>
      </w:pPr>
      <w:r>
        <w:rPr>
          <w:i w:val="0"/>
          <w:iCs/>
        </w:rPr>
        <w:t>Concept</w:t>
      </w:r>
      <w:bookmarkEnd w:id="4"/>
    </w:p>
    <w:p w14:paraId="55935C8E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1152A375" w14:textId="77777777" w:rsidR="00EE4813" w:rsidRDefault="00EE4813" w:rsidP="007C68B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Diagramme de classe</w:t>
      </w:r>
    </w:p>
    <w:p w14:paraId="2A557A40" w14:textId="77777777" w:rsidR="00EE4813" w:rsidRDefault="00EE4813" w:rsidP="007C68B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Diagramme(s) d’état</w:t>
      </w:r>
    </w:p>
    <w:p w14:paraId="2C3FAC50" w14:textId="77777777" w:rsidR="00720330" w:rsidRPr="007C68B3" w:rsidRDefault="00720330" w:rsidP="00251B89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color w:val="FF0000"/>
          <w:sz w:val="24"/>
          <w:szCs w:val="14"/>
          <w:lang w:eastAsia="fr-FR"/>
        </w:rPr>
      </w:pPr>
    </w:p>
    <w:p w14:paraId="21C24258" w14:textId="77777777" w:rsidR="007C68B3" w:rsidRDefault="007C68B3" w:rsidP="007C68B3">
      <w:pPr>
        <w:pStyle w:val="Heading2"/>
        <w:rPr>
          <w:i w:val="0"/>
          <w:iCs/>
        </w:rPr>
      </w:pPr>
      <w:bookmarkStart w:id="5" w:name="_Toc71691012"/>
      <w:bookmarkStart w:id="6" w:name="_Toc499021838"/>
      <w:r>
        <w:rPr>
          <w:i w:val="0"/>
          <w:iCs/>
        </w:rPr>
        <w:t>Analyse fonctionnelle</w:t>
      </w:r>
    </w:p>
    <w:p w14:paraId="3477F62C" w14:textId="77777777" w:rsidR="007C68B3" w:rsidRDefault="007C68B3" w:rsidP="007C68B3"/>
    <w:p w14:paraId="792BC568" w14:textId="77777777" w:rsidR="007C68B3" w:rsidRPr="00DB6B0C" w:rsidRDefault="007C68B3" w:rsidP="007C68B3">
      <w:pPr>
        <w:rPr>
          <w:b/>
          <w:bCs/>
          <w:i/>
          <w:iCs/>
          <w:color w:val="FF0000"/>
          <w:szCs w:val="14"/>
        </w:rPr>
      </w:pPr>
      <w:r w:rsidRPr="00DB6B0C">
        <w:rPr>
          <w:b/>
          <w:bCs/>
          <w:i/>
          <w:iCs/>
          <w:color w:val="FF0000"/>
          <w:szCs w:val="14"/>
        </w:rPr>
        <w:t>Reprend</w:t>
      </w:r>
      <w:r>
        <w:rPr>
          <w:b/>
          <w:bCs/>
          <w:i/>
          <w:iCs/>
          <w:color w:val="FF0000"/>
          <w:szCs w:val="14"/>
        </w:rPr>
        <w:t>re</w:t>
      </w:r>
      <w:r w:rsidRPr="00DB6B0C">
        <w:rPr>
          <w:b/>
          <w:bCs/>
          <w:i/>
          <w:iCs/>
          <w:color w:val="FF0000"/>
          <w:szCs w:val="14"/>
        </w:rPr>
        <w:t xml:space="preserve"> le contenu des User Stories d’IceScrum</w:t>
      </w:r>
      <w:r>
        <w:rPr>
          <w:b/>
          <w:bCs/>
          <w:i/>
          <w:iCs/>
          <w:color w:val="FF0000"/>
          <w:szCs w:val="14"/>
        </w:rPr>
        <w:t> : Story + tests d’acceptance</w:t>
      </w:r>
      <w:r w:rsidR="00251B89">
        <w:rPr>
          <w:b/>
          <w:bCs/>
          <w:i/>
          <w:iCs/>
          <w:color w:val="FF0000"/>
          <w:szCs w:val="14"/>
        </w:rPr>
        <w:t xml:space="preserve"> (avec IceTools)</w:t>
      </w:r>
      <w:r>
        <w:rPr>
          <w:b/>
          <w:bCs/>
          <w:i/>
          <w:iCs/>
          <w:color w:val="FF0000"/>
          <w:szCs w:val="14"/>
        </w:rPr>
        <w:t xml:space="preserve"> + maquettes</w:t>
      </w:r>
    </w:p>
    <w:p w14:paraId="1F41154E" w14:textId="77777777" w:rsidR="00AA0785" w:rsidRPr="00A943C5" w:rsidRDefault="00AA0785" w:rsidP="00AA0785">
      <w:pPr>
        <w:pStyle w:val="Heading2"/>
        <w:rPr>
          <w:i w:val="0"/>
          <w:iCs/>
        </w:rPr>
      </w:pPr>
      <w:r w:rsidRPr="00A943C5">
        <w:rPr>
          <w:i w:val="0"/>
          <w:iCs/>
        </w:rPr>
        <w:t>Stratégie de test</w:t>
      </w:r>
      <w:bookmarkEnd w:id="5"/>
      <w:bookmarkEnd w:id="6"/>
    </w:p>
    <w:p w14:paraId="1EDB01D1" w14:textId="77777777" w:rsidR="00AA0785" w:rsidRPr="00A943C5" w:rsidRDefault="00AA0785" w:rsidP="00AA0785"/>
    <w:p w14:paraId="52E17668" w14:textId="77777777" w:rsidR="00A943C5" w:rsidRDefault="00A943C5" w:rsidP="200B4AD7">
      <w:pPr>
        <w:pStyle w:val="Header"/>
        <w:ind w:firstLine="360"/>
        <w:rPr>
          <w:b/>
          <w:bCs/>
          <w:i/>
          <w:iCs/>
          <w:color w:val="FF0000"/>
        </w:rPr>
      </w:pPr>
      <w:r w:rsidRPr="00A943C5">
        <w:rPr>
          <w:b/>
          <w:bCs/>
          <w:i/>
          <w:iCs/>
          <w:color w:val="FF0000"/>
        </w:rPr>
        <w:t xml:space="preserve">Décrire quels sont les </w:t>
      </w:r>
      <w:r w:rsidRPr="00A943C5">
        <w:rPr>
          <w:b/>
          <w:bCs/>
          <w:i/>
          <w:iCs/>
          <w:color w:val="FF0000"/>
          <w:sz w:val="36"/>
          <w:szCs w:val="28"/>
        </w:rPr>
        <w:t xml:space="preserve">MOYENS </w:t>
      </w:r>
      <w:r w:rsidRPr="00A943C5">
        <w:rPr>
          <w:b/>
          <w:bCs/>
          <w:i/>
          <w:iCs/>
          <w:color w:val="FF0000"/>
        </w:rPr>
        <w:t>utilisés pour faire les tests, ne pas décrire les tests à effectuer !!!</w:t>
      </w:r>
    </w:p>
    <w:p w14:paraId="2E885890" w14:textId="77777777" w:rsidR="00BC3352" w:rsidRDefault="00BC3352" w:rsidP="200B4AD7">
      <w:pPr>
        <w:pStyle w:val="Header"/>
        <w:ind w:firstLine="360"/>
        <w:rPr>
          <w:b/>
          <w:bCs/>
          <w:i/>
          <w:iCs/>
          <w:color w:val="FF0000"/>
        </w:rPr>
      </w:pPr>
    </w:p>
    <w:p w14:paraId="3FBA4B8D" w14:textId="77777777" w:rsidR="00BC3352" w:rsidRPr="00A943C5" w:rsidRDefault="00BC3352" w:rsidP="200B4AD7">
      <w:pPr>
        <w:pStyle w:val="Header"/>
        <w:ind w:firstLine="360"/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>Décrire l’environnement dans lequel se fait la sprint review</w:t>
      </w:r>
    </w:p>
    <w:p w14:paraId="68F145C0" w14:textId="77777777" w:rsidR="00A943C5" w:rsidRDefault="00A943C5" w:rsidP="200B4AD7">
      <w:pPr>
        <w:pStyle w:val="Header"/>
        <w:ind w:firstLine="360"/>
        <w:rPr>
          <w:i/>
          <w:iCs/>
        </w:rPr>
      </w:pPr>
    </w:p>
    <w:p w14:paraId="0B0DB550" w14:textId="77777777" w:rsidR="00AA0785" w:rsidRPr="00A943C5" w:rsidRDefault="00AA0785" w:rsidP="200B4AD7">
      <w:pPr>
        <w:pStyle w:val="Header"/>
        <w:ind w:firstLine="360"/>
        <w:rPr>
          <w:i/>
          <w:iCs/>
        </w:rPr>
      </w:pPr>
      <w:r w:rsidRPr="00A943C5">
        <w:rPr>
          <w:i/>
          <w:iCs/>
        </w:rPr>
        <w:t xml:space="preserve">Décrire la stratégie globale de </w:t>
      </w:r>
      <w:r w:rsidR="43141FE7" w:rsidRPr="00A943C5">
        <w:rPr>
          <w:i/>
          <w:iCs/>
        </w:rPr>
        <w:t>test :</w:t>
      </w:r>
      <w:r w:rsidRPr="00A943C5">
        <w:rPr>
          <w:i/>
          <w:iCs/>
        </w:rPr>
        <w:t xml:space="preserve"> </w:t>
      </w:r>
    </w:p>
    <w:p w14:paraId="27F17A62" w14:textId="77777777" w:rsidR="00AA0785" w:rsidRPr="00A943C5" w:rsidRDefault="00AA0785" w:rsidP="00AA0785">
      <w:pPr>
        <w:pStyle w:val="Header"/>
        <w:ind w:firstLine="360"/>
        <w:rPr>
          <w:i/>
          <w:iCs/>
          <w:szCs w:val="14"/>
        </w:rPr>
      </w:pPr>
    </w:p>
    <w:p w14:paraId="75F0BD8B" w14:textId="77777777" w:rsidR="00AA0785" w:rsidRPr="00A943C5" w:rsidRDefault="00F53ED8" w:rsidP="00AA0785">
      <w:pPr>
        <w:pStyle w:val="Header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A943C5">
        <w:rPr>
          <w:i/>
          <w:iCs/>
          <w:szCs w:val="14"/>
        </w:rPr>
        <w:t>t</w:t>
      </w:r>
      <w:r w:rsidR="00AA0785" w:rsidRPr="00A943C5">
        <w:rPr>
          <w:i/>
          <w:iCs/>
          <w:szCs w:val="14"/>
        </w:rPr>
        <w:t>ypes de des tests et ordre dans lequel ils seront effectués.</w:t>
      </w:r>
    </w:p>
    <w:p w14:paraId="2FA46353" w14:textId="77777777" w:rsidR="00AA0785" w:rsidRPr="00A943C5" w:rsidRDefault="00F53ED8" w:rsidP="00AA0785">
      <w:pPr>
        <w:pStyle w:val="Header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A943C5">
        <w:rPr>
          <w:i/>
          <w:iCs/>
          <w:szCs w:val="14"/>
        </w:rPr>
        <w:t>l</w:t>
      </w:r>
      <w:r w:rsidR="00AA0785" w:rsidRPr="00A943C5">
        <w:rPr>
          <w:i/>
          <w:iCs/>
          <w:szCs w:val="14"/>
        </w:rPr>
        <w:t>es moyens à mettre en œuvre</w:t>
      </w:r>
      <w:r w:rsidRPr="00A943C5">
        <w:rPr>
          <w:i/>
          <w:iCs/>
          <w:szCs w:val="14"/>
        </w:rPr>
        <w:t>.</w:t>
      </w:r>
    </w:p>
    <w:p w14:paraId="50833B4C" w14:textId="77777777" w:rsidR="00AA0785" w:rsidRPr="00A943C5" w:rsidRDefault="00F53ED8" w:rsidP="00AA0785">
      <w:pPr>
        <w:pStyle w:val="Header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A943C5">
        <w:rPr>
          <w:i/>
          <w:iCs/>
          <w:szCs w:val="14"/>
        </w:rPr>
        <w:t>c</w:t>
      </w:r>
      <w:r w:rsidR="00AA0785" w:rsidRPr="00A943C5">
        <w:rPr>
          <w:i/>
          <w:iCs/>
          <w:szCs w:val="14"/>
        </w:rPr>
        <w:t>ouverture des tests (tests exhaustifs ou non, si non, pourquoi ?)</w:t>
      </w:r>
      <w:r w:rsidRPr="00A943C5">
        <w:rPr>
          <w:i/>
          <w:iCs/>
          <w:szCs w:val="14"/>
        </w:rPr>
        <w:t>.</w:t>
      </w:r>
    </w:p>
    <w:p w14:paraId="5586ABC6" w14:textId="77777777" w:rsidR="00AA0785" w:rsidRPr="00A943C5" w:rsidRDefault="00F53ED8" w:rsidP="00AA0785">
      <w:pPr>
        <w:pStyle w:val="Header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A943C5">
        <w:rPr>
          <w:i/>
          <w:iCs/>
          <w:szCs w:val="14"/>
        </w:rPr>
        <w:t>d</w:t>
      </w:r>
      <w:r w:rsidR="00AA0785" w:rsidRPr="00A943C5">
        <w:rPr>
          <w:i/>
          <w:iCs/>
          <w:szCs w:val="14"/>
        </w:rPr>
        <w:t>onnées de test à prévoir (données réelles ?)</w:t>
      </w:r>
      <w:r w:rsidR="000D0236">
        <w:rPr>
          <w:i/>
          <w:iCs/>
          <w:szCs w:val="14"/>
        </w:rPr>
        <w:t xml:space="preserve"> </w:t>
      </w:r>
      <w:r w:rsidR="000D0236" w:rsidRPr="000D0236">
        <w:rPr>
          <w:b/>
          <w:bCs/>
          <w:i/>
          <w:iCs/>
          <w:color w:val="FF0000"/>
          <w:szCs w:val="14"/>
        </w:rPr>
        <w:t>et comment elles seront mises en place</w:t>
      </w:r>
      <w:r w:rsidRPr="00A943C5">
        <w:rPr>
          <w:i/>
          <w:iCs/>
          <w:szCs w:val="14"/>
        </w:rPr>
        <w:t>.</w:t>
      </w:r>
    </w:p>
    <w:p w14:paraId="2A78AA9D" w14:textId="77777777" w:rsidR="00AA0785" w:rsidRPr="00A943C5" w:rsidRDefault="00F53ED8" w:rsidP="00F53ED8">
      <w:pPr>
        <w:pStyle w:val="Header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A943C5">
        <w:rPr>
          <w:i/>
          <w:iCs/>
          <w:szCs w:val="14"/>
        </w:rPr>
        <w:t>les testeurs extérieurs éventuels.</w:t>
      </w:r>
    </w:p>
    <w:p w14:paraId="72362126" w14:textId="77777777" w:rsidR="00AA0785" w:rsidRPr="0049659A" w:rsidRDefault="00AA0785" w:rsidP="00684B3D">
      <w:pPr>
        <w:pStyle w:val="Heading1"/>
        <w:tabs>
          <w:tab w:val="num" w:pos="360"/>
        </w:tabs>
      </w:pPr>
      <w:bookmarkStart w:id="7" w:name="_Toc71703259"/>
      <w:bookmarkStart w:id="8" w:name="_Toc499021842"/>
      <w:r w:rsidRPr="0049659A">
        <w:t>R</w:t>
      </w:r>
      <w:bookmarkEnd w:id="7"/>
      <w:r w:rsidR="00684B3D">
        <w:t>éalisation</w:t>
      </w:r>
      <w:bookmarkEnd w:id="8"/>
    </w:p>
    <w:p w14:paraId="21A2A006" w14:textId="77777777" w:rsidR="003A0F9C" w:rsidRDefault="003A0F9C" w:rsidP="003A0F9C">
      <w:pPr>
        <w:pStyle w:val="Heading2"/>
        <w:rPr>
          <w:color w:val="FF0000"/>
        </w:rPr>
      </w:pPr>
      <w:bookmarkStart w:id="9" w:name="_Toc25553317"/>
      <w:bookmarkStart w:id="10" w:name="_Toc71691022"/>
      <w:bookmarkStart w:id="11" w:name="_Toc499021843"/>
      <w:r w:rsidRPr="002036CD">
        <w:rPr>
          <w:color w:val="FF0000"/>
        </w:rPr>
        <w:t>Points de design spécifique</w:t>
      </w:r>
      <w:r>
        <w:rPr>
          <w:color w:val="FF0000"/>
        </w:rPr>
        <w:t>s</w:t>
      </w:r>
    </w:p>
    <w:p w14:paraId="76E1CB56" w14:textId="77777777" w:rsidR="003A0F9C" w:rsidRPr="002036CD" w:rsidRDefault="003A0F9C" w:rsidP="003A0F9C"/>
    <w:p w14:paraId="4F42952E" w14:textId="77777777" w:rsidR="003A0F9C" w:rsidRDefault="003A0F9C" w:rsidP="003A0F9C">
      <w:pPr>
        <w:rPr>
          <w:b/>
          <w:i/>
          <w:iCs/>
          <w:color w:val="FF0000"/>
        </w:rPr>
      </w:pPr>
      <w:r w:rsidRPr="002036CD">
        <w:rPr>
          <w:b/>
          <w:i/>
          <w:iCs/>
          <w:color w:val="FF0000"/>
        </w:rPr>
        <w:lastRenderedPageBreak/>
        <w:t>Ce chapitre est constitué de plusieurs sous-chapitre</w:t>
      </w:r>
      <w:r>
        <w:rPr>
          <w:b/>
          <w:i/>
          <w:iCs/>
          <w:color w:val="FF0000"/>
        </w:rPr>
        <w:t>.</w:t>
      </w:r>
    </w:p>
    <w:p w14:paraId="4861F820" w14:textId="77777777" w:rsidR="003A0F9C" w:rsidRDefault="003A0F9C" w:rsidP="003A0F9C">
      <w:pPr>
        <w:rPr>
          <w:b/>
          <w:i/>
          <w:iCs/>
          <w:color w:val="FF0000"/>
        </w:rPr>
      </w:pPr>
    </w:p>
    <w:p w14:paraId="7178CB79" w14:textId="77777777" w:rsidR="003A0F9C" w:rsidRDefault="003A0F9C" w:rsidP="003A0F9C">
      <w:p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Chaque sous-chapitre</w:t>
      </w:r>
      <w:r w:rsidRPr="002036CD">
        <w:rPr>
          <w:b/>
          <w:i/>
          <w:iCs/>
          <w:color w:val="FF0000"/>
        </w:rPr>
        <w:t xml:space="preserve"> expliqu</w:t>
      </w:r>
      <w:r>
        <w:rPr>
          <w:b/>
          <w:i/>
          <w:iCs/>
          <w:color w:val="FF0000"/>
        </w:rPr>
        <w:t>e</w:t>
      </w:r>
      <w:r w:rsidRPr="002036CD">
        <w:rPr>
          <w:b/>
          <w:i/>
          <w:iCs/>
          <w:color w:val="FF0000"/>
        </w:rPr>
        <w:t xml:space="preserve"> un </w:t>
      </w:r>
      <w:r>
        <w:rPr>
          <w:b/>
          <w:i/>
          <w:iCs/>
          <w:color w:val="FF0000"/>
        </w:rPr>
        <w:t xml:space="preserve">point de </w:t>
      </w:r>
      <w:r w:rsidRPr="002036CD">
        <w:rPr>
          <w:b/>
          <w:i/>
          <w:iCs/>
          <w:color w:val="FF0000"/>
        </w:rPr>
        <w:t xml:space="preserve">design </w:t>
      </w:r>
      <w:r>
        <w:rPr>
          <w:b/>
          <w:i/>
          <w:iCs/>
          <w:color w:val="FF0000"/>
        </w:rPr>
        <w:t xml:space="preserve">technique </w:t>
      </w:r>
      <w:r w:rsidRPr="002036CD">
        <w:rPr>
          <w:b/>
          <w:i/>
          <w:iCs/>
          <w:color w:val="FF0000"/>
        </w:rPr>
        <w:t xml:space="preserve">particulier, quelque chose que vous avez </w:t>
      </w:r>
      <w:r>
        <w:rPr>
          <w:b/>
          <w:i/>
          <w:iCs/>
          <w:color w:val="FF0000"/>
        </w:rPr>
        <w:t xml:space="preserve">dû </w:t>
      </w:r>
      <w:r w:rsidRPr="002036CD">
        <w:rPr>
          <w:b/>
          <w:i/>
          <w:iCs/>
          <w:color w:val="FF0000"/>
        </w:rPr>
        <w:t>invent</w:t>
      </w:r>
      <w:r>
        <w:rPr>
          <w:b/>
          <w:i/>
          <w:iCs/>
          <w:color w:val="FF0000"/>
        </w:rPr>
        <w:t>er</w:t>
      </w:r>
      <w:r w:rsidRPr="002036CD">
        <w:rPr>
          <w:b/>
          <w:i/>
          <w:iCs/>
          <w:color w:val="FF0000"/>
        </w:rPr>
        <w:t xml:space="preserve"> pour répondre au besoin et qui ne peut pas s’expliquer par de simples commentaires dans le code.</w:t>
      </w:r>
    </w:p>
    <w:p w14:paraId="4222D7B8" w14:textId="77777777" w:rsidR="003A0F9C" w:rsidRDefault="003A0F9C" w:rsidP="003A0F9C">
      <w:pPr>
        <w:rPr>
          <w:b/>
          <w:i/>
          <w:iCs/>
          <w:color w:val="FF0000"/>
        </w:rPr>
      </w:pPr>
    </w:p>
    <w:p w14:paraId="4DBA83F0" w14:textId="77777777" w:rsidR="003A0F9C" w:rsidRPr="002036CD" w:rsidRDefault="003A0F9C" w:rsidP="003A0F9C">
      <w:p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Il s’agit d’explications techniques sur le fonctionnement du système. Les explications sont appuyées par des diagrammes, ou de très brefs éléments de code.</w:t>
      </w:r>
    </w:p>
    <w:p w14:paraId="07645CB7" w14:textId="77777777" w:rsidR="003A0F9C" w:rsidRPr="002036CD" w:rsidRDefault="003A0F9C" w:rsidP="003A0F9C">
      <w:pPr>
        <w:rPr>
          <w:b/>
          <w:i/>
          <w:iCs/>
          <w:color w:val="FF0000"/>
        </w:rPr>
      </w:pPr>
    </w:p>
    <w:p w14:paraId="304599BF" w14:textId="77777777" w:rsidR="003A0F9C" w:rsidRDefault="003A0F9C" w:rsidP="003A0F9C">
      <w:pPr>
        <w:rPr>
          <w:b/>
          <w:i/>
          <w:iCs/>
          <w:color w:val="FF0000"/>
        </w:rPr>
      </w:pPr>
      <w:r w:rsidRPr="002036CD">
        <w:rPr>
          <w:b/>
          <w:i/>
          <w:iCs/>
          <w:color w:val="FF0000"/>
        </w:rPr>
        <w:t>NE PAS mettre ici des pratiques usuelles que tout professionnel de la branche connaît déjà. Par exemple, n’EXPLIQUEZ PAS ICI CE QU’EST LE PATTERN MVC.</w:t>
      </w:r>
    </w:p>
    <w:p w14:paraId="7927EFE0" w14:textId="77777777" w:rsidR="003A0F9C" w:rsidRDefault="003A0F9C" w:rsidP="003A0F9C">
      <w:pPr>
        <w:rPr>
          <w:b/>
          <w:i/>
          <w:iCs/>
          <w:color w:val="FF0000"/>
        </w:rPr>
      </w:pPr>
    </w:p>
    <w:p w14:paraId="0C2A6D1F" w14:textId="77777777" w:rsidR="003A0F9C" w:rsidRDefault="003A0F9C" w:rsidP="003A0F9C">
      <w:p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 xml:space="preserve">Exemple (simplifié à l’extrême) : Protection contre des formulaires mal intentionnés ou modifiés </w:t>
      </w:r>
    </w:p>
    <w:p w14:paraId="52A904C5" w14:textId="77777777" w:rsidR="003A0F9C" w:rsidRDefault="003A0F9C" w:rsidP="003A0F9C">
      <w:pPr>
        <w:pStyle w:val="ListParagraph"/>
        <w:numPr>
          <w:ilvl w:val="0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Au moment de générer le formulaire, le script php :</w:t>
      </w:r>
    </w:p>
    <w:p w14:paraId="3928D07C" w14:textId="77777777" w:rsidR="003A0F9C" w:rsidRDefault="003A0F9C" w:rsidP="003A0F9C">
      <w:pPr>
        <w:pStyle w:val="ListParagraph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Concatène les noms de tous les champs contenus dans le formulaire</w:t>
      </w:r>
    </w:p>
    <w:p w14:paraId="6DD2F37F" w14:textId="77777777" w:rsidR="003A0F9C" w:rsidRDefault="003A0F9C" w:rsidP="003A0F9C">
      <w:pPr>
        <w:pStyle w:val="ListParagraph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Calcule un hash SHA256 de la chaîne obtenue</w:t>
      </w:r>
    </w:p>
    <w:p w14:paraId="50D42FCB" w14:textId="77777777" w:rsidR="003A0F9C" w:rsidRDefault="003A0F9C" w:rsidP="003A0F9C">
      <w:pPr>
        <w:pStyle w:val="ListParagraph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Ajoute un input nommé « CSRF » de type hidden dans le form</w:t>
      </w:r>
    </w:p>
    <w:p w14:paraId="773A64DF" w14:textId="77777777" w:rsidR="003A0F9C" w:rsidRDefault="003A0F9C" w:rsidP="003A0F9C">
      <w:pPr>
        <w:pStyle w:val="ListParagraph"/>
        <w:numPr>
          <w:ilvl w:val="0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A la réception du POST du fromulaire</w:t>
      </w:r>
    </w:p>
    <w:p w14:paraId="163CAEF5" w14:textId="77777777" w:rsidR="003A0F9C" w:rsidRDefault="003A0F9C" w:rsidP="003A0F9C">
      <w:pPr>
        <w:pStyle w:val="ListParagraph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Concatène les noms des indices de $_POST</w:t>
      </w:r>
    </w:p>
    <w:p w14:paraId="3110AEDE" w14:textId="77777777" w:rsidR="003A0F9C" w:rsidRPr="000E45CA" w:rsidRDefault="003A0F9C" w:rsidP="003A0F9C">
      <w:pPr>
        <w:pStyle w:val="ListParagraph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Calcule un hash SHA256 de la chaîne obtenue</w:t>
      </w:r>
    </w:p>
    <w:p w14:paraId="68114786" w14:textId="77777777" w:rsidR="003A0F9C" w:rsidRPr="00945E77" w:rsidRDefault="003A0F9C" w:rsidP="003A0F9C">
      <w:pPr>
        <w:pStyle w:val="ListParagraph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Vérifie que la valeur du champ CSRF correspond</w:t>
      </w:r>
    </w:p>
    <w:p w14:paraId="79F1C774" w14:textId="77777777" w:rsidR="003A0F9C" w:rsidRPr="002036CD" w:rsidRDefault="003A0F9C" w:rsidP="003A0F9C">
      <w:pPr>
        <w:rPr>
          <w:b/>
          <w:i/>
          <w:iCs/>
          <w:color w:val="FF0000"/>
        </w:rPr>
      </w:pPr>
    </w:p>
    <w:p w14:paraId="4B7D9CEF" w14:textId="77777777" w:rsidR="003A0F9C" w:rsidRDefault="003A0F9C" w:rsidP="003A0F9C">
      <w:pPr>
        <w:pStyle w:val="Heading3"/>
        <w:rPr>
          <w:i/>
          <w:iCs/>
          <w:color w:val="FF0000"/>
        </w:rPr>
      </w:pPr>
      <w:r w:rsidRPr="002036CD">
        <w:rPr>
          <w:i/>
          <w:iCs/>
          <w:color w:val="FF0000"/>
        </w:rPr>
        <w:t>…</w:t>
      </w:r>
    </w:p>
    <w:p w14:paraId="2CFA56F7" w14:textId="77777777" w:rsidR="003A0F9C" w:rsidRPr="002036CD" w:rsidRDefault="003A0F9C" w:rsidP="003A0F9C"/>
    <w:p w14:paraId="1AE708EA" w14:textId="77777777" w:rsidR="003A0F9C" w:rsidRDefault="003A0F9C" w:rsidP="003A0F9C">
      <w:pPr>
        <w:pStyle w:val="Heading3"/>
        <w:rPr>
          <w:i/>
          <w:iCs/>
          <w:color w:val="FF0000"/>
        </w:rPr>
      </w:pPr>
      <w:r w:rsidRPr="002036CD">
        <w:rPr>
          <w:i/>
          <w:iCs/>
          <w:color w:val="FF0000"/>
        </w:rPr>
        <w:t>…</w:t>
      </w:r>
    </w:p>
    <w:p w14:paraId="2C4DC1EA" w14:textId="77777777" w:rsidR="003A0F9C" w:rsidRPr="002036CD" w:rsidRDefault="003A0F9C" w:rsidP="003A0F9C"/>
    <w:p w14:paraId="3E14FDBB" w14:textId="77777777" w:rsidR="003A0F9C" w:rsidRPr="002036CD" w:rsidRDefault="003A0F9C" w:rsidP="003A0F9C">
      <w:pPr>
        <w:pStyle w:val="Heading3"/>
        <w:rPr>
          <w:i/>
          <w:iCs/>
          <w:color w:val="FF0000"/>
        </w:rPr>
      </w:pPr>
      <w:r w:rsidRPr="002036CD">
        <w:rPr>
          <w:i/>
          <w:iCs/>
          <w:color w:val="FF0000"/>
        </w:rPr>
        <w:t>…</w:t>
      </w:r>
    </w:p>
    <w:p w14:paraId="4656D2F6" w14:textId="77777777" w:rsidR="00FD3342" w:rsidRDefault="00FD3342" w:rsidP="00FD3342">
      <w:pPr>
        <w:pStyle w:val="Heading2"/>
        <w:rPr>
          <w:i w:val="0"/>
          <w:iCs/>
        </w:rPr>
      </w:pPr>
      <w:r>
        <w:rPr>
          <w:i w:val="0"/>
          <w:iCs/>
        </w:rPr>
        <w:t>Déroulement</w:t>
      </w:r>
    </w:p>
    <w:p w14:paraId="0BE81404" w14:textId="77777777" w:rsidR="00B35D46" w:rsidRPr="00B35D46" w:rsidRDefault="00B35D46" w:rsidP="00B35D46"/>
    <w:p w14:paraId="61549F77" w14:textId="77777777" w:rsidR="00FD3342" w:rsidRPr="00FD3342" w:rsidRDefault="00FD3342" w:rsidP="003F41A8">
      <w:pPr>
        <w:ind w:left="284" w:firstLine="76"/>
        <w:rPr>
          <w:b/>
          <w:bCs/>
          <w:i/>
          <w:iCs/>
          <w:color w:val="FF0000"/>
        </w:rPr>
      </w:pPr>
      <w:r w:rsidRPr="00FD3342">
        <w:rPr>
          <w:b/>
          <w:bCs/>
          <w:i/>
          <w:iCs/>
          <w:color w:val="FF0000"/>
        </w:rPr>
        <w:t>Résumer comment s’est passé la réalisation de chaque story, ses difficultés,</w:t>
      </w:r>
      <w:r w:rsidR="003F41A8">
        <w:rPr>
          <w:b/>
          <w:bCs/>
          <w:i/>
          <w:iCs/>
          <w:color w:val="FF0000"/>
        </w:rPr>
        <w:t xml:space="preserve"> les alternatives envisagées mais rejetées,</w:t>
      </w:r>
      <w:r w:rsidRPr="00FD3342">
        <w:rPr>
          <w:b/>
          <w:bCs/>
          <w:i/>
          <w:iCs/>
          <w:color w:val="FF0000"/>
        </w:rPr>
        <w:t xml:space="preserve"> ses surprises, …</w:t>
      </w:r>
    </w:p>
    <w:p w14:paraId="0676730C" w14:textId="77777777" w:rsidR="00A943C5" w:rsidRDefault="00A943C5" w:rsidP="0049659A">
      <w:pPr>
        <w:pStyle w:val="Heading2"/>
        <w:rPr>
          <w:i w:val="0"/>
          <w:iCs/>
        </w:rPr>
      </w:pPr>
      <w:bookmarkStart w:id="12" w:name="_Toc25553321"/>
      <w:bookmarkStart w:id="13" w:name="_Toc71691025"/>
      <w:bookmarkStart w:id="14" w:name="_Toc499021844"/>
      <w:bookmarkEnd w:id="9"/>
      <w:bookmarkEnd w:id="10"/>
      <w:bookmarkEnd w:id="11"/>
      <w:r>
        <w:rPr>
          <w:i w:val="0"/>
          <w:iCs/>
        </w:rPr>
        <w:t>Mise en place de l’environnement de travail</w:t>
      </w:r>
    </w:p>
    <w:p w14:paraId="09284C89" w14:textId="77777777" w:rsidR="00E164A3" w:rsidRDefault="00E164A3" w:rsidP="00E164A3"/>
    <w:p w14:paraId="6A0CC795" w14:textId="77777777" w:rsidR="00E164A3" w:rsidRPr="00E164A3" w:rsidRDefault="00E164A3" w:rsidP="00E164A3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b/>
          <w:bCs/>
          <w:i/>
          <w:iCs/>
          <w:color w:val="FF0000"/>
        </w:rPr>
      </w:pPr>
      <w:r w:rsidRPr="00E164A3">
        <w:rPr>
          <w:b/>
          <w:bCs/>
          <w:i/>
          <w:iCs/>
          <w:color w:val="FF0000"/>
        </w:rPr>
        <w:t>Comment accéder au code source</w:t>
      </w:r>
    </w:p>
    <w:p w14:paraId="07519897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E164A3">
        <w:rPr>
          <w:i/>
          <w:iCs/>
        </w:rPr>
        <w:t>la liste de tous les fichiers et une rapide description de leur contenu (des noms qui parlent !)</w:t>
      </w:r>
    </w:p>
    <w:p w14:paraId="60579D30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E164A3">
        <w:rPr>
          <w:i/>
          <w:iCs/>
        </w:rPr>
        <w:t>les versions des systèmes d'exploitation et des outils logiciels</w:t>
      </w:r>
    </w:p>
    <w:p w14:paraId="1C362D74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E164A3">
        <w:rPr>
          <w:i/>
          <w:iCs/>
        </w:rPr>
        <w:t>la description exacte du matériel</w:t>
      </w:r>
    </w:p>
    <w:p w14:paraId="657A8E02" w14:textId="77777777" w:rsidR="00E164A3" w:rsidRPr="00E164A3" w:rsidRDefault="00E164A3" w:rsidP="00E164A3"/>
    <w:p w14:paraId="29A6DEE2" w14:textId="77777777" w:rsidR="00A943C5" w:rsidRPr="00A943C5" w:rsidRDefault="00A943C5" w:rsidP="00A943C5"/>
    <w:p w14:paraId="01C15D1F" w14:textId="77777777" w:rsidR="00A943C5" w:rsidRPr="00A943C5" w:rsidRDefault="00A943C5" w:rsidP="00A943C5">
      <w:pPr>
        <w:ind w:left="1134" w:hanging="774"/>
        <w:rPr>
          <w:b/>
          <w:bCs/>
          <w:i/>
          <w:iCs/>
          <w:color w:val="FF0000"/>
        </w:rPr>
      </w:pPr>
      <w:r w:rsidRPr="00A943C5">
        <w:rPr>
          <w:b/>
          <w:bCs/>
          <w:i/>
          <w:iCs/>
          <w:color w:val="FF0000"/>
        </w:rPr>
        <w:t>Ce chapitre décrit précisément comment un employé qualifié peut recréer l’environnement dans lequel vous avez effectué ce travail</w:t>
      </w:r>
    </w:p>
    <w:p w14:paraId="721E19A4" w14:textId="77777777" w:rsidR="0049659A" w:rsidRPr="00791020" w:rsidRDefault="0049659A" w:rsidP="0049659A">
      <w:pPr>
        <w:pStyle w:val="Heading2"/>
        <w:rPr>
          <w:i w:val="0"/>
          <w:iCs/>
        </w:rPr>
      </w:pPr>
      <w:r w:rsidRPr="00791020">
        <w:rPr>
          <w:i w:val="0"/>
          <w:iCs/>
        </w:rPr>
        <w:lastRenderedPageBreak/>
        <w:t>Description des test</w:t>
      </w:r>
      <w:bookmarkEnd w:id="12"/>
      <w:r w:rsidRPr="00791020">
        <w:rPr>
          <w:i w:val="0"/>
          <w:iCs/>
        </w:rPr>
        <w:t>s effectués</w:t>
      </w:r>
      <w:bookmarkEnd w:id="13"/>
      <w:bookmarkEnd w:id="14"/>
    </w:p>
    <w:p w14:paraId="07CAAF4E" w14:textId="77777777" w:rsidR="0049659A" w:rsidRDefault="0049659A" w:rsidP="0049659A">
      <w:pPr>
        <w:pStyle w:val="Header"/>
        <w:ind w:left="357"/>
        <w:rPr>
          <w:i/>
        </w:rPr>
      </w:pPr>
    </w:p>
    <w:p w14:paraId="05B3FE29" w14:textId="77777777" w:rsidR="00E164A3" w:rsidRPr="00E164A3" w:rsidRDefault="00E164A3" w:rsidP="00E164A3">
      <w:pPr>
        <w:ind w:left="1134" w:hanging="774"/>
        <w:rPr>
          <w:b/>
          <w:bCs/>
          <w:i/>
          <w:iCs/>
          <w:color w:val="FF0000"/>
        </w:rPr>
      </w:pPr>
      <w:r w:rsidRPr="00E164A3">
        <w:rPr>
          <w:b/>
          <w:bCs/>
          <w:i/>
          <w:iCs/>
          <w:color w:val="FF0000"/>
        </w:rPr>
        <w:t>Reprendre les tests d’acceptance d’IceScrum au moyen de la feuille ad hoc d’</w:t>
      </w:r>
      <w:r w:rsidR="00251B89">
        <w:rPr>
          <w:b/>
          <w:bCs/>
          <w:i/>
          <w:iCs/>
          <w:color w:val="FF0000"/>
        </w:rPr>
        <w:t>IceTools</w:t>
      </w:r>
    </w:p>
    <w:p w14:paraId="652A0E8F" w14:textId="77777777" w:rsidR="0049659A" w:rsidRPr="00791020" w:rsidRDefault="0049659A" w:rsidP="0049659A">
      <w:pPr>
        <w:pStyle w:val="Heading2"/>
        <w:rPr>
          <w:i w:val="0"/>
          <w:iCs/>
        </w:rPr>
      </w:pPr>
      <w:bookmarkStart w:id="15" w:name="_Toc25553322"/>
      <w:bookmarkStart w:id="16" w:name="_Toc71691026"/>
      <w:bookmarkStart w:id="17" w:name="_Toc499021845"/>
      <w:r w:rsidRPr="00791020">
        <w:rPr>
          <w:i w:val="0"/>
          <w:iCs/>
        </w:rPr>
        <w:t xml:space="preserve">Erreurs </w:t>
      </w:r>
      <w:bookmarkEnd w:id="15"/>
      <w:r w:rsidRPr="00791020">
        <w:rPr>
          <w:i w:val="0"/>
          <w:iCs/>
        </w:rPr>
        <w:t>restantes</w:t>
      </w:r>
      <w:bookmarkEnd w:id="16"/>
      <w:bookmarkEnd w:id="17"/>
      <w:r w:rsidRPr="00791020">
        <w:rPr>
          <w:i w:val="0"/>
          <w:iCs/>
        </w:rPr>
        <w:t xml:space="preserve">  </w:t>
      </w:r>
    </w:p>
    <w:p w14:paraId="197D6F79" w14:textId="77777777" w:rsidR="0049659A" w:rsidRDefault="0049659A" w:rsidP="0049659A">
      <w:pPr>
        <w:ind w:left="426"/>
        <w:rPr>
          <w:i/>
        </w:rPr>
      </w:pPr>
      <w:bookmarkStart w:id="18" w:name="_Toc25553323"/>
    </w:p>
    <w:p w14:paraId="7C2A4188" w14:textId="77777777" w:rsidR="0049659A" w:rsidRPr="00791020" w:rsidRDefault="0049659A" w:rsidP="200B4AD7">
      <w:pPr>
        <w:ind w:left="426"/>
        <w:rPr>
          <w:i/>
          <w:iCs/>
        </w:rPr>
      </w:pPr>
      <w:r w:rsidRPr="200B4AD7">
        <w:rPr>
          <w:i/>
          <w:iCs/>
        </w:rPr>
        <w:t xml:space="preserve">S'il reste encore des </w:t>
      </w:r>
      <w:r w:rsidR="0F596140" w:rsidRPr="200B4AD7">
        <w:rPr>
          <w:i/>
          <w:iCs/>
        </w:rPr>
        <w:t>erreurs :</w:t>
      </w:r>
      <w:r w:rsidRPr="200B4AD7">
        <w:rPr>
          <w:i/>
          <w:iCs/>
        </w:rPr>
        <w:t xml:space="preserve"> </w:t>
      </w:r>
    </w:p>
    <w:p w14:paraId="7C20F0AB" w14:textId="77777777" w:rsidR="0049659A" w:rsidRPr="00791020" w:rsidRDefault="0049659A" w:rsidP="0049659A">
      <w:pPr>
        <w:ind w:left="426"/>
        <w:rPr>
          <w:i/>
        </w:rPr>
      </w:pPr>
    </w:p>
    <w:p w14:paraId="16BDD07A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0AF391A5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18"/>
    </w:p>
    <w:p w14:paraId="3D2718B2" w14:textId="77777777" w:rsidR="0049659A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1FEB2F85" w14:textId="77777777" w:rsidR="00AD4BAF" w:rsidRDefault="00AD4BAF" w:rsidP="00AD4BAF">
      <w:pPr>
        <w:rPr>
          <w:i/>
        </w:rPr>
      </w:pPr>
    </w:p>
    <w:p w14:paraId="1C8AC667" w14:textId="77777777" w:rsidR="00AD4BAF" w:rsidRDefault="00AD4BAF" w:rsidP="6C5AB7C4">
      <w:pPr>
        <w:rPr>
          <w:b/>
          <w:bCs/>
          <w:i/>
          <w:iCs/>
          <w:color w:val="FF0000"/>
        </w:rPr>
      </w:pPr>
      <w:r w:rsidRPr="6C5AB7C4">
        <w:rPr>
          <w:b/>
          <w:bCs/>
          <w:i/>
          <w:iCs/>
          <w:color w:val="FF0000"/>
        </w:rPr>
        <w:t xml:space="preserve">Reporter la </w:t>
      </w:r>
      <w:hyperlink r:id="rId10" w:anchor=":~:text=La%20dette%20technique%20survient%20quand,de%20plus%20en%20plus%20fr%C3%A9quents.">
        <w:r w:rsidRPr="6C5AB7C4">
          <w:rPr>
            <w:rStyle w:val="Hyperlink"/>
            <w:b/>
            <w:bCs/>
            <w:i/>
            <w:iCs/>
          </w:rPr>
          <w:t>dette technique</w:t>
        </w:r>
      </w:hyperlink>
      <w:r w:rsidRPr="6C5AB7C4">
        <w:rPr>
          <w:b/>
          <w:bCs/>
          <w:i/>
          <w:iCs/>
          <w:color w:val="FF0000"/>
        </w:rPr>
        <w:t xml:space="preserve"> connue. S’appuyer sur la pratique des // TODO</w:t>
      </w:r>
    </w:p>
    <w:p w14:paraId="021E20CB" w14:textId="77777777" w:rsidR="00C77D71" w:rsidRDefault="00C77D71" w:rsidP="6C5AB7C4">
      <w:pPr>
        <w:rPr>
          <w:b/>
          <w:bCs/>
          <w:i/>
          <w:iCs/>
          <w:color w:val="FF0000"/>
        </w:rPr>
      </w:pPr>
    </w:p>
    <w:p w14:paraId="25F416AB" w14:textId="5D7ECC25" w:rsidR="00C77D71" w:rsidRDefault="00C77D71" w:rsidP="00C77D71">
      <w:pPr>
        <w:pStyle w:val="Heading1"/>
      </w:pPr>
      <w:r>
        <w:t>Analyse de l’UX</w:t>
      </w:r>
    </w:p>
    <w:p w14:paraId="5DDD304E" w14:textId="77777777" w:rsidR="00C77D71" w:rsidRDefault="00C77D71" w:rsidP="00C77D71"/>
    <w:p w14:paraId="66F33DC0" w14:textId="3C1BF19A" w:rsidR="00C77D71" w:rsidRPr="00C77D71" w:rsidRDefault="00C77D71" w:rsidP="00C77D71">
      <w:pPr>
        <w:pStyle w:val="Heading2"/>
        <w:rPr>
          <w:i w:val="0"/>
          <w:iCs/>
        </w:rPr>
      </w:pPr>
      <w:r w:rsidRPr="00C77D71">
        <w:rPr>
          <w:i w:val="0"/>
          <w:iCs/>
        </w:rPr>
        <w:t>Conception centrée utilisateur</w:t>
      </w:r>
    </w:p>
    <w:p w14:paraId="39796944" w14:textId="01BA0B71" w:rsidR="00C77D71" w:rsidRDefault="00C77D71" w:rsidP="00C77D71">
      <w:pPr>
        <w:ind w:left="432"/>
      </w:pPr>
      <w:r w:rsidRPr="00C77D71">
        <w:rPr>
          <w:noProof/>
        </w:rPr>
        <w:drawing>
          <wp:inline distT="0" distB="0" distL="0" distR="0" wp14:anchorId="595594DD" wp14:editId="470689D2">
            <wp:extent cx="5759450" cy="3703955"/>
            <wp:effectExtent l="0" t="0" r="0" b="0"/>
            <wp:docPr id="1894115263" name="Picture 1" descr="A close-up of a person'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115263" name="Picture 1" descr="A close-up of a person's 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1BBA7" w14:textId="338493ED" w:rsidR="006B5110" w:rsidRDefault="006B5110" w:rsidP="006B5110">
      <w:pPr>
        <w:ind w:left="708" w:hanging="276"/>
      </w:pPr>
    </w:p>
    <w:p w14:paraId="546CB84B" w14:textId="6F2F92AC" w:rsidR="009249A4" w:rsidRDefault="009249A4" w:rsidP="009249A4">
      <w:pPr>
        <w:pStyle w:val="Heading2"/>
      </w:pPr>
      <w:r>
        <w:t>Choix de la palette graphique</w:t>
      </w:r>
    </w:p>
    <w:p w14:paraId="0A2FC632" w14:textId="1BA747D0" w:rsidR="00010462" w:rsidRDefault="006333CB" w:rsidP="00776698">
      <w:pPr>
        <w:ind w:left="432"/>
      </w:pPr>
      <w:r>
        <w:t xml:space="preserve">Deux </w:t>
      </w:r>
      <w:r w:rsidR="00113D3B">
        <w:t>maquettes ont été produites,</w:t>
      </w:r>
      <w:r w:rsidR="00E70062">
        <w:t xml:space="preserve"> par conséquent deux palettes graphiques ont été </w:t>
      </w:r>
      <w:r w:rsidR="00010462">
        <w:t>formées.</w:t>
      </w:r>
      <w:r w:rsidR="00D01B49">
        <w:t xml:space="preserve"> Cependant seulement la première va être présentée car la deuxième est</w:t>
      </w:r>
      <w:r w:rsidR="004B6422">
        <w:t xml:space="preserve"> très semblable à la première.</w:t>
      </w:r>
      <w:r w:rsidR="00010462">
        <w:t xml:space="preserve"> Voici la palette de la première maquette :</w:t>
      </w:r>
    </w:p>
    <w:p w14:paraId="2CAF6AF3" w14:textId="73980A5C" w:rsidR="009249A4" w:rsidRDefault="00A34487" w:rsidP="00776698">
      <w:pPr>
        <w:ind w:left="432"/>
      </w:pPr>
      <w:r w:rsidRPr="00A34487">
        <w:rPr>
          <w:noProof/>
        </w:rPr>
        <w:lastRenderedPageBreak/>
        <w:drawing>
          <wp:inline distT="0" distB="0" distL="0" distR="0" wp14:anchorId="392FBA6B" wp14:editId="26BB1EC4">
            <wp:extent cx="2438740" cy="2848373"/>
            <wp:effectExtent l="0" t="0" r="0" b="9525"/>
            <wp:docPr id="107319326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193265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AE1D6" w14:textId="66DD76C0" w:rsidR="00A34487" w:rsidRDefault="00A34487" w:rsidP="00776698">
      <w:pPr>
        <w:ind w:left="432"/>
      </w:pPr>
      <w:r>
        <w:t xml:space="preserve">En tant que couleur primaire le choix a été d’utiliser des couleurs </w:t>
      </w:r>
      <w:r w:rsidR="002979C9">
        <w:t>proche</w:t>
      </w:r>
      <w:r w:rsidR="00376948">
        <w:t>s</w:t>
      </w:r>
      <w:r w:rsidR="002979C9">
        <w:t xml:space="preserve"> à du bleu foncé car cela </w:t>
      </w:r>
      <w:r w:rsidR="00376948">
        <w:t>représente bien le thème qui est un jeu dans l’espace</w:t>
      </w:r>
      <w:r w:rsidR="0018187E">
        <w:t>, de plus, il est plus agréable de posséder des couleurs foncées en arrière-plan</w:t>
      </w:r>
      <w:r w:rsidR="00376948">
        <w:t>.</w:t>
      </w:r>
      <w:r w:rsidR="00714E12">
        <w:t xml:space="preserve"> Contrairement aux couleurs primaires, le choix pour les couleurs secondaires a été d’utiliser </w:t>
      </w:r>
      <w:r w:rsidR="004108EA">
        <w:t xml:space="preserve">un ensemble </w:t>
      </w:r>
      <w:r w:rsidR="00714E12">
        <w:t>de</w:t>
      </w:r>
      <w:r w:rsidR="004108EA">
        <w:t xml:space="preserve"> </w:t>
      </w:r>
      <w:r w:rsidR="00714E12">
        <w:t>couleurs vives</w:t>
      </w:r>
      <w:r w:rsidR="00887058">
        <w:t xml:space="preserve"> qui seront </w:t>
      </w:r>
      <w:r w:rsidR="00BA5239">
        <w:t>utilisées majoritairement utilisées pour les boutons d’action</w:t>
      </w:r>
      <w:r w:rsidR="00203E73">
        <w:t xml:space="preserve">. Finalement, le blanc et le noir sont les deux couleurs de contraste car en cas contraire il y aurait beaucoup trop de couleurs ce qui ne serait </w:t>
      </w:r>
      <w:r w:rsidR="001F5659">
        <w:t>moins agréable pour l’utilisateur.</w:t>
      </w:r>
    </w:p>
    <w:p w14:paraId="3036CB49" w14:textId="77777777" w:rsidR="008252A1" w:rsidRDefault="008252A1" w:rsidP="00776698">
      <w:pPr>
        <w:ind w:left="432"/>
      </w:pPr>
    </w:p>
    <w:p w14:paraId="3DE48880" w14:textId="6F7845DD" w:rsidR="008252A1" w:rsidRDefault="00F1066F" w:rsidP="00F1066F">
      <w:pPr>
        <w:pStyle w:val="Heading2"/>
        <w:rPr>
          <w:i w:val="0"/>
          <w:iCs/>
        </w:rPr>
      </w:pPr>
      <w:r w:rsidRPr="00F1066F">
        <w:rPr>
          <w:i w:val="0"/>
          <w:iCs/>
        </w:rPr>
        <w:t>Eco-conception</w:t>
      </w:r>
    </w:p>
    <w:p w14:paraId="1F90F620" w14:textId="2CB27F7F" w:rsidR="00F1066F" w:rsidRDefault="00884EC8" w:rsidP="00884EC8">
      <w:pPr>
        <w:ind w:left="432"/>
      </w:pPr>
      <w:r>
        <w:t>Plusieurs aspects ont été pris en compte afin de disposer d’un site ergonomique</w:t>
      </w:r>
      <w:r w:rsidR="00055FF1">
        <w:t> :</w:t>
      </w:r>
    </w:p>
    <w:p w14:paraId="37E0E50F" w14:textId="02CA53C7" w:rsidR="00D63F49" w:rsidRDefault="00055FF1" w:rsidP="00D63F49">
      <w:pPr>
        <w:pStyle w:val="ListParagraph"/>
        <w:numPr>
          <w:ilvl w:val="2"/>
          <w:numId w:val="16"/>
        </w:numPr>
      </w:pPr>
      <w:r>
        <w:t xml:space="preserve">Les couleurs : Afin d’émettre le </w:t>
      </w:r>
      <w:r w:rsidR="00CF7219">
        <w:t>moins de luminosité possible, les couleurs principales s’agissent de couleurs plutôt sombres.</w:t>
      </w:r>
    </w:p>
    <w:p w14:paraId="6BF60092" w14:textId="77777777" w:rsidR="00D63F49" w:rsidRDefault="00D63F49" w:rsidP="00D63F49">
      <w:pPr>
        <w:pStyle w:val="ListParagraph"/>
        <w:ind w:left="2160"/>
      </w:pPr>
    </w:p>
    <w:p w14:paraId="44FBA492" w14:textId="75773473" w:rsidR="00D63F49" w:rsidRDefault="00D63F49" w:rsidP="00D63F49">
      <w:pPr>
        <w:pStyle w:val="ListParagraph"/>
        <w:numPr>
          <w:ilvl w:val="2"/>
          <w:numId w:val="16"/>
        </w:numPr>
      </w:pPr>
      <w:r>
        <w:t xml:space="preserve">Les animations : </w:t>
      </w:r>
      <w:r w:rsidR="00904A3F">
        <w:t>Le site représenté par les maquettes n’aura aucune animation.</w:t>
      </w:r>
    </w:p>
    <w:p w14:paraId="6D8B1328" w14:textId="77777777" w:rsidR="007D43F2" w:rsidRDefault="007D43F2" w:rsidP="007D43F2">
      <w:pPr>
        <w:pStyle w:val="ListParagraph"/>
      </w:pPr>
    </w:p>
    <w:p w14:paraId="3362481B" w14:textId="13F043DE" w:rsidR="0032666A" w:rsidRDefault="00494DB2" w:rsidP="0032666A">
      <w:pPr>
        <w:pStyle w:val="ListParagraph"/>
        <w:numPr>
          <w:ilvl w:val="2"/>
          <w:numId w:val="16"/>
        </w:numPr>
      </w:pPr>
      <w:r>
        <w:t>La résolution : La grande majorité des images sont pixélisées</w:t>
      </w:r>
      <w:r w:rsidR="002636C4">
        <w:t>, ce qui rend leur résolution très basse.</w:t>
      </w:r>
    </w:p>
    <w:p w14:paraId="0441E30F" w14:textId="77777777" w:rsidR="0032666A" w:rsidRDefault="0032666A" w:rsidP="0032666A">
      <w:pPr>
        <w:pStyle w:val="ListParagraph"/>
      </w:pPr>
    </w:p>
    <w:p w14:paraId="5625D3F9" w14:textId="77777777" w:rsidR="0032666A" w:rsidRDefault="0032666A" w:rsidP="0032666A"/>
    <w:p w14:paraId="38C0D2B2" w14:textId="75480E94" w:rsidR="0032666A" w:rsidRDefault="00F365A0" w:rsidP="00F365A0">
      <w:pPr>
        <w:pStyle w:val="Heading2"/>
        <w:rPr>
          <w:i w:val="0"/>
          <w:iCs/>
        </w:rPr>
      </w:pPr>
      <w:r w:rsidRPr="00F365A0">
        <w:rPr>
          <w:i w:val="0"/>
          <w:iCs/>
        </w:rPr>
        <w:t>Accessibilité</w:t>
      </w:r>
    </w:p>
    <w:p w14:paraId="76DAA10F" w14:textId="0B9824EE" w:rsidR="00F365A0" w:rsidRDefault="00546A2E" w:rsidP="00F365A0">
      <w:pPr>
        <w:ind w:left="432"/>
      </w:pPr>
      <w:r>
        <w:t>Afin de mettre en place un site accessible à tout le monde, plusieurs aspects ont été pris en compte</w:t>
      </w:r>
      <w:r w:rsidR="00B86578">
        <w:t> :</w:t>
      </w:r>
    </w:p>
    <w:p w14:paraId="3DCBFAAB" w14:textId="0F63D64B" w:rsidR="00B86578" w:rsidRDefault="00B86578" w:rsidP="00B86578">
      <w:pPr>
        <w:pStyle w:val="ListParagraph"/>
        <w:numPr>
          <w:ilvl w:val="2"/>
          <w:numId w:val="16"/>
        </w:numPr>
      </w:pPr>
      <w:r>
        <w:t xml:space="preserve">Le contraste : La couleur des boutons d’action et du texte est très vive </w:t>
      </w:r>
      <w:r w:rsidR="00C75A18">
        <w:t xml:space="preserve">comparé à l’arrière-plan, ce qui facilite la lecture à ceux </w:t>
      </w:r>
      <w:r w:rsidR="002F33E9">
        <w:t>possédant des difficultés visuelles.</w:t>
      </w:r>
    </w:p>
    <w:p w14:paraId="5E95796A" w14:textId="77777777" w:rsidR="002F33E9" w:rsidRDefault="002F33E9" w:rsidP="002F33E9">
      <w:pPr>
        <w:pStyle w:val="ListParagraph"/>
        <w:ind w:left="2160"/>
      </w:pPr>
    </w:p>
    <w:p w14:paraId="73C20D8D" w14:textId="447B74D9" w:rsidR="002F33E9" w:rsidRDefault="002F33E9" w:rsidP="00B86578">
      <w:pPr>
        <w:pStyle w:val="ListParagraph"/>
        <w:numPr>
          <w:ilvl w:val="2"/>
          <w:numId w:val="16"/>
        </w:numPr>
      </w:pPr>
      <w:r>
        <w:lastRenderedPageBreak/>
        <w:t>La navigation : Chaque bouton de navigation est assez grand pour pouvoir être accédé facilement, de plus, cha</w:t>
      </w:r>
      <w:r w:rsidR="00F90C03">
        <w:t>cun d’entre eux représente bien son action.</w:t>
      </w:r>
    </w:p>
    <w:p w14:paraId="0C52C96F" w14:textId="77777777" w:rsidR="00F90C03" w:rsidRDefault="00F90C03" w:rsidP="00F90C03">
      <w:pPr>
        <w:pStyle w:val="ListParagraph"/>
      </w:pPr>
    </w:p>
    <w:p w14:paraId="2EABB530" w14:textId="3DD249D7" w:rsidR="00F90C03" w:rsidRDefault="00F90C03" w:rsidP="00B86578">
      <w:pPr>
        <w:pStyle w:val="ListParagraph"/>
        <w:numPr>
          <w:ilvl w:val="2"/>
          <w:numId w:val="16"/>
        </w:numPr>
        <w:rPr>
          <w:lang w:val="fr-CH"/>
        </w:rPr>
      </w:pPr>
      <w:r w:rsidRPr="00680D81">
        <w:rPr>
          <w:lang w:val="fr-CH"/>
        </w:rPr>
        <w:t xml:space="preserve">Le gameplay : </w:t>
      </w:r>
      <w:r w:rsidR="00680D81" w:rsidRPr="00680D81">
        <w:rPr>
          <w:lang w:val="fr-CH"/>
        </w:rPr>
        <w:t>Le gameplay du je</w:t>
      </w:r>
      <w:r w:rsidR="00680D81">
        <w:rPr>
          <w:lang w:val="fr-CH"/>
        </w:rPr>
        <w:t xml:space="preserve">u a été conçu pour être passablement simple afin que chaque individu puisse </w:t>
      </w:r>
      <w:r w:rsidR="004A6673">
        <w:rPr>
          <w:lang w:val="fr-CH"/>
        </w:rPr>
        <w:t>profiter du jeu sans beaucoup de difficulté.</w:t>
      </w:r>
    </w:p>
    <w:p w14:paraId="06690E58" w14:textId="77777777" w:rsidR="002E7CCD" w:rsidRPr="002E7CCD" w:rsidRDefault="002E7CCD" w:rsidP="002E7CCD">
      <w:pPr>
        <w:pStyle w:val="ListParagraph"/>
        <w:rPr>
          <w:lang w:val="fr-CH"/>
        </w:rPr>
      </w:pPr>
    </w:p>
    <w:p w14:paraId="44C03CFA" w14:textId="4BC022CE" w:rsidR="002E7CCD" w:rsidRDefault="00D2253A" w:rsidP="00D2253A">
      <w:pPr>
        <w:pStyle w:val="Heading1"/>
        <w:rPr>
          <w:lang w:val="fr-CH"/>
        </w:rPr>
      </w:pPr>
      <w:r>
        <w:rPr>
          <w:lang w:val="fr-CH"/>
        </w:rPr>
        <w:t>Conception</w:t>
      </w:r>
    </w:p>
    <w:p w14:paraId="6869144C" w14:textId="595D8795" w:rsidR="00D2253A" w:rsidRDefault="00F0636C" w:rsidP="00D2253A">
      <w:pPr>
        <w:ind w:left="432"/>
        <w:rPr>
          <w:lang w:val="fr-CH"/>
        </w:rPr>
      </w:pPr>
      <w:r>
        <w:rPr>
          <w:lang w:val="fr-CH"/>
        </w:rPr>
        <w:t>Avant chaque écran, un wireframe a été conçu</w:t>
      </w:r>
      <w:r w:rsidR="005357D1">
        <w:rPr>
          <w:lang w:val="fr-CH"/>
        </w:rPr>
        <w:t xml:space="preserve">. Le premier wireframe s’agit de </w:t>
      </w:r>
      <w:r w:rsidR="00301A99">
        <w:rPr>
          <w:lang w:val="fr-CH"/>
        </w:rPr>
        <w:t>la page d’accueil :</w:t>
      </w:r>
    </w:p>
    <w:p w14:paraId="34D1EF0C" w14:textId="77777777" w:rsidR="00F016E6" w:rsidRDefault="00F016E6" w:rsidP="00D2253A">
      <w:pPr>
        <w:ind w:left="432"/>
        <w:rPr>
          <w:lang w:val="fr-CH"/>
        </w:rPr>
      </w:pPr>
    </w:p>
    <w:p w14:paraId="62ADBDB9" w14:textId="0C99577B" w:rsidR="00F016E6" w:rsidRDefault="00795271" w:rsidP="00D2253A">
      <w:pPr>
        <w:ind w:left="432"/>
        <w:rPr>
          <w:lang w:val="fr-CH"/>
        </w:rPr>
      </w:pPr>
      <w:r w:rsidRPr="00795271">
        <w:rPr>
          <w:noProof/>
          <w:lang w:val="fr-CH"/>
        </w:rPr>
        <w:drawing>
          <wp:inline distT="0" distB="0" distL="0" distR="0" wp14:anchorId="71BDD103" wp14:editId="5274918C">
            <wp:extent cx="5759450" cy="4114165"/>
            <wp:effectExtent l="0" t="0" r="0" b="635"/>
            <wp:docPr id="782586387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586387" name="Picture 1" descr="A screenshot of a gam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8B7DF" w14:textId="74273345" w:rsidR="00301A99" w:rsidRDefault="00301A99">
      <w:pPr>
        <w:rPr>
          <w:lang w:val="fr-CH"/>
        </w:rPr>
      </w:pPr>
      <w:r>
        <w:rPr>
          <w:lang w:val="fr-CH"/>
        </w:rPr>
        <w:br w:type="page"/>
      </w:r>
    </w:p>
    <w:p w14:paraId="1EE6DD99" w14:textId="49165D12" w:rsidR="00F016E6" w:rsidRPr="00D2253A" w:rsidRDefault="00301A99" w:rsidP="00D2253A">
      <w:pPr>
        <w:ind w:left="432"/>
        <w:rPr>
          <w:lang w:val="fr-CH"/>
        </w:rPr>
      </w:pPr>
      <w:r>
        <w:rPr>
          <w:lang w:val="fr-CH"/>
        </w:rPr>
        <w:lastRenderedPageBreak/>
        <w:t xml:space="preserve">Ensuite, </w:t>
      </w:r>
      <w:r w:rsidR="006B5D14">
        <w:rPr>
          <w:lang w:val="fr-CH"/>
        </w:rPr>
        <w:t>c’est l’écran du sélectionneur de niveau :</w:t>
      </w:r>
    </w:p>
    <w:p w14:paraId="12EA2308" w14:textId="469C30EF" w:rsidR="00AA0785" w:rsidRDefault="00795271" w:rsidP="00AA0785">
      <w:pPr>
        <w:pStyle w:val="Header"/>
        <w:rPr>
          <w:rFonts w:cs="Arial"/>
          <w:iCs/>
          <w:lang w:val="fr-CH"/>
        </w:rPr>
      </w:pPr>
      <w:r w:rsidRPr="00795271">
        <w:rPr>
          <w:rFonts w:cs="Arial"/>
          <w:iCs/>
          <w:noProof/>
          <w:lang w:val="fr-CH"/>
        </w:rPr>
        <w:drawing>
          <wp:inline distT="0" distB="0" distL="0" distR="0" wp14:anchorId="710E0A7A" wp14:editId="7D392C63">
            <wp:extent cx="5381625" cy="3826472"/>
            <wp:effectExtent l="0" t="0" r="0" b="3175"/>
            <wp:docPr id="175764396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643968" name="Picture 1" descr="A screenshot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6222" cy="382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92315" w14:textId="77777777" w:rsidR="006B5D14" w:rsidRDefault="006B5D14" w:rsidP="00AA0785">
      <w:pPr>
        <w:pStyle w:val="Header"/>
        <w:rPr>
          <w:rFonts w:cs="Arial"/>
          <w:iCs/>
          <w:lang w:val="fr-CH"/>
        </w:rPr>
      </w:pPr>
    </w:p>
    <w:p w14:paraId="4F9E7186" w14:textId="5A571BC1" w:rsidR="00795271" w:rsidRDefault="0060743B" w:rsidP="00AA0785">
      <w:pPr>
        <w:pStyle w:val="Header"/>
        <w:rPr>
          <w:rFonts w:cs="Arial"/>
          <w:iCs/>
          <w:lang w:val="fr-CH"/>
        </w:rPr>
      </w:pPr>
      <w:r>
        <w:rPr>
          <w:rFonts w:cs="Arial"/>
          <w:iCs/>
          <w:lang w:val="fr-CH"/>
        </w:rPr>
        <w:t>Puis, on a un écran de gameplay :</w:t>
      </w:r>
    </w:p>
    <w:p w14:paraId="314A9551" w14:textId="0C1EDFFE" w:rsidR="00795271" w:rsidRDefault="00795271" w:rsidP="00AA0785">
      <w:pPr>
        <w:pStyle w:val="Header"/>
        <w:rPr>
          <w:rFonts w:cs="Arial"/>
          <w:iCs/>
          <w:lang w:val="fr-CH"/>
        </w:rPr>
      </w:pPr>
      <w:r w:rsidRPr="00795271">
        <w:rPr>
          <w:rFonts w:cs="Arial"/>
          <w:iCs/>
          <w:noProof/>
          <w:lang w:val="fr-CH"/>
        </w:rPr>
        <w:drawing>
          <wp:inline distT="0" distB="0" distL="0" distR="0" wp14:anchorId="1783D7C3" wp14:editId="55AD0020">
            <wp:extent cx="5334310" cy="3800475"/>
            <wp:effectExtent l="0" t="0" r="0" b="0"/>
            <wp:docPr id="125921260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212600" name="Picture 1" descr="A screenshot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9054" cy="38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044C6" w14:textId="77777777" w:rsidR="00C21FFD" w:rsidRDefault="00C21FFD" w:rsidP="00AA0785">
      <w:pPr>
        <w:pStyle w:val="Header"/>
        <w:rPr>
          <w:rFonts w:cs="Arial"/>
          <w:iCs/>
          <w:lang w:val="fr-CH"/>
        </w:rPr>
      </w:pPr>
    </w:p>
    <w:p w14:paraId="30482B56" w14:textId="77777777" w:rsidR="00C21FFD" w:rsidRDefault="00C21FFD" w:rsidP="00AA0785">
      <w:pPr>
        <w:pStyle w:val="Header"/>
        <w:rPr>
          <w:rFonts w:cs="Arial"/>
          <w:iCs/>
          <w:lang w:val="fr-CH"/>
        </w:rPr>
      </w:pPr>
    </w:p>
    <w:p w14:paraId="067C75DF" w14:textId="5773F8D3" w:rsidR="00C21FFD" w:rsidRDefault="00C21FFD" w:rsidP="00AA0785">
      <w:pPr>
        <w:pStyle w:val="Header"/>
        <w:rPr>
          <w:rFonts w:cs="Arial"/>
          <w:iCs/>
          <w:lang w:val="fr-CH"/>
        </w:rPr>
      </w:pPr>
      <w:r>
        <w:rPr>
          <w:rFonts w:cs="Arial"/>
          <w:iCs/>
          <w:lang w:val="fr-CH"/>
        </w:rPr>
        <w:lastRenderedPageBreak/>
        <w:t>Ensuite on a l’écran des Highscores :</w:t>
      </w:r>
    </w:p>
    <w:p w14:paraId="1BDE3D79" w14:textId="5A05D604" w:rsidR="00795271" w:rsidRDefault="003C2570" w:rsidP="00AA0785">
      <w:pPr>
        <w:pStyle w:val="Header"/>
        <w:rPr>
          <w:rFonts w:cs="Arial"/>
          <w:iCs/>
          <w:lang w:val="fr-CH"/>
        </w:rPr>
      </w:pPr>
      <w:r w:rsidRPr="003C2570">
        <w:rPr>
          <w:rFonts w:cs="Arial"/>
          <w:iCs/>
          <w:noProof/>
          <w:lang w:val="fr-CH"/>
        </w:rPr>
        <w:drawing>
          <wp:inline distT="0" distB="0" distL="0" distR="0" wp14:anchorId="0C689B51" wp14:editId="56674885">
            <wp:extent cx="5425952" cy="3905250"/>
            <wp:effectExtent l="0" t="0" r="3810" b="0"/>
            <wp:docPr id="57883420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834208" name="Picture 1" descr="A screenshot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8494" cy="39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EF4F5" w14:textId="77777777" w:rsidR="00C21FFD" w:rsidRDefault="00C21FFD" w:rsidP="00AA0785">
      <w:pPr>
        <w:pStyle w:val="Header"/>
        <w:rPr>
          <w:rFonts w:cs="Arial"/>
          <w:iCs/>
          <w:lang w:val="fr-CH"/>
        </w:rPr>
      </w:pPr>
    </w:p>
    <w:p w14:paraId="53E094C5" w14:textId="7455D942" w:rsidR="00C21FFD" w:rsidRDefault="00C21FFD" w:rsidP="00AA0785">
      <w:pPr>
        <w:pStyle w:val="Header"/>
        <w:rPr>
          <w:rFonts w:cs="Arial"/>
          <w:iCs/>
          <w:lang w:val="fr-CH"/>
        </w:rPr>
      </w:pPr>
      <w:r>
        <w:rPr>
          <w:rFonts w:cs="Arial"/>
          <w:iCs/>
          <w:lang w:val="fr-CH"/>
        </w:rPr>
        <w:t>Ensuite on a l’écran de personnalisation du personnage.</w:t>
      </w:r>
    </w:p>
    <w:p w14:paraId="113B8D07" w14:textId="45541352" w:rsidR="003C2570" w:rsidRDefault="003C2570" w:rsidP="00AA0785">
      <w:pPr>
        <w:pStyle w:val="Header"/>
        <w:rPr>
          <w:rFonts w:cs="Arial"/>
          <w:iCs/>
          <w:lang w:val="fr-CH"/>
        </w:rPr>
      </w:pPr>
      <w:r w:rsidRPr="003C2570">
        <w:rPr>
          <w:rFonts w:cs="Arial"/>
          <w:iCs/>
          <w:noProof/>
          <w:lang w:val="fr-CH"/>
        </w:rPr>
        <w:drawing>
          <wp:inline distT="0" distB="0" distL="0" distR="0" wp14:anchorId="457613EB" wp14:editId="00B37AE5">
            <wp:extent cx="5410200" cy="3843807"/>
            <wp:effectExtent l="0" t="0" r="0" b="4445"/>
            <wp:docPr id="4749734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973451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4358" cy="3846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21813" w14:textId="77777777" w:rsidR="00C21FFD" w:rsidRDefault="00C21FFD" w:rsidP="00AA0785">
      <w:pPr>
        <w:pStyle w:val="Header"/>
        <w:rPr>
          <w:rFonts w:cs="Arial"/>
          <w:iCs/>
          <w:lang w:val="fr-CH"/>
        </w:rPr>
      </w:pPr>
    </w:p>
    <w:p w14:paraId="3AD539C3" w14:textId="2FFA210C" w:rsidR="00C21FFD" w:rsidRDefault="00C21FFD" w:rsidP="00AA0785">
      <w:pPr>
        <w:pStyle w:val="Header"/>
        <w:rPr>
          <w:rFonts w:cs="Arial"/>
          <w:iCs/>
          <w:lang w:val="fr-CH"/>
        </w:rPr>
      </w:pPr>
      <w:r>
        <w:rPr>
          <w:rFonts w:cs="Arial"/>
          <w:iCs/>
          <w:lang w:val="fr-CH"/>
        </w:rPr>
        <w:lastRenderedPageBreak/>
        <w:t xml:space="preserve">Finalement il y a l’écran de </w:t>
      </w:r>
      <w:r w:rsidR="00DA6FC4">
        <w:rPr>
          <w:rFonts w:cs="Arial"/>
          <w:iCs/>
          <w:lang w:val="fr-CH"/>
        </w:rPr>
        <w:t>création de la carte/map :</w:t>
      </w:r>
    </w:p>
    <w:p w14:paraId="28BBC8DC" w14:textId="41D916F9" w:rsidR="003C2570" w:rsidRDefault="005357D1" w:rsidP="00AA0785">
      <w:pPr>
        <w:pStyle w:val="Header"/>
        <w:rPr>
          <w:rFonts w:cs="Arial"/>
          <w:iCs/>
          <w:lang w:val="fr-CH"/>
        </w:rPr>
      </w:pPr>
      <w:r w:rsidRPr="005357D1">
        <w:rPr>
          <w:rFonts w:cs="Arial"/>
          <w:iCs/>
          <w:noProof/>
          <w:lang w:val="fr-CH"/>
        </w:rPr>
        <w:drawing>
          <wp:inline distT="0" distB="0" distL="0" distR="0" wp14:anchorId="40531663" wp14:editId="1BCC52C1">
            <wp:extent cx="5759450" cy="4105275"/>
            <wp:effectExtent l="0" t="0" r="0" b="9525"/>
            <wp:docPr id="7873995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399559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C65A5" w14:textId="47600929" w:rsidR="00E46264" w:rsidRDefault="00E46264">
      <w:pPr>
        <w:rPr>
          <w:rFonts w:cs="Arial"/>
          <w:iCs/>
          <w:lang w:val="fr-CH"/>
        </w:rPr>
      </w:pPr>
      <w:r>
        <w:rPr>
          <w:rFonts w:cs="Arial"/>
          <w:iCs/>
          <w:lang w:val="fr-CH"/>
        </w:rPr>
        <w:br w:type="page"/>
      </w:r>
    </w:p>
    <w:p w14:paraId="4A4C43BC" w14:textId="77777777" w:rsidR="00DA6FC4" w:rsidRDefault="00DA6FC4" w:rsidP="00AA0785">
      <w:pPr>
        <w:pStyle w:val="Header"/>
        <w:rPr>
          <w:rFonts w:cs="Arial"/>
          <w:iCs/>
          <w:lang w:val="fr-CH"/>
        </w:rPr>
      </w:pPr>
    </w:p>
    <w:p w14:paraId="2D1F6428" w14:textId="00C05D95" w:rsidR="00DA6FC4" w:rsidRDefault="00DA6FC4" w:rsidP="00AA0785">
      <w:pPr>
        <w:pStyle w:val="Heading2"/>
        <w:rPr>
          <w:i w:val="0"/>
          <w:iCs/>
          <w:lang w:val="fr-CH"/>
        </w:rPr>
      </w:pPr>
      <w:r w:rsidRPr="00DA6FC4">
        <w:rPr>
          <w:i w:val="0"/>
          <w:iCs/>
          <w:lang w:val="fr-CH"/>
        </w:rPr>
        <w:t>Ecran « Editeur de niveau »</w:t>
      </w:r>
    </w:p>
    <w:p w14:paraId="28829D05" w14:textId="3EA83E9E" w:rsidR="00DA6FC4" w:rsidRDefault="00E46264" w:rsidP="00DA6FC4">
      <w:pPr>
        <w:ind w:left="432"/>
        <w:rPr>
          <w:lang w:val="fr-CH"/>
        </w:rPr>
      </w:pPr>
      <w:r>
        <w:rPr>
          <w:lang w:val="fr-CH"/>
        </w:rPr>
        <w:t>Voici l’écran de l’éditeur de niveau :</w:t>
      </w:r>
    </w:p>
    <w:p w14:paraId="0ABFCBCE" w14:textId="4DC8F056" w:rsidR="00E46264" w:rsidRDefault="00E46264" w:rsidP="00DA6FC4">
      <w:pPr>
        <w:ind w:left="432"/>
        <w:rPr>
          <w:lang w:val="fr-CH"/>
        </w:rPr>
      </w:pPr>
      <w:r w:rsidRPr="00E46264">
        <w:rPr>
          <w:noProof/>
          <w:lang w:val="fr-CH"/>
        </w:rPr>
        <w:drawing>
          <wp:inline distT="0" distB="0" distL="0" distR="0" wp14:anchorId="30B90163" wp14:editId="3B936458">
            <wp:extent cx="5134845" cy="3638550"/>
            <wp:effectExtent l="0" t="0" r="8890" b="0"/>
            <wp:docPr id="215985621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985621" name="Picture 1" descr="A screenshot of a video gam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35748" cy="36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30EAE" w14:textId="6CCA69E2" w:rsidR="00855B72" w:rsidRDefault="00855B72" w:rsidP="00DA6FC4">
      <w:pPr>
        <w:ind w:left="432"/>
        <w:rPr>
          <w:lang w:val="fr-CH"/>
        </w:rPr>
      </w:pPr>
      <w:r>
        <w:rPr>
          <w:lang w:val="fr-CH"/>
        </w:rPr>
        <w:t xml:space="preserve">Cet écran possède un icone </w:t>
      </w:r>
      <w:r w:rsidR="00CE19DE">
        <w:rPr>
          <w:lang w:val="fr-CH"/>
        </w:rPr>
        <w:t>pour accéder à la page d’accueil</w:t>
      </w:r>
      <w:r w:rsidR="00374C98">
        <w:rPr>
          <w:lang w:val="fr-CH"/>
        </w:rPr>
        <w:t>, un icone d’information qui offre un tutoriel à l’utilisateur si celui-ci a de la difficulté avec la manipulation de la page</w:t>
      </w:r>
      <w:r w:rsidR="00FD4A94">
        <w:rPr>
          <w:lang w:val="fr-CH"/>
        </w:rPr>
        <w:t>, un titre de la page</w:t>
      </w:r>
      <w:r w:rsidR="009D3276">
        <w:rPr>
          <w:lang w:val="fr-CH"/>
        </w:rPr>
        <w:t xml:space="preserve"> </w:t>
      </w:r>
      <w:r w:rsidR="00B20F86">
        <w:rPr>
          <w:lang w:val="fr-CH"/>
        </w:rPr>
        <w:t>et en bas, des onglets</w:t>
      </w:r>
      <w:r w:rsidR="009D3276">
        <w:rPr>
          <w:lang w:val="fr-CH"/>
        </w:rPr>
        <w:t xml:space="preserve"> permettant la sélection des objets que l’on souhaite </w:t>
      </w:r>
      <w:r w:rsidR="0083181B">
        <w:rPr>
          <w:lang w:val="fr-CH"/>
        </w:rPr>
        <w:t>glisser sur la carte, avec un icone pour déplacer ces onglets.</w:t>
      </w:r>
    </w:p>
    <w:p w14:paraId="7BBD7D21" w14:textId="77777777" w:rsidR="00855B72" w:rsidRPr="00DA6FC4" w:rsidRDefault="00855B72" w:rsidP="00DA6FC4">
      <w:pPr>
        <w:ind w:left="432"/>
        <w:rPr>
          <w:lang w:val="fr-CH"/>
        </w:rPr>
      </w:pPr>
    </w:p>
    <w:p w14:paraId="3B4E9391" w14:textId="77777777" w:rsidR="00AA0785" w:rsidRPr="0049659A" w:rsidRDefault="00AA0785" w:rsidP="00684B3D">
      <w:pPr>
        <w:pStyle w:val="Heading1"/>
        <w:tabs>
          <w:tab w:val="num" w:pos="360"/>
        </w:tabs>
      </w:pPr>
      <w:bookmarkStart w:id="19" w:name="_Toc25553328"/>
      <w:bookmarkStart w:id="20" w:name="_Toc71703263"/>
      <w:bookmarkStart w:id="21" w:name="_Toc499021847"/>
      <w:r w:rsidRPr="0049659A">
        <w:t>C</w:t>
      </w:r>
      <w:bookmarkEnd w:id="19"/>
      <w:bookmarkEnd w:id="20"/>
      <w:r w:rsidR="00684B3D">
        <w:t>onclusions</w:t>
      </w:r>
      <w:bookmarkEnd w:id="21"/>
    </w:p>
    <w:p w14:paraId="507FFB37" w14:textId="77777777" w:rsidR="00AA0785" w:rsidRDefault="00AA0785" w:rsidP="00AA0785">
      <w:pPr>
        <w:pStyle w:val="Header"/>
        <w:ind w:left="357"/>
      </w:pPr>
    </w:p>
    <w:p w14:paraId="58D54924" w14:textId="77777777" w:rsidR="00AA0785" w:rsidRPr="00791020" w:rsidRDefault="00AA0785" w:rsidP="200B4AD7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iCs/>
          <w:sz w:val="24"/>
          <w:szCs w:val="24"/>
        </w:rPr>
      </w:pPr>
      <w:r w:rsidRPr="200B4AD7">
        <w:rPr>
          <w:rFonts w:ascii="Arial" w:hAnsi="Arial" w:cs="Arial"/>
          <w:i/>
          <w:iCs/>
          <w:sz w:val="24"/>
          <w:szCs w:val="24"/>
        </w:rPr>
        <w:t xml:space="preserve">Développez en tous cas les points </w:t>
      </w:r>
      <w:r w:rsidR="06116FDD" w:rsidRPr="200B4AD7">
        <w:rPr>
          <w:rFonts w:ascii="Arial" w:hAnsi="Arial" w:cs="Arial"/>
          <w:i/>
          <w:iCs/>
          <w:sz w:val="24"/>
          <w:szCs w:val="24"/>
        </w:rPr>
        <w:t>suivants :</w:t>
      </w:r>
    </w:p>
    <w:p w14:paraId="0963D3F5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55C7045E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4EFF63FD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36ABB295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162FBB40" w14:textId="61869AF3" w:rsidR="00591119" w:rsidRDefault="00AA0785" w:rsidP="00591119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14:paraId="6696DAD6" w14:textId="77777777" w:rsidR="00C77D71" w:rsidRPr="00C77D71" w:rsidRDefault="00C77D71" w:rsidP="00C77D71">
      <w:pPr>
        <w:rPr>
          <w:rFonts w:cs="Arial"/>
          <w:i/>
        </w:rPr>
      </w:pPr>
    </w:p>
    <w:p w14:paraId="402F523A" w14:textId="77777777" w:rsidR="00AA0785" w:rsidRDefault="00AA0785" w:rsidP="00684B3D">
      <w:pPr>
        <w:pStyle w:val="Heading1"/>
        <w:tabs>
          <w:tab w:val="num" w:pos="360"/>
        </w:tabs>
      </w:pPr>
      <w:bookmarkStart w:id="22" w:name="_Toc71703264"/>
      <w:bookmarkStart w:id="23" w:name="_Toc499021848"/>
      <w:r w:rsidRPr="0049659A">
        <w:t>A</w:t>
      </w:r>
      <w:bookmarkEnd w:id="22"/>
      <w:r w:rsidR="00684B3D">
        <w:t>nnexes</w:t>
      </w:r>
      <w:bookmarkEnd w:id="23"/>
    </w:p>
    <w:p w14:paraId="72725BF3" w14:textId="77777777" w:rsidR="00933151" w:rsidRPr="00791020" w:rsidRDefault="00933151" w:rsidP="00933151">
      <w:pPr>
        <w:pStyle w:val="Heading2"/>
        <w:rPr>
          <w:i w:val="0"/>
          <w:iCs/>
        </w:rPr>
      </w:pPr>
      <w:r>
        <w:rPr>
          <w:i w:val="0"/>
          <w:iCs/>
        </w:rPr>
        <w:t>Manuel de référence</w:t>
      </w:r>
    </w:p>
    <w:p w14:paraId="283E7429" w14:textId="77777777" w:rsidR="00933151" w:rsidRDefault="00933151" w:rsidP="00933151">
      <w:pPr>
        <w:ind w:left="426"/>
        <w:rPr>
          <w:rFonts w:cs="Arial"/>
          <w:iCs/>
        </w:rPr>
      </w:pPr>
    </w:p>
    <w:p w14:paraId="7EFB1E89" w14:textId="77777777" w:rsidR="00933151" w:rsidRPr="00E164A3" w:rsidRDefault="00933151" w:rsidP="00933151">
      <w:pPr>
        <w:ind w:left="1134" w:hanging="774"/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>Issu de la génération automatique à partir des commentaires</w:t>
      </w:r>
    </w:p>
    <w:p w14:paraId="02CF5F37" w14:textId="77777777" w:rsidR="00AA0785" w:rsidRPr="00791020" w:rsidRDefault="00AA0785" w:rsidP="00AA0785">
      <w:pPr>
        <w:pStyle w:val="Heading2"/>
        <w:rPr>
          <w:i w:val="0"/>
          <w:iCs/>
        </w:rPr>
      </w:pPr>
      <w:bookmarkStart w:id="24" w:name="_Toc25553330"/>
      <w:bookmarkStart w:id="25" w:name="_Toc71703266"/>
      <w:bookmarkStart w:id="26" w:name="_Toc499021851"/>
      <w:r w:rsidRPr="00791020">
        <w:rPr>
          <w:i w:val="0"/>
          <w:iCs/>
        </w:rPr>
        <w:lastRenderedPageBreak/>
        <w:t xml:space="preserve">Journal de </w:t>
      </w:r>
      <w:bookmarkEnd w:id="24"/>
      <w:bookmarkEnd w:id="25"/>
      <w:r w:rsidR="009D368F">
        <w:rPr>
          <w:i w:val="0"/>
          <w:iCs/>
        </w:rPr>
        <w:t>travail</w:t>
      </w:r>
      <w:bookmarkEnd w:id="26"/>
    </w:p>
    <w:p w14:paraId="688474C1" w14:textId="6261038A" w:rsidR="00AA0785" w:rsidRDefault="00F1066F" w:rsidP="00AA0785">
      <w:r>
        <w:t>Le journal de travail se trouve dans le repo github « </w:t>
      </w:r>
      <w:r w:rsidR="00F46C06">
        <w:t>P_OO-Chickinvaders ».</w:t>
      </w:r>
    </w:p>
    <w:sectPr w:rsidR="00AA0785">
      <w:headerReference w:type="default" r:id="rId20"/>
      <w:footerReference w:type="default" r:id="rId21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EBA03C" w14:textId="77777777" w:rsidR="008C0275" w:rsidRDefault="008C0275">
      <w:r>
        <w:separator/>
      </w:r>
    </w:p>
  </w:endnote>
  <w:endnote w:type="continuationSeparator" w:id="0">
    <w:p w14:paraId="0E6A9014" w14:textId="77777777" w:rsidR="008C0275" w:rsidRDefault="008C02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A55DA2" w14:textId="77777777" w:rsidR="00F53ED8" w:rsidRPr="00265744" w:rsidRDefault="00265744">
    <w:pPr>
      <w:pStyle w:val="Footer"/>
      <w:pBdr>
        <w:top w:val="single" w:sz="4" w:space="1" w:color="auto"/>
      </w:pBdr>
      <w:rPr>
        <w:sz w:val="16"/>
        <w:szCs w:val="16"/>
      </w:rPr>
    </w:pPr>
    <w:r w:rsidRPr="00265744">
      <w:rPr>
        <w:sz w:val="16"/>
        <w:szCs w:val="16"/>
      </w:rPr>
      <w:t>i-CQ VD Octobre 2010</w:t>
    </w:r>
    <w:r w:rsidR="00F53ED8" w:rsidRPr="00265744">
      <w:rPr>
        <w:sz w:val="16"/>
        <w:szCs w:val="16"/>
      </w:rPr>
      <w:tab/>
    </w:r>
    <w:r w:rsidR="00F53ED8" w:rsidRPr="00265744">
      <w:rPr>
        <w:rStyle w:val="PageNumber"/>
        <w:sz w:val="16"/>
        <w:szCs w:val="16"/>
      </w:rPr>
      <w:fldChar w:fldCharType="begin"/>
    </w:r>
    <w:r w:rsidR="00F53ED8" w:rsidRPr="00265744">
      <w:rPr>
        <w:rStyle w:val="PageNumber"/>
        <w:sz w:val="16"/>
        <w:szCs w:val="16"/>
      </w:rPr>
      <w:instrText xml:space="preserve"> PAGE </w:instrText>
    </w:r>
    <w:r w:rsidR="00F53ED8" w:rsidRPr="00265744">
      <w:rPr>
        <w:rStyle w:val="PageNumber"/>
        <w:sz w:val="16"/>
        <w:szCs w:val="16"/>
      </w:rPr>
      <w:fldChar w:fldCharType="separate"/>
    </w:r>
    <w:r w:rsidR="00933151">
      <w:rPr>
        <w:rStyle w:val="PageNumber"/>
        <w:noProof/>
        <w:sz w:val="16"/>
        <w:szCs w:val="16"/>
      </w:rPr>
      <w:t>2</w:t>
    </w:r>
    <w:r w:rsidR="00F53ED8" w:rsidRPr="00265744">
      <w:rPr>
        <w:rStyle w:val="PageNumber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>Dernière modif : 02.12.2010</w:t>
    </w:r>
    <w:r w:rsidR="00F53ED8" w:rsidRPr="00265744">
      <w:rPr>
        <w:rStyle w:val="PageNumber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719097" w14:textId="77777777" w:rsidR="008C0275" w:rsidRDefault="008C0275">
      <w:r>
        <w:separator/>
      </w:r>
    </w:p>
  </w:footnote>
  <w:footnote w:type="continuationSeparator" w:id="0">
    <w:p w14:paraId="3D6F148E" w14:textId="77777777" w:rsidR="008C0275" w:rsidRDefault="008C02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F33B19" w14:textId="77777777" w:rsidR="00F53ED8" w:rsidRPr="00265744" w:rsidRDefault="00265744" w:rsidP="00265744">
    <w:pPr>
      <w:pStyle w:val="Header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14:paraId="122F15C9" w14:textId="77777777" w:rsidR="00F53ED8" w:rsidRDefault="00F53ED8">
    <w:pPr>
      <w:pStyle w:val="Header"/>
      <w:pBdr>
        <w:bottom w:val="single" w:sz="4" w:space="1" w:color="auto"/>
      </w:pBdr>
      <w:rPr>
        <w:sz w:val="32"/>
      </w:rPr>
    </w:pPr>
  </w:p>
  <w:p w14:paraId="3363827B" w14:textId="77777777" w:rsidR="00F53ED8" w:rsidRPr="00B673BB" w:rsidRDefault="00F53ED8">
    <w:pPr>
      <w:pStyle w:val="Header"/>
      <w:rPr>
        <w:sz w:val="16"/>
        <w:szCs w:val="16"/>
      </w:rPr>
    </w:pPr>
  </w:p>
  <w:p w14:paraId="0B9186F2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2F1AD6"/>
    <w:multiLevelType w:val="hybridMultilevel"/>
    <w:tmpl w:val="C1DEFD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A8B264"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318A3916"/>
    <w:multiLevelType w:val="hybridMultilevel"/>
    <w:tmpl w:val="7EC48B9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70D70A3"/>
    <w:multiLevelType w:val="hybridMultilevel"/>
    <w:tmpl w:val="E0E0951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193736"/>
    <w:multiLevelType w:val="multilevel"/>
    <w:tmpl w:val="3E0A631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422922281">
    <w:abstractNumId w:val="14"/>
  </w:num>
  <w:num w:numId="2" w16cid:durableId="1990549388">
    <w:abstractNumId w:val="0"/>
  </w:num>
  <w:num w:numId="3" w16cid:durableId="949553939">
    <w:abstractNumId w:val="3"/>
  </w:num>
  <w:num w:numId="4" w16cid:durableId="1404185616">
    <w:abstractNumId w:val="12"/>
  </w:num>
  <w:num w:numId="5" w16cid:durableId="1738284327">
    <w:abstractNumId w:val="9"/>
  </w:num>
  <w:num w:numId="6" w16cid:durableId="960376401">
    <w:abstractNumId w:val="4"/>
  </w:num>
  <w:num w:numId="7" w16cid:durableId="1977950963">
    <w:abstractNumId w:val="10"/>
  </w:num>
  <w:num w:numId="8" w16cid:durableId="489756714">
    <w:abstractNumId w:val="15"/>
  </w:num>
  <w:num w:numId="9" w16cid:durableId="1233783103">
    <w:abstractNumId w:val="2"/>
  </w:num>
  <w:num w:numId="10" w16cid:durableId="1033464197">
    <w:abstractNumId w:val="6"/>
  </w:num>
  <w:num w:numId="11" w16cid:durableId="1068721372">
    <w:abstractNumId w:val="8"/>
  </w:num>
  <w:num w:numId="12" w16cid:durableId="1052924626">
    <w:abstractNumId w:val="7"/>
  </w:num>
  <w:num w:numId="13" w16cid:durableId="60448222">
    <w:abstractNumId w:val="11"/>
  </w:num>
  <w:num w:numId="14" w16cid:durableId="98528165">
    <w:abstractNumId w:val="13"/>
  </w:num>
  <w:num w:numId="15" w16cid:durableId="1485120368">
    <w:abstractNumId w:val="5"/>
  </w:num>
  <w:num w:numId="16" w16cid:durableId="688946055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442"/>
    <w:rsid w:val="0001010C"/>
    <w:rsid w:val="00010462"/>
    <w:rsid w:val="00055FF1"/>
    <w:rsid w:val="00063EDD"/>
    <w:rsid w:val="000D0236"/>
    <w:rsid w:val="00113D3B"/>
    <w:rsid w:val="001179DE"/>
    <w:rsid w:val="00140D75"/>
    <w:rsid w:val="00164517"/>
    <w:rsid w:val="0018187E"/>
    <w:rsid w:val="00186237"/>
    <w:rsid w:val="001D504D"/>
    <w:rsid w:val="001E121F"/>
    <w:rsid w:val="001E7647"/>
    <w:rsid w:val="001F5659"/>
    <w:rsid w:val="002036CD"/>
    <w:rsid w:val="00203E73"/>
    <w:rsid w:val="00205685"/>
    <w:rsid w:val="00212505"/>
    <w:rsid w:val="00232E9F"/>
    <w:rsid w:val="002404A2"/>
    <w:rsid w:val="00245601"/>
    <w:rsid w:val="00251B89"/>
    <w:rsid w:val="002636C4"/>
    <w:rsid w:val="00265744"/>
    <w:rsid w:val="00281546"/>
    <w:rsid w:val="002979C9"/>
    <w:rsid w:val="002C4C01"/>
    <w:rsid w:val="002E7CCD"/>
    <w:rsid w:val="002F33E9"/>
    <w:rsid w:val="002F39FF"/>
    <w:rsid w:val="00301A99"/>
    <w:rsid w:val="003144D2"/>
    <w:rsid w:val="0032666A"/>
    <w:rsid w:val="00356E13"/>
    <w:rsid w:val="00360243"/>
    <w:rsid w:val="003704DA"/>
    <w:rsid w:val="00371ECE"/>
    <w:rsid w:val="00374C98"/>
    <w:rsid w:val="00376948"/>
    <w:rsid w:val="00377F2F"/>
    <w:rsid w:val="00391124"/>
    <w:rsid w:val="003A0F9C"/>
    <w:rsid w:val="003C2570"/>
    <w:rsid w:val="003D6442"/>
    <w:rsid w:val="003D71F1"/>
    <w:rsid w:val="003F2179"/>
    <w:rsid w:val="003F41A8"/>
    <w:rsid w:val="004108EA"/>
    <w:rsid w:val="004379D0"/>
    <w:rsid w:val="004502D9"/>
    <w:rsid w:val="0047295B"/>
    <w:rsid w:val="00494DB2"/>
    <w:rsid w:val="0049659A"/>
    <w:rsid w:val="004A6673"/>
    <w:rsid w:val="004B6422"/>
    <w:rsid w:val="004C38FB"/>
    <w:rsid w:val="005143EF"/>
    <w:rsid w:val="00532884"/>
    <w:rsid w:val="005357D1"/>
    <w:rsid w:val="00535DFD"/>
    <w:rsid w:val="005364AB"/>
    <w:rsid w:val="00546A2E"/>
    <w:rsid w:val="005739F3"/>
    <w:rsid w:val="00577704"/>
    <w:rsid w:val="00591119"/>
    <w:rsid w:val="005E1E76"/>
    <w:rsid w:val="005F2E9E"/>
    <w:rsid w:val="0060743B"/>
    <w:rsid w:val="006333CB"/>
    <w:rsid w:val="00664739"/>
    <w:rsid w:val="00680D81"/>
    <w:rsid w:val="00684B3D"/>
    <w:rsid w:val="006A1EEC"/>
    <w:rsid w:val="006B5110"/>
    <w:rsid w:val="006B5D14"/>
    <w:rsid w:val="006E2C58"/>
    <w:rsid w:val="00714E12"/>
    <w:rsid w:val="00720330"/>
    <w:rsid w:val="007467C6"/>
    <w:rsid w:val="007612FB"/>
    <w:rsid w:val="00776698"/>
    <w:rsid w:val="00791020"/>
    <w:rsid w:val="00795271"/>
    <w:rsid w:val="007C1E07"/>
    <w:rsid w:val="007C53D3"/>
    <w:rsid w:val="007C68B3"/>
    <w:rsid w:val="007D43F2"/>
    <w:rsid w:val="008252A1"/>
    <w:rsid w:val="0083170D"/>
    <w:rsid w:val="0083181B"/>
    <w:rsid w:val="0083453E"/>
    <w:rsid w:val="00855B72"/>
    <w:rsid w:val="0087485B"/>
    <w:rsid w:val="00884EC8"/>
    <w:rsid w:val="00887058"/>
    <w:rsid w:val="008C0275"/>
    <w:rsid w:val="008D7200"/>
    <w:rsid w:val="00904A3F"/>
    <w:rsid w:val="00917DA5"/>
    <w:rsid w:val="009249A4"/>
    <w:rsid w:val="00933151"/>
    <w:rsid w:val="009927FC"/>
    <w:rsid w:val="009D3276"/>
    <w:rsid w:val="009D368F"/>
    <w:rsid w:val="009E1EFD"/>
    <w:rsid w:val="00A34487"/>
    <w:rsid w:val="00A932D8"/>
    <w:rsid w:val="00A943C5"/>
    <w:rsid w:val="00AA0785"/>
    <w:rsid w:val="00AA3411"/>
    <w:rsid w:val="00AD4BAF"/>
    <w:rsid w:val="00AE470C"/>
    <w:rsid w:val="00B20F86"/>
    <w:rsid w:val="00B263B7"/>
    <w:rsid w:val="00B31079"/>
    <w:rsid w:val="00B35D46"/>
    <w:rsid w:val="00B673BB"/>
    <w:rsid w:val="00B86578"/>
    <w:rsid w:val="00BA5239"/>
    <w:rsid w:val="00BC3352"/>
    <w:rsid w:val="00C21FFD"/>
    <w:rsid w:val="00C315ED"/>
    <w:rsid w:val="00C505B1"/>
    <w:rsid w:val="00C75A18"/>
    <w:rsid w:val="00C77D71"/>
    <w:rsid w:val="00C930E9"/>
    <w:rsid w:val="00CB3227"/>
    <w:rsid w:val="00CE19DE"/>
    <w:rsid w:val="00CE761D"/>
    <w:rsid w:val="00CF7219"/>
    <w:rsid w:val="00D01B49"/>
    <w:rsid w:val="00D14A10"/>
    <w:rsid w:val="00D2253A"/>
    <w:rsid w:val="00D63F49"/>
    <w:rsid w:val="00D97582"/>
    <w:rsid w:val="00DA17FB"/>
    <w:rsid w:val="00DA4CCB"/>
    <w:rsid w:val="00DA6FC4"/>
    <w:rsid w:val="00DB4900"/>
    <w:rsid w:val="00DB6B0C"/>
    <w:rsid w:val="00E10C21"/>
    <w:rsid w:val="00E12330"/>
    <w:rsid w:val="00E164A3"/>
    <w:rsid w:val="00E46264"/>
    <w:rsid w:val="00E63311"/>
    <w:rsid w:val="00E70062"/>
    <w:rsid w:val="00ED2CB2"/>
    <w:rsid w:val="00EE4813"/>
    <w:rsid w:val="00F016E6"/>
    <w:rsid w:val="00F0636C"/>
    <w:rsid w:val="00F1066F"/>
    <w:rsid w:val="00F365A0"/>
    <w:rsid w:val="00F4663F"/>
    <w:rsid w:val="00F46C06"/>
    <w:rsid w:val="00F53ED8"/>
    <w:rsid w:val="00F90C03"/>
    <w:rsid w:val="00FB57D9"/>
    <w:rsid w:val="00FD3342"/>
    <w:rsid w:val="00FD4A94"/>
    <w:rsid w:val="051E7914"/>
    <w:rsid w:val="06116FDD"/>
    <w:rsid w:val="085619D6"/>
    <w:rsid w:val="0F596140"/>
    <w:rsid w:val="10E0389A"/>
    <w:rsid w:val="200B4AD7"/>
    <w:rsid w:val="20C8E3F7"/>
    <w:rsid w:val="239DB570"/>
    <w:rsid w:val="29A26828"/>
    <w:rsid w:val="2C078AF0"/>
    <w:rsid w:val="2E6CA3FB"/>
    <w:rsid w:val="3307CD78"/>
    <w:rsid w:val="43141FE7"/>
    <w:rsid w:val="571B1272"/>
    <w:rsid w:val="57EE1FDF"/>
    <w:rsid w:val="6294EEE5"/>
    <w:rsid w:val="68DDAB2C"/>
    <w:rsid w:val="6C5AB7C4"/>
    <w:rsid w:val="708227BD"/>
    <w:rsid w:val="7ED0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C7BF071"/>
  <w15:chartTrackingRefBased/>
  <w15:docId w15:val="{926D6C51-A523-443B-A92E-21E198CA7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3151"/>
    <w:rPr>
      <w:rFonts w:ascii="Arial" w:hAnsi="Arial"/>
      <w:sz w:val="24"/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OC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BodyText">
    <w:name w:val="Body Text"/>
    <w:basedOn w:val="Normal"/>
    <w:rPr>
      <w:b/>
    </w:rPr>
  </w:style>
  <w:style w:type="paragraph" w:styleId="BodyText2">
    <w:name w:val="Body Text 2"/>
    <w:basedOn w:val="Normal"/>
    <w:pPr>
      <w:jc w:val="center"/>
    </w:pPr>
  </w:style>
  <w:style w:type="paragraph" w:styleId="BodyText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BodyTextIndent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Emphasis">
    <w:name w:val="Emphasis"/>
    <w:basedOn w:val="DefaultParagraphFont"/>
    <w:qFormat/>
    <w:rPr>
      <w:i/>
      <w:iCs/>
    </w:rPr>
  </w:style>
  <w:style w:type="table" w:styleId="TableGrid">
    <w:name w:val="Table Grid"/>
    <w:basedOn w:val="Table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BalloonText">
    <w:name w:val="Balloon Text"/>
    <w:basedOn w:val="Normal"/>
    <w:link w:val="BalloonTextChar"/>
    <w:rsid w:val="002657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ListParagraph">
    <w:name w:val="List Paragraph"/>
    <w:basedOn w:val="Normal"/>
    <w:uiPriority w:val="34"/>
    <w:qFormat/>
    <w:rsid w:val="007C1E07"/>
    <w:pPr>
      <w:ind w:left="720"/>
      <w:contextualSpacing/>
    </w:pPr>
  </w:style>
  <w:style w:type="character" w:customStyle="1" w:styleId="normaltextrun">
    <w:name w:val="normaltextrun"/>
    <w:basedOn w:val="DefaultParagraphFont"/>
    <w:rsid w:val="00DB6B0C"/>
  </w:style>
  <w:style w:type="character" w:customStyle="1" w:styleId="eop">
    <w:name w:val="eop"/>
    <w:basedOn w:val="DefaultParagraphFont"/>
    <w:rsid w:val="00DB6B0C"/>
  </w:style>
  <w:style w:type="character" w:customStyle="1" w:styleId="Mentionnonrsolue1">
    <w:name w:val="Mention non résolue1"/>
    <w:basedOn w:val="DefaultParagraphFont"/>
    <w:uiPriority w:val="99"/>
    <w:semiHidden/>
    <w:unhideWhenUsed/>
    <w:rsid w:val="007C68B3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rsid w:val="000D0236"/>
    <w:rPr>
      <w:sz w:val="16"/>
      <w:szCs w:val="16"/>
    </w:rPr>
  </w:style>
  <w:style w:type="paragraph" w:styleId="CommentText">
    <w:name w:val="annotation text"/>
    <w:basedOn w:val="Normal"/>
    <w:link w:val="CommentTextChar"/>
    <w:rsid w:val="000D0236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0D0236"/>
    <w:rPr>
      <w:rFonts w:ascii="Arial" w:hAnsi="Arial"/>
      <w:lang w:val="fr-FR" w:eastAsia="fr-FR"/>
    </w:rPr>
  </w:style>
  <w:style w:type="paragraph" w:styleId="CommentSubject">
    <w:name w:val="annotation subject"/>
    <w:basedOn w:val="CommentText"/>
    <w:next w:val="CommentText"/>
    <w:link w:val="CommentSubjectChar"/>
    <w:rsid w:val="000D02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D0236"/>
    <w:rPr>
      <w:rFonts w:ascii="Arial" w:hAnsi="Arial"/>
      <w:b/>
      <w:bCs/>
      <w:lang w:val="fr-FR" w:eastAsia="fr-FR"/>
    </w:rPr>
  </w:style>
  <w:style w:type="character" w:customStyle="1" w:styleId="Heading2Char">
    <w:name w:val="Heading 2 Char"/>
    <w:basedOn w:val="DefaultParagraphFont"/>
    <w:link w:val="Heading2"/>
    <w:rsid w:val="00933151"/>
    <w:rPr>
      <w:rFonts w:ascii="Arial" w:hAnsi="Arial"/>
      <w:b/>
      <w:i/>
      <w:sz w:val="24"/>
      <w:u w:val="single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www.premaccess.com/qu-est-ce-que-dette-technique-comment-la-maitriser/" TargetMode="External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w52lvf\Documents\GitHub\P_OO-ChickInvaders\CanevasDossierDeProjet%20-%20Copi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C9F2488912074FB587B9AD9ADAE5BB" ma:contentTypeVersion="11" ma:contentTypeDescription="Crée un document." ma:contentTypeScope="" ma:versionID="0de33a34aa8934241a92d815be952b03">
  <xsd:schema xmlns:xsd="http://www.w3.org/2001/XMLSchema" xmlns:xs="http://www.w3.org/2001/XMLSchema" xmlns:p="http://schemas.microsoft.com/office/2006/metadata/properties" xmlns:ns2="b5cf4370-ac38-4b9e-9836-ef6f5df64f24" xmlns:ns3="eefa3612-053e-497a-ae76-8a76877f5e22" targetNamespace="http://schemas.microsoft.com/office/2006/metadata/properties" ma:root="true" ma:fieldsID="8468e718e17ddb77568e1238d457d43f" ns2:_="" ns3:_="">
    <xsd:import namespace="b5cf4370-ac38-4b9e-9836-ef6f5df64f24"/>
    <xsd:import namespace="eefa3612-053e-497a-ae76-8a76877f5e22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cf4370-ac38-4b9e-9836-ef6f5df64f24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fa3612-053e-497a-ae76-8a76877f5e22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812abd92-3c6d-4240-9d75-967015e504c2}" ma:internalName="TaxCatchAll" ma:showField="CatchAllData" ma:web="eefa3612-053e-497a-ae76-8a76877f5e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efa3612-053e-497a-ae76-8a76877f5e22" xsi:nil="true"/>
    <lcf76f155ced4ddcb4097134ff3c332f xmlns="b5cf4370-ac38-4b9e-9836-ef6f5df64f2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DADA05A-DA17-4CB0-90B5-C889667DD5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2F434D-1870-4DF3-AED5-C505CC9FD5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cf4370-ac38-4b9e-9836-ef6f5df64f24"/>
    <ds:schemaRef ds:uri="eefa3612-053e-497a-ae76-8a76877f5e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7CD1812-8B57-456C-9CBC-7D2297210787}">
  <ds:schemaRefs>
    <ds:schemaRef ds:uri="http://schemas.microsoft.com/office/2006/metadata/properties"/>
    <ds:schemaRef ds:uri="http://schemas.microsoft.com/office/infopath/2007/PartnerControls"/>
    <ds:schemaRef ds:uri="eefa3612-053e-497a-ae76-8a76877f5e22"/>
    <ds:schemaRef ds:uri="b5cf4370-ac38-4b9e-9836-ef6f5df64f2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CanevasDossierDeProjet - Copie</Template>
  <TotalTime>65</TotalTime>
  <Pages>13</Pages>
  <Words>1218</Words>
  <Characters>7832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9032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Senna Cruz</dc:creator>
  <cp:keywords/>
  <dc:description/>
  <cp:lastModifiedBy>hanes cruise</cp:lastModifiedBy>
  <cp:revision>68</cp:revision>
  <cp:lastPrinted>2004-09-01T12:58:00Z</cp:lastPrinted>
  <dcterms:created xsi:type="dcterms:W3CDTF">2024-10-30T10:15:00Z</dcterms:created>
  <dcterms:modified xsi:type="dcterms:W3CDTF">2024-11-02T07:43:00Z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0x01010080C9F2488912074FB587B9AD9ADAE5BB</vt:lpwstr>
  </property>
  <property fmtid="{D5CDD505-2E9C-101B-9397-08002B2CF9AE}" pid="3" name="MediaServiceImageTags">
    <vt:lpwstr/>
  </property>
</Properties>
</file>