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8"/>
        <w:tblpPr w:leftFromText="180" w:rightFromText="180" w:vertAnchor="text" w:horzAnchor="margin" w:tblpXSpec="left"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vAlign w:val="top"/>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vAlign w:val="top"/>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ascii="Times New Roman" w:hAnsi="Times New Roman" w:eastAsia="黑体" w:cs="Times New Roman"/>
          <w:b/>
          <w:sz w:val="56"/>
          <w:szCs w:val="52"/>
        </w:rPr>
        <w:t>“</w:t>
      </w:r>
      <w:r>
        <w:rPr>
          <w:rFonts w:hint="eastAsia" w:ascii="Times New Roman" w:hAnsi="Times New Roman" w:eastAsia="黑体" w:cs="Times New Roman"/>
          <w:b/>
          <w:sz w:val="56"/>
          <w:szCs w:val="52"/>
          <w:lang w:val="en-US" w:eastAsia="zh-CN"/>
        </w:rPr>
        <w:t>家谱App</w:t>
      </w:r>
      <w:r>
        <w:rPr>
          <w:rFonts w:ascii="Times New Roman" w:hAnsi="Times New Roman" w:eastAsia="黑体" w:cs="Times New Roman"/>
          <w:b/>
          <w:sz w:val="56"/>
          <w:szCs w:val="52"/>
        </w:rPr>
        <w:t>”</w:t>
      </w:r>
      <w:r>
        <w:rPr>
          <w:rFonts w:hint="eastAsia" w:ascii="Times New Roman" w:hAnsi="Times New Roman" w:eastAsia="黑体" w:cs="Times New Roman"/>
          <w:b/>
          <w:sz w:val="56"/>
          <w:szCs w:val="52"/>
          <w:lang w:val="en-US" w:eastAsia="zh-CN"/>
        </w:rPr>
        <w:t>周期1报告</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both"/>
        <w:rPr>
          <w:rFonts w:ascii="Times New Roman" w:hAnsi="Times New Roman" w:eastAsia="黑体" w:cs="Times New Roman"/>
          <w:b/>
          <w:bCs/>
          <w:sz w:val="40"/>
          <w:szCs w:val="32"/>
        </w:rPr>
      </w:pP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ascii="Times New Roman" w:hAnsi="Times New Roman" w:eastAsia="黑体" w:cs="Times New Roman"/>
          <w:b/>
          <w:sz w:val="40"/>
          <w:szCs w:val="32"/>
        </w:rPr>
        <w:t>北京邮电大学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2"/>
        </w:rPr>
      </w:pPr>
    </w:p>
    <w:p>
      <w:pPr>
        <w:spacing w:after="0"/>
        <w:jc w:val="center"/>
        <w:rPr>
          <w:rFonts w:ascii="Times New Roman" w:hAnsi="Times New Roman" w:cs="Times New Roman"/>
          <w:sz w:val="32"/>
        </w:rPr>
      </w:pPr>
    </w:p>
    <w:p>
      <w:pPr>
        <w:spacing w:after="0"/>
        <w:ind w:firstLine="420" w:firstLineChars="0"/>
        <w:jc w:val="center"/>
        <w:rPr>
          <w:rFonts w:ascii="Times New Roman" w:hAnsi="Times New Roman" w:cs="Times New Roman"/>
          <w:b/>
          <w:sz w:val="28"/>
        </w:rPr>
      </w:pPr>
      <w:r>
        <w:rPr>
          <w:rFonts w:ascii="Times New Roman" w:hAnsi="Times New Roman" w:cs="Times New Roman"/>
          <w:sz w:val="32"/>
        </w:rPr>
        <w:t>评审日期： 201</w:t>
      </w:r>
      <w:r>
        <w:rPr>
          <w:rFonts w:hint="eastAsia" w:ascii="Times New Roman" w:hAnsi="Times New Roman" w:cs="Times New Roman"/>
          <w:sz w:val="32"/>
        </w:rPr>
        <w:t>6</w:t>
      </w:r>
      <w:r>
        <w:rPr>
          <w:rFonts w:ascii="Times New Roman" w:hAnsi="Times New Roman" w:cs="Times New Roman"/>
          <w:sz w:val="32"/>
        </w:rPr>
        <w:t>年</w:t>
      </w:r>
      <w:r>
        <w:rPr>
          <w:rFonts w:hint="eastAsia" w:ascii="Times New Roman" w:hAnsi="Times New Roman" w:cs="Times New Roman"/>
          <w:sz w:val="32"/>
          <w:lang w:val="en-US" w:eastAsia="zh-CN"/>
        </w:rPr>
        <w:t>6</w:t>
      </w:r>
      <w:r>
        <w:rPr>
          <w:rFonts w:ascii="Times New Roman" w:hAnsi="Times New Roman" w:cs="Times New Roman"/>
          <w:sz w:val="32"/>
        </w:rPr>
        <w:t>月</w:t>
      </w:r>
      <w:r>
        <w:rPr>
          <w:rFonts w:hint="eastAsia" w:ascii="Times New Roman" w:hAnsi="Times New Roman" w:cs="Times New Roman"/>
          <w:sz w:val="32"/>
          <w:lang w:val="en-US" w:eastAsia="zh-CN"/>
        </w:rPr>
        <w:t>19</w:t>
      </w:r>
      <w:r>
        <w:rPr>
          <w:rFonts w:ascii="Times New Roman" w:hAnsi="Times New Roman" w:cs="Times New Roman"/>
          <w:sz w:val="32"/>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p>
      <w:pPr>
        <w:pStyle w:val="38"/>
        <w:spacing w:before="240"/>
        <w:rPr>
          <w:rFonts w:ascii="Times New Roman" w:hAnsi="Times New Roman" w:cs="Times New Roman"/>
          <w:b/>
          <w:sz w:val="22"/>
          <w:szCs w:val="22"/>
        </w:rPr>
      </w:pPr>
      <w:r>
        <w:rPr>
          <w:rFonts w:ascii="Times New Roman" w:hAnsi="Times New Roman" w:cs="Times New Roman"/>
          <w:sz w:val="48"/>
          <w:szCs w:val="44"/>
        </w:rPr>
        <w:t>目录</w:t>
      </w:r>
    </w:p>
    <w:p>
      <w:pPr>
        <w:pStyle w:val="38"/>
        <w:tabs>
          <w:tab w:val="right" w:leader="dot" w:pos="8306"/>
        </w:tabs>
        <w:rPr>
          <w:rFonts w:ascii="Calibri" w:hAnsi="Calibri" w:eastAsia="宋体" w:cs="黑体"/>
          <w:szCs w:val="22"/>
          <w:lang w:val="en-US" w:eastAsia="zh-CN" w:bidi="ar-SA"/>
        </w:rPr>
      </w:pP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TOC \o "1-3" \h \z \u </w:instrText>
      </w:r>
      <w:r>
        <w:rPr>
          <w:rFonts w:ascii="Times New Roman" w:hAnsi="Times New Roman" w:cs="Times New Roman"/>
          <w:b w:val="0"/>
          <w:sz w:val="24"/>
          <w:szCs w:val="24"/>
        </w:rPr>
        <w:fldChar w:fldCharType="separate"/>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_Toc15317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44"/>
          <w:lang w:val="en-US" w:eastAsia="zh-CN" w:bidi="ar-SA"/>
        </w:rPr>
        <w:t>1．项目总结</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_Toc15317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_Toc29837 </w:instrText>
      </w:r>
      <w:r>
        <w:rPr>
          <w:rFonts w:ascii="Times New Roman" w:hAnsi="Times New Roman" w:eastAsia="宋体" w:cs="Times New Roman"/>
          <w:szCs w:val="24"/>
          <w:lang w:val="en-US" w:eastAsia="zh-CN" w:bidi="ar-SA"/>
        </w:rPr>
        <w:fldChar w:fldCharType="separate"/>
      </w:r>
      <w:r>
        <w:rPr>
          <w:rFonts w:ascii="Calibri" w:hAnsi="Calibri" w:eastAsia="宋体" w:cs="黑体"/>
          <w:szCs w:val="22"/>
          <w:lang w:val="en-US" w:eastAsia="zh-CN" w:bidi="ar-SA"/>
        </w:rPr>
        <w:t>2</w:t>
      </w:r>
      <w:r>
        <w:rPr>
          <w:rFonts w:hint="default" w:ascii="Times New Roman" w:hAnsi="Times New Roman" w:eastAsia="黑体" w:cs="Times New Roman"/>
          <w:bCs/>
          <w:szCs w:val="44"/>
          <w:lang w:val="en-US" w:eastAsia="zh-CN" w:bidi="ar-SA"/>
        </w:rPr>
        <w:t xml:space="preserve">． </w:t>
      </w:r>
      <w:r>
        <w:rPr>
          <w:rFonts w:hint="eastAsia" w:ascii="Times New Roman" w:hAnsi="Times New Roman" w:eastAsia="黑体" w:cs="Times New Roman"/>
          <w:szCs w:val="44"/>
          <w:lang w:val="en-US" w:eastAsia="zh-CN" w:bidi="ar-SA"/>
        </w:rPr>
        <w:t>角色报告</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_Toc29837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hint="default" w:ascii="Times New Roman" w:hAnsi="Times New Roman" w:eastAsia="黑体" w:cs="Times New Roman"/>
          <w:bCs/>
          <w:color w:val="auto"/>
          <w:szCs w:val="4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_Toc6846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.1</w:t>
      </w:r>
      <w:r>
        <w:rPr>
          <w:rFonts w:hint="eastAsia" w:ascii="Times New Roman" w:hAnsi="Times New Roman" w:eastAsia="黑体" w:cs="Times New Roman"/>
          <w:szCs w:val="30"/>
          <w:lang w:val="en-US" w:eastAsia="zh-CN" w:bidi="ar-SA"/>
        </w:rPr>
        <w:t>小组长（彭伟）</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_Toc6846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_Toc23370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2开发经理（马晓芸）</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_Toc23370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_Toc21435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3计划经理（沈思璇）</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_Toc21435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_Toc472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4质量过程经理1（杜天运）</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_Toc472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_Toc8228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5质量过程经理2（张翔）</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_Toc8228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_Toc16006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6产品支持经理（黎东东）</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_Toc16006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_Toc24061 </w:instrText>
      </w:r>
      <w:r>
        <w:rPr>
          <w:rFonts w:ascii="Times New Roman" w:hAnsi="Times New Roman" w:eastAsia="宋体" w:cs="Times New Roman"/>
          <w:szCs w:val="24"/>
          <w:lang w:val="en-US" w:eastAsia="zh-CN" w:bidi="ar-SA"/>
        </w:rPr>
        <w:fldChar w:fldCharType="separate"/>
      </w:r>
      <w:r>
        <w:rPr>
          <w:rFonts w:ascii="Calibri" w:hAnsi="Calibri" w:eastAsia="宋体" w:cs="黑体"/>
          <w:szCs w:val="22"/>
          <w:lang w:val="en-US" w:eastAsia="zh-CN" w:bidi="ar-SA"/>
        </w:rPr>
        <w:t>3</w:t>
      </w:r>
      <w:r>
        <w:rPr>
          <w:rFonts w:hint="default" w:ascii="Times New Roman" w:hAnsi="Times New Roman" w:eastAsia="黑体" w:cs="Times New Roman"/>
          <w:bCs/>
          <w:szCs w:val="44"/>
          <w:lang w:val="en-US" w:eastAsia="zh-CN" w:bidi="ar-SA"/>
        </w:rPr>
        <w:t xml:space="preserve">． </w:t>
      </w:r>
      <w:r>
        <w:rPr>
          <w:rFonts w:hint="eastAsia" w:ascii="Times New Roman" w:hAnsi="Times New Roman" w:eastAsia="黑体" w:cs="Times New Roman"/>
          <w:szCs w:val="44"/>
          <w:lang w:val="en-US" w:eastAsia="zh-CN" w:bidi="ar-SA"/>
        </w:rPr>
        <w:t>工程师报告</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_Toc24061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hint="default" w:ascii="Times New Roman" w:hAnsi="Times New Roman" w:eastAsia="黑体" w:cs="Times New Roman"/>
          <w:bCs/>
          <w:color w:val="auto"/>
          <w:szCs w:val="4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_Toc7284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.1</w:t>
      </w:r>
      <w:r>
        <w:rPr>
          <w:rFonts w:hint="eastAsia" w:ascii="Times New Roman" w:hAnsi="Times New Roman" w:eastAsia="黑体" w:cs="Times New Roman"/>
          <w:szCs w:val="30"/>
          <w:lang w:val="en-US" w:eastAsia="zh-CN" w:bidi="ar-SA"/>
        </w:rPr>
        <w:t xml:space="preserve"> Android工程师（彭伟）</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_Toc7284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_Toc9319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2 Android UI工程师（沈思璇）</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_Toc9319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_Toc13496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3 Android UI工程师（马晓芸）</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_Toc13496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_Toc29874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4后台工程师（黎东东）</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_Toc29874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_Toc26029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5后台工程师（张翔）</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_Toc26029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4</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_Toc13555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6数据库工程师（杜天运）</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_Toc13555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4</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spacing w:after="0" w:line="360" w:lineRule="auto"/>
        <w:rPr>
          <w:rFonts w:ascii="Times New Roman" w:hAnsi="Times New Roman" w:cs="Times New Roman"/>
          <w:b/>
          <w:sz w:val="24"/>
          <w:szCs w:val="24"/>
        </w:rPr>
        <w:sectPr>
          <w:headerReference r:id="rId8" w:type="default"/>
          <w:footerReference r:id="rId9" w:type="default"/>
          <w:pgSz w:w="11906" w:h="16838"/>
          <w:pgMar w:top="1440" w:right="1800" w:bottom="1440" w:left="1800" w:header="851" w:footer="992" w:gutter="0"/>
          <w:cols w:space="720" w:num="1"/>
          <w:docGrid w:type="lines" w:linePitch="312" w:charSpace="0"/>
        </w:sectPr>
      </w:pPr>
      <w:r>
        <w:rPr>
          <w:rFonts w:ascii="Times New Roman" w:hAnsi="Times New Roman" w:eastAsia="宋体" w:cs="Times New Roman"/>
          <w:szCs w:val="24"/>
          <w:lang w:val="en-US" w:eastAsia="zh-CN" w:bidi="ar-SA"/>
        </w:rPr>
        <w:fldChar w:fldCharType="end"/>
      </w:r>
    </w:p>
    <w:p>
      <w:pPr>
        <w:pStyle w:val="2"/>
        <w:spacing w:after="240"/>
        <w:rPr>
          <w:rFonts w:ascii="Times New Roman" w:hAnsi="Times New Roman" w:eastAsia="黑体" w:cs="Times New Roman"/>
          <w:color w:val="auto"/>
          <w:sz w:val="32"/>
          <w:szCs w:val="30"/>
        </w:rPr>
      </w:pPr>
      <w:bookmarkStart w:id="0" w:name="_Toc444262580"/>
      <w:bookmarkStart w:id="1" w:name="_Toc15317"/>
      <w:r>
        <w:rPr>
          <w:rFonts w:hint="eastAsia" w:ascii="Times New Roman" w:hAnsi="Times New Roman" w:eastAsia="黑体" w:cs="Times New Roman"/>
          <w:color w:val="auto"/>
          <w:sz w:val="44"/>
          <w:szCs w:val="44"/>
        </w:rPr>
        <w:t>1．</w:t>
      </w:r>
      <w:bookmarkEnd w:id="0"/>
      <w:r>
        <w:rPr>
          <w:rFonts w:hint="eastAsia" w:ascii="Times New Roman" w:hAnsi="Times New Roman" w:eastAsia="黑体" w:cs="Times New Roman"/>
          <w:color w:val="auto"/>
          <w:sz w:val="44"/>
          <w:szCs w:val="44"/>
          <w:lang w:val="en-US" w:eastAsia="zh-CN"/>
        </w:rPr>
        <w:t>项目总结</w:t>
      </w:r>
      <w:bookmarkEnd w:id="1"/>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经过一周的时间，“家谱App”开发的第1周期结束了。目前项目进展正常，第1周期完成了既定的目标。</w:t>
      </w:r>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1周期原定的完成“家谱App”的基本功能，包括登录、注册、录入成员信息、关系设置、成员信息展示、修改成员信息、删除成员、家谱图展示、公开/取消公开家谱图、查看他人家谱图等，已经全部实现。程序在系统测试后没有发现缺陷，现已发布内测版本供大家使用。</w:t>
      </w:r>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虽然基本的功能有了，但仍有不少不足之处。主要是家谱图的展示，因为时间较短，实现展示功能的算法并不完善，导致无法准确、美观的展示家谱图。这是有待提高的地方。</w:t>
      </w:r>
    </w:p>
    <w:p>
      <w:pPr>
        <w:pStyle w:val="2"/>
        <w:numPr>
          <w:ilvl w:val="0"/>
          <w:numId w:val="14"/>
        </w:numPr>
        <w:spacing w:after="240"/>
        <w:rPr>
          <w:rFonts w:ascii="Times New Roman" w:hAnsi="Times New Roman" w:eastAsia="黑体" w:cs="Times New Roman"/>
          <w:color w:val="auto"/>
          <w:sz w:val="44"/>
          <w:szCs w:val="44"/>
        </w:rPr>
      </w:pPr>
      <w:bookmarkStart w:id="2" w:name="_Toc29837"/>
      <w:r>
        <w:rPr>
          <w:rFonts w:hint="eastAsia" w:ascii="Times New Roman" w:hAnsi="Times New Roman" w:eastAsia="黑体" w:cs="Times New Roman"/>
          <w:color w:val="auto"/>
          <w:sz w:val="44"/>
          <w:szCs w:val="44"/>
          <w:lang w:val="en-US" w:eastAsia="zh-CN"/>
        </w:rPr>
        <w:t>角色报告</w:t>
      </w:r>
      <w:bookmarkEnd w:id="2"/>
    </w:p>
    <w:p>
      <w:pPr>
        <w:pStyle w:val="3"/>
        <w:spacing w:after="240"/>
        <w:rPr>
          <w:rFonts w:ascii="Times New Roman" w:hAnsi="Times New Roman" w:eastAsia="黑体" w:cs="Times New Roman"/>
          <w:color w:val="auto"/>
          <w:sz w:val="32"/>
          <w:szCs w:val="30"/>
        </w:rPr>
      </w:pPr>
      <w:bookmarkStart w:id="3" w:name="_Toc6846"/>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.1</w:t>
      </w:r>
      <w:r>
        <w:rPr>
          <w:rFonts w:hint="eastAsia" w:ascii="Times New Roman" w:hAnsi="Times New Roman" w:eastAsia="黑体" w:cs="Times New Roman"/>
          <w:color w:val="auto"/>
          <w:sz w:val="32"/>
          <w:szCs w:val="30"/>
          <w:lang w:val="en-US" w:eastAsia="zh-CN"/>
        </w:rPr>
        <w:t>小组长（彭伟）</w:t>
      </w:r>
      <w:bookmarkEnd w:id="3"/>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这次开发过程中，我的角色是小组长，是整个团队的领导者。作为小组长，我的职责有：创建和维护一个高效的团队、促进团队成员积极工作、解决所有团队成员提出的问题、让老师完全掌握当前的小组进度、有效地推动团队例会。</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创建团队是通过启动阶段的第一次团队例会，这次会议确定了每个人的角色，也让大家相互了解，让整个团队有了雏形；为了维护高效的团队、促进团队成员积极工作，我总是不断鼓励大家，同时以身作则，让大家信服；对于项目，成员们会不时提出一些问题，我都会一一耐心解答；为了让老师完全掌握当前小组的进度，每周我都会按要求按时给老师发送本周要完成任务；每周的例会我也会按时召开，并让大家积极讨论项目中遇到的问题和一些解决方案。</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我觉得小组长这个角色不好当，不过我还是比较圆满的完成了这个角色的任务，承担起了这个角色的责任。</w:t>
      </w:r>
    </w:p>
    <w:p>
      <w:pPr>
        <w:pStyle w:val="3"/>
        <w:spacing w:after="240"/>
        <w:rPr>
          <w:rFonts w:ascii="Times New Roman" w:hAnsi="Times New Roman" w:eastAsia="黑体" w:cs="Times New Roman"/>
          <w:color w:val="auto"/>
          <w:sz w:val="32"/>
          <w:szCs w:val="30"/>
        </w:rPr>
      </w:pPr>
      <w:bookmarkStart w:id="4" w:name="_Toc23370"/>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2开发经理（马晓芸）</w:t>
      </w:r>
      <w:bookmarkEnd w:id="4"/>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身为开发经理我的职责就是协助小组完成既定的开发任务并且保证提交程序的质量。</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本次项目我们小组拟定完成一个基于安卓端的“家谱APP”，因为开发时间短，开发任务繁重，可以说项目的技术难度还是比较大的。</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根据以往的开发经验，本系统采用MVC的体系结构，在体系架构上选择客户端使用Android，作为视图和部分控制器；后台使用Struts、Hibernate和Spring的架构，作为部分控制器和模型。将系统详细划分为五层：表现层，控制层，业务逻辑层，DAO 层，ORM映射类层。</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在TSPi的开发过程中，我们每周例会中会讨论各成员本周完成的项目内容，以及是否按时完成或者提交完成。我在这次TSPi的开发过程中，积极参与项目的开发的各个阶段：</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项目初始阶段：积极参与讨论，立项。</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项目计划阶段：参与原型的设计，参与需求文档的编写，参与详细设计文档的编写。</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项目执行阶段：参与项目通用表格SUMS的统计和实时更新，参与用户界面的实现。</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项目结束阶段：参与项目总结文档的的编写，对软件进行测试，提出问题。</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在这次项目过程中，我深刻体会到了合作的重要性，在项目中，大家建立共同的目标，要有良好的沟通，帮助和支持是必不可少的，这样才能保证我们项目的顺利完成。</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以上就是我对自己的工作小结。</w:t>
      </w:r>
    </w:p>
    <w:p>
      <w:pPr>
        <w:pStyle w:val="3"/>
        <w:spacing w:after="240"/>
        <w:rPr>
          <w:rFonts w:hint="eastAsia" w:ascii="Times New Roman" w:hAnsi="Times New Roman" w:cs="Times New Roman"/>
          <w:sz w:val="24"/>
          <w:szCs w:val="24"/>
          <w:lang w:val="en-US" w:eastAsia="zh-CN"/>
        </w:rPr>
      </w:pPr>
      <w:bookmarkStart w:id="5" w:name="_Toc21435"/>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3计划经理（沈思璇）</w:t>
      </w:r>
      <w:bookmarkEnd w:id="5"/>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作为计划经理，领导了TSPi的计划过程。完成了以下任务：</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（1）制定一个完整精确的应用于团队和每个团队成员的计划。</w:t>
      </w:r>
    </w:p>
    <w:p>
      <w:pPr>
        <w:numPr>
          <w:ilvl w:val="0"/>
          <w:numId w:val="0"/>
        </w:numPr>
        <w:spacing w:after="0" w:line="360" w:lineRule="auto"/>
        <w:rPr>
          <w:rFonts w:hint="eastAsia"/>
        </w:rPr>
      </w:pPr>
      <w:r>
        <w:rPr>
          <w:rFonts w:hint="eastAsia" w:ascii="Times New Roman" w:hAnsi="Times New Roman" w:cs="Times New Roman"/>
          <w:sz w:val="24"/>
          <w:szCs w:val="24"/>
          <w:lang w:val="en-US" w:eastAsia="zh-CN"/>
        </w:rPr>
        <w:t xml:space="preserve">   （2）每周更新周计划汇报（SCHEDULE表格），交给Team Leader。通过每周统计小组成员的下周可用时间数据和本周实际用时数据，整合统计出小组的整体空闲时间数据，整体实际所用时间数据，并根据数据计算PV，Cumulative PV，EV，Cumulative EV值填入表中。</w:t>
      </w:r>
    </w:p>
    <w:p>
      <w:pPr>
        <w:pStyle w:val="3"/>
        <w:spacing w:after="240"/>
        <w:rPr>
          <w:rFonts w:ascii="Times New Roman" w:hAnsi="Times New Roman" w:eastAsia="黑体" w:cs="Times New Roman"/>
          <w:color w:val="auto"/>
          <w:sz w:val="32"/>
          <w:szCs w:val="30"/>
        </w:rPr>
      </w:pPr>
      <w:bookmarkStart w:id="6" w:name="_Toc472"/>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4质量过程经理1（杜天运）</w:t>
      </w:r>
      <w:bookmarkEnd w:id="6"/>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pStyle w:val="3"/>
        <w:spacing w:after="240"/>
        <w:rPr>
          <w:rFonts w:ascii="Times New Roman" w:hAnsi="Times New Roman" w:eastAsia="黑体" w:cs="Times New Roman"/>
          <w:color w:val="auto"/>
          <w:sz w:val="32"/>
          <w:szCs w:val="30"/>
        </w:rPr>
      </w:pPr>
      <w:bookmarkStart w:id="7" w:name="_Toc8228"/>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5质量过程经理2（张翔）</w:t>
      </w:r>
      <w:bookmarkEnd w:id="7"/>
    </w:p>
    <w:p>
      <w:pPr>
        <w:numPr>
          <w:ilvl w:val="0"/>
          <w:numId w:val="0"/>
        </w:numPr>
        <w:tabs>
          <w:tab w:val="center" w:pos="4153"/>
        </w:tabs>
        <w:rPr>
          <w:rFonts w:hint="eastAsia"/>
          <w:sz w:val="24"/>
          <w:szCs w:val="24"/>
          <w:lang w:val="en-US" w:eastAsia="zh-CN"/>
        </w:rPr>
      </w:pPr>
      <w:r>
        <w:rPr>
          <w:rFonts w:hint="eastAsia"/>
          <w:lang w:val="en-US" w:eastAsia="zh-CN"/>
        </w:rPr>
        <w:tab/>
      </w:r>
      <w:r>
        <w:rPr>
          <w:rFonts w:hint="eastAsia"/>
          <w:lang w:val="en-US" w:eastAsia="zh-CN"/>
        </w:rPr>
        <w:t xml:space="preserve">    </w:t>
      </w:r>
      <w:r>
        <w:rPr>
          <w:rFonts w:hint="eastAsia"/>
        </w:rPr>
        <w:t>在学习了软件项目管理后，才了解到一个项目需要计划，开发，质量过程，产品支持等多种不同的责任分工。在此次“家谱系统”项目中，我担任质量/过程经理。</w:t>
      </w:r>
      <w:r>
        <w:rPr>
          <w:rFonts w:ascii="宋体" w:hAnsi="宋体" w:cs="Arial"/>
          <w:color w:val="333333"/>
          <w:szCs w:val="21"/>
        </w:rPr>
        <w:t>质量管理</w:t>
      </w:r>
      <w:r>
        <w:rPr>
          <w:rFonts w:hint="eastAsia" w:ascii="宋体" w:hAnsi="宋体" w:cs="Arial"/>
          <w:color w:val="333333"/>
          <w:szCs w:val="21"/>
        </w:rPr>
        <w:t>主要就是监控项目的交付物和执行过程，以确保它们符合相关标准</w:t>
      </w:r>
      <w:r>
        <w:rPr>
          <w:rFonts w:ascii="宋体" w:hAnsi="宋体" w:cs="Arial"/>
          <w:color w:val="333333"/>
          <w:szCs w:val="21"/>
        </w:rPr>
        <w:t>。</w:t>
      </w:r>
      <w:r>
        <w:rPr>
          <w:rFonts w:hint="eastAsia" w:ascii="宋体" w:hAnsi="宋体" w:cs="Arial"/>
          <w:color w:val="333333"/>
          <w:szCs w:val="21"/>
        </w:rPr>
        <w:t>其中</w:t>
      </w:r>
      <w:r>
        <w:rPr>
          <w:rFonts w:ascii="宋体" w:hAnsi="宋体" w:cs="Arial"/>
          <w:color w:val="333333"/>
          <w:szCs w:val="21"/>
        </w:rPr>
        <w:t>包括制定质量方针与质量目标、质量控制</w:t>
      </w:r>
      <w:r>
        <w:rPr>
          <w:rFonts w:hint="eastAsia" w:ascii="宋体" w:hAnsi="宋体" w:cs="Arial"/>
          <w:color w:val="333333"/>
          <w:szCs w:val="21"/>
        </w:rPr>
        <w:t>和</w:t>
      </w:r>
      <w:r>
        <w:rPr>
          <w:rFonts w:ascii="宋体" w:hAnsi="宋体" w:cs="Arial"/>
          <w:color w:val="333333"/>
          <w:szCs w:val="21"/>
        </w:rPr>
        <w:t>质量保证。实践中,</w:t>
      </w:r>
      <w:r>
        <w:rPr>
          <w:rFonts w:hint="eastAsia"/>
        </w:rPr>
        <w:t xml:space="preserve"> 质量管理主要通过“文档”控制“过程”，</w:t>
      </w:r>
      <w:r>
        <w:rPr>
          <w:rFonts w:ascii="宋体" w:hAnsi="宋体" w:cs="Arial"/>
          <w:color w:val="333333"/>
          <w:szCs w:val="21"/>
        </w:rPr>
        <w:t>在组织内协调、推进质量管理，</w:t>
      </w:r>
      <w:r>
        <w:rPr>
          <w:rFonts w:hint="eastAsia" w:ascii="宋体" w:hAnsi="宋体" w:cs="Arial"/>
          <w:color w:val="333333"/>
          <w:szCs w:val="21"/>
        </w:rPr>
        <w:t>并且确保团队的相关活动，数据的准确汇报</w:t>
      </w:r>
      <w:r>
        <w:rPr>
          <w:rFonts w:ascii="宋体" w:hAnsi="宋体" w:cs="Arial"/>
          <w:color w:val="333333"/>
          <w:szCs w:val="21"/>
        </w:rPr>
        <w:t>。</w:t>
      </w:r>
      <w:r>
        <w:rPr>
          <w:rFonts w:hint="eastAsia" w:ascii="宋体" w:hAnsi="宋体" w:cs="Arial"/>
          <w:color w:val="333333"/>
          <w:szCs w:val="21"/>
        </w:rPr>
        <w:t>而在项目实施过程中，</w:t>
      </w:r>
      <w:r>
        <w:rPr>
          <w:rFonts w:hint="eastAsia"/>
        </w:rPr>
        <w:t>需要监督项目按照制定的TSPi进行。从这次的项目中，我对质量/过程经理这个角色有所感悟，也更加明白了团队工作，每个角色之间竭诚合作对于完成一个良好项目的重要性。</w:t>
      </w:r>
    </w:p>
    <w:p>
      <w:pPr>
        <w:pStyle w:val="3"/>
        <w:spacing w:after="240"/>
        <w:rPr>
          <w:rFonts w:ascii="Times New Roman" w:hAnsi="Times New Roman" w:eastAsia="黑体" w:cs="Times New Roman"/>
          <w:color w:val="auto"/>
          <w:sz w:val="32"/>
          <w:szCs w:val="30"/>
        </w:rPr>
      </w:pPr>
      <w:bookmarkStart w:id="8" w:name="_Toc16006"/>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6产品支持经理（黎东东）</w:t>
      </w:r>
      <w:bookmarkEnd w:id="8"/>
    </w:p>
    <w:p>
      <w:pPr>
        <w:numPr>
          <w:ilvl w:val="0"/>
          <w:numId w:val="0"/>
        </w:numPr>
        <w:tabs>
          <w:tab w:val="center" w:pos="4153"/>
        </w:tabs>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sz w:val="24"/>
          <w:szCs w:val="24"/>
        </w:rPr>
        <w:t>在此次开发过程中</w:t>
      </w:r>
      <w:r>
        <w:rPr>
          <w:rFonts w:hint="eastAsia"/>
          <w:sz w:val="24"/>
          <w:szCs w:val="24"/>
        </w:rPr>
        <w:t>，</w:t>
      </w:r>
      <w:r>
        <w:rPr>
          <w:sz w:val="24"/>
          <w:szCs w:val="24"/>
        </w:rPr>
        <w:t>我的角色是产品支持经理</w:t>
      </w:r>
      <w:r>
        <w:rPr>
          <w:rFonts w:hint="eastAsia"/>
          <w:sz w:val="24"/>
          <w:szCs w:val="24"/>
        </w:rPr>
        <w:t>。</w:t>
      </w:r>
      <w:r>
        <w:rPr>
          <w:sz w:val="24"/>
          <w:szCs w:val="24"/>
        </w:rPr>
        <w:t>我主要负责</w:t>
      </w:r>
      <w:r>
        <w:rPr>
          <w:rFonts w:hint="eastAsia"/>
          <w:sz w:val="24"/>
          <w:szCs w:val="24"/>
        </w:rPr>
        <w:t>：</w:t>
      </w:r>
      <w:r>
        <w:rPr>
          <w:sz w:val="24"/>
          <w:szCs w:val="24"/>
        </w:rPr>
        <w:t>搭建开发环境</w:t>
      </w:r>
      <w:r>
        <w:rPr>
          <w:rFonts w:hint="eastAsia"/>
          <w:sz w:val="24"/>
          <w:szCs w:val="24"/>
        </w:rPr>
        <w:t>、</w:t>
      </w:r>
      <w:r>
        <w:rPr>
          <w:sz w:val="24"/>
          <w:szCs w:val="24"/>
        </w:rPr>
        <w:t>版本控制管理</w:t>
      </w:r>
      <w:r>
        <w:rPr>
          <w:rFonts w:hint="eastAsia"/>
          <w:sz w:val="24"/>
          <w:szCs w:val="24"/>
        </w:rPr>
        <w:t>、</w:t>
      </w:r>
      <w:r>
        <w:rPr>
          <w:sz w:val="24"/>
          <w:szCs w:val="24"/>
        </w:rPr>
        <w:t>记录整个团队的风险和问题以及记录复用</w:t>
      </w:r>
      <w:r>
        <w:rPr>
          <w:rFonts w:hint="eastAsia"/>
          <w:sz w:val="24"/>
          <w:szCs w:val="24"/>
        </w:rPr>
        <w:t>。</w:t>
      </w:r>
      <w:r>
        <w:rPr>
          <w:sz w:val="24"/>
          <w:szCs w:val="24"/>
        </w:rPr>
        <w:t>此次后台开发环境主要是SSH框架</w:t>
      </w:r>
      <w:r>
        <w:rPr>
          <w:rFonts w:hint="eastAsia"/>
          <w:sz w:val="24"/>
          <w:szCs w:val="24"/>
        </w:rPr>
        <w:t>，</w:t>
      </w:r>
      <w:r>
        <w:rPr>
          <w:sz w:val="24"/>
          <w:szCs w:val="24"/>
        </w:rPr>
        <w:t>手机端和后台的通信采用的是JSON数据格式</w:t>
      </w:r>
      <w:r>
        <w:rPr>
          <w:rFonts w:hint="eastAsia"/>
          <w:sz w:val="24"/>
          <w:szCs w:val="24"/>
        </w:rPr>
        <w:t>。</w:t>
      </w:r>
      <w:r>
        <w:rPr>
          <w:sz w:val="24"/>
          <w:szCs w:val="24"/>
        </w:rPr>
        <w:t>为了将各个任务块划成不同队员来负责</w:t>
      </w:r>
      <w:r>
        <w:rPr>
          <w:rFonts w:hint="eastAsia"/>
          <w:sz w:val="24"/>
          <w:szCs w:val="24"/>
        </w:rPr>
        <w:t>，</w:t>
      </w:r>
      <w:r>
        <w:rPr>
          <w:sz w:val="24"/>
          <w:szCs w:val="24"/>
        </w:rPr>
        <w:t>我负责提前定义好所有的各个接口</w:t>
      </w:r>
      <w:r>
        <w:rPr>
          <w:rFonts w:hint="eastAsia"/>
          <w:sz w:val="24"/>
          <w:szCs w:val="24"/>
        </w:rPr>
        <w:t>，</w:t>
      </w:r>
      <w:r>
        <w:rPr>
          <w:sz w:val="24"/>
          <w:szCs w:val="24"/>
        </w:rPr>
        <w:t>方便工作并行高效的进行</w:t>
      </w:r>
      <w:r>
        <w:rPr>
          <w:rFonts w:hint="eastAsia"/>
          <w:sz w:val="24"/>
          <w:szCs w:val="24"/>
        </w:rPr>
        <w:t>。</w:t>
      </w:r>
      <w:r>
        <w:rPr>
          <w:sz w:val="24"/>
          <w:szCs w:val="24"/>
        </w:rPr>
        <w:t>我们此次的版本控制管理工具是github</w:t>
      </w:r>
      <w:r>
        <w:rPr>
          <w:rFonts w:hint="eastAsia"/>
          <w:sz w:val="24"/>
          <w:szCs w:val="24"/>
        </w:rPr>
        <w:t>。在编码之前，我负责将团队可能遇到的风险和问题进行记录，以便在编码过程中能够有效的去降低该些风险，对于在团队开发过程中所遇到的风险核问题，仍采取记录的方式，保证该风险能够很好的解决，做到为以后的开发工作在遇到类似的问题时，提供相应的解决方案。</w:t>
      </w:r>
    </w:p>
    <w:p>
      <w:pPr>
        <w:pStyle w:val="2"/>
        <w:numPr>
          <w:ilvl w:val="0"/>
          <w:numId w:val="14"/>
        </w:numPr>
        <w:spacing w:after="240"/>
        <w:rPr>
          <w:rFonts w:ascii="Times New Roman" w:hAnsi="Times New Roman" w:eastAsia="黑体" w:cs="Times New Roman"/>
          <w:color w:val="auto"/>
          <w:sz w:val="44"/>
          <w:szCs w:val="44"/>
        </w:rPr>
      </w:pPr>
      <w:bookmarkStart w:id="9" w:name="_Toc24061"/>
      <w:r>
        <w:rPr>
          <w:rFonts w:hint="eastAsia" w:ascii="Times New Roman" w:hAnsi="Times New Roman" w:eastAsia="黑体" w:cs="Times New Roman"/>
          <w:color w:val="auto"/>
          <w:sz w:val="44"/>
          <w:szCs w:val="44"/>
          <w:lang w:val="en-US" w:eastAsia="zh-CN"/>
        </w:rPr>
        <w:t>工程师报告</w:t>
      </w:r>
      <w:bookmarkEnd w:id="9"/>
    </w:p>
    <w:p>
      <w:pPr>
        <w:pStyle w:val="3"/>
        <w:spacing w:after="240"/>
        <w:rPr>
          <w:rFonts w:ascii="Times New Roman" w:hAnsi="Times New Roman" w:eastAsia="黑体" w:cs="Times New Roman"/>
          <w:color w:val="auto"/>
          <w:sz w:val="32"/>
          <w:szCs w:val="30"/>
        </w:rPr>
      </w:pPr>
      <w:bookmarkStart w:id="10" w:name="_Toc7284"/>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.1</w:t>
      </w:r>
      <w:r>
        <w:rPr>
          <w:rFonts w:hint="eastAsia" w:ascii="Times New Roman" w:hAnsi="Times New Roman" w:eastAsia="黑体" w:cs="Times New Roman"/>
          <w:color w:val="auto"/>
          <w:sz w:val="32"/>
          <w:szCs w:val="30"/>
          <w:lang w:val="en-US" w:eastAsia="zh-CN"/>
        </w:rPr>
        <w:t xml:space="preserve"> Android工程师（彭伟）</w:t>
      </w:r>
      <w:bookmarkEnd w:id="10"/>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这次开发过程中，我负责的是android端activity和一些工具类的编写。我需要实现的主要是向后台发出http请求，然后接受从后台发来的json数据，并对其进行解析，之后将其放到界面上。我还有一个要解决的技术难点是家谱图的展示，目前虽然实现了一个基础的版本，但由于时间较短，没有很好地优化，算法依旧存在一些bug，这需要在下一阶段再调优了。</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编码的时候我会不时考虑一下之前计划阶段制定的质量指标，尽量让代码质量高一些。同时每编写完一个功能我都会审查一下代码，看看有没有什么缺陷，然后编译运行一下程序看看实际的效果，如果没问题就继续否则就进行修改。这样一来我写的代码质量还是很高的，基本没有什么缺陷。</w:t>
      </w:r>
    </w:p>
    <w:p>
      <w:pPr>
        <w:pStyle w:val="3"/>
        <w:spacing w:after="240"/>
        <w:rPr>
          <w:rFonts w:ascii="Times New Roman" w:hAnsi="Times New Roman" w:eastAsia="黑体" w:cs="Times New Roman"/>
          <w:color w:val="auto"/>
          <w:sz w:val="32"/>
          <w:szCs w:val="30"/>
        </w:rPr>
      </w:pPr>
      <w:bookmarkStart w:id="11" w:name="_Toc9319"/>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2 Android UI工程师（沈思璇）</w:t>
      </w:r>
      <w:bookmarkEnd w:id="11"/>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bookmarkStart w:id="16" w:name="_GoBack"/>
      <w:bookmarkEnd w:id="16"/>
      <w:r>
        <w:rPr>
          <w:rFonts w:hint="eastAsia" w:ascii="Times New Roman" w:hAnsi="Times New Roman" w:cs="Times New Roman"/>
          <w:sz w:val="24"/>
          <w:szCs w:val="24"/>
          <w:lang w:val="en-US" w:eastAsia="zh-CN"/>
        </w:rPr>
        <w:t>在本小组的“家谱”APP开发过程中，作为Android UI工程师，我负责了首页，添加成员界面，我的家族图谱，用户家族图谱的设计和实现。</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其中，首页是整个APP的第一个展示页面，包含多个用户的家谱展示，双击“用户一的家族图谱“可对用户一的家族图谱进行查看。同时，我定义了三个模块：首页（可以进行返回），家族成员信息（可查看家庭族谱中的成员详细信息，并增删改查操作，我的（用户个人信息管理，包括注册，登录，个人资料管理，我的族谱等</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在“添加成员”界面中，</w:t>
      </w:r>
      <w:r>
        <w:rPr>
          <w:rFonts w:hint="eastAsia"/>
        </w:rPr>
        <w:t>用户可以为自己坐在的家族的当前家谱添加新成员，在添加时，需要填写新增成员姓名，年龄，联系方式，出生日期以及与用户的关系这些信息。点击“完成”按钮后该新增的成员信息将会出现坐在家谱中。并且可以生成到家谱树图中。</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我的家族图谱”界面中，上方的公开代表用户将家谱的权限设置为“公开可见”，下方是由多个结点连接而成的家族图谱树。用户可以对既定成员信息进行删除和修改操作，通过点击家谱树中的结点，可进入成员管理。</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在“用户家族图谱”界面中，用户可以看到所有被公开的家族图谱，这些家族图谱不可被编辑。</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作为Android UI 工程师，充分考虑了用户的使用需求和偏好，我对软件的人机交互、操作逻辑、界面美观的整体设计。完成了产品架构设计（即家谱APP的界面的交互与流程的设计，制定出交互方式，用户操作与相应的跳转流程，结构，布局以及其他元素的设计），原型设计（对页面模块和元素进行了粗放式的排版）。</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另外，我还承担了前端程序员的工作，对我设计的界面完成了与后台接口的交互。充分了解移动端APP的架构，通过调用后台工程师定义的接口将功能和界面组件连接起来，让用户通过便捷地点击APP上按键来执行他们想要的操作。</w:t>
      </w:r>
    </w:p>
    <w:p>
      <w:pPr>
        <w:pStyle w:val="3"/>
        <w:spacing w:after="240"/>
        <w:rPr>
          <w:rFonts w:hint="eastAsia" w:ascii="Times New Roman" w:hAnsi="Times New Roman" w:cs="Times New Roman"/>
          <w:sz w:val="24"/>
          <w:szCs w:val="24"/>
          <w:lang w:val="en-US" w:eastAsia="zh-CN"/>
        </w:rPr>
      </w:pPr>
      <w:bookmarkStart w:id="12" w:name="_Toc13496"/>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3 Android UI工程师（马晓芸）</w:t>
      </w:r>
      <w:bookmarkEnd w:id="12"/>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在本次项目的开发阶段，我主要的负责是用户界面的实现。</w:t>
      </w:r>
    </w:p>
    <w:p>
      <w:pPr>
        <w:numPr>
          <w:ilvl w:val="0"/>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本项目主要设计到五个界面：首页，成员信息，我的，登录注册界面，添加成员信息。</w:t>
      </w:r>
    </w:p>
    <w:p>
      <w:pPr>
        <w:numPr>
          <w:ilvl w:val="0"/>
          <w:numId w:val="0"/>
        </w:numPr>
        <w:spacing w:after="0" w:line="360" w:lineRule="auto"/>
        <w:rPr>
          <w:rFonts w:hint="eastAsia"/>
        </w:rPr>
      </w:pPr>
      <w:r>
        <w:rPr>
          <w:rFonts w:hint="eastAsia" w:ascii="Times New Roman" w:hAnsi="Times New Roman" w:cs="Times New Roman"/>
          <w:sz w:val="24"/>
          <w:szCs w:val="24"/>
          <w:lang w:val="en-US" w:eastAsia="zh-CN"/>
        </w:rPr>
        <w:t xml:space="preserve">    所有页面的布局都遵循header+center+footer。为了保证界面之间的流畅性，我们采用了一个页面底部导航栏将各个界面融会贯通。为了实现底部导航栏，我们创建main.xml对页面进行布局，将页面分为三部分：顶部的标题栏，中间一个FragmentLayout用来放相应的Fragment，底部一个大的LinearLayout放置三个样式（ImagView + TextView）一样的小Item。然后分别编写:布局的第一部分的顶部标题栏.xml文件；中间的第二部分对应三个fragment.xml文件，最后通过Fragment的实现类将他们整合在一起。</w:t>
      </w:r>
    </w:p>
    <w:p>
      <w:pPr>
        <w:pStyle w:val="3"/>
        <w:spacing w:after="240"/>
        <w:rPr>
          <w:rFonts w:ascii="Times New Roman" w:hAnsi="Times New Roman" w:eastAsia="黑体" w:cs="Times New Roman"/>
          <w:color w:val="auto"/>
          <w:sz w:val="32"/>
          <w:szCs w:val="30"/>
        </w:rPr>
      </w:pPr>
      <w:bookmarkStart w:id="13" w:name="_Toc29874"/>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4后台工程师（黎东东）</w:t>
      </w:r>
      <w:bookmarkEnd w:id="13"/>
    </w:p>
    <w:p>
      <w:pPr>
        <w:ind w:firstLine="420" w:firstLineChars="0"/>
        <w:rPr>
          <w:rFonts w:hint="eastAsia"/>
          <w:sz w:val="28"/>
          <w:szCs w:val="28"/>
          <w:lang w:val="en-US" w:eastAsia="zh-CN"/>
        </w:rPr>
      </w:pPr>
      <w:r>
        <w:rPr>
          <w:rFonts w:hint="eastAsia"/>
          <w:sz w:val="24"/>
          <w:szCs w:val="24"/>
        </w:rPr>
        <w:t>我在“</w:t>
      </w:r>
      <w:r>
        <w:rPr>
          <w:rFonts w:hint="eastAsia"/>
          <w:sz w:val="24"/>
          <w:szCs w:val="24"/>
          <w:lang w:val="en-US" w:eastAsia="zh-CN"/>
        </w:rPr>
        <w:t>家</w:t>
      </w:r>
      <w:r>
        <w:rPr>
          <w:rFonts w:hint="eastAsia"/>
          <w:sz w:val="24"/>
          <w:szCs w:val="24"/>
        </w:rPr>
        <w:t>谱APP”中主要负责的是service层的编写，该模块主要负责app与后台的数据通信。由于之前只做过一些网站，并没有接触过app与后台的通信的开发工作。此次开发，让我知道了app和网页前端对于后台的数据传输是很相似的，只不过手机端与后台采用的是json数据格式进行通信。</w:t>
      </w:r>
      <w:r>
        <w:rPr>
          <w:sz w:val="24"/>
          <w:szCs w:val="24"/>
        </w:rPr>
        <w:t>其次</w:t>
      </w:r>
      <w:r>
        <w:rPr>
          <w:rFonts w:hint="eastAsia"/>
          <w:sz w:val="24"/>
          <w:szCs w:val="24"/>
        </w:rPr>
        <w:t>，</w:t>
      </w:r>
      <w:r>
        <w:rPr>
          <w:sz w:val="24"/>
          <w:szCs w:val="24"/>
        </w:rPr>
        <w:t>由于所有接口方法事先是定义好的</w:t>
      </w:r>
      <w:r>
        <w:rPr>
          <w:rFonts w:hint="eastAsia"/>
          <w:sz w:val="24"/>
          <w:szCs w:val="24"/>
        </w:rPr>
        <w:t>，</w:t>
      </w:r>
      <w:r>
        <w:rPr>
          <w:sz w:val="24"/>
          <w:szCs w:val="24"/>
        </w:rPr>
        <w:t>所以团队成员的工作的都是有序</w:t>
      </w:r>
      <w:r>
        <w:rPr>
          <w:rFonts w:hint="eastAsia"/>
          <w:sz w:val="24"/>
          <w:szCs w:val="24"/>
        </w:rPr>
        <w:t>、</w:t>
      </w:r>
      <w:r>
        <w:rPr>
          <w:sz w:val="24"/>
          <w:szCs w:val="24"/>
        </w:rPr>
        <w:t>独立的进行</w:t>
      </w:r>
      <w:r>
        <w:rPr>
          <w:rFonts w:hint="eastAsia"/>
          <w:sz w:val="24"/>
          <w:szCs w:val="24"/>
        </w:rPr>
        <w:t>，</w:t>
      </w:r>
      <w:r>
        <w:rPr>
          <w:sz w:val="24"/>
          <w:szCs w:val="24"/>
        </w:rPr>
        <w:t>这也让我深深体会到了定义接口方法的重要性</w:t>
      </w:r>
      <w:r>
        <w:rPr>
          <w:rFonts w:hint="eastAsia"/>
          <w:sz w:val="24"/>
          <w:szCs w:val="24"/>
        </w:rPr>
        <w:t>。此次项目开发过程中，我也是记录了很多开发过程中遇到的问题以及这些问题是如何解决的，我相信这在我以后的项目开发中是很有帮助性东西，总之，收货很大。</w:t>
      </w:r>
    </w:p>
    <w:p>
      <w:pPr>
        <w:pStyle w:val="3"/>
        <w:spacing w:after="240"/>
        <w:rPr>
          <w:rFonts w:ascii="Times New Roman" w:hAnsi="Times New Roman" w:eastAsia="黑体" w:cs="Times New Roman"/>
          <w:color w:val="auto"/>
          <w:sz w:val="32"/>
          <w:szCs w:val="30"/>
        </w:rPr>
      </w:pPr>
      <w:bookmarkStart w:id="14" w:name="_Toc26029"/>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5后台工程师（张翔）</w:t>
      </w:r>
      <w:bookmarkEnd w:id="14"/>
    </w:p>
    <w:p>
      <w:pPr>
        <w:rPr>
          <w:rFonts w:hint="eastAsia"/>
          <w:sz w:val="28"/>
          <w:szCs w:val="28"/>
          <w:lang w:val="en-US" w:eastAsia="zh-CN"/>
        </w:rPr>
      </w:pPr>
      <w:r>
        <w:rPr>
          <w:rFonts w:hint="eastAsia"/>
          <w:lang w:val="en-US" w:eastAsia="zh-CN"/>
        </w:rPr>
        <w:t xml:space="preserve">    </w:t>
      </w:r>
      <w:r>
        <w:rPr>
          <w:rFonts w:hint="eastAsia"/>
          <w:sz w:val="24"/>
          <w:szCs w:val="24"/>
        </w:rPr>
        <w:t>在项目实现阶段，我主要负责app的后台,Action的实现，当获取到一个前端事件后所返回的数据。在项目进行过程中，或多或少还是遇见了一些问题，由于并未和小组中搭建数据库的同学提前沟通，导致部分数据表缺失或是缺少部分属性等情况，在耗费一些时间后，才成功链接。在与前端进行数据交互时同样出现了一些问题，经上网查看学习后也解决了。通过此次实践，我知道了在实现一个项目前，有必要跟各个负责部分的同学提前交流，确定项目的实现规范，用到的技术，这样后期就可以减少修改压力。</w:t>
      </w:r>
    </w:p>
    <w:p>
      <w:pPr>
        <w:pStyle w:val="3"/>
        <w:spacing w:after="240"/>
        <w:rPr>
          <w:rFonts w:ascii="Times New Roman" w:hAnsi="Times New Roman" w:eastAsia="黑体" w:cs="Times New Roman"/>
          <w:color w:val="auto"/>
          <w:sz w:val="32"/>
          <w:szCs w:val="30"/>
        </w:rPr>
      </w:pPr>
      <w:bookmarkStart w:id="15" w:name="_Toc13555"/>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6数据库工程师（杜天运）</w:t>
      </w:r>
      <w:bookmarkEnd w:id="15"/>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sectPr>
      <w:headerReference r:id="rId10" w:type="default"/>
      <w:footerReference r:id="rId11"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Narrow">
    <w:altName w:val="Arial"/>
    <w:panose1 w:val="020B0606020202030204"/>
    <w:charset w:val="00"/>
    <w:family w:val="auto"/>
    <w:pitch w:val="default"/>
    <w:sig w:usb0="00000000" w:usb1="00000000" w:usb2="00000000" w:usb3="00000000" w:csb0="0000009F" w:csb1="00000000"/>
  </w:font>
  <w:font w:name="Times">
    <w:altName w:val="Times New Roman"/>
    <w:panose1 w:val="02020603050405020304"/>
    <w:charset w:val="00"/>
    <w:family w:val="auto"/>
    <w:pitch w:val="default"/>
    <w:sig w:usb0="00000000" w:usb1="00000000" w:usb2="00000009" w:usb3="00000000" w:csb0="000001FF" w:csb1="00000000"/>
  </w:font>
  <w:font w:name="Arial Unicode MS">
    <w:altName w:val="宋体"/>
    <w:panose1 w:val="020B0604020202020204"/>
    <w:charset w:val="86"/>
    <w:family w:val="auto"/>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Times New Roman"/>
    <w:panose1 w:val="00000000000000000000"/>
    <w:charset w:val="00"/>
    <w:family w:val="auto"/>
    <w:pitch w:val="default"/>
    <w:sig w:usb0="00000000"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altName w:val="Microsoft JhengHei UI"/>
    <w:panose1 w:val="02010601000101010101"/>
    <w:charset w:val="88"/>
    <w:family w:val="auto"/>
    <w:pitch w:val="default"/>
    <w:sig w:usb0="00000000" w:usb1="00000000" w:usb2="00000010" w:usb3="00000000" w:csb0="00100000"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Lucida Console">
    <w:panose1 w:val="020B0609040504020204"/>
    <w:charset w:val="00"/>
    <w:family w:val="modern"/>
    <w:pitch w:val="default"/>
    <w:sig w:usb0="8000028F" w:usb1="00001800" w:usb2="00000000" w:usb3="00000000" w:csb0="0000001F" w:csb1="D7D70000"/>
  </w:font>
  <w:font w:name="仿宋">
    <w:panose1 w:val="02010609060101010101"/>
    <w:charset w:val="86"/>
    <w:family w:val="auto"/>
    <w:pitch w:val="default"/>
    <w:sig w:usb0="800002BF" w:usb1="38CF7CFA" w:usb2="0000001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3"/>
      </w:rPr>
    </w:pPr>
    <w:r>
      <w:rPr>
        <w:rStyle w:val="53"/>
      </w:rPr>
      <w:fldChar w:fldCharType="begin"/>
    </w:r>
    <w:r>
      <w:rPr>
        <w:rStyle w:val="53"/>
      </w:rPr>
      <w:instrText xml:space="preserve">PAGE  </w:instrText>
    </w:r>
    <w:r>
      <w:rPr>
        <w:rStyle w:val="53"/>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rStyle w:val="53"/>
        <w:rFonts w:eastAsia="PMingLiU"/>
      </w:rPr>
      <w:tab/>
    </w:r>
    <w:r>
      <w:rPr>
        <w:rStyle w:val="53"/>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eastAsia="宋体" w:cs="黑体"/>
        <w:sz w:val="22"/>
        <w:szCs w:val="22"/>
        <w:lang w:val="en-US" w:eastAsia="zh-CN" w:bidi="ar-SA"/>
      </w:rPr>
      <w:pict>
        <v:line id="Line 2" o:spid="_x0000_s4097" o:spt="20" style="position:absolute;left:0pt;flip:y;margin-left:-4.2pt;margin-top:14.55pt;height:0.05pt;width:466.2pt;z-index:251660288;mso-width-relative:page;mso-height-relative:page;" fillcolor="#FFFFFF" filled="f" o:preferrelative="t" stroked="t" coordsize="21600,21600" o:allowincell="f">
          <v:path arrowok="t"/>
          <v:fill on="f" color2="#FFFFFF" focussize="0,0"/>
          <v:stroke color="#969696" color2="#FFFFFF" miterlimit="2"/>
          <v:imagedata gain="65536f" blacklevel="0f" gamma="0" o:title=""/>
          <o:lock v:ext="edit" position="f" selection="f" grouping="f" rotation="f" cropping="f" text="f" aspectratio="f"/>
        </v:line>
      </w:pict>
    </w:r>
    <w:r>
      <w:rPr>
        <w:rFonts w:ascii="Arial" w:hAnsi="Arial" w:eastAsia="宋体" w:cs="黑体"/>
        <w:sz w:val="22"/>
        <w:szCs w:val="22"/>
        <w:lang w:val="en-US" w:eastAsia="zh-CN" w:bidi="ar-SA"/>
      </w:rPr>
      <w:pict>
        <v:shape id="Text Box 1" o:spid="_x0000_s4098" o:spt="202" type="#_x0000_t202" style="position:absolute;left:0pt;margin-left:-10.5pt;margin-top:-4.35pt;height:38pt;width:214.5pt;z-index:251658240;mso-width-relative:page;mso-height-relative:page;" fillcolor="#FFFFFF" filled="f" o:preferrelative="t" stroked="f" coordsize="21600,21600" o:allowincell="f">
          <v:path/>
          <v:fill on="f" color2="#FFFFFF" focussize="0,0"/>
          <v:stroke on="f"/>
          <v:imagedata gain="65536f" blacklevel="0f" gamma="0" o:title=""/>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eastAsia="宋体" w:cs="黑体"/>
        <w:sz w:val="22"/>
        <w:szCs w:val="22"/>
        <w:lang w:val="en-US" w:eastAsia="zh-CN" w:bidi="ar-SA"/>
      </w:rPr>
      <w:pict>
        <v:line id="Line 27" o:spid="_x0000_s4099" o:spt="20" style="position:absolute;left:0pt;flip:y;margin-left:-8.9pt;margin-top:13.85pt;height:0.05pt;width:466.2pt;z-index:251662336;mso-width-relative:page;mso-height-relative:page;" fillcolor="#FFFFFF" filled="f" o:preferrelative="t" stroked="t" coordsize="21600,21600">
          <v:path arrowok="t"/>
          <v:fill on="f" color2="#FFFFFF" focussize="0,0"/>
          <v:stroke color="#969696" color2="#FFFFFF" miterlimit="2"/>
          <v:imagedata gain="65536f" blacklevel="0f" gamma="0" o:title=""/>
          <o:lock v:ext="edit" position="f" selection="f" grouping="f" rotation="f" cropping="f" text="f" aspectratio="f"/>
        </v:lin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eastAsia="宋体" w:cs="黑体"/>
        <w:sz w:val="22"/>
        <w:szCs w:val="22"/>
        <w:lang w:val="en-US" w:eastAsia="zh-CN" w:bidi="ar-SA"/>
      </w:rPr>
      <w:pict>
        <v:line id="Line 29" o:spid="_x0000_s4100" o:spt="20" style="position:absolute;left:0pt;flip:y;margin-left:-4.2pt;margin-top:14.55pt;height:0.05pt;width:466.2pt;z-index:251661312;mso-width-relative:page;mso-height-relative:page;" fillcolor="#FFFFFF" filled="f" o:preferrelative="t" stroked="t" coordsize="21600,21600" o:allowincell="f">
          <v:path arrowok="t"/>
          <v:fill on="f" color2="#FFFFFF" focussize="0,0"/>
          <v:stroke color="#969696" color2="#FFFFFF" miterlimit="2"/>
          <v:imagedata gain="65536f" blacklevel="0f" gamma="0" o:title=""/>
          <o:lock v:ext="edit" position="f" selection="f" grouping="f" rotation="f" cropping="f" text="f" aspectratio="f"/>
        </v:line>
      </w:pict>
    </w:r>
    <w:r>
      <w:rPr>
        <w:rFonts w:ascii="Arial" w:hAnsi="Arial" w:eastAsia="宋体" w:cs="黑体"/>
        <w:sz w:val="22"/>
        <w:szCs w:val="22"/>
        <w:lang w:val="en-US" w:eastAsia="zh-CN" w:bidi="ar-SA"/>
      </w:rPr>
      <w:pict>
        <v:shape id="Text Box 28" o:spid="_x0000_s4101" o:spt="202" type="#_x0000_t202" style="position:absolute;left:0pt;margin-left:-10.5pt;margin-top:-4.35pt;height:38pt;width:214.5pt;z-index:251659264;mso-width-relative:page;mso-height-relative:page;" fillcolor="#FFFFFF" filled="f" o:preferrelative="t" stroked="f" coordsize="21600,21600" o:allowincell="f">
          <v:path/>
          <v:fill on="f" color2="#FFFFFF" focussize="0,0"/>
          <v:stroke on="f"/>
          <v:imagedata gain="65536f" blacklevel="0f" gamma="0" o:title=""/>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w:r>
    <w:r>
      <w:rPr>
        <w:rFonts w:hint="eastAsia" w:ascii="Arial" w:hAnsi="Arial" w:cs="黑体"/>
        <w:sz w:val="22"/>
        <w:szCs w:val="22"/>
        <w:lang w:val="en-US" w:eastAsia="zh-CN" w:bidi="ar-SA"/>
      </w:rPr>
      <w:t>周期1报告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3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2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5"/>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30"/>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6"/>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2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27"/>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7"/>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0"/>
      <w:lvlText w:val=""/>
      <w:lvlJc w:val="left"/>
      <w:pPr>
        <w:tabs>
          <w:tab w:val="left" w:pos="360"/>
        </w:tabs>
        <w:ind w:left="360" w:hanging="360" w:hangingChars="200"/>
      </w:pPr>
      <w:rPr>
        <w:rFonts w:hint="default" w:ascii="Wingdings" w:hAnsi="Wingdings"/>
      </w:rPr>
    </w:lvl>
  </w:abstractNum>
  <w:abstractNum w:abstractNumId="10">
    <w:nsid w:val="426D1218"/>
    <w:multiLevelType w:val="singleLevel"/>
    <w:tmpl w:val="426D1218"/>
    <w:lvl w:ilvl="0" w:tentative="0">
      <w:start w:val="1"/>
      <w:numFmt w:val="bullet"/>
      <w:pStyle w:val="72"/>
      <w:lvlText w:val=""/>
      <w:lvlJc w:val="left"/>
      <w:pPr>
        <w:tabs>
          <w:tab w:val="left" w:pos="425"/>
        </w:tabs>
        <w:ind w:left="425" w:hanging="425"/>
      </w:pPr>
      <w:rPr>
        <w:rFonts w:hint="default" w:ascii="Wingdings" w:hAnsi="Wingdings"/>
      </w:rPr>
    </w:lvl>
  </w:abstractNum>
  <w:abstractNum w:abstractNumId="11">
    <w:nsid w:val="450E730B"/>
    <w:multiLevelType w:val="multilevel"/>
    <w:tmpl w:val="450E730B"/>
    <w:lvl w:ilvl="0" w:tentative="0">
      <w:start w:val="4"/>
      <w:numFmt w:val="decimal"/>
      <w:pStyle w:val="89"/>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D2B4C55"/>
    <w:multiLevelType w:val="multilevel"/>
    <w:tmpl w:val="6D2B4C55"/>
    <w:lvl w:ilvl="0" w:tentative="0">
      <w:start w:val="2"/>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089025E"/>
    <w:multiLevelType w:val="singleLevel"/>
    <w:tmpl w:val="7089025E"/>
    <w:lvl w:ilvl="0" w:tentative="0">
      <w:start w:val="1"/>
      <w:numFmt w:val="lowerLetter"/>
      <w:pStyle w:val="70"/>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F34772"/>
    <w:rsid w:val="0000434B"/>
    <w:rsid w:val="00020147"/>
    <w:rsid w:val="000312DE"/>
    <w:rsid w:val="00032725"/>
    <w:rsid w:val="00033CF7"/>
    <w:rsid w:val="000479EE"/>
    <w:rsid w:val="0005060B"/>
    <w:rsid w:val="00055A6D"/>
    <w:rsid w:val="00067A03"/>
    <w:rsid w:val="00067FCC"/>
    <w:rsid w:val="00080B39"/>
    <w:rsid w:val="000826DF"/>
    <w:rsid w:val="00085636"/>
    <w:rsid w:val="000859EE"/>
    <w:rsid w:val="000907A1"/>
    <w:rsid w:val="00096923"/>
    <w:rsid w:val="000D3CC8"/>
    <w:rsid w:val="000E75BC"/>
    <w:rsid w:val="000F2364"/>
    <w:rsid w:val="000F46A5"/>
    <w:rsid w:val="000F5F21"/>
    <w:rsid w:val="001011A7"/>
    <w:rsid w:val="00107D4D"/>
    <w:rsid w:val="0011495F"/>
    <w:rsid w:val="0011578C"/>
    <w:rsid w:val="00120638"/>
    <w:rsid w:val="001378B8"/>
    <w:rsid w:val="00141B8F"/>
    <w:rsid w:val="00141B99"/>
    <w:rsid w:val="0015187F"/>
    <w:rsid w:val="00153590"/>
    <w:rsid w:val="00154923"/>
    <w:rsid w:val="001559C5"/>
    <w:rsid w:val="00157EAE"/>
    <w:rsid w:val="00164D9F"/>
    <w:rsid w:val="001677FE"/>
    <w:rsid w:val="00172629"/>
    <w:rsid w:val="00173E4A"/>
    <w:rsid w:val="001779B3"/>
    <w:rsid w:val="0018029E"/>
    <w:rsid w:val="0018184D"/>
    <w:rsid w:val="00191204"/>
    <w:rsid w:val="00197326"/>
    <w:rsid w:val="00197C37"/>
    <w:rsid w:val="001A1419"/>
    <w:rsid w:val="001A2C4E"/>
    <w:rsid w:val="001B01C2"/>
    <w:rsid w:val="001B0C7B"/>
    <w:rsid w:val="001B16B9"/>
    <w:rsid w:val="001B58EF"/>
    <w:rsid w:val="001E2E4F"/>
    <w:rsid w:val="001E4D22"/>
    <w:rsid w:val="001E6682"/>
    <w:rsid w:val="001F0AA7"/>
    <w:rsid w:val="001F34AD"/>
    <w:rsid w:val="001F6ACF"/>
    <w:rsid w:val="002003F8"/>
    <w:rsid w:val="00202976"/>
    <w:rsid w:val="00205E0A"/>
    <w:rsid w:val="00214050"/>
    <w:rsid w:val="002155DD"/>
    <w:rsid w:val="00222CC3"/>
    <w:rsid w:val="00225A0A"/>
    <w:rsid w:val="00225C02"/>
    <w:rsid w:val="00233892"/>
    <w:rsid w:val="00240BE6"/>
    <w:rsid w:val="00243E4F"/>
    <w:rsid w:val="0026091C"/>
    <w:rsid w:val="00262B48"/>
    <w:rsid w:val="00271CCB"/>
    <w:rsid w:val="00281CF6"/>
    <w:rsid w:val="00285F85"/>
    <w:rsid w:val="00291863"/>
    <w:rsid w:val="0029383D"/>
    <w:rsid w:val="002B210A"/>
    <w:rsid w:val="002C256F"/>
    <w:rsid w:val="002E1580"/>
    <w:rsid w:val="002E2A94"/>
    <w:rsid w:val="002F2520"/>
    <w:rsid w:val="0030534C"/>
    <w:rsid w:val="00306CCD"/>
    <w:rsid w:val="00315891"/>
    <w:rsid w:val="003171C5"/>
    <w:rsid w:val="003258A1"/>
    <w:rsid w:val="0032738D"/>
    <w:rsid w:val="00331933"/>
    <w:rsid w:val="00337513"/>
    <w:rsid w:val="00342348"/>
    <w:rsid w:val="003466B1"/>
    <w:rsid w:val="00362F01"/>
    <w:rsid w:val="00363CF5"/>
    <w:rsid w:val="003656C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E24A0"/>
    <w:rsid w:val="003F417D"/>
    <w:rsid w:val="003F7B38"/>
    <w:rsid w:val="00411153"/>
    <w:rsid w:val="004145D0"/>
    <w:rsid w:val="00422387"/>
    <w:rsid w:val="00430195"/>
    <w:rsid w:val="0043058A"/>
    <w:rsid w:val="0044633C"/>
    <w:rsid w:val="00465863"/>
    <w:rsid w:val="00466B6E"/>
    <w:rsid w:val="00470E01"/>
    <w:rsid w:val="00471BFA"/>
    <w:rsid w:val="00472A12"/>
    <w:rsid w:val="00472AE8"/>
    <w:rsid w:val="004755C9"/>
    <w:rsid w:val="004761E0"/>
    <w:rsid w:val="00487F47"/>
    <w:rsid w:val="00491AD9"/>
    <w:rsid w:val="00492A76"/>
    <w:rsid w:val="00494C3D"/>
    <w:rsid w:val="00494D83"/>
    <w:rsid w:val="004A1298"/>
    <w:rsid w:val="004B388A"/>
    <w:rsid w:val="004B591F"/>
    <w:rsid w:val="004C71CD"/>
    <w:rsid w:val="004D3BDC"/>
    <w:rsid w:val="004D7731"/>
    <w:rsid w:val="004D7CE8"/>
    <w:rsid w:val="00503502"/>
    <w:rsid w:val="00506E2E"/>
    <w:rsid w:val="00506FDE"/>
    <w:rsid w:val="00514BE8"/>
    <w:rsid w:val="005202F7"/>
    <w:rsid w:val="0052384B"/>
    <w:rsid w:val="00533148"/>
    <w:rsid w:val="00544601"/>
    <w:rsid w:val="00551468"/>
    <w:rsid w:val="00556A61"/>
    <w:rsid w:val="00575170"/>
    <w:rsid w:val="0057658E"/>
    <w:rsid w:val="00585521"/>
    <w:rsid w:val="00591D40"/>
    <w:rsid w:val="005A4D8F"/>
    <w:rsid w:val="005B16E6"/>
    <w:rsid w:val="005B1B2B"/>
    <w:rsid w:val="005B5EB5"/>
    <w:rsid w:val="005C3BBB"/>
    <w:rsid w:val="005D30C3"/>
    <w:rsid w:val="005D6EE7"/>
    <w:rsid w:val="005E2E65"/>
    <w:rsid w:val="005E3A9D"/>
    <w:rsid w:val="005F2E86"/>
    <w:rsid w:val="005F58FB"/>
    <w:rsid w:val="0060335B"/>
    <w:rsid w:val="0060768A"/>
    <w:rsid w:val="00620163"/>
    <w:rsid w:val="00645986"/>
    <w:rsid w:val="006510A6"/>
    <w:rsid w:val="00651A01"/>
    <w:rsid w:val="00656006"/>
    <w:rsid w:val="0067279D"/>
    <w:rsid w:val="006757DF"/>
    <w:rsid w:val="006770AA"/>
    <w:rsid w:val="006779DD"/>
    <w:rsid w:val="00681C11"/>
    <w:rsid w:val="00695655"/>
    <w:rsid w:val="00697DD8"/>
    <w:rsid w:val="006A3A42"/>
    <w:rsid w:val="006B11F2"/>
    <w:rsid w:val="006B3625"/>
    <w:rsid w:val="006B7D46"/>
    <w:rsid w:val="006C36B3"/>
    <w:rsid w:val="006C47E0"/>
    <w:rsid w:val="006C7B10"/>
    <w:rsid w:val="006D21DF"/>
    <w:rsid w:val="006D2900"/>
    <w:rsid w:val="006E262E"/>
    <w:rsid w:val="006E4A55"/>
    <w:rsid w:val="006F1091"/>
    <w:rsid w:val="006F5EC9"/>
    <w:rsid w:val="006F6D8B"/>
    <w:rsid w:val="007009A6"/>
    <w:rsid w:val="007112FC"/>
    <w:rsid w:val="007160E7"/>
    <w:rsid w:val="007358C1"/>
    <w:rsid w:val="00740858"/>
    <w:rsid w:val="00741277"/>
    <w:rsid w:val="007443B2"/>
    <w:rsid w:val="007452DB"/>
    <w:rsid w:val="00751D45"/>
    <w:rsid w:val="00754DE4"/>
    <w:rsid w:val="00755AFB"/>
    <w:rsid w:val="00764B72"/>
    <w:rsid w:val="00780980"/>
    <w:rsid w:val="00780B40"/>
    <w:rsid w:val="00781D76"/>
    <w:rsid w:val="0078417A"/>
    <w:rsid w:val="007A3017"/>
    <w:rsid w:val="007A5D2C"/>
    <w:rsid w:val="007B4F78"/>
    <w:rsid w:val="007B7AF3"/>
    <w:rsid w:val="007C663B"/>
    <w:rsid w:val="007D424B"/>
    <w:rsid w:val="007E0762"/>
    <w:rsid w:val="007F515D"/>
    <w:rsid w:val="007F72F3"/>
    <w:rsid w:val="007F7E1E"/>
    <w:rsid w:val="00800A6A"/>
    <w:rsid w:val="00803E64"/>
    <w:rsid w:val="00804987"/>
    <w:rsid w:val="008050B3"/>
    <w:rsid w:val="0081035A"/>
    <w:rsid w:val="008128AF"/>
    <w:rsid w:val="008152CF"/>
    <w:rsid w:val="00821D82"/>
    <w:rsid w:val="00821E41"/>
    <w:rsid w:val="0082286C"/>
    <w:rsid w:val="0082356D"/>
    <w:rsid w:val="00830D9F"/>
    <w:rsid w:val="0084219B"/>
    <w:rsid w:val="00860F23"/>
    <w:rsid w:val="0086285A"/>
    <w:rsid w:val="008770EA"/>
    <w:rsid w:val="00880E73"/>
    <w:rsid w:val="00884470"/>
    <w:rsid w:val="00884D65"/>
    <w:rsid w:val="008850EA"/>
    <w:rsid w:val="008924F3"/>
    <w:rsid w:val="00892BB9"/>
    <w:rsid w:val="008948DB"/>
    <w:rsid w:val="008970BB"/>
    <w:rsid w:val="00897314"/>
    <w:rsid w:val="008C3A40"/>
    <w:rsid w:val="008C4AC2"/>
    <w:rsid w:val="008D3B3D"/>
    <w:rsid w:val="008D629D"/>
    <w:rsid w:val="00902DEB"/>
    <w:rsid w:val="00904A99"/>
    <w:rsid w:val="009051F0"/>
    <w:rsid w:val="00905203"/>
    <w:rsid w:val="00911C50"/>
    <w:rsid w:val="00912A93"/>
    <w:rsid w:val="00914C93"/>
    <w:rsid w:val="00931717"/>
    <w:rsid w:val="00933E35"/>
    <w:rsid w:val="009502B1"/>
    <w:rsid w:val="00950C96"/>
    <w:rsid w:val="00951CE1"/>
    <w:rsid w:val="00951ECA"/>
    <w:rsid w:val="009809A6"/>
    <w:rsid w:val="00982AFF"/>
    <w:rsid w:val="00987754"/>
    <w:rsid w:val="009913AD"/>
    <w:rsid w:val="00991CFA"/>
    <w:rsid w:val="0099369D"/>
    <w:rsid w:val="00994135"/>
    <w:rsid w:val="009A0419"/>
    <w:rsid w:val="009A0CEF"/>
    <w:rsid w:val="009A441C"/>
    <w:rsid w:val="009B2B76"/>
    <w:rsid w:val="009C2718"/>
    <w:rsid w:val="009D496A"/>
    <w:rsid w:val="009D5B69"/>
    <w:rsid w:val="009D6B27"/>
    <w:rsid w:val="009D6D56"/>
    <w:rsid w:val="009E2D24"/>
    <w:rsid w:val="009E4FCA"/>
    <w:rsid w:val="00A0210A"/>
    <w:rsid w:val="00A02FC3"/>
    <w:rsid w:val="00A2154F"/>
    <w:rsid w:val="00A21A41"/>
    <w:rsid w:val="00A31A10"/>
    <w:rsid w:val="00A370B8"/>
    <w:rsid w:val="00A418D4"/>
    <w:rsid w:val="00A43BC3"/>
    <w:rsid w:val="00A54448"/>
    <w:rsid w:val="00A5639B"/>
    <w:rsid w:val="00A57D34"/>
    <w:rsid w:val="00A62C49"/>
    <w:rsid w:val="00A7034E"/>
    <w:rsid w:val="00A73ADF"/>
    <w:rsid w:val="00A742F1"/>
    <w:rsid w:val="00A7654A"/>
    <w:rsid w:val="00A82308"/>
    <w:rsid w:val="00A83F68"/>
    <w:rsid w:val="00A87C2B"/>
    <w:rsid w:val="00A951DE"/>
    <w:rsid w:val="00A962A2"/>
    <w:rsid w:val="00AA5AEE"/>
    <w:rsid w:val="00AB4708"/>
    <w:rsid w:val="00AB71EA"/>
    <w:rsid w:val="00AC27CA"/>
    <w:rsid w:val="00AC4376"/>
    <w:rsid w:val="00AD1DB2"/>
    <w:rsid w:val="00AD5CD9"/>
    <w:rsid w:val="00AD761F"/>
    <w:rsid w:val="00AF285B"/>
    <w:rsid w:val="00AF344C"/>
    <w:rsid w:val="00AF64D8"/>
    <w:rsid w:val="00B008C2"/>
    <w:rsid w:val="00B04D1F"/>
    <w:rsid w:val="00B11225"/>
    <w:rsid w:val="00B24D5D"/>
    <w:rsid w:val="00B27BBC"/>
    <w:rsid w:val="00B46878"/>
    <w:rsid w:val="00B5019C"/>
    <w:rsid w:val="00B615FA"/>
    <w:rsid w:val="00B70104"/>
    <w:rsid w:val="00B75F03"/>
    <w:rsid w:val="00B77EBD"/>
    <w:rsid w:val="00B8253C"/>
    <w:rsid w:val="00B8665F"/>
    <w:rsid w:val="00B87698"/>
    <w:rsid w:val="00B90B26"/>
    <w:rsid w:val="00B91F54"/>
    <w:rsid w:val="00B92F9C"/>
    <w:rsid w:val="00B93F5B"/>
    <w:rsid w:val="00BA0DDF"/>
    <w:rsid w:val="00BA49CF"/>
    <w:rsid w:val="00BB47B1"/>
    <w:rsid w:val="00BC017E"/>
    <w:rsid w:val="00BC4DC8"/>
    <w:rsid w:val="00BC744D"/>
    <w:rsid w:val="00BD4A80"/>
    <w:rsid w:val="00BE3453"/>
    <w:rsid w:val="00BF18C7"/>
    <w:rsid w:val="00C07FE4"/>
    <w:rsid w:val="00C119D7"/>
    <w:rsid w:val="00C26AC1"/>
    <w:rsid w:val="00C315F0"/>
    <w:rsid w:val="00C326B6"/>
    <w:rsid w:val="00C327A7"/>
    <w:rsid w:val="00C33E21"/>
    <w:rsid w:val="00C37D21"/>
    <w:rsid w:val="00C516C2"/>
    <w:rsid w:val="00C535B0"/>
    <w:rsid w:val="00C540A7"/>
    <w:rsid w:val="00C6242E"/>
    <w:rsid w:val="00C71DAC"/>
    <w:rsid w:val="00C74C60"/>
    <w:rsid w:val="00C91F3C"/>
    <w:rsid w:val="00C9558D"/>
    <w:rsid w:val="00C95A6C"/>
    <w:rsid w:val="00CA0829"/>
    <w:rsid w:val="00CA26C0"/>
    <w:rsid w:val="00CB061A"/>
    <w:rsid w:val="00CB2D1C"/>
    <w:rsid w:val="00CB508C"/>
    <w:rsid w:val="00CB5557"/>
    <w:rsid w:val="00CB5A4F"/>
    <w:rsid w:val="00CC3BF5"/>
    <w:rsid w:val="00CC6BCF"/>
    <w:rsid w:val="00CD5416"/>
    <w:rsid w:val="00CD66D2"/>
    <w:rsid w:val="00CD75B4"/>
    <w:rsid w:val="00CE1281"/>
    <w:rsid w:val="00CE53C6"/>
    <w:rsid w:val="00CE7C6B"/>
    <w:rsid w:val="00CF7F09"/>
    <w:rsid w:val="00D06638"/>
    <w:rsid w:val="00D11EF4"/>
    <w:rsid w:val="00D168D3"/>
    <w:rsid w:val="00D17995"/>
    <w:rsid w:val="00D30ACB"/>
    <w:rsid w:val="00D315F2"/>
    <w:rsid w:val="00D37CB5"/>
    <w:rsid w:val="00D41713"/>
    <w:rsid w:val="00D60454"/>
    <w:rsid w:val="00D61AC9"/>
    <w:rsid w:val="00D63F3A"/>
    <w:rsid w:val="00D70F39"/>
    <w:rsid w:val="00D83D7A"/>
    <w:rsid w:val="00D85D90"/>
    <w:rsid w:val="00D96A95"/>
    <w:rsid w:val="00DB4518"/>
    <w:rsid w:val="00DD22A5"/>
    <w:rsid w:val="00DD3FED"/>
    <w:rsid w:val="00DE0B54"/>
    <w:rsid w:val="00DE472D"/>
    <w:rsid w:val="00E06D7B"/>
    <w:rsid w:val="00E11336"/>
    <w:rsid w:val="00E14986"/>
    <w:rsid w:val="00E1551D"/>
    <w:rsid w:val="00E27D51"/>
    <w:rsid w:val="00E311E7"/>
    <w:rsid w:val="00E33470"/>
    <w:rsid w:val="00E3571E"/>
    <w:rsid w:val="00E401B4"/>
    <w:rsid w:val="00E41337"/>
    <w:rsid w:val="00E46E0D"/>
    <w:rsid w:val="00E5205B"/>
    <w:rsid w:val="00E55401"/>
    <w:rsid w:val="00E662E8"/>
    <w:rsid w:val="00E669BB"/>
    <w:rsid w:val="00E7196E"/>
    <w:rsid w:val="00E72256"/>
    <w:rsid w:val="00E75DA1"/>
    <w:rsid w:val="00E868D7"/>
    <w:rsid w:val="00E94CCF"/>
    <w:rsid w:val="00EA0BA6"/>
    <w:rsid w:val="00EA1021"/>
    <w:rsid w:val="00EA2E96"/>
    <w:rsid w:val="00EB6E05"/>
    <w:rsid w:val="00EC16CE"/>
    <w:rsid w:val="00EC52A2"/>
    <w:rsid w:val="00EF43B1"/>
    <w:rsid w:val="00EF684B"/>
    <w:rsid w:val="00EF7F68"/>
    <w:rsid w:val="00F34772"/>
    <w:rsid w:val="00F358E5"/>
    <w:rsid w:val="00F370AA"/>
    <w:rsid w:val="00F374CD"/>
    <w:rsid w:val="00F520ED"/>
    <w:rsid w:val="00F533A7"/>
    <w:rsid w:val="00F55B46"/>
    <w:rsid w:val="00F6492C"/>
    <w:rsid w:val="00F727FF"/>
    <w:rsid w:val="00F7472D"/>
    <w:rsid w:val="00F758D9"/>
    <w:rsid w:val="00F7637E"/>
    <w:rsid w:val="00F82A85"/>
    <w:rsid w:val="00F902F9"/>
    <w:rsid w:val="00F921E8"/>
    <w:rsid w:val="00F95CF8"/>
    <w:rsid w:val="00FA6E8E"/>
    <w:rsid w:val="00FB75B7"/>
    <w:rsid w:val="00FC0327"/>
    <w:rsid w:val="00FD0CEC"/>
    <w:rsid w:val="00FD2022"/>
    <w:rsid w:val="00FD5C0E"/>
    <w:rsid w:val="00FD6EA2"/>
    <w:rsid w:val="00FE2AE4"/>
    <w:rsid w:val="00FE728C"/>
    <w:rsid w:val="00FF4ED7"/>
    <w:rsid w:val="019C45B0"/>
    <w:rsid w:val="01B0607C"/>
    <w:rsid w:val="01CA0E9B"/>
    <w:rsid w:val="01FD7FD2"/>
    <w:rsid w:val="02A5035E"/>
    <w:rsid w:val="02AE50AD"/>
    <w:rsid w:val="02BB1371"/>
    <w:rsid w:val="02C265C5"/>
    <w:rsid w:val="035510DC"/>
    <w:rsid w:val="03A40189"/>
    <w:rsid w:val="04094FB9"/>
    <w:rsid w:val="04182E85"/>
    <w:rsid w:val="041D6BCE"/>
    <w:rsid w:val="04421A57"/>
    <w:rsid w:val="046E360D"/>
    <w:rsid w:val="0500279D"/>
    <w:rsid w:val="05351C19"/>
    <w:rsid w:val="053F3809"/>
    <w:rsid w:val="056E5276"/>
    <w:rsid w:val="058D3719"/>
    <w:rsid w:val="05B2630E"/>
    <w:rsid w:val="064C0119"/>
    <w:rsid w:val="067C120F"/>
    <w:rsid w:val="074F578B"/>
    <w:rsid w:val="075378EA"/>
    <w:rsid w:val="079F4B6A"/>
    <w:rsid w:val="07D61819"/>
    <w:rsid w:val="081841D0"/>
    <w:rsid w:val="0857273B"/>
    <w:rsid w:val="08AF4D83"/>
    <w:rsid w:val="08F54D0D"/>
    <w:rsid w:val="09353283"/>
    <w:rsid w:val="098612BF"/>
    <w:rsid w:val="09F12E18"/>
    <w:rsid w:val="0A977ADA"/>
    <w:rsid w:val="0A9A7472"/>
    <w:rsid w:val="0AA65613"/>
    <w:rsid w:val="0AAB518D"/>
    <w:rsid w:val="0AE4061A"/>
    <w:rsid w:val="0AFA60DA"/>
    <w:rsid w:val="0B097A68"/>
    <w:rsid w:val="0B23123B"/>
    <w:rsid w:val="0B300C6A"/>
    <w:rsid w:val="0B3324E6"/>
    <w:rsid w:val="0BBA7ED1"/>
    <w:rsid w:val="0C2767BB"/>
    <w:rsid w:val="0C560A4C"/>
    <w:rsid w:val="0C6871F5"/>
    <w:rsid w:val="0CA25152"/>
    <w:rsid w:val="0DC82B66"/>
    <w:rsid w:val="0DD15DA0"/>
    <w:rsid w:val="0EE62FD0"/>
    <w:rsid w:val="0F283F7D"/>
    <w:rsid w:val="0F943178"/>
    <w:rsid w:val="10436962"/>
    <w:rsid w:val="107F469B"/>
    <w:rsid w:val="10915617"/>
    <w:rsid w:val="11173D94"/>
    <w:rsid w:val="1188746C"/>
    <w:rsid w:val="11DA3EC9"/>
    <w:rsid w:val="11F70F4F"/>
    <w:rsid w:val="120F6832"/>
    <w:rsid w:val="12117F97"/>
    <w:rsid w:val="13072A44"/>
    <w:rsid w:val="137B2DAE"/>
    <w:rsid w:val="13A05386"/>
    <w:rsid w:val="13AA1353"/>
    <w:rsid w:val="13D83DDC"/>
    <w:rsid w:val="13F85408"/>
    <w:rsid w:val="14316FEA"/>
    <w:rsid w:val="145929D0"/>
    <w:rsid w:val="14825015"/>
    <w:rsid w:val="14CF7D80"/>
    <w:rsid w:val="153C3F57"/>
    <w:rsid w:val="15465925"/>
    <w:rsid w:val="1611493F"/>
    <w:rsid w:val="16281367"/>
    <w:rsid w:val="16B37D1E"/>
    <w:rsid w:val="16FC3033"/>
    <w:rsid w:val="173B0023"/>
    <w:rsid w:val="175513D7"/>
    <w:rsid w:val="176E7FBA"/>
    <w:rsid w:val="177E7287"/>
    <w:rsid w:val="17F328CD"/>
    <w:rsid w:val="180F6DC2"/>
    <w:rsid w:val="186700FE"/>
    <w:rsid w:val="19EE0799"/>
    <w:rsid w:val="19FD5EEF"/>
    <w:rsid w:val="1A0D2E71"/>
    <w:rsid w:val="1A156043"/>
    <w:rsid w:val="1A4533A6"/>
    <w:rsid w:val="1AC54F79"/>
    <w:rsid w:val="1AD51A98"/>
    <w:rsid w:val="1AFA4EE9"/>
    <w:rsid w:val="1B1B11D6"/>
    <w:rsid w:val="1B5F18E4"/>
    <w:rsid w:val="1B61504E"/>
    <w:rsid w:val="1B860A48"/>
    <w:rsid w:val="1BBC2959"/>
    <w:rsid w:val="1BF212A5"/>
    <w:rsid w:val="1C5E7298"/>
    <w:rsid w:val="1C7911D6"/>
    <w:rsid w:val="1CD433C8"/>
    <w:rsid w:val="1D0728F9"/>
    <w:rsid w:val="1D261022"/>
    <w:rsid w:val="1D3D663E"/>
    <w:rsid w:val="1DB164D1"/>
    <w:rsid w:val="1DBD5E68"/>
    <w:rsid w:val="1EF26D56"/>
    <w:rsid w:val="1F8D3536"/>
    <w:rsid w:val="1FD16070"/>
    <w:rsid w:val="1FFC286E"/>
    <w:rsid w:val="20404489"/>
    <w:rsid w:val="20847706"/>
    <w:rsid w:val="208F1788"/>
    <w:rsid w:val="20BF5FE3"/>
    <w:rsid w:val="210F7976"/>
    <w:rsid w:val="21103E7B"/>
    <w:rsid w:val="21143A54"/>
    <w:rsid w:val="215E2BCE"/>
    <w:rsid w:val="21604506"/>
    <w:rsid w:val="21AB2446"/>
    <w:rsid w:val="22063F9B"/>
    <w:rsid w:val="22364E30"/>
    <w:rsid w:val="224E489B"/>
    <w:rsid w:val="22B53180"/>
    <w:rsid w:val="23143877"/>
    <w:rsid w:val="23B70BBC"/>
    <w:rsid w:val="23DB2F62"/>
    <w:rsid w:val="23E76859"/>
    <w:rsid w:val="246B64E2"/>
    <w:rsid w:val="246E1C50"/>
    <w:rsid w:val="24BD2872"/>
    <w:rsid w:val="24D211BB"/>
    <w:rsid w:val="24FA7D40"/>
    <w:rsid w:val="2505174B"/>
    <w:rsid w:val="2555289A"/>
    <w:rsid w:val="25CF23FC"/>
    <w:rsid w:val="26034807"/>
    <w:rsid w:val="264B706C"/>
    <w:rsid w:val="267A6D2E"/>
    <w:rsid w:val="26C40427"/>
    <w:rsid w:val="26F7799E"/>
    <w:rsid w:val="273D6232"/>
    <w:rsid w:val="27806B1D"/>
    <w:rsid w:val="27D67DDE"/>
    <w:rsid w:val="281C3EDC"/>
    <w:rsid w:val="288F0770"/>
    <w:rsid w:val="28DA1969"/>
    <w:rsid w:val="290B4CF7"/>
    <w:rsid w:val="290C64DE"/>
    <w:rsid w:val="292C1136"/>
    <w:rsid w:val="295916E5"/>
    <w:rsid w:val="296007CD"/>
    <w:rsid w:val="29AE47FD"/>
    <w:rsid w:val="29B10BAB"/>
    <w:rsid w:val="29FF79CD"/>
    <w:rsid w:val="2A0E7F0F"/>
    <w:rsid w:val="2A7021D2"/>
    <w:rsid w:val="2A9248E5"/>
    <w:rsid w:val="2A993215"/>
    <w:rsid w:val="2AC03981"/>
    <w:rsid w:val="2AC47339"/>
    <w:rsid w:val="2B5A4724"/>
    <w:rsid w:val="2B8E2243"/>
    <w:rsid w:val="2B9375E7"/>
    <w:rsid w:val="2C0D0C4B"/>
    <w:rsid w:val="2C20541A"/>
    <w:rsid w:val="2C276000"/>
    <w:rsid w:val="2C510D7E"/>
    <w:rsid w:val="2C525975"/>
    <w:rsid w:val="2C5C6B74"/>
    <w:rsid w:val="2CA90E29"/>
    <w:rsid w:val="2CB20226"/>
    <w:rsid w:val="2CF87D75"/>
    <w:rsid w:val="2D2B45A9"/>
    <w:rsid w:val="2D3A0C9B"/>
    <w:rsid w:val="2D68440E"/>
    <w:rsid w:val="2DAC20CD"/>
    <w:rsid w:val="2DEF5A21"/>
    <w:rsid w:val="2DF26BCC"/>
    <w:rsid w:val="2E5F36A1"/>
    <w:rsid w:val="2E697834"/>
    <w:rsid w:val="2EC13DDC"/>
    <w:rsid w:val="2ECF0A90"/>
    <w:rsid w:val="2F05509D"/>
    <w:rsid w:val="2F0654ED"/>
    <w:rsid w:val="2F524A39"/>
    <w:rsid w:val="2F6A6BB7"/>
    <w:rsid w:val="2F6D5C6D"/>
    <w:rsid w:val="2FE74E70"/>
    <w:rsid w:val="2FFD2E62"/>
    <w:rsid w:val="30065517"/>
    <w:rsid w:val="30407B00"/>
    <w:rsid w:val="3074049F"/>
    <w:rsid w:val="30F60E54"/>
    <w:rsid w:val="31087FDE"/>
    <w:rsid w:val="325A6381"/>
    <w:rsid w:val="3261556B"/>
    <w:rsid w:val="32B04CC6"/>
    <w:rsid w:val="32DF29F1"/>
    <w:rsid w:val="332F5AC7"/>
    <w:rsid w:val="3357022A"/>
    <w:rsid w:val="33DC2FF8"/>
    <w:rsid w:val="33EF3043"/>
    <w:rsid w:val="34007707"/>
    <w:rsid w:val="3425095C"/>
    <w:rsid w:val="343018AE"/>
    <w:rsid w:val="344B2D55"/>
    <w:rsid w:val="350329B3"/>
    <w:rsid w:val="35C3601C"/>
    <w:rsid w:val="35D92B63"/>
    <w:rsid w:val="35FD5321"/>
    <w:rsid w:val="360076C8"/>
    <w:rsid w:val="3629746A"/>
    <w:rsid w:val="36492A09"/>
    <w:rsid w:val="364D1415"/>
    <w:rsid w:val="369576EA"/>
    <w:rsid w:val="36B80429"/>
    <w:rsid w:val="36E85EA6"/>
    <w:rsid w:val="376F3FDC"/>
    <w:rsid w:val="382038B0"/>
    <w:rsid w:val="388B33D1"/>
    <w:rsid w:val="391F7632"/>
    <w:rsid w:val="392C6655"/>
    <w:rsid w:val="39471586"/>
    <w:rsid w:val="3B093505"/>
    <w:rsid w:val="3B283DE6"/>
    <w:rsid w:val="3B492ECD"/>
    <w:rsid w:val="3B6716E1"/>
    <w:rsid w:val="3B90019B"/>
    <w:rsid w:val="3BCC5DBF"/>
    <w:rsid w:val="3BE97DEC"/>
    <w:rsid w:val="3C11529C"/>
    <w:rsid w:val="3C1750EE"/>
    <w:rsid w:val="3C434409"/>
    <w:rsid w:val="3C5A3112"/>
    <w:rsid w:val="3CDE41B4"/>
    <w:rsid w:val="3D1218DA"/>
    <w:rsid w:val="3D423410"/>
    <w:rsid w:val="3D456592"/>
    <w:rsid w:val="3DA14CEC"/>
    <w:rsid w:val="3DB3244A"/>
    <w:rsid w:val="3E690C74"/>
    <w:rsid w:val="3E8D7B30"/>
    <w:rsid w:val="3EFE1167"/>
    <w:rsid w:val="3F1B135D"/>
    <w:rsid w:val="3F2771C8"/>
    <w:rsid w:val="3F2B287C"/>
    <w:rsid w:val="3F923BD9"/>
    <w:rsid w:val="3FE24347"/>
    <w:rsid w:val="403D66EA"/>
    <w:rsid w:val="404C4103"/>
    <w:rsid w:val="404F3810"/>
    <w:rsid w:val="405632F5"/>
    <w:rsid w:val="40A979A2"/>
    <w:rsid w:val="40D90E23"/>
    <w:rsid w:val="4174508C"/>
    <w:rsid w:val="418621C7"/>
    <w:rsid w:val="41A35D3A"/>
    <w:rsid w:val="41A90D45"/>
    <w:rsid w:val="41BB43E3"/>
    <w:rsid w:val="42005E4F"/>
    <w:rsid w:val="420A23D4"/>
    <w:rsid w:val="42122973"/>
    <w:rsid w:val="42B03AF6"/>
    <w:rsid w:val="42D504B3"/>
    <w:rsid w:val="42EF0CA1"/>
    <w:rsid w:val="43254DBA"/>
    <w:rsid w:val="447204D8"/>
    <w:rsid w:val="44E32791"/>
    <w:rsid w:val="45B02A69"/>
    <w:rsid w:val="45EB5E63"/>
    <w:rsid w:val="46254756"/>
    <w:rsid w:val="46622158"/>
    <w:rsid w:val="46E02390"/>
    <w:rsid w:val="471230EE"/>
    <w:rsid w:val="474B6403"/>
    <w:rsid w:val="47AA188A"/>
    <w:rsid w:val="47C046F3"/>
    <w:rsid w:val="47CD200A"/>
    <w:rsid w:val="482C27AA"/>
    <w:rsid w:val="48994BD0"/>
    <w:rsid w:val="489C12C0"/>
    <w:rsid w:val="491F5084"/>
    <w:rsid w:val="493A54D8"/>
    <w:rsid w:val="493D2739"/>
    <w:rsid w:val="49FB283C"/>
    <w:rsid w:val="4A093ECD"/>
    <w:rsid w:val="4A253560"/>
    <w:rsid w:val="4A4672A8"/>
    <w:rsid w:val="4A50603E"/>
    <w:rsid w:val="4B6E01B7"/>
    <w:rsid w:val="4B9514A1"/>
    <w:rsid w:val="4BD258F2"/>
    <w:rsid w:val="4CEC6778"/>
    <w:rsid w:val="4D6D2CA1"/>
    <w:rsid w:val="4E831D8C"/>
    <w:rsid w:val="4F0140F0"/>
    <w:rsid w:val="4F953D3D"/>
    <w:rsid w:val="507E3FDF"/>
    <w:rsid w:val="50A12053"/>
    <w:rsid w:val="510A3B77"/>
    <w:rsid w:val="51770E76"/>
    <w:rsid w:val="51BC0850"/>
    <w:rsid w:val="522E5C61"/>
    <w:rsid w:val="522E6DF5"/>
    <w:rsid w:val="5230213C"/>
    <w:rsid w:val="52405668"/>
    <w:rsid w:val="52493B95"/>
    <w:rsid w:val="526E2B3F"/>
    <w:rsid w:val="52C71248"/>
    <w:rsid w:val="52CE768D"/>
    <w:rsid w:val="52DB11CA"/>
    <w:rsid w:val="533B3AD1"/>
    <w:rsid w:val="538068B6"/>
    <w:rsid w:val="54F569F6"/>
    <w:rsid w:val="55301AD2"/>
    <w:rsid w:val="557934C9"/>
    <w:rsid w:val="55845BF4"/>
    <w:rsid w:val="559E4349"/>
    <w:rsid w:val="55B35C55"/>
    <w:rsid w:val="5607710F"/>
    <w:rsid w:val="56216414"/>
    <w:rsid w:val="56BD1BAE"/>
    <w:rsid w:val="5703079F"/>
    <w:rsid w:val="57633F0F"/>
    <w:rsid w:val="577E6D98"/>
    <w:rsid w:val="578D4A70"/>
    <w:rsid w:val="58D00F55"/>
    <w:rsid w:val="59303ACF"/>
    <w:rsid w:val="59683CF5"/>
    <w:rsid w:val="59805264"/>
    <w:rsid w:val="5A6667DB"/>
    <w:rsid w:val="5A7F488D"/>
    <w:rsid w:val="5A995D31"/>
    <w:rsid w:val="5B295620"/>
    <w:rsid w:val="5B3358EC"/>
    <w:rsid w:val="5B7E1A2F"/>
    <w:rsid w:val="5BA31A66"/>
    <w:rsid w:val="5BA43C3B"/>
    <w:rsid w:val="5C02454C"/>
    <w:rsid w:val="5C067E41"/>
    <w:rsid w:val="5C6462A1"/>
    <w:rsid w:val="5CF42A68"/>
    <w:rsid w:val="5D2A7D1B"/>
    <w:rsid w:val="5D61346F"/>
    <w:rsid w:val="5DBC7B57"/>
    <w:rsid w:val="5E606919"/>
    <w:rsid w:val="5E790B17"/>
    <w:rsid w:val="5F0B4192"/>
    <w:rsid w:val="5F20741E"/>
    <w:rsid w:val="5F515DF2"/>
    <w:rsid w:val="5F93109C"/>
    <w:rsid w:val="5F9E5AEE"/>
    <w:rsid w:val="5FBC1DF5"/>
    <w:rsid w:val="5FC12AF2"/>
    <w:rsid w:val="5FE73964"/>
    <w:rsid w:val="603C223D"/>
    <w:rsid w:val="60A5089F"/>
    <w:rsid w:val="611F0CD8"/>
    <w:rsid w:val="61A35A84"/>
    <w:rsid w:val="61B54E59"/>
    <w:rsid w:val="61DF20DD"/>
    <w:rsid w:val="62273785"/>
    <w:rsid w:val="6276577E"/>
    <w:rsid w:val="62AB4B92"/>
    <w:rsid w:val="633101AE"/>
    <w:rsid w:val="638D1EA0"/>
    <w:rsid w:val="64263663"/>
    <w:rsid w:val="64827143"/>
    <w:rsid w:val="65C92DE6"/>
    <w:rsid w:val="65DD48AC"/>
    <w:rsid w:val="65E32E37"/>
    <w:rsid w:val="66700C67"/>
    <w:rsid w:val="667705A7"/>
    <w:rsid w:val="66AA497C"/>
    <w:rsid w:val="66E03286"/>
    <w:rsid w:val="66FA095C"/>
    <w:rsid w:val="682E257A"/>
    <w:rsid w:val="68C032C2"/>
    <w:rsid w:val="68DB5889"/>
    <w:rsid w:val="68E85399"/>
    <w:rsid w:val="69031659"/>
    <w:rsid w:val="6909293D"/>
    <w:rsid w:val="69293A97"/>
    <w:rsid w:val="69375B5B"/>
    <w:rsid w:val="69626EBC"/>
    <w:rsid w:val="697205E5"/>
    <w:rsid w:val="69855CA5"/>
    <w:rsid w:val="69D04A8C"/>
    <w:rsid w:val="6A17677E"/>
    <w:rsid w:val="6A331196"/>
    <w:rsid w:val="6A510F7A"/>
    <w:rsid w:val="6A9357D2"/>
    <w:rsid w:val="6B002E67"/>
    <w:rsid w:val="6B1967C5"/>
    <w:rsid w:val="6B270657"/>
    <w:rsid w:val="6B391015"/>
    <w:rsid w:val="6C2E7B02"/>
    <w:rsid w:val="6CA0202A"/>
    <w:rsid w:val="6D756F9B"/>
    <w:rsid w:val="6DD4783F"/>
    <w:rsid w:val="6E10404E"/>
    <w:rsid w:val="6E540211"/>
    <w:rsid w:val="6E9433DE"/>
    <w:rsid w:val="6E9F288B"/>
    <w:rsid w:val="6F0502A5"/>
    <w:rsid w:val="6F2A5C25"/>
    <w:rsid w:val="6F7413D6"/>
    <w:rsid w:val="6F9C3A2B"/>
    <w:rsid w:val="6FF3727D"/>
    <w:rsid w:val="700C0283"/>
    <w:rsid w:val="703D09B8"/>
    <w:rsid w:val="7079383A"/>
    <w:rsid w:val="70D54830"/>
    <w:rsid w:val="70F10AD9"/>
    <w:rsid w:val="70FE2146"/>
    <w:rsid w:val="71915B65"/>
    <w:rsid w:val="72001CEF"/>
    <w:rsid w:val="72662AE9"/>
    <w:rsid w:val="728E1718"/>
    <w:rsid w:val="72903CAA"/>
    <w:rsid w:val="72CB1C3E"/>
    <w:rsid w:val="733361A7"/>
    <w:rsid w:val="73560C18"/>
    <w:rsid w:val="735C3151"/>
    <w:rsid w:val="739E743E"/>
    <w:rsid w:val="74475618"/>
    <w:rsid w:val="746C3CDA"/>
    <w:rsid w:val="7490224A"/>
    <w:rsid w:val="74CE4356"/>
    <w:rsid w:val="74DD2726"/>
    <w:rsid w:val="74F90BC0"/>
    <w:rsid w:val="757D6D4C"/>
    <w:rsid w:val="76151F8C"/>
    <w:rsid w:val="77140C0E"/>
    <w:rsid w:val="77576449"/>
    <w:rsid w:val="77614E3B"/>
    <w:rsid w:val="7772186B"/>
    <w:rsid w:val="77C971B1"/>
    <w:rsid w:val="77E55B44"/>
    <w:rsid w:val="77ED3875"/>
    <w:rsid w:val="78700AB5"/>
    <w:rsid w:val="78A175DE"/>
    <w:rsid w:val="78DF1D6C"/>
    <w:rsid w:val="7A18001B"/>
    <w:rsid w:val="7A1D6946"/>
    <w:rsid w:val="7A2B18C9"/>
    <w:rsid w:val="7A64555E"/>
    <w:rsid w:val="7ADF6FF9"/>
    <w:rsid w:val="7AE50AC9"/>
    <w:rsid w:val="7AF41A0B"/>
    <w:rsid w:val="7B481E06"/>
    <w:rsid w:val="7B743797"/>
    <w:rsid w:val="7B7444D7"/>
    <w:rsid w:val="7BAF56C7"/>
    <w:rsid w:val="7BF839F0"/>
    <w:rsid w:val="7C146B86"/>
    <w:rsid w:val="7C856A95"/>
    <w:rsid w:val="7CCE0550"/>
    <w:rsid w:val="7CF81394"/>
    <w:rsid w:val="7D155BA7"/>
    <w:rsid w:val="7D435F90"/>
    <w:rsid w:val="7D4A1A53"/>
    <w:rsid w:val="7D83525B"/>
    <w:rsid w:val="7E8911B8"/>
    <w:rsid w:val="7E936E6D"/>
    <w:rsid w:val="7ECB7528"/>
    <w:rsid w:val="7F8E278E"/>
    <w:rsid w:val="7FA031B1"/>
    <w:rsid w:val="7FBB0ECC"/>
    <w:rsid w:val="7FFA2FF5"/>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4"/>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5"/>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6"/>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7"/>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8"/>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9"/>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100"/>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101"/>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2"/>
    <w:unhideWhenUsed/>
    <w:qFormat/>
    <w:uiPriority w:val="9"/>
    <w:pPr>
      <w:keepNext/>
      <w:keepLines/>
      <w:spacing w:before="200" w:after="0"/>
      <w:outlineLvl w:val="8"/>
    </w:pPr>
    <w:rPr>
      <w:rFonts w:ascii="Calibri Light" w:hAnsi="Calibri Light"/>
      <w:i/>
      <w:iCs/>
      <w:color w:val="3F3F3F"/>
      <w:sz w:val="20"/>
      <w:szCs w:val="20"/>
    </w:rPr>
  </w:style>
  <w:style w:type="character" w:default="1" w:styleId="50">
    <w:name w:val="Default Paragraph Font"/>
    <w:unhideWhenUsed/>
    <w:qFormat/>
    <w:uiPriority w:val="1"/>
  </w:style>
  <w:style w:type="table" w:default="1" w:styleId="5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List 3"/>
    <w:basedOn w:val="1"/>
    <w:qFormat/>
    <w:uiPriority w:val="0"/>
    <w:pPr>
      <w:ind w:left="100" w:leftChars="400" w:hanging="200" w:hangingChars="200"/>
    </w:pPr>
  </w:style>
  <w:style w:type="paragraph" w:styleId="12">
    <w:name w:val="annotation subject"/>
    <w:basedOn w:val="13"/>
    <w:next w:val="13"/>
    <w:link w:val="132"/>
    <w:unhideWhenUsed/>
    <w:qFormat/>
    <w:uiPriority w:val="99"/>
    <w:rPr>
      <w:b/>
      <w:bCs/>
    </w:rPr>
  </w:style>
  <w:style w:type="paragraph" w:styleId="13">
    <w:name w:val="annotation text"/>
    <w:basedOn w:val="1"/>
    <w:link w:val="131"/>
    <w:unhideWhenUsed/>
    <w:qFormat/>
    <w:uiPriority w:val="99"/>
  </w:style>
  <w:style w:type="paragraph" w:styleId="14">
    <w:name w:val="toc 7"/>
    <w:basedOn w:val="1"/>
    <w:next w:val="1"/>
    <w:semiHidden/>
    <w:qFormat/>
    <w:uiPriority w:val="0"/>
    <w:pPr>
      <w:spacing w:after="0"/>
      <w:ind w:left="1320"/>
    </w:pPr>
    <w:rPr>
      <w:rFonts w:ascii="Calibri" w:hAnsi="Calibri" w:cs="Calibri"/>
      <w:sz w:val="18"/>
      <w:szCs w:val="18"/>
    </w:rPr>
  </w:style>
  <w:style w:type="paragraph" w:styleId="15">
    <w:name w:val="List Number 2"/>
    <w:basedOn w:val="1"/>
    <w:qFormat/>
    <w:uiPriority w:val="0"/>
    <w:pPr>
      <w:numPr>
        <w:ilvl w:val="0"/>
        <w:numId w:val="1"/>
      </w:numPr>
      <w:ind w:left="0" w:leftChars="0" w:firstLine="0" w:firstLineChars="0"/>
    </w:pPr>
    <w:rPr>
      <w:sz w:val="21"/>
      <w:szCs w:val="20"/>
    </w:rPr>
  </w:style>
  <w:style w:type="paragraph" w:styleId="16">
    <w:name w:val="List Bullet 4"/>
    <w:basedOn w:val="1"/>
    <w:qFormat/>
    <w:uiPriority w:val="0"/>
    <w:pPr>
      <w:numPr>
        <w:ilvl w:val="0"/>
        <w:numId w:val="2"/>
      </w:numPr>
      <w:ind w:left="0" w:leftChars="0" w:firstLine="0" w:firstLineChars="0"/>
    </w:pPr>
    <w:rPr>
      <w:sz w:val="21"/>
      <w:szCs w:val="20"/>
    </w:rPr>
  </w:style>
  <w:style w:type="paragraph" w:styleId="17">
    <w:name w:val="List Number"/>
    <w:basedOn w:val="1"/>
    <w:qFormat/>
    <w:uiPriority w:val="0"/>
    <w:pPr>
      <w:numPr>
        <w:ilvl w:val="0"/>
        <w:numId w:val="3"/>
      </w:numPr>
      <w:ind w:firstLine="0" w:firstLineChars="0"/>
    </w:pPr>
    <w:rPr>
      <w:sz w:val="21"/>
      <w:szCs w:val="20"/>
    </w:rPr>
  </w:style>
  <w:style w:type="paragraph" w:styleId="18">
    <w:name w:val="Normal Indent"/>
    <w:basedOn w:val="1"/>
    <w:qFormat/>
    <w:uiPriority w:val="0"/>
    <w:pPr>
      <w:ind w:firstLine="420"/>
    </w:pPr>
    <w:rPr>
      <w:szCs w:val="20"/>
    </w:rPr>
  </w:style>
  <w:style w:type="paragraph" w:styleId="19">
    <w:name w:val="caption"/>
    <w:basedOn w:val="1"/>
    <w:next w:val="1"/>
    <w:unhideWhenUsed/>
    <w:qFormat/>
    <w:uiPriority w:val="35"/>
    <w:pPr>
      <w:spacing w:line="240" w:lineRule="auto"/>
    </w:pPr>
    <w:rPr>
      <w:b/>
      <w:bCs/>
      <w:color w:val="5B9BD5"/>
      <w:sz w:val="18"/>
      <w:szCs w:val="18"/>
    </w:rPr>
  </w:style>
  <w:style w:type="paragraph" w:styleId="20">
    <w:name w:val="List Bullet"/>
    <w:basedOn w:val="1"/>
    <w:qFormat/>
    <w:uiPriority w:val="0"/>
    <w:pPr>
      <w:numPr>
        <w:ilvl w:val="0"/>
        <w:numId w:val="4"/>
      </w:numPr>
      <w:ind w:firstLine="0" w:firstLineChars="0"/>
    </w:pPr>
    <w:rPr>
      <w:sz w:val="21"/>
      <w:szCs w:val="20"/>
    </w:rPr>
  </w:style>
  <w:style w:type="paragraph" w:styleId="21">
    <w:name w:val="Document Map"/>
    <w:basedOn w:val="1"/>
    <w:link w:val="104"/>
    <w:semiHidden/>
    <w:qFormat/>
    <w:uiPriority w:val="0"/>
    <w:pPr>
      <w:shd w:val="clear" w:color="auto" w:fill="000080"/>
    </w:pPr>
  </w:style>
  <w:style w:type="paragraph" w:styleId="22">
    <w:name w:val="Body Text 3"/>
    <w:basedOn w:val="1"/>
    <w:link w:val="122"/>
    <w:qFormat/>
    <w:uiPriority w:val="0"/>
    <w:pPr>
      <w:spacing w:line="0" w:lineRule="atLeast"/>
      <w:jc w:val="center"/>
    </w:pPr>
    <w:rPr>
      <w:color w:val="000000"/>
      <w:sz w:val="21"/>
      <w:szCs w:val="20"/>
    </w:rPr>
  </w:style>
  <w:style w:type="paragraph" w:styleId="23">
    <w:name w:val="List Bullet 3"/>
    <w:basedOn w:val="1"/>
    <w:qFormat/>
    <w:uiPriority w:val="0"/>
    <w:pPr>
      <w:numPr>
        <w:ilvl w:val="0"/>
        <w:numId w:val="5"/>
      </w:numPr>
      <w:ind w:left="0" w:leftChars="0" w:firstLine="0" w:firstLineChars="0"/>
    </w:pPr>
    <w:rPr>
      <w:sz w:val="21"/>
      <w:szCs w:val="20"/>
    </w:rPr>
  </w:style>
  <w:style w:type="paragraph" w:styleId="24">
    <w:name w:val="Body Text"/>
    <w:basedOn w:val="1"/>
    <w:link w:val="109"/>
    <w:qFormat/>
    <w:uiPriority w:val="0"/>
    <w:rPr>
      <w:rFonts w:ascii="Arial Narrow" w:hAnsi="Arial Narrow"/>
      <w:color w:val="080808"/>
      <w:szCs w:val="28"/>
    </w:rPr>
  </w:style>
  <w:style w:type="paragraph" w:styleId="25">
    <w:name w:val="Body Text Indent"/>
    <w:basedOn w:val="1"/>
    <w:link w:val="105"/>
    <w:qFormat/>
    <w:uiPriority w:val="0"/>
    <w:pPr>
      <w:tabs>
        <w:tab w:val="left" w:pos="1275"/>
      </w:tabs>
      <w:spacing w:before="120"/>
      <w:ind w:firstLine="420" w:firstLineChars="200"/>
    </w:pPr>
    <w:rPr>
      <w:sz w:val="21"/>
    </w:rPr>
  </w:style>
  <w:style w:type="paragraph" w:styleId="26">
    <w:name w:val="List Number 3"/>
    <w:basedOn w:val="1"/>
    <w:qFormat/>
    <w:uiPriority w:val="0"/>
    <w:pPr>
      <w:numPr>
        <w:ilvl w:val="0"/>
        <w:numId w:val="6"/>
      </w:numPr>
      <w:ind w:left="0" w:leftChars="0" w:firstLine="0" w:firstLineChars="0"/>
    </w:pPr>
    <w:rPr>
      <w:sz w:val="21"/>
      <w:szCs w:val="20"/>
    </w:rPr>
  </w:style>
  <w:style w:type="paragraph" w:styleId="27">
    <w:name w:val="List Bullet 2"/>
    <w:basedOn w:val="1"/>
    <w:qFormat/>
    <w:uiPriority w:val="0"/>
    <w:pPr>
      <w:numPr>
        <w:ilvl w:val="0"/>
        <w:numId w:val="7"/>
      </w:numPr>
      <w:ind w:left="0" w:leftChars="0" w:firstLine="0" w:firstLineChars="0"/>
    </w:pPr>
    <w:rPr>
      <w:sz w:val="21"/>
      <w:szCs w:val="20"/>
    </w:rPr>
  </w:style>
  <w:style w:type="paragraph" w:styleId="28">
    <w:name w:val="toc 5"/>
    <w:basedOn w:val="1"/>
    <w:next w:val="1"/>
    <w:semiHidden/>
    <w:qFormat/>
    <w:uiPriority w:val="0"/>
    <w:pPr>
      <w:spacing w:after="0"/>
      <w:ind w:left="880"/>
    </w:pPr>
    <w:rPr>
      <w:rFonts w:ascii="Calibri" w:hAnsi="Calibri" w:cs="Calibri"/>
      <w:sz w:val="18"/>
      <w:szCs w:val="18"/>
    </w:rPr>
  </w:style>
  <w:style w:type="paragraph" w:styleId="29">
    <w:name w:val="toc 3"/>
    <w:basedOn w:val="1"/>
    <w:next w:val="1"/>
    <w:qFormat/>
    <w:uiPriority w:val="39"/>
    <w:pPr>
      <w:spacing w:after="0"/>
      <w:ind w:left="440"/>
    </w:pPr>
    <w:rPr>
      <w:rFonts w:ascii="Calibri" w:hAnsi="Calibri" w:cs="Calibri"/>
      <w:i/>
      <w:iCs/>
      <w:sz w:val="20"/>
      <w:szCs w:val="20"/>
    </w:rPr>
  </w:style>
  <w:style w:type="paragraph" w:styleId="30">
    <w:name w:val="List Bullet 5"/>
    <w:basedOn w:val="1"/>
    <w:qFormat/>
    <w:uiPriority w:val="0"/>
    <w:pPr>
      <w:numPr>
        <w:ilvl w:val="0"/>
        <w:numId w:val="8"/>
      </w:numPr>
      <w:ind w:left="0" w:leftChars="0" w:firstLine="0" w:firstLineChars="0"/>
    </w:pPr>
    <w:rPr>
      <w:sz w:val="21"/>
      <w:szCs w:val="20"/>
    </w:rPr>
  </w:style>
  <w:style w:type="paragraph" w:styleId="31">
    <w:name w:val="List Number 4"/>
    <w:basedOn w:val="1"/>
    <w:qFormat/>
    <w:uiPriority w:val="0"/>
    <w:pPr>
      <w:numPr>
        <w:ilvl w:val="0"/>
        <w:numId w:val="9"/>
      </w:numPr>
      <w:ind w:left="0" w:leftChars="0" w:firstLine="0" w:firstLineChars="0"/>
    </w:pPr>
    <w:rPr>
      <w:sz w:val="21"/>
      <w:szCs w:val="20"/>
    </w:rPr>
  </w:style>
  <w:style w:type="paragraph" w:styleId="32">
    <w:name w:val="toc 8"/>
    <w:basedOn w:val="1"/>
    <w:next w:val="1"/>
    <w:semiHidden/>
    <w:qFormat/>
    <w:uiPriority w:val="0"/>
    <w:pPr>
      <w:spacing w:after="0"/>
      <w:ind w:left="1540"/>
    </w:pPr>
    <w:rPr>
      <w:rFonts w:ascii="Calibri" w:hAnsi="Calibri" w:cs="Calibri"/>
      <w:sz w:val="18"/>
      <w:szCs w:val="18"/>
    </w:rPr>
  </w:style>
  <w:style w:type="paragraph" w:styleId="33">
    <w:name w:val="Body Text Indent 2"/>
    <w:basedOn w:val="1"/>
    <w:link w:val="106"/>
    <w:uiPriority w:val="0"/>
    <w:pPr>
      <w:ind w:left="425" w:firstLine="425"/>
    </w:pPr>
    <w:rPr>
      <w:sz w:val="21"/>
    </w:rPr>
  </w:style>
  <w:style w:type="paragraph" w:styleId="34">
    <w:name w:val="endnote text"/>
    <w:basedOn w:val="1"/>
    <w:link w:val="133"/>
    <w:unhideWhenUsed/>
    <w:qFormat/>
    <w:uiPriority w:val="99"/>
    <w:pPr>
      <w:snapToGrid w:val="0"/>
    </w:pPr>
  </w:style>
  <w:style w:type="paragraph" w:styleId="35">
    <w:name w:val="Balloon Text"/>
    <w:basedOn w:val="1"/>
    <w:link w:val="120"/>
    <w:semiHidden/>
    <w:qFormat/>
    <w:uiPriority w:val="0"/>
    <w:rPr>
      <w:sz w:val="18"/>
      <w:szCs w:val="18"/>
    </w:rPr>
  </w:style>
  <w:style w:type="paragraph" w:styleId="36">
    <w:name w:val="footer"/>
    <w:basedOn w:val="1"/>
    <w:link w:val="93"/>
    <w:unhideWhenUsed/>
    <w:qFormat/>
    <w:uiPriority w:val="99"/>
    <w:pPr>
      <w:tabs>
        <w:tab w:val="center" w:pos="4153"/>
        <w:tab w:val="right" w:pos="8306"/>
      </w:tabs>
      <w:snapToGrid w:val="0"/>
    </w:pPr>
    <w:rPr>
      <w:sz w:val="18"/>
      <w:szCs w:val="18"/>
    </w:rPr>
  </w:style>
  <w:style w:type="paragraph" w:styleId="37">
    <w:name w:val="header"/>
    <w:basedOn w:val="1"/>
    <w:link w:val="92"/>
    <w:unhideWhenUsed/>
    <w:qFormat/>
    <w:uiPriority w:val="0"/>
    <w:pPr>
      <w:pBdr>
        <w:bottom w:val="single" w:color="auto" w:sz="6" w:space="1"/>
      </w:pBdr>
      <w:tabs>
        <w:tab w:val="center" w:pos="4153"/>
        <w:tab w:val="right" w:pos="8306"/>
      </w:tabs>
      <w:snapToGrid w:val="0"/>
      <w:jc w:val="center"/>
    </w:pPr>
    <w:rPr>
      <w:sz w:val="18"/>
      <w:szCs w:val="18"/>
    </w:rPr>
  </w:style>
  <w:style w:type="paragraph" w:styleId="38">
    <w:name w:val="toc 1"/>
    <w:basedOn w:val="1"/>
    <w:next w:val="1"/>
    <w:qFormat/>
    <w:uiPriority w:val="39"/>
    <w:pPr>
      <w:spacing w:before="120" w:after="120"/>
    </w:pPr>
    <w:rPr>
      <w:rFonts w:ascii="Calibri" w:hAnsi="Calibri" w:cs="Calibri"/>
      <w:b/>
      <w:bCs/>
      <w:caps/>
      <w:sz w:val="20"/>
      <w:szCs w:val="20"/>
    </w:rPr>
  </w:style>
  <w:style w:type="paragraph" w:styleId="39">
    <w:name w:val="toc 4"/>
    <w:basedOn w:val="1"/>
    <w:next w:val="1"/>
    <w:qFormat/>
    <w:uiPriority w:val="39"/>
    <w:pPr>
      <w:spacing w:after="0"/>
      <w:ind w:left="660"/>
    </w:pPr>
    <w:rPr>
      <w:rFonts w:ascii="Calibri" w:hAnsi="Calibri" w:cs="Calibri"/>
      <w:sz w:val="18"/>
      <w:szCs w:val="18"/>
    </w:rPr>
  </w:style>
  <w:style w:type="paragraph" w:styleId="40">
    <w:name w:val="index heading"/>
    <w:basedOn w:val="1"/>
    <w:next w:val="1"/>
    <w:semiHidden/>
    <w:qFormat/>
    <w:uiPriority w:val="0"/>
  </w:style>
  <w:style w:type="paragraph" w:styleId="41">
    <w:name w:val="Subtitle"/>
    <w:basedOn w:val="1"/>
    <w:next w:val="1"/>
    <w:link w:val="123"/>
    <w:qFormat/>
    <w:uiPriority w:val="11"/>
    <w:rPr>
      <w:rFonts w:ascii="Calibri Light" w:hAnsi="Calibri Light"/>
      <w:i/>
      <w:iCs/>
      <w:color w:val="5B9BD5"/>
      <w:spacing w:val="15"/>
      <w:sz w:val="24"/>
      <w:szCs w:val="24"/>
    </w:rPr>
  </w:style>
  <w:style w:type="paragraph" w:styleId="42">
    <w:name w:val="List Number 5"/>
    <w:basedOn w:val="1"/>
    <w:qFormat/>
    <w:uiPriority w:val="0"/>
    <w:pPr>
      <w:numPr>
        <w:ilvl w:val="0"/>
        <w:numId w:val="10"/>
      </w:numPr>
      <w:tabs>
        <w:tab w:val="left" w:pos="360"/>
      </w:tabs>
      <w:ind w:left="0" w:leftChars="0" w:firstLine="0" w:firstLineChars="0"/>
    </w:pPr>
    <w:rPr>
      <w:sz w:val="21"/>
      <w:szCs w:val="20"/>
    </w:rPr>
  </w:style>
  <w:style w:type="paragraph" w:styleId="43">
    <w:name w:val="toc 6"/>
    <w:basedOn w:val="1"/>
    <w:next w:val="1"/>
    <w:semiHidden/>
    <w:qFormat/>
    <w:uiPriority w:val="0"/>
    <w:pPr>
      <w:spacing w:after="0"/>
      <w:ind w:left="1100"/>
    </w:pPr>
    <w:rPr>
      <w:rFonts w:ascii="Calibri" w:hAnsi="Calibri" w:cs="Calibri"/>
      <w:sz w:val="18"/>
      <w:szCs w:val="18"/>
    </w:rPr>
  </w:style>
  <w:style w:type="paragraph" w:styleId="44">
    <w:name w:val="Body Text Indent 3"/>
    <w:basedOn w:val="1"/>
    <w:link w:val="107"/>
    <w:qFormat/>
    <w:uiPriority w:val="0"/>
    <w:pPr>
      <w:ind w:left="425" w:leftChars="177" w:firstLine="420" w:firstLineChars="200"/>
    </w:pPr>
    <w:rPr>
      <w:sz w:val="21"/>
    </w:rPr>
  </w:style>
  <w:style w:type="paragraph" w:styleId="45">
    <w:name w:val="toc 2"/>
    <w:basedOn w:val="1"/>
    <w:next w:val="1"/>
    <w:qFormat/>
    <w:uiPriority w:val="39"/>
    <w:pPr>
      <w:spacing w:after="0"/>
      <w:ind w:left="220"/>
    </w:pPr>
    <w:rPr>
      <w:rFonts w:ascii="Calibri" w:hAnsi="Calibri" w:cs="Calibri"/>
      <w:smallCaps/>
      <w:sz w:val="20"/>
      <w:szCs w:val="20"/>
    </w:rPr>
  </w:style>
  <w:style w:type="paragraph" w:styleId="46">
    <w:name w:val="toc 9"/>
    <w:basedOn w:val="1"/>
    <w:next w:val="1"/>
    <w:semiHidden/>
    <w:qFormat/>
    <w:uiPriority w:val="0"/>
    <w:pPr>
      <w:spacing w:after="0"/>
      <w:ind w:left="1760"/>
    </w:pPr>
    <w:rPr>
      <w:rFonts w:ascii="Calibri" w:hAnsi="Calibri" w:cs="Calibri"/>
      <w:sz w:val="18"/>
      <w:szCs w:val="18"/>
    </w:rPr>
  </w:style>
  <w:style w:type="paragraph" w:styleId="47">
    <w:name w:val="HTML Preformatted"/>
    <w:basedOn w:val="1"/>
    <w:link w:val="103"/>
    <w:qFormat/>
    <w:uiPriority w:val="0"/>
    <w:rPr>
      <w:rFonts w:ascii="Courier New" w:hAnsi="Courier New" w:cs="Courier New"/>
      <w:sz w:val="20"/>
      <w:szCs w:val="20"/>
    </w:rPr>
  </w:style>
  <w:style w:type="paragraph" w:styleId="48">
    <w:name w:val="index 1"/>
    <w:basedOn w:val="1"/>
    <w:next w:val="1"/>
    <w:unhideWhenUsed/>
    <w:qFormat/>
    <w:uiPriority w:val="0"/>
  </w:style>
  <w:style w:type="paragraph" w:styleId="49">
    <w:name w:val="Title"/>
    <w:basedOn w:val="1"/>
    <w:next w:val="1"/>
    <w:link w:val="108"/>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character" w:styleId="51">
    <w:name w:val="Strong"/>
    <w:basedOn w:val="50"/>
    <w:qFormat/>
    <w:uiPriority w:val="22"/>
    <w:rPr>
      <w:b/>
      <w:bCs/>
    </w:rPr>
  </w:style>
  <w:style w:type="character" w:styleId="52">
    <w:name w:val="endnote reference"/>
    <w:basedOn w:val="50"/>
    <w:unhideWhenUsed/>
    <w:qFormat/>
    <w:uiPriority w:val="99"/>
    <w:rPr>
      <w:vertAlign w:val="superscript"/>
    </w:rPr>
  </w:style>
  <w:style w:type="character" w:styleId="53">
    <w:name w:val="page number"/>
    <w:basedOn w:val="50"/>
    <w:qFormat/>
    <w:uiPriority w:val="0"/>
  </w:style>
  <w:style w:type="character" w:styleId="54">
    <w:name w:val="FollowedHyperlink"/>
    <w:basedOn w:val="50"/>
    <w:unhideWhenUsed/>
    <w:qFormat/>
    <w:uiPriority w:val="99"/>
    <w:rPr>
      <w:color w:val="954F72"/>
      <w:u w:val="single"/>
    </w:rPr>
  </w:style>
  <w:style w:type="character" w:styleId="55">
    <w:name w:val="Emphasis"/>
    <w:basedOn w:val="50"/>
    <w:qFormat/>
    <w:uiPriority w:val="20"/>
    <w:rPr>
      <w:i/>
      <w:iCs/>
    </w:rPr>
  </w:style>
  <w:style w:type="character" w:styleId="56">
    <w:name w:val="Hyperlink"/>
    <w:qFormat/>
    <w:uiPriority w:val="99"/>
    <w:rPr>
      <w:color w:val="0000FF"/>
      <w:u w:val="single"/>
    </w:rPr>
  </w:style>
  <w:style w:type="character" w:styleId="57">
    <w:name w:val="annotation reference"/>
    <w:basedOn w:val="50"/>
    <w:unhideWhenUsed/>
    <w:qFormat/>
    <w:uiPriority w:val="99"/>
    <w:rPr>
      <w:sz w:val="21"/>
      <w:szCs w:val="21"/>
    </w:rPr>
  </w:style>
  <w:style w:type="table" w:styleId="59">
    <w:name w:val="Table Grid"/>
    <w:basedOn w:val="58"/>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qFormat/>
    <w:uiPriority w:val="0"/>
    <w:pPr>
      <w:spacing w:before="240" w:after="240"/>
    </w:pPr>
    <w:rPr>
      <w:rFonts w:ascii="黑体" w:hAnsi="黑体" w:eastAsia="黑体"/>
      <w:b w:val="0"/>
      <w:sz w:val="28"/>
    </w:rPr>
  </w:style>
  <w:style w:type="paragraph" w:customStyle="1" w:styleId="62">
    <w:name w:val="qualitytd标题2"/>
    <w:basedOn w:val="3"/>
    <w:next w:val="1"/>
    <w:qFormat/>
    <w:uiPriority w:val="0"/>
    <w:rPr>
      <w:rFonts w:ascii="黑体" w:hAnsi="黑体" w:eastAsia="黑体"/>
    </w:rPr>
  </w:style>
  <w:style w:type="paragraph" w:customStyle="1" w:styleId="63">
    <w:name w:val="qualitytd标题1"/>
    <w:basedOn w:val="2"/>
    <w:next w:val="1"/>
    <w:qFormat/>
    <w:uiPriority w:val="0"/>
    <w:pPr>
      <w:ind w:left="782" w:hanging="782" w:hangingChars="177"/>
    </w:pPr>
    <w:rPr>
      <w:rFonts w:ascii="黑体" w:hAnsi="黑体" w:eastAsia="黑体"/>
    </w:rPr>
  </w:style>
  <w:style w:type="paragraph" w:customStyle="1" w:styleId="64">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uiPriority w:val="0"/>
    <w:pPr>
      <w:spacing w:before="60" w:after="60" w:line="40" w:lineRule="atLeast"/>
    </w:pPr>
    <w:rPr>
      <w:rFonts w:ascii="Arial" w:hAnsi="Arial"/>
      <w:sz w:val="20"/>
      <w:szCs w:val="20"/>
      <w:lang w:eastAsia="en-US"/>
    </w:rPr>
  </w:style>
  <w:style w:type="paragraph" w:customStyle="1" w:styleId="66">
    <w:name w:val="Table Row"/>
    <w:basedOn w:val="1"/>
    <w:qFormat/>
    <w:uiPriority w:val="0"/>
    <w:pPr>
      <w:spacing w:before="60" w:after="60" w:line="240" w:lineRule="atLeast"/>
    </w:pPr>
    <w:rPr>
      <w:rFonts w:ascii="Arial" w:hAnsi="Arial"/>
      <w:b/>
      <w:snapToGrid w:val="0"/>
      <w:sz w:val="20"/>
      <w:szCs w:val="20"/>
    </w:rPr>
  </w:style>
  <w:style w:type="paragraph" w:customStyle="1" w:styleId="67">
    <w:name w:val="font"/>
    <w:basedOn w:val="1"/>
    <w:qFormat/>
    <w:uiPriority w:val="0"/>
    <w:pPr>
      <w:spacing w:before="100" w:beforeAutospacing="1" w:after="100" w:afterAutospacing="1"/>
    </w:pPr>
    <w:rPr>
      <w:rFonts w:ascii="宋体" w:hAnsi="宋体"/>
      <w:color w:val="000000"/>
      <w:sz w:val="18"/>
      <w:szCs w:val="18"/>
    </w:rPr>
  </w:style>
  <w:style w:type="paragraph" w:customStyle="1" w:styleId="68">
    <w:name w:val="正文格式"/>
    <w:basedOn w:val="1"/>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qFormat/>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4"/>
    <w:qFormat/>
    <w:uiPriority w:val="29"/>
    <w:rPr>
      <w:i/>
      <w:iCs/>
      <w:color w:val="000000"/>
    </w:rPr>
  </w:style>
  <w:style w:type="paragraph" w:customStyle="1" w:styleId="88">
    <w:name w:val="明显引用1"/>
    <w:basedOn w:val="1"/>
    <w:next w:val="1"/>
    <w:link w:val="125"/>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4"/>
    <w:qFormat/>
    <w:uiPriority w:val="0"/>
    <w:pPr>
      <w:numPr>
        <w:ilvl w:val="0"/>
        <w:numId w:val="13"/>
      </w:numPr>
    </w:pPr>
    <w:rPr>
      <w:rFonts w:ascii="黑体" w:hAnsi="黑体" w:eastAsia="黑体"/>
      <w:color w:val="auto"/>
      <w:sz w:val="28"/>
      <w:szCs w:val="28"/>
    </w:rPr>
  </w:style>
  <w:style w:type="paragraph" w:customStyle="1" w:styleId="90">
    <w:name w:val="修订1"/>
    <w:hidden/>
    <w:unhideWhenUsed/>
    <w:uiPriority w:val="99"/>
    <w:rPr>
      <w:rFonts w:ascii="Calibri" w:hAnsi="Calibri" w:eastAsia="宋体" w:cs="黑体"/>
      <w:sz w:val="22"/>
      <w:szCs w:val="22"/>
      <w:lang w:val="en-US" w:eastAsia="zh-CN" w:bidi="ar-SA"/>
    </w:rPr>
  </w:style>
  <w:style w:type="paragraph" w:customStyle="1" w:styleId="91">
    <w:name w:val="TOC 标题2"/>
    <w:basedOn w:val="2"/>
    <w:next w:val="1"/>
    <w:unhideWhenUsed/>
    <w:qFormat/>
    <w:uiPriority w:val="39"/>
    <w:pPr>
      <w:outlineLvl w:val="9"/>
    </w:pPr>
    <w:rPr>
      <w:rFonts w:ascii="Cambria" w:hAnsi="Cambria" w:eastAsia="宋体" w:cs="黑体"/>
      <w:color w:val="365F90"/>
    </w:rPr>
  </w:style>
  <w:style w:type="character" w:customStyle="1" w:styleId="92">
    <w:name w:val="页眉 Char"/>
    <w:basedOn w:val="50"/>
    <w:link w:val="37"/>
    <w:qFormat/>
    <w:uiPriority w:val="99"/>
    <w:rPr>
      <w:sz w:val="18"/>
      <w:szCs w:val="18"/>
    </w:rPr>
  </w:style>
  <w:style w:type="character" w:customStyle="1" w:styleId="93">
    <w:name w:val="页脚 Char"/>
    <w:basedOn w:val="50"/>
    <w:link w:val="36"/>
    <w:qFormat/>
    <w:uiPriority w:val="99"/>
    <w:rPr>
      <w:sz w:val="18"/>
      <w:szCs w:val="18"/>
    </w:rPr>
  </w:style>
  <w:style w:type="character" w:customStyle="1" w:styleId="94">
    <w:name w:val="标题 1 Char"/>
    <w:basedOn w:val="50"/>
    <w:link w:val="2"/>
    <w:qFormat/>
    <w:uiPriority w:val="9"/>
    <w:rPr>
      <w:rFonts w:ascii="Calibri Light" w:hAnsi="Calibri Light" w:eastAsia="宋体" w:cs="黑体"/>
      <w:b/>
      <w:bCs/>
      <w:color w:val="2D73B3"/>
      <w:kern w:val="0"/>
      <w:sz w:val="28"/>
      <w:szCs w:val="28"/>
    </w:rPr>
  </w:style>
  <w:style w:type="character" w:customStyle="1" w:styleId="95">
    <w:name w:val="标题 2 Char"/>
    <w:basedOn w:val="50"/>
    <w:link w:val="3"/>
    <w:qFormat/>
    <w:uiPriority w:val="9"/>
    <w:rPr>
      <w:rFonts w:ascii="Calibri Light" w:hAnsi="Calibri Light" w:eastAsia="宋体" w:cs="黑体"/>
      <w:b/>
      <w:bCs/>
      <w:color w:val="5B9BD5"/>
      <w:kern w:val="0"/>
      <w:sz w:val="26"/>
      <w:szCs w:val="26"/>
    </w:rPr>
  </w:style>
  <w:style w:type="character" w:customStyle="1" w:styleId="96">
    <w:name w:val="标题 3 Char"/>
    <w:basedOn w:val="50"/>
    <w:link w:val="4"/>
    <w:qFormat/>
    <w:uiPriority w:val="9"/>
    <w:rPr>
      <w:rFonts w:ascii="Calibri Light" w:hAnsi="Calibri Light" w:eastAsia="宋体" w:cs="黑体"/>
      <w:b/>
      <w:bCs/>
      <w:color w:val="5B9BD5"/>
      <w:kern w:val="0"/>
      <w:sz w:val="22"/>
    </w:rPr>
  </w:style>
  <w:style w:type="character" w:customStyle="1" w:styleId="97">
    <w:name w:val="标题 4 Char"/>
    <w:basedOn w:val="50"/>
    <w:link w:val="5"/>
    <w:uiPriority w:val="9"/>
    <w:rPr>
      <w:rFonts w:ascii="Calibri Light" w:hAnsi="Calibri Light" w:eastAsia="宋体" w:cs="黑体"/>
      <w:b/>
      <w:bCs/>
      <w:i/>
      <w:iCs/>
      <w:color w:val="5B9BD5"/>
      <w:kern w:val="0"/>
      <w:sz w:val="22"/>
    </w:rPr>
  </w:style>
  <w:style w:type="character" w:customStyle="1" w:styleId="98">
    <w:name w:val="标题 5 Char"/>
    <w:basedOn w:val="50"/>
    <w:link w:val="6"/>
    <w:qFormat/>
    <w:uiPriority w:val="9"/>
    <w:rPr>
      <w:rFonts w:ascii="Calibri Light" w:hAnsi="Calibri Light" w:eastAsia="宋体" w:cs="黑体"/>
      <w:color w:val="1E4C76"/>
      <w:kern w:val="0"/>
      <w:sz w:val="22"/>
    </w:rPr>
  </w:style>
  <w:style w:type="character" w:customStyle="1" w:styleId="99">
    <w:name w:val="标题 6 Char"/>
    <w:basedOn w:val="50"/>
    <w:link w:val="7"/>
    <w:qFormat/>
    <w:uiPriority w:val="9"/>
    <w:rPr>
      <w:rFonts w:ascii="Calibri Light" w:hAnsi="Calibri Light" w:eastAsia="宋体" w:cs="黑体"/>
      <w:i/>
      <w:iCs/>
      <w:color w:val="1E4C76"/>
      <w:kern w:val="0"/>
      <w:sz w:val="22"/>
    </w:rPr>
  </w:style>
  <w:style w:type="character" w:customStyle="1" w:styleId="100">
    <w:name w:val="标题 7 Char"/>
    <w:basedOn w:val="50"/>
    <w:link w:val="8"/>
    <w:qFormat/>
    <w:uiPriority w:val="9"/>
    <w:rPr>
      <w:rFonts w:ascii="Calibri Light" w:hAnsi="Calibri Light" w:eastAsia="宋体" w:cs="黑体"/>
      <w:i/>
      <w:iCs/>
      <w:color w:val="3F3F3F"/>
      <w:kern w:val="0"/>
      <w:sz w:val="22"/>
    </w:rPr>
  </w:style>
  <w:style w:type="character" w:customStyle="1" w:styleId="101">
    <w:name w:val="标题 8 Char"/>
    <w:basedOn w:val="50"/>
    <w:link w:val="9"/>
    <w:qFormat/>
    <w:uiPriority w:val="9"/>
    <w:rPr>
      <w:rFonts w:ascii="Calibri Light" w:hAnsi="Calibri Light" w:eastAsia="宋体" w:cs="黑体"/>
      <w:color w:val="5B9BD5"/>
      <w:kern w:val="0"/>
      <w:sz w:val="20"/>
      <w:szCs w:val="20"/>
    </w:rPr>
  </w:style>
  <w:style w:type="character" w:customStyle="1" w:styleId="102">
    <w:name w:val="标题 9 Char"/>
    <w:basedOn w:val="50"/>
    <w:link w:val="10"/>
    <w:qFormat/>
    <w:uiPriority w:val="9"/>
    <w:rPr>
      <w:rFonts w:ascii="Calibri Light" w:hAnsi="Calibri Light" w:eastAsia="宋体" w:cs="黑体"/>
      <w:i/>
      <w:iCs/>
      <w:color w:val="3F3F3F"/>
      <w:kern w:val="0"/>
      <w:sz w:val="20"/>
      <w:szCs w:val="20"/>
    </w:rPr>
  </w:style>
  <w:style w:type="character" w:customStyle="1" w:styleId="103">
    <w:name w:val="HTML 预设格式 Char"/>
    <w:basedOn w:val="50"/>
    <w:link w:val="47"/>
    <w:qFormat/>
    <w:uiPriority w:val="0"/>
    <w:rPr>
      <w:rFonts w:ascii="Courier New" w:hAnsi="Courier New" w:cs="Courier New"/>
      <w:kern w:val="0"/>
      <w:sz w:val="20"/>
      <w:szCs w:val="20"/>
    </w:rPr>
  </w:style>
  <w:style w:type="character" w:customStyle="1" w:styleId="104">
    <w:name w:val="文档结构图 Char"/>
    <w:basedOn w:val="50"/>
    <w:link w:val="21"/>
    <w:semiHidden/>
    <w:qFormat/>
    <w:uiPriority w:val="0"/>
    <w:rPr>
      <w:kern w:val="0"/>
      <w:sz w:val="22"/>
      <w:shd w:val="clear" w:color="auto" w:fill="000080"/>
    </w:rPr>
  </w:style>
  <w:style w:type="character" w:customStyle="1" w:styleId="105">
    <w:name w:val="正文文本缩进 Char"/>
    <w:basedOn w:val="50"/>
    <w:link w:val="25"/>
    <w:qFormat/>
    <w:uiPriority w:val="0"/>
    <w:rPr>
      <w:kern w:val="0"/>
    </w:rPr>
  </w:style>
  <w:style w:type="character" w:customStyle="1" w:styleId="106">
    <w:name w:val="正文文本缩进 2 Char"/>
    <w:basedOn w:val="50"/>
    <w:link w:val="33"/>
    <w:qFormat/>
    <w:uiPriority w:val="0"/>
    <w:rPr>
      <w:kern w:val="0"/>
    </w:rPr>
  </w:style>
  <w:style w:type="character" w:customStyle="1" w:styleId="107">
    <w:name w:val="正文文本缩进 3 Char"/>
    <w:basedOn w:val="50"/>
    <w:link w:val="44"/>
    <w:qFormat/>
    <w:uiPriority w:val="0"/>
    <w:rPr>
      <w:kern w:val="0"/>
    </w:rPr>
  </w:style>
  <w:style w:type="character" w:customStyle="1" w:styleId="108">
    <w:name w:val="标题 Char"/>
    <w:basedOn w:val="50"/>
    <w:link w:val="49"/>
    <w:qFormat/>
    <w:uiPriority w:val="10"/>
    <w:rPr>
      <w:rFonts w:ascii="Calibri Light" w:hAnsi="Calibri Light" w:eastAsia="宋体" w:cs="黑体"/>
      <w:color w:val="323E4E"/>
      <w:spacing w:val="5"/>
      <w:kern w:val="28"/>
      <w:sz w:val="52"/>
      <w:szCs w:val="52"/>
    </w:rPr>
  </w:style>
  <w:style w:type="character" w:customStyle="1" w:styleId="109">
    <w:name w:val="正文文本 Char"/>
    <w:basedOn w:val="50"/>
    <w:link w:val="24"/>
    <w:qFormat/>
    <w:uiPriority w:val="0"/>
    <w:rPr>
      <w:rFonts w:ascii="Arial Narrow" w:hAnsi="Arial Narrow"/>
      <w:color w:val="080808"/>
      <w:kern w:val="0"/>
      <w:sz w:val="22"/>
      <w:szCs w:val="28"/>
    </w:rPr>
  </w:style>
  <w:style w:type="character" w:customStyle="1" w:styleId="110">
    <w:name w:val="txt"/>
    <w:basedOn w:val="50"/>
    <w:uiPriority w:val="0"/>
  </w:style>
  <w:style w:type="character" w:customStyle="1" w:styleId="111">
    <w:name w:val="new2"/>
    <w:qFormat/>
    <w:uiPriority w:val="0"/>
    <w:rPr>
      <w:sz w:val="18"/>
      <w:szCs w:val="18"/>
    </w:rPr>
  </w:style>
  <w:style w:type="character" w:customStyle="1" w:styleId="112">
    <w:name w:val="font2"/>
    <w:qFormat/>
    <w:uiPriority w:val="0"/>
    <w:rPr>
      <w:color w:val="000000"/>
      <w:sz w:val="18"/>
      <w:szCs w:val="18"/>
    </w:rPr>
  </w:style>
  <w:style w:type="character" w:customStyle="1" w:styleId="113">
    <w:name w:val="titlefont1"/>
    <w:qFormat/>
    <w:uiPriority w:val="0"/>
    <w:rPr>
      <w:color w:val="CC0000"/>
      <w:sz w:val="21"/>
      <w:szCs w:val="21"/>
    </w:rPr>
  </w:style>
  <w:style w:type="character" w:customStyle="1" w:styleId="114">
    <w:name w:val="w21"/>
    <w:qFormat/>
    <w:uiPriority w:val="0"/>
    <w:rPr>
      <w:rFonts w:hint="default"/>
      <w:sz w:val="22"/>
      <w:szCs w:val="22"/>
    </w:rPr>
  </w:style>
  <w:style w:type="character" w:customStyle="1" w:styleId="115">
    <w:name w:val="gray1"/>
    <w:qFormat/>
    <w:uiPriority w:val="0"/>
    <w:rPr>
      <w:color w:val="7B7B7B"/>
    </w:rPr>
  </w:style>
  <w:style w:type="character" w:customStyle="1" w:styleId="116">
    <w:name w:val="font101"/>
    <w:qFormat/>
    <w:uiPriority w:val="0"/>
    <w:rPr>
      <w:sz w:val="21"/>
      <w:szCs w:val="21"/>
    </w:rPr>
  </w:style>
  <w:style w:type="character" w:customStyle="1" w:styleId="117">
    <w:name w:val="f141"/>
    <w:qFormat/>
    <w:uiPriority w:val="0"/>
    <w:rPr>
      <w:sz w:val="17"/>
      <w:szCs w:val="17"/>
    </w:rPr>
  </w:style>
  <w:style w:type="character" w:customStyle="1" w:styleId="118">
    <w:name w:val="myp112"/>
    <w:uiPriority w:val="0"/>
    <w:rPr>
      <w:rFonts w:hint="default" w:ascii="ˎ̥" w:hAnsi="ˎ̥"/>
      <w:color w:val="000000"/>
      <w:sz w:val="22"/>
      <w:szCs w:val="22"/>
      <w:u w:val="none"/>
    </w:rPr>
  </w:style>
  <w:style w:type="character" w:customStyle="1" w:styleId="119">
    <w:name w:val="content1"/>
    <w:qFormat/>
    <w:uiPriority w:val="0"/>
    <w:rPr>
      <w:sz w:val="18"/>
      <w:szCs w:val="18"/>
    </w:rPr>
  </w:style>
  <w:style w:type="character" w:customStyle="1" w:styleId="120">
    <w:name w:val="批注框文本 Char"/>
    <w:basedOn w:val="50"/>
    <w:link w:val="35"/>
    <w:semiHidden/>
    <w:uiPriority w:val="0"/>
    <w:rPr>
      <w:kern w:val="0"/>
      <w:sz w:val="18"/>
      <w:szCs w:val="18"/>
    </w:rPr>
  </w:style>
  <w:style w:type="character" w:customStyle="1" w:styleId="121">
    <w:name w:val="top111"/>
    <w:qFormat/>
    <w:uiPriority w:val="0"/>
    <w:rPr>
      <w:color w:val="000000"/>
      <w:sz w:val="17"/>
      <w:szCs w:val="17"/>
    </w:rPr>
  </w:style>
  <w:style w:type="character" w:customStyle="1" w:styleId="122">
    <w:name w:val="正文文本 3 Char"/>
    <w:basedOn w:val="50"/>
    <w:link w:val="22"/>
    <w:qFormat/>
    <w:uiPriority w:val="0"/>
    <w:rPr>
      <w:color w:val="000000"/>
      <w:kern w:val="0"/>
      <w:szCs w:val="20"/>
    </w:rPr>
  </w:style>
  <w:style w:type="character" w:customStyle="1" w:styleId="123">
    <w:name w:val="副标题 Char"/>
    <w:basedOn w:val="50"/>
    <w:link w:val="41"/>
    <w:qFormat/>
    <w:uiPriority w:val="11"/>
    <w:rPr>
      <w:rFonts w:ascii="Calibri Light" w:hAnsi="Calibri Light" w:eastAsia="宋体" w:cs="黑体"/>
      <w:i/>
      <w:iCs/>
      <w:color w:val="5B9BD5"/>
      <w:spacing w:val="15"/>
      <w:kern w:val="0"/>
      <w:sz w:val="24"/>
      <w:szCs w:val="24"/>
    </w:rPr>
  </w:style>
  <w:style w:type="character" w:customStyle="1" w:styleId="124">
    <w:name w:val="引用 Char"/>
    <w:basedOn w:val="50"/>
    <w:link w:val="87"/>
    <w:qFormat/>
    <w:uiPriority w:val="29"/>
    <w:rPr>
      <w:i/>
      <w:iCs/>
      <w:color w:val="000000"/>
      <w:kern w:val="0"/>
      <w:sz w:val="22"/>
    </w:rPr>
  </w:style>
  <w:style w:type="character" w:customStyle="1" w:styleId="125">
    <w:name w:val="明显引用 Char"/>
    <w:basedOn w:val="50"/>
    <w:link w:val="88"/>
    <w:qFormat/>
    <w:uiPriority w:val="30"/>
    <w:rPr>
      <w:b/>
      <w:bCs/>
      <w:i/>
      <w:iCs/>
      <w:color w:val="5B9BD5"/>
      <w:kern w:val="0"/>
      <w:sz w:val="22"/>
    </w:rPr>
  </w:style>
  <w:style w:type="character" w:customStyle="1" w:styleId="126">
    <w:name w:val="不明显强调1"/>
    <w:basedOn w:val="50"/>
    <w:qFormat/>
    <w:uiPriority w:val="19"/>
    <w:rPr>
      <w:i/>
      <w:iCs/>
      <w:color w:val="7F7F7F"/>
    </w:rPr>
  </w:style>
  <w:style w:type="character" w:customStyle="1" w:styleId="127">
    <w:name w:val="明显强调1"/>
    <w:basedOn w:val="50"/>
    <w:qFormat/>
    <w:uiPriority w:val="21"/>
    <w:rPr>
      <w:b/>
      <w:bCs/>
      <w:i/>
      <w:iCs/>
      <w:color w:val="5B9BD5"/>
    </w:rPr>
  </w:style>
  <w:style w:type="character" w:customStyle="1" w:styleId="128">
    <w:name w:val="不明显参考1"/>
    <w:basedOn w:val="50"/>
    <w:qFormat/>
    <w:uiPriority w:val="31"/>
    <w:rPr>
      <w:smallCaps/>
      <w:color w:val="ED7D31"/>
      <w:u w:val="single"/>
    </w:rPr>
  </w:style>
  <w:style w:type="character" w:customStyle="1" w:styleId="129">
    <w:name w:val="明显参考1"/>
    <w:basedOn w:val="50"/>
    <w:qFormat/>
    <w:uiPriority w:val="32"/>
    <w:rPr>
      <w:b/>
      <w:bCs/>
      <w:smallCaps/>
      <w:color w:val="ED7D31"/>
      <w:spacing w:val="5"/>
      <w:u w:val="single"/>
    </w:rPr>
  </w:style>
  <w:style w:type="character" w:customStyle="1" w:styleId="130">
    <w:name w:val="书籍标题1"/>
    <w:basedOn w:val="50"/>
    <w:qFormat/>
    <w:uiPriority w:val="33"/>
    <w:rPr>
      <w:b/>
      <w:bCs/>
      <w:smallCaps/>
      <w:spacing w:val="5"/>
    </w:rPr>
  </w:style>
  <w:style w:type="character" w:customStyle="1" w:styleId="131">
    <w:name w:val="批注文字 Char"/>
    <w:basedOn w:val="50"/>
    <w:link w:val="13"/>
    <w:semiHidden/>
    <w:qFormat/>
    <w:uiPriority w:val="99"/>
    <w:rPr>
      <w:kern w:val="0"/>
      <w:sz w:val="22"/>
    </w:rPr>
  </w:style>
  <w:style w:type="character" w:customStyle="1" w:styleId="132">
    <w:name w:val="批注主题 Char"/>
    <w:basedOn w:val="131"/>
    <w:link w:val="12"/>
    <w:semiHidden/>
    <w:qFormat/>
    <w:uiPriority w:val="99"/>
    <w:rPr>
      <w:b/>
      <w:bCs/>
      <w:kern w:val="0"/>
      <w:sz w:val="22"/>
    </w:rPr>
  </w:style>
  <w:style w:type="character" w:customStyle="1" w:styleId="133">
    <w:name w:val="尾注文本 Char"/>
    <w:basedOn w:val="50"/>
    <w:link w:val="34"/>
    <w:semiHidden/>
    <w:qFormat/>
    <w:uiPriority w:val="99"/>
    <w:rPr>
      <w:kern w:val="0"/>
      <w:sz w:val="22"/>
    </w:rPr>
  </w:style>
  <w:style w:type="character" w:customStyle="1" w:styleId="134">
    <w:name w:val="样式2 Char"/>
    <w:basedOn w:val="96"/>
    <w:link w:val="89"/>
    <w:qFormat/>
    <w:uiPriority w:val="0"/>
    <w:rPr>
      <w:rFonts w:ascii="黑体" w:hAnsi="黑体" w:eastAsia="黑体" w:cs="黑体"/>
      <w:color w:val="5B9BD5"/>
      <w:kern w:val="0"/>
      <w:sz w:val="28"/>
      <w:szCs w:val="28"/>
    </w:rPr>
  </w:style>
  <w:style w:type="table" w:customStyle="1" w:styleId="135">
    <w:name w:val="无格式表格 31"/>
    <w:basedOn w:val="58"/>
    <w:qFormat/>
    <w:uiPriority w:val="43"/>
    <w:pPr>
      <w:spacing w:after="200" w:line="276" w:lineRule="auto"/>
    </w:pPr>
    <w:tblPr>
      <w:tblLayout w:type="fixed"/>
    </w:tblPr>
    <w:tcPr>
      <w:textDirection w:val="lrTb"/>
    </w:tcPr>
    <w:tblStylePr w:type="firstRow">
      <w:rPr>
        <w:b/>
        <w:bCs/>
        <w:caps/>
      </w:rPr>
      <w:tblPr>
        <w:tblLayout w:type="fixed"/>
      </w:tblPr>
      <w:tcPr>
        <w:tcBorders>
          <w:top w:val="nil"/>
          <w:left w:val="nil"/>
          <w:bottom w:val="single" w:color="7F7F7F" w:sz="4" w:space="0"/>
          <w:right w:val="nil"/>
          <w:insideH w:val="nil"/>
          <w:insideV w:val="nil"/>
          <w:tl2br w:val="nil"/>
          <w:tr2bl w:val="nil"/>
        </w:tcBorders>
        <w:textDirection w:val="lrTb"/>
      </w:tcPr>
    </w:tblStylePr>
    <w:tblStylePr w:type="lastRow">
      <w:rPr>
        <w:b/>
        <w:bCs/>
        <w:caps/>
      </w:rPr>
      <w:tblPr>
        <w:tblLayout w:type="fixed"/>
      </w:tblPr>
      <w:tcPr>
        <w:tcBorders>
          <w:top w:val="nil"/>
          <w:left w:val="nil"/>
          <w:bottom w:val="nil"/>
          <w:right w:val="nil"/>
          <w:insideH w:val="nil"/>
          <w:insideV w:val="nil"/>
          <w:tl2br w:val="nil"/>
          <w:tr2bl w:val="nil"/>
        </w:tcBorders>
        <w:textDirection w:val="lrTb"/>
      </w:tcPr>
    </w:tblStylePr>
    <w:tblStylePr w:type="firstCol">
      <w:rPr>
        <w:b/>
        <w:bCs/>
        <w:caps/>
      </w:rPr>
      <w:tblPr>
        <w:tblLayout w:type="fixed"/>
      </w:tblPr>
      <w:tcPr>
        <w:tcBorders>
          <w:top w:val="nil"/>
          <w:left w:val="nil"/>
          <w:bottom w:val="nil"/>
          <w:right w:val="single" w:color="7F7F7F" w:sz="4" w:space="0"/>
          <w:insideH w:val="nil"/>
          <w:insideV w:val="nil"/>
          <w:tl2br w:val="nil"/>
          <w:tr2bl w:val="nil"/>
        </w:tcBorders>
        <w:textDirection w:val="lrTb"/>
      </w:tcPr>
    </w:tblStylePr>
    <w:tblStylePr w:type="lastCol">
      <w:rPr>
        <w:b/>
        <w:bCs/>
        <w:caps/>
      </w:rPr>
      <w:tblPr>
        <w:tblLayout w:type="fixed"/>
      </w:tblPr>
      <w:tcPr>
        <w:tcBorders>
          <w:top w:val="nil"/>
          <w:left w:val="nil"/>
          <w:bottom w:val="nil"/>
          <w:right w:val="nil"/>
          <w:insideH w:val="nil"/>
          <w:insideV w:val="nil"/>
          <w:tl2br w:val="nil"/>
          <w:tr2bl w:val="nil"/>
        </w:tcBorders>
        <w:textDirection w:val="lrTb"/>
      </w:tcPr>
    </w:tblStylePr>
    <w:tblStylePr w:type="band1Vert">
      <w:tblPr>
        <w:tblLayout w:type="fixed"/>
      </w:tblPr>
      <w:tcPr>
        <w:shd w:val="clear" w:color="auto" w:fill="F2F2F2"/>
        <w:textDirection w:val="lrTb"/>
      </w:tcPr>
    </w:tblStylePr>
    <w:tblStylePr w:type="band1Horz">
      <w:tblPr>
        <w:tblLayout w:type="fixed"/>
      </w:tblPr>
      <w:tcPr>
        <w:shd w:val="clear" w:color="auto" w:fill="F2F2F2"/>
        <w:textDirection w:val="lrTb"/>
      </w:tcPr>
    </w:tblStylePr>
    <w:tblStylePr w:type="neCell">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Info spid="_x0000_s4100"/>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785</Words>
  <Characters>4478</Characters>
  <Lines>37</Lines>
  <Paragraphs>10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AlanP</cp:lastModifiedBy>
  <dcterms:modified xsi:type="dcterms:W3CDTF">2016-06-16T08:14:10Z</dcterms:modified>
  <dc:title>项目编号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