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58"/>
        <w:tblpPr w:leftFromText="180" w:rightFromText="180" w:vertAnchor="text" w:horzAnchor="margin" w:tblpXSpec="left" w:tblpY="-231"/>
        <w:tblOverlap w:val="never"/>
        <w:tblW w:w="34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vAlign w:val="top"/>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vAlign w:val="top"/>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家谱App</w:t>
      </w:r>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hint="eastAsia" w:ascii="Times New Roman" w:hAnsi="Times New Roman" w:eastAsia="黑体" w:cs="Times New Roman"/>
          <w:b/>
          <w:sz w:val="40"/>
          <w:szCs w:val="32"/>
          <w:lang w:val="en-US" w:eastAsia="zh-CN"/>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ascii="Times New Roman" w:hAnsi="Times New Roman" w:eastAsia="黑体" w:cs="Times New Roman"/>
          <w:b/>
          <w:sz w:val="40"/>
          <w:szCs w:val="32"/>
        </w:rPr>
        <w:t>北京邮电大学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2"/>
        </w:rPr>
      </w:pPr>
    </w:p>
    <w:p>
      <w:pPr>
        <w:spacing w:after="0"/>
        <w:jc w:val="center"/>
        <w:rPr>
          <w:rFonts w:ascii="Times New Roman" w:hAnsi="Times New Roman" w:cs="Times New Roman"/>
          <w:sz w:val="32"/>
        </w:rPr>
      </w:pPr>
    </w:p>
    <w:p>
      <w:pPr>
        <w:spacing w:after="0"/>
        <w:jc w:val="center"/>
        <w:rPr>
          <w:rFonts w:ascii="Times New Roman" w:hAnsi="Times New Roman" w:cs="Times New Roman"/>
          <w:b/>
          <w:sz w:val="28"/>
        </w:rPr>
      </w:pPr>
      <w:r>
        <w:rPr>
          <w:rFonts w:ascii="Times New Roman" w:hAnsi="Times New Roman" w:cs="Times New Roman"/>
          <w:sz w:val="32"/>
        </w:rPr>
        <w:t>评审日期： 201</w:t>
      </w:r>
      <w:r>
        <w:rPr>
          <w:rFonts w:hint="eastAsia" w:ascii="Times New Roman" w:hAnsi="Times New Roman" w:cs="Times New Roman"/>
          <w:sz w:val="32"/>
        </w:rPr>
        <w:t>6</w:t>
      </w:r>
      <w:r>
        <w:rPr>
          <w:rFonts w:ascii="Times New Roman" w:hAnsi="Times New Roman" w:cs="Times New Roman"/>
          <w:sz w:val="32"/>
        </w:rPr>
        <w:t>年</w:t>
      </w:r>
      <w:r>
        <w:rPr>
          <w:rFonts w:hint="eastAsia" w:ascii="Times New Roman" w:hAnsi="Times New Roman" w:cs="Times New Roman"/>
          <w:sz w:val="32"/>
          <w:lang w:val="en-US" w:eastAsia="zh-CN"/>
        </w:rPr>
        <w:t>5</w:t>
      </w:r>
      <w:r>
        <w:rPr>
          <w:rFonts w:ascii="Times New Roman" w:hAnsi="Times New Roman" w:cs="Times New Roman"/>
          <w:sz w:val="32"/>
        </w:rPr>
        <w:t>月</w:t>
      </w:r>
      <w:r>
        <w:rPr>
          <w:rFonts w:hint="eastAsia" w:ascii="Times New Roman" w:hAnsi="Times New Roman" w:cs="Times New Roman"/>
          <w:sz w:val="32"/>
          <w:lang w:val="en-US" w:eastAsia="zh-CN"/>
        </w:rPr>
        <w:t>29</w:t>
      </w:r>
      <w:r>
        <w:rPr>
          <w:rFonts w:ascii="Times New Roman" w:hAnsi="Times New Roman" w:cs="Times New Roman"/>
          <w:sz w:val="32"/>
        </w:rPr>
        <w:t>日</w:t>
      </w:r>
    </w:p>
    <w:p>
      <w:pPr>
        <w:spacing w:after="0"/>
        <w:rPr>
          <w:rFonts w:ascii="Times New Roman" w:hAnsi="Times New Roman" w:cs="Times New Roman"/>
        </w:rPr>
        <w:sectPr>
          <w:headerReference r:id="rId5" w:type="first"/>
          <w:footerReference r:id="rId8" w:type="first"/>
          <w:headerReference r:id="rId4" w:type="default"/>
          <w:footerReference r:id="rId6" w:type="default"/>
          <w:footerReference r:id="rId7" w:type="even"/>
          <w:pgSz w:w="11907" w:h="16840"/>
          <w:pgMar w:top="1440" w:right="1985" w:bottom="1440" w:left="1418" w:header="720" w:footer="720" w:gutter="0"/>
          <w:paperSrc w:first="1" w:other="1"/>
          <w:cols w:space="720" w:num="1"/>
          <w:titlePg/>
          <w:docGrid w:linePitch="326" w:charSpace="0"/>
        </w:sectPr>
      </w:pPr>
    </w:p>
    <w:p>
      <w:pPr>
        <w:pStyle w:val="38"/>
        <w:spacing w:before="240"/>
        <w:rPr>
          <w:rFonts w:ascii="Times New Roman" w:hAnsi="Times New Roman" w:cs="Times New Roman"/>
          <w:b/>
          <w:sz w:val="24"/>
          <w:szCs w:val="24"/>
        </w:rPr>
      </w:pPr>
      <w:r>
        <w:rPr>
          <w:rFonts w:ascii="Times New Roman" w:hAnsi="Times New Roman" w:cs="Times New Roman"/>
          <w:sz w:val="52"/>
          <w:szCs w:val="48"/>
        </w:rPr>
        <w:t>目录</w:t>
      </w:r>
      <w:bookmarkStart w:id="98" w:name="_GoBack"/>
      <w:bookmarkEnd w:id="98"/>
    </w:p>
    <w:p>
      <w:pPr>
        <w:pStyle w:val="38"/>
        <w:tabs>
          <w:tab w:val="right" w:leader="dot" w:pos="8306"/>
        </w:tabs>
        <w:rPr>
          <w:rFonts w:ascii="Calibri" w:hAnsi="Calibri" w:eastAsia="宋体" w:cs="黑体"/>
          <w:szCs w:val="22"/>
          <w:lang w:val="en-US" w:eastAsia="zh-CN" w:bidi="ar-SA"/>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_Toc8706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44"/>
          <w:lang w:val="en-US" w:eastAsia="zh-CN" w:bidi="ar-SA"/>
        </w:rPr>
        <w:t>1．</w:t>
      </w:r>
      <w:r>
        <w:rPr>
          <w:rFonts w:ascii="Times New Roman" w:hAnsi="Times New Roman" w:eastAsia="黑体" w:cs="Times New Roman"/>
          <w:szCs w:val="44"/>
          <w:lang w:val="en-US" w:eastAsia="zh-CN" w:bidi="ar-SA"/>
        </w:rPr>
        <w:t>导言</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_Toc8706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_Toc1156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1.1</w:t>
      </w:r>
      <w:r>
        <w:rPr>
          <w:rFonts w:hint="eastAsia" w:ascii="Times New Roman" w:hAnsi="Times New Roman" w:eastAsia="黑体" w:cs="Times New Roman"/>
          <w:szCs w:val="30"/>
          <w:lang w:val="en-US" w:eastAsia="zh-CN" w:bidi="ar-SA"/>
        </w:rPr>
        <w:t xml:space="preserve"> 编写</w:t>
      </w:r>
      <w:r>
        <w:rPr>
          <w:rFonts w:ascii="Times New Roman" w:hAnsi="Times New Roman" w:eastAsia="黑体" w:cs="Times New Roman"/>
          <w:szCs w:val="30"/>
          <w:lang w:val="en-US" w:eastAsia="zh-CN" w:bidi="ar-SA"/>
        </w:rPr>
        <w:t>目的</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_Toc1156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_Toc7668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1.2</w:t>
      </w:r>
      <w:r>
        <w:rPr>
          <w:rFonts w:hint="eastAsia" w:ascii="Times New Roman" w:hAnsi="Times New Roman" w:eastAsia="黑体" w:cs="Times New Roman"/>
          <w:szCs w:val="30"/>
          <w:lang w:val="en-US" w:eastAsia="zh-CN" w:bidi="ar-SA"/>
        </w:rPr>
        <w:t xml:space="preserve"> 项目</w:t>
      </w:r>
      <w:r>
        <w:rPr>
          <w:rFonts w:ascii="Times New Roman" w:hAnsi="Times New Roman" w:eastAsia="黑体" w:cs="Times New Roman"/>
          <w:szCs w:val="30"/>
          <w:lang w:val="en-US" w:eastAsia="zh-CN" w:bidi="ar-SA"/>
        </w:rPr>
        <w:t>范围</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_Toc7668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_Toc2226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1.3</w:t>
      </w:r>
      <w:r>
        <w:rPr>
          <w:rFonts w:hint="eastAsia" w:ascii="Times New Roman" w:hAnsi="Times New Roman" w:eastAsia="黑体" w:cs="Times New Roman"/>
          <w:szCs w:val="30"/>
          <w:lang w:val="en-US" w:eastAsia="zh-CN" w:bidi="ar-SA"/>
        </w:rPr>
        <w:t xml:space="preserve"> </w:t>
      </w:r>
      <w:r>
        <w:rPr>
          <w:rFonts w:ascii="Times New Roman" w:hAnsi="Times New Roman" w:eastAsia="黑体" w:cs="Times New Roman"/>
          <w:szCs w:val="30"/>
          <w:lang w:val="en-US" w:eastAsia="zh-CN" w:bidi="ar-SA"/>
        </w:rPr>
        <w:t>引用标准</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_Toc2226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_Toc30073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1.4</w:t>
      </w:r>
      <w:r>
        <w:rPr>
          <w:rFonts w:hint="eastAsia" w:ascii="Times New Roman" w:hAnsi="Times New Roman" w:eastAsia="黑体" w:cs="Times New Roman"/>
          <w:szCs w:val="30"/>
          <w:lang w:val="en-US" w:eastAsia="zh-CN" w:bidi="ar-SA"/>
        </w:rPr>
        <w:t xml:space="preserve"> </w:t>
      </w:r>
      <w:r>
        <w:rPr>
          <w:rFonts w:ascii="Times New Roman" w:hAnsi="Times New Roman" w:eastAsia="黑体" w:cs="Times New Roman"/>
          <w:szCs w:val="30"/>
          <w:lang w:val="en-US" w:eastAsia="zh-CN" w:bidi="ar-SA"/>
        </w:rPr>
        <w:t>参考资料</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_Toc30073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_Toc29065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1.5 版本更新信息</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_Toc29065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_Toc6618 </w:instrText>
      </w:r>
      <w:r>
        <w:rPr>
          <w:rFonts w:ascii="Times New Roman" w:hAnsi="Times New Roman" w:eastAsia="宋体" w:cs="Times New Roman"/>
          <w:szCs w:val="24"/>
          <w:lang w:val="en-US" w:eastAsia="zh-CN" w:bidi="ar-SA"/>
        </w:rPr>
        <w:fldChar w:fldCharType="separate"/>
      </w:r>
      <w:r>
        <w:rPr>
          <w:rFonts w:hint="default" w:ascii="Times New Roman" w:hAnsi="Times New Roman" w:eastAsia="黑体" w:cs="Times New Roman"/>
          <w:bCs/>
          <w:szCs w:val="44"/>
          <w:lang w:val="en-US" w:eastAsia="zh-CN" w:bidi="ar-SA"/>
        </w:rPr>
        <w:t xml:space="preserve">2． </w:t>
      </w:r>
      <w:r>
        <w:rPr>
          <w:rFonts w:hint="eastAsia" w:ascii="Times New Roman" w:hAnsi="Times New Roman" w:eastAsia="黑体" w:cs="Times New Roman"/>
          <w:szCs w:val="44"/>
          <w:lang w:val="en-US" w:eastAsia="zh-CN" w:bidi="ar-SA"/>
        </w:rPr>
        <w:t>项目介绍</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_Toc6618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_Toc24662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.1项目来源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_Toc24662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_Toc20424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.2项目背景</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_Toc20424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_Toc30004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.3项目目标</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_Toc30004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_Toc13400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44"/>
          <w:lang w:val="en-US" w:eastAsia="zh-CN" w:bidi="ar-SA"/>
        </w:rPr>
        <w:t>3</w:t>
      </w:r>
      <w:r>
        <w:rPr>
          <w:rFonts w:hint="eastAsia" w:ascii="Times New Roman" w:hAnsi="Times New Roman" w:eastAsia="黑体" w:cs="Times New Roman"/>
          <w:szCs w:val="44"/>
          <w:lang w:val="en-US" w:eastAsia="zh-CN" w:bidi="ar-SA"/>
        </w:rPr>
        <w:t>．</w:t>
      </w:r>
      <w:r>
        <w:rPr>
          <w:rFonts w:ascii="Times New Roman" w:hAnsi="Times New Roman" w:eastAsia="黑体" w:cs="Times New Roman"/>
          <w:szCs w:val="44"/>
          <w:lang w:val="en-US" w:eastAsia="zh-CN" w:bidi="ar-SA"/>
        </w:rPr>
        <w:t>应用环境</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_Toc13400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_Toc2215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3.1</w:t>
      </w:r>
      <w:r>
        <w:rPr>
          <w:rFonts w:hint="eastAsia" w:ascii="Times New Roman" w:hAnsi="Times New Roman" w:eastAsia="黑体" w:cs="Times New Roman"/>
          <w:szCs w:val="30"/>
          <w:lang w:val="en-US" w:eastAsia="zh-CN" w:bidi="ar-SA"/>
        </w:rPr>
        <w:t xml:space="preserve"> </w:t>
      </w:r>
      <w:r>
        <w:rPr>
          <w:rFonts w:ascii="Times New Roman" w:hAnsi="Times New Roman" w:eastAsia="黑体" w:cs="Times New Roman"/>
          <w:szCs w:val="30"/>
          <w:lang w:val="en-US" w:eastAsia="zh-CN" w:bidi="ar-SA"/>
        </w:rPr>
        <w:t>网络环境</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_Toc2215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_Toc14010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3.2</w:t>
      </w:r>
      <w:r>
        <w:rPr>
          <w:rFonts w:hint="eastAsia" w:ascii="Times New Roman" w:hAnsi="Times New Roman" w:eastAsia="黑体" w:cs="Times New Roman"/>
          <w:szCs w:val="30"/>
          <w:lang w:val="en-US" w:eastAsia="zh-CN" w:bidi="ar-SA"/>
        </w:rPr>
        <w:t xml:space="preserve"> 硬件</w:t>
      </w:r>
      <w:r>
        <w:rPr>
          <w:rFonts w:ascii="Times New Roman" w:hAnsi="Times New Roman" w:eastAsia="黑体" w:cs="Times New Roman"/>
          <w:szCs w:val="30"/>
          <w:lang w:val="en-US" w:eastAsia="zh-CN" w:bidi="ar-SA"/>
        </w:rPr>
        <w:t>环境</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_Toc14010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_Toc19181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3.</w:t>
      </w:r>
      <w:r>
        <w:rPr>
          <w:rFonts w:hint="eastAsia" w:ascii="Times New Roman" w:hAnsi="Times New Roman" w:eastAsia="黑体" w:cs="Times New Roman"/>
          <w:szCs w:val="30"/>
          <w:lang w:val="en-US" w:eastAsia="zh-CN" w:bidi="ar-SA"/>
        </w:rPr>
        <w:t>3 软件环境</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_Toc19181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_Toc5312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44"/>
          <w:lang w:val="en-US" w:eastAsia="zh-CN" w:bidi="ar-SA"/>
        </w:rPr>
        <w:t>4</w:t>
      </w:r>
      <w:r>
        <w:rPr>
          <w:rFonts w:hint="eastAsia" w:ascii="Times New Roman" w:hAnsi="Times New Roman" w:eastAsia="黑体" w:cs="Times New Roman"/>
          <w:szCs w:val="44"/>
          <w:lang w:val="en-US" w:eastAsia="zh-CN" w:bidi="ar-SA"/>
        </w:rPr>
        <w:t>．</w:t>
      </w:r>
      <w:r>
        <w:rPr>
          <w:rFonts w:ascii="Times New Roman" w:hAnsi="Times New Roman" w:eastAsia="黑体" w:cs="Times New Roman"/>
          <w:szCs w:val="44"/>
          <w:lang w:val="en-US" w:eastAsia="zh-CN" w:bidi="ar-SA"/>
        </w:rPr>
        <w:t>功能规格</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_Toc5312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_Toc16120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4.1 系统角色（Actor）分析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_Toc16120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4</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_Toc6249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4.1.1</w:t>
      </w:r>
      <w:r>
        <w:rPr>
          <w:rFonts w:hint="eastAsia" w:ascii="Times New Roman" w:hAnsi="Times New Roman" w:eastAsia="黑体" w:cs="Times New Roman"/>
          <w:szCs w:val="28"/>
          <w:lang w:val="en-US" w:eastAsia="zh-CN" w:bidi="ar-SA"/>
        </w:rPr>
        <w:t xml:space="preserve"> 角色1——游客</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_Toc6249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5</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_Toc30264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4.1.2</w:t>
      </w:r>
      <w:r>
        <w:rPr>
          <w:rFonts w:hint="eastAsia" w:ascii="Times New Roman" w:hAnsi="Times New Roman" w:eastAsia="黑体" w:cs="Times New Roman"/>
          <w:szCs w:val="28"/>
          <w:lang w:val="en-US" w:eastAsia="zh-CN" w:bidi="ar-SA"/>
        </w:rPr>
        <w:t xml:space="preserve"> 角色2——用户</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_Toc30264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5</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_Toc1814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4.1.</w:t>
      </w:r>
      <w:r>
        <w:rPr>
          <w:rFonts w:hint="eastAsia" w:ascii="Times New Roman" w:hAnsi="Times New Roman" w:eastAsia="黑体" w:cs="Times New Roman"/>
          <w:szCs w:val="28"/>
          <w:lang w:val="en-US" w:eastAsia="zh-CN" w:bidi="ar-SA"/>
        </w:rPr>
        <w:t>3 角色3——管理员</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_Toc1814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5</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_Toc23441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30"/>
          <w:lang w:val="en-US" w:eastAsia="zh-CN" w:bidi="ar-SA"/>
        </w:rPr>
        <w:t>4.2</w:t>
      </w:r>
      <w:r>
        <w:rPr>
          <w:rFonts w:hint="eastAsia" w:ascii="Times New Roman" w:hAnsi="Times New Roman" w:eastAsia="黑体" w:cs="Times New Roman"/>
          <w:szCs w:val="30"/>
          <w:lang w:val="en-US" w:eastAsia="zh-CN" w:bidi="ar-SA"/>
        </w:rPr>
        <w:t xml:space="preserve"> </w:t>
      </w:r>
      <w:r>
        <w:rPr>
          <w:rFonts w:ascii="Times New Roman" w:hAnsi="Times New Roman" w:eastAsia="黑体" w:cs="Times New Roman"/>
          <w:szCs w:val="30"/>
          <w:lang w:val="en-US" w:eastAsia="zh-CN" w:bidi="ar-SA"/>
        </w:rPr>
        <w:t>系统主用例图（Use Case）</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_Toc23441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5</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_Toc30479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4.</w:t>
      </w:r>
      <w:r>
        <w:rPr>
          <w:rFonts w:ascii="Times New Roman" w:hAnsi="Times New Roman" w:eastAsia="黑体" w:cs="Times New Roman"/>
          <w:szCs w:val="30"/>
          <w:lang w:val="en-US" w:eastAsia="zh-CN" w:bidi="ar-SA"/>
        </w:rPr>
        <w:t>3</w:t>
      </w:r>
      <w:r>
        <w:rPr>
          <w:rFonts w:hint="eastAsia" w:ascii="Times New Roman" w:hAnsi="Times New Roman" w:eastAsia="黑体" w:cs="Times New Roman"/>
          <w:szCs w:val="30"/>
          <w:lang w:val="en-US" w:eastAsia="zh-CN" w:bidi="ar-SA"/>
        </w:rPr>
        <w:t xml:space="preserve"> 用例说明</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_Toc30479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6</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_Toc3897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4.3.</w:t>
      </w:r>
      <w:r>
        <w:rPr>
          <w:rFonts w:hint="eastAsia" w:ascii="Times New Roman" w:hAnsi="Times New Roman" w:eastAsia="黑体" w:cs="Times New Roman"/>
          <w:szCs w:val="28"/>
          <w:lang w:val="en-US" w:eastAsia="zh-CN" w:bidi="ar-SA"/>
        </w:rPr>
        <w:t>1</w:t>
      </w:r>
      <w:r>
        <w:rPr>
          <w:rFonts w:hint="eastAsia" w:ascii="黑体" w:hAnsi="黑体" w:eastAsia="黑体" w:cs="Times New Roman"/>
          <w:szCs w:val="28"/>
          <w:lang w:val="en-US" w:eastAsia="zh-CN" w:bidi="ar-SA"/>
        </w:rPr>
        <w:t xml:space="preserve"> 登录</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_Toc3897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6</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_Toc9855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4.3.</w:t>
      </w:r>
      <w:r>
        <w:rPr>
          <w:rFonts w:hint="eastAsia" w:ascii="Times New Roman" w:hAnsi="Times New Roman" w:eastAsia="黑体" w:cs="Times New Roman"/>
          <w:szCs w:val="28"/>
          <w:lang w:val="en-US" w:eastAsia="zh-CN" w:bidi="ar-SA"/>
        </w:rPr>
        <w:t>2</w:t>
      </w:r>
      <w:r>
        <w:rPr>
          <w:rFonts w:hint="eastAsia" w:ascii="黑体" w:hAnsi="黑体" w:eastAsia="黑体" w:cs="黑体"/>
          <w:szCs w:val="28"/>
          <w:lang w:val="en-US" w:eastAsia="zh-CN" w:bidi="ar-SA"/>
        </w:rPr>
        <w:t xml:space="preserve"> 注册</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_Toc9855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7</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_Toc8786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4.3.</w:t>
      </w:r>
      <w:r>
        <w:rPr>
          <w:rFonts w:hint="eastAsia" w:ascii="Times New Roman" w:hAnsi="Times New Roman" w:eastAsia="黑体" w:cs="Times New Roman"/>
          <w:szCs w:val="28"/>
          <w:lang w:val="en-US" w:eastAsia="zh-CN" w:bidi="ar-SA"/>
        </w:rPr>
        <w:t>3</w:t>
      </w:r>
      <w:r>
        <w:rPr>
          <w:rFonts w:hint="eastAsia" w:ascii="黑体" w:hAnsi="黑体" w:eastAsia="黑体" w:cs="黑体"/>
          <w:szCs w:val="28"/>
          <w:lang w:val="en-US" w:eastAsia="zh-CN" w:bidi="ar-SA"/>
        </w:rPr>
        <w:t xml:space="preserve"> 季节套餐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_Toc8786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7</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_Toc1816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4.3.</w:t>
      </w:r>
      <w:r>
        <w:rPr>
          <w:rFonts w:hint="eastAsia" w:ascii="Times New Roman" w:hAnsi="Times New Roman" w:eastAsia="黑体" w:cs="Times New Roman"/>
          <w:szCs w:val="28"/>
          <w:lang w:val="en-US" w:eastAsia="zh-CN" w:bidi="ar-SA"/>
        </w:rPr>
        <w:t>4</w:t>
      </w:r>
      <w:r>
        <w:rPr>
          <w:rFonts w:hint="eastAsia" w:ascii="黑体" w:hAnsi="黑体" w:eastAsia="黑体" w:cs="黑体"/>
          <w:szCs w:val="28"/>
          <w:lang w:val="en-US" w:eastAsia="zh-CN" w:bidi="ar-SA"/>
        </w:rPr>
        <w:t xml:space="preserve"> 美食食谱</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_Toc1816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7</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_Toc14455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4.3.</w:t>
      </w:r>
      <w:r>
        <w:rPr>
          <w:rFonts w:hint="eastAsia" w:ascii="Times New Roman" w:hAnsi="Times New Roman" w:eastAsia="黑体" w:cs="Times New Roman"/>
          <w:szCs w:val="28"/>
          <w:lang w:val="en-US" w:eastAsia="zh-CN" w:bidi="ar-SA"/>
        </w:rPr>
        <w:t>5</w:t>
      </w:r>
      <w:r>
        <w:rPr>
          <w:rFonts w:hint="eastAsia" w:ascii="黑体" w:hAnsi="黑体" w:eastAsia="黑体" w:cs="黑体"/>
          <w:szCs w:val="28"/>
          <w:lang w:val="en-US" w:eastAsia="zh-CN" w:bidi="ar-SA"/>
        </w:rPr>
        <w:t xml:space="preserve"> 美食圈</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_Toc14455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7</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_Toc3062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4.4 非功能性需求</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_Toc3062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8</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_Toc1689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w:t>
      </w:r>
      <w:r>
        <w:rPr>
          <w:rFonts w:hint="eastAsia" w:ascii="Times New Roman" w:hAnsi="Times New Roman" w:eastAsia="黑体" w:cs="Times New Roman"/>
          <w:szCs w:val="28"/>
          <w:lang w:val="en-US" w:eastAsia="zh-CN" w:bidi="ar-SA"/>
        </w:rPr>
        <w:t>4.</w:t>
      </w:r>
      <w:r>
        <w:rPr>
          <w:rFonts w:ascii="Times New Roman" w:hAnsi="Times New Roman" w:eastAsia="黑体" w:cs="Times New Roman"/>
          <w:szCs w:val="28"/>
          <w:lang w:val="en-US" w:eastAsia="zh-CN" w:bidi="ar-SA"/>
        </w:rPr>
        <w:t>1</w:t>
      </w:r>
      <w:r>
        <w:rPr>
          <w:rFonts w:hint="eastAsia" w:ascii="Times New Roman" w:hAnsi="Times New Roman" w:eastAsia="黑体" w:cs="Times New Roman"/>
          <w:szCs w:val="28"/>
          <w:lang w:val="en-US" w:eastAsia="zh-CN" w:bidi="ar-SA"/>
        </w:rPr>
        <w:t xml:space="preserve"> </w:t>
      </w:r>
      <w:r>
        <w:rPr>
          <w:rFonts w:hint="eastAsia" w:ascii="黑体" w:hAnsi="黑体" w:eastAsia="黑体" w:cs="黑体"/>
          <w:szCs w:val="28"/>
          <w:lang w:val="en-US" w:eastAsia="zh-CN" w:bidi="ar-SA"/>
        </w:rPr>
        <w:t>界面需求</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_Toc1689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8</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_Toc29564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w:t>
      </w:r>
      <w:r>
        <w:rPr>
          <w:rFonts w:hint="eastAsia" w:ascii="Times New Roman" w:hAnsi="Times New Roman" w:eastAsia="黑体" w:cs="Times New Roman"/>
          <w:szCs w:val="28"/>
          <w:lang w:val="en-US" w:eastAsia="zh-CN" w:bidi="ar-SA"/>
        </w:rPr>
        <w:t>5</w:t>
      </w:r>
      <w:r>
        <w:rPr>
          <w:rFonts w:ascii="Times New Roman" w:hAnsi="Times New Roman" w:eastAsia="黑体" w:cs="Times New Roman"/>
          <w:szCs w:val="28"/>
          <w:lang w:val="en-US" w:eastAsia="zh-CN" w:bidi="ar-SA"/>
        </w:rPr>
        <w:t>.</w:t>
      </w:r>
      <w:r>
        <w:rPr>
          <w:rFonts w:hint="eastAsia" w:ascii="Times New Roman" w:hAnsi="Times New Roman" w:eastAsia="黑体" w:cs="Times New Roman"/>
          <w:szCs w:val="28"/>
          <w:lang w:val="en-US" w:eastAsia="zh-CN" w:bidi="ar-SA"/>
        </w:rPr>
        <w:t>2 性能需求</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_Toc29564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8</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_Toc8672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w:t>
      </w:r>
      <w:r>
        <w:rPr>
          <w:rFonts w:hint="eastAsia" w:ascii="Times New Roman" w:hAnsi="Times New Roman" w:eastAsia="黑体" w:cs="Times New Roman"/>
          <w:szCs w:val="28"/>
          <w:lang w:val="en-US" w:eastAsia="zh-CN" w:bidi="ar-SA"/>
        </w:rPr>
        <w:t>5</w:t>
      </w:r>
      <w:r>
        <w:rPr>
          <w:rFonts w:ascii="Times New Roman" w:hAnsi="Times New Roman" w:eastAsia="黑体" w:cs="Times New Roman"/>
          <w:szCs w:val="28"/>
          <w:lang w:val="en-US" w:eastAsia="zh-CN" w:bidi="ar-SA"/>
        </w:rPr>
        <w:t>.</w:t>
      </w:r>
      <w:r>
        <w:rPr>
          <w:rFonts w:hint="eastAsia" w:ascii="Times New Roman" w:hAnsi="Times New Roman" w:eastAsia="黑体" w:cs="Times New Roman"/>
          <w:szCs w:val="28"/>
          <w:lang w:val="en-US" w:eastAsia="zh-CN" w:bidi="ar-SA"/>
        </w:rPr>
        <w:t>3 可靠性需求</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_Toc8672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8</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_Toc21825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w:t>
      </w:r>
      <w:r>
        <w:rPr>
          <w:rFonts w:hint="eastAsia" w:ascii="Times New Roman" w:hAnsi="Times New Roman" w:eastAsia="黑体" w:cs="Times New Roman"/>
          <w:szCs w:val="28"/>
          <w:lang w:val="en-US" w:eastAsia="zh-CN" w:bidi="ar-SA"/>
        </w:rPr>
        <w:t>5</w:t>
      </w:r>
      <w:r>
        <w:rPr>
          <w:rFonts w:ascii="Times New Roman" w:hAnsi="Times New Roman" w:eastAsia="黑体" w:cs="Times New Roman"/>
          <w:szCs w:val="28"/>
          <w:lang w:val="en-US" w:eastAsia="zh-CN" w:bidi="ar-SA"/>
        </w:rPr>
        <w:t>.</w:t>
      </w:r>
      <w:r>
        <w:rPr>
          <w:rFonts w:hint="eastAsia" w:ascii="Times New Roman" w:hAnsi="Times New Roman" w:eastAsia="黑体" w:cs="Times New Roman"/>
          <w:szCs w:val="28"/>
          <w:lang w:val="en-US" w:eastAsia="zh-CN" w:bidi="ar-SA"/>
        </w:rPr>
        <w:t>4</w:t>
      </w:r>
      <w:r>
        <w:rPr>
          <w:rFonts w:hint="eastAsia" w:ascii="黑体" w:hAnsi="黑体" w:eastAsia="黑体" w:cs="黑体"/>
          <w:szCs w:val="28"/>
          <w:lang w:val="en-US" w:eastAsia="zh-CN" w:bidi="ar-SA"/>
        </w:rPr>
        <w:t xml:space="preserve"> 可扩展性需求</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_Toc21825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8</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_Toc26214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w:t>
      </w:r>
      <w:r>
        <w:rPr>
          <w:rFonts w:hint="eastAsia" w:ascii="Times New Roman" w:hAnsi="Times New Roman" w:eastAsia="黑体" w:cs="Times New Roman"/>
          <w:szCs w:val="28"/>
          <w:lang w:val="en-US" w:eastAsia="zh-CN" w:bidi="ar-SA"/>
        </w:rPr>
        <w:t>5</w:t>
      </w:r>
      <w:r>
        <w:rPr>
          <w:rFonts w:ascii="Times New Roman" w:hAnsi="Times New Roman" w:eastAsia="黑体" w:cs="Times New Roman"/>
          <w:szCs w:val="28"/>
          <w:lang w:val="en-US" w:eastAsia="zh-CN" w:bidi="ar-SA"/>
        </w:rPr>
        <w:t>.</w:t>
      </w:r>
      <w:r>
        <w:rPr>
          <w:rFonts w:hint="eastAsia" w:ascii="Times New Roman" w:hAnsi="Times New Roman" w:eastAsia="黑体" w:cs="Times New Roman"/>
          <w:szCs w:val="28"/>
          <w:lang w:val="en-US" w:eastAsia="zh-CN" w:bidi="ar-SA"/>
        </w:rPr>
        <w:t>5</w:t>
      </w:r>
      <w:r>
        <w:rPr>
          <w:rFonts w:hint="eastAsia" w:ascii="黑体" w:hAnsi="黑体" w:eastAsia="黑体" w:cs="黑体"/>
          <w:szCs w:val="28"/>
          <w:lang w:val="en-US" w:eastAsia="zh-CN" w:bidi="ar-SA"/>
        </w:rPr>
        <w:t xml:space="preserve"> 系统安全性需求</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_Toc26214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8</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29"/>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_Toc15435 </w:instrText>
      </w:r>
      <w:r>
        <w:rPr>
          <w:rFonts w:ascii="Times New Roman" w:hAnsi="Times New Roman" w:eastAsia="宋体" w:cs="Times New Roman"/>
          <w:szCs w:val="24"/>
          <w:lang w:val="en-US" w:eastAsia="zh-CN" w:bidi="ar-SA"/>
        </w:rPr>
        <w:fldChar w:fldCharType="separate"/>
      </w:r>
      <w:r>
        <w:rPr>
          <w:rFonts w:ascii="Times New Roman" w:hAnsi="Times New Roman" w:eastAsia="黑体" w:cs="Times New Roman"/>
          <w:szCs w:val="28"/>
          <w:lang w:val="en-US" w:eastAsia="zh-CN" w:bidi="ar-SA"/>
        </w:rPr>
        <w:t>4.</w:t>
      </w:r>
      <w:r>
        <w:rPr>
          <w:rFonts w:hint="eastAsia" w:ascii="Times New Roman" w:hAnsi="Times New Roman" w:eastAsia="黑体" w:cs="Times New Roman"/>
          <w:szCs w:val="28"/>
          <w:lang w:val="en-US" w:eastAsia="zh-CN" w:bidi="ar-SA"/>
        </w:rPr>
        <w:t>5</w:t>
      </w:r>
      <w:r>
        <w:rPr>
          <w:rFonts w:ascii="Times New Roman" w:hAnsi="Times New Roman" w:eastAsia="黑体" w:cs="Times New Roman"/>
          <w:szCs w:val="28"/>
          <w:lang w:val="en-US" w:eastAsia="zh-CN" w:bidi="ar-SA"/>
        </w:rPr>
        <w:t>.</w:t>
      </w:r>
      <w:r>
        <w:rPr>
          <w:rFonts w:hint="eastAsia" w:ascii="Times New Roman" w:hAnsi="Times New Roman" w:eastAsia="黑体" w:cs="Times New Roman"/>
          <w:szCs w:val="28"/>
          <w:lang w:val="en-US" w:eastAsia="zh-CN" w:bidi="ar-SA"/>
        </w:rPr>
        <w:t>6</w:t>
      </w:r>
      <w:r>
        <w:rPr>
          <w:rFonts w:hint="eastAsia" w:ascii="黑体" w:hAnsi="黑体" w:eastAsia="黑体" w:cs="黑体"/>
          <w:szCs w:val="28"/>
          <w:lang w:val="en-US" w:eastAsia="zh-CN" w:bidi="ar-SA"/>
        </w:rPr>
        <w:t xml:space="preserve"> 系统可维护性需求</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_Toc15435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9</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_Toc15629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44"/>
          <w:lang w:val="en-US" w:eastAsia="zh-CN" w:bidi="ar-SA"/>
        </w:rPr>
        <w:t>5．</w:t>
      </w:r>
      <w:r>
        <w:rPr>
          <w:rFonts w:ascii="Times New Roman" w:hAnsi="Times New Roman" w:eastAsia="黑体" w:cs="Times New Roman"/>
          <w:szCs w:val="44"/>
          <w:lang w:val="en-US" w:eastAsia="zh-CN" w:bidi="ar-SA"/>
        </w:rPr>
        <w:t>产品提交</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_Toc15629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9</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spacing w:after="0" w:line="360" w:lineRule="auto"/>
        <w:rPr>
          <w:rFonts w:ascii="Times New Roman" w:hAnsi="Times New Roman" w:cs="Times New Roman"/>
          <w:b/>
          <w:sz w:val="24"/>
          <w:szCs w:val="24"/>
        </w:rPr>
        <w:sectPr>
          <w:headerReference r:id="rId9" w:type="default"/>
          <w:footerReference r:id="rId10" w:type="default"/>
          <w:pgSz w:w="11906" w:h="16838"/>
          <w:pgMar w:top="1440" w:right="1800" w:bottom="1440" w:left="1800" w:header="851" w:footer="992" w:gutter="0"/>
          <w:cols w:space="720" w:num="1"/>
          <w:docGrid w:type="lines" w:linePitch="312" w:charSpace="0"/>
        </w:sectPr>
      </w:pPr>
      <w:r>
        <w:rPr>
          <w:rFonts w:ascii="Times New Roman" w:hAnsi="Times New Roman" w:eastAsia="宋体" w:cs="Times New Roman"/>
          <w:szCs w:val="24"/>
          <w:lang w:val="en-US" w:eastAsia="zh-CN" w:bidi="ar-SA"/>
        </w:rPr>
        <w:fldChar w:fldCharType="end"/>
      </w:r>
    </w:p>
    <w:p>
      <w:pPr>
        <w:pStyle w:val="2"/>
        <w:spacing w:after="240"/>
        <w:rPr>
          <w:rFonts w:ascii="Times New Roman" w:hAnsi="Times New Roman" w:eastAsia="黑体" w:cs="Times New Roman"/>
          <w:color w:val="auto"/>
          <w:sz w:val="44"/>
          <w:szCs w:val="44"/>
        </w:rPr>
      </w:pPr>
      <w:bookmarkStart w:id="0" w:name="_Toc444262580"/>
      <w:bookmarkStart w:id="1" w:name="_Toc8706"/>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2"/>
          <w:szCs w:val="30"/>
        </w:rPr>
      </w:pPr>
      <w:bookmarkStart w:id="2" w:name="_Toc435515184"/>
      <w:bookmarkStart w:id="3" w:name="_Toc435871190"/>
      <w:bookmarkStart w:id="4" w:name="_Toc439478830"/>
      <w:bookmarkStart w:id="5" w:name="_Toc439486445"/>
      <w:bookmarkStart w:id="6" w:name="_Toc439479245"/>
      <w:bookmarkStart w:id="7" w:name="_Toc439216690"/>
      <w:bookmarkStart w:id="8" w:name="_Toc439479125"/>
      <w:bookmarkStart w:id="9" w:name="_Toc439486469"/>
      <w:bookmarkStart w:id="10" w:name="_Toc439486668"/>
      <w:bookmarkStart w:id="11" w:name="_Toc439478941"/>
      <w:bookmarkStart w:id="12" w:name="_Toc439479044"/>
      <w:bookmarkStart w:id="13" w:name="_Toc439486266"/>
      <w:bookmarkStart w:id="14" w:name="_Toc439486572"/>
      <w:bookmarkStart w:id="15" w:name="_Toc435931855"/>
      <w:bookmarkStart w:id="16" w:name="_Toc439486685"/>
      <w:bookmarkStart w:id="17" w:name="_Toc440343812"/>
      <w:bookmarkStart w:id="18" w:name="_Toc440343824"/>
      <w:bookmarkStart w:id="19" w:name="_Toc440343883"/>
      <w:bookmarkStart w:id="20" w:name="_Toc440348420"/>
      <w:bookmarkStart w:id="21" w:name="_Toc440348448"/>
      <w:bookmarkStart w:id="22" w:name="_Toc440351860"/>
      <w:bookmarkStart w:id="23" w:name="_Toc440351844"/>
      <w:bookmarkStart w:id="24" w:name="_Toc445715206"/>
      <w:bookmarkStart w:id="25" w:name="_Toc459082583"/>
      <w:bookmarkStart w:id="26" w:name="_Toc444262581"/>
      <w:bookmarkStart w:id="27" w:name="_Toc1156"/>
      <w:r>
        <w:rPr>
          <w:rFonts w:ascii="Times New Roman" w:hAnsi="Times New Roman" w:eastAsia="黑体" w:cs="Times New Roman"/>
          <w:color w:val="auto"/>
          <w:sz w:val="32"/>
          <w:szCs w:val="30"/>
        </w:rPr>
        <w:t>1.1</w:t>
      </w:r>
      <w:r>
        <w:rPr>
          <w:rFonts w:hint="eastAsia" w:ascii="Times New Roman" w:hAnsi="Times New Roman" w:eastAsia="黑体" w:cs="Times New Roman"/>
          <w:color w:val="auto"/>
          <w:sz w:val="32"/>
          <w:szCs w:val="30"/>
        </w:rPr>
        <w:t xml:space="preserve"> 编写</w:t>
      </w:r>
      <w:r>
        <w:rPr>
          <w:rFonts w:ascii="Times New Roman" w:hAnsi="Times New Roman" w:eastAsia="黑体" w:cs="Times New Roman"/>
          <w:color w:val="auto"/>
          <w:sz w:val="32"/>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家谱App</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rPr>
          <w:rFonts w:ascii="Times New Roman" w:hAnsi="Times New Roman" w:eastAsia="黑体" w:cs="Times New Roman"/>
          <w:color w:val="auto"/>
          <w:sz w:val="32"/>
          <w:szCs w:val="30"/>
        </w:rPr>
      </w:pPr>
      <w:bookmarkStart w:id="28" w:name="_Toc444262582"/>
      <w:bookmarkStart w:id="29" w:name="_Toc7668"/>
      <w:r>
        <w:rPr>
          <w:rFonts w:ascii="Times New Roman" w:hAnsi="Times New Roman" w:eastAsia="黑体" w:cs="Times New Roman"/>
          <w:color w:val="auto"/>
          <w:sz w:val="32"/>
          <w:szCs w:val="30"/>
        </w:rPr>
        <w:t>1.2</w:t>
      </w:r>
      <w:r>
        <w:rPr>
          <w:rFonts w:hint="eastAsia" w:ascii="Times New Roman" w:hAnsi="Times New Roman" w:eastAsia="黑体" w:cs="Times New Roman"/>
          <w:color w:val="auto"/>
          <w:sz w:val="32"/>
          <w:szCs w:val="30"/>
        </w:rPr>
        <w:t xml:space="preserve"> 项目</w:t>
      </w:r>
      <w:r>
        <w:rPr>
          <w:rFonts w:ascii="Times New Roman" w:hAnsi="Times New Roman" w:eastAsia="黑体" w:cs="Times New Roman"/>
          <w:color w:val="auto"/>
          <w:sz w:val="32"/>
          <w:szCs w:val="30"/>
        </w:rPr>
        <w:t>范围</w:t>
      </w:r>
      <w:bookmarkEnd w:id="28"/>
      <w:bookmarkEnd w:id="2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hint="eastAsia" w:ascii="Times New Roman" w:hAnsi="Times New Roman" w:cs="Times New Roman"/>
          <w:sz w:val="24"/>
          <w:szCs w:val="24"/>
        </w:rPr>
        <w:t>中</w:t>
      </w:r>
      <w:r>
        <w:rPr>
          <w:rFonts w:ascii="Times New Roman" w:hAnsi="Times New Roman" w:cs="Times New Roman"/>
          <w:sz w:val="24"/>
          <w:szCs w:val="24"/>
        </w:rPr>
        <w:t>“做什么”的问题，而主要是通过建</w:t>
      </w:r>
      <w:r>
        <w:rPr>
          <w:rFonts w:hint="eastAsia" w:ascii="Times New Roman" w:hAnsi="Times New Roman" w:cs="Times New Roman"/>
          <w:sz w:val="24"/>
          <w:szCs w:val="24"/>
        </w:rPr>
        <w:t>敏捷</w:t>
      </w:r>
      <w:r>
        <w:rPr>
          <w:rFonts w:ascii="Times New Roman" w:hAnsi="Times New Roman" w:cs="Times New Roman"/>
          <w:sz w:val="24"/>
          <w:szCs w:val="24"/>
        </w:rPr>
        <w:t>模型的方式来描述</w:t>
      </w:r>
      <w:r>
        <w:rPr>
          <w:rFonts w:hint="eastAsia" w:ascii="Times New Roman" w:hAnsi="Times New Roman" w:cs="Times New Roman"/>
          <w:sz w:val="24"/>
          <w:szCs w:val="24"/>
        </w:rPr>
        <w:t>用户的需求，为人们</w:t>
      </w:r>
      <w:r>
        <w:rPr>
          <w:rFonts w:ascii="Times New Roman" w:hAnsi="Times New Roman" w:cs="Times New Roman"/>
          <w:sz w:val="24"/>
          <w:szCs w:val="24"/>
        </w:rPr>
        <w:t>提供一个</w:t>
      </w:r>
      <w:r>
        <w:rPr>
          <w:rFonts w:hint="eastAsia" w:ascii="Times New Roman" w:hAnsi="Times New Roman" w:cs="Times New Roman"/>
          <w:sz w:val="24"/>
          <w:szCs w:val="24"/>
          <w:lang w:val="en-US" w:eastAsia="zh-CN"/>
        </w:rPr>
        <w:t>家谱交</w:t>
      </w:r>
      <w:r>
        <w:rPr>
          <w:rFonts w:ascii="Times New Roman" w:hAnsi="Times New Roman" w:cs="Times New Roman"/>
          <w:sz w:val="24"/>
          <w:szCs w:val="24"/>
        </w:rPr>
        <w:t>流的</w:t>
      </w:r>
      <w:r>
        <w:rPr>
          <w:rFonts w:hint="eastAsia" w:ascii="Times New Roman" w:hAnsi="Times New Roman" w:cs="Times New Roman"/>
          <w:sz w:val="24"/>
          <w:szCs w:val="24"/>
        </w:rPr>
        <w:t>平台</w:t>
      </w:r>
      <w:r>
        <w:rPr>
          <w:rFonts w:ascii="Times New Roman" w:hAnsi="Times New Roman" w:cs="Times New Roman"/>
          <w:sz w:val="24"/>
          <w:szCs w:val="24"/>
        </w:rPr>
        <w:t>。</w:t>
      </w:r>
    </w:p>
    <w:p>
      <w:pPr>
        <w:pStyle w:val="3"/>
        <w:spacing w:after="240"/>
        <w:rPr>
          <w:rFonts w:ascii="Times New Roman" w:hAnsi="Times New Roman" w:eastAsia="黑体" w:cs="Times New Roman"/>
          <w:color w:val="auto"/>
          <w:sz w:val="32"/>
          <w:szCs w:val="30"/>
        </w:rPr>
      </w:pPr>
      <w:bookmarkStart w:id="30" w:name="_Toc444262583"/>
      <w:bookmarkStart w:id="31" w:name="_Toc2226"/>
      <w:r>
        <w:rPr>
          <w:rFonts w:ascii="Times New Roman" w:hAnsi="Times New Roman" w:eastAsia="黑体" w:cs="Times New Roman"/>
          <w:color w:val="auto"/>
          <w:sz w:val="32"/>
          <w:szCs w:val="30"/>
        </w:rPr>
        <w:t>1.3</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引用标准</w:t>
      </w:r>
      <w:bookmarkEnd w:id="30"/>
      <w:bookmarkEnd w:id="31"/>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王安生.《软件工程化》清华大学出版社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韩万江. 软件工程案例教程 第2版</w:t>
      </w:r>
      <w:r>
        <w:rPr>
          <w:rFonts w:ascii="Times New Roman" w:hAnsi="Times New Roman" w:cs="Times New Roman"/>
          <w:sz w:val="24"/>
          <w:szCs w:val="24"/>
        </w:rPr>
        <w:t>》</w:t>
      </w:r>
      <w:r>
        <w:rPr>
          <w:rFonts w:hint="eastAsia" w:ascii="Times New Roman" w:hAnsi="Times New Roman" w:cs="Times New Roman"/>
          <w:sz w:val="24"/>
          <w:szCs w:val="24"/>
        </w:rPr>
        <w:t>机械工业出版社</w:t>
      </w:r>
    </w:p>
    <w:p>
      <w:pPr>
        <w:spacing w:after="0" w:line="360" w:lineRule="auto"/>
        <w:ind w:firstLine="420"/>
        <w:rPr>
          <w:rFonts w:ascii="Times New Roman" w:hAnsi="Times New Roman" w:cs="Times New Roman"/>
          <w:sz w:val="24"/>
          <w:szCs w:val="24"/>
        </w:rPr>
      </w:pPr>
    </w:p>
    <w:p>
      <w:pPr>
        <w:pStyle w:val="3"/>
        <w:spacing w:after="240"/>
        <w:rPr>
          <w:rFonts w:ascii="Times New Roman" w:hAnsi="Times New Roman" w:eastAsia="黑体" w:cs="Times New Roman"/>
          <w:color w:val="auto"/>
          <w:sz w:val="32"/>
          <w:szCs w:val="30"/>
        </w:rPr>
      </w:pPr>
      <w:bookmarkStart w:id="32" w:name="_Toc444262584"/>
      <w:bookmarkStart w:id="33" w:name="_Toc30073"/>
      <w:r>
        <w:rPr>
          <w:rFonts w:ascii="Times New Roman" w:hAnsi="Times New Roman" w:eastAsia="黑体" w:cs="Times New Roman"/>
          <w:color w:val="auto"/>
          <w:sz w:val="32"/>
          <w:szCs w:val="30"/>
        </w:rPr>
        <w:t>1.4</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参考资料</w:t>
      </w:r>
      <w:bookmarkEnd w:id="32"/>
      <w:bookmarkEnd w:id="33"/>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王安生.《软件工程化》.清华大学出版社</w:t>
      </w:r>
      <w:bookmarkStart w:id="34" w:name="_Toc444262585"/>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韩万江. 软件工程案例教程 第2版</w:t>
      </w:r>
      <w:r>
        <w:rPr>
          <w:rFonts w:ascii="Times New Roman" w:hAnsi="Times New Roman" w:cs="Times New Roman"/>
          <w:sz w:val="24"/>
          <w:szCs w:val="24"/>
        </w:rPr>
        <w:t>》</w:t>
      </w:r>
      <w:r>
        <w:rPr>
          <w:rFonts w:hint="eastAsia"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2"/>
          <w:szCs w:val="30"/>
        </w:rPr>
      </w:pPr>
      <w:bookmarkStart w:id="35" w:name="_Toc29065"/>
      <w:r>
        <w:rPr>
          <w:rFonts w:ascii="Times New Roman" w:hAnsi="Times New Roman" w:eastAsia="黑体" w:cs="Times New Roman"/>
          <w:color w:val="auto"/>
          <w:sz w:val="32"/>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8"/>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85"/>
        <w:gridCol w:w="1184"/>
        <w:gridCol w:w="1461"/>
        <w:gridCol w:w="1382"/>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38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hint="eastAsia" w:ascii="Times New Roman" w:hAnsi="Times New Roman" w:cs="Times New Roman"/>
                <w:sz w:val="24"/>
                <w:szCs w:val="24"/>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24</w:t>
            </w:r>
          </w:p>
        </w:tc>
        <w:tc>
          <w:tcPr>
            <w:tcW w:w="1461"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1.0</w:t>
            </w:r>
          </w:p>
        </w:tc>
        <w:tc>
          <w:tcPr>
            <w:tcW w:w="138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p>
        </w:tc>
        <w:tc>
          <w:tcPr>
            <w:tcW w:w="1184" w:type="dxa"/>
            <w:vAlign w:val="center"/>
          </w:tcPr>
          <w:p>
            <w:pPr>
              <w:spacing w:after="0" w:line="360" w:lineRule="auto"/>
              <w:jc w:val="center"/>
              <w:rPr>
                <w:rFonts w:ascii="Times New Roman" w:hAnsi="Times New Roman" w:cs="Times New Roman"/>
                <w:sz w:val="24"/>
                <w:szCs w:val="24"/>
              </w:rPr>
            </w:pPr>
          </w:p>
        </w:tc>
        <w:tc>
          <w:tcPr>
            <w:tcW w:w="1461" w:type="dxa"/>
            <w:vAlign w:val="center"/>
          </w:tcPr>
          <w:p>
            <w:pPr>
              <w:spacing w:after="0" w:line="360" w:lineRule="auto"/>
              <w:jc w:val="center"/>
              <w:rPr>
                <w:rFonts w:ascii="Times New Roman" w:hAnsi="Times New Roman" w:cs="Times New Roman"/>
                <w:sz w:val="24"/>
                <w:szCs w:val="24"/>
              </w:rPr>
            </w:pPr>
          </w:p>
        </w:tc>
        <w:tc>
          <w:tcPr>
            <w:tcW w:w="1382" w:type="dxa"/>
            <w:vAlign w:val="center"/>
          </w:tcPr>
          <w:p>
            <w:pPr>
              <w:spacing w:after="0" w:line="360" w:lineRule="auto"/>
              <w:jc w:val="center"/>
              <w:rPr>
                <w:rFonts w:ascii="Times New Roman" w:hAnsi="Times New Roman" w:cs="Times New Roman"/>
                <w:sz w:val="24"/>
                <w:szCs w:val="24"/>
              </w:rPr>
            </w:pPr>
          </w:p>
        </w:tc>
        <w:tc>
          <w:tcPr>
            <w:tcW w:w="1610" w:type="dxa"/>
            <w:vAlign w:val="center"/>
          </w:tcPr>
          <w:p>
            <w:pPr>
              <w:spacing w:after="0" w:line="360" w:lineRule="auto"/>
              <w:jc w:val="center"/>
              <w:rPr>
                <w:rFonts w:ascii="Times New Roman" w:hAnsi="Times New Roman" w:cs="Times New Roman"/>
                <w:sz w:val="24"/>
                <w:szCs w:val="24"/>
              </w:rPr>
            </w:pPr>
          </w:p>
        </w:tc>
      </w:tr>
    </w:tbl>
    <w:p>
      <w:pPr>
        <w:spacing w:after="0" w:line="360" w:lineRule="auto"/>
        <w:rPr>
          <w:rFonts w:ascii="Times New Roman" w:hAnsi="Times New Roman" w:cs="Times New Roman"/>
          <w:sz w:val="24"/>
          <w:szCs w:val="24"/>
        </w:rPr>
      </w:pPr>
    </w:p>
    <w:p>
      <w:pPr>
        <w:pStyle w:val="2"/>
        <w:numPr>
          <w:ilvl w:val="0"/>
          <w:numId w:val="15"/>
        </w:numPr>
        <w:spacing w:after="240"/>
        <w:rPr>
          <w:rFonts w:ascii="Times New Roman" w:hAnsi="Times New Roman" w:eastAsia="黑体" w:cs="Times New Roman"/>
          <w:color w:val="auto"/>
          <w:sz w:val="44"/>
          <w:szCs w:val="44"/>
        </w:rPr>
      </w:pPr>
      <w:bookmarkStart w:id="36" w:name="_Toc444262586"/>
      <w:bookmarkStart w:id="37" w:name="_Toc6618"/>
      <w:r>
        <w:rPr>
          <w:rFonts w:hint="eastAsia" w:ascii="Times New Roman" w:hAnsi="Times New Roman" w:eastAsia="黑体" w:cs="Times New Roman"/>
          <w:color w:val="auto"/>
          <w:sz w:val="44"/>
          <w:szCs w:val="44"/>
        </w:rPr>
        <w:t>项目介绍</w:t>
      </w:r>
      <w:bookmarkEnd w:id="36"/>
      <w:bookmarkEnd w:id="37"/>
    </w:p>
    <w:p>
      <w:pPr>
        <w:pStyle w:val="3"/>
        <w:spacing w:after="240"/>
        <w:rPr>
          <w:rFonts w:ascii="Times New Roman" w:hAnsi="Times New Roman" w:eastAsia="黑体" w:cs="Times New Roman"/>
          <w:color w:val="auto"/>
          <w:sz w:val="32"/>
          <w:szCs w:val="30"/>
        </w:rPr>
      </w:pPr>
      <w:bookmarkStart w:id="38" w:name="_Toc2466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.1项目来源</w:t>
      </w:r>
      <w:bookmarkEnd w:id="38"/>
    </w:p>
    <w:p>
      <w:pPr>
        <w:numPr>
          <w:numId w:val="0"/>
        </w:numPr>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本次面向领域的实训中，我们课题目标是：嵌入式软件开发。应用所掌握的知识，做一款手机端APP，我们的选题是“美食天下”。</w:t>
      </w:r>
    </w:p>
    <w:p>
      <w:pPr>
        <w:pStyle w:val="3"/>
        <w:spacing w:after="240"/>
        <w:rPr>
          <w:rFonts w:ascii="Times New Roman" w:hAnsi="Times New Roman" w:eastAsia="黑体" w:cs="Times New Roman"/>
          <w:color w:val="auto"/>
          <w:sz w:val="32"/>
          <w:szCs w:val="30"/>
        </w:rPr>
      </w:pPr>
      <w:bookmarkStart w:id="39" w:name="_Toc20424"/>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.2项目背景</w:t>
      </w:r>
      <w:bookmarkEnd w:id="39"/>
    </w:p>
    <w:p>
      <w:pPr>
        <w:numPr>
          <w:numId w:val="0"/>
        </w:numPr>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在这个“民以食为天”的时代，人们不再满足于温饱问题，而对于美食有了更多的追求，本款“美食天下”APP致力于汇聚天下美食，让你足不出户，尝遍天下美食，分享你的私家厨房，让你成为美食的掌舵者。</w:t>
      </w:r>
    </w:p>
    <w:p>
      <w:pPr>
        <w:pStyle w:val="3"/>
        <w:spacing w:after="240"/>
        <w:rPr>
          <w:rFonts w:ascii="Times New Roman" w:hAnsi="Times New Roman" w:eastAsia="黑体" w:cs="Times New Roman"/>
          <w:color w:val="auto"/>
          <w:sz w:val="32"/>
          <w:szCs w:val="30"/>
        </w:rPr>
      </w:pPr>
      <w:bookmarkStart w:id="40" w:name="_Toc30004"/>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.3项目目标</w:t>
      </w:r>
      <w:bookmarkEnd w:id="40"/>
    </w:p>
    <w:p>
      <w:pPr>
        <w:numPr>
          <w:numId w:val="0"/>
        </w:numPr>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本项目设定的目标如下：</w:t>
      </w:r>
    </w:p>
    <w:p>
      <w:pPr>
        <w:numPr>
          <w:ilvl w:val="0"/>
          <w:numId w:val="16"/>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用户在不登录的状态下以游客身份仍可以使用除上传食谱和关注等的其他功能。</w:t>
      </w:r>
    </w:p>
    <w:p>
      <w:pPr>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用户注册登录后可以使用APP上的所有功能</w:t>
      </w:r>
      <w:r>
        <w:rPr>
          <w:rFonts w:hint="eastAsia" w:ascii="Times New Roman" w:hAnsi="Times New Roman" w:cs="Times New Roman"/>
          <w:sz w:val="24"/>
          <w:szCs w:val="24"/>
        </w:rPr>
        <w:t>，</w:t>
      </w:r>
      <w:r>
        <w:rPr>
          <w:rFonts w:ascii="Times New Roman" w:hAnsi="Times New Roman" w:cs="Times New Roman"/>
          <w:sz w:val="24"/>
          <w:szCs w:val="24"/>
        </w:rPr>
        <w:t>包括</w:t>
      </w:r>
      <w:r>
        <w:rPr>
          <w:rFonts w:hint="eastAsia" w:ascii="Times New Roman" w:hAnsi="Times New Roman" w:cs="Times New Roman"/>
          <w:sz w:val="24"/>
          <w:szCs w:val="24"/>
        </w:rPr>
        <w:t>：查看季节套餐、美食食谱，逛美食圈，发布自己的食谱，关注他人和收藏他人食谱。</w:t>
      </w:r>
    </w:p>
    <w:p>
      <w:pPr>
        <w:numPr>
          <w:ilvl w:val="0"/>
          <w:numId w:val="16"/>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后台需要有管理页面，用以审核用户发布的食谱；同时对数据库进行相关的维护。</w:t>
      </w:r>
    </w:p>
    <w:p>
      <w:pPr>
        <w:pStyle w:val="2"/>
        <w:spacing w:after="240"/>
        <w:rPr>
          <w:rFonts w:ascii="Times New Roman" w:hAnsi="Times New Roman" w:eastAsia="黑体" w:cs="Times New Roman"/>
          <w:color w:val="auto"/>
          <w:sz w:val="44"/>
          <w:szCs w:val="44"/>
        </w:rPr>
      </w:pPr>
      <w:bookmarkStart w:id="41" w:name="_Toc444262587"/>
      <w:bookmarkStart w:id="42" w:name="_Toc13400"/>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应用环境</w:t>
      </w:r>
      <w:bookmarkEnd w:id="41"/>
      <w:bookmarkEnd w:id="42"/>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2"/>
          <w:szCs w:val="30"/>
        </w:rPr>
      </w:pPr>
      <w:bookmarkStart w:id="43" w:name="_Toc58316176"/>
      <w:bookmarkStart w:id="44" w:name="_Toc444262588"/>
      <w:bookmarkStart w:id="45" w:name="_Toc2215"/>
      <w:bookmarkStart w:id="46" w:name="_Toc58316174"/>
      <w:r>
        <w:rPr>
          <w:rFonts w:ascii="Times New Roman" w:hAnsi="Times New Roman" w:eastAsia="黑体" w:cs="Times New Roman"/>
          <w:color w:val="auto"/>
          <w:sz w:val="32"/>
          <w:szCs w:val="30"/>
        </w:rPr>
        <w:t>3.1</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网络环境</w:t>
      </w:r>
      <w:bookmarkEnd w:id="43"/>
      <w:bookmarkEnd w:id="44"/>
      <w:bookmarkEnd w:id="45"/>
    </w:p>
    <w:p>
      <w:r>
        <w:rPr>
          <w:rFonts w:hint="eastAsia"/>
        </w:rPr>
        <w:tab/>
      </w:r>
      <w:r>
        <w:rPr>
          <w:rFonts w:hint="eastAsia"/>
        </w:rPr>
        <w:t>主要是在WiFi、4G、3G网络下。</w:t>
      </w:r>
    </w:p>
    <w:p>
      <w:pPr>
        <w:pStyle w:val="3"/>
        <w:spacing w:after="240"/>
        <w:rPr>
          <w:rFonts w:ascii="Times New Roman" w:hAnsi="Times New Roman" w:eastAsia="黑体" w:cs="Times New Roman"/>
          <w:color w:val="auto"/>
          <w:sz w:val="32"/>
          <w:szCs w:val="30"/>
        </w:rPr>
      </w:pPr>
      <w:bookmarkStart w:id="47" w:name="_Toc444262589"/>
      <w:bookmarkStart w:id="48" w:name="_Toc14010"/>
      <w:r>
        <w:rPr>
          <w:rFonts w:ascii="Times New Roman" w:hAnsi="Times New Roman" w:eastAsia="黑体" w:cs="Times New Roman"/>
          <w:color w:val="auto"/>
          <w:sz w:val="32"/>
          <w:szCs w:val="30"/>
        </w:rPr>
        <w:t>3.2</w:t>
      </w:r>
      <w:r>
        <w:rPr>
          <w:rFonts w:hint="eastAsia" w:ascii="Times New Roman" w:hAnsi="Times New Roman" w:eastAsia="黑体" w:cs="Times New Roman"/>
          <w:color w:val="auto"/>
          <w:sz w:val="32"/>
          <w:szCs w:val="30"/>
        </w:rPr>
        <w:t xml:space="preserve"> 硬件</w:t>
      </w:r>
      <w:r>
        <w:rPr>
          <w:rFonts w:ascii="Times New Roman" w:hAnsi="Times New Roman" w:eastAsia="黑体" w:cs="Times New Roman"/>
          <w:color w:val="auto"/>
          <w:sz w:val="32"/>
          <w:szCs w:val="30"/>
        </w:rPr>
        <w:t>环境</w:t>
      </w:r>
      <w:bookmarkEnd w:id="46"/>
      <w:bookmarkEnd w:id="47"/>
      <w:bookmarkEnd w:id="48"/>
    </w:p>
    <w:p>
      <w:r>
        <w:rPr>
          <w:rFonts w:hint="eastAsia"/>
        </w:rPr>
        <w:tab/>
      </w:r>
      <w:r>
        <w:rPr>
          <w:rFonts w:hint="eastAsia"/>
        </w:rPr>
        <w:t>各种Android智能手机。</w:t>
      </w:r>
    </w:p>
    <w:p>
      <w:pPr>
        <w:pStyle w:val="3"/>
        <w:spacing w:after="240"/>
        <w:rPr>
          <w:rFonts w:ascii="Times New Roman" w:hAnsi="Times New Roman" w:eastAsia="黑体" w:cs="Times New Roman"/>
          <w:color w:val="auto"/>
          <w:sz w:val="32"/>
          <w:szCs w:val="30"/>
        </w:rPr>
      </w:pPr>
      <w:bookmarkStart w:id="49" w:name="_Toc444262590"/>
      <w:bookmarkStart w:id="50" w:name="_Toc58316175"/>
      <w:bookmarkStart w:id="51" w:name="_Toc19181"/>
      <w:r>
        <w:rPr>
          <w:rFonts w:ascii="Times New Roman" w:hAnsi="Times New Roman" w:eastAsia="黑体" w:cs="Times New Roman"/>
          <w:color w:val="auto"/>
          <w:sz w:val="32"/>
          <w:szCs w:val="30"/>
        </w:rPr>
        <w:t>3.</w:t>
      </w:r>
      <w:r>
        <w:rPr>
          <w:rFonts w:hint="eastAsia" w:ascii="Times New Roman" w:hAnsi="Times New Roman" w:eastAsia="黑体" w:cs="Times New Roman"/>
          <w:color w:val="auto"/>
          <w:sz w:val="32"/>
          <w:szCs w:val="30"/>
        </w:rPr>
        <w:t>3 软件环境</w:t>
      </w:r>
      <w:bookmarkEnd w:id="49"/>
      <w:bookmarkEnd w:id="50"/>
      <w:bookmarkEnd w:id="51"/>
      <w:bookmarkStart w:id="52" w:name="_Toc444262591"/>
    </w:p>
    <w:p>
      <w:r>
        <w:rPr>
          <w:rFonts w:hint="eastAsia"/>
        </w:rPr>
        <w:tab/>
      </w:r>
      <w:r>
        <w:rPr>
          <w:rFonts w:hint="eastAsia"/>
        </w:rPr>
        <w:t>Android系统。</w:t>
      </w:r>
    </w:p>
    <w:p>
      <w:pPr>
        <w:pStyle w:val="2"/>
        <w:spacing w:after="240"/>
        <w:rPr>
          <w:rFonts w:ascii="Times New Roman" w:hAnsi="Times New Roman" w:eastAsia="黑体" w:cs="Times New Roman"/>
          <w:color w:val="auto"/>
          <w:sz w:val="44"/>
          <w:szCs w:val="44"/>
        </w:rPr>
      </w:pPr>
      <w:bookmarkStart w:id="53" w:name="_Toc5312"/>
      <w:r>
        <w:rPr>
          <w:rFonts w:ascii="Times New Roman" w:hAnsi="Times New Roman" w:eastAsia="黑体" w:cs="Times New Roman"/>
          <w:color w:val="auto"/>
          <w:sz w:val="44"/>
          <w:szCs w:val="44"/>
        </w:rPr>
        <w:t>4</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功能规格</w:t>
      </w:r>
      <w:bookmarkEnd w:id="52"/>
      <w:bookmarkEnd w:id="5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ascii="Times New Roman" w:hAnsi="Times New Roman" w:cs="Times New Roman"/>
        </w:rPr>
      </w:pPr>
      <w:r>
        <w:rPr>
          <w:rFonts w:hint="eastAsia" w:ascii="Times New Roman" w:hAnsi="Times New Roman" w:cs="Times New Roman"/>
          <w:sz w:val="24"/>
          <w:szCs w:val="24"/>
        </w:rPr>
        <w:t>系统的环境</w:t>
      </w:r>
      <w:r>
        <w:rPr>
          <w:rFonts w:ascii="Times New Roman" w:hAnsi="Times New Roman" w:cs="Times New Roman"/>
          <w:sz w:val="24"/>
          <w:szCs w:val="24"/>
          <w:lang w:val="zh-CN"/>
        </w:rPr>
        <w:t>如图</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rPr>
        <w:t>1</w:t>
      </w:r>
      <w:r>
        <w:rPr>
          <w:rFonts w:ascii="Times New Roman" w:hAnsi="Times New Roman" w:cs="Times New Roman"/>
          <w:sz w:val="24"/>
          <w:szCs w:val="24"/>
          <w:lang w:val="zh-CN"/>
        </w:rPr>
        <w:t>所示</w:t>
      </w:r>
      <w:r>
        <w:rPr>
          <w:rFonts w:hint="eastAsia" w:ascii="Times New Roman" w:hAnsi="Times New Roman" w:cs="Times New Roman"/>
          <w:sz w:val="24"/>
          <w:szCs w:val="24"/>
        </w:rPr>
        <w:t>，表示该系统与系统外部实体间的交互关系。系统外部的实体主要有一下三种：游客、用户、管理员，关于他们的介绍详见4.1。</w:t>
      </w:r>
    </w:p>
    <w:p>
      <w:pPr>
        <w:autoSpaceDE w:val="0"/>
        <w:autoSpaceDN w:val="0"/>
        <w:adjustRightInd w:val="0"/>
        <w:spacing w:after="0" w:line="360" w:lineRule="auto"/>
        <w:ind w:firstLine="660" w:firstLineChars="300"/>
        <w:jc w:val="center"/>
        <w:rPr>
          <w:rFonts w:ascii="Times New Roman" w:hAnsi="Times New Roman" w:cs="Times New Roman"/>
        </w:rPr>
      </w:pPr>
      <w:r>
        <w:rPr>
          <w:rFonts w:ascii="Times New Roman" w:hAnsi="Times New Roman" w:eastAsia="宋体" w:cs="Times New Roman"/>
          <w:sz w:val="22"/>
          <w:szCs w:val="22"/>
          <w:lang w:val="en-US" w:eastAsia="zh-CN" w:bidi="ar-SA"/>
        </w:rPr>
        <w:pict>
          <v:shape id="图片 4" o:spid="_x0000_s1031" type="#_x0000_t75" style="height:243.7pt;width:353.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autoSpaceDE w:val="0"/>
        <w:autoSpaceDN w:val="0"/>
        <w:adjustRightInd w:val="0"/>
        <w:spacing w:after="0" w:line="360" w:lineRule="auto"/>
        <w:jc w:val="center"/>
        <w:rPr>
          <w:rFonts w:ascii="Times New Roman" w:hAnsi="Times New Roman" w:cs="Times New Roman"/>
          <w:szCs w:val="24"/>
        </w:rPr>
      </w:pPr>
      <w:r>
        <w:rPr>
          <w:rFonts w:hint="eastAsia" w:ascii="Times New Roman" w:hAnsi="Times New Roman" w:cs="Times New Roman"/>
          <w:sz w:val="20"/>
          <w:szCs w:val="21"/>
        </w:rPr>
        <w:t xml:space="preserve"> </w:t>
      </w:r>
      <w:r>
        <w:rPr>
          <w:rFonts w:hint="eastAsia" w:ascii="Times New Roman" w:hAnsi="Times New Roman" w:cs="Times New Roman"/>
          <w:szCs w:val="24"/>
        </w:rPr>
        <w:t xml:space="preserve">图4-1 系统周境图 </w:t>
      </w:r>
    </w:p>
    <w:p>
      <w:pPr>
        <w:autoSpaceDE w:val="0"/>
        <w:autoSpaceDN w:val="0"/>
        <w:adjustRightInd w:val="0"/>
        <w:spacing w:after="0"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系统的功能结构图如图4-2所示，显示了系统具有的6个主要功能：用户相关、季节套餐、美食食谱、美食圈、发布食谱、发布审核。</w:t>
      </w:r>
    </w:p>
    <w:p>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eastAsia="宋体" w:cs="Times New Roman"/>
          <w:sz w:val="24"/>
          <w:szCs w:val="24"/>
          <w:lang w:val="en-US" w:eastAsia="zh-CN" w:bidi="ar-SA"/>
        </w:rPr>
        <w:pict>
          <v:shape id="图片 2" o:spid="_x0000_s1032" type="#_x0000_t75" style="height:498.75pt;width:44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autoSpaceDE w:val="0"/>
        <w:autoSpaceDN w:val="0"/>
        <w:adjustRightInd w:val="0"/>
        <w:spacing w:after="0" w:line="360" w:lineRule="auto"/>
        <w:jc w:val="center"/>
        <w:rPr>
          <w:rFonts w:ascii="Times New Roman" w:hAnsi="Times New Roman" w:cs="Times New Roman"/>
          <w:szCs w:val="24"/>
        </w:rPr>
      </w:pPr>
      <w:r>
        <w:rPr>
          <w:rFonts w:hint="eastAsia" w:ascii="Times New Roman" w:hAnsi="Times New Roman" w:cs="Times New Roman"/>
          <w:szCs w:val="24"/>
        </w:rPr>
        <w:t>图4-2 系统功能结构图</w:t>
      </w:r>
    </w:p>
    <w:p>
      <w:pPr>
        <w:pStyle w:val="3"/>
        <w:spacing w:after="240"/>
        <w:rPr>
          <w:rFonts w:ascii="Times New Roman" w:hAnsi="Times New Roman" w:eastAsia="黑体" w:cs="Times New Roman"/>
          <w:color w:val="auto"/>
          <w:sz w:val="32"/>
          <w:szCs w:val="30"/>
        </w:rPr>
      </w:pPr>
      <w:bookmarkStart w:id="54" w:name="_Toc444262592"/>
      <w:bookmarkStart w:id="55" w:name="_Toc16120"/>
      <w:r>
        <w:rPr>
          <w:rFonts w:ascii="Times New Roman" w:hAnsi="Times New Roman" w:eastAsia="黑体" w:cs="Times New Roman"/>
          <w:color w:val="auto"/>
          <w:sz w:val="32"/>
          <w:szCs w:val="30"/>
        </w:rPr>
        <w:t>4.1 系统角色（Actor）分析</w:t>
      </w:r>
      <w:bookmarkEnd w:id="54"/>
      <w:bookmarkEnd w:id="55"/>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系统主要有3个角色，分别是游客、用户和管理员。</w:t>
      </w:r>
      <w:r>
        <w:rPr>
          <w:rFonts w:ascii="Times New Roman" w:hAnsi="Times New Roman" w:cs="Times New Roman"/>
          <w:sz w:val="24"/>
          <w:szCs w:val="24"/>
        </w:rPr>
        <w:t>以下是对每个角色的详细介绍。</w:t>
      </w:r>
    </w:p>
    <w:p>
      <w:pPr>
        <w:pStyle w:val="4"/>
        <w:spacing w:after="240"/>
        <w:rPr>
          <w:rFonts w:ascii="Times New Roman" w:hAnsi="Times New Roman" w:eastAsia="黑体" w:cs="Times New Roman"/>
          <w:color w:val="auto"/>
          <w:sz w:val="28"/>
          <w:szCs w:val="28"/>
        </w:rPr>
      </w:pPr>
      <w:bookmarkStart w:id="56" w:name="_Toc444262593"/>
      <w:bookmarkStart w:id="57" w:name="_Toc6249"/>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角色1</w:t>
      </w:r>
      <w:bookmarkEnd w:id="56"/>
      <w:r>
        <w:rPr>
          <w:rFonts w:hint="eastAsia" w:ascii="Times New Roman" w:hAnsi="Times New Roman" w:eastAsia="黑体" w:cs="Times New Roman"/>
          <w:color w:val="auto"/>
          <w:sz w:val="28"/>
          <w:szCs w:val="28"/>
        </w:rPr>
        <w:t>——游客</w:t>
      </w:r>
      <w:bookmarkEnd w:id="57"/>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游客是未注册或已注册却为登录系统的用户。游客除了无法发布食谱及关注他人外，其他的功能都是可以正常使用的。</w:t>
      </w:r>
    </w:p>
    <w:p>
      <w:pPr>
        <w:pStyle w:val="4"/>
        <w:spacing w:after="240"/>
        <w:rPr>
          <w:rFonts w:ascii="Times New Roman" w:hAnsi="Times New Roman" w:eastAsia="黑体" w:cs="Times New Roman"/>
          <w:color w:val="auto"/>
          <w:sz w:val="28"/>
          <w:szCs w:val="28"/>
        </w:rPr>
      </w:pPr>
      <w:bookmarkStart w:id="58" w:name="_Toc444262594"/>
      <w:bookmarkStart w:id="59" w:name="_Toc30264"/>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角色2</w:t>
      </w:r>
      <w:bookmarkEnd w:id="58"/>
      <w:r>
        <w:rPr>
          <w:rFonts w:hint="eastAsia" w:ascii="Times New Roman" w:hAnsi="Times New Roman" w:eastAsia="黑体" w:cs="Times New Roman"/>
          <w:color w:val="auto"/>
          <w:sz w:val="28"/>
          <w:szCs w:val="28"/>
        </w:rPr>
        <w:t>——用户</w:t>
      </w:r>
      <w:bookmarkEnd w:id="59"/>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这里的用户是指已经注册并登录到了系统的用户。用户可以正常使用系统的所有功能。</w:t>
      </w:r>
    </w:p>
    <w:p>
      <w:pPr>
        <w:pStyle w:val="4"/>
        <w:spacing w:after="240"/>
        <w:rPr>
          <w:rFonts w:ascii="Times New Roman" w:hAnsi="Times New Roman" w:eastAsia="黑体" w:cs="Times New Roman"/>
          <w:color w:val="auto"/>
          <w:sz w:val="28"/>
          <w:szCs w:val="28"/>
        </w:rPr>
      </w:pPr>
      <w:bookmarkStart w:id="60" w:name="_Toc444262595"/>
      <w:bookmarkStart w:id="61" w:name="_Toc1814"/>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3 角色3</w:t>
      </w:r>
      <w:bookmarkEnd w:id="60"/>
      <w:r>
        <w:rPr>
          <w:rFonts w:hint="eastAsia" w:ascii="Times New Roman" w:hAnsi="Times New Roman" w:eastAsia="黑体" w:cs="Times New Roman"/>
          <w:color w:val="auto"/>
          <w:sz w:val="28"/>
          <w:szCs w:val="28"/>
        </w:rPr>
        <w:t>——管理员</w:t>
      </w:r>
      <w:bookmarkEnd w:id="61"/>
    </w:p>
    <w:p>
      <w:r>
        <w:rPr>
          <w:rFonts w:hint="eastAsia"/>
        </w:rPr>
        <w:tab/>
      </w:r>
      <w:r>
        <w:rPr>
          <w:rFonts w:hint="eastAsia"/>
        </w:rPr>
        <w:t>管理员的主要工作有：维护系统，使其正常运行；评审用户发布的食谱，杜绝不良信息。</w:t>
      </w:r>
    </w:p>
    <w:p/>
    <w:p>
      <w:pPr>
        <w:pStyle w:val="3"/>
        <w:spacing w:after="240"/>
        <w:rPr>
          <w:rFonts w:ascii="Times New Roman" w:hAnsi="Times New Roman" w:eastAsia="黑体" w:cs="Times New Roman"/>
          <w:color w:val="auto"/>
          <w:sz w:val="32"/>
          <w:szCs w:val="30"/>
        </w:rPr>
      </w:pPr>
      <w:bookmarkStart w:id="62" w:name="_Toc444262597"/>
      <w:bookmarkStart w:id="63" w:name="_Toc23441"/>
      <w:r>
        <w:rPr>
          <w:rFonts w:ascii="Times New Roman" w:hAnsi="Times New Roman" w:eastAsia="黑体" w:cs="Times New Roman"/>
          <w:color w:val="auto"/>
          <w:sz w:val="32"/>
          <w:szCs w:val="30"/>
        </w:rPr>
        <w:t>4.2</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系统主用例图（Use Case）</w:t>
      </w:r>
      <w:bookmarkEnd w:id="62"/>
      <w:bookmarkEnd w:id="63"/>
    </w:p>
    <w:p>
      <w:pPr>
        <w:ind w:firstLine="420"/>
        <w:rPr>
          <w:sz w:val="24"/>
          <w:szCs w:val="24"/>
        </w:rPr>
      </w:pPr>
      <w:r>
        <w:rPr>
          <w:rFonts w:hint="eastAsia"/>
          <w:sz w:val="24"/>
          <w:szCs w:val="24"/>
        </w:rPr>
        <w:t>系统主要分为客户端子系统和管理端子系统。系统主用例图如图4-3所示</w:t>
      </w:r>
    </w:p>
    <w:p>
      <w:pPr>
        <w:spacing w:after="0" w:line="360" w:lineRule="auto"/>
        <w:ind w:firstLine="425"/>
        <w:jc w:val="center"/>
        <w:rPr>
          <w:rFonts w:ascii="Times New Roman" w:hAnsi="Times New Roman" w:cs="Times New Roman"/>
          <w:sz w:val="24"/>
          <w:szCs w:val="24"/>
        </w:rPr>
      </w:pPr>
      <w:r>
        <w:rPr>
          <w:rFonts w:ascii="Times New Roman" w:hAnsi="Times New Roman" w:eastAsia="宋体" w:cs="Times New Roman"/>
          <w:sz w:val="24"/>
          <w:szCs w:val="24"/>
          <w:lang w:val="en-US" w:eastAsia="zh-CN" w:bidi="ar-SA"/>
        </w:rPr>
        <w:pict>
          <v:shape id="图片 3" o:spid="_x0000_s1033" type="#_x0000_t75" style="height:467.5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after="0" w:line="360" w:lineRule="auto"/>
        <w:ind w:firstLine="425"/>
        <w:jc w:val="center"/>
        <w:rPr>
          <w:rFonts w:ascii="Times New Roman" w:hAnsi="Times New Roman" w:cs="Times New Roman"/>
          <w:szCs w:val="21"/>
        </w:rPr>
      </w:pPr>
      <w:r>
        <w:rPr>
          <w:rFonts w:hint="eastAsia" w:ascii="Times New Roman" w:hAnsi="Times New Roman" w:cs="Times New Roman"/>
          <w:szCs w:val="21"/>
        </w:rPr>
        <w:t>图</w:t>
      </w:r>
      <w:r>
        <w:rPr>
          <w:rFonts w:ascii="Times New Roman" w:hAnsi="Times New Roman" w:cs="Times New Roman"/>
          <w:szCs w:val="21"/>
        </w:rPr>
        <w:t>4-2</w:t>
      </w:r>
      <w:r>
        <w:rPr>
          <w:rFonts w:hint="eastAsia" w:ascii="Times New Roman" w:hAnsi="Times New Roman" w:cs="Times New Roman"/>
          <w:szCs w:val="21"/>
        </w:rPr>
        <w:t>系统主用例图</w:t>
      </w:r>
    </w:p>
    <w:p>
      <w:pPr>
        <w:spacing w:after="0" w:line="360" w:lineRule="auto"/>
        <w:ind w:firstLine="425"/>
        <w:rPr>
          <w:rFonts w:ascii="Times New Roman" w:hAnsi="Times New Roman" w:cs="Times New Roman"/>
          <w:szCs w:val="21"/>
        </w:rPr>
      </w:pPr>
    </w:p>
    <w:p>
      <w:pPr>
        <w:pStyle w:val="3"/>
        <w:spacing w:after="240"/>
        <w:rPr>
          <w:rFonts w:ascii="Times New Roman" w:hAnsi="Times New Roman" w:eastAsia="黑体" w:cs="Times New Roman"/>
          <w:color w:val="auto"/>
          <w:sz w:val="32"/>
          <w:szCs w:val="30"/>
        </w:rPr>
      </w:pPr>
      <w:bookmarkStart w:id="64" w:name="_4.4.2.1网站行业信息管理"/>
      <w:bookmarkEnd w:id="64"/>
      <w:bookmarkStart w:id="65" w:name="_4.4.2.2_下载区文件管理"/>
      <w:bookmarkEnd w:id="65"/>
      <w:bookmarkStart w:id="66" w:name="_4.4.3_网站显示内容管理"/>
      <w:bookmarkEnd w:id="66"/>
      <w:bookmarkStart w:id="67" w:name="_Toc444262598"/>
      <w:bookmarkStart w:id="68" w:name="_Toc30479"/>
      <w:bookmarkStart w:id="69" w:name="_Toc444262607"/>
      <w:bookmarkStart w:id="70" w:name="_Toc144052074"/>
      <w:r>
        <w:rPr>
          <w:rFonts w:hint="eastAsia" w:ascii="Times New Roman" w:hAnsi="Times New Roman" w:eastAsia="黑体" w:cs="Times New Roman"/>
          <w:color w:val="auto"/>
          <w:sz w:val="32"/>
          <w:szCs w:val="30"/>
        </w:rPr>
        <w:t>4.</w:t>
      </w:r>
      <w:r>
        <w:rPr>
          <w:rFonts w:ascii="Times New Roman" w:hAnsi="Times New Roman" w:eastAsia="黑体" w:cs="Times New Roman"/>
          <w:color w:val="auto"/>
          <w:sz w:val="32"/>
          <w:szCs w:val="30"/>
        </w:rPr>
        <w:t>3</w:t>
      </w:r>
      <w:r>
        <w:rPr>
          <w:rFonts w:hint="eastAsia" w:ascii="Times New Roman" w:hAnsi="Times New Roman" w:eastAsia="黑体" w:cs="Times New Roman"/>
          <w:color w:val="auto"/>
          <w:sz w:val="32"/>
          <w:szCs w:val="30"/>
        </w:rPr>
        <w:t xml:space="preserve"> </w:t>
      </w:r>
      <w:bookmarkEnd w:id="67"/>
      <w:r>
        <w:rPr>
          <w:rFonts w:hint="eastAsia" w:ascii="Times New Roman" w:hAnsi="Times New Roman" w:eastAsia="黑体" w:cs="Times New Roman"/>
          <w:color w:val="auto"/>
          <w:sz w:val="32"/>
          <w:szCs w:val="30"/>
          <w:lang w:val="en-US" w:eastAsia="zh-CN"/>
        </w:rPr>
        <w:t>用例说明</w:t>
      </w:r>
      <w:bookmarkEnd w:id="68"/>
    </w:p>
    <w:p>
      <w:pPr>
        <w:pStyle w:val="4"/>
        <w:spacing w:after="240"/>
        <w:rPr>
          <w:rFonts w:ascii="黑体" w:hAnsi="黑体" w:eastAsia="黑体" w:cs="Times New Roman"/>
          <w:color w:val="auto"/>
          <w:sz w:val="28"/>
          <w:szCs w:val="28"/>
        </w:rPr>
      </w:pPr>
      <w:bookmarkStart w:id="71" w:name="_Toc444262599"/>
      <w:bookmarkStart w:id="72" w:name="_Toc3897"/>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1</w:t>
      </w:r>
      <w:r>
        <w:rPr>
          <w:rFonts w:hint="eastAsia" w:ascii="黑体" w:hAnsi="黑体" w:eastAsia="黑体" w:cs="Times New Roman"/>
          <w:color w:val="auto"/>
          <w:sz w:val="28"/>
          <w:szCs w:val="28"/>
        </w:rPr>
        <w:t xml:space="preserve"> 登录</w:t>
      </w:r>
      <w:bookmarkEnd w:id="71"/>
      <w:bookmarkEnd w:id="72"/>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角色：用户</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w:t>
      </w:r>
      <w:r>
        <w:rPr>
          <w:rFonts w:hint="eastAsia" w:ascii="Times New Roman" w:hAnsi="Times New Roman" w:cs="Times New Roman"/>
          <w:sz w:val="24"/>
          <w:szCs w:val="24"/>
        </w:rPr>
        <w:t xml:space="preserve"> 使用该系统</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用户进入系统首页。</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hint="eastAsia" w:ascii="Times New Roman" w:hAnsi="Times New Roman" w:cs="Times New Roman"/>
          <w:sz w:val="24"/>
          <w:szCs w:val="24"/>
        </w:rPr>
        <w:t>：</w:t>
      </w:r>
    </w:p>
    <w:p>
      <w:pPr>
        <w:pStyle w:val="84"/>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游客</w:t>
      </w:r>
      <w:r>
        <w:rPr>
          <w:rFonts w:hint="eastAsia" w:ascii="Times New Roman" w:hAnsi="Times New Roman" w:cs="Times New Roman"/>
          <w:sz w:val="24"/>
          <w:szCs w:val="24"/>
        </w:rPr>
        <w:t>：</w:t>
      </w:r>
      <w:r>
        <w:rPr>
          <w:rFonts w:ascii="Times New Roman" w:hAnsi="Times New Roman" w:cs="Times New Roman"/>
          <w:sz w:val="24"/>
          <w:szCs w:val="24"/>
        </w:rPr>
        <w:t>不出现人员管理功能栏</w:t>
      </w:r>
      <w:r>
        <w:rPr>
          <w:rFonts w:hint="eastAsia" w:ascii="Times New Roman" w:hAnsi="Times New Roman" w:cs="Times New Roman"/>
          <w:sz w:val="24"/>
          <w:szCs w:val="24"/>
        </w:rPr>
        <w:t>，</w:t>
      </w:r>
      <w:r>
        <w:rPr>
          <w:rFonts w:ascii="Times New Roman" w:hAnsi="Times New Roman" w:cs="Times New Roman"/>
          <w:sz w:val="24"/>
          <w:szCs w:val="24"/>
        </w:rPr>
        <w:t>视频浏览区域只能查看视频列表不能播放浏览视频内容</w:t>
      </w:r>
      <w:r>
        <w:rPr>
          <w:rFonts w:hint="eastAsia" w:ascii="Times New Roman" w:hAnsi="Times New Roman" w:cs="Times New Roman"/>
          <w:sz w:val="24"/>
          <w:szCs w:val="24"/>
        </w:rPr>
        <w:t>，</w:t>
      </w:r>
      <w:r>
        <w:rPr>
          <w:rFonts w:ascii="Times New Roman" w:hAnsi="Times New Roman" w:cs="Times New Roman"/>
          <w:sz w:val="24"/>
          <w:szCs w:val="24"/>
        </w:rPr>
        <w:t>不允许出现对网站内容</w:t>
      </w:r>
      <w:r>
        <w:rPr>
          <w:rFonts w:hint="eastAsia" w:ascii="Times New Roman" w:hAnsi="Times New Roman" w:cs="Times New Roman"/>
          <w:sz w:val="24"/>
          <w:szCs w:val="24"/>
        </w:rPr>
        <w:t>的增删改查的相关操作权限。</w:t>
      </w:r>
    </w:p>
    <w:p>
      <w:pPr>
        <w:pStyle w:val="84"/>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用户：</w:t>
      </w:r>
      <w:r>
        <w:rPr>
          <w:rFonts w:hint="eastAsia" w:ascii="Times New Roman" w:hAnsi="Times New Roman" w:cs="Times New Roman"/>
          <w:sz w:val="24"/>
          <w:szCs w:val="24"/>
        </w:rPr>
        <w:t>不出现人员管理功能栏。</w:t>
      </w:r>
    </w:p>
    <w:p>
      <w:pPr>
        <w:pStyle w:val="4"/>
        <w:rPr>
          <w:rFonts w:ascii="黑体" w:hAnsi="黑体" w:eastAsia="黑体"/>
          <w:color w:val="auto"/>
          <w:sz w:val="28"/>
          <w:szCs w:val="28"/>
        </w:rPr>
      </w:pPr>
      <w:bookmarkStart w:id="73" w:name="_Toc444262600"/>
      <w:bookmarkStart w:id="74" w:name="_Toc9855"/>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2</w:t>
      </w:r>
      <w:r>
        <w:rPr>
          <w:rFonts w:hint="eastAsia" w:ascii="黑体" w:hAnsi="黑体" w:eastAsia="黑体"/>
          <w:color w:val="auto"/>
          <w:sz w:val="28"/>
          <w:szCs w:val="28"/>
        </w:rPr>
        <w:t xml:space="preserve"> 注册</w:t>
      </w:r>
      <w:bookmarkEnd w:id="73"/>
      <w:bookmarkEnd w:id="74"/>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角色：游客</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ascii="Times New Roman" w:hAnsi="Times New Roman" w:cs="Times New Roman"/>
          <w:sz w:val="24"/>
          <w:szCs w:val="24"/>
        </w:rPr>
        <w:t>用户注册。</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18"/>
        </w:numPr>
        <w:spacing w:after="0" w:line="360" w:lineRule="auto"/>
        <w:ind w:firstLineChars="0"/>
        <w:rPr>
          <w:rFonts w:ascii="Times New Roman" w:hAnsi="Times New Roman" w:cs="Times New Roman"/>
          <w:sz w:val="24"/>
          <w:szCs w:val="24"/>
        </w:rPr>
      </w:pPr>
      <w:bookmarkStart w:id="75" w:name="_Toc444262601"/>
      <w:r>
        <w:rPr>
          <w:rFonts w:ascii="Times New Roman" w:hAnsi="Times New Roman" w:cs="Times New Roman"/>
          <w:sz w:val="24"/>
          <w:szCs w:val="24"/>
        </w:rPr>
        <w:t>用户进入系统首页。</w:t>
      </w:r>
    </w:p>
    <w:p>
      <w:pPr>
        <w:pStyle w:val="84"/>
        <w:numPr>
          <w:ilvl w:val="0"/>
          <w:numId w:val="1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游客点击注册后输入用户名和密码，单击确认</w:t>
      </w:r>
      <w:r>
        <w:rPr>
          <w:rFonts w:ascii="Times New Roman" w:hAnsi="Times New Roman" w:cs="Times New Roman"/>
          <w:sz w:val="24"/>
          <w:szCs w:val="24"/>
        </w:rPr>
        <w:t>。</w:t>
      </w:r>
      <w:bookmarkEnd w:id="75"/>
    </w:p>
    <w:p>
      <w:pPr>
        <w:pStyle w:val="84"/>
        <w:spacing w:after="0" w:line="360" w:lineRule="auto"/>
        <w:ind w:firstLine="0" w:firstLineChars="0"/>
        <w:rPr>
          <w:rFonts w:ascii="Times New Roman" w:hAnsi="Times New Roman" w:cs="Times New Roman"/>
          <w:sz w:val="24"/>
          <w:szCs w:val="24"/>
        </w:rPr>
      </w:pPr>
    </w:p>
    <w:p>
      <w:pPr>
        <w:pStyle w:val="4"/>
        <w:rPr>
          <w:rFonts w:ascii="黑体" w:hAnsi="黑体" w:eastAsia="黑体"/>
          <w:color w:val="auto"/>
          <w:sz w:val="28"/>
          <w:szCs w:val="28"/>
        </w:rPr>
      </w:pPr>
      <w:bookmarkStart w:id="76" w:name="_Toc878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3</w:t>
      </w:r>
      <w:r>
        <w:rPr>
          <w:rFonts w:hint="eastAsia" w:ascii="黑体" w:hAnsi="黑体" w:eastAsia="黑体"/>
          <w:color w:val="auto"/>
          <w:sz w:val="28"/>
          <w:szCs w:val="28"/>
        </w:rPr>
        <w:t xml:space="preserve"> 季节套餐</w:t>
      </w:r>
      <w:bookmarkEnd w:id="76"/>
    </w:p>
    <w:p/>
    <w:p>
      <w:pPr>
        <w:pStyle w:val="4"/>
        <w:rPr>
          <w:rFonts w:ascii="黑体" w:hAnsi="黑体" w:eastAsia="黑体"/>
          <w:color w:val="auto"/>
          <w:sz w:val="28"/>
          <w:szCs w:val="28"/>
        </w:rPr>
      </w:pPr>
      <w:bookmarkStart w:id="77" w:name="_Toc181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美食食谱</w:t>
      </w:r>
      <w:bookmarkEnd w:id="77"/>
    </w:p>
    <w:p/>
    <w:p>
      <w:pPr>
        <w:pStyle w:val="4"/>
        <w:rPr>
          <w:rFonts w:ascii="黑体" w:hAnsi="黑体" w:eastAsia="黑体"/>
          <w:color w:val="auto"/>
          <w:sz w:val="28"/>
          <w:szCs w:val="28"/>
        </w:rPr>
      </w:pPr>
      <w:bookmarkStart w:id="78" w:name="_Toc14455"/>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美食圈</w:t>
      </w:r>
      <w:bookmarkEnd w:id="78"/>
    </w:p>
    <w:p/>
    <w:p/>
    <w:p/>
    <w:p/>
    <w:p/>
    <w:p>
      <w:pPr>
        <w:pStyle w:val="84"/>
        <w:spacing w:after="0" w:line="360" w:lineRule="auto"/>
        <w:ind w:firstLine="0" w:firstLineChars="0"/>
        <w:rPr>
          <w:rFonts w:ascii="Times New Roman" w:hAnsi="Times New Roman" w:cs="Times New Roman"/>
          <w:sz w:val="24"/>
          <w:szCs w:val="24"/>
        </w:rPr>
      </w:pPr>
    </w:p>
    <w:p/>
    <w:p/>
    <w:p>
      <w:r>
        <w:rPr>
          <w:rFonts w:hint="eastAsia"/>
        </w:rPr>
        <w:tab/>
      </w:r>
    </w:p>
    <w:bookmarkEnd w:id="69"/>
    <w:bookmarkEnd w:id="70"/>
    <w:p>
      <w:pPr>
        <w:pStyle w:val="3"/>
        <w:spacing w:after="240"/>
        <w:rPr>
          <w:rFonts w:ascii="Times New Roman" w:hAnsi="Times New Roman" w:eastAsia="黑体" w:cs="Times New Roman"/>
          <w:color w:val="auto"/>
          <w:sz w:val="32"/>
          <w:szCs w:val="30"/>
        </w:rPr>
      </w:pPr>
      <w:bookmarkStart w:id="79" w:name="_Toc3062"/>
      <w:bookmarkStart w:id="80" w:name="_Toc144052080"/>
      <w:bookmarkStart w:id="81" w:name="_Toc444262613"/>
      <w:r>
        <w:rPr>
          <w:rFonts w:hint="eastAsia" w:ascii="Times New Roman" w:hAnsi="Times New Roman" w:eastAsia="黑体" w:cs="Times New Roman"/>
          <w:color w:val="auto"/>
          <w:sz w:val="32"/>
          <w:szCs w:val="30"/>
        </w:rPr>
        <w:t>4.</w:t>
      </w:r>
      <w:r>
        <w:rPr>
          <w:rFonts w:hint="eastAsia" w:ascii="Times New Roman" w:hAnsi="Times New Roman" w:eastAsia="黑体" w:cs="Times New Roman"/>
          <w:color w:val="auto"/>
          <w:sz w:val="32"/>
          <w:szCs w:val="30"/>
          <w:lang w:val="en-US" w:eastAsia="zh-CN"/>
        </w:rPr>
        <w:t>4</w:t>
      </w:r>
      <w:r>
        <w:rPr>
          <w:rFonts w:hint="eastAsia" w:ascii="Times New Roman" w:hAnsi="Times New Roman" w:eastAsia="黑体" w:cs="Times New Roman"/>
          <w:color w:val="auto"/>
          <w:sz w:val="32"/>
          <w:szCs w:val="30"/>
        </w:rPr>
        <w:t xml:space="preserve"> 非功能性需求</w:t>
      </w:r>
      <w:bookmarkEnd w:id="79"/>
    </w:p>
    <w:p>
      <w:pPr>
        <w:pStyle w:val="4"/>
        <w:ind w:firstLine="1"/>
        <w:rPr>
          <w:rFonts w:ascii="黑体" w:hAnsi="黑体" w:eastAsia="黑体"/>
          <w:color w:val="auto"/>
          <w:sz w:val="28"/>
          <w:szCs w:val="28"/>
        </w:rPr>
      </w:pPr>
      <w:bookmarkStart w:id="82" w:name="_Toc444262608"/>
      <w:bookmarkStart w:id="83" w:name="_Toc168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lang w:val="en-US" w:eastAsia="zh-CN"/>
        </w:rPr>
        <w:t>4.</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82"/>
      <w:bookmarkEnd w:id="83"/>
      <w:bookmarkStart w:id="84" w:name="_Toc144052075"/>
      <w:r>
        <w:rPr>
          <w:rFonts w:hint="eastAsia"/>
        </w:rPr>
        <w:t xml:space="preserve">      </w:t>
      </w:r>
      <w:r>
        <w:t xml:space="preserve">    </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界面友好,方便操作，美观</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操作简单易懂，设计人性化</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界面风格为前台风景为主，后台无背景</w:t>
      </w:r>
    </w:p>
    <w:p>
      <w:pPr>
        <w:spacing w:after="0" w:line="360" w:lineRule="auto"/>
        <w:ind w:left="420"/>
        <w:rPr>
          <w:rFonts w:ascii="Times New Roman" w:hAnsi="Times New Roman" w:cs="Times New Roman"/>
          <w:sz w:val="24"/>
          <w:szCs w:val="24"/>
        </w:rPr>
      </w:pPr>
    </w:p>
    <w:p>
      <w:pPr>
        <w:pStyle w:val="4"/>
        <w:ind w:firstLine="1"/>
        <w:rPr>
          <w:rFonts w:ascii="Times New Roman" w:hAnsi="Times New Roman" w:eastAsia="黑体" w:cs="Times New Roman"/>
          <w:color w:val="auto"/>
          <w:sz w:val="28"/>
          <w:szCs w:val="28"/>
        </w:rPr>
      </w:pPr>
      <w:bookmarkStart w:id="85" w:name="_Toc444262609"/>
      <w:bookmarkStart w:id="86" w:name="_Toc29564"/>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 xml:space="preserve">2 </w:t>
      </w:r>
      <w:r>
        <w:rPr>
          <w:rFonts w:hint="eastAsia" w:ascii="Times New Roman" w:hAnsi="Times New Roman" w:eastAsia="黑体" w:cs="Times New Roman"/>
          <w:color w:val="auto"/>
          <w:sz w:val="28"/>
          <w:szCs w:val="28"/>
          <w:lang w:val="en-US" w:eastAsia="zh-CN"/>
        </w:rPr>
        <w:t>性能</w:t>
      </w:r>
      <w:r>
        <w:rPr>
          <w:rFonts w:hint="eastAsia" w:ascii="Times New Roman" w:hAnsi="Times New Roman" w:eastAsia="黑体" w:cs="Times New Roman"/>
          <w:color w:val="auto"/>
          <w:sz w:val="28"/>
          <w:szCs w:val="28"/>
        </w:rPr>
        <w:t>需求</w:t>
      </w:r>
      <w:bookmarkEnd w:id="84"/>
      <w:bookmarkEnd w:id="85"/>
      <w:bookmarkEnd w:id="86"/>
    </w:p>
    <w:p>
      <w:pPr>
        <w:spacing w:after="0" w:line="360" w:lineRule="auto"/>
        <w:ind w:firstLine="425"/>
        <w:rPr>
          <w:rFonts w:ascii="Times New Roman" w:hAnsi="Times New Roman" w:cs="Times New Roman"/>
          <w:sz w:val="24"/>
          <w:szCs w:val="24"/>
        </w:rPr>
      </w:pPr>
      <w:bookmarkStart w:id="87" w:name="_Toc144052076"/>
      <w:r>
        <w:rPr>
          <w:rFonts w:hint="eastAsia" w:ascii="Times New Roman" w:hAnsi="Times New Roman" w:cs="Times New Roman"/>
          <w:sz w:val="24"/>
          <w:szCs w:val="24"/>
        </w:rPr>
        <w:t>1)用户在登录过程中响应时间不超过2s；</w:t>
      </w:r>
    </w:p>
    <w:p>
      <w:pPr>
        <w:spacing w:after="0" w:line="360" w:lineRule="auto"/>
        <w:ind w:firstLine="425"/>
        <w:rPr>
          <w:rFonts w:ascii="Times New Roman" w:hAnsi="Times New Roman" w:cs="Times New Roman"/>
          <w:sz w:val="24"/>
          <w:szCs w:val="24"/>
        </w:rPr>
      </w:pPr>
      <w:r>
        <w:rPr>
          <w:rFonts w:ascii="Times New Roman" w:hAnsi="Times New Roman" w:cs="Times New Roman"/>
          <w:sz w:val="24"/>
          <w:szCs w:val="24"/>
        </w:rPr>
        <w:t>2)查看菜谱等详情时响应时间不超过</w:t>
      </w:r>
      <w:r>
        <w:rPr>
          <w:rFonts w:hint="eastAsia" w:ascii="Times New Roman" w:hAnsi="Times New Roman" w:cs="Times New Roman"/>
          <w:sz w:val="24"/>
          <w:szCs w:val="24"/>
        </w:rPr>
        <w:t>2s；</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3)菜谱上传时响应时间不超过4s；</w:t>
      </w:r>
    </w:p>
    <w:p>
      <w:pPr>
        <w:pStyle w:val="4"/>
        <w:ind w:firstLine="1"/>
        <w:rPr>
          <w:rFonts w:ascii="Times New Roman" w:hAnsi="Times New Roman" w:eastAsia="黑体" w:cs="Times New Roman"/>
          <w:color w:val="auto"/>
          <w:sz w:val="28"/>
          <w:szCs w:val="28"/>
        </w:rPr>
      </w:pPr>
      <w:bookmarkStart w:id="88" w:name="_Toc444262610"/>
      <w:bookmarkStart w:id="89" w:name="_Toc867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87"/>
      <w:bookmarkEnd w:id="88"/>
      <w:bookmarkEnd w:id="89"/>
    </w:p>
    <w:p>
      <w:pPr>
        <w:spacing w:after="0" w:line="360" w:lineRule="auto"/>
        <w:ind w:left="440" w:leftChars="200" w:firstLine="480" w:firstLineChars="200"/>
        <w:rPr>
          <w:rFonts w:ascii="Times New Roman" w:hAnsi="Times New Roman" w:cs="Times New Roman"/>
          <w:sz w:val="24"/>
          <w:szCs w:val="24"/>
        </w:rPr>
      </w:pPr>
      <w:bookmarkStart w:id="90" w:name="_Toc144052078"/>
      <w:r>
        <w:rPr>
          <w:rFonts w:hint="eastAsia" w:ascii="Times New Roman" w:hAnsi="Times New Roman" w:cs="Times New Roman"/>
          <w:sz w:val="24"/>
          <w:szCs w:val="24"/>
        </w:rPr>
        <w:t>系统在管理、用户人员操作不当或断电等情况出现，能够保持数据正确性和系统的正常运行。</w:t>
      </w:r>
    </w:p>
    <w:p>
      <w:pPr>
        <w:pStyle w:val="4"/>
        <w:rPr>
          <w:rFonts w:ascii="黑体" w:hAnsi="黑体" w:eastAsia="黑体"/>
          <w:color w:val="auto"/>
          <w:sz w:val="28"/>
          <w:szCs w:val="28"/>
        </w:rPr>
      </w:pPr>
      <w:bookmarkStart w:id="91" w:name="_Toc444262611"/>
      <w:bookmarkStart w:id="92" w:name="_Toc21825"/>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90"/>
      <w:bookmarkEnd w:id="91"/>
      <w:bookmarkEnd w:id="92"/>
    </w:p>
    <w:p>
      <w:pPr>
        <w:spacing w:after="0" w:line="360" w:lineRule="auto"/>
        <w:ind w:firstLine="425"/>
        <w:rPr>
          <w:rFonts w:ascii="Times New Roman" w:hAnsi="Times New Roman" w:cs="Times New Roman"/>
          <w:sz w:val="24"/>
          <w:szCs w:val="24"/>
        </w:rPr>
      </w:pPr>
      <w:bookmarkStart w:id="93" w:name="_Toc144052079"/>
      <w:r>
        <w:rPr>
          <w:rFonts w:hint="eastAsia" w:ascii="Times New Roman" w:hAnsi="Times New Roman" w:cs="Times New Roman"/>
          <w:sz w:val="24"/>
          <w:szCs w:val="24"/>
        </w:rPr>
        <w:t>1)当用户有新的需求时，该系统能够进行系统进一步进行开发，从而满足用户的需求。</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2)当系统的技术需要改进时，能够很好的将新技术用于到系统当中，或者将系统能够很好的迁移到其他工作环境中。</w:t>
      </w:r>
    </w:p>
    <w:p>
      <w:pPr>
        <w:pStyle w:val="4"/>
        <w:rPr>
          <w:rFonts w:ascii="黑体" w:hAnsi="黑体" w:eastAsia="黑体"/>
          <w:color w:val="auto"/>
          <w:sz w:val="28"/>
          <w:szCs w:val="28"/>
        </w:rPr>
      </w:pPr>
      <w:bookmarkStart w:id="94" w:name="_Toc444262612"/>
      <w:bookmarkStart w:id="95" w:name="_Toc26214"/>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93"/>
      <w:bookmarkEnd w:id="94"/>
      <w:bookmarkEnd w:id="95"/>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1)用户的权限要进行限制，不能够操作不属于其操作范围的其他事情。</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2)系统安全性要高，防止不良人士对服务器的攻击和数据的盗取。</w:t>
      </w:r>
    </w:p>
    <w:p>
      <w:pPr>
        <w:spacing w:after="0" w:line="360" w:lineRule="auto"/>
        <w:ind w:firstLine="425"/>
        <w:rPr>
          <w:rFonts w:hint="eastAsia" w:ascii="Times New Roman" w:hAnsi="Times New Roman" w:cs="Times New Roman"/>
          <w:sz w:val="24"/>
          <w:szCs w:val="24"/>
        </w:rPr>
      </w:pPr>
      <w:r>
        <w:rPr>
          <w:rFonts w:hint="eastAsia" w:ascii="Times New Roman" w:hAnsi="Times New Roman" w:cs="Times New Roman"/>
          <w:sz w:val="24"/>
          <w:szCs w:val="24"/>
        </w:rPr>
        <w:t>3)在数据传输过程中，要进行参数加密。</w:t>
      </w:r>
    </w:p>
    <w:p>
      <w:pPr>
        <w:spacing w:after="0" w:line="360" w:lineRule="auto"/>
        <w:rPr>
          <w:rFonts w:hint="eastAsia" w:ascii="Times New Roman" w:hAnsi="Times New Roman" w:cs="Times New Roman"/>
          <w:sz w:val="24"/>
          <w:szCs w:val="24"/>
        </w:rPr>
      </w:pPr>
    </w:p>
    <w:p>
      <w:pPr>
        <w:pStyle w:val="4"/>
        <w:rPr>
          <w:rFonts w:ascii="黑体" w:hAnsi="黑体" w:eastAsia="黑体"/>
          <w:color w:val="auto"/>
          <w:sz w:val="28"/>
          <w:szCs w:val="28"/>
        </w:rPr>
      </w:pPr>
      <w:bookmarkStart w:id="96" w:name="_Toc15435"/>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lang w:val="en-US" w:eastAsia="zh-CN"/>
        </w:rPr>
        <w:t>6</w:t>
      </w:r>
      <w:r>
        <w:rPr>
          <w:rFonts w:hint="eastAsia" w:ascii="黑体" w:hAnsi="黑体" w:eastAsia="黑体"/>
          <w:color w:val="auto"/>
          <w:sz w:val="28"/>
          <w:szCs w:val="28"/>
        </w:rPr>
        <w:t xml:space="preserve"> 系统</w:t>
      </w:r>
      <w:r>
        <w:rPr>
          <w:rFonts w:hint="eastAsia" w:ascii="黑体" w:hAnsi="黑体" w:eastAsia="黑体"/>
          <w:color w:val="auto"/>
          <w:sz w:val="28"/>
          <w:szCs w:val="28"/>
          <w:lang w:val="en-US" w:eastAsia="zh-CN"/>
        </w:rPr>
        <w:t>可维护性</w:t>
      </w:r>
      <w:r>
        <w:rPr>
          <w:rFonts w:hint="eastAsia" w:ascii="黑体" w:hAnsi="黑体" w:eastAsia="黑体"/>
          <w:color w:val="auto"/>
          <w:sz w:val="28"/>
          <w:szCs w:val="28"/>
        </w:rPr>
        <w:t>需求</w:t>
      </w:r>
      <w:bookmarkEnd w:id="96"/>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1)</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w:t>
      </w:r>
    </w:p>
    <w:p>
      <w:pPr>
        <w:spacing w:after="0" w:line="360" w:lineRule="auto"/>
        <w:rPr>
          <w:rFonts w:hint="eastAsia"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97" w:name="_Toc15629"/>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80"/>
      <w:bookmarkEnd w:id="81"/>
      <w:bookmarkEnd w:id="9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需求规格说明书</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SUMS</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TASK</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SCHEDULE</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SUMP</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SUMQ</w:t>
      </w:r>
    </w:p>
    <w:p/>
    <w:sectPr>
      <w:headerReference r:id="rId11" w:type="default"/>
      <w:footerReference r:id="rId12"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Narrow">
    <w:altName w:val="Arial"/>
    <w:panose1 w:val="020B0606020202030204"/>
    <w:charset w:val="00"/>
    <w:family w:val="auto"/>
    <w:pitch w:val="default"/>
    <w:sig w:usb0="00000287" w:usb1="00000800" w:usb2="00000000" w:usb3="00000000" w:csb0="0000009F" w:csb1="00000000"/>
  </w:font>
  <w:font w:name="Times">
    <w:altName w:val="Times New Roman"/>
    <w:panose1 w:val="02020603050405020304"/>
    <w:charset w:val="00"/>
    <w:family w:val="auto"/>
    <w:pitch w:val="default"/>
    <w:sig w:usb0="00000000" w:usb1="00000000" w:usb2="00000009" w:usb3="00000000" w:csb0="000001FF" w:csb1="00000000"/>
  </w:font>
  <w:font w:name="Arial Unicode MS">
    <w:altName w:val="宋体"/>
    <w:panose1 w:val="020B0604020202020204"/>
    <w:charset w:val="86"/>
    <w:family w:val="auto"/>
    <w:pitch w:val="default"/>
    <w:sig w:usb0="F7FFAFFF" w:usb1="E9DFFFFF"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Times New Roman"/>
    <w:panose1 w:val="00000000000000000000"/>
    <w:charset w:val="00"/>
    <w:family w:val="auto"/>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Cambria">
    <w:panose1 w:val="02040503050406030204"/>
    <w:charset w:val="00"/>
    <w:family w:val="auto"/>
    <w:pitch w:val="default"/>
    <w:sig w:usb0="E00002FF" w:usb1="400004FF" w:usb2="00000000" w:usb3="00000000" w:csb0="2000019F" w:csb1="00000000"/>
  </w:font>
  <w:font w:name="ˎ̥">
    <w:altName w:val="Times New Roman"/>
    <w:panose1 w:val="00000000000000000000"/>
    <w:charset w:val="00"/>
    <w:family w:val="auto"/>
    <w:pitch w:val="default"/>
    <w:sig w:usb0="00000000" w:usb1="00000000" w:usb2="00000000" w:usb3="00000000" w:csb0="00040001" w:csb1="00000000"/>
  </w:font>
  <w:font w:name="PMingLiU">
    <w:altName w:val="Microsoft JhengHei UI"/>
    <w:panose1 w:val="02010601000101010101"/>
    <w:charset w:val="88"/>
    <w:family w:val="auto"/>
    <w:pitch w:val="default"/>
    <w:sig w:usb0="00000000" w:usb1="08080000" w:usb2="00000010" w:usb3="00000000" w:csb0="00100000"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right" w:y="1"/>
      <w:rPr>
        <w:rStyle w:val="53"/>
      </w:rPr>
    </w:pPr>
    <w:r>
      <w:rPr>
        <w:rStyle w:val="53"/>
      </w:rPr>
      <w:fldChar w:fldCharType="begin"/>
    </w:r>
    <w:r>
      <w:rPr>
        <w:rStyle w:val="53"/>
      </w:rPr>
      <w:instrText xml:space="preserve">PAGE  </w:instrText>
    </w:r>
    <w:r>
      <w:rPr>
        <w:rStyle w:val="53"/>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Style w:val="53"/>
        <w:rFonts w:eastAsia="PMingLiU"/>
      </w:rPr>
      <w:tab/>
    </w:r>
    <w:r>
      <w:rPr>
        <w:rStyle w:val="5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360"/>
      </w:tabs>
      <w:wordWrap w:val="0"/>
      <w:ind w:right="-818"/>
      <w:rPr>
        <w:rFonts w:ascii="Arial" w:hAnsi="Arial"/>
      </w:rPr>
    </w:pPr>
    <w:r>
      <w:rPr>
        <w:rFonts w:ascii="Arial" w:hAnsi="Arial" w:eastAsia="宋体" w:cs="黑体"/>
        <w:sz w:val="22"/>
        <w:szCs w:val="22"/>
        <w:lang w:val="en-US" w:eastAsia="zh-CN" w:bidi="ar-SA"/>
      </w:rPr>
      <w:pict>
        <v:line id="Line 2" o:spid="_x0000_s1025" style="position:absolute;left:0;flip:y;margin-left:-4.2pt;margin-top:14.55pt;height:0.05pt;width:466.2pt;rotation:0f;z-index:251660288;" o:ole="f" fillcolor="#FFFFFF" filled="f" o:preferrelative="t" stroked="t" coordsize="21600,21600" o:allowincell="f">
          <v:fill on="f" color2="#FFFFFF" focus="0%"/>
          <v:stroke color="#969696" color2="#FFFFFF" miterlimit="2"/>
          <v:imagedata gain="65536f" blacklevel="0f" gamma="0"/>
          <o:lock v:ext="edit" position="f" selection="f" grouping="f" rotation="f" cropping="f" text="f" aspectratio="f"/>
        </v:line>
      </w:pict>
    </w:r>
    <w:r>
      <w:rPr>
        <w:rFonts w:ascii="Arial" w:hAnsi="Arial" w:eastAsia="宋体" w:cs="黑体"/>
        <w:sz w:val="22"/>
        <w:szCs w:val="22"/>
        <w:lang w:val="en-US" w:eastAsia="zh-CN" w:bidi="ar-SA"/>
      </w:rPr>
      <w:pict>
        <v:shape id="Text Box 1" o:spid="_x0000_s1026" type="#_x0000_t202" style="position:absolute;left:0;margin-left:-10.5pt;margin-top:-4.35pt;height:38pt;width:214.5pt;rotation:0f;z-index:251658240;" o:ole="f" fillcolor="#FFFFFF" filled="f" o:preferrelative="t" stroked="f" coordorigin="0,0" coordsize="21600,21600" o:allowincell="f">
          <v:fill on="f" color2="#FFFFFF" focus="0%"/>
          <v:imagedata gain="65536f" blacklevel="0f" gamma="0"/>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360"/>
      </w:tabs>
      <w:wordWrap w:val="0"/>
      <w:ind w:right="-268"/>
      <w:rPr>
        <w:rFonts w:ascii="Arial" w:hAnsi="Arial"/>
      </w:rPr>
    </w:pPr>
    <w:r>
      <w:rPr>
        <w:rFonts w:ascii="Arial" w:hAnsi="Arial" w:eastAsia="宋体" w:cs="黑体"/>
        <w:sz w:val="22"/>
        <w:szCs w:val="22"/>
        <w:lang w:val="en-US" w:eastAsia="zh-CN" w:bidi="ar-SA"/>
      </w:rPr>
      <w:pict>
        <v:line id="Line 27" o:spid="_x0000_s1027" style="position:absolute;left:0;flip:y;margin-left:-8.9pt;margin-top:13.85pt;height:0.05pt;width:466.2pt;rotation:0f;z-index:251662336;" o:ole="f" fillcolor="#FFFFFF" filled="f" o:preferrelative="t" stroked="t" coordsize="21600,21600">
          <v:fill on="f" color2="#FFFFFF" focus="0%"/>
          <v:stroke color="#969696" color2="#FFFFFF" miterlimit="2"/>
          <v:imagedata gain="65536f" blacklevel="0f" gamma="0"/>
          <o:lock v:ext="edit" position="f" selection="f" grouping="f" rotation="f" cropping="f" text="f" aspectratio="f"/>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360"/>
      </w:tabs>
      <w:wordWrap w:val="0"/>
      <w:ind w:right="-818"/>
      <w:jc w:val="right"/>
      <w:rPr>
        <w:rFonts w:ascii="Arial" w:hAnsi="Arial"/>
      </w:rPr>
    </w:pPr>
    <w:r>
      <w:rPr>
        <w:rFonts w:ascii="Arial" w:hAnsi="Arial" w:eastAsia="宋体" w:cs="黑体"/>
        <w:sz w:val="22"/>
        <w:szCs w:val="22"/>
        <w:lang w:val="en-US" w:eastAsia="zh-CN" w:bidi="ar-SA"/>
      </w:rPr>
      <w:pict>
        <v:line id="Line 29" o:spid="_x0000_s1028" style="position:absolute;left:0;flip:y;margin-left:-4.2pt;margin-top:14.55pt;height:0.05pt;width:466.2pt;rotation:0f;z-index:251661312;" o:ole="f" fillcolor="#FFFFFF" filled="f" o:preferrelative="t" stroked="t" coordsize="21600,21600" o:allowincell="f">
          <v:fill on="f" color2="#FFFFFF" focus="0%"/>
          <v:stroke color="#969696" color2="#FFFFFF" miterlimit="2"/>
          <v:imagedata gain="65536f" blacklevel="0f" gamma="0"/>
          <o:lock v:ext="edit" position="f" selection="f" grouping="f" rotation="f" cropping="f" text="f" aspectratio="f"/>
        </v:line>
      </w:pict>
    </w:r>
    <w:r>
      <w:rPr>
        <w:rFonts w:ascii="Arial" w:hAnsi="Arial" w:eastAsia="宋体" w:cs="黑体"/>
        <w:sz w:val="22"/>
        <w:szCs w:val="22"/>
        <w:lang w:val="en-US" w:eastAsia="zh-CN" w:bidi="ar-SA"/>
      </w:rPr>
      <w:pict>
        <v:shape id="Text Box 28" o:spid="_x0000_s1029" type="#_x0000_t202" style="position:absolute;left:0;margin-left:-10.5pt;margin-top:-4.35pt;height:38pt;width:214.5pt;rotation:0f;z-index:251659264;" o:ole="f" fillcolor="#FFFFFF" filled="f" o:preferrelative="t" stroked="f" coordorigin="0,0" coordsize="21600,21600" o:allowincell="f">
          <v:fill on="f" color2="#FFFFFF" focus="0%"/>
          <v:imagedata gain="65536f" blacklevel="0f" gamma="0"/>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0">
    <w:nsid w:val="FFFFFF82"/>
    <w:multiLevelType w:val="singleLevel"/>
    <w:tmpl w:val="FFFFFF82"/>
    <w:lvl w:ilvl="0" w:tentative="1">
      <w:start w:val="1"/>
      <w:numFmt w:val="bullet"/>
      <w:pStyle w:val="23"/>
      <w:lvlText w:val=""/>
      <w:lvlJc w:val="left"/>
      <w:pPr>
        <w:tabs>
          <w:tab w:val="left" w:pos="1200"/>
        </w:tabs>
        <w:ind w:left="1200" w:leftChars="400" w:hanging="360" w:hangingChars="200"/>
      </w:pPr>
      <w:rPr>
        <w:rFonts w:hint="default" w:ascii="Wingdings" w:hAnsi="Wingdings"/>
      </w:rPr>
    </w:lvl>
  </w:abstractNum>
  <w:abstractNum w:abstractNumId="4294967168">
    <w:nsid w:val="FFFFFF80"/>
    <w:multiLevelType w:val="singleLevel"/>
    <w:tmpl w:val="FFFFFF80"/>
    <w:lvl w:ilvl="0" w:tentative="1">
      <w:start w:val="1"/>
      <w:numFmt w:val="bullet"/>
      <w:pStyle w:val="30"/>
      <w:lvlText w:val=""/>
      <w:lvlJc w:val="left"/>
      <w:pPr>
        <w:tabs>
          <w:tab w:val="left" w:pos="2040"/>
        </w:tabs>
        <w:ind w:left="2040" w:leftChars="800" w:hanging="360" w:hangingChars="200"/>
      </w:pPr>
      <w:rPr>
        <w:rFonts w:hint="default" w:ascii="Wingdings" w:hAnsi="Wingdings"/>
      </w:rPr>
    </w:lvl>
  </w:abstractNum>
  <w:abstractNum w:abstractNumId="4294967169">
    <w:nsid w:val="FFFFFF81"/>
    <w:multiLevelType w:val="singleLevel"/>
    <w:tmpl w:val="FFFFFF81"/>
    <w:lvl w:ilvl="0" w:tentative="1">
      <w:start w:val="1"/>
      <w:numFmt w:val="bullet"/>
      <w:pStyle w:val="16"/>
      <w:lvlText w:val=""/>
      <w:lvlJc w:val="left"/>
      <w:pPr>
        <w:tabs>
          <w:tab w:val="left" w:pos="1620"/>
        </w:tabs>
        <w:ind w:left="1620" w:leftChars="600" w:hanging="360" w:hangingChars="200"/>
      </w:pPr>
      <w:rPr>
        <w:rFonts w:hint="default" w:ascii="Wingdings" w:hAnsi="Wingdings"/>
      </w:rPr>
    </w:lvl>
  </w:abstractNum>
  <w:abstractNum w:abstractNumId="1158574859">
    <w:nsid w:val="450E730B"/>
    <w:multiLevelType w:val="multilevel"/>
    <w:tmpl w:val="450E730B"/>
    <w:lvl w:ilvl="0" w:tentative="1">
      <w:start w:val="4"/>
      <w:numFmt w:val="decimal"/>
      <w:pStyle w:val="89"/>
      <w:lvlText w:val="%1.3.3"/>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94967165">
    <w:nsid w:val="FFFFFF7D"/>
    <w:multiLevelType w:val="singleLevel"/>
    <w:tmpl w:val="FFFFFF7D"/>
    <w:lvl w:ilvl="0" w:tentative="1">
      <w:start w:val="1"/>
      <w:numFmt w:val="decimal"/>
      <w:pStyle w:val="31"/>
      <w:lvlText w:val="%1."/>
      <w:lvlJc w:val="left"/>
      <w:pPr>
        <w:tabs>
          <w:tab w:val="left" w:pos="1620"/>
        </w:tabs>
        <w:ind w:left="1620" w:leftChars="600" w:hanging="360" w:hangingChars="200"/>
      </w:pPr>
    </w:lvl>
  </w:abstractNum>
  <w:abstractNum w:abstractNumId="4294967164">
    <w:nsid w:val="FFFFFF7C"/>
    <w:multiLevelType w:val="singleLevel"/>
    <w:tmpl w:val="FFFFFF7C"/>
    <w:lvl w:ilvl="0" w:tentative="1">
      <w:start w:val="1"/>
      <w:numFmt w:val="decimal"/>
      <w:pStyle w:val="42"/>
      <w:lvlText w:val="%1."/>
      <w:lvlJc w:val="left"/>
      <w:pPr>
        <w:tabs>
          <w:tab w:val="left" w:pos="2040"/>
        </w:tabs>
        <w:ind w:left="2040" w:leftChars="800" w:hanging="360" w:hangingChars="200"/>
      </w:pPr>
    </w:lvl>
  </w:abstractNum>
  <w:abstractNum w:abstractNumId="4294967167">
    <w:nsid w:val="FFFFFF7F"/>
    <w:multiLevelType w:val="singleLevel"/>
    <w:tmpl w:val="FFFFFF7F"/>
    <w:lvl w:ilvl="0" w:tentative="1">
      <w:start w:val="1"/>
      <w:numFmt w:val="decimal"/>
      <w:pStyle w:val="15"/>
      <w:lvlText w:val="%1."/>
      <w:lvlJc w:val="left"/>
      <w:pPr>
        <w:tabs>
          <w:tab w:val="left" w:pos="780"/>
        </w:tabs>
        <w:ind w:left="780" w:leftChars="200" w:hanging="360" w:hangingChars="200"/>
      </w:pPr>
    </w:lvl>
  </w:abstractNum>
  <w:abstractNum w:abstractNumId="4294967171">
    <w:nsid w:val="FFFFFF83"/>
    <w:multiLevelType w:val="singleLevel"/>
    <w:tmpl w:val="FFFFFF83"/>
    <w:lvl w:ilvl="0" w:tentative="1">
      <w:start w:val="1"/>
      <w:numFmt w:val="bullet"/>
      <w:pStyle w:val="27"/>
      <w:lvlText w:val=""/>
      <w:lvlJc w:val="left"/>
      <w:pPr>
        <w:tabs>
          <w:tab w:val="left" w:pos="780"/>
        </w:tabs>
        <w:ind w:left="780" w:leftChars="200" w:hanging="360" w:hangingChars="200"/>
      </w:pPr>
      <w:rPr>
        <w:rFonts w:hint="default" w:ascii="Wingdings" w:hAnsi="Wingdings"/>
      </w:rPr>
    </w:lvl>
  </w:abstractNum>
  <w:abstractNum w:abstractNumId="917640388">
    <w:nsid w:val="36B214C4"/>
    <w:multiLevelType w:val="multilevel"/>
    <w:tmpl w:val="36B214C4"/>
    <w:lvl w:ilvl="0" w:tentative="1">
      <w:start w:val="1"/>
      <w:numFmt w:val="decimal"/>
      <w:lvlText w:val="%1、"/>
      <w:lvlJc w:val="left"/>
      <w:pPr>
        <w:ind w:left="1020" w:hanging="360"/>
      </w:pPr>
      <w:rPr>
        <w:rFonts w:hint="default"/>
      </w:r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abstractNum w:abstractNumId="4294967166">
    <w:nsid w:val="FFFFFF7E"/>
    <w:multiLevelType w:val="singleLevel"/>
    <w:tmpl w:val="FFFFFF7E"/>
    <w:lvl w:ilvl="0" w:tentative="1">
      <w:start w:val="1"/>
      <w:numFmt w:val="decimal"/>
      <w:pStyle w:val="26"/>
      <w:lvlText w:val="%1."/>
      <w:lvlJc w:val="left"/>
      <w:pPr>
        <w:tabs>
          <w:tab w:val="left" w:pos="1200"/>
        </w:tabs>
        <w:ind w:left="1200" w:leftChars="400" w:hanging="360" w:hangingChars="200"/>
      </w:pPr>
    </w:lvl>
  </w:abstractNum>
  <w:abstractNum w:abstractNumId="4294967177">
    <w:nsid w:val="FFFFFF89"/>
    <w:multiLevelType w:val="singleLevel"/>
    <w:tmpl w:val="FFFFFF89"/>
    <w:lvl w:ilvl="0" w:tentative="1">
      <w:start w:val="1"/>
      <w:numFmt w:val="bullet"/>
      <w:pStyle w:val="20"/>
      <w:lvlText w:val=""/>
      <w:lvlJc w:val="left"/>
      <w:pPr>
        <w:tabs>
          <w:tab w:val="left" w:pos="360"/>
        </w:tabs>
        <w:ind w:left="360" w:hanging="360" w:hangingChars="200"/>
      </w:pPr>
      <w:rPr>
        <w:rFonts w:hint="default" w:ascii="Wingdings" w:hAnsi="Wingdings"/>
      </w:rPr>
    </w:lvl>
  </w:abstractNum>
  <w:abstractNum w:abstractNumId="30035661">
    <w:nsid w:val="01CA4ECD"/>
    <w:multiLevelType w:val="multilevel"/>
    <w:tmpl w:val="01CA4ECD"/>
    <w:lvl w:ilvl="0" w:tentative="1">
      <w:start w:val="1"/>
      <w:numFmt w:val="bullet"/>
      <w:lvlText w:val=""/>
      <w:lvlJc w:val="left"/>
      <w:pPr>
        <w:tabs>
          <w:tab w:val="left" w:pos="1380"/>
        </w:tabs>
        <w:ind w:left="1380" w:hanging="420"/>
      </w:pPr>
      <w:rPr>
        <w:rFonts w:hint="default" w:ascii="Wingdings" w:hAnsi="Wingdings"/>
      </w:rPr>
    </w:lvl>
    <w:lvl w:ilvl="1" w:tentative="1">
      <w:start w:val="1"/>
      <w:numFmt w:val="bullet"/>
      <w:lvlText w:val=""/>
      <w:lvlJc w:val="left"/>
      <w:pPr>
        <w:tabs>
          <w:tab w:val="left" w:pos="1800"/>
        </w:tabs>
        <w:ind w:left="1800" w:hanging="420"/>
      </w:pPr>
      <w:rPr>
        <w:rFonts w:hint="default" w:ascii="Wingdings" w:hAnsi="Wingdings"/>
      </w:rPr>
    </w:lvl>
    <w:lvl w:ilvl="2" w:tentative="1">
      <w:start w:val="1"/>
      <w:numFmt w:val="bullet"/>
      <w:lvlText w:val=""/>
      <w:lvlJc w:val="left"/>
      <w:pPr>
        <w:tabs>
          <w:tab w:val="left" w:pos="2220"/>
        </w:tabs>
        <w:ind w:left="2220" w:hanging="420"/>
      </w:pPr>
      <w:rPr>
        <w:rFonts w:hint="default" w:ascii="Wingdings" w:hAnsi="Wingdings"/>
      </w:rPr>
    </w:lvl>
    <w:lvl w:ilvl="3" w:tentative="1">
      <w:start w:val="1"/>
      <w:numFmt w:val="bullet"/>
      <w:lvlText w:val=""/>
      <w:lvlJc w:val="left"/>
      <w:pPr>
        <w:tabs>
          <w:tab w:val="left" w:pos="2640"/>
        </w:tabs>
        <w:ind w:left="2640" w:hanging="420"/>
      </w:pPr>
      <w:rPr>
        <w:rFonts w:hint="default" w:ascii="Wingdings" w:hAnsi="Wingdings"/>
      </w:rPr>
    </w:lvl>
    <w:lvl w:ilvl="4" w:tentative="1">
      <w:start w:val="1"/>
      <w:numFmt w:val="bullet"/>
      <w:lvlText w:val=""/>
      <w:lvlJc w:val="left"/>
      <w:pPr>
        <w:tabs>
          <w:tab w:val="left" w:pos="3060"/>
        </w:tabs>
        <w:ind w:left="3060" w:hanging="420"/>
      </w:pPr>
      <w:rPr>
        <w:rFonts w:hint="default" w:ascii="Wingdings" w:hAnsi="Wingdings"/>
      </w:rPr>
    </w:lvl>
    <w:lvl w:ilvl="5" w:tentative="1">
      <w:start w:val="1"/>
      <w:numFmt w:val="bullet"/>
      <w:lvlText w:val=""/>
      <w:lvlJc w:val="left"/>
      <w:pPr>
        <w:tabs>
          <w:tab w:val="left" w:pos="3480"/>
        </w:tabs>
        <w:ind w:left="3480" w:hanging="420"/>
      </w:pPr>
      <w:rPr>
        <w:rFonts w:hint="default" w:ascii="Wingdings" w:hAnsi="Wingdings"/>
      </w:rPr>
    </w:lvl>
    <w:lvl w:ilvl="6" w:tentative="1">
      <w:start w:val="1"/>
      <w:numFmt w:val="bullet"/>
      <w:lvlText w:val=""/>
      <w:lvlJc w:val="left"/>
      <w:pPr>
        <w:tabs>
          <w:tab w:val="left" w:pos="3900"/>
        </w:tabs>
        <w:ind w:left="3900" w:hanging="420"/>
      </w:pPr>
      <w:rPr>
        <w:rFonts w:hint="default" w:ascii="Wingdings" w:hAnsi="Wingdings"/>
      </w:rPr>
    </w:lvl>
    <w:lvl w:ilvl="7" w:tentative="1">
      <w:start w:val="1"/>
      <w:numFmt w:val="bullet"/>
      <w:lvlText w:val=""/>
      <w:lvlJc w:val="left"/>
      <w:pPr>
        <w:tabs>
          <w:tab w:val="left" w:pos="4320"/>
        </w:tabs>
        <w:ind w:left="4320" w:hanging="420"/>
      </w:pPr>
      <w:rPr>
        <w:rFonts w:hint="default" w:ascii="Wingdings" w:hAnsi="Wingdings"/>
      </w:rPr>
    </w:lvl>
    <w:lvl w:ilvl="8" w:tentative="1">
      <w:start w:val="1"/>
      <w:numFmt w:val="bullet"/>
      <w:lvlText w:val=""/>
      <w:lvlJc w:val="left"/>
      <w:pPr>
        <w:tabs>
          <w:tab w:val="left" w:pos="4740"/>
        </w:tabs>
        <w:ind w:left="4740" w:hanging="420"/>
      </w:pPr>
      <w:rPr>
        <w:rFonts w:hint="default" w:ascii="Wingdings" w:hAnsi="Wingdings"/>
      </w:rPr>
    </w:lvl>
  </w:abstractNum>
  <w:abstractNum w:abstractNumId="4294967176">
    <w:nsid w:val="FFFFFF88"/>
    <w:multiLevelType w:val="singleLevel"/>
    <w:tmpl w:val="FFFFFF88"/>
    <w:lvl w:ilvl="0" w:tentative="1">
      <w:start w:val="1"/>
      <w:numFmt w:val="decimal"/>
      <w:pStyle w:val="17"/>
      <w:lvlText w:val="%1."/>
      <w:lvlJc w:val="left"/>
      <w:pPr>
        <w:tabs>
          <w:tab w:val="left" w:pos="360"/>
        </w:tabs>
        <w:ind w:left="360" w:hanging="360" w:hangingChars="200"/>
      </w:pPr>
    </w:lvl>
  </w:abstractNum>
  <w:abstractNum w:abstractNumId="2133936755">
    <w:nsid w:val="7F314A73"/>
    <w:multiLevelType w:val="multilevel"/>
    <w:tmpl w:val="7F314A7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14444312">
    <w:nsid w:val="426D1218"/>
    <w:multiLevelType w:val="singleLevel"/>
    <w:tmpl w:val="426D1218"/>
    <w:lvl w:ilvl="0" w:tentative="1">
      <w:start w:val="1"/>
      <w:numFmt w:val="bullet"/>
      <w:pStyle w:val="72"/>
      <w:lvlText w:val=""/>
      <w:lvlJc w:val="left"/>
      <w:pPr>
        <w:tabs>
          <w:tab w:val="left" w:pos="425"/>
        </w:tabs>
        <w:ind w:left="425" w:hanging="425"/>
      </w:pPr>
      <w:rPr>
        <w:rFonts w:hint="default" w:ascii="Wingdings" w:hAnsi="Wingdings"/>
      </w:rPr>
    </w:lvl>
  </w:abstractNum>
  <w:abstractNum w:abstractNumId="1284077200">
    <w:nsid w:val="4C897690"/>
    <w:multiLevelType w:val="multilevel"/>
    <w:tmpl w:val="4C897690"/>
    <w:lvl w:ilvl="0" w:tentative="1">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192063632">
    <w:nsid w:val="470D7290"/>
    <w:multiLevelType w:val="multilevel"/>
    <w:tmpl w:val="470D7290"/>
    <w:lvl w:ilvl="0" w:tentative="1">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888027230">
    <w:nsid w:val="7089025E"/>
    <w:multiLevelType w:val="singleLevel"/>
    <w:tmpl w:val="7089025E"/>
    <w:lvl w:ilvl="0" w:tentative="1">
      <w:start w:val="1"/>
      <w:numFmt w:val="lowerLetter"/>
      <w:pStyle w:val="70"/>
      <w:lvlText w:val="%1. "/>
      <w:legacy w:legacy="1" w:legacySpace="0" w:legacyIndent="425"/>
      <w:lvlJc w:val="left"/>
      <w:pPr>
        <w:ind w:left="1685" w:hanging="425"/>
      </w:pPr>
      <w:rPr>
        <w:b w:val="0"/>
        <w:i w:val="0"/>
        <w:sz w:val="24"/>
      </w:rPr>
    </w:lvl>
  </w:abstractNum>
  <w:abstractNum w:abstractNumId="522742156">
    <w:nsid w:val="1F28698C"/>
    <w:multiLevelType w:val="multilevel"/>
    <w:tmpl w:val="1F28698C"/>
    <w:lvl w:ilvl="0" w:tentative="1">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31554133">
    <w:nsid w:val="6D2B4C55"/>
    <w:multiLevelType w:val="multilevel"/>
    <w:tmpl w:val="6D2B4C55"/>
    <w:lvl w:ilvl="0" w:tentative="1">
      <w:start w:val="2"/>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294967167"/>
  </w:num>
  <w:num w:numId="2">
    <w:abstractNumId w:val="4294967169"/>
  </w:num>
  <w:num w:numId="3">
    <w:abstractNumId w:val="4294967176"/>
  </w:num>
  <w:num w:numId="4">
    <w:abstractNumId w:val="4294967177"/>
  </w:num>
  <w:num w:numId="5">
    <w:abstractNumId w:val="4294967170"/>
  </w:num>
  <w:num w:numId="6">
    <w:abstractNumId w:val="4294967166"/>
  </w:num>
  <w:num w:numId="7">
    <w:abstractNumId w:val="4294967171"/>
  </w:num>
  <w:num w:numId="8">
    <w:abstractNumId w:val="4294967168"/>
  </w:num>
  <w:num w:numId="9">
    <w:abstractNumId w:val="4294967165"/>
  </w:num>
  <w:num w:numId="10">
    <w:abstractNumId w:val="4294967164"/>
  </w:num>
  <w:num w:numId="11">
    <w:abstractNumId w:val="1888027230"/>
  </w:num>
  <w:num w:numId="12">
    <w:abstractNumId w:val="1114444312"/>
  </w:num>
  <w:num w:numId="13">
    <w:abstractNumId w:val="1158574859"/>
  </w:num>
  <w:num w:numId="14">
    <w:abstractNumId w:val="30035661"/>
  </w:num>
  <w:num w:numId="15">
    <w:abstractNumId w:val="1831554133"/>
  </w:num>
  <w:num w:numId="16">
    <w:abstractNumId w:val="917640388"/>
  </w:num>
  <w:num w:numId="17">
    <w:abstractNumId w:val="1192063632"/>
  </w:num>
  <w:num w:numId="18">
    <w:abstractNumId w:val="1284077200"/>
  </w:num>
  <w:num w:numId="19">
    <w:abstractNumId w:val="2133936755"/>
  </w:num>
  <w:num w:numId="20">
    <w:abstractNumId w:val="522742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2364"/>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962A2"/>
    <w:rsid w:val="00AA5AEE"/>
    <w:rsid w:val="00AB4708"/>
    <w:rsid w:val="00AB71EA"/>
    <w:rsid w:val="00AC27CA"/>
    <w:rsid w:val="00AC4376"/>
    <w:rsid w:val="00AD1DB2"/>
    <w:rsid w:val="00AD5CD9"/>
    <w:rsid w:val="00AD761F"/>
    <w:rsid w:val="00AF285B"/>
    <w:rsid w:val="00AF344C"/>
    <w:rsid w:val="00AF64D8"/>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95A6C"/>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019C45B0"/>
    <w:rsid w:val="0AAB518D"/>
    <w:rsid w:val="13AA1353"/>
    <w:rsid w:val="19EE0799"/>
    <w:rsid w:val="1A4533A6"/>
    <w:rsid w:val="1AC54F79"/>
    <w:rsid w:val="215E2BCE"/>
    <w:rsid w:val="24FA7D40"/>
    <w:rsid w:val="2505174B"/>
    <w:rsid w:val="267A6D2E"/>
    <w:rsid w:val="2A0E7F0F"/>
    <w:rsid w:val="2B5A4724"/>
    <w:rsid w:val="2D2B45A9"/>
    <w:rsid w:val="3629746A"/>
    <w:rsid w:val="39471586"/>
    <w:rsid w:val="3E690C74"/>
    <w:rsid w:val="3F923BD9"/>
    <w:rsid w:val="42D504B3"/>
    <w:rsid w:val="46622158"/>
    <w:rsid w:val="474B6403"/>
    <w:rsid w:val="4BD258F2"/>
    <w:rsid w:val="4D6D2CA1"/>
    <w:rsid w:val="522E5C61"/>
    <w:rsid w:val="59683CF5"/>
    <w:rsid w:val="61B54E59"/>
    <w:rsid w:val="69293A97"/>
    <w:rsid w:val="6A510F7A"/>
    <w:rsid w:val="735C3151"/>
    <w:rsid w:val="7490224A"/>
    <w:rsid w:val="7AF41A0B"/>
    <w:rsid w:val="7BF839F0"/>
    <w:rsid w:val="7CF81394"/>
    <w:rsid w:val="7D4A1A5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qFormat="1" w:unhideWhenUsed="0" w:uiPriority="0" w:semiHidden="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qFormat="1" w:unhideWhenUsed="0" w:uiPriority="0" w:semiHidden="0" w:name="List Number"/>
    <w:lsdException w:uiPriority="0" w:name="List 2"/>
    <w:lsdException w:unhideWhenUsed="0" w:uiPriority="0" w:semiHidden="0" w:name="List 3"/>
    <w:lsdException w:uiPriority="0" w:name="List 4"/>
    <w:lsdException w:uiPriority="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uiPriority="1" w:semiHidden="0" w:name="Default Paragraph Font"/>
    <w:lsdException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4"/>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5"/>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6"/>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7"/>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8"/>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9"/>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100"/>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1"/>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2"/>
    <w:unhideWhenUsed/>
    <w:qFormat/>
    <w:uiPriority w:val="9"/>
    <w:pPr>
      <w:keepNext/>
      <w:keepLines/>
      <w:spacing w:before="200" w:after="0"/>
      <w:outlineLvl w:val="8"/>
    </w:pPr>
    <w:rPr>
      <w:rFonts w:ascii="Calibri Light" w:hAnsi="Calibri Light"/>
      <w:i/>
      <w:iCs/>
      <w:color w:val="3F3F3F"/>
      <w:sz w:val="20"/>
      <w:szCs w:val="20"/>
    </w:rPr>
  </w:style>
  <w:style w:type="character" w:default="1" w:styleId="50">
    <w:name w:val="Default Paragraph Font"/>
    <w:unhideWhenUsed/>
    <w:uiPriority w:val="1"/>
  </w:style>
  <w:style w:type="table" w:default="1" w:styleId="58">
    <w:name w:val="Normal Table"/>
    <w:unhideWhenUsed/>
    <w:uiPriority w:val="99"/>
    <w:tblPr>
      <w:tblStyle w:val="58"/>
      <w:tblLayout w:type="fixed"/>
      <w:tblCellMar>
        <w:top w:w="0" w:type="dxa"/>
        <w:left w:w="108" w:type="dxa"/>
        <w:bottom w:w="0" w:type="dxa"/>
        <w:right w:w="108" w:type="dxa"/>
      </w:tblCellMar>
    </w:tblPr>
    <w:tcPr>
      <w:textDirection w:val="lrTb"/>
    </w:tcPr>
  </w:style>
  <w:style w:type="paragraph" w:styleId="11">
    <w:name w:val="List 3"/>
    <w:basedOn w:val="1"/>
    <w:uiPriority w:val="0"/>
    <w:pPr>
      <w:ind w:left="100" w:leftChars="400" w:hanging="200" w:hangingChars="200"/>
    </w:pPr>
  </w:style>
  <w:style w:type="paragraph" w:styleId="12">
    <w:name w:val="annotation subject"/>
    <w:basedOn w:val="13"/>
    <w:next w:val="13"/>
    <w:link w:val="132"/>
    <w:unhideWhenUsed/>
    <w:uiPriority w:val="99"/>
    <w:rPr>
      <w:b/>
      <w:bCs/>
    </w:rPr>
  </w:style>
  <w:style w:type="paragraph" w:styleId="13">
    <w:name w:val="annotation text"/>
    <w:basedOn w:val="1"/>
    <w:link w:val="131"/>
    <w:unhideWhenUsed/>
    <w:qFormat/>
    <w:uiPriority w:val="99"/>
  </w:style>
  <w:style w:type="paragraph" w:styleId="14">
    <w:name w:val="toc 7"/>
    <w:basedOn w:val="1"/>
    <w:next w:val="1"/>
    <w:semiHidden/>
    <w:qFormat/>
    <w:uiPriority w:val="0"/>
    <w:pPr>
      <w:spacing w:after="0"/>
      <w:ind w:left="1320"/>
    </w:pPr>
    <w:rPr>
      <w:rFonts w:ascii="Calibri" w:hAnsi="Calibri" w:cs="Calibri"/>
      <w:sz w:val="18"/>
      <w:szCs w:val="18"/>
    </w:rPr>
  </w:style>
  <w:style w:type="paragraph" w:styleId="15">
    <w:name w:val="List Number 2"/>
    <w:basedOn w:val="1"/>
    <w:uiPriority w:val="0"/>
    <w:pPr>
      <w:numPr>
        <w:ilvl w:val="0"/>
        <w:numId w:val="1"/>
      </w:numPr>
      <w:ind w:left="0" w:leftChars="0" w:firstLine="0" w:firstLineChars="0"/>
    </w:pPr>
    <w:rPr>
      <w:sz w:val="21"/>
      <w:szCs w:val="20"/>
    </w:rPr>
  </w:style>
  <w:style w:type="paragraph" w:styleId="16">
    <w:name w:val="List Bullet 4"/>
    <w:basedOn w:val="1"/>
    <w:qFormat/>
    <w:uiPriority w:val="0"/>
    <w:pPr>
      <w:numPr>
        <w:ilvl w:val="0"/>
        <w:numId w:val="2"/>
      </w:numPr>
      <w:ind w:left="0" w:leftChars="0" w:firstLine="0" w:firstLineChars="0"/>
    </w:pPr>
    <w:rPr>
      <w:sz w:val="21"/>
      <w:szCs w:val="20"/>
    </w:rPr>
  </w:style>
  <w:style w:type="paragraph" w:styleId="17">
    <w:name w:val="List Number"/>
    <w:basedOn w:val="1"/>
    <w:qFormat/>
    <w:uiPriority w:val="0"/>
    <w:pPr>
      <w:numPr>
        <w:ilvl w:val="0"/>
        <w:numId w:val="3"/>
      </w:numPr>
      <w:ind w:firstLine="0" w:firstLineChars="0"/>
    </w:pPr>
    <w:rPr>
      <w:sz w:val="21"/>
      <w:szCs w:val="20"/>
    </w:rPr>
  </w:style>
  <w:style w:type="paragraph" w:styleId="18">
    <w:name w:val="Normal Indent"/>
    <w:basedOn w:val="1"/>
    <w:uiPriority w:val="0"/>
    <w:pPr>
      <w:ind w:firstLine="420"/>
    </w:pPr>
    <w:rPr>
      <w:szCs w:val="20"/>
    </w:rPr>
  </w:style>
  <w:style w:type="paragraph" w:styleId="19">
    <w:name w:val="caption"/>
    <w:basedOn w:val="1"/>
    <w:next w:val="1"/>
    <w:unhideWhenUsed/>
    <w:qFormat/>
    <w:uiPriority w:val="35"/>
    <w:pPr>
      <w:spacing w:line="240" w:lineRule="auto"/>
    </w:pPr>
    <w:rPr>
      <w:b/>
      <w:bCs/>
      <w:color w:val="5B9BD5"/>
      <w:sz w:val="18"/>
      <w:szCs w:val="18"/>
    </w:rPr>
  </w:style>
  <w:style w:type="paragraph" w:styleId="20">
    <w:name w:val="List Bullet"/>
    <w:basedOn w:val="1"/>
    <w:uiPriority w:val="0"/>
    <w:pPr>
      <w:numPr>
        <w:ilvl w:val="0"/>
        <w:numId w:val="4"/>
      </w:numPr>
      <w:ind w:firstLine="0" w:firstLineChars="0"/>
    </w:pPr>
    <w:rPr>
      <w:sz w:val="21"/>
      <w:szCs w:val="20"/>
    </w:rPr>
  </w:style>
  <w:style w:type="paragraph" w:styleId="21">
    <w:name w:val="Document Map"/>
    <w:basedOn w:val="1"/>
    <w:link w:val="104"/>
    <w:semiHidden/>
    <w:uiPriority w:val="0"/>
    <w:pPr>
      <w:shd w:val="clear" w:color="auto" w:fill="000080"/>
    </w:pPr>
  </w:style>
  <w:style w:type="paragraph" w:styleId="22">
    <w:name w:val="Body Text 3"/>
    <w:basedOn w:val="1"/>
    <w:link w:val="122"/>
    <w:uiPriority w:val="0"/>
    <w:pPr>
      <w:spacing w:line="0" w:lineRule="atLeast"/>
      <w:jc w:val="center"/>
    </w:pPr>
    <w:rPr>
      <w:color w:val="000000"/>
      <w:sz w:val="21"/>
      <w:szCs w:val="20"/>
    </w:rPr>
  </w:style>
  <w:style w:type="paragraph" w:styleId="23">
    <w:name w:val="List Bullet 3"/>
    <w:basedOn w:val="1"/>
    <w:qFormat/>
    <w:uiPriority w:val="0"/>
    <w:pPr>
      <w:numPr>
        <w:ilvl w:val="0"/>
        <w:numId w:val="5"/>
      </w:numPr>
      <w:ind w:left="0" w:leftChars="0" w:firstLine="0" w:firstLineChars="0"/>
    </w:pPr>
    <w:rPr>
      <w:sz w:val="21"/>
      <w:szCs w:val="20"/>
    </w:rPr>
  </w:style>
  <w:style w:type="paragraph" w:styleId="24">
    <w:name w:val="Body Text"/>
    <w:basedOn w:val="1"/>
    <w:link w:val="109"/>
    <w:uiPriority w:val="0"/>
    <w:rPr>
      <w:rFonts w:ascii="Arial Narrow" w:hAnsi="Arial Narrow"/>
      <w:color w:val="080808"/>
      <w:szCs w:val="28"/>
    </w:rPr>
  </w:style>
  <w:style w:type="paragraph" w:styleId="25">
    <w:name w:val="Body Text Indent"/>
    <w:basedOn w:val="1"/>
    <w:link w:val="105"/>
    <w:qFormat/>
    <w:uiPriority w:val="0"/>
    <w:pPr>
      <w:tabs>
        <w:tab w:val="left" w:pos="1275"/>
      </w:tabs>
      <w:spacing w:before="120"/>
      <w:ind w:firstLine="420" w:firstLineChars="200"/>
    </w:pPr>
    <w:rPr>
      <w:sz w:val="21"/>
    </w:rPr>
  </w:style>
  <w:style w:type="paragraph" w:styleId="26">
    <w:name w:val="List Number 3"/>
    <w:basedOn w:val="1"/>
    <w:uiPriority w:val="0"/>
    <w:pPr>
      <w:numPr>
        <w:ilvl w:val="0"/>
        <w:numId w:val="6"/>
      </w:numPr>
      <w:ind w:left="0" w:leftChars="0" w:firstLine="0" w:firstLineChars="0"/>
    </w:pPr>
    <w:rPr>
      <w:sz w:val="21"/>
      <w:szCs w:val="20"/>
    </w:rPr>
  </w:style>
  <w:style w:type="paragraph" w:styleId="27">
    <w:name w:val="List Bullet 2"/>
    <w:basedOn w:val="1"/>
    <w:uiPriority w:val="0"/>
    <w:pPr>
      <w:numPr>
        <w:ilvl w:val="0"/>
        <w:numId w:val="7"/>
      </w:numPr>
      <w:ind w:left="0" w:leftChars="0" w:firstLine="0" w:firstLineChars="0"/>
    </w:pPr>
    <w:rPr>
      <w:sz w:val="21"/>
      <w:szCs w:val="20"/>
    </w:rPr>
  </w:style>
  <w:style w:type="paragraph" w:styleId="28">
    <w:name w:val="toc 5"/>
    <w:basedOn w:val="1"/>
    <w:next w:val="1"/>
    <w:semiHidden/>
    <w:uiPriority w:val="0"/>
    <w:pPr>
      <w:spacing w:after="0"/>
      <w:ind w:left="880"/>
    </w:pPr>
    <w:rPr>
      <w:rFonts w:ascii="Calibri" w:hAnsi="Calibri" w:cs="Calibri"/>
      <w:sz w:val="18"/>
      <w:szCs w:val="18"/>
    </w:rPr>
  </w:style>
  <w:style w:type="paragraph" w:styleId="29">
    <w:name w:val="toc 3"/>
    <w:basedOn w:val="1"/>
    <w:next w:val="1"/>
    <w:qFormat/>
    <w:uiPriority w:val="39"/>
    <w:pPr>
      <w:spacing w:after="0"/>
      <w:ind w:left="440"/>
    </w:pPr>
    <w:rPr>
      <w:rFonts w:ascii="Calibri" w:hAnsi="Calibri" w:cs="Calibri"/>
      <w:i/>
      <w:iCs/>
      <w:sz w:val="20"/>
      <w:szCs w:val="20"/>
    </w:rPr>
  </w:style>
  <w:style w:type="paragraph" w:styleId="30">
    <w:name w:val="List Bullet 5"/>
    <w:basedOn w:val="1"/>
    <w:uiPriority w:val="0"/>
    <w:pPr>
      <w:numPr>
        <w:ilvl w:val="0"/>
        <w:numId w:val="8"/>
      </w:numPr>
      <w:ind w:left="0" w:leftChars="0" w:firstLine="0" w:firstLineChars="0"/>
    </w:pPr>
    <w:rPr>
      <w:sz w:val="21"/>
      <w:szCs w:val="20"/>
    </w:rPr>
  </w:style>
  <w:style w:type="paragraph" w:styleId="31">
    <w:name w:val="List Number 4"/>
    <w:basedOn w:val="1"/>
    <w:uiPriority w:val="0"/>
    <w:pPr>
      <w:numPr>
        <w:ilvl w:val="0"/>
        <w:numId w:val="9"/>
      </w:numPr>
      <w:ind w:left="0" w:leftChars="0" w:firstLine="0" w:firstLineChars="0"/>
    </w:pPr>
    <w:rPr>
      <w:sz w:val="21"/>
      <w:szCs w:val="20"/>
    </w:rPr>
  </w:style>
  <w:style w:type="paragraph" w:styleId="32">
    <w:name w:val="toc 8"/>
    <w:basedOn w:val="1"/>
    <w:next w:val="1"/>
    <w:semiHidden/>
    <w:uiPriority w:val="0"/>
    <w:pPr>
      <w:spacing w:after="0"/>
      <w:ind w:left="1540"/>
    </w:pPr>
    <w:rPr>
      <w:rFonts w:ascii="Calibri" w:hAnsi="Calibri" w:cs="Calibri"/>
      <w:sz w:val="18"/>
      <w:szCs w:val="18"/>
    </w:rPr>
  </w:style>
  <w:style w:type="paragraph" w:styleId="33">
    <w:name w:val="Body Text Indent 2"/>
    <w:basedOn w:val="1"/>
    <w:link w:val="106"/>
    <w:uiPriority w:val="0"/>
    <w:pPr>
      <w:ind w:left="425" w:firstLine="425"/>
    </w:pPr>
    <w:rPr>
      <w:sz w:val="21"/>
    </w:rPr>
  </w:style>
  <w:style w:type="paragraph" w:styleId="34">
    <w:name w:val="endnote text"/>
    <w:basedOn w:val="1"/>
    <w:link w:val="133"/>
    <w:unhideWhenUsed/>
    <w:uiPriority w:val="99"/>
    <w:pPr>
      <w:snapToGrid w:val="0"/>
    </w:pPr>
  </w:style>
  <w:style w:type="paragraph" w:styleId="35">
    <w:name w:val="Balloon Text"/>
    <w:basedOn w:val="1"/>
    <w:link w:val="120"/>
    <w:semiHidden/>
    <w:uiPriority w:val="0"/>
    <w:rPr>
      <w:sz w:val="18"/>
      <w:szCs w:val="18"/>
    </w:rPr>
  </w:style>
  <w:style w:type="paragraph" w:styleId="36">
    <w:name w:val="footer"/>
    <w:basedOn w:val="1"/>
    <w:link w:val="93"/>
    <w:unhideWhenUsed/>
    <w:qFormat/>
    <w:uiPriority w:val="99"/>
    <w:pPr>
      <w:tabs>
        <w:tab w:val="center" w:pos="4153"/>
        <w:tab w:val="right" w:pos="8306"/>
      </w:tabs>
      <w:snapToGrid w:val="0"/>
    </w:pPr>
    <w:rPr>
      <w:sz w:val="18"/>
      <w:szCs w:val="18"/>
    </w:rPr>
  </w:style>
  <w:style w:type="paragraph" w:styleId="37">
    <w:name w:val="header"/>
    <w:basedOn w:val="1"/>
    <w:link w:val="92"/>
    <w:unhideWhenUsed/>
    <w:qFormat/>
    <w:uiPriority w:val="0"/>
    <w:pPr>
      <w:pBdr>
        <w:bottom w:val="single" w:color="auto" w:sz="6" w:space="1"/>
      </w:pBdr>
      <w:tabs>
        <w:tab w:val="center" w:pos="4153"/>
        <w:tab w:val="right" w:pos="8306"/>
      </w:tabs>
      <w:snapToGrid w:val="0"/>
      <w:jc w:val="center"/>
    </w:pPr>
    <w:rPr>
      <w:sz w:val="18"/>
      <w:szCs w:val="18"/>
    </w:rPr>
  </w:style>
  <w:style w:type="paragraph" w:styleId="38">
    <w:name w:val="toc 1"/>
    <w:basedOn w:val="1"/>
    <w:next w:val="1"/>
    <w:qFormat/>
    <w:uiPriority w:val="39"/>
    <w:pPr>
      <w:spacing w:before="120" w:after="120"/>
    </w:pPr>
    <w:rPr>
      <w:rFonts w:ascii="Calibri" w:hAnsi="Calibri" w:cs="Calibri"/>
      <w:b/>
      <w:bCs/>
      <w:caps/>
      <w:sz w:val="20"/>
      <w:szCs w:val="20"/>
    </w:rPr>
  </w:style>
  <w:style w:type="paragraph" w:styleId="39">
    <w:name w:val="toc 4"/>
    <w:basedOn w:val="1"/>
    <w:next w:val="1"/>
    <w:qFormat/>
    <w:uiPriority w:val="39"/>
    <w:pPr>
      <w:spacing w:after="0"/>
      <w:ind w:left="660"/>
    </w:pPr>
    <w:rPr>
      <w:rFonts w:ascii="Calibri" w:hAnsi="Calibri" w:cs="Calibri"/>
      <w:sz w:val="18"/>
      <w:szCs w:val="18"/>
    </w:rPr>
  </w:style>
  <w:style w:type="paragraph" w:styleId="40">
    <w:name w:val="index heading"/>
    <w:basedOn w:val="1"/>
    <w:next w:val="1"/>
    <w:semiHidden/>
    <w:qFormat/>
    <w:uiPriority w:val="0"/>
  </w:style>
  <w:style w:type="paragraph" w:styleId="41">
    <w:name w:val="Subtitle"/>
    <w:basedOn w:val="1"/>
    <w:next w:val="1"/>
    <w:link w:val="123"/>
    <w:qFormat/>
    <w:uiPriority w:val="11"/>
    <w:rPr>
      <w:rFonts w:ascii="Calibri Light" w:hAnsi="Calibri Light"/>
      <w:i/>
      <w:iCs/>
      <w:color w:val="5B9BD5"/>
      <w:spacing w:val="15"/>
      <w:sz w:val="24"/>
      <w:szCs w:val="24"/>
    </w:rPr>
  </w:style>
  <w:style w:type="paragraph" w:styleId="42">
    <w:name w:val="List Number 5"/>
    <w:basedOn w:val="1"/>
    <w:qFormat/>
    <w:uiPriority w:val="0"/>
    <w:pPr>
      <w:numPr>
        <w:ilvl w:val="0"/>
        <w:numId w:val="10"/>
      </w:numPr>
      <w:tabs>
        <w:tab w:val="left" w:pos="360"/>
      </w:tabs>
      <w:ind w:left="0" w:leftChars="0" w:firstLine="0" w:firstLineChars="0"/>
    </w:pPr>
    <w:rPr>
      <w:sz w:val="21"/>
      <w:szCs w:val="20"/>
    </w:rPr>
  </w:style>
  <w:style w:type="paragraph" w:styleId="43">
    <w:name w:val="toc 6"/>
    <w:basedOn w:val="1"/>
    <w:next w:val="1"/>
    <w:semiHidden/>
    <w:qFormat/>
    <w:uiPriority w:val="0"/>
    <w:pPr>
      <w:spacing w:after="0"/>
      <w:ind w:left="1100"/>
    </w:pPr>
    <w:rPr>
      <w:rFonts w:ascii="Calibri" w:hAnsi="Calibri" w:cs="Calibri"/>
      <w:sz w:val="18"/>
      <w:szCs w:val="18"/>
    </w:rPr>
  </w:style>
  <w:style w:type="paragraph" w:styleId="44">
    <w:name w:val="Body Text Indent 3"/>
    <w:basedOn w:val="1"/>
    <w:link w:val="107"/>
    <w:qFormat/>
    <w:uiPriority w:val="0"/>
    <w:pPr>
      <w:ind w:left="425" w:leftChars="177" w:firstLine="420" w:firstLineChars="200"/>
    </w:pPr>
    <w:rPr>
      <w:sz w:val="21"/>
    </w:rPr>
  </w:style>
  <w:style w:type="paragraph" w:styleId="45">
    <w:name w:val="toc 2"/>
    <w:basedOn w:val="1"/>
    <w:next w:val="1"/>
    <w:qFormat/>
    <w:uiPriority w:val="39"/>
    <w:pPr>
      <w:spacing w:after="0"/>
      <w:ind w:left="220"/>
    </w:pPr>
    <w:rPr>
      <w:rFonts w:ascii="Calibri" w:hAnsi="Calibri" w:cs="Calibri"/>
      <w:smallCaps/>
      <w:sz w:val="20"/>
      <w:szCs w:val="20"/>
    </w:rPr>
  </w:style>
  <w:style w:type="paragraph" w:styleId="46">
    <w:name w:val="toc 9"/>
    <w:basedOn w:val="1"/>
    <w:next w:val="1"/>
    <w:semiHidden/>
    <w:uiPriority w:val="0"/>
    <w:pPr>
      <w:spacing w:after="0"/>
      <w:ind w:left="1760"/>
    </w:pPr>
    <w:rPr>
      <w:rFonts w:ascii="Calibri" w:hAnsi="Calibri" w:cs="Calibri"/>
      <w:sz w:val="18"/>
      <w:szCs w:val="18"/>
    </w:rPr>
  </w:style>
  <w:style w:type="paragraph" w:styleId="47">
    <w:name w:val="HTML Preformatted"/>
    <w:basedOn w:val="1"/>
    <w:link w:val="103"/>
    <w:qFormat/>
    <w:uiPriority w:val="0"/>
    <w:rPr>
      <w:rFonts w:ascii="Courier New" w:hAnsi="Courier New" w:cs="Courier New"/>
      <w:sz w:val="20"/>
      <w:szCs w:val="20"/>
    </w:rPr>
  </w:style>
  <w:style w:type="paragraph" w:styleId="48">
    <w:name w:val="index 1"/>
    <w:basedOn w:val="1"/>
    <w:next w:val="1"/>
    <w:unhideWhenUsed/>
    <w:qFormat/>
    <w:uiPriority w:val="0"/>
  </w:style>
  <w:style w:type="paragraph" w:styleId="49">
    <w:name w:val="Title"/>
    <w:basedOn w:val="1"/>
    <w:next w:val="1"/>
    <w:link w:val="108"/>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character" w:styleId="51">
    <w:name w:val="Strong"/>
    <w:basedOn w:val="50"/>
    <w:qFormat/>
    <w:uiPriority w:val="22"/>
    <w:rPr>
      <w:b/>
      <w:bCs/>
    </w:rPr>
  </w:style>
  <w:style w:type="character" w:styleId="52">
    <w:name w:val="endnote reference"/>
    <w:basedOn w:val="50"/>
    <w:unhideWhenUsed/>
    <w:uiPriority w:val="99"/>
    <w:rPr>
      <w:vertAlign w:val="superscript"/>
    </w:rPr>
  </w:style>
  <w:style w:type="character" w:styleId="53">
    <w:name w:val="page number"/>
    <w:basedOn w:val="50"/>
    <w:qFormat/>
    <w:uiPriority w:val="0"/>
    <w:rPr/>
  </w:style>
  <w:style w:type="character" w:styleId="54">
    <w:name w:val="FollowedHyperlink"/>
    <w:basedOn w:val="50"/>
    <w:unhideWhenUsed/>
    <w:qFormat/>
    <w:uiPriority w:val="99"/>
    <w:rPr>
      <w:color w:val="954F72"/>
      <w:u w:val="single"/>
    </w:rPr>
  </w:style>
  <w:style w:type="character" w:styleId="55">
    <w:name w:val="Emphasis"/>
    <w:basedOn w:val="50"/>
    <w:qFormat/>
    <w:uiPriority w:val="20"/>
    <w:rPr>
      <w:i/>
      <w:iCs/>
    </w:rPr>
  </w:style>
  <w:style w:type="character" w:styleId="56">
    <w:name w:val="Hyperlink"/>
    <w:qFormat/>
    <w:uiPriority w:val="99"/>
    <w:rPr>
      <w:color w:val="0000FF"/>
      <w:u w:val="single"/>
    </w:rPr>
  </w:style>
  <w:style w:type="character" w:styleId="57">
    <w:name w:val="annotation reference"/>
    <w:basedOn w:val="50"/>
    <w:unhideWhenUsed/>
    <w:uiPriority w:val="99"/>
    <w:rPr>
      <w:sz w:val="21"/>
      <w:szCs w:val="21"/>
    </w:rPr>
  </w:style>
  <w:style w:type="table" w:styleId="59">
    <w:name w:val="Table Grid"/>
    <w:basedOn w:val="58"/>
    <w:qFormat/>
    <w:uiPriority w:val="0"/>
    <w:pPr>
      <w:spacing w:after="200" w:line="276" w:lineRule="auto"/>
    </w:pPr>
    <w:tblPr>
      <w:tblStyle w:val="5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uiPriority w:val="0"/>
    <w:pPr>
      <w:spacing w:before="240" w:after="240"/>
    </w:pPr>
    <w:rPr>
      <w:rFonts w:ascii="黑体" w:hAnsi="黑体" w:eastAsia="黑体"/>
      <w:b w:val="0"/>
      <w:sz w:val="28"/>
    </w:rPr>
  </w:style>
  <w:style w:type="paragraph" w:customStyle="1" w:styleId="62">
    <w:name w:val="qualitytd标题2"/>
    <w:basedOn w:val="3"/>
    <w:next w:val="1"/>
    <w:uiPriority w:val="0"/>
    <w:rPr>
      <w:rFonts w:ascii="黑体" w:hAnsi="黑体" w:eastAsia="黑体"/>
    </w:rPr>
  </w:style>
  <w:style w:type="paragraph" w:customStyle="1" w:styleId="63">
    <w:name w:val="qualitytd标题1"/>
    <w:basedOn w:val="2"/>
    <w:next w:val="1"/>
    <w:uiPriority w:val="0"/>
    <w:pPr>
      <w:ind w:left="782" w:hanging="782" w:hangingChars="177"/>
    </w:pPr>
    <w:rPr>
      <w:rFonts w:ascii="黑体" w:hAnsi="黑体" w:eastAsia="黑体"/>
    </w:rPr>
  </w:style>
  <w:style w:type="paragraph" w:customStyle="1" w:styleId="64">
    <w:name w:val="Bullet List"/>
    <w:basedOn w:val="1"/>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uiPriority w:val="0"/>
    <w:pPr>
      <w:spacing w:before="60" w:after="60" w:line="40" w:lineRule="atLeast"/>
    </w:pPr>
    <w:rPr>
      <w:rFonts w:ascii="Arial" w:hAnsi="Arial"/>
      <w:sz w:val="20"/>
      <w:szCs w:val="20"/>
      <w:lang w:eastAsia="en-US"/>
    </w:rPr>
  </w:style>
  <w:style w:type="paragraph" w:customStyle="1" w:styleId="66">
    <w:name w:val="Table Row"/>
    <w:basedOn w:val="1"/>
    <w:uiPriority w:val="0"/>
    <w:pPr>
      <w:spacing w:before="60" w:after="60" w:line="240" w:lineRule="atLeast"/>
    </w:pPr>
    <w:rPr>
      <w:rFonts w:ascii="Arial" w:hAnsi="Arial"/>
      <w:b/>
      <w:snapToGrid w:val="0"/>
      <w:sz w:val="20"/>
      <w:szCs w:val="20"/>
    </w:rPr>
  </w:style>
  <w:style w:type="paragraph" w:customStyle="1" w:styleId="67">
    <w:name w:val="font"/>
    <w:basedOn w:val="1"/>
    <w:uiPriority w:val="0"/>
    <w:pPr>
      <w:spacing w:before="100" w:beforeAutospacing="1" w:after="100" w:afterAutospacing="1"/>
    </w:pPr>
    <w:rPr>
      <w:rFonts w:ascii="宋体" w:hAnsi="宋体"/>
      <w:color w:val="000000"/>
      <w:sz w:val="18"/>
      <w:szCs w:val="18"/>
    </w:rPr>
  </w:style>
  <w:style w:type="paragraph" w:customStyle="1" w:styleId="68">
    <w:name w:val="正文格式"/>
    <w:basedOn w:val="1"/>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4"/>
    <w:qFormat/>
    <w:uiPriority w:val="29"/>
    <w:rPr>
      <w:i/>
      <w:iCs/>
      <w:color w:val="000000"/>
    </w:rPr>
  </w:style>
  <w:style w:type="paragraph" w:customStyle="1" w:styleId="88">
    <w:name w:val="明显引用1"/>
    <w:basedOn w:val="1"/>
    <w:next w:val="1"/>
    <w:link w:val="125"/>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4"/>
    <w:qFormat/>
    <w:uiPriority w:val="0"/>
    <w:pPr>
      <w:numPr>
        <w:ilvl w:val="0"/>
        <w:numId w:val="13"/>
      </w:numPr>
    </w:pPr>
    <w:rPr>
      <w:rFonts w:ascii="黑体" w:hAnsi="黑体" w:eastAsia="黑体"/>
      <w:color w:val="auto"/>
      <w:sz w:val="28"/>
      <w:szCs w:val="28"/>
    </w:rPr>
  </w:style>
  <w:style w:type="paragraph" w:customStyle="1" w:styleId="90">
    <w:name w:val="修订1"/>
    <w:hidden/>
    <w:unhideWhenUsed/>
    <w:uiPriority w:val="99"/>
    <w:rPr>
      <w:rFonts w:ascii="Calibri" w:hAnsi="Calibri" w:eastAsia="宋体" w:cs="黑体"/>
      <w:sz w:val="22"/>
      <w:szCs w:val="22"/>
      <w:lang w:val="en-US" w:eastAsia="zh-CN" w:bidi="ar-SA"/>
    </w:rPr>
  </w:style>
  <w:style w:type="paragraph" w:customStyle="1" w:styleId="91">
    <w:name w:val="TOC 标题2"/>
    <w:basedOn w:val="2"/>
    <w:next w:val="1"/>
    <w:unhideWhenUsed/>
    <w:qFormat/>
    <w:uiPriority w:val="39"/>
    <w:pPr>
      <w:outlineLvl w:val="9"/>
    </w:pPr>
    <w:rPr>
      <w:rFonts w:ascii="Cambria" w:hAnsi="Cambria" w:eastAsia="宋体" w:cs="黑体"/>
      <w:color w:val="365F90"/>
    </w:rPr>
  </w:style>
  <w:style w:type="character" w:customStyle="1" w:styleId="92">
    <w:name w:val="页眉 Char"/>
    <w:basedOn w:val="50"/>
    <w:link w:val="37"/>
    <w:qFormat/>
    <w:uiPriority w:val="99"/>
    <w:rPr>
      <w:sz w:val="18"/>
      <w:szCs w:val="18"/>
    </w:rPr>
  </w:style>
  <w:style w:type="character" w:customStyle="1" w:styleId="93">
    <w:name w:val="页脚 Char"/>
    <w:basedOn w:val="50"/>
    <w:link w:val="36"/>
    <w:qFormat/>
    <w:uiPriority w:val="99"/>
    <w:rPr>
      <w:sz w:val="18"/>
      <w:szCs w:val="18"/>
    </w:rPr>
  </w:style>
  <w:style w:type="character" w:customStyle="1" w:styleId="94">
    <w:name w:val="标题 1 Char"/>
    <w:basedOn w:val="50"/>
    <w:link w:val="2"/>
    <w:qFormat/>
    <w:uiPriority w:val="9"/>
    <w:rPr>
      <w:rFonts w:ascii="Calibri Light" w:hAnsi="Calibri Light" w:eastAsia="宋体" w:cs="黑体"/>
      <w:b/>
      <w:bCs/>
      <w:color w:val="2D73B3"/>
      <w:kern w:val="0"/>
      <w:sz w:val="28"/>
      <w:szCs w:val="28"/>
    </w:rPr>
  </w:style>
  <w:style w:type="character" w:customStyle="1" w:styleId="95">
    <w:name w:val="标题 2 Char"/>
    <w:basedOn w:val="50"/>
    <w:link w:val="3"/>
    <w:qFormat/>
    <w:uiPriority w:val="9"/>
    <w:rPr>
      <w:rFonts w:ascii="Calibri Light" w:hAnsi="Calibri Light" w:eastAsia="宋体" w:cs="黑体"/>
      <w:b/>
      <w:bCs/>
      <w:color w:val="5B9BD5"/>
      <w:kern w:val="0"/>
      <w:sz w:val="26"/>
      <w:szCs w:val="26"/>
    </w:rPr>
  </w:style>
  <w:style w:type="character" w:customStyle="1" w:styleId="96">
    <w:name w:val="标题 3 Char"/>
    <w:basedOn w:val="50"/>
    <w:link w:val="4"/>
    <w:qFormat/>
    <w:uiPriority w:val="9"/>
    <w:rPr>
      <w:rFonts w:ascii="Calibri Light" w:hAnsi="Calibri Light" w:eastAsia="宋体" w:cs="黑体"/>
      <w:b/>
      <w:bCs/>
      <w:color w:val="5B9BD5"/>
      <w:kern w:val="0"/>
      <w:sz w:val="22"/>
    </w:rPr>
  </w:style>
  <w:style w:type="character" w:customStyle="1" w:styleId="97">
    <w:name w:val="标题 4 Char"/>
    <w:basedOn w:val="50"/>
    <w:link w:val="5"/>
    <w:uiPriority w:val="9"/>
    <w:rPr>
      <w:rFonts w:ascii="Calibri Light" w:hAnsi="Calibri Light" w:eastAsia="宋体" w:cs="黑体"/>
      <w:b/>
      <w:bCs/>
      <w:i/>
      <w:iCs/>
      <w:color w:val="5B9BD5"/>
      <w:kern w:val="0"/>
      <w:sz w:val="22"/>
    </w:rPr>
  </w:style>
  <w:style w:type="character" w:customStyle="1" w:styleId="98">
    <w:name w:val="标题 5 Char"/>
    <w:basedOn w:val="50"/>
    <w:link w:val="6"/>
    <w:qFormat/>
    <w:uiPriority w:val="9"/>
    <w:rPr>
      <w:rFonts w:ascii="Calibri Light" w:hAnsi="Calibri Light" w:eastAsia="宋体" w:cs="黑体"/>
      <w:color w:val="1E4C76"/>
      <w:kern w:val="0"/>
      <w:sz w:val="22"/>
    </w:rPr>
  </w:style>
  <w:style w:type="character" w:customStyle="1" w:styleId="99">
    <w:name w:val="标题 6 Char"/>
    <w:basedOn w:val="50"/>
    <w:link w:val="7"/>
    <w:qFormat/>
    <w:uiPriority w:val="9"/>
    <w:rPr>
      <w:rFonts w:ascii="Calibri Light" w:hAnsi="Calibri Light" w:eastAsia="宋体" w:cs="黑体"/>
      <w:i/>
      <w:iCs/>
      <w:color w:val="1E4C76"/>
      <w:kern w:val="0"/>
      <w:sz w:val="22"/>
    </w:rPr>
  </w:style>
  <w:style w:type="character" w:customStyle="1" w:styleId="100">
    <w:name w:val="标题 7 Char"/>
    <w:basedOn w:val="50"/>
    <w:link w:val="8"/>
    <w:qFormat/>
    <w:uiPriority w:val="9"/>
    <w:rPr>
      <w:rFonts w:ascii="Calibri Light" w:hAnsi="Calibri Light" w:eastAsia="宋体" w:cs="黑体"/>
      <w:i/>
      <w:iCs/>
      <w:color w:val="3F3F3F"/>
      <w:kern w:val="0"/>
      <w:sz w:val="22"/>
    </w:rPr>
  </w:style>
  <w:style w:type="character" w:customStyle="1" w:styleId="101">
    <w:name w:val="标题 8 Char"/>
    <w:basedOn w:val="50"/>
    <w:link w:val="9"/>
    <w:qFormat/>
    <w:uiPriority w:val="9"/>
    <w:rPr>
      <w:rFonts w:ascii="Calibri Light" w:hAnsi="Calibri Light" w:eastAsia="宋体" w:cs="黑体"/>
      <w:color w:val="5B9BD5"/>
      <w:kern w:val="0"/>
      <w:sz w:val="20"/>
      <w:szCs w:val="20"/>
    </w:rPr>
  </w:style>
  <w:style w:type="character" w:customStyle="1" w:styleId="102">
    <w:name w:val="标题 9 Char"/>
    <w:basedOn w:val="50"/>
    <w:link w:val="10"/>
    <w:qFormat/>
    <w:uiPriority w:val="9"/>
    <w:rPr>
      <w:rFonts w:ascii="Calibri Light" w:hAnsi="Calibri Light" w:eastAsia="宋体" w:cs="黑体"/>
      <w:i/>
      <w:iCs/>
      <w:color w:val="3F3F3F"/>
      <w:kern w:val="0"/>
      <w:sz w:val="20"/>
      <w:szCs w:val="20"/>
    </w:rPr>
  </w:style>
  <w:style w:type="character" w:customStyle="1" w:styleId="103">
    <w:name w:val="HTML 预设格式 Char"/>
    <w:basedOn w:val="50"/>
    <w:link w:val="47"/>
    <w:qFormat/>
    <w:uiPriority w:val="0"/>
    <w:rPr>
      <w:rFonts w:ascii="Courier New" w:hAnsi="Courier New" w:cs="Courier New"/>
      <w:kern w:val="0"/>
      <w:sz w:val="20"/>
      <w:szCs w:val="20"/>
    </w:rPr>
  </w:style>
  <w:style w:type="character" w:customStyle="1" w:styleId="104">
    <w:name w:val="文档结构图 Char"/>
    <w:basedOn w:val="50"/>
    <w:link w:val="21"/>
    <w:semiHidden/>
    <w:qFormat/>
    <w:uiPriority w:val="0"/>
    <w:rPr>
      <w:kern w:val="0"/>
      <w:sz w:val="22"/>
      <w:shd w:val="clear" w:color="auto" w:fill="000080"/>
    </w:rPr>
  </w:style>
  <w:style w:type="character" w:customStyle="1" w:styleId="105">
    <w:name w:val="正文文本缩进 Char"/>
    <w:basedOn w:val="50"/>
    <w:link w:val="25"/>
    <w:qFormat/>
    <w:uiPriority w:val="0"/>
    <w:rPr>
      <w:kern w:val="0"/>
    </w:rPr>
  </w:style>
  <w:style w:type="character" w:customStyle="1" w:styleId="106">
    <w:name w:val="正文文本缩进 2 Char"/>
    <w:basedOn w:val="50"/>
    <w:link w:val="33"/>
    <w:qFormat/>
    <w:uiPriority w:val="0"/>
    <w:rPr>
      <w:kern w:val="0"/>
    </w:rPr>
  </w:style>
  <w:style w:type="character" w:customStyle="1" w:styleId="107">
    <w:name w:val="正文文本缩进 3 Char"/>
    <w:basedOn w:val="50"/>
    <w:link w:val="44"/>
    <w:qFormat/>
    <w:uiPriority w:val="0"/>
    <w:rPr>
      <w:kern w:val="0"/>
    </w:rPr>
  </w:style>
  <w:style w:type="character" w:customStyle="1" w:styleId="108">
    <w:name w:val="标题 Char"/>
    <w:basedOn w:val="50"/>
    <w:link w:val="49"/>
    <w:qFormat/>
    <w:uiPriority w:val="10"/>
    <w:rPr>
      <w:rFonts w:ascii="Calibri Light" w:hAnsi="Calibri Light" w:eastAsia="宋体" w:cs="黑体"/>
      <w:color w:val="323E4E"/>
      <w:spacing w:val="5"/>
      <w:kern w:val="28"/>
      <w:sz w:val="52"/>
      <w:szCs w:val="52"/>
    </w:rPr>
  </w:style>
  <w:style w:type="character" w:customStyle="1" w:styleId="109">
    <w:name w:val="正文文本 Char"/>
    <w:basedOn w:val="50"/>
    <w:link w:val="24"/>
    <w:qFormat/>
    <w:uiPriority w:val="0"/>
    <w:rPr>
      <w:rFonts w:ascii="Arial Narrow" w:hAnsi="Arial Narrow"/>
      <w:color w:val="080808"/>
      <w:kern w:val="0"/>
      <w:sz w:val="22"/>
      <w:szCs w:val="28"/>
    </w:rPr>
  </w:style>
  <w:style w:type="character" w:customStyle="1" w:styleId="110">
    <w:name w:val="txt"/>
    <w:basedOn w:val="50"/>
    <w:uiPriority w:val="0"/>
    <w:rPr/>
  </w:style>
  <w:style w:type="character" w:customStyle="1" w:styleId="111">
    <w:name w:val="new2"/>
    <w:qFormat/>
    <w:uiPriority w:val="0"/>
    <w:rPr>
      <w:sz w:val="18"/>
      <w:szCs w:val="18"/>
    </w:rPr>
  </w:style>
  <w:style w:type="character" w:customStyle="1" w:styleId="112">
    <w:name w:val="font2"/>
    <w:qFormat/>
    <w:uiPriority w:val="0"/>
    <w:rPr>
      <w:color w:val="000000"/>
      <w:sz w:val="18"/>
      <w:szCs w:val="18"/>
    </w:rPr>
  </w:style>
  <w:style w:type="character" w:customStyle="1" w:styleId="113">
    <w:name w:val="titlefont1"/>
    <w:qFormat/>
    <w:uiPriority w:val="0"/>
    <w:rPr>
      <w:color w:val="CC0000"/>
      <w:sz w:val="21"/>
      <w:szCs w:val="21"/>
    </w:rPr>
  </w:style>
  <w:style w:type="character" w:customStyle="1" w:styleId="114">
    <w:name w:val="w21"/>
    <w:qFormat/>
    <w:uiPriority w:val="0"/>
    <w:rPr>
      <w:rFonts w:hint="default"/>
      <w:sz w:val="22"/>
      <w:szCs w:val="22"/>
    </w:rPr>
  </w:style>
  <w:style w:type="character" w:customStyle="1" w:styleId="115">
    <w:name w:val="gray1"/>
    <w:qFormat/>
    <w:uiPriority w:val="0"/>
    <w:rPr>
      <w:color w:val="7B7B7B"/>
    </w:rPr>
  </w:style>
  <w:style w:type="character" w:customStyle="1" w:styleId="116">
    <w:name w:val="font101"/>
    <w:qFormat/>
    <w:uiPriority w:val="0"/>
    <w:rPr>
      <w:sz w:val="21"/>
      <w:szCs w:val="21"/>
    </w:rPr>
  </w:style>
  <w:style w:type="character" w:customStyle="1" w:styleId="117">
    <w:name w:val="f141"/>
    <w:qFormat/>
    <w:uiPriority w:val="0"/>
    <w:rPr>
      <w:sz w:val="17"/>
      <w:szCs w:val="17"/>
    </w:rPr>
  </w:style>
  <w:style w:type="character" w:customStyle="1" w:styleId="118">
    <w:name w:val="myp112"/>
    <w:uiPriority w:val="0"/>
    <w:rPr>
      <w:rFonts w:hint="default" w:ascii="ˎ̥" w:hAnsi="ˎ̥"/>
      <w:color w:val="000000"/>
      <w:sz w:val="22"/>
      <w:szCs w:val="22"/>
      <w:u w:val="none"/>
    </w:rPr>
  </w:style>
  <w:style w:type="character" w:customStyle="1" w:styleId="119">
    <w:name w:val="content1"/>
    <w:qFormat/>
    <w:uiPriority w:val="0"/>
    <w:rPr>
      <w:sz w:val="18"/>
      <w:szCs w:val="18"/>
    </w:rPr>
  </w:style>
  <w:style w:type="character" w:customStyle="1" w:styleId="120">
    <w:name w:val="批注框文本 Char"/>
    <w:basedOn w:val="50"/>
    <w:link w:val="35"/>
    <w:semiHidden/>
    <w:uiPriority w:val="0"/>
    <w:rPr>
      <w:kern w:val="0"/>
      <w:sz w:val="18"/>
      <w:szCs w:val="18"/>
    </w:rPr>
  </w:style>
  <w:style w:type="character" w:customStyle="1" w:styleId="121">
    <w:name w:val="top111"/>
    <w:qFormat/>
    <w:uiPriority w:val="0"/>
    <w:rPr>
      <w:color w:val="000000"/>
      <w:sz w:val="17"/>
      <w:szCs w:val="17"/>
    </w:rPr>
  </w:style>
  <w:style w:type="character" w:customStyle="1" w:styleId="122">
    <w:name w:val="正文文本 3 Char"/>
    <w:basedOn w:val="50"/>
    <w:link w:val="22"/>
    <w:qFormat/>
    <w:uiPriority w:val="0"/>
    <w:rPr>
      <w:color w:val="000000"/>
      <w:kern w:val="0"/>
      <w:szCs w:val="20"/>
    </w:rPr>
  </w:style>
  <w:style w:type="character" w:customStyle="1" w:styleId="123">
    <w:name w:val="副标题 Char"/>
    <w:basedOn w:val="50"/>
    <w:link w:val="41"/>
    <w:qFormat/>
    <w:uiPriority w:val="11"/>
    <w:rPr>
      <w:rFonts w:ascii="Calibri Light" w:hAnsi="Calibri Light" w:eastAsia="宋体" w:cs="黑体"/>
      <w:i/>
      <w:iCs/>
      <w:color w:val="5B9BD5"/>
      <w:spacing w:val="15"/>
      <w:kern w:val="0"/>
      <w:sz w:val="24"/>
      <w:szCs w:val="24"/>
    </w:rPr>
  </w:style>
  <w:style w:type="character" w:customStyle="1" w:styleId="124">
    <w:name w:val="引用 Char"/>
    <w:basedOn w:val="50"/>
    <w:link w:val="87"/>
    <w:qFormat/>
    <w:uiPriority w:val="29"/>
    <w:rPr>
      <w:i/>
      <w:iCs/>
      <w:color w:val="000000"/>
      <w:kern w:val="0"/>
      <w:sz w:val="22"/>
    </w:rPr>
  </w:style>
  <w:style w:type="character" w:customStyle="1" w:styleId="125">
    <w:name w:val="明显引用 Char"/>
    <w:basedOn w:val="50"/>
    <w:link w:val="88"/>
    <w:qFormat/>
    <w:uiPriority w:val="30"/>
    <w:rPr>
      <w:b/>
      <w:bCs/>
      <w:i/>
      <w:iCs/>
      <w:color w:val="5B9BD5"/>
      <w:kern w:val="0"/>
      <w:sz w:val="22"/>
    </w:rPr>
  </w:style>
  <w:style w:type="character" w:customStyle="1" w:styleId="126">
    <w:name w:val="不明显强调1"/>
    <w:basedOn w:val="50"/>
    <w:qFormat/>
    <w:uiPriority w:val="19"/>
    <w:rPr>
      <w:i/>
      <w:iCs/>
      <w:color w:val="7F7F7F"/>
    </w:rPr>
  </w:style>
  <w:style w:type="character" w:customStyle="1" w:styleId="127">
    <w:name w:val="明显强调1"/>
    <w:basedOn w:val="50"/>
    <w:qFormat/>
    <w:uiPriority w:val="21"/>
    <w:rPr>
      <w:b/>
      <w:bCs/>
      <w:i/>
      <w:iCs/>
      <w:color w:val="5B9BD5"/>
    </w:rPr>
  </w:style>
  <w:style w:type="character" w:customStyle="1" w:styleId="128">
    <w:name w:val="不明显参考1"/>
    <w:basedOn w:val="50"/>
    <w:qFormat/>
    <w:uiPriority w:val="31"/>
    <w:rPr>
      <w:smallCaps/>
      <w:color w:val="ED7D31"/>
      <w:u w:val="single"/>
    </w:rPr>
  </w:style>
  <w:style w:type="character" w:customStyle="1" w:styleId="129">
    <w:name w:val="明显参考1"/>
    <w:basedOn w:val="50"/>
    <w:qFormat/>
    <w:uiPriority w:val="32"/>
    <w:rPr>
      <w:b/>
      <w:bCs/>
      <w:smallCaps/>
      <w:color w:val="ED7D31"/>
      <w:spacing w:val="5"/>
      <w:u w:val="single"/>
    </w:rPr>
  </w:style>
  <w:style w:type="character" w:customStyle="1" w:styleId="130">
    <w:name w:val="书籍标题1"/>
    <w:basedOn w:val="50"/>
    <w:qFormat/>
    <w:uiPriority w:val="33"/>
    <w:rPr>
      <w:b/>
      <w:bCs/>
      <w:smallCaps/>
      <w:spacing w:val="5"/>
    </w:rPr>
  </w:style>
  <w:style w:type="character" w:customStyle="1" w:styleId="131">
    <w:name w:val="批注文字 Char"/>
    <w:basedOn w:val="50"/>
    <w:link w:val="13"/>
    <w:semiHidden/>
    <w:qFormat/>
    <w:uiPriority w:val="99"/>
    <w:rPr>
      <w:kern w:val="0"/>
      <w:sz w:val="22"/>
    </w:rPr>
  </w:style>
  <w:style w:type="character" w:customStyle="1" w:styleId="132">
    <w:name w:val="批注主题 Char"/>
    <w:basedOn w:val="131"/>
    <w:link w:val="12"/>
    <w:semiHidden/>
    <w:qFormat/>
    <w:uiPriority w:val="99"/>
    <w:rPr>
      <w:b/>
      <w:bCs/>
      <w:kern w:val="0"/>
      <w:sz w:val="22"/>
    </w:rPr>
  </w:style>
  <w:style w:type="character" w:customStyle="1" w:styleId="133">
    <w:name w:val="尾注文本 Char"/>
    <w:basedOn w:val="50"/>
    <w:link w:val="34"/>
    <w:semiHidden/>
    <w:qFormat/>
    <w:uiPriority w:val="99"/>
    <w:rPr>
      <w:kern w:val="0"/>
      <w:sz w:val="22"/>
    </w:rPr>
  </w:style>
  <w:style w:type="character" w:customStyle="1" w:styleId="134">
    <w:name w:val="样式2 Char"/>
    <w:basedOn w:val="96"/>
    <w:link w:val="89"/>
    <w:qFormat/>
    <w:uiPriority w:val="0"/>
    <w:rPr>
      <w:rFonts w:ascii="黑体" w:hAnsi="黑体" w:eastAsia="黑体" w:cs="黑体"/>
      <w:color w:val="5B9BD5"/>
      <w:kern w:val="0"/>
      <w:sz w:val="28"/>
      <w:szCs w:val="28"/>
    </w:rPr>
  </w:style>
  <w:style w:type="table" w:customStyle="1" w:styleId="135">
    <w:name w:val="无格式表格 31"/>
    <w:basedOn w:val="58"/>
    <w:qFormat/>
    <w:uiPriority w:val="43"/>
    <w:pPr>
      <w:spacing w:after="200" w:line="276" w:lineRule="auto"/>
    </w:pPr>
    <w:tblPr>
      <w:tblStyle w:val="58"/>
      <w:tblLayout w:type="fixed"/>
    </w:tblPr>
    <w:tcPr>
      <w:textDirection w:val="lrTb"/>
    </w:tcPr>
    <w:tblStylePr w:type="firstRow">
      <w:rPr>
        <w:b/>
        <w:bCs/>
        <w:caps/>
      </w:rPr>
      <w:tblPr>
        <w:tblStyle w:val="58"/>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Style w:val="58"/>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Style w:val="58"/>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Style w:val="58"/>
        <w:tblLayout w:type="fixed"/>
      </w:tblPr>
      <w:tcPr>
        <w:tcBorders>
          <w:top w:val="nil"/>
          <w:left w:val="nil"/>
          <w:bottom w:val="nil"/>
          <w:right w:val="nil"/>
          <w:insideH w:val="nil"/>
          <w:insideV w:val="nil"/>
          <w:tl2br w:val="nil"/>
          <w:tr2bl w:val="nil"/>
        </w:tcBorders>
        <w:textDirection w:val="lrTb"/>
      </w:tcPr>
    </w:tblStylePr>
    <w:tblStylePr w:type="band1Vert">
      <w:tblPr>
        <w:tblStyle w:val="58"/>
        <w:tblLayout w:type="fixed"/>
      </w:tblPr>
      <w:tcPr>
        <w:shd w:val="clear" w:color="auto" w:fill="F2F2F2"/>
        <w:textDirection w:val="lrTb"/>
      </w:tcPr>
    </w:tblStylePr>
    <w:tblStylePr w:type="band1Horz">
      <w:tblPr>
        <w:tblStyle w:val="58"/>
        <w:tblLayout w:type="fixed"/>
      </w:tblPr>
      <w:tcPr>
        <w:shd w:val="clear" w:color="auto" w:fill="F2F2F2"/>
        <w:textDirection w:val="lrTb"/>
      </w:tcPr>
    </w:tblStylePr>
    <w:tblStylePr w:type="neCell">
      <w:tblPr>
        <w:tblStyle w:val="58"/>
        <w:tblLayout w:type="fixed"/>
      </w:tblPr>
      <w:tcPr>
        <w:tcBorders>
          <w:top w:val="nil"/>
          <w:left w:val="nil"/>
          <w:bottom w:val="nil"/>
          <w:right w:val="nil"/>
          <w:insideH w:val="nil"/>
          <w:insideV w:val="nil"/>
          <w:tl2br w:val="nil"/>
          <w:tr2bl w:val="nil"/>
        </w:tcBorders>
        <w:textDirection w:val="lrTb"/>
      </w:tcPr>
    </w:tblStylePr>
    <w:tblStylePr w:type="nwCell">
      <w:tblPr>
        <w:tblStyle w:val="58"/>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4.xml"/><Relationship Id="rId10" Type="http://schemas.openxmlformats.org/officeDocument/2006/relationships/footer" Target="foot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785</Words>
  <Characters>4478</Characters>
  <Lines>37</Lines>
  <Paragraphs>10</Paragraphs>
  <ScaleCrop>false</ScaleCrop>
  <LinksUpToDate>false</LinksUpToDate>
  <CharactersWithSpaces>0</CharactersWithSpaces>
  <Application>WPS Office_9.1.0.5111_{F1E327BC-269C-435d-A152-05C5408002CA}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AlanP</cp:lastModifiedBy>
  <dcterms:modified xsi:type="dcterms:W3CDTF">2016-05-24T01:32:24Z</dcterms:modified>
  <dc:title>项目编号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