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cc0000"/>
          <w:sz w:val="40"/>
          <w:szCs w:val="40"/>
        </w:rPr>
      </w:pPr>
      <w:bookmarkStart w:colFirst="0" w:colLast="0" w:name="_c1z2nhdvo5g8" w:id="0"/>
      <w:bookmarkEnd w:id="0"/>
      <w:r w:rsidDel="00000000" w:rsidR="00000000" w:rsidRPr="00000000">
        <w:rPr>
          <w:color w:val="cc0000"/>
          <w:sz w:val="40"/>
          <w:szCs w:val="40"/>
          <w:rtl w:val="0"/>
        </w:rPr>
        <w:t xml:space="preserve">        Latest UiPath Framework- Project Template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5"/>
        </w:numPr>
        <w:ind w:left="720" w:hanging="360"/>
        <w:jc w:val="left"/>
        <w:rPr>
          <w:sz w:val="30"/>
          <w:szCs w:val="30"/>
        </w:rPr>
      </w:pPr>
      <w:hyperlink w:anchor="_ekx9im45gxt7">
        <w:r w:rsidDel="00000000" w:rsidR="00000000" w:rsidRPr="00000000">
          <w:rPr>
            <w:color w:val="1155cc"/>
            <w:sz w:val="30"/>
            <w:szCs w:val="30"/>
            <w:u w:val="single"/>
            <w:rtl w:val="0"/>
          </w:rPr>
          <w:t xml:space="preserve">UiPath Project Template</w:t>
        </w:r>
      </w:hyperlink>
      <w:r w:rsidDel="00000000" w:rsidR="00000000" w:rsidRPr="00000000">
        <w:rPr>
          <w:rtl w:val="0"/>
        </w:rPr>
      </w:r>
    </w:p>
    <w:p w:rsidR="00000000" w:rsidDel="00000000" w:rsidP="00000000" w:rsidRDefault="00000000" w:rsidRPr="00000000" w14:paraId="00000005">
      <w:pPr>
        <w:numPr>
          <w:ilvl w:val="0"/>
          <w:numId w:val="5"/>
        </w:numPr>
        <w:ind w:left="720" w:hanging="360"/>
        <w:jc w:val="left"/>
        <w:rPr>
          <w:sz w:val="30"/>
          <w:szCs w:val="30"/>
          <w:u w:val="none"/>
        </w:rPr>
      </w:pPr>
      <w:r w:rsidDel="00000000" w:rsidR="00000000" w:rsidRPr="00000000">
        <w:rPr>
          <w:sz w:val="30"/>
          <w:szCs w:val="30"/>
          <w:rtl w:val="0"/>
        </w:rPr>
        <w:t xml:space="preserve">State Machine</w:t>
      </w:r>
    </w:p>
    <w:p w:rsidR="00000000" w:rsidDel="00000000" w:rsidP="00000000" w:rsidRDefault="00000000" w:rsidRPr="00000000" w14:paraId="00000006">
      <w:pPr>
        <w:numPr>
          <w:ilvl w:val="1"/>
          <w:numId w:val="5"/>
        </w:numPr>
        <w:ind w:left="1440" w:hanging="360"/>
        <w:jc w:val="left"/>
        <w:rPr>
          <w:sz w:val="30"/>
          <w:szCs w:val="30"/>
          <w:u w:val="none"/>
        </w:rPr>
      </w:pPr>
      <w:hyperlink w:anchor="_8haxzxw98pcn">
        <w:r w:rsidDel="00000000" w:rsidR="00000000" w:rsidRPr="00000000">
          <w:rPr>
            <w:color w:val="1155cc"/>
            <w:sz w:val="30"/>
            <w:szCs w:val="30"/>
            <w:u w:val="single"/>
            <w:rtl w:val="0"/>
          </w:rPr>
          <w:t xml:space="preserve">Test     </w:t>
        </w:r>
      </w:hyperlink>
      <w:r w:rsidDel="00000000" w:rsidR="00000000" w:rsidRPr="00000000">
        <w:rPr>
          <w:sz w:val="30"/>
          <w:szCs w:val="30"/>
          <w:rtl w:val="0"/>
        </w:rPr>
        <w:t xml:space="preserve">    </w:t>
      </w:r>
    </w:p>
    <w:p w:rsidR="00000000" w:rsidDel="00000000" w:rsidP="00000000" w:rsidRDefault="00000000" w:rsidRPr="00000000" w14:paraId="00000007">
      <w:pPr>
        <w:numPr>
          <w:ilvl w:val="1"/>
          <w:numId w:val="5"/>
        </w:numPr>
        <w:ind w:left="1440" w:hanging="360"/>
        <w:jc w:val="left"/>
        <w:rPr>
          <w:sz w:val="30"/>
          <w:szCs w:val="30"/>
          <w:u w:val="none"/>
        </w:rPr>
      </w:pPr>
      <w:hyperlink w:anchor="_1o07dv76cv0d">
        <w:r w:rsidDel="00000000" w:rsidR="00000000" w:rsidRPr="00000000">
          <w:rPr>
            <w:color w:val="1155cc"/>
            <w:sz w:val="30"/>
            <w:szCs w:val="30"/>
            <w:u w:val="single"/>
            <w:rtl w:val="0"/>
          </w:rPr>
          <w:t xml:space="preserve">Added </w:t>
        </w:r>
      </w:hyperlink>
      <w:hyperlink w:anchor="_1o07dv76cv0d">
        <w:r w:rsidDel="00000000" w:rsidR="00000000" w:rsidRPr="00000000">
          <w:rPr>
            <w:color w:val="1155cc"/>
            <w:sz w:val="30"/>
            <w:szCs w:val="30"/>
            <w:u w:val="single"/>
            <w:rtl w:val="0"/>
          </w:rPr>
          <w:t xml:space="preserve">folder called “Test” that contains some test cases related to the framework’s workflows</w:t>
        </w:r>
      </w:hyperlink>
      <w:hyperlink w:anchor="_1o07dv76cv0d">
        <w:r w:rsidDel="00000000" w:rsidR="00000000" w:rsidRPr="00000000">
          <w:rPr>
            <w:color w:val="1155cc"/>
            <w:sz w:val="30"/>
            <w:szCs w:val="30"/>
            <w:u w:val="single"/>
            <w:rtl w:val="0"/>
          </w:rPr>
          <w:t xml:space="preserve">  </w:t>
        </w:r>
      </w:hyperlink>
      <w:r w:rsidDel="00000000" w:rsidR="00000000" w:rsidRPr="00000000">
        <w:rPr>
          <w:rtl w:val="0"/>
        </w:rPr>
      </w:r>
    </w:p>
    <w:p w:rsidR="00000000" w:rsidDel="00000000" w:rsidP="00000000" w:rsidRDefault="00000000" w:rsidRPr="00000000" w14:paraId="00000008">
      <w:pPr>
        <w:numPr>
          <w:ilvl w:val="0"/>
          <w:numId w:val="5"/>
        </w:numPr>
        <w:ind w:left="720" w:hanging="360"/>
        <w:jc w:val="left"/>
        <w:rPr>
          <w:sz w:val="30"/>
          <w:szCs w:val="30"/>
          <w:u w:val="none"/>
        </w:rPr>
      </w:pPr>
      <w:hyperlink w:anchor="_800z00ndd2i7">
        <w:r w:rsidDel="00000000" w:rsidR="00000000" w:rsidRPr="00000000">
          <w:rPr>
            <w:color w:val="1155cc"/>
            <w:sz w:val="30"/>
            <w:szCs w:val="30"/>
            <w:u w:val="single"/>
            <w:rtl w:val="0"/>
          </w:rPr>
          <w:t xml:space="preserve">ServiceNow Incident created only once after max retries reached</w:t>
        </w:r>
      </w:hyperlink>
      <w:r w:rsidDel="00000000" w:rsidR="00000000" w:rsidRPr="00000000">
        <w:rPr>
          <w:rtl w:val="0"/>
        </w:rPr>
      </w:r>
    </w:p>
    <w:p w:rsidR="00000000" w:rsidDel="00000000" w:rsidP="00000000" w:rsidRDefault="00000000" w:rsidRPr="00000000" w14:paraId="00000009">
      <w:pPr>
        <w:numPr>
          <w:ilvl w:val="0"/>
          <w:numId w:val="5"/>
        </w:numPr>
        <w:ind w:left="720" w:hanging="360"/>
        <w:jc w:val="left"/>
        <w:rPr>
          <w:sz w:val="30"/>
          <w:szCs w:val="30"/>
          <w:u w:val="none"/>
        </w:rPr>
      </w:pPr>
      <w:hyperlink w:anchor="_20bmn6yycwm0">
        <w:r w:rsidDel="00000000" w:rsidR="00000000" w:rsidRPr="00000000">
          <w:rPr>
            <w:color w:val="1155cc"/>
            <w:sz w:val="30"/>
            <w:szCs w:val="30"/>
            <w:u w:val="single"/>
            <w:rtl w:val="0"/>
          </w:rPr>
          <w:t xml:space="preserve">Added GetQueueMaxRetries workflow to find out Max Retries of the Queue in Process state</w:t>
        </w:r>
      </w:hyperlink>
      <w:r w:rsidDel="00000000" w:rsidR="00000000" w:rsidRPr="00000000">
        <w:rPr>
          <w:rtl w:val="0"/>
        </w:rPr>
      </w:r>
    </w:p>
    <w:p w:rsidR="00000000" w:rsidDel="00000000" w:rsidP="00000000" w:rsidRDefault="00000000" w:rsidRPr="00000000" w14:paraId="0000000A">
      <w:pPr>
        <w:numPr>
          <w:ilvl w:val="0"/>
          <w:numId w:val="5"/>
        </w:numPr>
        <w:ind w:left="720" w:hanging="360"/>
        <w:rPr>
          <w:sz w:val="30"/>
          <w:szCs w:val="30"/>
        </w:rPr>
      </w:pPr>
      <w:hyperlink w:anchor="_l2iw8r21hftv">
        <w:r w:rsidDel="00000000" w:rsidR="00000000" w:rsidRPr="00000000">
          <w:rPr>
            <w:color w:val="1155cc"/>
            <w:sz w:val="30"/>
            <w:szCs w:val="30"/>
            <w:u w:val="single"/>
            <w:rtl w:val="0"/>
          </w:rPr>
          <w:t xml:space="preserve">Added KillProcessperUser</w:t>
        </w:r>
      </w:hyperlink>
      <w:r w:rsidDel="00000000" w:rsidR="00000000" w:rsidRPr="00000000">
        <w:rPr>
          <w:rtl w:val="0"/>
        </w:rPr>
      </w:r>
    </w:p>
    <w:p w:rsidR="00000000" w:rsidDel="00000000" w:rsidP="00000000" w:rsidRDefault="00000000" w:rsidRPr="00000000" w14:paraId="0000000B">
      <w:pPr>
        <w:numPr>
          <w:ilvl w:val="0"/>
          <w:numId w:val="5"/>
        </w:numPr>
        <w:ind w:left="720" w:hanging="360"/>
        <w:jc w:val="left"/>
        <w:rPr>
          <w:sz w:val="30"/>
          <w:szCs w:val="30"/>
          <w:u w:val="none"/>
        </w:rPr>
      </w:pPr>
      <w:hyperlink w:anchor="_vphgvporamz1">
        <w:r w:rsidDel="00000000" w:rsidR="00000000" w:rsidRPr="00000000">
          <w:rPr>
            <w:color w:val="1155cc"/>
            <w:sz w:val="30"/>
            <w:szCs w:val="30"/>
            <w:u w:val="single"/>
            <w:rtl w:val="0"/>
          </w:rPr>
          <w:t xml:space="preserve">I</w:t>
        </w:r>
      </w:hyperlink>
      <w:hyperlink w:anchor="_vphgvporamz1">
        <w:r w:rsidDel="00000000" w:rsidR="00000000" w:rsidRPr="00000000">
          <w:rPr>
            <w:color w:val="1155cc"/>
            <w:sz w:val="30"/>
            <w:szCs w:val="30"/>
            <w:u w:val="single"/>
            <w:rtl w:val="0"/>
          </w:rPr>
          <w:t xml:space="preserve">mprovements that are released in 21.10</w:t>
        </w:r>
      </w:hyperlink>
      <w:r w:rsidDel="00000000" w:rsidR="00000000" w:rsidRPr="00000000">
        <w:rPr>
          <w:rtl w:val="0"/>
        </w:rPr>
      </w:r>
    </w:p>
    <w:p w:rsidR="00000000" w:rsidDel="00000000" w:rsidP="00000000" w:rsidRDefault="00000000" w:rsidRPr="00000000" w14:paraId="0000000C">
      <w:pPr>
        <w:numPr>
          <w:ilvl w:val="1"/>
          <w:numId w:val="5"/>
        </w:numPr>
        <w:ind w:left="1440" w:hanging="360"/>
        <w:jc w:val="left"/>
        <w:rPr>
          <w:sz w:val="30"/>
          <w:szCs w:val="30"/>
          <w:u w:val="none"/>
        </w:rPr>
      </w:pPr>
      <w:hyperlink w:anchor="_2ycdcqrxiuar">
        <w:r w:rsidDel="00000000" w:rsidR="00000000" w:rsidRPr="00000000">
          <w:rPr>
            <w:color w:val="1155cc"/>
            <w:sz w:val="30"/>
            <w:szCs w:val="30"/>
            <w:u w:val="single"/>
            <w:rtl w:val="0"/>
          </w:rPr>
          <w:t xml:space="preserve">Added Orchestrator Queue Folder Name in the Config file and input argument in Main.xaml</w:t>
        </w:r>
      </w:hyperlink>
      <w:r w:rsidDel="00000000" w:rsidR="00000000" w:rsidRPr="00000000">
        <w:rPr>
          <w:rtl w:val="0"/>
        </w:rPr>
      </w:r>
    </w:p>
    <w:p w:rsidR="00000000" w:rsidDel="00000000" w:rsidP="00000000" w:rsidRDefault="00000000" w:rsidRPr="00000000" w14:paraId="0000000D">
      <w:pPr>
        <w:numPr>
          <w:ilvl w:val="1"/>
          <w:numId w:val="5"/>
        </w:numPr>
        <w:ind w:left="1440" w:hanging="360"/>
        <w:jc w:val="left"/>
        <w:rPr>
          <w:sz w:val="30"/>
          <w:szCs w:val="30"/>
          <w:u w:val="none"/>
        </w:rPr>
      </w:pPr>
      <w:hyperlink w:anchor="_pl369e8xx9ww">
        <w:r w:rsidDel="00000000" w:rsidR="00000000" w:rsidRPr="00000000">
          <w:rPr>
            <w:color w:val="1155cc"/>
            <w:sz w:val="30"/>
            <w:szCs w:val="30"/>
            <w:u w:val="single"/>
            <w:rtl w:val="0"/>
          </w:rPr>
          <w:t xml:space="preserve">Moved Process.xaml to the “Framework” folder</w:t>
        </w:r>
      </w:hyperlink>
      <w:r w:rsidDel="00000000" w:rsidR="00000000" w:rsidRPr="00000000">
        <w:rPr>
          <w:rtl w:val="0"/>
        </w:rPr>
      </w:r>
    </w:p>
    <w:p w:rsidR="00000000" w:rsidDel="00000000" w:rsidP="00000000" w:rsidRDefault="00000000" w:rsidRPr="00000000" w14:paraId="0000000E">
      <w:pPr>
        <w:numPr>
          <w:ilvl w:val="1"/>
          <w:numId w:val="5"/>
        </w:numPr>
        <w:ind w:left="1440" w:hanging="360"/>
        <w:jc w:val="left"/>
        <w:rPr>
          <w:sz w:val="30"/>
          <w:szCs w:val="30"/>
          <w:u w:val="none"/>
        </w:rPr>
      </w:pPr>
      <w:hyperlink w:anchor="_s6chwspjxd3y">
        <w:r w:rsidDel="00000000" w:rsidR="00000000" w:rsidRPr="00000000">
          <w:rPr>
            <w:color w:val="1155cc"/>
            <w:sz w:val="30"/>
            <w:szCs w:val="30"/>
            <w:u w:val="single"/>
            <w:rtl w:val="0"/>
          </w:rPr>
          <w:t xml:space="preserve">Fixed issue of “Successful” status for a queue item in the event of a killed process</w:t>
        </w:r>
      </w:hyperlink>
      <w:r w:rsidDel="00000000" w:rsidR="00000000" w:rsidRPr="00000000">
        <w:rPr>
          <w:rtl w:val="0"/>
        </w:rPr>
      </w:r>
    </w:p>
    <w:p w:rsidR="00000000" w:rsidDel="00000000" w:rsidP="00000000" w:rsidRDefault="00000000" w:rsidRPr="00000000" w14:paraId="0000000F">
      <w:pPr>
        <w:numPr>
          <w:ilvl w:val="1"/>
          <w:numId w:val="5"/>
        </w:numPr>
        <w:ind w:left="1440" w:hanging="360"/>
        <w:jc w:val="left"/>
        <w:rPr>
          <w:sz w:val="30"/>
          <w:szCs w:val="30"/>
          <w:u w:val="none"/>
        </w:rPr>
      </w:pPr>
      <w:hyperlink w:anchor="_ny4i7divh4p7">
        <w:r w:rsidDel="00000000" w:rsidR="00000000" w:rsidRPr="00000000">
          <w:rPr>
            <w:color w:val="1155cc"/>
            <w:sz w:val="30"/>
            <w:szCs w:val="30"/>
            <w:u w:val="single"/>
            <w:rtl w:val="0"/>
          </w:rPr>
          <w:t xml:space="preserve">Added maximum consecutive retry number to avoid consuming the queue for persistent errors</w:t>
        </w:r>
      </w:hyperlink>
      <w:r w:rsidDel="00000000" w:rsidR="00000000" w:rsidRPr="00000000">
        <w:rPr>
          <w:rtl w:val="0"/>
        </w:rPr>
      </w:r>
    </w:p>
    <w:p w:rsidR="00000000" w:rsidDel="00000000" w:rsidP="00000000" w:rsidRDefault="00000000" w:rsidRPr="00000000" w14:paraId="00000010">
      <w:pPr>
        <w:numPr>
          <w:ilvl w:val="1"/>
          <w:numId w:val="5"/>
        </w:numPr>
        <w:ind w:left="1440" w:hanging="360"/>
        <w:jc w:val="left"/>
        <w:rPr>
          <w:sz w:val="30"/>
          <w:szCs w:val="30"/>
          <w:u w:val="none"/>
        </w:rPr>
      </w:pPr>
      <w:hyperlink w:anchor="_c275651ljcmd">
        <w:r w:rsidDel="00000000" w:rsidR="00000000" w:rsidRPr="00000000">
          <w:rPr>
            <w:color w:val="1155cc"/>
            <w:sz w:val="30"/>
            <w:szCs w:val="30"/>
            <w:u w:val="single"/>
            <w:rtl w:val="0"/>
          </w:rPr>
          <w:t xml:space="preserve">In case the maximum consecutive retry number is reached, the Job is now marked as failed (Faulted)</w:t>
        </w:r>
      </w:hyperlink>
      <w:r w:rsidDel="00000000" w:rsidR="00000000" w:rsidRPr="00000000">
        <w:rPr>
          <w:rtl w:val="0"/>
        </w:rPr>
      </w:r>
    </w:p>
    <w:p w:rsidR="00000000" w:rsidDel="00000000" w:rsidP="00000000" w:rsidRDefault="00000000" w:rsidRPr="00000000" w14:paraId="00000011">
      <w:pPr>
        <w:numPr>
          <w:ilvl w:val="1"/>
          <w:numId w:val="5"/>
        </w:numPr>
        <w:ind w:left="1440" w:hanging="360"/>
        <w:jc w:val="left"/>
        <w:rPr>
          <w:sz w:val="30"/>
          <w:szCs w:val="30"/>
          <w:u w:val="none"/>
        </w:rPr>
      </w:pPr>
      <w:hyperlink w:anchor="_nkrq2y78bcwj">
        <w:r w:rsidDel="00000000" w:rsidR="00000000" w:rsidRPr="00000000">
          <w:rPr>
            <w:color w:val="1155cc"/>
            <w:sz w:val="30"/>
            <w:szCs w:val="30"/>
            <w:u w:val="single"/>
            <w:rtl w:val="0"/>
          </w:rPr>
          <w:t xml:space="preserve">Logging screen resolution in init Section</w:t>
        </w:r>
      </w:hyperlink>
      <w:r w:rsidDel="00000000" w:rsidR="00000000" w:rsidRPr="00000000">
        <w:rPr>
          <w:rtl w:val="0"/>
        </w:rPr>
      </w:r>
    </w:p>
    <w:p w:rsidR="00000000" w:rsidDel="00000000" w:rsidP="00000000" w:rsidRDefault="00000000" w:rsidRPr="00000000" w14:paraId="00000012">
      <w:pPr>
        <w:numPr>
          <w:ilvl w:val="1"/>
          <w:numId w:val="5"/>
        </w:numPr>
        <w:ind w:left="1440" w:hanging="360"/>
        <w:jc w:val="left"/>
        <w:rPr>
          <w:sz w:val="30"/>
          <w:szCs w:val="30"/>
          <w:u w:val="none"/>
        </w:rPr>
      </w:pPr>
      <w:hyperlink w:anchor="_7acvusqj1g7h">
        <w:r w:rsidDel="00000000" w:rsidR="00000000" w:rsidRPr="00000000">
          <w:rPr>
            <w:color w:val="1155cc"/>
            <w:sz w:val="30"/>
            <w:szCs w:val="30"/>
            <w:u w:val="single"/>
            <w:rtl w:val="0"/>
          </w:rPr>
          <w:t xml:space="preserve">Added retry mechanism for Set Transaction Status and </w:t>
        </w:r>
      </w:hyperlink>
      <w:r w:rsidDel="00000000" w:rsidR="00000000" w:rsidRPr="00000000">
        <w:fldChar w:fldCharType="begin"/>
        <w:instrText xml:space="preserve"> HYPERLINK \l "_7acvusqj1g7h" </w:instrText>
        <w:fldChar w:fldCharType="separate"/>
      </w:r>
      <w:r w:rsidDel="00000000" w:rsidR="00000000" w:rsidRPr="00000000">
        <w:rPr>
          <w:rtl w:val="0"/>
        </w:rPr>
      </w:r>
    </w:p>
    <w:p w:rsidR="00000000" w:rsidDel="00000000" w:rsidP="00000000" w:rsidRDefault="00000000" w:rsidRPr="00000000" w14:paraId="00000013">
      <w:pPr>
        <w:numPr>
          <w:ilvl w:val="1"/>
          <w:numId w:val="5"/>
        </w:numPr>
        <w:ind w:left="1440" w:hanging="360"/>
        <w:jc w:val="left"/>
        <w:rPr>
          <w:sz w:val="30"/>
          <w:szCs w:val="30"/>
          <w:u w:val="none"/>
        </w:rPr>
      </w:pPr>
      <w:r w:rsidDel="00000000" w:rsidR="00000000" w:rsidRPr="00000000">
        <w:fldChar w:fldCharType="end"/>
      </w:r>
      <w:hyperlink w:anchor="_7acvusqj1g7h">
        <w:r w:rsidDel="00000000" w:rsidR="00000000" w:rsidRPr="00000000">
          <w:rPr>
            <w:color w:val="1155cc"/>
            <w:sz w:val="30"/>
            <w:szCs w:val="30"/>
            <w:u w:val="single"/>
            <w:rtl w:val="0"/>
          </w:rPr>
          <w:t xml:space="preserve">Get Transaction Item activities in case of error</w:t>
        </w:r>
      </w:hyperlink>
      <w:r w:rsidDel="00000000" w:rsidR="00000000" w:rsidRPr="00000000">
        <w:rPr>
          <w:rtl w:val="0"/>
        </w:rPr>
      </w:r>
    </w:p>
    <w:p w:rsidR="00000000" w:rsidDel="00000000" w:rsidP="00000000" w:rsidRDefault="00000000" w:rsidRPr="00000000" w14:paraId="00000014">
      <w:pPr>
        <w:numPr>
          <w:ilvl w:val="1"/>
          <w:numId w:val="5"/>
        </w:numPr>
        <w:ind w:left="1440" w:hanging="360"/>
        <w:jc w:val="left"/>
        <w:rPr>
          <w:sz w:val="30"/>
          <w:szCs w:val="30"/>
          <w:u w:val="none"/>
        </w:rPr>
      </w:pPr>
      <w:hyperlink w:anchor="_hpfzp979d2jv">
        <w:r w:rsidDel="00000000" w:rsidR="00000000" w:rsidRPr="00000000">
          <w:rPr>
            <w:color w:val="1155cc"/>
            <w:sz w:val="30"/>
            <w:szCs w:val="30"/>
            <w:u w:val="single"/>
            <w:rtl w:val="0"/>
          </w:rPr>
          <w:t xml:space="preserve">Process stops in Init Phase in case an asset not found in Orchestrator</w:t>
        </w:r>
      </w:hyperlink>
      <w:r w:rsidDel="00000000" w:rsidR="00000000" w:rsidRPr="00000000">
        <w:rPr>
          <w:rtl w:val="0"/>
        </w:rPr>
      </w:r>
    </w:p>
    <w:p w:rsidR="00000000" w:rsidDel="00000000" w:rsidP="00000000" w:rsidRDefault="00000000" w:rsidRPr="00000000" w14:paraId="00000015">
      <w:pPr>
        <w:ind w:left="1440" w:firstLine="0"/>
        <w:rPr>
          <w:sz w:val="30"/>
          <w:szCs w:val="30"/>
        </w:rPr>
      </w:pPr>
      <w:r w:rsidDel="00000000" w:rsidR="00000000" w:rsidRPr="00000000">
        <w:rPr>
          <w:rtl w:val="0"/>
        </w:rPr>
      </w:r>
    </w:p>
    <w:p w:rsidR="00000000" w:rsidDel="00000000" w:rsidP="00000000" w:rsidRDefault="00000000" w:rsidRPr="00000000" w14:paraId="00000016">
      <w:pPr>
        <w:pStyle w:val="Heading2"/>
        <w:rPr>
          <w:color w:val="1155cc"/>
          <w:sz w:val="30"/>
          <w:szCs w:val="30"/>
          <w:u w:val="single"/>
        </w:rPr>
      </w:pPr>
      <w:bookmarkStart w:colFirst="0" w:colLast="0" w:name="_ekx9im45gxt7" w:id="1"/>
      <w:bookmarkEnd w:id="1"/>
      <w:r w:rsidDel="00000000" w:rsidR="00000000" w:rsidRPr="00000000">
        <w:rPr>
          <w:b w:val="1"/>
          <w:rtl w:val="0"/>
        </w:rPr>
        <w:t xml:space="preserve">UIPath Project Template:</w:t>
      </w:r>
      <w:r w:rsidDel="00000000" w:rsidR="00000000" w:rsidRPr="00000000">
        <w:rPr>
          <w:rtl w:val="0"/>
        </w:rPr>
      </w:r>
    </w:p>
    <w:p w:rsidR="00000000" w:rsidDel="00000000" w:rsidP="00000000" w:rsidRDefault="00000000" w:rsidRPr="00000000" w14:paraId="00000017">
      <w:pPr>
        <w:numPr>
          <w:ilvl w:val="0"/>
          <w:numId w:val="8"/>
        </w:numPr>
        <w:ind w:left="720" w:hanging="360"/>
        <w:jc w:val="left"/>
        <w:rPr>
          <w:sz w:val="30"/>
          <w:szCs w:val="30"/>
          <w:u w:val="none"/>
        </w:rPr>
      </w:pPr>
      <w:r w:rsidDel="00000000" w:rsidR="00000000" w:rsidRPr="00000000">
        <w:rPr>
          <w:sz w:val="30"/>
          <w:szCs w:val="30"/>
          <w:rtl w:val="0"/>
        </w:rPr>
        <w:t xml:space="preserve">If starting a new project, there is a blank project template that you can use which has a high-level state machine, project configuration, logging, exception handling and system tests built into it</w:t>
      </w:r>
    </w:p>
    <w:p w:rsidR="00000000" w:rsidDel="00000000" w:rsidP="00000000" w:rsidRDefault="00000000" w:rsidRPr="00000000" w14:paraId="00000018">
      <w:pPr>
        <w:ind w:left="0" w:firstLine="0"/>
        <w:jc w:val="left"/>
        <w:rPr>
          <w:sz w:val="30"/>
          <w:szCs w:val="30"/>
        </w:rPr>
      </w:pPr>
      <w:r w:rsidDel="00000000" w:rsidR="00000000" w:rsidRPr="00000000">
        <w:rPr>
          <w:rtl w:val="0"/>
        </w:rPr>
      </w:r>
    </w:p>
    <w:p w:rsidR="00000000" w:rsidDel="00000000" w:rsidP="00000000" w:rsidRDefault="00000000" w:rsidRPr="00000000" w14:paraId="00000019">
      <w:pPr>
        <w:ind w:left="0" w:firstLine="0"/>
        <w:jc w:val="left"/>
        <w:rPr>
          <w:sz w:val="30"/>
          <w:szCs w:val="30"/>
        </w:rPr>
      </w:pPr>
      <w:r w:rsidDel="00000000" w:rsidR="00000000" w:rsidRPr="00000000">
        <w:rPr>
          <w:sz w:val="30"/>
          <w:szCs w:val="30"/>
          <w:rtl w:val="0"/>
        </w:rPr>
        <w:t xml:space="preserve">The Process looks something like this</w:t>
      </w:r>
    </w:p>
    <w:p w:rsidR="00000000" w:rsidDel="00000000" w:rsidP="00000000" w:rsidRDefault="00000000" w:rsidRPr="00000000" w14:paraId="0000001A">
      <w:pPr>
        <w:ind w:left="0" w:firstLine="0"/>
        <w:jc w:val="left"/>
        <w:rPr>
          <w:sz w:val="30"/>
          <w:szCs w:val="30"/>
        </w:rPr>
      </w:pPr>
      <w:r w:rsidDel="00000000" w:rsidR="00000000" w:rsidRPr="00000000">
        <w:rPr>
          <w:rtl w:val="0"/>
        </w:rPr>
      </w:r>
    </w:p>
    <w:p w:rsidR="00000000" w:rsidDel="00000000" w:rsidP="00000000" w:rsidRDefault="00000000" w:rsidRPr="00000000" w14:paraId="0000001B">
      <w:pPr>
        <w:ind w:left="0" w:firstLine="0"/>
        <w:jc w:val="left"/>
        <w:rPr>
          <w:sz w:val="30"/>
          <w:szCs w:val="30"/>
        </w:rPr>
      </w:pPr>
      <w:r w:rsidDel="00000000" w:rsidR="00000000" w:rsidRPr="00000000">
        <w:rPr>
          <w:rtl w:val="0"/>
        </w:rPr>
      </w:r>
    </w:p>
    <w:p w:rsidR="00000000" w:rsidDel="00000000" w:rsidP="00000000" w:rsidRDefault="00000000" w:rsidRPr="00000000" w14:paraId="0000001C">
      <w:pPr>
        <w:ind w:left="0" w:firstLine="0"/>
        <w:jc w:val="left"/>
        <w:rPr>
          <w:sz w:val="30"/>
          <w:szCs w:val="30"/>
        </w:rPr>
      </w:pPr>
      <w:r w:rsidDel="00000000" w:rsidR="00000000" w:rsidRPr="00000000">
        <w:rPr>
          <w:sz w:val="30"/>
          <w:szCs w:val="30"/>
        </w:rPr>
        <w:drawing>
          <wp:inline distB="114300" distT="114300" distL="114300" distR="114300">
            <wp:extent cx="5731200" cy="4699000"/>
            <wp:effectExtent b="0" l="0" r="0" t="0"/>
            <wp:docPr id="10"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jc w:val="left"/>
        <w:rPr>
          <w:sz w:val="30"/>
          <w:szCs w:val="30"/>
        </w:rPr>
      </w:pPr>
      <w:r w:rsidDel="00000000" w:rsidR="00000000" w:rsidRPr="00000000">
        <w:rPr>
          <w:rtl w:val="0"/>
        </w:rPr>
      </w:r>
    </w:p>
    <w:p w:rsidR="00000000" w:rsidDel="00000000" w:rsidP="00000000" w:rsidRDefault="00000000" w:rsidRPr="00000000" w14:paraId="0000001E">
      <w:pPr>
        <w:pStyle w:val="Heading1"/>
        <w:rPr>
          <w:b w:val="1"/>
        </w:rPr>
      </w:pPr>
      <w:bookmarkStart w:colFirst="0" w:colLast="0" w:name="_8haxzxw98pcn" w:id="2"/>
      <w:bookmarkEnd w:id="2"/>
      <w:r w:rsidDel="00000000" w:rsidR="00000000" w:rsidRPr="00000000">
        <w:rPr>
          <w:b w:val="1"/>
          <w:rtl w:val="0"/>
        </w:rPr>
        <w:t xml:space="preserve">Test State: </w:t>
      </w:r>
    </w:p>
    <w:p w:rsidR="00000000" w:rsidDel="00000000" w:rsidP="00000000" w:rsidRDefault="00000000" w:rsidRPr="00000000" w14:paraId="0000001F">
      <w:pPr>
        <w:ind w:left="0" w:firstLine="0"/>
        <w:jc w:val="left"/>
        <w:rPr>
          <w:sz w:val="30"/>
          <w:szCs w:val="30"/>
        </w:rPr>
      </w:pPr>
      <w:r w:rsidDel="00000000" w:rsidR="00000000" w:rsidRPr="00000000">
        <w:rPr>
          <w:sz w:val="30"/>
          <w:szCs w:val="30"/>
          <w:rtl w:val="0"/>
        </w:rPr>
        <w:t xml:space="preserve"> </w:t>
      </w:r>
      <w:r w:rsidDel="00000000" w:rsidR="00000000" w:rsidRPr="00000000">
        <w:rPr>
          <w:sz w:val="30"/>
          <w:szCs w:val="30"/>
        </w:rPr>
        <w:drawing>
          <wp:inline distB="114300" distT="114300" distL="114300" distR="114300">
            <wp:extent cx="5731200" cy="4229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jc w:val="left"/>
        <w:rPr>
          <w:sz w:val="30"/>
          <w:szCs w:val="30"/>
        </w:rPr>
      </w:pPr>
      <w:r w:rsidDel="00000000" w:rsidR="00000000" w:rsidRPr="00000000">
        <w:rPr>
          <w:sz w:val="30"/>
          <w:szCs w:val="30"/>
          <w:rtl w:val="0"/>
        </w:rPr>
        <w:t xml:space="preserve">When the project is configured to run tests instead of the main process, this state will be called before closing applications and finishing. From here, unit tests and any additional automated test workflows should be called. </w:t>
      </w:r>
    </w:p>
    <w:p w:rsidR="00000000" w:rsidDel="00000000" w:rsidP="00000000" w:rsidRDefault="00000000" w:rsidRPr="00000000" w14:paraId="00000021">
      <w:pPr>
        <w:ind w:left="0" w:firstLine="0"/>
        <w:jc w:val="left"/>
        <w:rPr>
          <w:sz w:val="30"/>
          <w:szCs w:val="30"/>
        </w:rPr>
      </w:pPr>
      <w:r w:rsidDel="00000000" w:rsidR="00000000" w:rsidRPr="00000000">
        <w:rPr>
          <w:rtl w:val="0"/>
        </w:rPr>
      </w:r>
    </w:p>
    <w:p w:rsidR="00000000" w:rsidDel="00000000" w:rsidP="00000000" w:rsidRDefault="00000000" w:rsidRPr="00000000" w14:paraId="00000022">
      <w:pPr>
        <w:ind w:left="0" w:firstLine="0"/>
        <w:jc w:val="left"/>
        <w:rPr>
          <w:sz w:val="30"/>
          <w:szCs w:val="30"/>
        </w:rPr>
      </w:pPr>
      <w:r w:rsidDel="00000000" w:rsidR="00000000" w:rsidRPr="00000000">
        <w:rPr>
          <w:sz w:val="30"/>
          <w:szCs w:val="30"/>
        </w:rPr>
        <w:drawing>
          <wp:inline distB="114300" distT="114300" distL="114300" distR="114300">
            <wp:extent cx="5731200" cy="1041400"/>
            <wp:effectExtent b="0" l="0" r="0" t="0"/>
            <wp:docPr id="1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jc w:val="left"/>
        <w:rPr>
          <w:sz w:val="30"/>
          <w:szCs w:val="30"/>
        </w:rPr>
      </w:pPr>
      <w:r w:rsidDel="00000000" w:rsidR="00000000" w:rsidRPr="00000000">
        <w:rPr>
          <w:rtl w:val="0"/>
        </w:rPr>
      </w:r>
    </w:p>
    <w:p w:rsidR="00000000" w:rsidDel="00000000" w:rsidP="00000000" w:rsidRDefault="00000000" w:rsidRPr="00000000" w14:paraId="00000024">
      <w:pPr>
        <w:pStyle w:val="Heading2"/>
        <w:rPr/>
      </w:pPr>
      <w:bookmarkStart w:colFirst="0" w:colLast="0" w:name="_x9drp7s8nl0u" w:id="3"/>
      <w:bookmarkEnd w:id="3"/>
      <w:r w:rsidDel="00000000" w:rsidR="00000000" w:rsidRPr="00000000">
        <w:rPr>
          <w:b w:val="1"/>
          <w:rtl w:val="0"/>
        </w:rPr>
        <w:t xml:space="preserve">in_RunTests: </w:t>
      </w:r>
      <w:r w:rsidDel="00000000" w:rsidR="00000000" w:rsidRPr="00000000">
        <w:rPr>
          <w:rtl w:val="0"/>
        </w:rPr>
        <w:t xml:space="preserve"> This parameter should be set to true or false in order to do unit testing or sanity testing</w:t>
      </w:r>
    </w:p>
    <w:p w:rsidR="00000000" w:rsidDel="00000000" w:rsidP="00000000" w:rsidRDefault="00000000" w:rsidRPr="00000000" w14:paraId="00000025">
      <w:pPr>
        <w:numPr>
          <w:ilvl w:val="0"/>
          <w:numId w:val="4"/>
        </w:numPr>
        <w:ind w:left="720" w:hanging="360"/>
        <w:jc w:val="left"/>
        <w:rPr>
          <w:sz w:val="30"/>
          <w:szCs w:val="30"/>
          <w:u w:val="none"/>
        </w:rPr>
      </w:pPr>
      <w:r w:rsidDel="00000000" w:rsidR="00000000" w:rsidRPr="00000000">
        <w:rPr>
          <w:sz w:val="30"/>
          <w:szCs w:val="30"/>
          <w:rtl w:val="0"/>
        </w:rPr>
        <w:t xml:space="preserve">Majorly used in UAT or production environments with minimal test cases defined in Test state </w:t>
      </w:r>
    </w:p>
    <w:p w:rsidR="00000000" w:rsidDel="00000000" w:rsidP="00000000" w:rsidRDefault="00000000" w:rsidRPr="00000000" w14:paraId="00000026">
      <w:pPr>
        <w:numPr>
          <w:ilvl w:val="0"/>
          <w:numId w:val="4"/>
        </w:numPr>
        <w:ind w:left="720" w:hanging="360"/>
        <w:jc w:val="left"/>
        <w:rPr>
          <w:sz w:val="30"/>
          <w:szCs w:val="30"/>
          <w:u w:val="none"/>
        </w:rPr>
      </w:pPr>
      <w:r w:rsidDel="00000000" w:rsidR="00000000" w:rsidRPr="00000000">
        <w:rPr>
          <w:sz w:val="30"/>
          <w:szCs w:val="30"/>
          <w:rtl w:val="0"/>
        </w:rPr>
        <w:t xml:space="preserve">The main aim of this testing is to detect early major issues.</w:t>
      </w:r>
      <w:r w:rsidDel="00000000" w:rsidR="00000000" w:rsidRPr="00000000">
        <w:rPr>
          <w:color w:val="222222"/>
          <w:sz w:val="27"/>
          <w:szCs w:val="27"/>
          <w:highlight w:val="white"/>
          <w:rtl w:val="0"/>
        </w:rPr>
        <w:t xml:space="preserve"> </w:t>
      </w:r>
    </w:p>
    <w:p w:rsidR="00000000" w:rsidDel="00000000" w:rsidP="00000000" w:rsidRDefault="00000000" w:rsidRPr="00000000" w14:paraId="00000027">
      <w:pPr>
        <w:numPr>
          <w:ilvl w:val="0"/>
          <w:numId w:val="4"/>
        </w:numPr>
        <w:ind w:left="720" w:hanging="360"/>
        <w:jc w:val="left"/>
        <w:rPr>
          <w:color w:val="222222"/>
          <w:sz w:val="27"/>
          <w:szCs w:val="27"/>
          <w:highlight w:val="white"/>
          <w:u w:val="none"/>
        </w:rPr>
      </w:pPr>
      <w:r w:rsidDel="00000000" w:rsidR="00000000" w:rsidRPr="00000000">
        <w:rPr>
          <w:sz w:val="30"/>
          <w:szCs w:val="30"/>
          <w:rtl w:val="0"/>
        </w:rPr>
        <w:t xml:space="preserve">This is designed to check system stability and conformance to requirements.</w:t>
      </w:r>
    </w:p>
    <w:p w:rsidR="00000000" w:rsidDel="00000000" w:rsidP="00000000" w:rsidRDefault="00000000" w:rsidRPr="00000000" w14:paraId="00000028">
      <w:pPr>
        <w:ind w:left="0" w:firstLine="0"/>
        <w:jc w:val="left"/>
        <w:rPr>
          <w:sz w:val="30"/>
          <w:szCs w:val="30"/>
        </w:rPr>
      </w:pPr>
      <w:r w:rsidDel="00000000" w:rsidR="00000000" w:rsidRPr="00000000">
        <w:rPr>
          <w:rtl w:val="0"/>
        </w:rPr>
      </w:r>
    </w:p>
    <w:p w:rsidR="00000000" w:rsidDel="00000000" w:rsidP="00000000" w:rsidRDefault="00000000" w:rsidRPr="00000000" w14:paraId="00000029">
      <w:pPr>
        <w:pStyle w:val="Heading2"/>
        <w:numPr>
          <w:ilvl w:val="0"/>
          <w:numId w:val="12"/>
        </w:numPr>
        <w:ind w:left="720" w:hanging="360"/>
        <w:rPr/>
      </w:pPr>
      <w:bookmarkStart w:colFirst="0" w:colLast="0" w:name="_1o07dv76cv0d" w:id="4"/>
      <w:bookmarkEnd w:id="4"/>
      <w:r w:rsidDel="00000000" w:rsidR="00000000" w:rsidRPr="00000000">
        <w:rPr>
          <w:rtl w:val="0"/>
        </w:rPr>
        <w:t xml:space="preserve">In the REFramework folder, there is a folder called “Test” that contains some test cases related to the framework’s workflows</w:t>
      </w:r>
    </w:p>
    <w:p w:rsidR="00000000" w:rsidDel="00000000" w:rsidP="00000000" w:rsidRDefault="00000000" w:rsidRPr="00000000" w14:paraId="0000002A">
      <w:pPr>
        <w:ind w:left="720" w:firstLine="0"/>
        <w:jc w:val="left"/>
        <w:rPr>
          <w:sz w:val="30"/>
          <w:szCs w:val="30"/>
        </w:rPr>
      </w:pPr>
      <w:r w:rsidDel="00000000" w:rsidR="00000000" w:rsidRPr="00000000">
        <w:rPr>
          <w:sz w:val="30"/>
          <w:szCs w:val="30"/>
        </w:rPr>
        <w:drawing>
          <wp:inline distB="114300" distT="114300" distL="114300" distR="114300">
            <wp:extent cx="5731200" cy="538480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jc w:val="left"/>
        <w:rPr>
          <w:sz w:val="30"/>
          <w:szCs w:val="30"/>
        </w:rPr>
      </w:pPr>
      <w:r w:rsidDel="00000000" w:rsidR="00000000" w:rsidRPr="00000000">
        <w:rPr>
          <w:sz w:val="30"/>
          <w:szCs w:val="30"/>
        </w:rPr>
        <w:drawing>
          <wp:inline distB="114300" distT="114300" distL="114300" distR="114300">
            <wp:extent cx="5731200" cy="40132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jc w:val="left"/>
        <w:rPr>
          <w:sz w:val="30"/>
          <w:szCs w:val="30"/>
        </w:rPr>
      </w:pPr>
      <w:r w:rsidDel="00000000" w:rsidR="00000000" w:rsidRPr="00000000">
        <w:rPr>
          <w:rtl w:val="0"/>
        </w:rPr>
      </w:r>
    </w:p>
    <w:p w:rsidR="00000000" w:rsidDel="00000000" w:rsidP="00000000" w:rsidRDefault="00000000" w:rsidRPr="00000000" w14:paraId="0000002D">
      <w:pPr>
        <w:pStyle w:val="Heading2"/>
        <w:numPr>
          <w:ilvl w:val="0"/>
          <w:numId w:val="5"/>
        </w:numPr>
        <w:spacing w:after="0" w:afterAutospacing="0"/>
        <w:ind w:left="720" w:hanging="360"/>
        <w:rPr/>
      </w:pPr>
      <w:bookmarkStart w:colFirst="0" w:colLast="0" w:name="_800z00ndd2i7" w:id="5"/>
      <w:bookmarkEnd w:id="5"/>
      <w:r w:rsidDel="00000000" w:rsidR="00000000" w:rsidRPr="00000000">
        <w:rPr>
          <w:rtl w:val="0"/>
        </w:rPr>
        <w:t xml:space="preserve">ServiceNow Incident gets created only after MaxRetryNumber is reached</w:t>
      </w:r>
    </w:p>
    <w:p w:rsidR="00000000" w:rsidDel="00000000" w:rsidP="00000000" w:rsidRDefault="00000000" w:rsidRPr="00000000" w14:paraId="0000002E">
      <w:pPr>
        <w:numPr>
          <w:ilvl w:val="0"/>
          <w:numId w:val="5"/>
        </w:numPr>
        <w:ind w:left="720" w:hanging="360"/>
        <w:rPr>
          <w:sz w:val="30"/>
          <w:szCs w:val="30"/>
          <w:u w:val="none"/>
        </w:rPr>
      </w:pPr>
      <w:r w:rsidDel="00000000" w:rsidR="00000000" w:rsidRPr="00000000">
        <w:rPr>
          <w:sz w:val="30"/>
          <w:szCs w:val="30"/>
          <w:rtl w:val="0"/>
        </w:rPr>
        <w:t xml:space="preserve">This condition is located at Exception block of Process.xaml</w:t>
      </w:r>
    </w:p>
    <w:p w:rsidR="00000000" w:rsidDel="00000000" w:rsidP="00000000" w:rsidRDefault="00000000" w:rsidRPr="00000000" w14:paraId="0000002F">
      <w:pPr>
        <w:ind w:left="720" w:firstLine="0"/>
        <w:rPr>
          <w:sz w:val="30"/>
          <w:szCs w:val="30"/>
        </w:rPr>
      </w:pPr>
      <w:r w:rsidDel="00000000" w:rsidR="00000000" w:rsidRPr="00000000">
        <w:rPr>
          <w:sz w:val="30"/>
          <w:szCs w:val="30"/>
        </w:rPr>
        <w:drawing>
          <wp:inline distB="114300" distT="114300" distL="114300" distR="114300">
            <wp:extent cx="4995863" cy="4639015"/>
            <wp:effectExtent b="0" l="0" r="0" t="0"/>
            <wp:docPr id="17"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4995863" cy="463901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30"/>
          <w:szCs w:val="30"/>
        </w:rPr>
      </w:pPr>
      <w:r w:rsidDel="00000000" w:rsidR="00000000" w:rsidRPr="00000000">
        <w:rPr>
          <w:rtl w:val="0"/>
        </w:rPr>
      </w:r>
    </w:p>
    <w:p w:rsidR="00000000" w:rsidDel="00000000" w:rsidP="00000000" w:rsidRDefault="00000000" w:rsidRPr="00000000" w14:paraId="00000031">
      <w:pPr>
        <w:pStyle w:val="Heading2"/>
        <w:rPr/>
      </w:pPr>
      <w:bookmarkStart w:colFirst="0" w:colLast="0" w:name="_20bmn6yycwm0" w:id="6"/>
      <w:bookmarkEnd w:id="6"/>
      <w:r w:rsidDel="00000000" w:rsidR="00000000" w:rsidRPr="00000000">
        <w:rPr>
          <w:rtl w:val="0"/>
        </w:rPr>
        <w:t xml:space="preserve">GetQueueMaxRetries.xaml</w:t>
      </w:r>
    </w:p>
    <w:p w:rsidR="00000000" w:rsidDel="00000000" w:rsidP="00000000" w:rsidRDefault="00000000" w:rsidRPr="00000000" w14:paraId="00000032">
      <w:pPr>
        <w:numPr>
          <w:ilvl w:val="0"/>
          <w:numId w:val="2"/>
        </w:numPr>
        <w:ind w:left="720" w:hanging="360"/>
        <w:rPr>
          <w:b w:val="1"/>
          <w:sz w:val="30"/>
          <w:szCs w:val="30"/>
          <w:u w:val="none"/>
        </w:rPr>
      </w:pPr>
      <w:r w:rsidDel="00000000" w:rsidR="00000000" w:rsidRPr="00000000">
        <w:rPr>
          <w:sz w:val="30"/>
          <w:szCs w:val="30"/>
          <w:rtl w:val="0"/>
        </w:rPr>
        <w:t xml:space="preserve">This workflow attempts to connect to the Orchestrator server and read the number of retries. This is necessary for correct logging</w:t>
      </w:r>
    </w:p>
    <w:p w:rsidR="00000000" w:rsidDel="00000000" w:rsidP="00000000" w:rsidRDefault="00000000" w:rsidRPr="00000000" w14:paraId="00000033">
      <w:pPr>
        <w:numPr>
          <w:ilvl w:val="0"/>
          <w:numId w:val="2"/>
        </w:numPr>
        <w:ind w:left="720" w:hanging="360"/>
        <w:rPr>
          <w:sz w:val="30"/>
          <w:szCs w:val="30"/>
          <w:u w:val="none"/>
        </w:rPr>
      </w:pPr>
      <w:r w:rsidDel="00000000" w:rsidR="00000000" w:rsidRPr="00000000">
        <w:rPr>
          <w:sz w:val="30"/>
          <w:szCs w:val="30"/>
          <w:rtl w:val="0"/>
        </w:rPr>
        <w:t xml:space="preserve">The MaxRetryNumber of Orchestrator queue is stored in io_Config("MaxRetryNumber")</w:t>
      </w:r>
    </w:p>
    <w:p w:rsidR="00000000" w:rsidDel="00000000" w:rsidP="00000000" w:rsidRDefault="00000000" w:rsidRPr="00000000" w14:paraId="00000034">
      <w:pPr>
        <w:ind w:left="0" w:firstLine="0"/>
        <w:rPr>
          <w:sz w:val="30"/>
          <w:szCs w:val="30"/>
        </w:rPr>
      </w:pPr>
      <w:r w:rsidDel="00000000" w:rsidR="00000000" w:rsidRPr="00000000">
        <w:rPr>
          <w:rtl w:val="0"/>
        </w:rPr>
      </w:r>
    </w:p>
    <w:p w:rsidR="00000000" w:rsidDel="00000000" w:rsidP="00000000" w:rsidRDefault="00000000" w:rsidRPr="00000000" w14:paraId="00000035">
      <w:pPr>
        <w:ind w:left="720" w:firstLine="0"/>
        <w:rPr>
          <w:sz w:val="30"/>
          <w:szCs w:val="30"/>
        </w:rPr>
      </w:pPr>
      <w:r w:rsidDel="00000000" w:rsidR="00000000" w:rsidRPr="00000000">
        <w:rPr>
          <w:sz w:val="30"/>
          <w:szCs w:val="30"/>
        </w:rPr>
        <w:drawing>
          <wp:inline distB="114300" distT="114300" distL="114300" distR="114300">
            <wp:extent cx="5731200" cy="34544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rPr>
          <w:sz w:val="30"/>
          <w:szCs w:val="30"/>
        </w:rPr>
      </w:pPr>
      <w:r w:rsidDel="00000000" w:rsidR="00000000" w:rsidRPr="00000000">
        <w:rPr>
          <w:rtl w:val="0"/>
        </w:rPr>
      </w:r>
    </w:p>
    <w:p w:rsidR="00000000" w:rsidDel="00000000" w:rsidP="00000000" w:rsidRDefault="00000000" w:rsidRPr="00000000" w14:paraId="00000037">
      <w:pPr>
        <w:pStyle w:val="Heading1"/>
        <w:rPr>
          <w:b w:val="1"/>
        </w:rPr>
      </w:pPr>
      <w:bookmarkStart w:colFirst="0" w:colLast="0" w:name="_vphgvporamz1" w:id="7"/>
      <w:bookmarkEnd w:id="7"/>
      <w:r w:rsidDel="00000000" w:rsidR="00000000" w:rsidRPr="00000000">
        <w:rPr>
          <w:b w:val="1"/>
          <w:rtl w:val="0"/>
        </w:rPr>
        <w:t xml:space="preserve">Here are the improvements that were released in 21.10:</w:t>
      </w:r>
    </w:p>
    <w:p w:rsidR="00000000" w:rsidDel="00000000" w:rsidP="00000000" w:rsidRDefault="00000000" w:rsidRPr="00000000" w14:paraId="00000038">
      <w:pPr>
        <w:pStyle w:val="Heading2"/>
        <w:numPr>
          <w:ilvl w:val="0"/>
          <w:numId w:val="6"/>
        </w:numPr>
        <w:ind w:left="720" w:hanging="360"/>
        <w:rPr/>
      </w:pPr>
      <w:bookmarkStart w:colFirst="0" w:colLast="0" w:name="_2ycdcqrxiuar" w:id="8"/>
      <w:bookmarkEnd w:id="8"/>
      <w:r w:rsidDel="00000000" w:rsidR="00000000" w:rsidRPr="00000000">
        <w:rPr>
          <w:rtl w:val="0"/>
        </w:rPr>
        <w:t xml:space="preserve">Added </w:t>
      </w:r>
      <w:hyperlink r:id="rId13">
        <w:r w:rsidDel="00000000" w:rsidR="00000000" w:rsidRPr="00000000">
          <w:rPr>
            <w:color w:val="1155cc"/>
            <w:u w:val="single"/>
            <w:rtl w:val="0"/>
          </w:rPr>
          <w:t xml:space="preserve">Orchestrator</w:t>
        </w:r>
      </w:hyperlink>
      <w:r w:rsidDel="00000000" w:rsidR="00000000" w:rsidRPr="00000000">
        <w:rPr>
          <w:rtl w:val="0"/>
        </w:rPr>
        <w:t xml:space="preserve"> Queue Folder Name in the Config file and as input argument in Main.xaml</w:t>
      </w:r>
    </w:p>
    <w:p w:rsidR="00000000" w:rsidDel="00000000" w:rsidP="00000000" w:rsidRDefault="00000000" w:rsidRPr="00000000" w14:paraId="00000039">
      <w:pPr>
        <w:ind w:left="720" w:firstLine="0"/>
        <w:rPr>
          <w:sz w:val="30"/>
          <w:szCs w:val="30"/>
        </w:rPr>
      </w:pPr>
      <w:r w:rsidDel="00000000" w:rsidR="00000000" w:rsidRPr="00000000">
        <w:rPr>
          <w:rtl w:val="0"/>
        </w:rPr>
      </w:r>
    </w:p>
    <w:p w:rsidR="00000000" w:rsidDel="00000000" w:rsidP="00000000" w:rsidRDefault="00000000" w:rsidRPr="00000000" w14:paraId="0000003A">
      <w:pPr>
        <w:ind w:left="720" w:firstLine="0"/>
        <w:rPr>
          <w:b w:val="1"/>
          <w:sz w:val="30"/>
          <w:szCs w:val="30"/>
        </w:rPr>
      </w:pPr>
      <w:r w:rsidDel="00000000" w:rsidR="00000000" w:rsidRPr="00000000">
        <w:rPr>
          <w:b w:val="1"/>
          <w:sz w:val="30"/>
          <w:szCs w:val="30"/>
        </w:rPr>
        <w:drawing>
          <wp:inline distB="114300" distT="114300" distL="114300" distR="114300">
            <wp:extent cx="5731200" cy="10287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2"/>
        <w:numPr>
          <w:ilvl w:val="0"/>
          <w:numId w:val="7"/>
        </w:numPr>
        <w:ind w:left="720" w:hanging="360"/>
      </w:pPr>
      <w:bookmarkStart w:colFirst="0" w:colLast="0" w:name="_pl369e8xx9ww" w:id="9"/>
      <w:bookmarkEnd w:id="9"/>
      <w:r w:rsidDel="00000000" w:rsidR="00000000" w:rsidRPr="00000000">
        <w:rPr>
          <w:rtl w:val="0"/>
        </w:rPr>
        <w:t xml:space="preserve"> Moved Process.xaml to the “Framework” folder       </w:t>
      </w:r>
    </w:p>
    <w:p w:rsidR="00000000" w:rsidDel="00000000" w:rsidP="00000000" w:rsidRDefault="00000000" w:rsidRPr="00000000" w14:paraId="0000003C">
      <w:pPr>
        <w:ind w:left="720" w:firstLine="0"/>
        <w:rPr>
          <w:sz w:val="30"/>
          <w:szCs w:val="30"/>
        </w:rPr>
      </w:pPr>
      <w:r w:rsidDel="00000000" w:rsidR="00000000" w:rsidRPr="00000000">
        <w:rPr>
          <w:sz w:val="30"/>
          <w:szCs w:val="30"/>
        </w:rPr>
        <w:drawing>
          <wp:inline distB="114300" distT="114300" distL="114300" distR="114300">
            <wp:extent cx="3457575" cy="4343400"/>
            <wp:effectExtent b="0" l="0" r="0" t="0"/>
            <wp:docPr id="19"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3457575"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2"/>
        <w:numPr>
          <w:ilvl w:val="0"/>
          <w:numId w:val="10"/>
        </w:numPr>
        <w:shd w:fill="ffffff" w:val="clear"/>
        <w:spacing w:after="0" w:afterAutospacing="0" w:before="220" w:lineRule="auto"/>
        <w:ind w:left="720" w:hanging="360"/>
        <w:rPr/>
      </w:pPr>
      <w:bookmarkStart w:colFirst="0" w:colLast="0" w:name="_s6chwspjxd3y" w:id="10"/>
      <w:bookmarkEnd w:id="10"/>
      <w:r w:rsidDel="00000000" w:rsidR="00000000" w:rsidRPr="00000000">
        <w:rPr>
          <w:rtl w:val="0"/>
        </w:rPr>
        <w:t xml:space="preserve">Fixed an issue which consisted in setting a “Successful” status for a queue item in the event of a killed process:</w:t>
      </w:r>
    </w:p>
    <w:p w:rsidR="00000000" w:rsidDel="00000000" w:rsidP="00000000" w:rsidRDefault="00000000" w:rsidRPr="00000000" w14:paraId="0000003E">
      <w:pPr>
        <w:numPr>
          <w:ilvl w:val="0"/>
          <w:numId w:val="10"/>
        </w:numPr>
        <w:shd w:fill="ffffff" w:val="clear"/>
        <w:spacing w:after="0" w:afterAutospacing="0"/>
        <w:ind w:left="720" w:hanging="360"/>
      </w:pPr>
      <w:r w:rsidDel="00000000" w:rsidR="00000000" w:rsidRPr="00000000">
        <w:rPr>
          <w:sz w:val="30"/>
          <w:szCs w:val="30"/>
          <w:rtl w:val="0"/>
        </w:rPr>
        <w:t xml:space="preserve">We removed the invocation of Framework\SetTransactionStatus.xaml from inside the Finally block.</w:t>
      </w:r>
    </w:p>
    <w:p w:rsidR="00000000" w:rsidDel="00000000" w:rsidP="00000000" w:rsidRDefault="00000000" w:rsidRPr="00000000" w14:paraId="0000003F">
      <w:pPr>
        <w:pStyle w:val="Heading2"/>
        <w:numPr>
          <w:ilvl w:val="0"/>
          <w:numId w:val="10"/>
        </w:numPr>
        <w:shd w:fill="ffffff" w:val="clear"/>
        <w:spacing w:before="0" w:beforeAutospacing="0"/>
        <w:ind w:left="720" w:hanging="360"/>
      </w:pPr>
      <w:bookmarkStart w:colFirst="0" w:colLast="0" w:name="_gh3bqse0p7wj" w:id="11"/>
      <w:bookmarkEnd w:id="11"/>
      <w:r w:rsidDel="00000000" w:rsidR="00000000" w:rsidRPr="00000000">
        <w:rPr>
          <w:rtl w:val="0"/>
        </w:rPr>
        <w:t xml:space="preserve">An invocation of Framework\SetTransactionStatus.xaml (surrounded by a Try Catch activity) was added after the invocation of Framework\Process.xaml, for the successful cases, in the same Try block.</w:t>
      </w:r>
    </w:p>
    <w:p w:rsidR="00000000" w:rsidDel="00000000" w:rsidP="00000000" w:rsidRDefault="00000000" w:rsidRPr="00000000" w14:paraId="00000040">
      <w:pPr>
        <w:ind w:left="720" w:firstLine="0"/>
        <w:rPr>
          <w:sz w:val="30"/>
          <w:szCs w:val="30"/>
        </w:rPr>
      </w:pPr>
      <w:r w:rsidDel="00000000" w:rsidR="00000000" w:rsidRPr="00000000">
        <w:rPr>
          <w:rtl w:val="0"/>
        </w:rPr>
      </w:r>
    </w:p>
    <w:p w:rsidR="00000000" w:rsidDel="00000000" w:rsidP="00000000" w:rsidRDefault="00000000" w:rsidRPr="00000000" w14:paraId="00000041">
      <w:pPr>
        <w:ind w:left="720" w:firstLine="0"/>
        <w:rPr>
          <w:sz w:val="30"/>
          <w:szCs w:val="30"/>
        </w:rPr>
      </w:pPr>
      <w:r w:rsidDel="00000000" w:rsidR="00000000" w:rsidRPr="00000000">
        <w:rPr>
          <w:sz w:val="30"/>
          <w:szCs w:val="30"/>
        </w:rPr>
        <w:drawing>
          <wp:inline distB="114300" distT="114300" distL="114300" distR="114300">
            <wp:extent cx="5731200" cy="5842000"/>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rPr>
          <w:sz w:val="30"/>
          <w:szCs w:val="30"/>
        </w:rPr>
      </w:pPr>
      <w:r w:rsidDel="00000000" w:rsidR="00000000" w:rsidRPr="00000000">
        <w:rPr>
          <w:rtl w:val="0"/>
        </w:rPr>
      </w:r>
    </w:p>
    <w:p w:rsidR="00000000" w:rsidDel="00000000" w:rsidP="00000000" w:rsidRDefault="00000000" w:rsidRPr="00000000" w14:paraId="00000043">
      <w:pPr>
        <w:ind w:left="720" w:firstLine="0"/>
        <w:rPr>
          <w:sz w:val="30"/>
          <w:szCs w:val="30"/>
        </w:rPr>
      </w:pPr>
      <w:r w:rsidDel="00000000" w:rsidR="00000000" w:rsidRPr="00000000">
        <w:rPr>
          <w:rtl w:val="0"/>
        </w:rPr>
      </w:r>
    </w:p>
    <w:p w:rsidR="00000000" w:rsidDel="00000000" w:rsidP="00000000" w:rsidRDefault="00000000" w:rsidRPr="00000000" w14:paraId="00000044">
      <w:pPr>
        <w:pStyle w:val="Heading2"/>
        <w:numPr>
          <w:ilvl w:val="0"/>
          <w:numId w:val="11"/>
        </w:numPr>
        <w:ind w:left="566.9291338582675" w:hanging="360"/>
        <w:rPr/>
      </w:pPr>
      <w:bookmarkStart w:colFirst="0" w:colLast="0" w:name="_mm6wkjppoy1o" w:id="12"/>
      <w:bookmarkEnd w:id="12"/>
      <w:r w:rsidDel="00000000" w:rsidR="00000000" w:rsidRPr="00000000">
        <w:rPr>
          <w:rtl w:val="0"/>
        </w:rPr>
        <w:t xml:space="preserve">On the Catch section, an invocation of Framework\SetTransactionStatus.xaml (surrounded by a Try Catch activity) was added for each type of exception (System Exception or Business Rule Exception)</w:t>
      </w:r>
    </w:p>
    <w:p w:rsidR="00000000" w:rsidDel="00000000" w:rsidP="00000000" w:rsidRDefault="00000000" w:rsidRPr="00000000" w14:paraId="00000045">
      <w:pPr>
        <w:ind w:left="720" w:firstLine="0"/>
        <w:jc w:val="left"/>
        <w:rPr>
          <w:sz w:val="30"/>
          <w:szCs w:val="30"/>
        </w:rPr>
      </w:pPr>
      <w:r w:rsidDel="00000000" w:rsidR="00000000" w:rsidRPr="00000000">
        <w:rPr>
          <w:sz w:val="30"/>
          <w:szCs w:val="30"/>
        </w:rPr>
        <w:drawing>
          <wp:inline distB="114300" distT="114300" distL="114300" distR="114300">
            <wp:extent cx="5731200" cy="5994400"/>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jc w:val="left"/>
        <w:rPr>
          <w:sz w:val="30"/>
          <w:szCs w:val="30"/>
        </w:rPr>
      </w:pPr>
      <w:r w:rsidDel="00000000" w:rsidR="00000000" w:rsidRPr="00000000">
        <w:rPr>
          <w:sz w:val="30"/>
          <w:szCs w:val="30"/>
        </w:rPr>
        <w:drawing>
          <wp:inline distB="114300" distT="114300" distL="114300" distR="114300">
            <wp:extent cx="5731200" cy="5918200"/>
            <wp:effectExtent b="0" l="0" r="0" t="0"/>
            <wp:docPr id="1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2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jc w:val="left"/>
        <w:rPr>
          <w:sz w:val="30"/>
          <w:szCs w:val="30"/>
        </w:rPr>
      </w:pPr>
      <w:r w:rsidDel="00000000" w:rsidR="00000000" w:rsidRPr="00000000">
        <w:rPr>
          <w:rtl w:val="0"/>
        </w:rPr>
      </w:r>
    </w:p>
    <w:p w:rsidR="00000000" w:rsidDel="00000000" w:rsidP="00000000" w:rsidRDefault="00000000" w:rsidRPr="00000000" w14:paraId="00000048">
      <w:pPr>
        <w:pStyle w:val="Heading2"/>
        <w:numPr>
          <w:ilvl w:val="0"/>
          <w:numId w:val="14"/>
        </w:numPr>
        <w:ind w:left="283.46456692913375" w:hanging="360"/>
        <w:rPr/>
      </w:pPr>
      <w:bookmarkStart w:colFirst="0" w:colLast="0" w:name="_ny4i7divh4p7" w:id="13"/>
      <w:bookmarkEnd w:id="13"/>
      <w:r w:rsidDel="00000000" w:rsidR="00000000" w:rsidRPr="00000000">
        <w:rPr>
          <w:rtl w:val="0"/>
        </w:rPr>
        <w:t xml:space="preserve">Added a maximum consecutive retry number to avoid consuming the queue for persistent errors. There is a new global variable called ConsecutiveSystemExceptions as well as a constant value in config, called MaxConsecutiveSystemExceptions.</w:t>
      </w:r>
    </w:p>
    <w:p w:rsidR="00000000" w:rsidDel="00000000" w:rsidP="00000000" w:rsidRDefault="00000000" w:rsidRPr="00000000" w14:paraId="00000049">
      <w:pPr>
        <w:ind w:left="141.73228346456688" w:firstLine="0"/>
        <w:jc w:val="left"/>
        <w:rPr>
          <w:sz w:val="30"/>
          <w:szCs w:val="30"/>
        </w:rPr>
      </w:pPr>
      <w:r w:rsidDel="00000000" w:rsidR="00000000" w:rsidRPr="00000000">
        <w:rPr>
          <w:sz w:val="30"/>
          <w:szCs w:val="30"/>
        </w:rPr>
        <w:drawing>
          <wp:inline distB="114300" distT="114300" distL="114300" distR="114300">
            <wp:extent cx="6157054" cy="1871663"/>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6157054"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jc w:val="left"/>
        <w:rPr>
          <w:sz w:val="30"/>
          <w:szCs w:val="30"/>
        </w:rPr>
      </w:pPr>
      <w:r w:rsidDel="00000000" w:rsidR="00000000" w:rsidRPr="00000000">
        <w:rPr>
          <w:rtl w:val="0"/>
        </w:rPr>
      </w:r>
    </w:p>
    <w:p w:rsidR="00000000" w:rsidDel="00000000" w:rsidP="00000000" w:rsidRDefault="00000000" w:rsidRPr="00000000" w14:paraId="0000004B">
      <w:pPr>
        <w:ind w:left="0" w:firstLine="0"/>
        <w:jc w:val="left"/>
        <w:rPr>
          <w:sz w:val="30"/>
          <w:szCs w:val="30"/>
        </w:rPr>
      </w:pPr>
      <w:r w:rsidDel="00000000" w:rsidR="00000000" w:rsidRPr="00000000">
        <w:rPr>
          <w:sz w:val="30"/>
          <w:szCs w:val="30"/>
        </w:rPr>
        <w:drawing>
          <wp:inline distB="114300" distT="114300" distL="114300" distR="114300">
            <wp:extent cx="6222126" cy="2108495"/>
            <wp:effectExtent b="0" l="0" r="0" t="0"/>
            <wp:docPr id="18"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6222126" cy="210849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jc w:val="left"/>
        <w:rPr>
          <w:sz w:val="30"/>
          <w:szCs w:val="30"/>
        </w:rPr>
      </w:pPr>
      <w:r w:rsidDel="00000000" w:rsidR="00000000" w:rsidRPr="00000000">
        <w:rPr>
          <w:rtl w:val="0"/>
        </w:rPr>
      </w:r>
    </w:p>
    <w:p w:rsidR="00000000" w:rsidDel="00000000" w:rsidP="00000000" w:rsidRDefault="00000000" w:rsidRPr="00000000" w14:paraId="0000004D">
      <w:pPr>
        <w:pStyle w:val="Heading2"/>
        <w:numPr>
          <w:ilvl w:val="0"/>
          <w:numId w:val="13"/>
        </w:numPr>
        <w:ind w:left="720" w:hanging="360"/>
        <w:rPr/>
      </w:pPr>
      <w:bookmarkStart w:colFirst="0" w:colLast="0" w:name="_c275651ljcmd" w:id="14"/>
      <w:bookmarkEnd w:id="14"/>
      <w:r w:rsidDel="00000000" w:rsidR="00000000" w:rsidRPr="00000000">
        <w:rPr>
          <w:rtl w:val="0"/>
        </w:rPr>
        <w:t xml:space="preserve">In case the maximum consecutive retry number is reached, the Job is now marked as failed (Faulted). This behavior can be enabled by setting the boolean value ShouldMarkJobAsFaulted in Config to True (by default, it is set to False).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30"/>
          <w:szCs w:val="30"/>
        </w:rPr>
      </w:pPr>
      <w:r w:rsidDel="00000000" w:rsidR="00000000" w:rsidRPr="00000000">
        <w:rPr>
          <w:sz w:val="30"/>
          <w:szCs w:val="30"/>
        </w:rPr>
        <w:drawing>
          <wp:inline distB="114300" distT="114300" distL="114300" distR="114300">
            <wp:extent cx="5731200" cy="5194300"/>
            <wp:effectExtent b="0" l="0" r="0" t="0"/>
            <wp:docPr id="6"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312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30"/>
          <w:szCs w:val="30"/>
        </w:rPr>
      </w:pPr>
      <w:r w:rsidDel="00000000" w:rsidR="00000000" w:rsidRPr="00000000">
        <w:rPr>
          <w:rtl w:val="0"/>
        </w:rPr>
      </w:r>
    </w:p>
    <w:p w:rsidR="00000000" w:rsidDel="00000000" w:rsidP="00000000" w:rsidRDefault="00000000" w:rsidRPr="00000000" w14:paraId="00000050">
      <w:pPr>
        <w:pStyle w:val="Heading2"/>
        <w:numPr>
          <w:ilvl w:val="0"/>
          <w:numId w:val="1"/>
        </w:numPr>
        <w:shd w:fill="ffffff" w:val="clear"/>
        <w:spacing w:after="0" w:afterAutospacing="0" w:before="440" w:lineRule="auto"/>
        <w:ind w:left="1000" w:hanging="360"/>
        <w:rPr/>
      </w:pPr>
      <w:bookmarkStart w:colFirst="0" w:colLast="0" w:name="_1nz45qvl862p" w:id="15"/>
      <w:bookmarkEnd w:id="15"/>
      <w:r w:rsidDel="00000000" w:rsidR="00000000" w:rsidRPr="00000000">
        <w:rPr>
          <w:rtl w:val="0"/>
        </w:rPr>
        <w:t xml:space="preserve">Updated the failed queue items with the name and location of associated screenshots</w:t>
      </w:r>
    </w:p>
    <w:p w:rsidR="00000000" w:rsidDel="00000000" w:rsidP="00000000" w:rsidRDefault="00000000" w:rsidRPr="00000000" w14:paraId="00000051">
      <w:pPr>
        <w:pStyle w:val="Heading2"/>
        <w:numPr>
          <w:ilvl w:val="0"/>
          <w:numId w:val="1"/>
        </w:numPr>
        <w:shd w:fill="ffffff" w:val="clear"/>
        <w:spacing w:after="440" w:before="0" w:beforeAutospacing="0" w:lineRule="auto"/>
        <w:ind w:left="1000" w:hanging="360"/>
        <w:rPr/>
      </w:pPr>
      <w:bookmarkStart w:colFirst="0" w:colLast="0" w:name="_7acvusqj1g7h" w:id="16"/>
      <w:bookmarkEnd w:id="16"/>
      <w:r w:rsidDel="00000000" w:rsidR="00000000" w:rsidRPr="00000000">
        <w:rPr>
          <w:rtl w:val="0"/>
        </w:rPr>
        <w:t xml:space="preserve">Added retry mechanism for Set Transaction Status and Get Transaction Item </w:t>
      </w:r>
      <w:hyperlink r:id="rId22">
        <w:r w:rsidDel="00000000" w:rsidR="00000000" w:rsidRPr="00000000">
          <w:rPr>
            <w:color w:val="1155cc"/>
            <w:u w:val="single"/>
            <w:rtl w:val="0"/>
          </w:rPr>
          <w:t xml:space="preserve">activities</w:t>
        </w:r>
      </w:hyperlink>
      <w:r w:rsidDel="00000000" w:rsidR="00000000" w:rsidRPr="00000000">
        <w:rPr>
          <w:rtl w:val="0"/>
        </w:rPr>
        <w:t xml:space="preserve"> in case of error</w:t>
      </w:r>
    </w:p>
    <w:p w:rsidR="00000000" w:rsidDel="00000000" w:rsidP="00000000" w:rsidRDefault="00000000" w:rsidRPr="00000000" w14:paraId="00000052">
      <w:pPr>
        <w:shd w:fill="ffffff" w:val="clear"/>
        <w:spacing w:after="440" w:before="440" w:lineRule="auto"/>
        <w:ind w:left="720" w:firstLine="0"/>
        <w:rPr>
          <w:sz w:val="30"/>
          <w:szCs w:val="30"/>
        </w:rPr>
      </w:pPr>
      <w:r w:rsidDel="00000000" w:rsidR="00000000" w:rsidRPr="00000000">
        <w:rPr>
          <w:sz w:val="30"/>
          <w:szCs w:val="30"/>
        </w:rPr>
        <w:drawing>
          <wp:inline distB="114300" distT="114300" distL="114300" distR="114300">
            <wp:extent cx="4638675" cy="5981700"/>
            <wp:effectExtent b="0" l="0" r="0" t="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4638675"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2"/>
        <w:numPr>
          <w:ilvl w:val="0"/>
          <w:numId w:val="9"/>
        </w:numPr>
        <w:shd w:fill="ffffff" w:val="clear"/>
        <w:spacing w:after="440" w:before="440" w:lineRule="auto"/>
        <w:ind w:left="708.6614173228347" w:hanging="360"/>
        <w:rPr/>
      </w:pPr>
      <w:bookmarkStart w:colFirst="0" w:colLast="0" w:name="_nkrq2y78bcwj" w:id="17"/>
      <w:bookmarkEnd w:id="17"/>
      <w:r w:rsidDel="00000000" w:rsidR="00000000" w:rsidRPr="00000000">
        <w:rPr>
          <w:rtl w:val="0"/>
        </w:rPr>
        <w:t xml:space="preserve">In the Init section, we now log the screen resolution</w:t>
      </w:r>
    </w:p>
    <w:p w:rsidR="00000000" w:rsidDel="00000000" w:rsidP="00000000" w:rsidRDefault="00000000" w:rsidRPr="00000000" w14:paraId="00000054">
      <w:pPr>
        <w:shd w:fill="ffffff" w:val="clear"/>
        <w:spacing w:after="440" w:before="440" w:lineRule="auto"/>
        <w:ind w:left="708.6614173228347" w:firstLine="0"/>
        <w:rPr>
          <w:sz w:val="30"/>
          <w:szCs w:val="30"/>
        </w:rPr>
      </w:pPr>
      <w:r w:rsidDel="00000000" w:rsidR="00000000" w:rsidRPr="00000000">
        <w:rPr>
          <w:sz w:val="30"/>
          <w:szCs w:val="30"/>
        </w:rPr>
        <w:drawing>
          <wp:inline distB="114300" distT="114300" distL="114300" distR="114300">
            <wp:extent cx="5954590" cy="2443163"/>
            <wp:effectExtent b="0" l="0" r="0" t="0"/>
            <wp:docPr id="5"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954590"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2"/>
        <w:numPr>
          <w:ilvl w:val="0"/>
          <w:numId w:val="3"/>
        </w:numPr>
        <w:shd w:fill="ffffff" w:val="clear"/>
        <w:spacing w:after="0" w:afterAutospacing="0" w:before="440" w:lineRule="auto"/>
        <w:ind w:left="720" w:hanging="360"/>
        <w:rPr>
          <w:b w:val="1"/>
        </w:rPr>
      </w:pPr>
      <w:bookmarkStart w:colFirst="0" w:colLast="0" w:name="_hpfzp979d2jv" w:id="18"/>
      <w:bookmarkEnd w:id="18"/>
      <w:r w:rsidDel="00000000" w:rsidR="00000000" w:rsidRPr="00000000">
        <w:rPr>
          <w:b w:val="1"/>
          <w:rtl w:val="0"/>
        </w:rPr>
        <w:t xml:space="preserve">Updated the asset management:</w:t>
      </w:r>
    </w:p>
    <w:p w:rsidR="00000000" w:rsidDel="00000000" w:rsidP="00000000" w:rsidRDefault="00000000" w:rsidRPr="00000000" w14:paraId="00000056">
      <w:pPr>
        <w:numPr>
          <w:ilvl w:val="1"/>
          <w:numId w:val="3"/>
        </w:numPr>
        <w:shd w:fill="ffffff" w:val="clear"/>
        <w:spacing w:after="440" w:before="0" w:beforeAutospacing="0" w:lineRule="auto"/>
        <w:ind w:left="1440" w:hanging="360"/>
        <w:rPr>
          <w:b w:val="1"/>
          <w:sz w:val="30"/>
          <w:szCs w:val="30"/>
        </w:rPr>
      </w:pPr>
      <w:r w:rsidDel="00000000" w:rsidR="00000000" w:rsidRPr="00000000">
        <w:rPr>
          <w:sz w:val="30"/>
          <w:szCs w:val="30"/>
          <w:rtl w:val="0"/>
        </w:rPr>
        <w:t xml:space="preserve">Before this version, when an asset was declared in the Config file (Assets sheet), but it was missing in </w:t>
      </w:r>
      <w:hyperlink r:id="rId25">
        <w:r w:rsidDel="00000000" w:rsidR="00000000" w:rsidRPr="00000000">
          <w:rPr>
            <w:sz w:val="30"/>
            <w:szCs w:val="30"/>
            <w:rtl w:val="0"/>
          </w:rPr>
          <w:t xml:space="preserve">Orchestrator</w:t>
        </w:r>
      </w:hyperlink>
      <w:r w:rsidDel="00000000" w:rsidR="00000000" w:rsidRPr="00000000">
        <w:rPr>
          <w:sz w:val="30"/>
          <w:szCs w:val="30"/>
          <w:rtl w:val="0"/>
        </w:rPr>
        <w:t xml:space="preserve">, there was a log message with warning level. The process continued even if there were values missing for those keys and was prone for errors later in the process. With this new update, the framework now throws an exception when an asset is not found in </w:t>
      </w:r>
      <w:hyperlink r:id="rId26">
        <w:r w:rsidDel="00000000" w:rsidR="00000000" w:rsidRPr="00000000">
          <w:rPr>
            <w:sz w:val="30"/>
            <w:szCs w:val="30"/>
            <w:rtl w:val="0"/>
          </w:rPr>
          <w:t xml:space="preserve">Orchestrator</w:t>
        </w:r>
      </w:hyperlink>
      <w:r w:rsidDel="00000000" w:rsidR="00000000" w:rsidRPr="00000000">
        <w:rPr>
          <w:sz w:val="30"/>
          <w:szCs w:val="30"/>
          <w:rtl w:val="0"/>
        </w:rPr>
        <w:t xml:space="preserve"> and the process stops in the Init phase</w:t>
      </w:r>
    </w:p>
    <w:p w:rsidR="00000000" w:rsidDel="00000000" w:rsidP="00000000" w:rsidRDefault="00000000" w:rsidRPr="00000000" w14:paraId="00000057">
      <w:pPr>
        <w:shd w:fill="ffffff" w:val="clear"/>
        <w:spacing w:after="440" w:before="440" w:lineRule="auto"/>
        <w:ind w:left="720" w:firstLine="0"/>
        <w:rPr>
          <w:sz w:val="30"/>
          <w:szCs w:val="30"/>
        </w:rPr>
      </w:pPr>
      <w:r w:rsidDel="00000000" w:rsidR="00000000" w:rsidRPr="00000000">
        <w:rPr>
          <w:sz w:val="30"/>
          <w:szCs w:val="30"/>
        </w:rPr>
        <w:drawing>
          <wp:inline distB="114300" distT="114300" distL="114300" distR="114300">
            <wp:extent cx="5731200" cy="3771900"/>
            <wp:effectExtent b="0" l="0" r="0" t="0"/>
            <wp:docPr id="15"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2"/>
        <w:shd w:fill="ffffff" w:val="clear"/>
        <w:spacing w:after="440" w:before="440" w:lineRule="auto"/>
        <w:ind w:left="720" w:firstLine="0"/>
        <w:rPr>
          <w:b w:val="1"/>
        </w:rPr>
      </w:pPr>
      <w:bookmarkStart w:colFirst="0" w:colLast="0" w:name="_l2iw8r21hftv" w:id="19"/>
      <w:bookmarkEnd w:id="19"/>
      <w:r w:rsidDel="00000000" w:rsidR="00000000" w:rsidRPr="00000000">
        <w:rPr>
          <w:b w:val="1"/>
          <w:rtl w:val="0"/>
        </w:rPr>
        <w:t xml:space="preserve">KillProcessPerUser.xaml:</w:t>
      </w:r>
    </w:p>
    <w:p w:rsidR="00000000" w:rsidDel="00000000" w:rsidP="00000000" w:rsidRDefault="00000000" w:rsidRPr="00000000" w14:paraId="00000059">
      <w:pPr>
        <w:numPr>
          <w:ilvl w:val="0"/>
          <w:numId w:val="3"/>
        </w:numPr>
        <w:ind w:left="720" w:hanging="360"/>
        <w:rPr>
          <w:sz w:val="30"/>
          <w:szCs w:val="30"/>
          <w:u w:val="none"/>
        </w:rPr>
      </w:pPr>
      <w:r w:rsidDel="00000000" w:rsidR="00000000" w:rsidRPr="00000000">
        <w:rPr>
          <w:sz w:val="30"/>
          <w:szCs w:val="30"/>
          <w:rtl w:val="0"/>
        </w:rPr>
        <w:t xml:space="preserve">This code is used to Hard Kill all desired application processes in order to restore a clean environment and session.</w:t>
      </w:r>
    </w:p>
    <w:p w:rsidR="00000000" w:rsidDel="00000000" w:rsidP="00000000" w:rsidRDefault="00000000" w:rsidRPr="00000000" w14:paraId="0000005A">
      <w:pPr>
        <w:numPr>
          <w:ilvl w:val="0"/>
          <w:numId w:val="3"/>
        </w:numPr>
        <w:ind w:left="720" w:hanging="360"/>
        <w:rPr>
          <w:sz w:val="30"/>
          <w:szCs w:val="30"/>
          <w:u w:val="none"/>
        </w:rPr>
      </w:pPr>
      <w:r w:rsidDel="00000000" w:rsidR="00000000" w:rsidRPr="00000000">
        <w:rPr>
          <w:sz w:val="30"/>
          <w:szCs w:val="30"/>
          <w:rtl w:val="0"/>
        </w:rPr>
        <w:t xml:space="preserve">This xaml is called at Init state instead of KillProcess.xaml</w:t>
      </w: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 </w:t>
      </w:r>
      <w:r w:rsidDel="00000000" w:rsidR="00000000" w:rsidRPr="00000000">
        <w:rPr/>
        <w:drawing>
          <wp:inline distB="114300" distT="114300" distL="114300" distR="114300">
            <wp:extent cx="5731200" cy="4025900"/>
            <wp:effectExtent b="0" l="0" r="0" t="0"/>
            <wp:docPr id="12"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fffff" w:val="clear"/>
        <w:spacing w:after="440" w:before="440" w:lineRule="auto"/>
        <w:ind w:left="0" w:firstLine="0"/>
        <w:rPr>
          <w:sz w:val="30"/>
          <w:szCs w:val="30"/>
        </w:rPr>
      </w:pPr>
      <w:r w:rsidDel="00000000" w:rsidR="00000000" w:rsidRPr="00000000">
        <w:rPr>
          <w:rtl w:val="0"/>
        </w:rPr>
      </w:r>
    </w:p>
    <w:p w:rsidR="00000000" w:rsidDel="00000000" w:rsidP="00000000" w:rsidRDefault="00000000" w:rsidRPr="00000000" w14:paraId="0000005D">
      <w:pPr>
        <w:shd w:fill="ffffff" w:val="clear"/>
        <w:spacing w:after="440" w:before="440" w:lineRule="auto"/>
        <w:ind w:left="1440" w:firstLine="0"/>
        <w:rPr>
          <w:sz w:val="30"/>
          <w:szCs w:val="3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30"/>
          <w:szCs w:val="30"/>
        </w:rPr>
      </w:pPr>
      <w:r w:rsidDel="00000000" w:rsidR="00000000" w:rsidRPr="00000000">
        <w:rPr>
          <w:rtl w:val="0"/>
        </w:rPr>
      </w:r>
    </w:p>
    <w:p w:rsidR="00000000" w:rsidDel="00000000" w:rsidP="00000000" w:rsidRDefault="00000000" w:rsidRPr="00000000" w14:paraId="0000005F">
      <w:pPr>
        <w:ind w:left="720" w:firstLine="0"/>
        <w:jc w:val="left"/>
        <w:rPr>
          <w:sz w:val="30"/>
          <w:szCs w:val="30"/>
        </w:rPr>
      </w:pPr>
      <w:r w:rsidDel="00000000" w:rsidR="00000000" w:rsidRPr="00000000">
        <w:rPr>
          <w:rtl w:val="0"/>
        </w:rPr>
      </w:r>
    </w:p>
    <w:p w:rsidR="00000000" w:rsidDel="00000000" w:rsidP="00000000" w:rsidRDefault="00000000" w:rsidRPr="00000000" w14:paraId="00000060">
      <w:pPr>
        <w:ind w:left="720" w:firstLine="0"/>
        <w:jc w:val="left"/>
        <w:rPr>
          <w:sz w:val="30"/>
          <w:szCs w:val="30"/>
        </w:rPr>
      </w:pPr>
      <w:r w:rsidDel="00000000" w:rsidR="00000000" w:rsidRPr="00000000">
        <w:rPr>
          <w:rtl w:val="0"/>
        </w:rPr>
      </w:r>
    </w:p>
    <w:p w:rsidR="00000000" w:rsidDel="00000000" w:rsidP="00000000" w:rsidRDefault="00000000" w:rsidRPr="00000000" w14:paraId="00000061">
      <w:pPr>
        <w:ind w:left="720" w:firstLine="0"/>
        <w:jc w:val="left"/>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08.6614173228347" w:hanging="360.00000000000006"/>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rFonts w:ascii="Arial" w:cs="Arial" w:eastAsia="Arial" w:hAnsi="Arial"/>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hyperlink" Target="https://docs.uipath.com/activities/docs/introduction" TargetMode="External"/><Relationship Id="rId21" Type="http://schemas.openxmlformats.org/officeDocument/2006/relationships/image" Target="media/image5.png"/><Relationship Id="rId24" Type="http://schemas.openxmlformats.org/officeDocument/2006/relationships/image" Target="media/image7.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yperlink" Target="https://docs.uipath.com/orchestrator/docs/introduction" TargetMode="External"/><Relationship Id="rId25" Type="http://schemas.openxmlformats.org/officeDocument/2006/relationships/hyperlink" Target="https://docs.uipath.com/orchestrator/docs/introduction" TargetMode="External"/><Relationship Id="rId28" Type="http://schemas.openxmlformats.org/officeDocument/2006/relationships/image" Target="media/image11.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2.png"/><Relationship Id="rId8" Type="http://schemas.openxmlformats.org/officeDocument/2006/relationships/image" Target="media/image13.png"/><Relationship Id="rId11" Type="http://schemas.openxmlformats.org/officeDocument/2006/relationships/image" Target="media/image18.png"/><Relationship Id="rId10" Type="http://schemas.openxmlformats.org/officeDocument/2006/relationships/image" Target="media/image4.png"/><Relationship Id="rId13" Type="http://schemas.openxmlformats.org/officeDocument/2006/relationships/hyperlink" Target="https://docs.uipath.com/orchestrator/docs/introduction" TargetMode="External"/><Relationship Id="rId12" Type="http://schemas.openxmlformats.org/officeDocument/2006/relationships/image" Target="media/image8.png"/><Relationship Id="rId15" Type="http://schemas.openxmlformats.org/officeDocument/2006/relationships/image" Target="media/image17.png"/><Relationship Id="rId14" Type="http://schemas.openxmlformats.org/officeDocument/2006/relationships/image" Target="media/image1.png"/><Relationship Id="rId17" Type="http://schemas.openxmlformats.org/officeDocument/2006/relationships/image" Target="media/image10.png"/><Relationship Id="rId16" Type="http://schemas.openxmlformats.org/officeDocument/2006/relationships/image" Target="media/image6.png"/><Relationship Id="rId19" Type="http://schemas.openxmlformats.org/officeDocument/2006/relationships/image" Target="media/image14.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