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numId w:val="0"/>
        </w:numPr>
        <w:ind w:leftChars="0"/>
        <w:rPr>
          <w:rFonts w:hint="default" w:ascii="Consolas" w:hAnsi="Consolas" w:eastAsia="Consolas" w:cs="Consolas"/>
          <w:i w:val="0"/>
          <w:caps w:val="0"/>
          <w:color w:val="999999"/>
          <w:spacing w:val="0"/>
          <w:sz w:val="19"/>
          <w:szCs w:val="19"/>
          <w:shd w:val="clear" w:fill="F5E7C6"/>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71509C"/>
    <w:rsid w:val="14AC4BC4"/>
    <w:rsid w:val="14CA6C85"/>
    <w:rsid w:val="163F612C"/>
    <w:rsid w:val="16E129C8"/>
    <w:rsid w:val="17371F86"/>
    <w:rsid w:val="174F6067"/>
    <w:rsid w:val="17BA1F7F"/>
    <w:rsid w:val="189E2287"/>
    <w:rsid w:val="189F5461"/>
    <w:rsid w:val="18EF13A8"/>
    <w:rsid w:val="1979189E"/>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1D63AFF"/>
    <w:rsid w:val="42A74F39"/>
    <w:rsid w:val="42D86287"/>
    <w:rsid w:val="433C4EEC"/>
    <w:rsid w:val="43A82250"/>
    <w:rsid w:val="43B86823"/>
    <w:rsid w:val="44DA5512"/>
    <w:rsid w:val="45CC1BB9"/>
    <w:rsid w:val="46190E27"/>
    <w:rsid w:val="469126DD"/>
    <w:rsid w:val="469F18AA"/>
    <w:rsid w:val="46B067D1"/>
    <w:rsid w:val="48091C39"/>
    <w:rsid w:val="49BF4242"/>
    <w:rsid w:val="4C1D6F1E"/>
    <w:rsid w:val="4C31194B"/>
    <w:rsid w:val="4C622541"/>
    <w:rsid w:val="4C6C0A3D"/>
    <w:rsid w:val="4CBD21A6"/>
    <w:rsid w:val="4D2245D5"/>
    <w:rsid w:val="4E80773E"/>
    <w:rsid w:val="4EB4567D"/>
    <w:rsid w:val="4FD249D8"/>
    <w:rsid w:val="50086B5D"/>
    <w:rsid w:val="50743428"/>
    <w:rsid w:val="52471BF7"/>
    <w:rsid w:val="52ED2CA9"/>
    <w:rsid w:val="55600D7C"/>
    <w:rsid w:val="55F22D29"/>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860947"/>
    <w:rsid w:val="77D80DC9"/>
    <w:rsid w:val="78862B68"/>
    <w:rsid w:val="7B3C4B95"/>
    <w:rsid w:val="7B590821"/>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84</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2020-10-11T06:28:15Z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