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6765" w14:textId="77777777" w:rsidR="003300A1" w:rsidRPr="00546F6C" w:rsidRDefault="00000000" w:rsidP="000F609F">
      <w:pPr>
        <w:pStyle w:val="Title"/>
        <w:spacing w:before="0" w:line="360" w:lineRule="auto"/>
      </w:pPr>
      <w:r w:rsidRPr="00546F6C">
        <w:t>Preston</w:t>
      </w:r>
      <w:r w:rsidRPr="00546F6C">
        <w:rPr>
          <w:spacing w:val="-2"/>
        </w:rPr>
        <w:t xml:space="preserve"> </w:t>
      </w:r>
      <w:r w:rsidRPr="00546F6C">
        <w:rPr>
          <w:spacing w:val="-4"/>
        </w:rPr>
        <w:t>Ward</w:t>
      </w:r>
    </w:p>
    <w:p w14:paraId="5C1D7FF5" w14:textId="77777777" w:rsidR="003300A1" w:rsidRPr="00546F6C" w:rsidRDefault="003300A1" w:rsidP="000F609F">
      <w:pPr>
        <w:pStyle w:val="BodyText"/>
        <w:spacing w:before="0" w:line="360" w:lineRule="auto"/>
        <w:ind w:left="0" w:firstLine="0"/>
        <w:rPr>
          <w:b/>
          <w:sz w:val="27"/>
        </w:rPr>
      </w:pPr>
    </w:p>
    <w:p w14:paraId="72C2B3FD" w14:textId="333831A4" w:rsidR="003300A1" w:rsidRPr="00546F6C" w:rsidRDefault="00000000" w:rsidP="000F609F">
      <w:pPr>
        <w:pStyle w:val="BodyText"/>
        <w:spacing w:before="0" w:line="360" w:lineRule="auto"/>
        <w:ind w:left="1429" w:right="687" w:firstLine="0"/>
        <w:jc w:val="center"/>
      </w:pPr>
      <w:r w:rsidRPr="00546F6C">
        <w:t>7430</w:t>
      </w:r>
      <w:r w:rsidRPr="00546F6C">
        <w:rPr>
          <w:spacing w:val="-3"/>
        </w:rPr>
        <w:t xml:space="preserve"> </w:t>
      </w:r>
      <w:r w:rsidRPr="00546F6C">
        <w:t>South</w:t>
      </w:r>
      <w:r w:rsidRPr="00546F6C">
        <w:rPr>
          <w:spacing w:val="-2"/>
        </w:rPr>
        <w:t xml:space="preserve"> </w:t>
      </w:r>
      <w:r w:rsidRPr="00546F6C">
        <w:t>198th</w:t>
      </w:r>
      <w:r w:rsidRPr="00546F6C">
        <w:rPr>
          <w:spacing w:val="-2"/>
        </w:rPr>
        <w:t xml:space="preserve"> </w:t>
      </w:r>
      <w:r w:rsidRPr="00546F6C">
        <w:t>Street</w:t>
      </w:r>
      <w:r w:rsidRPr="00546F6C">
        <w:rPr>
          <w:spacing w:val="-3"/>
        </w:rPr>
        <w:t xml:space="preserve"> </w:t>
      </w:r>
      <w:r w:rsidRPr="00546F6C">
        <w:t>|</w:t>
      </w:r>
      <w:r w:rsidRPr="00546F6C">
        <w:rPr>
          <w:spacing w:val="-4"/>
        </w:rPr>
        <w:t xml:space="preserve"> </w:t>
      </w:r>
      <w:r w:rsidRPr="00546F6C">
        <w:t>Omaha,</w:t>
      </w:r>
      <w:r w:rsidRPr="00546F6C">
        <w:rPr>
          <w:spacing w:val="-3"/>
        </w:rPr>
        <w:t xml:space="preserve"> </w:t>
      </w:r>
      <w:r w:rsidRPr="00546F6C">
        <w:t>NE</w:t>
      </w:r>
      <w:r w:rsidRPr="00546F6C">
        <w:rPr>
          <w:spacing w:val="-3"/>
        </w:rPr>
        <w:t xml:space="preserve"> </w:t>
      </w:r>
      <w:r w:rsidRPr="00546F6C">
        <w:t>68028</w:t>
      </w:r>
      <w:r w:rsidRPr="00546F6C">
        <w:rPr>
          <w:spacing w:val="-3"/>
        </w:rPr>
        <w:t xml:space="preserve"> </w:t>
      </w:r>
      <w:r w:rsidRPr="00546F6C">
        <w:t>|</w:t>
      </w:r>
      <w:r w:rsidRPr="00546F6C">
        <w:rPr>
          <w:spacing w:val="-5"/>
        </w:rPr>
        <w:t xml:space="preserve"> </w:t>
      </w:r>
      <w:r w:rsidR="00546F6C" w:rsidRPr="00546F6C">
        <w:rPr>
          <w:spacing w:val="-5"/>
        </w:rPr>
        <w:t>(</w:t>
      </w:r>
      <w:r w:rsidRPr="00546F6C">
        <w:t>402</w:t>
      </w:r>
      <w:r w:rsidR="00546F6C" w:rsidRPr="00546F6C">
        <w:t>)</w:t>
      </w:r>
      <w:r w:rsidRPr="00546F6C">
        <w:rPr>
          <w:spacing w:val="-4"/>
        </w:rPr>
        <w:t xml:space="preserve"> </w:t>
      </w:r>
      <w:r w:rsidRPr="00546F6C">
        <w:t>208-4700</w:t>
      </w:r>
      <w:r w:rsidRPr="00546F6C">
        <w:rPr>
          <w:spacing w:val="-2"/>
        </w:rPr>
        <w:t xml:space="preserve"> </w:t>
      </w:r>
      <w:r w:rsidRPr="00546F6C">
        <w:t>|</w:t>
      </w:r>
      <w:r w:rsidR="00546F6C" w:rsidRPr="00546F6C">
        <w:t xml:space="preserve"> pward6@huskers.unl.edu</w:t>
      </w:r>
    </w:p>
    <w:p w14:paraId="327FF6E2" w14:textId="77777777" w:rsidR="003300A1" w:rsidRPr="00546F6C" w:rsidRDefault="003300A1" w:rsidP="000F609F">
      <w:pPr>
        <w:pStyle w:val="BodyText"/>
        <w:spacing w:before="0" w:line="360" w:lineRule="auto"/>
        <w:ind w:left="0" w:firstLine="0"/>
      </w:pPr>
    </w:p>
    <w:p w14:paraId="722F0D3F" w14:textId="77777777" w:rsidR="003300A1" w:rsidRPr="00546F6C" w:rsidRDefault="00000000" w:rsidP="000F609F">
      <w:pPr>
        <w:pStyle w:val="BodyText"/>
        <w:spacing w:before="0" w:line="360" w:lineRule="auto"/>
        <w:ind w:left="0" w:firstLine="0"/>
        <w:rPr>
          <w:sz w:val="18"/>
        </w:rPr>
      </w:pPr>
      <w:r w:rsidRPr="00546F6C">
        <w:rPr>
          <w:noProof/>
        </w:rPr>
        <w:drawing>
          <wp:anchor distT="0" distB="0" distL="0" distR="0" simplePos="0" relativeHeight="487587840" behindDoc="1" locked="0" layoutInCell="1" allowOverlap="1" wp14:anchorId="7364B994" wp14:editId="7A305255">
            <wp:simplePos x="0" y="0"/>
            <wp:positionH relativeFrom="page">
              <wp:posOffset>676275</wp:posOffset>
            </wp:positionH>
            <wp:positionV relativeFrom="paragraph">
              <wp:posOffset>150237</wp:posOffset>
            </wp:positionV>
            <wp:extent cx="5486400" cy="38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C1F3A" w14:textId="77777777" w:rsidR="003300A1" w:rsidRPr="00546F6C" w:rsidRDefault="003300A1" w:rsidP="000F609F">
      <w:pPr>
        <w:pStyle w:val="BodyText"/>
        <w:spacing w:before="0" w:line="360" w:lineRule="auto"/>
        <w:ind w:left="0" w:firstLine="0"/>
      </w:pPr>
    </w:p>
    <w:p w14:paraId="5BE6B8EE" w14:textId="77777777" w:rsidR="003300A1" w:rsidRPr="00546F6C" w:rsidRDefault="00000000" w:rsidP="000F609F">
      <w:pPr>
        <w:pStyle w:val="Heading1"/>
        <w:spacing w:before="0" w:line="360" w:lineRule="auto"/>
      </w:pPr>
      <w:r w:rsidRPr="00546F6C">
        <w:rPr>
          <w:spacing w:val="-2"/>
        </w:rPr>
        <w:t>Education</w:t>
      </w:r>
    </w:p>
    <w:p w14:paraId="0F71904F" w14:textId="12B9D7A1" w:rsidR="000F609F" w:rsidRPr="000F609F" w:rsidRDefault="00000000" w:rsidP="000F609F">
      <w:pPr>
        <w:spacing w:line="360" w:lineRule="auto"/>
        <w:ind w:left="105"/>
        <w:rPr>
          <w:b/>
          <w:spacing w:val="1"/>
        </w:rPr>
      </w:pPr>
      <w:r w:rsidRPr="00546F6C">
        <w:rPr>
          <w:b/>
        </w:rPr>
        <w:t>University</w:t>
      </w:r>
      <w:r w:rsidRPr="00546F6C">
        <w:rPr>
          <w:b/>
          <w:spacing w:val="-6"/>
        </w:rPr>
        <w:t xml:space="preserve"> </w:t>
      </w:r>
      <w:r w:rsidRPr="00546F6C">
        <w:rPr>
          <w:b/>
        </w:rPr>
        <w:t>of</w:t>
      </w:r>
      <w:r w:rsidRPr="00546F6C">
        <w:rPr>
          <w:b/>
          <w:spacing w:val="-3"/>
        </w:rPr>
        <w:t xml:space="preserve"> </w:t>
      </w:r>
      <w:r w:rsidRPr="00546F6C">
        <w:rPr>
          <w:b/>
        </w:rPr>
        <w:t>Nebraska-Lincoln</w:t>
      </w:r>
      <w:r w:rsidR="000F609F">
        <w:rPr>
          <w:b/>
        </w:rPr>
        <w:t xml:space="preserve">, </w:t>
      </w:r>
      <w:r w:rsidR="000F609F">
        <w:rPr>
          <w:bCs/>
        </w:rPr>
        <w:t>| Lincoln, NE</w:t>
      </w:r>
      <w:r w:rsidRPr="00546F6C">
        <w:rPr>
          <w:b/>
          <w:spacing w:val="1"/>
        </w:rPr>
        <w:t xml:space="preserve"> </w:t>
      </w:r>
    </w:p>
    <w:p w14:paraId="3D515987" w14:textId="5B454C81" w:rsidR="003300A1" w:rsidRPr="00546F6C" w:rsidRDefault="00000000" w:rsidP="000F609F">
      <w:pPr>
        <w:spacing w:line="360" w:lineRule="auto"/>
        <w:ind w:left="105" w:firstLine="615"/>
        <w:rPr>
          <w:i/>
        </w:rPr>
      </w:pPr>
      <w:r w:rsidRPr="00546F6C">
        <w:rPr>
          <w:i/>
          <w:spacing w:val="-4"/>
          <w:sz w:val="24"/>
        </w:rPr>
        <w:t xml:space="preserve"> </w:t>
      </w:r>
      <w:r w:rsidR="000F609F" w:rsidRPr="00546F6C">
        <w:rPr>
          <w:i/>
        </w:rPr>
        <w:t>B</w:t>
      </w:r>
      <w:r w:rsidR="000F609F">
        <w:rPr>
          <w:i/>
        </w:rPr>
        <w:t>achelor of Science</w:t>
      </w:r>
      <w:r w:rsidRPr="00546F6C">
        <w:rPr>
          <w:i/>
          <w:spacing w:val="-6"/>
        </w:rPr>
        <w:t xml:space="preserve"> </w:t>
      </w:r>
      <w:r w:rsidRPr="00546F6C">
        <w:rPr>
          <w:i/>
        </w:rPr>
        <w:t>in</w:t>
      </w:r>
      <w:r w:rsidRPr="00546F6C">
        <w:rPr>
          <w:i/>
          <w:spacing w:val="-3"/>
        </w:rPr>
        <w:t xml:space="preserve"> </w:t>
      </w:r>
      <w:r w:rsidRPr="00546F6C">
        <w:rPr>
          <w:i/>
        </w:rPr>
        <w:t>Computer</w:t>
      </w:r>
      <w:r w:rsidRPr="00546F6C">
        <w:rPr>
          <w:i/>
          <w:spacing w:val="-5"/>
        </w:rPr>
        <w:t xml:space="preserve"> </w:t>
      </w:r>
      <w:r w:rsidRPr="00546F6C">
        <w:rPr>
          <w:i/>
          <w:spacing w:val="-2"/>
        </w:rPr>
        <w:t>Engineering</w:t>
      </w:r>
    </w:p>
    <w:p w14:paraId="1A7A1E72" w14:textId="7034C3F1" w:rsidR="00546F6C" w:rsidRPr="00546F6C" w:rsidRDefault="00000000" w:rsidP="000F609F">
      <w:pPr>
        <w:spacing w:line="360" w:lineRule="auto"/>
        <w:ind w:left="105" w:firstLine="615"/>
        <w:rPr>
          <w:sz w:val="18"/>
        </w:rPr>
      </w:pPr>
      <w:r w:rsidRPr="00546F6C">
        <w:rPr>
          <w:sz w:val="18"/>
        </w:rPr>
        <w:t>August</w:t>
      </w:r>
      <w:r w:rsidRPr="00546F6C">
        <w:rPr>
          <w:spacing w:val="-7"/>
          <w:sz w:val="18"/>
        </w:rPr>
        <w:t xml:space="preserve"> </w:t>
      </w:r>
      <w:r w:rsidRPr="00546F6C">
        <w:rPr>
          <w:sz w:val="18"/>
        </w:rPr>
        <w:t>2022</w:t>
      </w:r>
      <w:r w:rsidRPr="00546F6C">
        <w:rPr>
          <w:spacing w:val="2"/>
          <w:sz w:val="18"/>
        </w:rPr>
        <w:t xml:space="preserve"> </w:t>
      </w:r>
      <w:r w:rsidRPr="00546F6C">
        <w:rPr>
          <w:sz w:val="18"/>
        </w:rPr>
        <w:t>-</w:t>
      </w:r>
      <w:r w:rsidRPr="00546F6C">
        <w:rPr>
          <w:spacing w:val="-1"/>
          <w:sz w:val="18"/>
        </w:rPr>
        <w:t xml:space="preserve"> </w:t>
      </w:r>
      <w:r w:rsidR="00CA3551">
        <w:rPr>
          <w:sz w:val="18"/>
        </w:rPr>
        <w:t>Present</w:t>
      </w:r>
    </w:p>
    <w:p w14:paraId="67002058" w14:textId="77777777" w:rsidR="003300A1" w:rsidRPr="00546F6C" w:rsidRDefault="00000000" w:rsidP="000F609F">
      <w:pPr>
        <w:pStyle w:val="Heading1"/>
        <w:spacing w:before="0" w:line="360" w:lineRule="auto"/>
      </w:pPr>
      <w:r w:rsidRPr="00546F6C">
        <w:rPr>
          <w:spacing w:val="-2"/>
        </w:rPr>
        <w:t>Skills</w:t>
      </w:r>
    </w:p>
    <w:p w14:paraId="0AE5BDAB" w14:textId="4918FFC9" w:rsidR="003300A1" w:rsidRPr="00546F6C" w:rsidRDefault="00546F6C" w:rsidP="000F609F">
      <w:pPr>
        <w:pStyle w:val="BodyText"/>
        <w:spacing w:before="0" w:line="360" w:lineRule="auto"/>
        <w:ind w:left="105" w:firstLine="0"/>
      </w:pPr>
      <w:r w:rsidRPr="00546F6C">
        <w:rPr>
          <w:color w:val="000000"/>
        </w:rPr>
        <w:t>Python, C/C++,</w:t>
      </w:r>
      <w:r w:rsidR="00F926B1">
        <w:rPr>
          <w:color w:val="000000"/>
        </w:rPr>
        <w:t xml:space="preserve"> C#, Assembly Language Programming,</w:t>
      </w:r>
      <w:r w:rsidRPr="00546F6C">
        <w:rPr>
          <w:color w:val="000000"/>
        </w:rPr>
        <w:t xml:space="preserve"> Java, PCB design, R</w:t>
      </w:r>
      <w:r w:rsidR="00F926B1">
        <w:rPr>
          <w:color w:val="000000"/>
        </w:rPr>
        <w:t>obotics</w:t>
      </w:r>
      <w:r w:rsidRPr="00546F6C">
        <w:rPr>
          <w:color w:val="000000"/>
        </w:rPr>
        <w:t>, Linux</w:t>
      </w:r>
      <w:r w:rsidR="00F926B1">
        <w:rPr>
          <w:color w:val="000000"/>
        </w:rPr>
        <w:t xml:space="preserve">, </w:t>
      </w:r>
      <w:proofErr w:type="spellStart"/>
      <w:r w:rsidR="00F926B1">
        <w:rPr>
          <w:color w:val="000000"/>
        </w:rPr>
        <w:t>PyTorch</w:t>
      </w:r>
      <w:proofErr w:type="spellEnd"/>
      <w:r w:rsidR="00F926B1">
        <w:rPr>
          <w:color w:val="000000"/>
        </w:rPr>
        <w:t>, SQL</w:t>
      </w:r>
    </w:p>
    <w:p w14:paraId="2AA9F99A" w14:textId="77777777" w:rsidR="003300A1" w:rsidRPr="00546F6C" w:rsidRDefault="00000000" w:rsidP="000F609F">
      <w:pPr>
        <w:pStyle w:val="Heading1"/>
        <w:spacing w:before="0" w:line="360" w:lineRule="auto"/>
      </w:pPr>
      <w:r w:rsidRPr="00546F6C">
        <w:t>Relevant</w:t>
      </w:r>
      <w:r w:rsidRPr="00546F6C">
        <w:rPr>
          <w:spacing w:val="-8"/>
        </w:rPr>
        <w:t xml:space="preserve"> </w:t>
      </w:r>
      <w:r w:rsidRPr="00546F6C">
        <w:rPr>
          <w:spacing w:val="-2"/>
        </w:rPr>
        <w:t>Coursework</w:t>
      </w:r>
    </w:p>
    <w:p w14:paraId="55D9506D" w14:textId="56016B78" w:rsidR="003300A1" w:rsidRPr="00546F6C" w:rsidRDefault="00546F6C" w:rsidP="000F609F">
      <w:pPr>
        <w:pStyle w:val="BodyText"/>
        <w:spacing w:before="0" w:line="360" w:lineRule="auto"/>
        <w:ind w:left="105" w:firstLine="0"/>
      </w:pPr>
      <w:r w:rsidRPr="00546F6C">
        <w:rPr>
          <w:color w:val="000000"/>
        </w:rPr>
        <w:t>Physics 1 &amp; 2, Computer Science 1 &amp; 2, Circuits 1</w:t>
      </w:r>
      <w:r w:rsidR="00F926B1">
        <w:rPr>
          <w:color w:val="000000"/>
        </w:rPr>
        <w:t xml:space="preserve"> &amp; 2</w:t>
      </w:r>
      <w:r w:rsidRPr="00546F6C">
        <w:rPr>
          <w:color w:val="000000"/>
        </w:rPr>
        <w:t>, Discrete Mathematics</w:t>
      </w:r>
      <w:r w:rsidR="00F926B1">
        <w:rPr>
          <w:color w:val="000000"/>
        </w:rPr>
        <w:t>, Computer Organization, Embedded Systems, Data Structures and Algorithms</w:t>
      </w:r>
    </w:p>
    <w:p w14:paraId="0CEF4A61" w14:textId="77777777" w:rsidR="003300A1" w:rsidRDefault="00000000" w:rsidP="000F609F">
      <w:pPr>
        <w:pStyle w:val="Heading1"/>
        <w:spacing w:before="0" w:line="360" w:lineRule="auto"/>
        <w:rPr>
          <w:spacing w:val="-2"/>
        </w:rPr>
      </w:pPr>
      <w:r w:rsidRPr="00546F6C">
        <w:rPr>
          <w:spacing w:val="-2"/>
        </w:rPr>
        <w:t>Experience</w:t>
      </w:r>
    </w:p>
    <w:p w14:paraId="01BF16B9" w14:textId="77777777" w:rsidR="00F926B1" w:rsidRPr="00546F6C" w:rsidRDefault="00F926B1" w:rsidP="000F609F">
      <w:pPr>
        <w:pStyle w:val="NormalWeb"/>
        <w:spacing w:before="0" w:beforeAutospacing="0" w:after="0" w:afterAutospacing="0" w:line="360" w:lineRule="auto"/>
        <w:rPr>
          <w:i/>
          <w:iCs/>
          <w:sz w:val="20"/>
          <w:szCs w:val="20"/>
        </w:rPr>
      </w:pPr>
      <w:r>
        <w:rPr>
          <w:color w:val="000000"/>
          <w:sz w:val="22"/>
          <w:szCs w:val="22"/>
        </w:rPr>
        <w:t>Research Assistant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- </w:t>
      </w:r>
      <w:r w:rsidRPr="00546F6C">
        <w:rPr>
          <w:i/>
          <w:iCs/>
          <w:color w:val="000000"/>
          <w:sz w:val="20"/>
          <w:szCs w:val="20"/>
        </w:rPr>
        <w:t>May 202</w:t>
      </w:r>
      <w:r>
        <w:rPr>
          <w:i/>
          <w:iCs/>
          <w:color w:val="000000"/>
          <w:sz w:val="20"/>
          <w:szCs w:val="20"/>
        </w:rPr>
        <w:t>2</w:t>
      </w:r>
      <w:r w:rsidRPr="00546F6C">
        <w:rPr>
          <w:i/>
          <w:iCs/>
          <w:color w:val="000000"/>
          <w:sz w:val="20"/>
          <w:szCs w:val="20"/>
        </w:rPr>
        <w:t xml:space="preserve"> - Present</w:t>
      </w:r>
    </w:p>
    <w:p w14:paraId="1AD76CA2" w14:textId="77777777" w:rsidR="00F926B1" w:rsidRPr="00546F6C" w:rsidRDefault="00F926B1" w:rsidP="000F609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546F6C">
        <w:rPr>
          <w:color w:val="000000"/>
          <w:sz w:val="20"/>
          <w:szCs w:val="20"/>
        </w:rPr>
        <w:t>Designed and implemented inverse kinematics algorithms, aiming to control a Baxter robot via an Oculus Quest VR headset.</w:t>
      </w:r>
    </w:p>
    <w:p w14:paraId="036E7DEC" w14:textId="77777777" w:rsidR="0022504A" w:rsidRDefault="00F926B1" w:rsidP="0022504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546F6C">
        <w:rPr>
          <w:color w:val="000000"/>
          <w:sz w:val="20"/>
          <w:szCs w:val="20"/>
        </w:rPr>
        <w:t>Developed cross-platform communication framework for ROS-enabled robotic systems.</w:t>
      </w:r>
    </w:p>
    <w:p w14:paraId="19027386" w14:textId="2C3EE1F0" w:rsidR="00F926B1" w:rsidRPr="0022504A" w:rsidRDefault="00F926B1" w:rsidP="0022504A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22504A">
        <w:rPr>
          <w:sz w:val="20"/>
        </w:rPr>
        <w:t>Member on Electrical Engineering Design Team | UNL</w:t>
      </w:r>
      <w:r w:rsidRPr="0022504A">
        <w:rPr>
          <w:spacing w:val="-4"/>
          <w:sz w:val="20"/>
        </w:rPr>
        <w:t xml:space="preserve"> </w:t>
      </w:r>
      <w:r w:rsidRPr="0022504A">
        <w:rPr>
          <w:sz w:val="20"/>
        </w:rPr>
        <w:t>Aerospace</w:t>
      </w:r>
      <w:r w:rsidRPr="0022504A">
        <w:rPr>
          <w:spacing w:val="-5"/>
          <w:sz w:val="20"/>
        </w:rPr>
        <w:t xml:space="preserve"> </w:t>
      </w:r>
      <w:r w:rsidRPr="0022504A">
        <w:rPr>
          <w:sz w:val="20"/>
        </w:rPr>
        <w:t>Club</w:t>
      </w:r>
      <w:r w:rsidRPr="0022504A">
        <w:rPr>
          <w:spacing w:val="-2"/>
          <w:sz w:val="20"/>
        </w:rPr>
        <w:t xml:space="preserve"> </w:t>
      </w:r>
      <w:r w:rsidRPr="0022504A">
        <w:rPr>
          <w:sz w:val="20"/>
        </w:rPr>
        <w:t>–</w:t>
      </w:r>
      <w:r w:rsidRPr="0022504A">
        <w:rPr>
          <w:spacing w:val="-4"/>
          <w:sz w:val="20"/>
        </w:rPr>
        <w:t xml:space="preserve"> </w:t>
      </w:r>
      <w:r w:rsidR="000B3921" w:rsidRPr="0022504A">
        <w:rPr>
          <w:i/>
          <w:iCs/>
          <w:spacing w:val="-4"/>
          <w:sz w:val="20"/>
        </w:rPr>
        <w:t>March 2022 – Present</w:t>
      </w:r>
    </w:p>
    <w:p w14:paraId="00CF521F" w14:textId="01AB97F1" w:rsidR="00F926B1" w:rsidRPr="000B3921" w:rsidRDefault="00F926B1" w:rsidP="000F609F">
      <w:pPr>
        <w:pStyle w:val="ListParagraph"/>
        <w:numPr>
          <w:ilvl w:val="0"/>
          <w:numId w:val="3"/>
        </w:numPr>
        <w:spacing w:before="0" w:line="360" w:lineRule="auto"/>
        <w:rPr>
          <w:sz w:val="20"/>
          <w:szCs w:val="20"/>
        </w:rPr>
      </w:pPr>
      <w:r w:rsidRPr="000B3921">
        <w:rPr>
          <w:sz w:val="20"/>
          <w:szCs w:val="20"/>
        </w:rPr>
        <w:t>Designed and fabricated PCBs for satellite components, ensuring optimal performance and reliability.</w:t>
      </w:r>
    </w:p>
    <w:p w14:paraId="2C8E2D9B" w14:textId="77777777" w:rsidR="00F926B1" w:rsidRPr="000B3921" w:rsidRDefault="00F926B1" w:rsidP="000F609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sz w:val="20"/>
          <w:szCs w:val="20"/>
        </w:rPr>
      </w:pPr>
      <w:r w:rsidRPr="000B3921">
        <w:rPr>
          <w:sz w:val="20"/>
          <w:szCs w:val="20"/>
        </w:rPr>
        <w:t>Conducted rigorous electrical testing and troubleshooting of integrated systems, identifying, and resolving issues to meet project milestones and launch deadlines.</w:t>
      </w:r>
    </w:p>
    <w:p w14:paraId="65784B94" w14:textId="558695C9" w:rsidR="00F926B1" w:rsidRPr="00F926B1" w:rsidRDefault="00F926B1" w:rsidP="0022504A">
      <w:pPr>
        <w:pStyle w:val="BodyText"/>
        <w:spacing w:before="0" w:line="360" w:lineRule="auto"/>
        <w:ind w:left="0" w:firstLine="0"/>
        <w:rPr>
          <w:i/>
          <w:iCs/>
        </w:rPr>
      </w:pPr>
      <w:r>
        <w:rPr>
          <w:color w:val="000000"/>
        </w:rPr>
        <w:t xml:space="preserve">Software Developer | UNL’s </w:t>
      </w:r>
      <w:r w:rsidRPr="00546F6C">
        <w:rPr>
          <w:color w:val="000000"/>
        </w:rPr>
        <w:t xml:space="preserve">Research Engineering and Design </w:t>
      </w:r>
      <w:r w:rsidR="000F609F" w:rsidRPr="00546F6C">
        <w:rPr>
          <w:color w:val="000000"/>
        </w:rPr>
        <w:t xml:space="preserve">Teams </w:t>
      </w:r>
      <w:r w:rsidR="000F609F"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August 2022 – May 2023</w:t>
      </w:r>
    </w:p>
    <w:p w14:paraId="52F861EA" w14:textId="77777777" w:rsidR="00F926B1" w:rsidRPr="00F926B1" w:rsidRDefault="00F926B1" w:rsidP="000F609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F926B1">
        <w:rPr>
          <w:color w:val="000000"/>
          <w:sz w:val="20"/>
          <w:szCs w:val="20"/>
        </w:rPr>
        <w:t>Created intuitive and user-friendly UI interactions that streamlined tasks within space exploration missions.</w:t>
      </w:r>
    </w:p>
    <w:p w14:paraId="4D5228DD" w14:textId="2F965E48" w:rsidR="00F926B1" w:rsidRDefault="00F926B1" w:rsidP="000F609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F926B1">
        <w:rPr>
          <w:color w:val="000000"/>
          <w:sz w:val="20"/>
          <w:szCs w:val="20"/>
        </w:rPr>
        <w:t>Facilitated product validation and delivered a comprehensive presentation to NASA scientists and engineers.</w:t>
      </w:r>
    </w:p>
    <w:p w14:paraId="464A895E" w14:textId="545B0B0D" w:rsidR="000F609F" w:rsidRPr="00F926B1" w:rsidRDefault="000F609F" w:rsidP="000F609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C# Unity application in an Agile development cycle.</w:t>
      </w:r>
    </w:p>
    <w:p w14:paraId="698C6E09" w14:textId="382C0FFC" w:rsidR="00546F6C" w:rsidRPr="00546F6C" w:rsidRDefault="00546F6C" w:rsidP="0022504A">
      <w:pPr>
        <w:pStyle w:val="NormalWeb"/>
        <w:spacing w:before="0" w:beforeAutospacing="0" w:after="0" w:afterAutospacing="0" w:line="360" w:lineRule="auto"/>
        <w:rPr>
          <w:i/>
          <w:iCs/>
          <w:sz w:val="20"/>
          <w:szCs w:val="20"/>
        </w:rPr>
      </w:pPr>
      <w:r>
        <w:rPr>
          <w:color w:val="000000"/>
          <w:sz w:val="22"/>
          <w:szCs w:val="22"/>
        </w:rPr>
        <w:t>Literature Reviewer</w:t>
      </w:r>
      <w:r>
        <w:rPr>
          <w:b/>
          <w:bCs/>
          <w:color w:val="000000"/>
          <w:sz w:val="22"/>
          <w:szCs w:val="22"/>
        </w:rPr>
        <w:t xml:space="preserve"> - </w:t>
      </w:r>
      <w:r w:rsidRPr="00546F6C">
        <w:rPr>
          <w:i/>
          <w:iCs/>
          <w:color w:val="000000"/>
          <w:sz w:val="20"/>
          <w:szCs w:val="20"/>
        </w:rPr>
        <w:t>August 2022 - December 2022</w:t>
      </w:r>
    </w:p>
    <w:p w14:paraId="6DC42374" w14:textId="42EA40C8" w:rsidR="000F609F" w:rsidRPr="000F609F" w:rsidRDefault="00546F6C" w:rsidP="000F609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546F6C">
        <w:rPr>
          <w:color w:val="000000"/>
          <w:sz w:val="20"/>
          <w:szCs w:val="20"/>
        </w:rPr>
        <w:t>Engaged in literature analysis relating to tele-robotics in remote laboratories.</w:t>
      </w:r>
    </w:p>
    <w:p w14:paraId="2A9CD954" w14:textId="45962BD3" w:rsidR="00546F6C" w:rsidRPr="00546F6C" w:rsidRDefault="00546F6C" w:rsidP="000F609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546F6C">
        <w:rPr>
          <w:color w:val="000000"/>
          <w:sz w:val="20"/>
          <w:szCs w:val="20"/>
        </w:rPr>
        <w:t>Presented my findings to a panel of professors in the Department of Electrical and Computer Engineering</w:t>
      </w:r>
    </w:p>
    <w:p w14:paraId="72902F17" w14:textId="324382E9" w:rsidR="0036605A" w:rsidRPr="0036605A" w:rsidRDefault="00546F6C" w:rsidP="0036605A">
      <w:pPr>
        <w:pStyle w:val="NormalWeb"/>
        <w:spacing w:before="0" w:beforeAutospacing="0" w:after="0" w:afterAutospacing="0" w:line="360" w:lineRule="auto"/>
        <w:ind w:left="-1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Publications</w:t>
      </w:r>
    </w:p>
    <w:p w14:paraId="7F90DC6A" w14:textId="284587DE" w:rsidR="003300A1" w:rsidRDefault="00546F6C" w:rsidP="000F609F">
      <w:pPr>
        <w:pStyle w:val="ListParagraph"/>
        <w:tabs>
          <w:tab w:val="left" w:pos="840"/>
        </w:tabs>
        <w:spacing w:before="0" w:line="360" w:lineRule="auto"/>
        <w:ind w:firstLine="0"/>
        <w:rPr>
          <w:color w:val="000000"/>
          <w:sz w:val="20"/>
          <w:szCs w:val="20"/>
        </w:rPr>
      </w:pPr>
      <w:r w:rsidRPr="00546F6C">
        <w:rPr>
          <w:i/>
          <w:iCs/>
          <w:color w:val="000000"/>
          <w:sz w:val="20"/>
          <w:szCs w:val="20"/>
        </w:rPr>
        <w:t xml:space="preserve">A novel Approach to Engineering Education Laboratory Experiences through the Integration of Virtual Reality and </w:t>
      </w:r>
      <w:proofErr w:type="spellStart"/>
      <w:r w:rsidRPr="00546F6C">
        <w:rPr>
          <w:i/>
          <w:iCs/>
          <w:color w:val="000000"/>
          <w:sz w:val="20"/>
          <w:szCs w:val="20"/>
        </w:rPr>
        <w:t>Telerobotics</w:t>
      </w:r>
      <w:proofErr w:type="spellEnd"/>
      <w:r w:rsidRPr="00546F6C">
        <w:rPr>
          <w:color w:val="000000"/>
          <w:sz w:val="20"/>
          <w:szCs w:val="20"/>
        </w:rPr>
        <w:t xml:space="preserve"> (Accepted, Pending Publication) | American Society for Engineering Education | August 2023</w:t>
      </w:r>
    </w:p>
    <w:p w14:paraId="446EA972" w14:textId="32932B07" w:rsidR="0036605A" w:rsidRDefault="0036605A" w:rsidP="0036605A">
      <w:pPr>
        <w:pStyle w:val="NormalWeb"/>
        <w:spacing w:before="0" w:beforeAutospacing="0" w:after="0" w:afterAutospacing="0" w:line="360" w:lineRule="auto"/>
        <w:ind w:left="-15"/>
      </w:pPr>
      <w:r>
        <w:rPr>
          <w:b/>
          <w:bCs/>
          <w:color w:val="000000"/>
          <w:sz w:val="28"/>
          <w:szCs w:val="28"/>
        </w:rPr>
        <w:t>Projects</w:t>
      </w:r>
    </w:p>
    <w:p w14:paraId="5C5F05CE" w14:textId="1BFDC5C8" w:rsidR="0036605A" w:rsidRPr="00546F6C" w:rsidRDefault="0036605A" w:rsidP="000F609F">
      <w:pPr>
        <w:pStyle w:val="ListParagraph"/>
        <w:tabs>
          <w:tab w:val="left" w:pos="840"/>
        </w:tabs>
        <w:spacing w:before="0" w:line="360" w:lineRule="auto"/>
        <w:ind w:firstLine="0"/>
        <w:rPr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Integrating Python speech recognition with a natural language processing deep learning model using </w:t>
      </w:r>
      <w:proofErr w:type="spellStart"/>
      <w:r>
        <w:rPr>
          <w:i/>
          <w:iCs/>
          <w:color w:val="000000"/>
          <w:sz w:val="20"/>
          <w:szCs w:val="20"/>
        </w:rPr>
        <w:t>PyTorch</w:t>
      </w:r>
      <w:proofErr w:type="spellEnd"/>
      <w:r>
        <w:rPr>
          <w:i/>
          <w:iCs/>
          <w:color w:val="000000"/>
          <w:sz w:val="20"/>
          <w:szCs w:val="20"/>
        </w:rPr>
        <w:t xml:space="preserve">, NumPy, and </w:t>
      </w:r>
      <w:proofErr w:type="spellStart"/>
      <w:r>
        <w:rPr>
          <w:i/>
          <w:iCs/>
          <w:color w:val="000000"/>
          <w:sz w:val="20"/>
          <w:szCs w:val="20"/>
        </w:rPr>
        <w:t>SpeechRecognition</w:t>
      </w:r>
      <w:proofErr w:type="spellEnd"/>
    </w:p>
    <w:sectPr w:rsidR="0036605A" w:rsidRPr="00546F6C">
      <w:type w:val="continuous"/>
      <w:pgSz w:w="12240" w:h="15840"/>
      <w:pgMar w:top="680" w:right="17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43417"/>
    <w:multiLevelType w:val="multilevel"/>
    <w:tmpl w:val="4DA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D7BA1"/>
    <w:multiLevelType w:val="hybridMultilevel"/>
    <w:tmpl w:val="5C129E06"/>
    <w:lvl w:ilvl="0" w:tplc="FE220B9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66666"/>
        <w:spacing w:val="0"/>
        <w:w w:val="99"/>
        <w:sz w:val="20"/>
        <w:szCs w:val="20"/>
        <w:lang w:val="en-US" w:eastAsia="en-US" w:bidi="ar-SA"/>
      </w:rPr>
    </w:lvl>
    <w:lvl w:ilvl="1" w:tplc="31560CC2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E2A2004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E6606FF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CE84430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1CCDC0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31EF8B0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FA4CCEDE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8F6C9B22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8F3523"/>
    <w:multiLevelType w:val="multilevel"/>
    <w:tmpl w:val="5872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1045"/>
    <w:multiLevelType w:val="hybridMultilevel"/>
    <w:tmpl w:val="AC4EE022"/>
    <w:lvl w:ilvl="0" w:tplc="F3E438B2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66666"/>
        <w:spacing w:val="0"/>
        <w:w w:val="99"/>
        <w:sz w:val="20"/>
        <w:szCs w:val="20"/>
        <w:lang w:val="en-US" w:eastAsia="en-US" w:bidi="ar-SA"/>
      </w:rPr>
    </w:lvl>
    <w:lvl w:ilvl="1" w:tplc="979A64D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CFAA21C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BF14E5A6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D000425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27C63D0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95E93BA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E9B46654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0800361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1457FE"/>
    <w:multiLevelType w:val="multilevel"/>
    <w:tmpl w:val="D61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8280E"/>
    <w:multiLevelType w:val="multilevel"/>
    <w:tmpl w:val="BCFE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097442">
    <w:abstractNumId w:val="1"/>
  </w:num>
  <w:num w:numId="2" w16cid:durableId="1495032456">
    <w:abstractNumId w:val="3"/>
  </w:num>
  <w:num w:numId="3" w16cid:durableId="609239703">
    <w:abstractNumId w:val="0"/>
  </w:num>
  <w:num w:numId="4" w16cid:durableId="293802825">
    <w:abstractNumId w:val="4"/>
  </w:num>
  <w:num w:numId="5" w16cid:durableId="1271864226">
    <w:abstractNumId w:val="5"/>
  </w:num>
  <w:num w:numId="6" w16cid:durableId="150130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A1"/>
    <w:rsid w:val="000B3921"/>
    <w:rsid w:val="000F609F"/>
    <w:rsid w:val="0022504A"/>
    <w:rsid w:val="003300A1"/>
    <w:rsid w:val="0036605A"/>
    <w:rsid w:val="003C3C41"/>
    <w:rsid w:val="00546F6C"/>
    <w:rsid w:val="0063514A"/>
    <w:rsid w:val="00776626"/>
    <w:rsid w:val="009E46E3"/>
    <w:rsid w:val="00CA3551"/>
    <w:rsid w:val="00F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65D0"/>
  <w15:docId w15:val="{C089CD95-3CD1-41C2-87CE-7FF27069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0"/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84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1429" w:right="68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20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46F6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 Ward</dc:creator>
  <cp:lastModifiedBy>Preston Ward</cp:lastModifiedBy>
  <cp:revision>6</cp:revision>
  <cp:lastPrinted>2023-08-18T15:14:00Z</cp:lastPrinted>
  <dcterms:created xsi:type="dcterms:W3CDTF">2023-08-18T20:49:00Z</dcterms:created>
  <dcterms:modified xsi:type="dcterms:W3CDTF">2023-08-31T15:31:00Z</dcterms:modified>
</cp:coreProperties>
</file>