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0B85" w:rsidRPr="00DC1669" w:rsidRDefault="00816C70" w:rsidP="00DC1669">
      <w:pPr>
        <w:spacing w:after="0"/>
        <w:jc w:val="right"/>
        <w:rPr>
          <w:rFonts w:cs="Times New Roman"/>
        </w:rPr>
      </w:pPr>
      <w:r w:rsidRPr="00DC1669">
        <w:rPr>
          <w:rFonts w:cs="Times New Roman"/>
        </w:rPr>
        <w:t>Patrick Austin</w:t>
      </w:r>
      <w:r w:rsidRPr="00DC1669">
        <w:rPr>
          <w:rFonts w:cs="Times New Roman"/>
        </w:rPr>
        <w:br/>
        <w:t>CS 326 Homework 1</w:t>
      </w:r>
      <w:r w:rsidR="005F2397">
        <w:rPr>
          <w:rFonts w:cs="Times New Roman"/>
        </w:rPr>
        <w:br/>
      </w:r>
    </w:p>
    <w:p w:rsidR="005F2397" w:rsidRDefault="00816C70" w:rsidP="00DC1669">
      <w:pPr>
        <w:spacing w:after="0"/>
        <w:rPr>
          <w:rFonts w:cs="Times New Roman"/>
        </w:rPr>
      </w:pPr>
      <w:r w:rsidRPr="00DC1669">
        <w:rPr>
          <w:rFonts w:cs="Times New Roman"/>
        </w:rPr>
        <w:t xml:space="preserve">1. </w:t>
      </w:r>
    </w:p>
    <w:p w:rsidR="00816C70" w:rsidRPr="00DC1669" w:rsidRDefault="00816C70" w:rsidP="005F2397">
      <w:pPr>
        <w:spacing w:after="0"/>
        <w:ind w:firstLine="720"/>
        <w:rPr>
          <w:rFonts w:cs="Times New Roman"/>
        </w:rPr>
      </w:pPr>
      <w:r w:rsidRPr="00DC1669">
        <w:rPr>
          <w:rFonts w:cs="Times New Roman"/>
        </w:rPr>
        <w:t xml:space="preserve">The front and the back end of a compiler are implemented as separate passes because the front end is dependent on the language and not the machine, and the back end is dependent on the machine but not the language. </w:t>
      </w:r>
    </w:p>
    <w:p w:rsidR="003908E2" w:rsidRDefault="00816C70" w:rsidP="005F2397">
      <w:pPr>
        <w:spacing w:after="0"/>
        <w:ind w:firstLine="720"/>
        <w:rPr>
          <w:rFonts w:cs="Times New Roman"/>
        </w:rPr>
      </w:pPr>
      <w:r w:rsidRPr="00DC1669">
        <w:rPr>
          <w:rFonts w:cs="Times New Roman"/>
        </w:rPr>
        <w:t xml:space="preserve">To put it another way, the front end can be used on any machine </w:t>
      </w:r>
      <w:r w:rsidR="00A950A9" w:rsidRPr="00DC1669">
        <w:rPr>
          <w:rFonts w:cs="Times New Roman"/>
        </w:rPr>
        <w:t>for compiling</w:t>
      </w:r>
      <w:r w:rsidRPr="00DC1669">
        <w:rPr>
          <w:rFonts w:cs="Times New Roman"/>
        </w:rPr>
        <w:t xml:space="preserve"> the language in question. The back end can be used for any language, but not for any machine. The two ends are</w:t>
      </w:r>
      <w:r w:rsidR="00A950A9" w:rsidRPr="00DC1669">
        <w:rPr>
          <w:rFonts w:cs="Times New Roman"/>
        </w:rPr>
        <w:t xml:space="preserve"> implemented separat</w:t>
      </w:r>
      <w:r w:rsidR="001D6346" w:rsidRPr="00DC1669">
        <w:rPr>
          <w:rFonts w:cs="Times New Roman"/>
        </w:rPr>
        <w:t xml:space="preserve">ely so they can be more </w:t>
      </w:r>
      <w:r w:rsidR="003114A5" w:rsidRPr="00DC1669">
        <w:rPr>
          <w:rFonts w:cs="Times New Roman"/>
        </w:rPr>
        <w:t>portable to</w:t>
      </w:r>
      <w:r w:rsidR="00A950A9" w:rsidRPr="00DC1669">
        <w:rPr>
          <w:rFonts w:cs="Times New Roman"/>
        </w:rPr>
        <w:t xml:space="preserve"> the different situations to which they are suited.</w:t>
      </w:r>
    </w:p>
    <w:p w:rsidR="005F2397" w:rsidRPr="00DC1669" w:rsidRDefault="005F2397" w:rsidP="005F2397">
      <w:pPr>
        <w:spacing w:after="0"/>
        <w:ind w:firstLine="720"/>
        <w:rPr>
          <w:rFonts w:cs="Times New Roman"/>
        </w:rPr>
      </w:pPr>
    </w:p>
    <w:p w:rsidR="004D2CAA" w:rsidRDefault="00816C70" w:rsidP="00DC1669">
      <w:pPr>
        <w:spacing w:after="0"/>
        <w:rPr>
          <w:rFonts w:cs="Times New Roman"/>
        </w:rPr>
      </w:pPr>
      <w:r w:rsidRPr="00DC1669">
        <w:rPr>
          <w:rFonts w:cs="Times New Roman"/>
        </w:rPr>
        <w:t xml:space="preserve">2. </w:t>
      </w:r>
      <w:r w:rsidRPr="00DC1669">
        <w:rPr>
          <w:rFonts w:cs="Times New Roman"/>
        </w:rPr>
        <w:tab/>
      </w:r>
    </w:p>
    <w:p w:rsidR="00816C70" w:rsidRDefault="00816C70" w:rsidP="004D2CAA">
      <w:pPr>
        <w:spacing w:after="0"/>
        <w:ind w:firstLine="720"/>
        <w:rPr>
          <w:rFonts w:cs="Times New Roman"/>
        </w:rPr>
      </w:pPr>
      <w:r w:rsidRPr="00DC1669">
        <w:rPr>
          <w:rFonts w:cs="Times New Roman"/>
        </w:rPr>
        <w:t xml:space="preserve">a. </w:t>
      </w:r>
      <w:r w:rsidR="003114A5" w:rsidRPr="00DC1669">
        <w:rPr>
          <w:rFonts w:cs="Times New Roman"/>
        </w:rPr>
        <w:t>(</w:t>
      </w:r>
      <w:proofErr w:type="spellStart"/>
      <w:r w:rsidR="003114A5" w:rsidRPr="00DC1669">
        <w:rPr>
          <w:rFonts w:cs="Times New Roman"/>
        </w:rPr>
        <w:t>a|b</w:t>
      </w:r>
      <w:proofErr w:type="spellEnd"/>
      <w:r w:rsidR="003114A5" w:rsidRPr="00DC1669">
        <w:rPr>
          <w:rFonts w:cs="Times New Roman"/>
        </w:rPr>
        <w:t>) (</w:t>
      </w:r>
      <w:proofErr w:type="spellStart"/>
      <w:r w:rsidR="003114A5" w:rsidRPr="00DC1669">
        <w:rPr>
          <w:rFonts w:cs="Times New Roman"/>
        </w:rPr>
        <w:t>a|b</w:t>
      </w:r>
      <w:proofErr w:type="spellEnd"/>
      <w:r w:rsidR="003114A5" w:rsidRPr="00DC1669">
        <w:rPr>
          <w:rFonts w:cs="Times New Roman"/>
        </w:rPr>
        <w:t>) (</w:t>
      </w:r>
      <w:proofErr w:type="spellStart"/>
      <w:r w:rsidR="003114A5" w:rsidRPr="00DC1669">
        <w:rPr>
          <w:rFonts w:cs="Times New Roman"/>
        </w:rPr>
        <w:t>a|b</w:t>
      </w:r>
      <w:proofErr w:type="spellEnd"/>
      <w:r w:rsidR="003114A5" w:rsidRPr="00DC1669">
        <w:rPr>
          <w:rFonts w:cs="Times New Roman"/>
        </w:rPr>
        <w:t>) (</w:t>
      </w:r>
      <w:proofErr w:type="spellStart"/>
      <w:r w:rsidR="003114A5" w:rsidRPr="00DC1669">
        <w:rPr>
          <w:rFonts w:cs="Times New Roman"/>
        </w:rPr>
        <w:t>a|b</w:t>
      </w:r>
      <w:proofErr w:type="spellEnd"/>
      <w:r w:rsidR="003114A5" w:rsidRPr="00DC1669">
        <w:rPr>
          <w:rFonts w:cs="Times New Roman"/>
        </w:rPr>
        <w:t>)*</w:t>
      </w:r>
    </w:p>
    <w:p w:rsidR="00DC1669" w:rsidRPr="00DC1669" w:rsidRDefault="00DC1669" w:rsidP="00DC1669">
      <w:pPr>
        <w:spacing w:after="0"/>
        <w:rPr>
          <w:rFonts w:cs="Times New Roman"/>
        </w:rPr>
      </w:pPr>
    </w:p>
    <w:p w:rsidR="00DC1669" w:rsidRPr="00DC1669" w:rsidRDefault="00DC1669" w:rsidP="00DC1669">
      <w:pPr>
        <w:spacing w:after="0"/>
        <w:rPr>
          <w:rFonts w:cs="Times New Roman"/>
        </w:rPr>
      </w:pPr>
    </w:p>
    <w:p w:rsidR="003D4986" w:rsidRPr="00DC1669" w:rsidRDefault="00816C70" w:rsidP="00DC1669">
      <w:pPr>
        <w:spacing w:after="0"/>
        <w:rPr>
          <w:rFonts w:cs="Times New Roman"/>
        </w:rPr>
      </w:pPr>
      <w:r w:rsidRPr="00DC1669">
        <w:rPr>
          <w:rFonts w:cs="Times New Roman"/>
        </w:rPr>
        <w:t xml:space="preserve">    </w:t>
      </w:r>
      <w:r w:rsidRPr="00DC1669">
        <w:rPr>
          <w:rFonts w:cs="Times New Roman"/>
        </w:rPr>
        <w:tab/>
        <w:t>b.</w:t>
      </w:r>
      <w:r w:rsidR="003D4986" w:rsidRPr="00DC1669">
        <w:rPr>
          <w:rFonts w:cs="Times New Roman"/>
        </w:rPr>
        <w:t xml:space="preserve"> </w:t>
      </w:r>
      <w:proofErr w:type="gramStart"/>
      <w:r w:rsidR="003D4986" w:rsidRPr="00DC1669">
        <w:rPr>
          <w:rFonts w:cs="Times New Roman"/>
        </w:rPr>
        <w:t>( 25</w:t>
      </w:r>
      <w:proofErr w:type="gramEnd"/>
      <w:r w:rsidR="003D4986" w:rsidRPr="00DC1669">
        <w:rPr>
          <w:rFonts w:cs="Times New Roman"/>
        </w:rPr>
        <w:t xml:space="preserve"> | 50 | 75 | needs-more-places )</w:t>
      </w:r>
    </w:p>
    <w:p w:rsidR="00937D63" w:rsidRPr="00DC1669" w:rsidRDefault="003D4986" w:rsidP="00DC1669">
      <w:pPr>
        <w:spacing w:after="0"/>
        <w:rPr>
          <w:rFonts w:cs="Times New Roman"/>
        </w:rPr>
      </w:pPr>
      <w:r w:rsidRPr="00DC1669">
        <w:rPr>
          <w:rFonts w:cs="Times New Roman"/>
        </w:rPr>
        <w:tab/>
      </w:r>
      <w:r w:rsidR="00DC1669" w:rsidRPr="00DC1669">
        <w:rPr>
          <w:rFonts w:cs="Times New Roman"/>
        </w:rPr>
        <w:t xml:space="preserve">     </w:t>
      </w:r>
      <w:proofErr w:type="gramStart"/>
      <w:r w:rsidRPr="00DC1669">
        <w:rPr>
          <w:rFonts w:cs="Times New Roman"/>
        </w:rPr>
        <w:t>needs-mode-places</w:t>
      </w:r>
      <w:proofErr w:type="gramEnd"/>
      <w:r w:rsidRPr="00DC1669">
        <w:rPr>
          <w:rFonts w:cs="Times New Roman"/>
        </w:rPr>
        <w:t xml:space="preserve"> = ( non-zero-digit </w:t>
      </w:r>
      <w:r w:rsidR="00707667">
        <w:rPr>
          <w:rFonts w:cs="Times New Roman"/>
        </w:rPr>
        <w:t xml:space="preserve"> </w:t>
      </w:r>
      <w:r w:rsidRPr="00DC1669">
        <w:rPr>
          <w:rFonts w:cs="Times New Roman"/>
        </w:rPr>
        <w:t>digit*</w:t>
      </w:r>
      <w:r w:rsidR="00707667">
        <w:rPr>
          <w:rFonts w:cs="Times New Roman"/>
        </w:rPr>
        <w:t xml:space="preserve"> </w:t>
      </w:r>
      <w:r w:rsidRPr="00DC1669">
        <w:rPr>
          <w:rFonts w:cs="Times New Roman"/>
        </w:rPr>
        <w:t xml:space="preserve"> ( 00 | 25 | 50 | 75 )</w:t>
      </w:r>
      <w:r w:rsidR="00232779">
        <w:rPr>
          <w:rFonts w:cs="Times New Roman"/>
        </w:rPr>
        <w:t xml:space="preserve"> </w:t>
      </w:r>
      <w:bookmarkStart w:id="0" w:name="_GoBack"/>
      <w:bookmarkEnd w:id="0"/>
      <w:r w:rsidRPr="00DC1669">
        <w:rPr>
          <w:rFonts w:cs="Times New Roman"/>
        </w:rPr>
        <w:t xml:space="preserve"> )</w:t>
      </w:r>
      <w:r w:rsidR="009678FD" w:rsidRPr="00DC1669">
        <w:rPr>
          <w:rFonts w:cs="Times New Roman"/>
        </w:rPr>
        <w:t xml:space="preserve"> </w:t>
      </w:r>
    </w:p>
    <w:p w:rsidR="003D4986" w:rsidRPr="00DC1669" w:rsidRDefault="003D4986" w:rsidP="00DC1669">
      <w:pPr>
        <w:spacing w:after="0"/>
        <w:rPr>
          <w:rFonts w:cs="Times New Roman"/>
        </w:rPr>
      </w:pPr>
      <w:r w:rsidRPr="00DC1669">
        <w:rPr>
          <w:rFonts w:cs="Times New Roman"/>
        </w:rPr>
        <w:tab/>
      </w:r>
      <w:r w:rsidR="00DC1669" w:rsidRPr="00DC1669">
        <w:rPr>
          <w:rFonts w:cs="Times New Roman"/>
        </w:rPr>
        <w:t xml:space="preserve">     </w:t>
      </w:r>
      <w:proofErr w:type="gramStart"/>
      <w:r w:rsidRPr="00DC1669">
        <w:rPr>
          <w:rFonts w:cs="Times New Roman"/>
        </w:rPr>
        <w:t>non-zero-digit</w:t>
      </w:r>
      <w:proofErr w:type="gramEnd"/>
      <w:r w:rsidRPr="00DC1669">
        <w:rPr>
          <w:rFonts w:cs="Times New Roman"/>
        </w:rPr>
        <w:t xml:space="preserve"> = (  1 | 2 | 3 | 4 | 5 | 6 | 7 | 8 | 9 )</w:t>
      </w:r>
    </w:p>
    <w:p w:rsidR="003D4986" w:rsidRDefault="003D4986" w:rsidP="00DC1669">
      <w:pPr>
        <w:spacing w:after="0"/>
        <w:rPr>
          <w:rFonts w:cs="Times New Roman"/>
        </w:rPr>
      </w:pPr>
      <w:r w:rsidRPr="00DC1669">
        <w:rPr>
          <w:rFonts w:cs="Times New Roman"/>
        </w:rPr>
        <w:tab/>
      </w:r>
      <w:r w:rsidR="00DC1669" w:rsidRPr="00DC1669">
        <w:rPr>
          <w:rFonts w:cs="Times New Roman"/>
        </w:rPr>
        <w:t xml:space="preserve">     </w:t>
      </w:r>
      <w:proofErr w:type="gramStart"/>
      <w:r w:rsidRPr="00DC1669">
        <w:rPr>
          <w:rFonts w:cs="Times New Roman"/>
        </w:rPr>
        <w:t>digit</w:t>
      </w:r>
      <w:proofErr w:type="gramEnd"/>
      <w:r w:rsidRPr="00DC1669">
        <w:rPr>
          <w:rFonts w:cs="Times New Roman"/>
        </w:rPr>
        <w:t xml:space="preserve"> = ( 0 | 1 | 2 | 3 | 4 | 5 | 6 | 7 | 8 | 9 )</w:t>
      </w:r>
    </w:p>
    <w:p w:rsidR="00DC1669" w:rsidRPr="00DC1669" w:rsidRDefault="00DC1669" w:rsidP="00DC1669">
      <w:pPr>
        <w:spacing w:after="0"/>
        <w:rPr>
          <w:rFonts w:cs="Times New Roman"/>
        </w:rPr>
      </w:pPr>
    </w:p>
    <w:p w:rsidR="00DC1669" w:rsidRPr="00DC1669" w:rsidRDefault="00DC1669" w:rsidP="00DC1669">
      <w:pPr>
        <w:spacing w:after="0"/>
        <w:rPr>
          <w:rFonts w:cs="Times New Roman"/>
        </w:rPr>
      </w:pPr>
    </w:p>
    <w:p w:rsidR="00816C70" w:rsidRDefault="003114A5" w:rsidP="00DC1669">
      <w:pPr>
        <w:spacing w:after="0"/>
        <w:rPr>
          <w:rFonts w:cs="Times New Roman"/>
        </w:rPr>
      </w:pPr>
      <w:r w:rsidRPr="00DC1669">
        <w:rPr>
          <w:rFonts w:cs="Times New Roman"/>
        </w:rPr>
        <w:tab/>
      </w:r>
      <w:proofErr w:type="gramStart"/>
      <w:r w:rsidRPr="00DC1669">
        <w:rPr>
          <w:rFonts w:cs="Times New Roman"/>
        </w:rPr>
        <w:t>c</w:t>
      </w:r>
      <w:proofErr w:type="gramEnd"/>
      <w:r w:rsidRPr="00DC1669">
        <w:rPr>
          <w:rFonts w:cs="Times New Roman"/>
        </w:rPr>
        <w:t>. a (aa)*</w:t>
      </w:r>
    </w:p>
    <w:p w:rsidR="00DC1669" w:rsidRPr="00DC1669" w:rsidRDefault="00DC1669" w:rsidP="00DC1669">
      <w:pPr>
        <w:spacing w:after="0"/>
        <w:rPr>
          <w:rFonts w:cs="Times New Roman"/>
        </w:rPr>
      </w:pPr>
    </w:p>
    <w:p w:rsidR="00DC1669" w:rsidRPr="00DC1669" w:rsidRDefault="00DC1669" w:rsidP="00DC1669">
      <w:pPr>
        <w:spacing w:after="0"/>
        <w:rPr>
          <w:rFonts w:cs="Times New Roman"/>
        </w:rPr>
      </w:pPr>
    </w:p>
    <w:p w:rsidR="00816C70" w:rsidRDefault="00816C70" w:rsidP="00DC1669">
      <w:pPr>
        <w:spacing w:after="0"/>
        <w:rPr>
          <w:rFonts w:cs="Times New Roman"/>
        </w:rPr>
      </w:pPr>
      <w:r w:rsidRPr="00DC1669">
        <w:rPr>
          <w:rFonts w:cs="Times New Roman"/>
        </w:rPr>
        <w:t xml:space="preserve">    </w:t>
      </w:r>
      <w:r w:rsidRPr="00DC1669">
        <w:rPr>
          <w:rFonts w:cs="Times New Roman"/>
        </w:rPr>
        <w:tab/>
      </w:r>
      <w:proofErr w:type="gramStart"/>
      <w:r w:rsidRPr="00DC1669">
        <w:rPr>
          <w:rFonts w:cs="Times New Roman"/>
        </w:rPr>
        <w:t>d</w:t>
      </w:r>
      <w:proofErr w:type="gramEnd"/>
      <w:r w:rsidRPr="00DC1669">
        <w:rPr>
          <w:rFonts w:cs="Times New Roman"/>
        </w:rPr>
        <w:t>.</w:t>
      </w:r>
      <w:r w:rsidR="0047134E" w:rsidRPr="00DC1669">
        <w:rPr>
          <w:rFonts w:cs="Times New Roman"/>
        </w:rPr>
        <w:t xml:space="preserve"> aa (</w:t>
      </w:r>
      <w:proofErr w:type="spellStart"/>
      <w:r w:rsidR="0047134E" w:rsidRPr="00DC1669">
        <w:rPr>
          <w:rFonts w:cs="Times New Roman"/>
        </w:rPr>
        <w:t>a|b</w:t>
      </w:r>
      <w:proofErr w:type="spellEnd"/>
      <w:r w:rsidR="003114A5" w:rsidRPr="00DC1669">
        <w:rPr>
          <w:rFonts w:cs="Times New Roman"/>
        </w:rPr>
        <w:t>)* bb</w:t>
      </w:r>
    </w:p>
    <w:p w:rsidR="00DC1669" w:rsidRPr="00DC1669" w:rsidRDefault="00DC1669" w:rsidP="00DC1669">
      <w:pPr>
        <w:spacing w:after="0"/>
        <w:rPr>
          <w:rFonts w:cs="Times New Roman"/>
        </w:rPr>
      </w:pPr>
    </w:p>
    <w:p w:rsidR="004D2CAA" w:rsidRDefault="00816C70" w:rsidP="00DC1669">
      <w:pPr>
        <w:spacing w:after="0"/>
        <w:rPr>
          <w:rFonts w:cs="Times New Roman"/>
        </w:rPr>
      </w:pPr>
      <w:r w:rsidRPr="00DC1669">
        <w:rPr>
          <w:rFonts w:cs="Times New Roman"/>
        </w:rPr>
        <w:t xml:space="preserve">3. </w:t>
      </w:r>
      <w:r w:rsidR="003114A5" w:rsidRPr="00DC1669">
        <w:rPr>
          <w:rFonts w:cs="Times New Roman"/>
        </w:rPr>
        <w:tab/>
      </w:r>
    </w:p>
    <w:p w:rsidR="00816C70" w:rsidRPr="00DC1669" w:rsidRDefault="003114A5" w:rsidP="004D2CAA">
      <w:pPr>
        <w:spacing w:after="0"/>
        <w:ind w:firstLine="720"/>
        <w:rPr>
          <w:rFonts w:cs="Times New Roman"/>
        </w:rPr>
      </w:pPr>
      <w:proofErr w:type="gramStart"/>
      <w:r w:rsidRPr="00DC1669">
        <w:rPr>
          <w:rFonts w:cs="Times New Roman"/>
        </w:rPr>
        <w:t>a</w:t>
      </w:r>
      <w:proofErr w:type="gramEnd"/>
      <w:r w:rsidRPr="00DC1669">
        <w:rPr>
          <w:rFonts w:cs="Times New Roman"/>
        </w:rPr>
        <w:t xml:space="preserve">. </w:t>
      </w:r>
      <w:proofErr w:type="spellStart"/>
      <w:r w:rsidRPr="00DC1669">
        <w:rPr>
          <w:rFonts w:cs="Times New Roman"/>
        </w:rPr>
        <w:t>exp</w:t>
      </w:r>
      <w:proofErr w:type="spellEnd"/>
      <w:r w:rsidRPr="00DC1669">
        <w:rPr>
          <w:rFonts w:cs="Times New Roman"/>
        </w:rPr>
        <w:t xml:space="preserve"> -&gt; </w:t>
      </w:r>
      <w:r w:rsidR="0047134E" w:rsidRPr="00DC1669">
        <w:rPr>
          <w:rFonts w:cs="Times New Roman"/>
        </w:rPr>
        <w:t>aa T bb</w:t>
      </w:r>
    </w:p>
    <w:p w:rsidR="0047134E" w:rsidRPr="00DC1669" w:rsidRDefault="0047134E" w:rsidP="00DC1669">
      <w:pPr>
        <w:spacing w:after="0"/>
        <w:rPr>
          <w:rFonts w:cs="Times New Roman"/>
        </w:rPr>
      </w:pPr>
      <w:r w:rsidRPr="00DC1669">
        <w:rPr>
          <w:rFonts w:cs="Times New Roman"/>
        </w:rPr>
        <w:tab/>
        <w:t xml:space="preserve">    T -&gt; a T | b T | </w:t>
      </w:r>
      <w:r w:rsidRPr="00DC1669">
        <w:rPr>
          <w:rFonts w:ascii="Cambria Math" w:hAnsi="Cambria Math" w:cs="Cambria Math"/>
        </w:rPr>
        <w:t>ℰ</w:t>
      </w:r>
      <w:r w:rsidRPr="00DC1669">
        <w:rPr>
          <w:rFonts w:cs="Times New Roman"/>
        </w:rPr>
        <w:t xml:space="preserve">  </w:t>
      </w:r>
    </w:p>
    <w:p w:rsidR="00DC1669" w:rsidRDefault="00DC1669" w:rsidP="00DC1669">
      <w:pPr>
        <w:spacing w:after="0"/>
        <w:rPr>
          <w:rFonts w:cs="Times New Roman"/>
        </w:rPr>
      </w:pPr>
    </w:p>
    <w:p w:rsidR="00DC1669" w:rsidRPr="00DC1669" w:rsidRDefault="00DC1669" w:rsidP="00DC1669">
      <w:pPr>
        <w:spacing w:after="0"/>
        <w:rPr>
          <w:rFonts w:cs="Times New Roman"/>
        </w:rPr>
      </w:pPr>
    </w:p>
    <w:p w:rsidR="001B6788" w:rsidRPr="00DC1669" w:rsidRDefault="0047134E" w:rsidP="00DC1669">
      <w:pPr>
        <w:spacing w:after="0"/>
        <w:rPr>
          <w:rFonts w:cs="Times New Roman"/>
        </w:rPr>
      </w:pPr>
      <w:r w:rsidRPr="00DC1669">
        <w:rPr>
          <w:rFonts w:cs="Times New Roman"/>
        </w:rPr>
        <w:tab/>
      </w:r>
      <w:proofErr w:type="gramStart"/>
      <w:r w:rsidRPr="00DC1669">
        <w:rPr>
          <w:rFonts w:cs="Times New Roman"/>
        </w:rPr>
        <w:t>b</w:t>
      </w:r>
      <w:proofErr w:type="gramEnd"/>
      <w:r w:rsidRPr="00DC1669">
        <w:rPr>
          <w:rFonts w:cs="Times New Roman"/>
        </w:rPr>
        <w:t xml:space="preserve">. </w:t>
      </w:r>
      <w:proofErr w:type="spellStart"/>
      <w:r w:rsidRPr="00DC1669">
        <w:rPr>
          <w:rFonts w:cs="Times New Roman"/>
        </w:rPr>
        <w:t>exp</w:t>
      </w:r>
      <w:proofErr w:type="spellEnd"/>
      <w:r w:rsidRPr="00DC1669">
        <w:rPr>
          <w:rFonts w:cs="Times New Roman"/>
        </w:rPr>
        <w:t xml:space="preserve"> -&gt; aa T</w:t>
      </w:r>
    </w:p>
    <w:p w:rsidR="0047134E" w:rsidRPr="00DC1669" w:rsidRDefault="002700C1" w:rsidP="00DC1669">
      <w:pPr>
        <w:spacing w:after="0"/>
        <w:rPr>
          <w:rFonts w:cs="Cambria Math"/>
        </w:rPr>
      </w:pPr>
      <w:r w:rsidRPr="00DC1669">
        <w:rPr>
          <w:rFonts w:cs="Times New Roman"/>
        </w:rPr>
        <w:tab/>
        <w:t xml:space="preserve">    T -&gt; </w:t>
      </w:r>
      <w:proofErr w:type="gramStart"/>
      <w:r w:rsidR="0047134E" w:rsidRPr="00DC1669">
        <w:rPr>
          <w:rFonts w:cs="Times New Roman"/>
        </w:rPr>
        <w:t>aa</w:t>
      </w:r>
      <w:proofErr w:type="gramEnd"/>
      <w:r w:rsidRPr="00DC1669">
        <w:rPr>
          <w:rFonts w:cs="Times New Roman"/>
        </w:rPr>
        <w:t xml:space="preserve"> </w:t>
      </w:r>
      <w:r w:rsidR="0047134E" w:rsidRPr="00DC1669">
        <w:rPr>
          <w:rFonts w:cs="Times New Roman"/>
        </w:rPr>
        <w:t xml:space="preserve">T | </w:t>
      </w:r>
      <w:r w:rsidR="0047134E" w:rsidRPr="00DC1669">
        <w:rPr>
          <w:rFonts w:ascii="Cambria Math" w:hAnsi="Cambria Math" w:cs="Cambria Math"/>
        </w:rPr>
        <w:t>ℰ</w:t>
      </w:r>
    </w:p>
    <w:p w:rsidR="00DC1669" w:rsidRDefault="00DC1669" w:rsidP="00DC1669">
      <w:pPr>
        <w:spacing w:after="0"/>
        <w:rPr>
          <w:rFonts w:cs="Times New Roman"/>
        </w:rPr>
      </w:pPr>
    </w:p>
    <w:p w:rsidR="00DC1669" w:rsidRPr="00DC1669" w:rsidRDefault="00DC1669" w:rsidP="00DC1669">
      <w:pPr>
        <w:spacing w:after="0"/>
        <w:rPr>
          <w:rFonts w:cs="Times New Roman"/>
        </w:rPr>
      </w:pPr>
    </w:p>
    <w:p w:rsidR="0047134E" w:rsidRPr="00DC1669" w:rsidRDefault="004340EC" w:rsidP="00DC1669">
      <w:pPr>
        <w:spacing w:after="0"/>
        <w:rPr>
          <w:rFonts w:cs="Times New Roman"/>
        </w:rPr>
      </w:pPr>
      <w:r w:rsidRPr="00DC1669">
        <w:rPr>
          <w:rFonts w:cs="Times New Roman"/>
        </w:rPr>
        <w:tab/>
      </w:r>
      <w:proofErr w:type="gramStart"/>
      <w:r w:rsidRPr="00DC1669">
        <w:rPr>
          <w:rFonts w:cs="Times New Roman"/>
        </w:rPr>
        <w:t>c</w:t>
      </w:r>
      <w:proofErr w:type="gramEnd"/>
      <w:r w:rsidRPr="00DC1669">
        <w:rPr>
          <w:rFonts w:cs="Times New Roman"/>
        </w:rPr>
        <w:t xml:space="preserve">. </w:t>
      </w:r>
      <w:proofErr w:type="spellStart"/>
      <w:r w:rsidR="00DC1669" w:rsidRPr="00DC1669">
        <w:rPr>
          <w:rFonts w:cs="Times New Roman"/>
        </w:rPr>
        <w:t>exp</w:t>
      </w:r>
      <w:proofErr w:type="spellEnd"/>
      <w:r w:rsidR="00DC1669" w:rsidRPr="00DC1669">
        <w:rPr>
          <w:rFonts w:cs="Times New Roman"/>
        </w:rPr>
        <w:t xml:space="preserve"> -&gt; (T)T | [T]T | {T}T</w:t>
      </w:r>
    </w:p>
    <w:p w:rsidR="00DC1669" w:rsidRPr="00DC1669" w:rsidRDefault="00DC1669" w:rsidP="00DC1669">
      <w:pPr>
        <w:spacing w:after="0"/>
        <w:rPr>
          <w:rFonts w:cs="Times New Roman"/>
        </w:rPr>
      </w:pPr>
      <w:r w:rsidRPr="00DC1669">
        <w:rPr>
          <w:rFonts w:cs="Times New Roman"/>
        </w:rPr>
        <w:tab/>
        <w:t xml:space="preserve">    T -&gt; (T</w:t>
      </w:r>
      <w:proofErr w:type="gramStart"/>
      <w:r w:rsidRPr="00DC1669">
        <w:rPr>
          <w:rFonts w:cs="Times New Roman"/>
        </w:rPr>
        <w:t>)T</w:t>
      </w:r>
      <w:proofErr w:type="gramEnd"/>
      <w:r w:rsidRPr="00DC1669">
        <w:rPr>
          <w:rFonts w:cs="Times New Roman"/>
        </w:rPr>
        <w:t xml:space="preserve"> | [T]T | {T}T | </w:t>
      </w:r>
      <w:r w:rsidRPr="00DC1669">
        <w:rPr>
          <w:rFonts w:ascii="Cambria Math" w:hAnsi="Cambria Math" w:cs="Cambria Math"/>
        </w:rPr>
        <w:t>ℰ</w:t>
      </w:r>
    </w:p>
    <w:p w:rsidR="00DC1669" w:rsidRDefault="00DC1669" w:rsidP="00DC1669">
      <w:pPr>
        <w:spacing w:after="0"/>
        <w:rPr>
          <w:rFonts w:cs="Times New Roman"/>
        </w:rPr>
      </w:pPr>
    </w:p>
    <w:p w:rsidR="00DC1669" w:rsidRPr="00DC1669" w:rsidRDefault="00DC1669" w:rsidP="00DC1669">
      <w:pPr>
        <w:spacing w:after="0"/>
        <w:rPr>
          <w:rFonts w:cs="Times New Roman"/>
        </w:rPr>
      </w:pPr>
    </w:p>
    <w:p w:rsidR="00DC1669" w:rsidRDefault="005F2397" w:rsidP="00DC1669">
      <w:pPr>
        <w:spacing w:after="0"/>
        <w:rPr>
          <w:rFonts w:cs="Times New Roman"/>
        </w:rPr>
      </w:pPr>
      <w:r>
        <w:rPr>
          <w:rFonts w:cs="Times New Roman"/>
        </w:rPr>
        <w:t>4 / 5. Attached.</w:t>
      </w:r>
    </w:p>
    <w:p w:rsidR="005F2397" w:rsidRPr="00DC1669" w:rsidRDefault="005F2397" w:rsidP="00DC1669">
      <w:pPr>
        <w:spacing w:after="0"/>
        <w:rPr>
          <w:rFonts w:cs="Times New Roman"/>
        </w:rPr>
      </w:pPr>
    </w:p>
    <w:p w:rsidR="0047134E" w:rsidRPr="00DC1669" w:rsidRDefault="00DC1669" w:rsidP="00DC1669">
      <w:pPr>
        <w:spacing w:after="0"/>
        <w:rPr>
          <w:rFonts w:cs="Times New Roman"/>
        </w:rPr>
      </w:pPr>
      <w:r>
        <w:rPr>
          <w:rFonts w:cs="Times New Roman"/>
        </w:rPr>
        <w:t xml:space="preserve">6. </w:t>
      </w:r>
      <w:proofErr w:type="spellStart"/>
      <w:proofErr w:type="gramStart"/>
      <w:r>
        <w:rPr>
          <w:rFonts w:cs="Times New Roman"/>
        </w:rPr>
        <w:t>exp</w:t>
      </w:r>
      <w:proofErr w:type="spellEnd"/>
      <w:proofErr w:type="gramEnd"/>
      <w:r>
        <w:rPr>
          <w:rFonts w:cs="Times New Roman"/>
        </w:rPr>
        <w:t xml:space="preserve"> -&gt; a T </w:t>
      </w:r>
      <w:r w:rsidR="0047134E" w:rsidRPr="00DC1669">
        <w:rPr>
          <w:rFonts w:cs="Times New Roman"/>
        </w:rPr>
        <w:t>b</w:t>
      </w:r>
      <w:r w:rsidR="001B6788" w:rsidRPr="00DC1669">
        <w:rPr>
          <w:rFonts w:cs="Times New Roman"/>
        </w:rPr>
        <w:t xml:space="preserve"> </w:t>
      </w:r>
    </w:p>
    <w:p w:rsidR="001B6788" w:rsidRPr="00DC1669" w:rsidRDefault="0047134E" w:rsidP="00DC1669">
      <w:pPr>
        <w:spacing w:after="0"/>
        <w:rPr>
          <w:rFonts w:cs="Times New Roman"/>
        </w:rPr>
      </w:pPr>
      <w:r w:rsidRPr="00DC1669">
        <w:rPr>
          <w:rFonts w:cs="Times New Roman"/>
        </w:rPr>
        <w:t xml:space="preserve">    </w:t>
      </w:r>
      <w:r w:rsidR="00DC1669">
        <w:rPr>
          <w:rFonts w:cs="Times New Roman"/>
        </w:rPr>
        <w:t>T</w:t>
      </w:r>
      <w:r w:rsidRPr="00DC1669">
        <w:rPr>
          <w:rFonts w:cs="Times New Roman"/>
        </w:rPr>
        <w:t xml:space="preserve"> -&gt; </w:t>
      </w:r>
      <w:proofErr w:type="gramStart"/>
      <w:r w:rsidR="00DC1669">
        <w:rPr>
          <w:rFonts w:cs="Times New Roman"/>
        </w:rPr>
        <w:t>aa</w:t>
      </w:r>
      <w:proofErr w:type="gramEnd"/>
      <w:r w:rsidR="00DC1669">
        <w:rPr>
          <w:rFonts w:cs="Times New Roman"/>
        </w:rPr>
        <w:t xml:space="preserve"> T </w:t>
      </w:r>
      <w:r w:rsidR="001B6788" w:rsidRPr="00DC1669">
        <w:rPr>
          <w:rFonts w:cs="Times New Roman"/>
        </w:rPr>
        <w:t xml:space="preserve">bb | </w:t>
      </w:r>
      <w:r w:rsidRPr="00DC1669">
        <w:rPr>
          <w:rFonts w:ascii="Cambria Math" w:hAnsi="Cambria Math" w:cs="Cambria Math"/>
        </w:rPr>
        <w:t>ℰ</w:t>
      </w:r>
    </w:p>
    <w:sectPr w:rsidR="001B6788" w:rsidRPr="00DC16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6C70"/>
    <w:rsid w:val="001B6788"/>
    <w:rsid w:val="001D6346"/>
    <w:rsid w:val="00232779"/>
    <w:rsid w:val="002700C1"/>
    <w:rsid w:val="003114A5"/>
    <w:rsid w:val="003908E2"/>
    <w:rsid w:val="003D4986"/>
    <w:rsid w:val="004340EC"/>
    <w:rsid w:val="0047134E"/>
    <w:rsid w:val="004D2CAA"/>
    <w:rsid w:val="005F2397"/>
    <w:rsid w:val="00707667"/>
    <w:rsid w:val="00816C70"/>
    <w:rsid w:val="00830B85"/>
    <w:rsid w:val="00937D63"/>
    <w:rsid w:val="009678FD"/>
    <w:rsid w:val="00A950A9"/>
    <w:rsid w:val="00DC1669"/>
    <w:rsid w:val="00E93B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FD52A3-6C83-4350-A889-39F0921206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6C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TotalTime>
  <Pages>1</Pages>
  <Words>160</Words>
  <Characters>913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Austin</dc:creator>
  <cp:keywords/>
  <dc:description/>
  <cp:lastModifiedBy>Patrick Austin</cp:lastModifiedBy>
  <cp:revision>11</cp:revision>
  <dcterms:created xsi:type="dcterms:W3CDTF">2015-09-02T18:07:00Z</dcterms:created>
  <dcterms:modified xsi:type="dcterms:W3CDTF">2015-09-10T05:20:00Z</dcterms:modified>
</cp:coreProperties>
</file>