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1AB" w:rsidRPr="00F906DA" w:rsidRDefault="001C01AB" w:rsidP="00F56706">
      <w:pPr>
        <w:jc w:val="center"/>
        <w:rPr>
          <w:rFonts w:ascii="Calibri" w:hAnsi="Calibri"/>
          <w:b/>
          <w:sz w:val="36"/>
          <w:szCs w:val="36"/>
        </w:rPr>
      </w:pPr>
    </w:p>
    <w:p w:rsidR="001C01AB" w:rsidRPr="00F906DA" w:rsidRDefault="001C01AB" w:rsidP="00F56706">
      <w:pPr>
        <w:jc w:val="center"/>
        <w:rPr>
          <w:rFonts w:ascii="Calibri" w:hAnsi="Calibri"/>
          <w:b/>
          <w:sz w:val="36"/>
          <w:szCs w:val="36"/>
        </w:rPr>
      </w:pPr>
    </w:p>
    <w:p w:rsidR="001C01AB" w:rsidRPr="00F906DA" w:rsidRDefault="001C01AB" w:rsidP="00F56706">
      <w:pPr>
        <w:jc w:val="center"/>
        <w:rPr>
          <w:rFonts w:ascii="Calibri" w:hAnsi="Calibri"/>
          <w:b/>
          <w:sz w:val="36"/>
          <w:szCs w:val="36"/>
        </w:rPr>
      </w:pPr>
    </w:p>
    <w:p w:rsidR="001C01AB" w:rsidRPr="00F906DA" w:rsidRDefault="001C01AB" w:rsidP="00F56706">
      <w:pPr>
        <w:jc w:val="center"/>
        <w:rPr>
          <w:rFonts w:ascii="Calibri" w:hAnsi="Calibri"/>
          <w:b/>
          <w:sz w:val="36"/>
          <w:szCs w:val="36"/>
        </w:rPr>
      </w:pPr>
    </w:p>
    <w:p w:rsidR="001C01AB" w:rsidRPr="00F906DA" w:rsidRDefault="001C01AB" w:rsidP="00F56706">
      <w:pPr>
        <w:jc w:val="center"/>
        <w:rPr>
          <w:rFonts w:ascii="Calibri" w:hAnsi="Calibri"/>
          <w:b/>
          <w:sz w:val="36"/>
          <w:szCs w:val="36"/>
        </w:rPr>
      </w:pPr>
    </w:p>
    <w:p w:rsidR="001C01AB" w:rsidRPr="00F906DA" w:rsidRDefault="001C01AB" w:rsidP="00F56706">
      <w:pPr>
        <w:jc w:val="center"/>
        <w:rPr>
          <w:rFonts w:ascii="Calibri" w:hAnsi="Calibri"/>
          <w:b/>
          <w:sz w:val="36"/>
          <w:szCs w:val="36"/>
        </w:rPr>
      </w:pPr>
      <w:r w:rsidRPr="00F906DA">
        <w:rPr>
          <w:rFonts w:ascii="Calibri" w:hAnsi="Calibri"/>
          <w:b/>
          <w:sz w:val="36"/>
          <w:szCs w:val="36"/>
        </w:rPr>
        <w:t>Geppetto Language Tutorial</w:t>
      </w:r>
    </w:p>
    <w:p w:rsidR="001C01AB" w:rsidRPr="00F906DA" w:rsidRDefault="001C01AB" w:rsidP="00F56706">
      <w:pPr>
        <w:jc w:val="center"/>
        <w:rPr>
          <w:rFonts w:ascii="Calibri" w:hAnsi="Calibri"/>
        </w:rPr>
      </w:pPr>
      <w:r w:rsidRPr="00F906DA">
        <w:rPr>
          <w:rFonts w:ascii="Calibri" w:hAnsi="Calibri"/>
        </w:rPr>
        <w:t>Team 22</w:t>
      </w:r>
    </w:p>
    <w:p w:rsidR="00DD3ADF" w:rsidRPr="00A952C5" w:rsidRDefault="001C01AB" w:rsidP="00A952C5">
      <w:pPr>
        <w:jc w:val="center"/>
        <w:rPr>
          <w:rFonts w:ascii="Calibri" w:hAnsi="Calibri"/>
        </w:rPr>
      </w:pPr>
      <w:r w:rsidRPr="00F906DA">
        <w:rPr>
          <w:rFonts w:ascii="Calibri" w:hAnsi="Calibri"/>
        </w:rPr>
        <w:t>Paul Holmes, Mitchell Aharon</w:t>
      </w:r>
      <w:r w:rsidR="008C2AE9" w:rsidRPr="008C2AE9">
        <w:rPr>
          <w:rFonts w:ascii="Calibri" w:eastAsiaTheme="minorHAnsi" w:hAnsi="Calibri" w:cstheme="minorBidi"/>
          <w:sz w:val="22"/>
          <w:szCs w:val="22"/>
          <w:lang w:eastAsia="en-US" w:bidi="ar-SA"/>
        </w:rPr>
        <w:br w:type="page"/>
      </w:r>
      <w:bookmarkStart w:id="0" w:name="_Toc355681594"/>
    </w:p>
    <w:bookmarkEnd w:id="0" w:displacedByCustomXml="next"/>
    <w:bookmarkStart w:id="1" w:name="_Toc355681596" w:displacedByCustomXml="next"/>
    <w:sdt>
      <w:sdtPr>
        <w:rPr>
          <w:rFonts w:ascii="Calibri" w:eastAsia="DejaVu Sans" w:hAnsi="Calibri" w:cs="FreeSans"/>
          <w:b w:val="0"/>
          <w:bCs w:val="0"/>
          <w:color w:val="auto"/>
          <w:sz w:val="24"/>
          <w:szCs w:val="24"/>
          <w:lang w:eastAsia="zh-CN" w:bidi="hi-IN"/>
        </w:rPr>
        <w:id w:val="-2081202461"/>
        <w:docPartObj>
          <w:docPartGallery w:val="Table of Contents"/>
          <w:docPartUnique/>
        </w:docPartObj>
      </w:sdtPr>
      <w:sdtEndPr>
        <w:rPr>
          <w:noProof/>
        </w:rPr>
      </w:sdtEndPr>
      <w:sdtContent>
        <w:p w:rsidR="00DD3ADF" w:rsidRPr="00F906DA" w:rsidRDefault="00DD3ADF" w:rsidP="00F56706">
          <w:pPr>
            <w:pStyle w:val="TOCHeading"/>
            <w:numPr>
              <w:ilvl w:val="0"/>
              <w:numId w:val="6"/>
            </w:numPr>
            <w:spacing w:before="0" w:after="200"/>
            <w:rPr>
              <w:rFonts w:ascii="Calibri" w:eastAsiaTheme="minorEastAsia" w:hAnsi="Calibri"/>
              <w:bCs w:val="0"/>
              <w:color w:val="auto"/>
              <w:sz w:val="22"/>
              <w:szCs w:val="22"/>
            </w:rPr>
          </w:pPr>
          <w:r w:rsidRPr="00F906DA">
            <w:rPr>
              <w:rFonts w:ascii="Calibri" w:eastAsiaTheme="minorEastAsia" w:hAnsi="Calibri"/>
              <w:bCs w:val="0"/>
              <w:color w:val="auto"/>
            </w:rPr>
            <w:t>Content</w:t>
          </w:r>
        </w:p>
        <w:p w:rsidR="00DD3ADF" w:rsidRPr="00F906DA" w:rsidRDefault="00DD3ADF" w:rsidP="00F56706">
          <w:pPr>
            <w:pStyle w:val="TOC1"/>
            <w:tabs>
              <w:tab w:val="left" w:pos="440"/>
              <w:tab w:val="right" w:leader="dot" w:pos="9628"/>
            </w:tabs>
            <w:spacing w:after="200"/>
            <w:rPr>
              <w:rFonts w:ascii="Calibri" w:eastAsiaTheme="minorEastAsia" w:hAnsi="Calibri" w:cstheme="minorBidi"/>
              <w:noProof/>
              <w:sz w:val="22"/>
              <w:szCs w:val="22"/>
              <w:lang w:bidi="ar-SA"/>
            </w:rPr>
          </w:pPr>
          <w:r w:rsidRPr="00F906DA">
            <w:rPr>
              <w:rFonts w:ascii="Calibri" w:hAnsi="Calibri"/>
              <w:sz w:val="22"/>
              <w:szCs w:val="22"/>
            </w:rPr>
            <w:fldChar w:fldCharType="begin"/>
          </w:r>
          <w:r w:rsidRPr="00F906DA">
            <w:rPr>
              <w:rFonts w:ascii="Calibri" w:hAnsi="Calibri"/>
              <w:sz w:val="22"/>
              <w:szCs w:val="22"/>
            </w:rPr>
            <w:instrText xml:space="preserve"> TOC \o "1-3" \h \z \u </w:instrText>
          </w:r>
          <w:r w:rsidRPr="00F906DA">
            <w:rPr>
              <w:rFonts w:ascii="Calibri" w:hAnsi="Calibri"/>
              <w:sz w:val="22"/>
              <w:szCs w:val="22"/>
            </w:rPr>
            <w:fldChar w:fldCharType="separate"/>
          </w:r>
          <w:hyperlink w:anchor="_Toc355681760" w:history="1">
            <w:r w:rsidRPr="00F906DA">
              <w:rPr>
                <w:rStyle w:val="Hyperlink"/>
                <w:rFonts w:ascii="Calibri" w:hAnsi="Calibri"/>
                <w:noProof/>
                <w:sz w:val="22"/>
                <w:szCs w:val="22"/>
              </w:rPr>
              <w:t>1.</w:t>
            </w:r>
            <w:r w:rsidRPr="00F906DA">
              <w:rPr>
                <w:rFonts w:ascii="Calibri" w:eastAsiaTheme="minorEastAsia" w:hAnsi="Calibri" w:cstheme="minorBidi"/>
                <w:noProof/>
                <w:sz w:val="22"/>
                <w:szCs w:val="22"/>
                <w:lang w:bidi="ar-SA"/>
              </w:rPr>
              <w:tab/>
            </w:r>
            <w:r w:rsidRPr="00F906DA">
              <w:rPr>
                <w:rStyle w:val="Hyperlink"/>
                <w:rFonts w:ascii="Calibri" w:hAnsi="Calibri"/>
                <w:noProof/>
                <w:sz w:val="22"/>
                <w:szCs w:val="22"/>
              </w:rPr>
              <w:t>Contents</w:t>
            </w:r>
            <w:r w:rsidRPr="00F906DA">
              <w:rPr>
                <w:rFonts w:ascii="Calibri" w:hAnsi="Calibri"/>
                <w:noProof/>
                <w:webHidden/>
                <w:sz w:val="22"/>
                <w:szCs w:val="22"/>
              </w:rPr>
              <w:tab/>
            </w:r>
            <w:r w:rsidRPr="00F906DA">
              <w:rPr>
                <w:rFonts w:ascii="Calibri" w:hAnsi="Calibri"/>
                <w:noProof/>
                <w:webHidden/>
                <w:sz w:val="22"/>
                <w:szCs w:val="22"/>
              </w:rPr>
              <w:fldChar w:fldCharType="begin"/>
            </w:r>
            <w:r w:rsidRPr="00F906DA">
              <w:rPr>
                <w:rFonts w:ascii="Calibri" w:hAnsi="Calibri"/>
                <w:noProof/>
                <w:webHidden/>
                <w:sz w:val="22"/>
                <w:szCs w:val="22"/>
              </w:rPr>
              <w:instrText xml:space="preserve"> PAGEREF _Toc355681760 \h </w:instrText>
            </w:r>
            <w:r w:rsidRPr="00F906DA">
              <w:rPr>
                <w:rFonts w:ascii="Calibri" w:hAnsi="Calibri"/>
                <w:noProof/>
                <w:webHidden/>
                <w:sz w:val="22"/>
                <w:szCs w:val="22"/>
              </w:rPr>
            </w:r>
            <w:r w:rsidRPr="00F906DA">
              <w:rPr>
                <w:rFonts w:ascii="Calibri" w:hAnsi="Calibri"/>
                <w:noProof/>
                <w:webHidden/>
                <w:sz w:val="22"/>
                <w:szCs w:val="22"/>
              </w:rPr>
              <w:fldChar w:fldCharType="separate"/>
            </w:r>
            <w:r w:rsidR="00BD2CC7">
              <w:rPr>
                <w:rFonts w:ascii="Calibri" w:hAnsi="Calibri"/>
                <w:noProof/>
                <w:webHidden/>
                <w:sz w:val="22"/>
                <w:szCs w:val="22"/>
              </w:rPr>
              <w:t>3</w:t>
            </w:r>
            <w:r w:rsidRPr="00F906DA">
              <w:rPr>
                <w:rFonts w:ascii="Calibri" w:hAnsi="Calibri"/>
                <w:noProof/>
                <w:webHidden/>
                <w:sz w:val="22"/>
                <w:szCs w:val="22"/>
              </w:rPr>
              <w:fldChar w:fldCharType="end"/>
            </w:r>
          </w:hyperlink>
        </w:p>
        <w:p w:rsidR="00DD3ADF" w:rsidRPr="00F906DA" w:rsidRDefault="000C331F" w:rsidP="00F56706">
          <w:pPr>
            <w:pStyle w:val="TOC1"/>
            <w:tabs>
              <w:tab w:val="left" w:pos="440"/>
              <w:tab w:val="right" w:leader="dot" w:pos="9628"/>
            </w:tabs>
            <w:spacing w:after="200"/>
            <w:rPr>
              <w:rFonts w:ascii="Calibri" w:eastAsiaTheme="minorEastAsia" w:hAnsi="Calibri" w:cstheme="minorBidi"/>
              <w:noProof/>
              <w:sz w:val="22"/>
              <w:szCs w:val="22"/>
              <w:lang w:bidi="ar-SA"/>
            </w:rPr>
          </w:pPr>
          <w:hyperlink w:anchor="_Toc355681761" w:history="1">
            <w:r w:rsidR="00DD3ADF" w:rsidRPr="00F906DA">
              <w:rPr>
                <w:rStyle w:val="Hyperlink"/>
                <w:rFonts w:ascii="Calibri" w:hAnsi="Calibri"/>
                <w:noProof/>
                <w:sz w:val="22"/>
                <w:szCs w:val="22"/>
              </w:rPr>
              <w:t>2.</w:t>
            </w:r>
            <w:r w:rsidR="00DD3ADF" w:rsidRPr="00F906DA">
              <w:rPr>
                <w:rFonts w:ascii="Calibri" w:eastAsiaTheme="minorEastAsia" w:hAnsi="Calibri" w:cstheme="minorBidi"/>
                <w:noProof/>
                <w:sz w:val="22"/>
                <w:szCs w:val="22"/>
                <w:lang w:bidi="ar-SA"/>
              </w:rPr>
              <w:tab/>
            </w:r>
            <w:r w:rsidR="00DD3ADF" w:rsidRPr="00F906DA">
              <w:rPr>
                <w:rStyle w:val="Hyperlink"/>
                <w:rFonts w:ascii="Calibri" w:hAnsi="Calibri"/>
                <w:noProof/>
                <w:sz w:val="22"/>
                <w:szCs w:val="22"/>
              </w:rPr>
              <w:t>Hello World</w:t>
            </w:r>
            <w:r w:rsidR="00DD3ADF" w:rsidRPr="00F906DA">
              <w:rPr>
                <w:rFonts w:ascii="Calibri" w:hAnsi="Calibri"/>
                <w:noProof/>
                <w:webHidden/>
                <w:sz w:val="22"/>
                <w:szCs w:val="22"/>
              </w:rPr>
              <w:tab/>
            </w:r>
            <w:r w:rsidR="00DD3ADF" w:rsidRPr="00F906DA">
              <w:rPr>
                <w:rFonts w:ascii="Calibri" w:hAnsi="Calibri"/>
                <w:noProof/>
                <w:webHidden/>
                <w:sz w:val="22"/>
                <w:szCs w:val="22"/>
              </w:rPr>
              <w:fldChar w:fldCharType="begin"/>
            </w:r>
            <w:r w:rsidR="00DD3ADF" w:rsidRPr="00F906DA">
              <w:rPr>
                <w:rFonts w:ascii="Calibri" w:hAnsi="Calibri"/>
                <w:noProof/>
                <w:webHidden/>
                <w:sz w:val="22"/>
                <w:szCs w:val="22"/>
              </w:rPr>
              <w:instrText xml:space="preserve"> PAGEREF _Toc355681761 \h </w:instrText>
            </w:r>
            <w:r w:rsidR="00DD3ADF" w:rsidRPr="00F906DA">
              <w:rPr>
                <w:rFonts w:ascii="Calibri" w:hAnsi="Calibri"/>
                <w:noProof/>
                <w:webHidden/>
                <w:sz w:val="22"/>
                <w:szCs w:val="22"/>
              </w:rPr>
            </w:r>
            <w:r w:rsidR="00DD3ADF" w:rsidRPr="00F906DA">
              <w:rPr>
                <w:rFonts w:ascii="Calibri" w:hAnsi="Calibri"/>
                <w:noProof/>
                <w:webHidden/>
                <w:sz w:val="22"/>
                <w:szCs w:val="22"/>
              </w:rPr>
              <w:fldChar w:fldCharType="separate"/>
            </w:r>
            <w:r w:rsidR="00BD2CC7">
              <w:rPr>
                <w:rFonts w:ascii="Calibri" w:hAnsi="Calibri"/>
                <w:noProof/>
                <w:webHidden/>
                <w:sz w:val="22"/>
                <w:szCs w:val="22"/>
              </w:rPr>
              <w:t>3</w:t>
            </w:r>
            <w:r w:rsidR="00DD3ADF" w:rsidRPr="00F906DA">
              <w:rPr>
                <w:rFonts w:ascii="Calibri" w:hAnsi="Calibri"/>
                <w:noProof/>
                <w:webHidden/>
                <w:sz w:val="22"/>
                <w:szCs w:val="22"/>
              </w:rPr>
              <w:fldChar w:fldCharType="end"/>
            </w:r>
          </w:hyperlink>
        </w:p>
        <w:p w:rsidR="00DD3ADF" w:rsidRPr="00F906DA" w:rsidRDefault="000C331F" w:rsidP="00F56706">
          <w:pPr>
            <w:pStyle w:val="TOC1"/>
            <w:tabs>
              <w:tab w:val="left" w:pos="440"/>
              <w:tab w:val="right" w:leader="dot" w:pos="9628"/>
            </w:tabs>
            <w:spacing w:after="200"/>
            <w:rPr>
              <w:rFonts w:ascii="Calibri" w:eastAsiaTheme="minorEastAsia" w:hAnsi="Calibri" w:cstheme="minorBidi"/>
              <w:noProof/>
              <w:sz w:val="22"/>
              <w:szCs w:val="22"/>
              <w:lang w:bidi="ar-SA"/>
            </w:rPr>
          </w:pPr>
          <w:hyperlink w:anchor="_Toc355681762" w:history="1">
            <w:r w:rsidR="00DD3ADF" w:rsidRPr="00F906DA">
              <w:rPr>
                <w:rStyle w:val="Hyperlink"/>
                <w:rFonts w:ascii="Calibri" w:hAnsi="Calibri"/>
                <w:noProof/>
                <w:sz w:val="22"/>
                <w:szCs w:val="22"/>
              </w:rPr>
              <w:t>3.</w:t>
            </w:r>
            <w:r w:rsidR="00DD3ADF" w:rsidRPr="00F906DA">
              <w:rPr>
                <w:rFonts w:ascii="Calibri" w:eastAsiaTheme="minorEastAsia" w:hAnsi="Calibri" w:cstheme="minorBidi"/>
                <w:noProof/>
                <w:sz w:val="22"/>
                <w:szCs w:val="22"/>
                <w:lang w:bidi="ar-SA"/>
              </w:rPr>
              <w:tab/>
            </w:r>
            <w:r w:rsidR="00DD3ADF" w:rsidRPr="00F906DA">
              <w:rPr>
                <w:rStyle w:val="Hyperlink"/>
                <w:rFonts w:ascii="Calibri" w:hAnsi="Calibri"/>
                <w:noProof/>
                <w:sz w:val="22"/>
                <w:szCs w:val="22"/>
              </w:rPr>
              <w:t>Count to Ten</w:t>
            </w:r>
            <w:r w:rsidR="00DD3ADF" w:rsidRPr="00F906DA">
              <w:rPr>
                <w:rFonts w:ascii="Calibri" w:hAnsi="Calibri"/>
                <w:noProof/>
                <w:webHidden/>
                <w:sz w:val="22"/>
                <w:szCs w:val="22"/>
              </w:rPr>
              <w:tab/>
            </w:r>
            <w:r w:rsidR="00DD3ADF" w:rsidRPr="00F906DA">
              <w:rPr>
                <w:rFonts w:ascii="Calibri" w:hAnsi="Calibri"/>
                <w:noProof/>
                <w:webHidden/>
                <w:sz w:val="22"/>
                <w:szCs w:val="22"/>
              </w:rPr>
              <w:fldChar w:fldCharType="begin"/>
            </w:r>
            <w:r w:rsidR="00DD3ADF" w:rsidRPr="00F906DA">
              <w:rPr>
                <w:rFonts w:ascii="Calibri" w:hAnsi="Calibri"/>
                <w:noProof/>
                <w:webHidden/>
                <w:sz w:val="22"/>
                <w:szCs w:val="22"/>
              </w:rPr>
              <w:instrText xml:space="preserve"> PAGEREF _Toc355681762 \h </w:instrText>
            </w:r>
            <w:r w:rsidR="00DD3ADF" w:rsidRPr="00F906DA">
              <w:rPr>
                <w:rFonts w:ascii="Calibri" w:hAnsi="Calibri"/>
                <w:noProof/>
                <w:webHidden/>
                <w:sz w:val="22"/>
                <w:szCs w:val="22"/>
              </w:rPr>
            </w:r>
            <w:r w:rsidR="00DD3ADF" w:rsidRPr="00F906DA">
              <w:rPr>
                <w:rFonts w:ascii="Calibri" w:hAnsi="Calibri"/>
                <w:noProof/>
                <w:webHidden/>
                <w:sz w:val="22"/>
                <w:szCs w:val="22"/>
              </w:rPr>
              <w:fldChar w:fldCharType="separate"/>
            </w:r>
            <w:r w:rsidR="00BD2CC7">
              <w:rPr>
                <w:rFonts w:ascii="Calibri" w:hAnsi="Calibri"/>
                <w:noProof/>
                <w:webHidden/>
                <w:sz w:val="22"/>
                <w:szCs w:val="22"/>
              </w:rPr>
              <w:t>3</w:t>
            </w:r>
            <w:r w:rsidR="00DD3ADF" w:rsidRPr="00F906DA">
              <w:rPr>
                <w:rFonts w:ascii="Calibri" w:hAnsi="Calibri"/>
                <w:noProof/>
                <w:webHidden/>
                <w:sz w:val="22"/>
                <w:szCs w:val="22"/>
              </w:rPr>
              <w:fldChar w:fldCharType="end"/>
            </w:r>
          </w:hyperlink>
        </w:p>
        <w:p w:rsidR="00DD3ADF" w:rsidRPr="00F906DA" w:rsidRDefault="000C331F" w:rsidP="00F56706">
          <w:pPr>
            <w:pStyle w:val="TOC1"/>
            <w:tabs>
              <w:tab w:val="left" w:pos="440"/>
              <w:tab w:val="right" w:leader="dot" w:pos="9628"/>
            </w:tabs>
            <w:spacing w:after="200"/>
            <w:rPr>
              <w:rFonts w:ascii="Calibri" w:eastAsiaTheme="minorEastAsia" w:hAnsi="Calibri" w:cstheme="minorBidi"/>
              <w:noProof/>
              <w:sz w:val="22"/>
              <w:szCs w:val="22"/>
              <w:lang w:bidi="ar-SA"/>
            </w:rPr>
          </w:pPr>
          <w:hyperlink w:anchor="_Toc355681763" w:history="1">
            <w:r w:rsidR="00DD3ADF" w:rsidRPr="00F906DA">
              <w:rPr>
                <w:rStyle w:val="Hyperlink"/>
                <w:rFonts w:ascii="Calibri" w:hAnsi="Calibri"/>
                <w:noProof/>
                <w:sz w:val="22"/>
                <w:szCs w:val="22"/>
              </w:rPr>
              <w:t>4.</w:t>
            </w:r>
            <w:r w:rsidR="00DD3ADF" w:rsidRPr="00F906DA">
              <w:rPr>
                <w:rFonts w:ascii="Calibri" w:eastAsiaTheme="minorEastAsia" w:hAnsi="Calibri" w:cstheme="minorBidi"/>
                <w:noProof/>
                <w:sz w:val="22"/>
                <w:szCs w:val="22"/>
                <w:lang w:bidi="ar-SA"/>
              </w:rPr>
              <w:tab/>
            </w:r>
            <w:r w:rsidR="00DD3ADF" w:rsidRPr="00F906DA">
              <w:rPr>
                <w:rStyle w:val="Hyperlink"/>
                <w:rFonts w:ascii="Calibri" w:hAnsi="Calibri"/>
                <w:noProof/>
                <w:sz w:val="22"/>
                <w:szCs w:val="22"/>
              </w:rPr>
              <w:t>Predator-Prey Simulation</w:t>
            </w:r>
            <w:r w:rsidR="00DD3ADF" w:rsidRPr="00F906DA">
              <w:rPr>
                <w:rFonts w:ascii="Calibri" w:hAnsi="Calibri"/>
                <w:noProof/>
                <w:webHidden/>
                <w:sz w:val="22"/>
                <w:szCs w:val="22"/>
              </w:rPr>
              <w:tab/>
            </w:r>
            <w:r w:rsidR="00DD3ADF" w:rsidRPr="00F906DA">
              <w:rPr>
                <w:rFonts w:ascii="Calibri" w:hAnsi="Calibri"/>
                <w:noProof/>
                <w:webHidden/>
                <w:sz w:val="22"/>
                <w:szCs w:val="22"/>
              </w:rPr>
              <w:fldChar w:fldCharType="begin"/>
            </w:r>
            <w:r w:rsidR="00DD3ADF" w:rsidRPr="00F906DA">
              <w:rPr>
                <w:rFonts w:ascii="Calibri" w:hAnsi="Calibri"/>
                <w:noProof/>
                <w:webHidden/>
                <w:sz w:val="22"/>
                <w:szCs w:val="22"/>
              </w:rPr>
              <w:instrText xml:space="preserve"> PAGEREF _Toc355681763 \h </w:instrText>
            </w:r>
            <w:r w:rsidR="00DD3ADF" w:rsidRPr="00F906DA">
              <w:rPr>
                <w:rFonts w:ascii="Calibri" w:hAnsi="Calibri"/>
                <w:noProof/>
                <w:webHidden/>
                <w:sz w:val="22"/>
                <w:szCs w:val="22"/>
              </w:rPr>
            </w:r>
            <w:r w:rsidR="00DD3ADF" w:rsidRPr="00F906DA">
              <w:rPr>
                <w:rFonts w:ascii="Calibri" w:hAnsi="Calibri"/>
                <w:noProof/>
                <w:webHidden/>
                <w:sz w:val="22"/>
                <w:szCs w:val="22"/>
              </w:rPr>
              <w:fldChar w:fldCharType="separate"/>
            </w:r>
            <w:r w:rsidR="00BD2CC7">
              <w:rPr>
                <w:rFonts w:ascii="Calibri" w:hAnsi="Calibri"/>
                <w:noProof/>
                <w:webHidden/>
                <w:sz w:val="22"/>
                <w:szCs w:val="22"/>
              </w:rPr>
              <w:t>4</w:t>
            </w:r>
            <w:r w:rsidR="00DD3ADF" w:rsidRPr="00F906DA">
              <w:rPr>
                <w:rFonts w:ascii="Calibri" w:hAnsi="Calibri"/>
                <w:noProof/>
                <w:webHidden/>
                <w:sz w:val="22"/>
                <w:szCs w:val="22"/>
              </w:rPr>
              <w:fldChar w:fldCharType="end"/>
            </w:r>
          </w:hyperlink>
        </w:p>
        <w:p w:rsidR="00DD3ADF" w:rsidRPr="00F906DA" w:rsidRDefault="000C331F" w:rsidP="00F56706">
          <w:pPr>
            <w:pStyle w:val="TOC1"/>
            <w:tabs>
              <w:tab w:val="left" w:pos="440"/>
              <w:tab w:val="right" w:leader="dot" w:pos="9628"/>
            </w:tabs>
            <w:spacing w:after="200"/>
            <w:rPr>
              <w:rFonts w:ascii="Calibri" w:eastAsiaTheme="minorEastAsia" w:hAnsi="Calibri" w:cstheme="minorBidi"/>
              <w:noProof/>
              <w:sz w:val="22"/>
              <w:szCs w:val="22"/>
              <w:lang w:bidi="ar-SA"/>
            </w:rPr>
          </w:pPr>
          <w:hyperlink w:anchor="_Toc355681764" w:history="1">
            <w:r w:rsidR="00DD3ADF" w:rsidRPr="00F906DA">
              <w:rPr>
                <w:rStyle w:val="Hyperlink"/>
                <w:rFonts w:ascii="Calibri" w:hAnsi="Calibri"/>
                <w:noProof/>
                <w:sz w:val="22"/>
                <w:szCs w:val="22"/>
              </w:rPr>
              <w:t>5.</w:t>
            </w:r>
            <w:r w:rsidR="00DD3ADF" w:rsidRPr="00F906DA">
              <w:rPr>
                <w:rFonts w:ascii="Calibri" w:eastAsiaTheme="minorEastAsia" w:hAnsi="Calibri" w:cstheme="minorBidi"/>
                <w:noProof/>
                <w:sz w:val="22"/>
                <w:szCs w:val="22"/>
                <w:lang w:bidi="ar-SA"/>
              </w:rPr>
              <w:tab/>
            </w:r>
            <w:r w:rsidR="00DD3ADF" w:rsidRPr="00F906DA">
              <w:rPr>
                <w:rStyle w:val="Hyperlink"/>
                <w:rFonts w:ascii="Calibri" w:hAnsi="Calibri"/>
                <w:noProof/>
                <w:sz w:val="22"/>
                <w:szCs w:val="22"/>
              </w:rPr>
              <w:t>More Advanced Features</w:t>
            </w:r>
            <w:r w:rsidR="00DD3ADF" w:rsidRPr="00F906DA">
              <w:rPr>
                <w:rFonts w:ascii="Calibri" w:hAnsi="Calibri"/>
                <w:noProof/>
                <w:webHidden/>
                <w:sz w:val="22"/>
                <w:szCs w:val="22"/>
              </w:rPr>
              <w:tab/>
            </w:r>
            <w:r w:rsidR="00DD3ADF" w:rsidRPr="00F906DA">
              <w:rPr>
                <w:rFonts w:ascii="Calibri" w:hAnsi="Calibri"/>
                <w:noProof/>
                <w:webHidden/>
                <w:sz w:val="22"/>
                <w:szCs w:val="22"/>
              </w:rPr>
              <w:fldChar w:fldCharType="begin"/>
            </w:r>
            <w:r w:rsidR="00DD3ADF" w:rsidRPr="00F906DA">
              <w:rPr>
                <w:rFonts w:ascii="Calibri" w:hAnsi="Calibri"/>
                <w:noProof/>
                <w:webHidden/>
                <w:sz w:val="22"/>
                <w:szCs w:val="22"/>
              </w:rPr>
              <w:instrText xml:space="preserve"> PAGEREF _Toc355681764 \h </w:instrText>
            </w:r>
            <w:r w:rsidR="00DD3ADF" w:rsidRPr="00F906DA">
              <w:rPr>
                <w:rFonts w:ascii="Calibri" w:hAnsi="Calibri"/>
                <w:noProof/>
                <w:webHidden/>
                <w:sz w:val="22"/>
                <w:szCs w:val="22"/>
              </w:rPr>
            </w:r>
            <w:r w:rsidR="00DD3ADF" w:rsidRPr="00F906DA">
              <w:rPr>
                <w:rFonts w:ascii="Calibri" w:hAnsi="Calibri"/>
                <w:noProof/>
                <w:webHidden/>
                <w:sz w:val="22"/>
                <w:szCs w:val="22"/>
              </w:rPr>
              <w:fldChar w:fldCharType="separate"/>
            </w:r>
            <w:r w:rsidR="00BD2CC7">
              <w:rPr>
                <w:rFonts w:ascii="Calibri" w:hAnsi="Calibri"/>
                <w:noProof/>
                <w:webHidden/>
                <w:sz w:val="22"/>
                <w:szCs w:val="22"/>
              </w:rPr>
              <w:t>6</w:t>
            </w:r>
            <w:r w:rsidR="00DD3ADF" w:rsidRPr="00F906DA">
              <w:rPr>
                <w:rFonts w:ascii="Calibri" w:hAnsi="Calibri"/>
                <w:noProof/>
                <w:webHidden/>
                <w:sz w:val="22"/>
                <w:szCs w:val="22"/>
              </w:rPr>
              <w:fldChar w:fldCharType="end"/>
            </w:r>
          </w:hyperlink>
        </w:p>
        <w:p w:rsidR="00DD3ADF" w:rsidRPr="00F906DA" w:rsidRDefault="00DD3ADF" w:rsidP="00F56706">
          <w:pPr>
            <w:rPr>
              <w:rFonts w:ascii="Calibri" w:hAnsi="Calibri"/>
            </w:rPr>
          </w:pPr>
          <w:r w:rsidRPr="00F906DA">
            <w:rPr>
              <w:rFonts w:ascii="Calibri" w:hAnsi="Calibri"/>
              <w:b/>
              <w:bCs/>
              <w:noProof/>
              <w:sz w:val="22"/>
              <w:szCs w:val="22"/>
            </w:rPr>
            <w:fldChar w:fldCharType="end"/>
          </w:r>
        </w:p>
      </w:sdtContent>
    </w:sdt>
    <w:p w:rsidR="00F97CF5" w:rsidRPr="00F906DA" w:rsidRDefault="00DD3ADF" w:rsidP="00F56706">
      <w:pPr>
        <w:pStyle w:val="Heading1"/>
        <w:numPr>
          <w:ilvl w:val="0"/>
          <w:numId w:val="4"/>
        </w:numPr>
        <w:spacing w:before="0" w:after="200"/>
        <w:rPr>
          <w:rFonts w:ascii="Calibri" w:eastAsiaTheme="minorEastAsia" w:hAnsi="Calibri" w:cstheme="minorBidi"/>
          <w:bCs w:val="0"/>
          <w:color w:val="auto"/>
          <w:szCs w:val="28"/>
        </w:rPr>
      </w:pPr>
      <w:bookmarkStart w:id="2" w:name="_Toc355681760"/>
      <w:r w:rsidRPr="00F906DA">
        <w:rPr>
          <w:rFonts w:ascii="Calibri" w:eastAsiaTheme="minorEastAsia" w:hAnsi="Calibri" w:cstheme="minorBidi"/>
          <w:bCs w:val="0"/>
          <w:color w:val="auto"/>
          <w:szCs w:val="28"/>
        </w:rPr>
        <w:t>Content</w:t>
      </w:r>
      <w:r w:rsidR="00F97CF5" w:rsidRPr="00F906DA">
        <w:rPr>
          <w:rFonts w:ascii="Calibri" w:eastAsiaTheme="minorEastAsia" w:hAnsi="Calibri" w:cstheme="minorBidi"/>
          <w:bCs w:val="0"/>
          <w:color w:val="auto"/>
          <w:szCs w:val="28"/>
        </w:rPr>
        <w:t>s</w:t>
      </w:r>
    </w:p>
    <w:p w:rsidR="00F56706" w:rsidRPr="00F906DA" w:rsidRDefault="00F56706" w:rsidP="00F56706">
      <w:pPr>
        <w:rPr>
          <w:rFonts w:ascii="Calibri" w:hAnsi="Calibri"/>
        </w:rPr>
      </w:pPr>
    </w:p>
    <w:p w:rsidR="00F56706" w:rsidRPr="00F906DA" w:rsidRDefault="00F56706" w:rsidP="00F56706">
      <w:pPr>
        <w:rPr>
          <w:rFonts w:ascii="Calibri" w:hAnsi="Calibri"/>
        </w:rPr>
      </w:pPr>
    </w:p>
    <w:p w:rsidR="00F97CF5" w:rsidRPr="00F906DA" w:rsidRDefault="00F97CF5" w:rsidP="00F56706">
      <w:pPr>
        <w:pStyle w:val="Heading1"/>
        <w:numPr>
          <w:ilvl w:val="0"/>
          <w:numId w:val="4"/>
        </w:numPr>
        <w:spacing w:before="0" w:after="200"/>
        <w:rPr>
          <w:rFonts w:ascii="Calibri" w:eastAsiaTheme="minorEastAsia" w:hAnsi="Calibri" w:cstheme="minorBidi"/>
          <w:bCs w:val="0"/>
          <w:color w:val="auto"/>
          <w:szCs w:val="28"/>
        </w:rPr>
      </w:pPr>
      <w:r w:rsidRPr="00F906DA">
        <w:rPr>
          <w:rFonts w:ascii="Calibri" w:eastAsiaTheme="minorEastAsia" w:hAnsi="Calibri" w:cstheme="minorBidi"/>
          <w:bCs w:val="0"/>
          <w:color w:val="auto"/>
          <w:szCs w:val="28"/>
        </w:rPr>
        <w:t>Introduction</w:t>
      </w:r>
      <w:bookmarkEnd w:id="2"/>
      <w:r w:rsidR="00DD3ADF" w:rsidRPr="00F906DA">
        <w:rPr>
          <w:rFonts w:ascii="Calibri" w:eastAsiaTheme="minorEastAsia" w:hAnsi="Calibri" w:cstheme="minorBidi"/>
          <w:bCs w:val="0"/>
          <w:color w:val="auto"/>
          <w:szCs w:val="28"/>
        </w:rPr>
        <w:t xml:space="preserve"> </w:t>
      </w:r>
    </w:p>
    <w:p w:rsidR="00F97CF5" w:rsidRPr="00F906DA" w:rsidRDefault="00F97CF5" w:rsidP="00F56706">
      <w:pPr>
        <w:rPr>
          <w:rFonts w:ascii="Calibri" w:hAnsi="Calibri"/>
          <w:sz w:val="22"/>
          <w:szCs w:val="22"/>
        </w:rPr>
      </w:pPr>
      <w:r w:rsidRPr="00F906DA">
        <w:rPr>
          <w:rFonts w:ascii="Calibri" w:hAnsi="Calibri"/>
          <w:sz w:val="22"/>
          <w:szCs w:val="22"/>
        </w:rPr>
        <w:t xml:space="preserve">Here we teach you how to use gepetto. We will start with a hello world program. This is just one simple function call. </w:t>
      </w:r>
    </w:p>
    <w:p w:rsidR="00F56706" w:rsidRPr="00F906DA" w:rsidRDefault="00F56706" w:rsidP="00F56706">
      <w:pPr>
        <w:rPr>
          <w:rFonts w:ascii="Calibri" w:hAnsi="Calibri"/>
          <w:sz w:val="22"/>
          <w:szCs w:val="22"/>
        </w:rPr>
      </w:pPr>
    </w:p>
    <w:p w:rsidR="00F97CF5" w:rsidRPr="00DE20BD" w:rsidRDefault="00DD3ADF" w:rsidP="00DE20BD">
      <w:pPr>
        <w:pStyle w:val="Heading1"/>
        <w:numPr>
          <w:ilvl w:val="0"/>
          <w:numId w:val="4"/>
        </w:numPr>
        <w:spacing w:before="0" w:after="200"/>
        <w:rPr>
          <w:rFonts w:ascii="Calibri" w:eastAsiaTheme="minorEastAsia" w:hAnsi="Calibri" w:cstheme="minorBidi"/>
          <w:bCs w:val="0"/>
          <w:color w:val="auto"/>
          <w:szCs w:val="28"/>
        </w:rPr>
      </w:pPr>
      <w:bookmarkStart w:id="3" w:name="_Toc355681761"/>
      <w:r w:rsidRPr="00F906DA">
        <w:rPr>
          <w:rFonts w:ascii="Calibri" w:eastAsiaTheme="minorEastAsia" w:hAnsi="Calibri" w:cstheme="minorBidi"/>
          <w:bCs w:val="0"/>
          <w:color w:val="auto"/>
          <w:szCs w:val="28"/>
        </w:rPr>
        <w:t>H</w:t>
      </w:r>
      <w:r w:rsidR="00B11ED1" w:rsidRPr="00F906DA">
        <w:rPr>
          <w:rFonts w:ascii="Calibri" w:eastAsiaTheme="minorEastAsia" w:hAnsi="Calibri" w:cstheme="minorBidi"/>
          <w:bCs w:val="0"/>
          <w:color w:val="auto"/>
          <w:szCs w:val="28"/>
        </w:rPr>
        <w:t>ello World</w:t>
      </w:r>
      <w:bookmarkEnd w:id="1"/>
      <w:bookmarkEnd w:id="3"/>
    </w:p>
    <w:p w:rsidR="00F97CF5" w:rsidRPr="00F906DA" w:rsidRDefault="00F97CF5" w:rsidP="00F56706">
      <w:pPr>
        <w:rPr>
          <w:rFonts w:ascii="Calibri" w:hAnsi="Calibri"/>
          <w:sz w:val="22"/>
          <w:szCs w:val="22"/>
        </w:rPr>
      </w:pPr>
      <w:r w:rsidRPr="00F906DA">
        <w:rPr>
          <w:rFonts w:ascii="Calibri" w:hAnsi="Calibri"/>
          <w:sz w:val="22"/>
          <w:szCs w:val="22"/>
        </w:rPr>
        <w:t>Start by creating a file helloworld.gep.</w:t>
      </w:r>
    </w:p>
    <w:p w:rsidR="00F97CF5" w:rsidRPr="00F906DA" w:rsidRDefault="00F97CF5" w:rsidP="00F56706">
      <w:pPr>
        <w:rPr>
          <w:rFonts w:ascii="Calibri" w:hAnsi="Calibri"/>
          <w:i/>
          <w:iCs/>
          <w:sz w:val="22"/>
          <w:szCs w:val="22"/>
        </w:rPr>
      </w:pPr>
      <w:r w:rsidRPr="00F906DA">
        <w:rPr>
          <w:rFonts w:ascii="Calibri" w:hAnsi="Calibri"/>
          <w:i/>
          <w:iCs/>
          <w:sz w:val="22"/>
          <w:szCs w:val="22"/>
        </w:rPr>
        <w:t>helloworld.gep</w:t>
      </w:r>
    </w:p>
    <w:p w:rsidR="00F97CF5" w:rsidRPr="001B5D4B" w:rsidRDefault="00F97CF5" w:rsidP="00F906DA">
      <w:pPr>
        <w:rPr>
          <w:rFonts w:asciiTheme="majorHAnsi" w:hAnsiTheme="majorHAnsi" w:cstheme="majorHAnsi"/>
          <w:sz w:val="18"/>
          <w:szCs w:val="18"/>
        </w:rPr>
      </w:pPr>
      <w:r w:rsidRPr="00F906DA">
        <w:rPr>
          <w:rFonts w:ascii="Calibri" w:hAnsi="Calibri"/>
          <w:i/>
          <w:iCs/>
          <w:sz w:val="22"/>
          <w:szCs w:val="22"/>
        </w:rPr>
        <w:t xml:space="preserve"> </w:t>
      </w:r>
      <w:r w:rsidRPr="00F906DA">
        <w:rPr>
          <w:rFonts w:ascii="Calibri" w:hAnsi="Calibri"/>
          <w:i/>
          <w:iCs/>
          <w:sz w:val="22"/>
          <w:szCs w:val="22"/>
        </w:rPr>
        <w:tab/>
      </w:r>
      <w:r w:rsidRPr="001B5D4B">
        <w:rPr>
          <w:rFonts w:asciiTheme="majorHAnsi" w:hAnsiTheme="majorHAnsi" w:cstheme="majorHAnsi"/>
          <w:sz w:val="18"/>
          <w:szCs w:val="18"/>
        </w:rPr>
        <w:t>rule true -&gt; { print("hello world"); end; }</w:t>
      </w:r>
    </w:p>
    <w:p w:rsidR="00F97CF5" w:rsidRPr="00F906DA" w:rsidRDefault="00F97CF5" w:rsidP="00F56706">
      <w:pPr>
        <w:rPr>
          <w:rFonts w:ascii="Calibri" w:hAnsi="Calibri"/>
          <w:sz w:val="22"/>
          <w:szCs w:val="22"/>
        </w:rPr>
      </w:pPr>
      <w:r w:rsidRPr="00F906DA">
        <w:rPr>
          <w:rFonts w:ascii="Calibri" w:hAnsi="Calibri"/>
          <w:sz w:val="22"/>
          <w:szCs w:val="22"/>
        </w:rPr>
        <w:t>This translates program into C code. By default, the output of this stage is a C source file with the name of outfile.c. Alternatively, we can specify a file name with -o flage: "geppetto helloworld.gep -o helloworld.c". Then "gcc helloworld.c" and "./a.out". Outputs to screen:</w:t>
      </w:r>
    </w:p>
    <w:p w:rsidR="00F97CF5" w:rsidRPr="00F906DA" w:rsidRDefault="00F97CF5" w:rsidP="001325BE">
      <w:pPr>
        <w:rPr>
          <w:rFonts w:ascii="Calibri" w:hAnsi="Calibri"/>
          <w:sz w:val="22"/>
          <w:szCs w:val="22"/>
        </w:rPr>
      </w:pPr>
      <w:r w:rsidRPr="001325BE">
        <w:rPr>
          <w:rFonts w:asciiTheme="majorHAnsi" w:hAnsiTheme="majorHAnsi" w:cstheme="majorHAnsi"/>
          <w:sz w:val="18"/>
          <w:szCs w:val="18"/>
        </w:rPr>
        <w:t>Hello World</w:t>
      </w:r>
      <w:r w:rsidRPr="00F906DA">
        <w:rPr>
          <w:rFonts w:ascii="Calibri" w:hAnsi="Calibri"/>
          <w:sz w:val="22"/>
          <w:szCs w:val="22"/>
        </w:rPr>
        <w:t>. This program evaluated</w:t>
      </w:r>
    </w:p>
    <w:p w:rsidR="00F97CF5" w:rsidRPr="00F906DA" w:rsidRDefault="00F97CF5" w:rsidP="00F56706">
      <w:pPr>
        <w:rPr>
          <w:rFonts w:ascii="Calibri" w:hAnsi="Calibri"/>
          <w:sz w:val="22"/>
          <w:szCs w:val="22"/>
        </w:rPr>
      </w:pPr>
      <w:r w:rsidRPr="00F906DA">
        <w:rPr>
          <w:rFonts w:ascii="Calibri" w:hAnsi="Calibri"/>
          <w:sz w:val="22"/>
          <w:szCs w:val="22"/>
        </w:rPr>
        <w:t>That was a simple example to show you how to compile the program. Now we proceed to show you another program in order to get you used to the unique syntactical features of Geppetto.</w:t>
      </w:r>
    </w:p>
    <w:p w:rsidR="00F97CF5" w:rsidRPr="00F906DA" w:rsidRDefault="00F97CF5" w:rsidP="00F56706">
      <w:pPr>
        <w:rPr>
          <w:rFonts w:ascii="Calibri" w:hAnsi="Calibri"/>
        </w:rPr>
      </w:pPr>
    </w:p>
    <w:p w:rsidR="00F97CF5" w:rsidRPr="001325BE" w:rsidRDefault="00B11ED1" w:rsidP="001325BE">
      <w:pPr>
        <w:pStyle w:val="Heading1"/>
        <w:numPr>
          <w:ilvl w:val="0"/>
          <w:numId w:val="4"/>
        </w:numPr>
        <w:spacing w:before="0" w:after="200"/>
        <w:rPr>
          <w:rFonts w:ascii="Calibri" w:eastAsiaTheme="minorEastAsia" w:hAnsi="Calibri" w:cstheme="minorBidi"/>
          <w:bCs w:val="0"/>
          <w:color w:val="auto"/>
          <w:szCs w:val="28"/>
        </w:rPr>
      </w:pPr>
      <w:bookmarkStart w:id="4" w:name="_Toc355681597"/>
      <w:bookmarkStart w:id="5" w:name="_Toc355681762"/>
      <w:r w:rsidRPr="00F906DA">
        <w:rPr>
          <w:rFonts w:ascii="Calibri" w:eastAsiaTheme="minorEastAsia" w:hAnsi="Calibri" w:cstheme="minorBidi"/>
          <w:bCs w:val="0"/>
          <w:color w:val="auto"/>
          <w:szCs w:val="28"/>
        </w:rPr>
        <w:t>Count to Ten</w:t>
      </w:r>
      <w:bookmarkEnd w:id="4"/>
      <w:bookmarkEnd w:id="5"/>
    </w:p>
    <w:p w:rsidR="00F97CF5" w:rsidRPr="00F906DA" w:rsidRDefault="00F97CF5" w:rsidP="00F906DA">
      <w:pPr>
        <w:rPr>
          <w:rFonts w:ascii="Calibri" w:hAnsi="Calibri"/>
          <w:i/>
          <w:iCs/>
          <w:sz w:val="22"/>
          <w:szCs w:val="22"/>
        </w:rPr>
      </w:pPr>
      <w:r w:rsidRPr="00F906DA">
        <w:rPr>
          <w:rFonts w:ascii="Calibri" w:hAnsi="Calibri"/>
          <w:i/>
          <w:iCs/>
          <w:sz w:val="22"/>
          <w:szCs w:val="22"/>
        </w:rPr>
        <w:t>counter.gep</w:t>
      </w:r>
    </w:p>
    <w:p w:rsidR="00F97CF5" w:rsidRPr="001B5D4B" w:rsidRDefault="00F97CF5" w:rsidP="00F56706">
      <w:pPr>
        <w:rPr>
          <w:rFonts w:asciiTheme="majorHAnsi" w:hAnsiTheme="majorHAnsi" w:cstheme="majorHAnsi"/>
          <w:sz w:val="18"/>
          <w:szCs w:val="18"/>
        </w:rPr>
      </w:pPr>
      <w:r w:rsidRPr="00F906DA">
        <w:rPr>
          <w:rFonts w:ascii="Calibri" w:hAnsi="Calibri"/>
          <w:i/>
          <w:iCs/>
          <w:sz w:val="22"/>
          <w:szCs w:val="22"/>
        </w:rPr>
        <w:tab/>
      </w:r>
      <w:r w:rsidRPr="001B5D4B">
        <w:rPr>
          <w:rFonts w:asciiTheme="majorHAnsi" w:hAnsiTheme="majorHAnsi" w:cstheme="majorHAnsi"/>
          <w:sz w:val="18"/>
          <w:szCs w:val="18"/>
        </w:rPr>
        <w:t>int i = 0;</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rule true -&gt; { i = i + 1; extern.printf("%d", i); }</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lastRenderedPageBreak/>
        <w:tab/>
        <w:t>rule i == 10 -&gt; end;</w:t>
      </w:r>
    </w:p>
    <w:p w:rsidR="00F97CF5" w:rsidRPr="00F906DA" w:rsidRDefault="00F97CF5" w:rsidP="00F56706">
      <w:pPr>
        <w:rPr>
          <w:rFonts w:ascii="Calibri" w:hAnsi="Calibri"/>
        </w:rPr>
      </w:pPr>
    </w:p>
    <w:p w:rsidR="00F97CF5" w:rsidRPr="001325BE" w:rsidRDefault="00B11ED1" w:rsidP="001325BE">
      <w:pPr>
        <w:pStyle w:val="Heading1"/>
        <w:numPr>
          <w:ilvl w:val="0"/>
          <w:numId w:val="4"/>
        </w:numPr>
        <w:spacing w:before="0" w:after="200"/>
        <w:rPr>
          <w:rFonts w:ascii="Calibri" w:eastAsiaTheme="minorEastAsia" w:hAnsi="Calibri" w:cstheme="minorBidi"/>
          <w:bCs w:val="0"/>
          <w:color w:val="auto"/>
          <w:szCs w:val="28"/>
        </w:rPr>
      </w:pPr>
      <w:bookmarkStart w:id="6" w:name="_Toc355681598"/>
      <w:bookmarkStart w:id="7" w:name="_Toc355681763"/>
      <w:r w:rsidRPr="00F906DA">
        <w:rPr>
          <w:rFonts w:ascii="Calibri" w:eastAsiaTheme="minorEastAsia" w:hAnsi="Calibri" w:cstheme="minorBidi"/>
          <w:bCs w:val="0"/>
          <w:color w:val="auto"/>
          <w:szCs w:val="28"/>
        </w:rPr>
        <w:t>Predator-Prey Simulation</w:t>
      </w:r>
      <w:bookmarkEnd w:id="6"/>
      <w:bookmarkEnd w:id="7"/>
    </w:p>
    <w:p w:rsidR="00F97CF5" w:rsidRPr="00F906DA" w:rsidRDefault="00F97CF5" w:rsidP="001325BE">
      <w:pPr>
        <w:rPr>
          <w:rFonts w:ascii="Calibri" w:hAnsi="Calibri"/>
          <w:sz w:val="22"/>
          <w:szCs w:val="22"/>
        </w:rPr>
      </w:pPr>
      <w:r w:rsidRPr="00F906DA">
        <w:rPr>
          <w:rFonts w:ascii="Calibri" w:hAnsi="Calibri"/>
          <w:sz w:val="22"/>
          <w:szCs w:val="22"/>
        </w:rPr>
        <w:t>Now we are going to do something more interesting and show you how to make a predator-prey simulations with foxes and rabbits.</w:t>
      </w:r>
    </w:p>
    <w:p w:rsidR="00F97CF5" w:rsidRPr="00F906DA" w:rsidRDefault="00F97CF5" w:rsidP="00F56706">
      <w:pPr>
        <w:rPr>
          <w:rFonts w:ascii="Calibri" w:hAnsi="Calibri"/>
          <w:sz w:val="22"/>
          <w:szCs w:val="22"/>
        </w:rPr>
      </w:pPr>
      <w:r w:rsidRPr="00F906DA">
        <w:rPr>
          <w:rFonts w:ascii="Calibri" w:hAnsi="Calibri"/>
          <w:sz w:val="22"/>
          <w:szCs w:val="22"/>
        </w:rPr>
        <w:t>We will create this foxrabbit.gep file:</w:t>
      </w:r>
    </w:p>
    <w:p w:rsidR="00F97CF5" w:rsidRPr="001B5D4B" w:rsidRDefault="00F97CF5" w:rsidP="00F56706">
      <w:pPr>
        <w:rPr>
          <w:rFonts w:asciiTheme="majorHAnsi" w:hAnsiTheme="majorHAnsi" w:cstheme="majorHAnsi"/>
          <w:sz w:val="18"/>
          <w:szCs w:val="18"/>
        </w:rPr>
      </w:pPr>
      <w:r w:rsidRPr="00F906DA">
        <w:rPr>
          <w:rFonts w:ascii="Calibri" w:hAnsi="Calibri"/>
          <w:i/>
          <w:iCs/>
          <w:sz w:val="22"/>
          <w:szCs w:val="22"/>
        </w:rPr>
        <w:tab/>
      </w:r>
      <w:r w:rsidRPr="001B5D4B">
        <w:rPr>
          <w:rFonts w:asciiTheme="majorHAnsi" w:hAnsiTheme="majorHAnsi" w:cstheme="majorHAnsi"/>
          <w:sz w:val="18"/>
          <w:szCs w:val="18"/>
        </w:rPr>
        <w:t>property pos(int x {1-3}, int y{1-3});</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property alive(boolean b);</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property mood(string s {“hungry”, “vulnerable”});</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entity wolf { pos(1,3), mood(“hungry”), alive(true) }</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entity rabbit { pos(3,2), mood(“vulnerable”), alive(true) }</w:t>
      </w:r>
    </w:p>
    <w:p w:rsidR="00F97CF5" w:rsidRDefault="00F97CF5" w:rsidP="001325BE">
      <w:pPr>
        <w:rPr>
          <w:rFonts w:asciiTheme="majorHAnsi" w:hAnsiTheme="majorHAnsi" w:cstheme="majorHAnsi"/>
          <w:sz w:val="22"/>
          <w:szCs w:val="22"/>
        </w:rPr>
      </w:pPr>
      <w:r w:rsidRPr="001B5D4B">
        <w:rPr>
          <w:rFonts w:asciiTheme="majorHAnsi" w:hAnsiTheme="majorHAnsi" w:cstheme="majorHAnsi"/>
          <w:sz w:val="18"/>
          <w:szCs w:val="18"/>
        </w:rPr>
        <w:tab/>
        <w:t>rule a.mood.hungry &amp;&amp; b.mood.vulnerable &amp;&amp; (a.pos.x == b.pos.x &amp;&amp; a.pos.y == b.pos.y) -&gt; { eat(a,b); end; }</w:t>
      </w:r>
    </w:p>
    <w:p w:rsidR="001325BE" w:rsidRPr="001325BE" w:rsidRDefault="001325BE" w:rsidP="001325BE">
      <w:pPr>
        <w:rPr>
          <w:rFonts w:asciiTheme="majorHAnsi" w:hAnsiTheme="majorHAnsi" w:cstheme="majorHAnsi"/>
          <w:sz w:val="22"/>
          <w:szCs w:val="22"/>
        </w:rPr>
      </w:pPr>
    </w:p>
    <w:p w:rsidR="00F97CF5" w:rsidRPr="00F906DA" w:rsidRDefault="001325BE" w:rsidP="001325BE">
      <w:pPr>
        <w:rPr>
          <w:rFonts w:ascii="Calibri" w:hAnsi="Calibri"/>
          <w:sz w:val="22"/>
          <w:szCs w:val="22"/>
        </w:rPr>
      </w:pPr>
      <w:r>
        <w:rPr>
          <w:rFonts w:ascii="Calibri" w:hAnsi="Calibri"/>
          <w:sz w:val="22"/>
          <w:szCs w:val="22"/>
        </w:rPr>
        <w:t>To reiterate the ba</w:t>
      </w:r>
      <w:r w:rsidR="00F97CF5" w:rsidRPr="00F906DA">
        <w:rPr>
          <w:rFonts w:ascii="Calibri" w:hAnsi="Calibri"/>
          <w:sz w:val="22"/>
          <w:szCs w:val="22"/>
        </w:rPr>
        <w:t xml:space="preserve">sic structure of a Geppetto file, it has these basic components: </w:t>
      </w:r>
    </w:p>
    <w:p w:rsidR="00F97CF5" w:rsidRPr="001325BE" w:rsidRDefault="00F97CF5" w:rsidP="001325BE">
      <w:pPr>
        <w:numPr>
          <w:ilvl w:val="0"/>
          <w:numId w:val="1"/>
        </w:numPr>
        <w:rPr>
          <w:rFonts w:ascii="Calibri" w:hAnsi="Calibri"/>
          <w:sz w:val="22"/>
          <w:szCs w:val="22"/>
        </w:rPr>
      </w:pPr>
      <w:r w:rsidRPr="00F906DA">
        <w:rPr>
          <w:rFonts w:ascii="Calibri" w:hAnsi="Calibri"/>
          <w:sz w:val="22"/>
          <w:szCs w:val="22"/>
        </w:rPr>
        <w:t>definition of global variables - for example, int year = 2013</w:t>
      </w:r>
    </w:p>
    <w:p w:rsidR="00F97CF5" w:rsidRPr="00F906DA" w:rsidRDefault="00F97CF5" w:rsidP="00F56706">
      <w:pPr>
        <w:numPr>
          <w:ilvl w:val="0"/>
          <w:numId w:val="1"/>
        </w:numPr>
        <w:rPr>
          <w:rFonts w:ascii="Calibri" w:hAnsi="Calibri"/>
          <w:sz w:val="22"/>
          <w:szCs w:val="22"/>
        </w:rPr>
      </w:pPr>
      <w:r w:rsidRPr="00F906DA">
        <w:rPr>
          <w:rFonts w:ascii="Calibri" w:hAnsi="Calibri"/>
          <w:sz w:val="22"/>
          <w:szCs w:val="22"/>
        </w:rPr>
        <w:t>declaration of properties - where you define the states that your simulation's actors can take.</w:t>
      </w:r>
    </w:p>
    <w:p w:rsidR="00F97CF5" w:rsidRPr="00F906DA" w:rsidRDefault="00F97CF5" w:rsidP="00F56706">
      <w:pPr>
        <w:rPr>
          <w:rFonts w:ascii="Calibri" w:hAnsi="Calibri"/>
          <w:sz w:val="22"/>
          <w:szCs w:val="22"/>
        </w:rPr>
      </w:pPr>
    </w:p>
    <w:p w:rsidR="00F97CF5" w:rsidRPr="00F906DA" w:rsidRDefault="00F97CF5" w:rsidP="001325BE">
      <w:pPr>
        <w:rPr>
          <w:rFonts w:ascii="Calibri" w:hAnsi="Calibri"/>
          <w:sz w:val="22"/>
          <w:szCs w:val="22"/>
        </w:rPr>
      </w:pPr>
      <w:r w:rsidRPr="00F906DA">
        <w:rPr>
          <w:rFonts w:ascii="Calibri" w:hAnsi="Calibri"/>
          <w:sz w:val="22"/>
          <w:szCs w:val="22"/>
        </w:rPr>
        <w:t>For example: property alive(boolean b). This creates a property called alive with a single attribute b that is of boolean data type. Compiler knows that boolean is either true or false so no need to specify its range of values.</w:t>
      </w:r>
    </w:p>
    <w:p w:rsidR="00F97CF5" w:rsidRPr="00F906DA" w:rsidRDefault="00F97CF5" w:rsidP="00DE20BD">
      <w:pPr>
        <w:rPr>
          <w:rFonts w:ascii="Calibri" w:hAnsi="Calibri"/>
          <w:sz w:val="22"/>
          <w:szCs w:val="22"/>
        </w:rPr>
      </w:pPr>
      <w:r w:rsidRPr="00F906DA">
        <w:rPr>
          <w:rFonts w:ascii="Calibri" w:hAnsi="Calibri"/>
          <w:sz w:val="22"/>
          <w:szCs w:val="22"/>
        </w:rPr>
        <w:t>A second example: property position(int x{1-3}, int y{1-3}). This creates a property called position with two attributes x and y that are of integer data type. To give a property multiple data types separate each declaration with a comma.</w:t>
      </w:r>
    </w:p>
    <w:p w:rsidR="00F97CF5" w:rsidRPr="00F906DA" w:rsidRDefault="00F97CF5" w:rsidP="001325BE">
      <w:pPr>
        <w:rPr>
          <w:rFonts w:ascii="Calibri" w:hAnsi="Calibri"/>
          <w:sz w:val="22"/>
          <w:szCs w:val="22"/>
        </w:rPr>
      </w:pPr>
      <w:r w:rsidRPr="00F906DA">
        <w:rPr>
          <w:rFonts w:ascii="Calibri" w:hAnsi="Calibri"/>
          <w:sz w:val="22"/>
          <w:szCs w:val="22"/>
        </w:rPr>
        <w:t xml:space="preserve">A third example: property mood(string s {“vulnerable”, “hungry”}). This creates a property called alive with a single attribute b that is of boolean data type. </w:t>
      </w:r>
    </w:p>
    <w:p w:rsidR="00F97CF5" w:rsidRPr="00F906DA" w:rsidRDefault="00F97CF5" w:rsidP="001325BE">
      <w:pPr>
        <w:rPr>
          <w:rFonts w:ascii="Calibri" w:hAnsi="Calibri"/>
          <w:sz w:val="22"/>
          <w:szCs w:val="22"/>
        </w:rPr>
      </w:pPr>
      <w:r w:rsidRPr="00F906DA">
        <w:rPr>
          <w:rFonts w:ascii="Calibri" w:hAnsi="Calibri"/>
          <w:sz w:val="22"/>
          <w:szCs w:val="22"/>
        </w:rPr>
        <w:t>A note about Geppetto philosophy, Geppetto differs slightly from the C philosophy that declaration resembles use. There are four syntaxes to be aware of in relation to properties: declaration, initializati</w:t>
      </w:r>
      <w:r w:rsidR="001325BE">
        <w:rPr>
          <w:rFonts w:ascii="Calibri" w:hAnsi="Calibri"/>
          <w:sz w:val="22"/>
          <w:szCs w:val="22"/>
        </w:rPr>
        <w:t>on, evaluation, and assignment.</w:t>
      </w:r>
    </w:p>
    <w:p w:rsidR="00F97CF5" w:rsidRPr="001325BE" w:rsidRDefault="00F97CF5" w:rsidP="001325BE">
      <w:pPr>
        <w:numPr>
          <w:ilvl w:val="0"/>
          <w:numId w:val="2"/>
        </w:numPr>
        <w:rPr>
          <w:rFonts w:ascii="Calibri" w:hAnsi="Calibri"/>
          <w:sz w:val="22"/>
          <w:szCs w:val="22"/>
        </w:rPr>
      </w:pPr>
      <w:r w:rsidRPr="00F906DA">
        <w:rPr>
          <w:rFonts w:ascii="Calibri" w:hAnsi="Calibri"/>
          <w:sz w:val="22"/>
          <w:szCs w:val="22"/>
        </w:rPr>
        <w:t>declaration: property mood( enum e{vulnerable, hungry} )</w:t>
      </w:r>
    </w:p>
    <w:p w:rsidR="00F97CF5" w:rsidRPr="001325BE" w:rsidRDefault="00F97CF5" w:rsidP="001325BE">
      <w:pPr>
        <w:numPr>
          <w:ilvl w:val="0"/>
          <w:numId w:val="2"/>
        </w:numPr>
        <w:rPr>
          <w:rFonts w:ascii="Calibri" w:hAnsi="Calibri"/>
          <w:sz w:val="22"/>
          <w:szCs w:val="22"/>
        </w:rPr>
      </w:pPr>
      <w:r w:rsidRPr="00F906DA">
        <w:rPr>
          <w:rFonts w:ascii="Calibri" w:hAnsi="Calibri"/>
          <w:sz w:val="22"/>
          <w:szCs w:val="22"/>
        </w:rPr>
        <w:t xml:space="preserve">initialization: entity fox{ mood(“hungry”) } Entities have to be declared. </w:t>
      </w:r>
    </w:p>
    <w:p w:rsidR="00F97CF5" w:rsidRPr="001325BE" w:rsidRDefault="00F97CF5" w:rsidP="001325BE">
      <w:pPr>
        <w:numPr>
          <w:ilvl w:val="0"/>
          <w:numId w:val="2"/>
        </w:numPr>
        <w:rPr>
          <w:rFonts w:ascii="Calibri" w:hAnsi="Calibri"/>
          <w:sz w:val="22"/>
          <w:szCs w:val="22"/>
        </w:rPr>
      </w:pPr>
      <w:r w:rsidRPr="00F906DA">
        <w:rPr>
          <w:rFonts w:ascii="Calibri" w:hAnsi="Calibri"/>
          <w:sz w:val="22"/>
          <w:szCs w:val="22"/>
        </w:rPr>
        <w:t>evaluation: a.mood.e.hungry</w:t>
      </w:r>
    </w:p>
    <w:p w:rsidR="00F97CF5" w:rsidRPr="00F906DA" w:rsidRDefault="00F97CF5" w:rsidP="00F56706">
      <w:pPr>
        <w:numPr>
          <w:ilvl w:val="0"/>
          <w:numId w:val="2"/>
        </w:numPr>
        <w:rPr>
          <w:rFonts w:ascii="Calibri" w:hAnsi="Calibri"/>
          <w:sz w:val="22"/>
          <w:szCs w:val="22"/>
        </w:rPr>
      </w:pPr>
      <w:r w:rsidRPr="00F906DA">
        <w:rPr>
          <w:rFonts w:ascii="Calibri" w:hAnsi="Calibri"/>
          <w:sz w:val="22"/>
          <w:szCs w:val="22"/>
        </w:rPr>
        <w:t>assignment: a.mood.s=”hungry”</w:t>
      </w:r>
    </w:p>
    <w:p w:rsidR="00F97CF5" w:rsidRPr="00F906DA" w:rsidRDefault="00F97CF5" w:rsidP="00F56706">
      <w:pPr>
        <w:rPr>
          <w:rFonts w:ascii="Calibri" w:hAnsi="Calibri"/>
          <w:sz w:val="22"/>
          <w:szCs w:val="22"/>
        </w:rPr>
      </w:pPr>
    </w:p>
    <w:p w:rsidR="00F97CF5" w:rsidRPr="00F906DA" w:rsidRDefault="00F97CF5" w:rsidP="001325BE">
      <w:pPr>
        <w:rPr>
          <w:rFonts w:ascii="Calibri" w:hAnsi="Calibri"/>
          <w:sz w:val="22"/>
          <w:szCs w:val="22"/>
        </w:rPr>
      </w:pPr>
      <w:r w:rsidRPr="00F906DA">
        <w:rPr>
          <w:rFonts w:ascii="Calibri" w:hAnsi="Calibri"/>
          <w:sz w:val="22"/>
          <w:szCs w:val="22"/>
        </w:rPr>
        <w:t>Note that two entities, as in the following example program, having moods with the same name have two different moods. They are not objects that contain references to the same memory location. They are two different moods.</w:t>
      </w:r>
    </w:p>
    <w:p w:rsidR="00F97CF5" w:rsidRPr="001B5D4B" w:rsidRDefault="00F97CF5" w:rsidP="00F56706">
      <w:pPr>
        <w:rPr>
          <w:rFonts w:asciiTheme="majorHAnsi" w:hAnsiTheme="majorHAnsi" w:cstheme="majorHAnsi"/>
          <w:sz w:val="18"/>
          <w:szCs w:val="18"/>
        </w:rPr>
      </w:pPr>
      <w:r w:rsidRPr="00F906DA">
        <w:rPr>
          <w:rFonts w:ascii="Calibri" w:hAnsi="Calibri"/>
          <w:i/>
          <w:iCs/>
          <w:sz w:val="22"/>
          <w:szCs w:val="22"/>
        </w:rPr>
        <w:tab/>
      </w:r>
      <w:r w:rsidRPr="001B5D4B">
        <w:rPr>
          <w:rFonts w:asciiTheme="majorHAnsi" w:hAnsiTheme="majorHAnsi" w:cstheme="majorHAnsi"/>
          <w:sz w:val="18"/>
          <w:szCs w:val="18"/>
        </w:rPr>
        <w:t>...</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property mood( string s{“vulnerable”, “hungry”} )</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entity fox { mood(e=hungry) }</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entity rabbit { mood(e=vulnerable) }</w:t>
      </w:r>
    </w:p>
    <w:p w:rsidR="00F97CF5" w:rsidRPr="00F906DA" w:rsidRDefault="00F97CF5" w:rsidP="00F56706">
      <w:pPr>
        <w:rPr>
          <w:rFonts w:ascii="Calibri" w:hAnsi="Calibri"/>
          <w:sz w:val="22"/>
          <w:szCs w:val="22"/>
        </w:rPr>
      </w:pPr>
    </w:p>
    <w:p w:rsidR="00F97CF5" w:rsidRPr="00F906DA" w:rsidRDefault="00F97CF5" w:rsidP="001325BE">
      <w:pPr>
        <w:rPr>
          <w:rFonts w:ascii="Calibri" w:hAnsi="Calibri"/>
          <w:sz w:val="22"/>
          <w:szCs w:val="22"/>
        </w:rPr>
      </w:pPr>
      <w:r w:rsidRPr="00F906DA">
        <w:rPr>
          <w:rFonts w:ascii="Calibri" w:hAnsi="Calibri"/>
          <w:sz w:val="22"/>
          <w:szCs w:val="22"/>
        </w:rPr>
        <w:t>We now proceed to create entities. An entity is an actor in the simulation - a person, or robot who does something and/or responds to events. The power of Geppetto comes from its ability to create entities, define state transitions, and run the simulation.</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i/>
          <w:iCs/>
          <w:sz w:val="22"/>
          <w:szCs w:val="22"/>
        </w:rPr>
        <w:tab/>
      </w:r>
      <w:r w:rsidRPr="001B5D4B">
        <w:rPr>
          <w:rFonts w:asciiTheme="majorHAnsi" w:hAnsiTheme="majorHAnsi" w:cstheme="majorHAnsi"/>
          <w:sz w:val="18"/>
          <w:szCs w:val="18"/>
        </w:rPr>
        <w:t>entity fox { position(1,3), mood(hungry), alive(true) }</w:t>
      </w:r>
    </w:p>
    <w:p w:rsidR="00F97CF5" w:rsidRPr="00F906DA" w:rsidRDefault="00F97CF5" w:rsidP="00F56706">
      <w:pPr>
        <w:rPr>
          <w:rFonts w:ascii="Calibri" w:hAnsi="Calibri"/>
          <w:sz w:val="22"/>
          <w:szCs w:val="22"/>
        </w:rPr>
      </w:pPr>
    </w:p>
    <w:p w:rsidR="00F97CF5" w:rsidRPr="00F906DA" w:rsidRDefault="00F97CF5" w:rsidP="001325BE">
      <w:pPr>
        <w:rPr>
          <w:rFonts w:ascii="Calibri" w:hAnsi="Calibri"/>
          <w:sz w:val="22"/>
          <w:szCs w:val="22"/>
        </w:rPr>
      </w:pPr>
      <w:r w:rsidRPr="00F906DA">
        <w:rPr>
          <w:rFonts w:ascii="Calibri" w:hAnsi="Calibri"/>
          <w:sz w:val="22"/>
          <w:szCs w:val="22"/>
        </w:rPr>
        <w:t xml:space="preserve">This creates a fox with the position, mood, and alive properties. These properties are initialized to [1,3], hungry, and true, respectively. The properties and attributes assigned to an entity during its creation remain with it forever, but the values that the attributes take can change over the course of the program. </w:t>
      </w:r>
    </w:p>
    <w:p w:rsidR="00F97CF5" w:rsidRPr="00F906DA" w:rsidRDefault="00F97CF5" w:rsidP="001325BE">
      <w:pPr>
        <w:rPr>
          <w:rFonts w:ascii="Calibri" w:hAnsi="Calibri"/>
          <w:sz w:val="22"/>
          <w:szCs w:val="22"/>
        </w:rPr>
      </w:pPr>
      <w:r w:rsidRPr="00F906DA">
        <w:rPr>
          <w:rFonts w:ascii="Calibri" w:hAnsi="Calibri"/>
          <w:sz w:val="22"/>
          <w:szCs w:val="22"/>
        </w:rPr>
        <w:t>Similarly,</w:t>
      </w:r>
    </w:p>
    <w:p w:rsidR="00F97CF5" w:rsidRPr="001B5D4B" w:rsidRDefault="00F97CF5" w:rsidP="00F56706">
      <w:pPr>
        <w:rPr>
          <w:rFonts w:asciiTheme="majorHAnsi" w:hAnsiTheme="majorHAnsi" w:cstheme="majorHAnsi"/>
          <w:sz w:val="18"/>
          <w:szCs w:val="18"/>
        </w:rPr>
      </w:pPr>
      <w:r w:rsidRPr="00F906DA">
        <w:rPr>
          <w:rFonts w:ascii="Calibri" w:hAnsi="Calibri"/>
          <w:i/>
          <w:iCs/>
          <w:sz w:val="22"/>
          <w:szCs w:val="22"/>
        </w:rPr>
        <w:tab/>
      </w:r>
      <w:r w:rsidRPr="001B5D4B">
        <w:rPr>
          <w:rFonts w:asciiTheme="majorHAnsi" w:hAnsiTheme="majorHAnsi" w:cstheme="majorHAnsi"/>
          <w:sz w:val="18"/>
          <w:szCs w:val="18"/>
        </w:rPr>
        <w:t>entity rabbit { position(3,2), mood(vulnerable), alive(true) }</w:t>
      </w:r>
    </w:p>
    <w:p w:rsidR="00F97CF5" w:rsidRPr="00F906DA" w:rsidRDefault="00F97CF5" w:rsidP="00F56706">
      <w:pPr>
        <w:rPr>
          <w:rFonts w:ascii="Calibri" w:hAnsi="Calibri"/>
          <w:sz w:val="22"/>
          <w:szCs w:val="22"/>
        </w:rPr>
      </w:pPr>
    </w:p>
    <w:p w:rsidR="00F97CF5" w:rsidRPr="00F906DA" w:rsidRDefault="00F97CF5" w:rsidP="001325BE">
      <w:pPr>
        <w:rPr>
          <w:rFonts w:ascii="Calibri" w:hAnsi="Calibri"/>
          <w:sz w:val="22"/>
          <w:szCs w:val="22"/>
        </w:rPr>
      </w:pPr>
      <w:r w:rsidRPr="00F906DA">
        <w:rPr>
          <w:rFonts w:ascii="Calibri" w:hAnsi="Calibri"/>
          <w:sz w:val="22"/>
          <w:szCs w:val="22"/>
        </w:rPr>
        <w:t>creates a vulnerable rabbit living at position [1,3].</w:t>
      </w:r>
    </w:p>
    <w:p w:rsidR="00F97CF5" w:rsidRPr="00F906DA" w:rsidRDefault="00F97CF5" w:rsidP="001325BE">
      <w:pPr>
        <w:rPr>
          <w:rFonts w:ascii="Calibri" w:hAnsi="Calibri"/>
          <w:sz w:val="22"/>
          <w:szCs w:val="22"/>
        </w:rPr>
      </w:pPr>
      <w:r w:rsidRPr="00F906DA">
        <w:rPr>
          <w:rFonts w:ascii="Calibri" w:hAnsi="Calibri"/>
          <w:sz w:val="22"/>
          <w:szCs w:val="22"/>
        </w:rPr>
        <w:t>At this point, we have a predator (fox) and a prey (rabbit). There is no need to declare that we are uninterested in vulnerable predators or hungry prey. In order to ensure that entities only take on attribute values that are relevant to them, we define rules only for state transitions we are interested in for purposes of the simulation.</w:t>
      </w:r>
    </w:p>
    <w:p w:rsidR="00F97CF5" w:rsidRPr="00F906DA" w:rsidRDefault="00F97CF5" w:rsidP="001325BE">
      <w:pPr>
        <w:rPr>
          <w:rFonts w:ascii="Calibri" w:hAnsi="Calibri"/>
          <w:sz w:val="22"/>
          <w:szCs w:val="22"/>
        </w:rPr>
      </w:pPr>
      <w:r w:rsidRPr="00F906DA">
        <w:rPr>
          <w:rFonts w:ascii="Calibri" w:hAnsi="Calibri"/>
          <w:sz w:val="22"/>
          <w:szCs w:val="22"/>
        </w:rPr>
        <w:t xml:space="preserve">Every rule has three parts: a left hand side, an arrow, and a right hand side. Every left hand side is a boolean expression. </w:t>
      </w:r>
    </w:p>
    <w:p w:rsidR="00F97CF5" w:rsidRPr="001B5D4B" w:rsidRDefault="00F97CF5" w:rsidP="00F56706">
      <w:pPr>
        <w:rPr>
          <w:rFonts w:asciiTheme="majorHAnsi" w:hAnsiTheme="majorHAnsi" w:cstheme="majorHAnsi"/>
          <w:sz w:val="18"/>
          <w:szCs w:val="18"/>
        </w:rPr>
      </w:pPr>
      <w:r w:rsidRPr="00F906DA">
        <w:rPr>
          <w:rFonts w:ascii="Calibri" w:hAnsi="Calibri"/>
          <w:i/>
          <w:iCs/>
          <w:sz w:val="22"/>
          <w:szCs w:val="22"/>
        </w:rPr>
        <w:tab/>
      </w:r>
      <w:r w:rsidRPr="001B5D4B">
        <w:rPr>
          <w:rFonts w:asciiTheme="majorHAnsi" w:hAnsiTheme="majorHAnsi" w:cstheme="majorHAnsi"/>
          <w:sz w:val="18"/>
          <w:szCs w:val="18"/>
        </w:rPr>
        <w:t>a.alive.b==true -&gt; a.alive.b=false;</w:t>
      </w:r>
    </w:p>
    <w:p w:rsidR="00F97CF5" w:rsidRPr="00F906DA" w:rsidRDefault="00F97CF5" w:rsidP="00F56706">
      <w:pPr>
        <w:rPr>
          <w:rFonts w:ascii="Calibri" w:hAnsi="Calibri"/>
          <w:sz w:val="22"/>
          <w:szCs w:val="22"/>
        </w:rPr>
      </w:pPr>
    </w:p>
    <w:p w:rsidR="00F97CF5" w:rsidRPr="00F906DA" w:rsidRDefault="00F97CF5" w:rsidP="001325BE">
      <w:pPr>
        <w:rPr>
          <w:rFonts w:ascii="Calibri" w:hAnsi="Calibri"/>
          <w:sz w:val="22"/>
          <w:szCs w:val="22"/>
        </w:rPr>
      </w:pPr>
      <w:r w:rsidRPr="00F906DA">
        <w:rPr>
          <w:rFonts w:ascii="Calibri" w:hAnsi="Calibri"/>
          <w:sz w:val="22"/>
          <w:szCs w:val="22"/>
        </w:rPr>
        <w:t>This line marks all living entities as deceased.</w:t>
      </w:r>
    </w:p>
    <w:p w:rsidR="00F97CF5" w:rsidRPr="00F906DA" w:rsidRDefault="00F97CF5" w:rsidP="001325BE">
      <w:pPr>
        <w:rPr>
          <w:rFonts w:ascii="Calibri" w:hAnsi="Calibri"/>
          <w:sz w:val="22"/>
          <w:szCs w:val="22"/>
        </w:rPr>
      </w:pPr>
      <w:r w:rsidRPr="00F906DA">
        <w:rPr>
          <w:rFonts w:ascii="Calibri" w:hAnsi="Calibri"/>
          <w:sz w:val="22"/>
          <w:szCs w:val="22"/>
        </w:rPr>
        <w:t>Implicitly, the program is filtering all entities to those which have alive as a property.</w:t>
      </w:r>
    </w:p>
    <w:p w:rsidR="00F97CF5" w:rsidRPr="00F906DA" w:rsidRDefault="00F97CF5" w:rsidP="001325BE">
      <w:pPr>
        <w:rPr>
          <w:rFonts w:ascii="Calibri" w:hAnsi="Calibri"/>
          <w:sz w:val="22"/>
          <w:szCs w:val="22"/>
        </w:rPr>
      </w:pPr>
      <w:r w:rsidRPr="00F906DA">
        <w:rPr>
          <w:rFonts w:ascii="Calibri" w:hAnsi="Calibri"/>
          <w:sz w:val="22"/>
          <w:szCs w:val="22"/>
        </w:rPr>
        <w:t xml:space="preserve">LHS of rules use a's and b's. This means that Geppetto finds a match among any two entities. So there is no need to specify that you are looking for a hungry fox and a vulnerable rabbit. Geppetto will find that on its </w:t>
      </w:r>
      <w:r w:rsidRPr="00F906DA">
        <w:rPr>
          <w:rFonts w:ascii="Calibri" w:hAnsi="Calibri"/>
          <w:sz w:val="22"/>
          <w:szCs w:val="22"/>
        </w:rPr>
        <w:lastRenderedPageBreak/>
        <w:t xml:space="preserve">own. </w:t>
      </w:r>
    </w:p>
    <w:p w:rsidR="00F97CF5" w:rsidRPr="00F906DA" w:rsidRDefault="00F97CF5" w:rsidP="001325BE">
      <w:pPr>
        <w:rPr>
          <w:rFonts w:ascii="Calibri" w:hAnsi="Calibri"/>
          <w:sz w:val="22"/>
          <w:szCs w:val="22"/>
        </w:rPr>
      </w:pPr>
      <w:r w:rsidRPr="00F906DA">
        <w:rPr>
          <w:rFonts w:ascii="Calibri" w:hAnsi="Calibri"/>
          <w:sz w:val="22"/>
          <w:szCs w:val="22"/>
        </w:rPr>
        <w:t>RHS of rules are known as behaviors and define state changes. In a behavior section, you can either place the intended state change, a series of state changes, call a function, or call a function defined in an external C file.</w:t>
      </w:r>
    </w:p>
    <w:p w:rsidR="00F97CF5" w:rsidRPr="00F906DA" w:rsidRDefault="00F97CF5" w:rsidP="00F56706">
      <w:pPr>
        <w:rPr>
          <w:rFonts w:ascii="Calibri" w:hAnsi="Calibri"/>
          <w:sz w:val="22"/>
          <w:szCs w:val="22"/>
        </w:rPr>
      </w:pPr>
      <w:r w:rsidRPr="00F906DA">
        <w:rPr>
          <w:rFonts w:ascii="Calibri" w:hAnsi="Calibri"/>
          <w:sz w:val="22"/>
          <w:szCs w:val="22"/>
        </w:rPr>
        <w:t>Congratulations! You are now familiar with all of the essential components of a Geppetto program: includes, entities, properties, attributes, initializations, state changes, rules, and behaviors.</w:t>
      </w:r>
    </w:p>
    <w:p w:rsidR="00F97CF5" w:rsidRPr="00F906DA" w:rsidRDefault="00F97CF5" w:rsidP="00F56706">
      <w:pPr>
        <w:rPr>
          <w:rFonts w:ascii="Calibri" w:hAnsi="Calibri"/>
        </w:rPr>
      </w:pPr>
      <w:bookmarkStart w:id="8" w:name="_GoBack"/>
      <w:bookmarkEnd w:id="8"/>
    </w:p>
    <w:p w:rsidR="00F97CF5" w:rsidRPr="00E30E37" w:rsidRDefault="00B11ED1" w:rsidP="00E30E37">
      <w:pPr>
        <w:pStyle w:val="Heading1"/>
        <w:numPr>
          <w:ilvl w:val="0"/>
          <w:numId w:val="4"/>
        </w:numPr>
        <w:spacing w:before="0" w:after="200"/>
        <w:rPr>
          <w:rFonts w:ascii="Calibri" w:eastAsiaTheme="minorEastAsia" w:hAnsi="Calibri" w:cstheme="minorBidi"/>
          <w:bCs w:val="0"/>
          <w:color w:val="auto"/>
          <w:szCs w:val="28"/>
        </w:rPr>
      </w:pPr>
      <w:bookmarkStart w:id="9" w:name="_Toc355681599"/>
      <w:bookmarkStart w:id="10" w:name="_Toc355681764"/>
      <w:r w:rsidRPr="00F906DA">
        <w:rPr>
          <w:rFonts w:ascii="Calibri" w:eastAsiaTheme="minorEastAsia" w:hAnsi="Calibri" w:cstheme="minorBidi"/>
          <w:bCs w:val="0"/>
          <w:color w:val="auto"/>
          <w:szCs w:val="28"/>
        </w:rPr>
        <w:t>More Advanced Features</w:t>
      </w:r>
      <w:bookmarkEnd w:id="9"/>
      <w:bookmarkEnd w:id="10"/>
    </w:p>
    <w:p w:rsidR="00F97CF5" w:rsidRPr="00F906DA" w:rsidRDefault="00F97CF5" w:rsidP="00E30E37">
      <w:pPr>
        <w:rPr>
          <w:rFonts w:ascii="Calibri" w:hAnsi="Calibri"/>
          <w:sz w:val="22"/>
          <w:szCs w:val="22"/>
        </w:rPr>
      </w:pPr>
      <w:r w:rsidRPr="00F906DA">
        <w:rPr>
          <w:rFonts w:ascii="Calibri" w:hAnsi="Calibri"/>
          <w:sz w:val="22"/>
          <w:szCs w:val="22"/>
        </w:rPr>
        <w:t>Let's now make our predator-prey simulation more advanced. In doing so, you will learn about more advanced Geppetto features.</w:t>
      </w:r>
    </w:p>
    <w:p w:rsidR="00F97CF5" w:rsidRPr="00F906DA" w:rsidRDefault="00F97CF5" w:rsidP="00E30E37">
      <w:pPr>
        <w:rPr>
          <w:rFonts w:ascii="Calibri" w:hAnsi="Calibri"/>
          <w:sz w:val="22"/>
          <w:szCs w:val="22"/>
        </w:rPr>
      </w:pPr>
      <w:r w:rsidRPr="00F906DA">
        <w:rPr>
          <w:rFonts w:ascii="Calibri" w:hAnsi="Calibri"/>
          <w:sz w:val="22"/>
          <w:szCs w:val="22"/>
        </w:rPr>
        <w:t>We can create variables.</w:t>
      </w:r>
    </w:p>
    <w:p w:rsidR="00F97CF5" w:rsidRPr="00A952C5" w:rsidRDefault="00F97CF5" w:rsidP="00F56706">
      <w:pPr>
        <w:rPr>
          <w:rFonts w:asciiTheme="majorHAnsi" w:hAnsiTheme="majorHAnsi" w:cstheme="majorHAnsi"/>
          <w:sz w:val="18"/>
          <w:szCs w:val="18"/>
          <w:lang w:val="fr-FR"/>
        </w:rPr>
      </w:pPr>
      <w:r w:rsidRPr="00F906DA">
        <w:rPr>
          <w:rFonts w:ascii="Calibri" w:hAnsi="Calibri"/>
          <w:i/>
          <w:iCs/>
          <w:sz w:val="22"/>
          <w:szCs w:val="22"/>
        </w:rPr>
        <w:tab/>
      </w:r>
      <w:r w:rsidRPr="00A952C5">
        <w:rPr>
          <w:rFonts w:asciiTheme="majorHAnsi" w:hAnsiTheme="majorHAnsi" w:cstheme="majorHAnsi"/>
          <w:sz w:val="18"/>
          <w:szCs w:val="18"/>
          <w:lang w:val="fr-FR"/>
        </w:rPr>
        <w:t>int minPosX = 1</w:t>
      </w:r>
    </w:p>
    <w:p w:rsidR="00F97CF5" w:rsidRPr="001B5D4B" w:rsidRDefault="00F97CF5" w:rsidP="00F56706">
      <w:pPr>
        <w:rPr>
          <w:rFonts w:asciiTheme="majorHAnsi" w:hAnsiTheme="majorHAnsi" w:cstheme="majorHAnsi"/>
          <w:sz w:val="18"/>
          <w:szCs w:val="18"/>
          <w:lang w:val="fr-FR"/>
        </w:rPr>
      </w:pPr>
      <w:r w:rsidRPr="00A952C5">
        <w:rPr>
          <w:rFonts w:asciiTheme="majorHAnsi" w:hAnsiTheme="majorHAnsi" w:cstheme="majorHAnsi"/>
          <w:sz w:val="18"/>
          <w:szCs w:val="18"/>
          <w:lang w:val="fr-FR"/>
        </w:rPr>
        <w:tab/>
      </w:r>
      <w:r w:rsidRPr="001B5D4B">
        <w:rPr>
          <w:rFonts w:asciiTheme="majorHAnsi" w:hAnsiTheme="majorHAnsi" w:cstheme="majorHAnsi"/>
          <w:sz w:val="18"/>
          <w:szCs w:val="18"/>
          <w:lang w:val="fr-FR"/>
        </w:rPr>
        <w:t>int maxPosX = 100</w:t>
      </w:r>
    </w:p>
    <w:p w:rsidR="00F97CF5" w:rsidRPr="001B5D4B" w:rsidRDefault="00F97CF5" w:rsidP="00F56706">
      <w:pPr>
        <w:rPr>
          <w:rFonts w:asciiTheme="majorHAnsi" w:hAnsiTheme="majorHAnsi" w:cstheme="majorHAnsi"/>
          <w:sz w:val="18"/>
          <w:szCs w:val="18"/>
          <w:lang w:val="fr-FR"/>
        </w:rPr>
      </w:pPr>
      <w:r w:rsidRPr="001B5D4B">
        <w:rPr>
          <w:rFonts w:asciiTheme="majorHAnsi" w:hAnsiTheme="majorHAnsi" w:cstheme="majorHAnsi"/>
          <w:sz w:val="18"/>
          <w:szCs w:val="18"/>
          <w:lang w:val="fr-FR"/>
        </w:rPr>
        <w:tab/>
        <w:t>int minPosY = 1</w:t>
      </w:r>
    </w:p>
    <w:p w:rsidR="00F97CF5" w:rsidRPr="00A952C5" w:rsidRDefault="00F97CF5" w:rsidP="00F56706">
      <w:pPr>
        <w:rPr>
          <w:rFonts w:asciiTheme="majorHAnsi" w:hAnsiTheme="majorHAnsi" w:cstheme="majorHAnsi"/>
          <w:sz w:val="18"/>
          <w:szCs w:val="18"/>
        </w:rPr>
      </w:pPr>
      <w:r w:rsidRPr="001B5D4B">
        <w:rPr>
          <w:rFonts w:asciiTheme="majorHAnsi" w:hAnsiTheme="majorHAnsi" w:cstheme="majorHAnsi"/>
          <w:sz w:val="18"/>
          <w:szCs w:val="18"/>
          <w:lang w:val="fr-FR"/>
        </w:rPr>
        <w:tab/>
      </w:r>
      <w:r w:rsidRPr="00A952C5">
        <w:rPr>
          <w:rFonts w:asciiTheme="majorHAnsi" w:hAnsiTheme="majorHAnsi" w:cstheme="majorHAnsi"/>
          <w:sz w:val="18"/>
          <w:szCs w:val="18"/>
        </w:rPr>
        <w:t>int maxPosY = 200</w:t>
      </w:r>
    </w:p>
    <w:p w:rsidR="00F97CF5" w:rsidRPr="00A952C5" w:rsidRDefault="00F97CF5" w:rsidP="00F56706">
      <w:pPr>
        <w:rPr>
          <w:rFonts w:ascii="Calibri" w:hAnsi="Calibri"/>
          <w:sz w:val="22"/>
          <w:szCs w:val="22"/>
        </w:rPr>
      </w:pPr>
    </w:p>
    <w:p w:rsidR="00F97CF5" w:rsidRPr="00F906DA" w:rsidRDefault="00F97CF5" w:rsidP="00E30E37">
      <w:pPr>
        <w:rPr>
          <w:rFonts w:ascii="Calibri" w:hAnsi="Calibri"/>
          <w:sz w:val="22"/>
          <w:szCs w:val="22"/>
        </w:rPr>
      </w:pPr>
      <w:r w:rsidRPr="00F906DA">
        <w:rPr>
          <w:rFonts w:ascii="Calibri" w:hAnsi="Calibri"/>
          <w:sz w:val="22"/>
          <w:szCs w:val="22"/>
        </w:rPr>
        <w:t>We give integer attributes values using these variable names.</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property position(int x[minPosX, maxPosX], int y[minPosY, maxPosY])</w:t>
      </w:r>
    </w:p>
    <w:p w:rsidR="00F97CF5" w:rsidRPr="00F906DA" w:rsidRDefault="00F97CF5" w:rsidP="00F56706">
      <w:pPr>
        <w:rPr>
          <w:rFonts w:ascii="Calibri" w:hAnsi="Calibri"/>
          <w:sz w:val="22"/>
          <w:szCs w:val="22"/>
        </w:rPr>
      </w:pPr>
    </w:p>
    <w:p w:rsidR="00F97CF5" w:rsidRPr="00F906DA" w:rsidRDefault="00F97CF5" w:rsidP="00E30E37">
      <w:pPr>
        <w:rPr>
          <w:rFonts w:ascii="Calibri" w:hAnsi="Calibri"/>
          <w:sz w:val="22"/>
          <w:szCs w:val="22"/>
        </w:rPr>
      </w:pPr>
      <w:r w:rsidRPr="00F906DA">
        <w:rPr>
          <w:rFonts w:ascii="Calibri" w:hAnsi="Calibri"/>
          <w:sz w:val="22"/>
          <w:szCs w:val="22"/>
        </w:rPr>
        <w:t>Instead of giving the attributes a full list of values, we can give them a range</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 xml:space="preserve">property position(int x[1 - 100], int y[1 - 200]) </w:t>
      </w:r>
    </w:p>
    <w:p w:rsidR="00F97CF5" w:rsidRPr="00F906DA" w:rsidRDefault="00F97CF5" w:rsidP="00F56706">
      <w:pPr>
        <w:rPr>
          <w:rFonts w:ascii="Calibri" w:hAnsi="Calibri"/>
          <w:sz w:val="22"/>
          <w:szCs w:val="22"/>
        </w:rPr>
      </w:pPr>
    </w:p>
    <w:p w:rsidR="00F97CF5" w:rsidRPr="00F906DA" w:rsidRDefault="00F97CF5" w:rsidP="00E30E37">
      <w:pPr>
        <w:rPr>
          <w:rFonts w:ascii="Calibri" w:hAnsi="Calibri"/>
          <w:sz w:val="22"/>
          <w:szCs w:val="22"/>
        </w:rPr>
      </w:pPr>
      <w:r w:rsidRPr="00F906DA">
        <w:rPr>
          <w:rFonts w:ascii="Calibri" w:hAnsi="Calibri"/>
          <w:sz w:val="22"/>
          <w:szCs w:val="22"/>
        </w:rPr>
        <w:t>We can also use variables in the ranges.</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property position(int x[minPosX - maxPosX], int y[minPosY - maxPosY])</w:t>
      </w:r>
    </w:p>
    <w:p w:rsidR="00F97CF5" w:rsidRPr="00F906DA" w:rsidRDefault="00F97CF5" w:rsidP="00F56706">
      <w:pPr>
        <w:rPr>
          <w:rFonts w:ascii="Calibri" w:hAnsi="Calibri"/>
          <w:sz w:val="22"/>
          <w:szCs w:val="22"/>
        </w:rPr>
      </w:pPr>
    </w:p>
    <w:p w:rsidR="00F97CF5" w:rsidRPr="00F906DA" w:rsidRDefault="00F97CF5" w:rsidP="00E30E37">
      <w:pPr>
        <w:rPr>
          <w:rFonts w:ascii="Calibri" w:hAnsi="Calibri"/>
          <w:sz w:val="22"/>
          <w:szCs w:val="22"/>
        </w:rPr>
      </w:pPr>
      <w:r w:rsidRPr="00F906DA">
        <w:rPr>
          <w:rFonts w:ascii="Calibri" w:hAnsi="Calibri"/>
          <w:sz w:val="22"/>
          <w:szCs w:val="22"/>
        </w:rPr>
        <w:t>Instead of just two possible values for mood, let's add a third</w:t>
      </w:r>
    </w:p>
    <w:p w:rsidR="00F97CF5" w:rsidRPr="009460B2" w:rsidRDefault="00F97CF5" w:rsidP="009460B2">
      <w:pPr>
        <w:rPr>
          <w:rFonts w:asciiTheme="majorHAnsi" w:hAnsiTheme="majorHAnsi" w:cstheme="majorHAnsi"/>
          <w:sz w:val="18"/>
          <w:szCs w:val="18"/>
        </w:rPr>
      </w:pPr>
      <w:r w:rsidRPr="001B5D4B">
        <w:rPr>
          <w:rFonts w:asciiTheme="majorHAnsi" w:hAnsiTheme="majorHAnsi" w:cstheme="majorHAnsi"/>
          <w:sz w:val="18"/>
          <w:szCs w:val="18"/>
        </w:rPr>
        <w:tab/>
        <w:t>property mood(string s[hungry, happy, vulnerable])</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 xml:space="preserve">entity fox1 { position(1-100,1-200), mood(hungry | happy), alive(true) } </w:t>
      </w:r>
    </w:p>
    <w:p w:rsidR="00F97CF5" w:rsidRPr="00F906DA" w:rsidRDefault="00F97CF5" w:rsidP="00F56706">
      <w:pPr>
        <w:rPr>
          <w:rFonts w:ascii="Calibri" w:hAnsi="Calibri"/>
          <w:sz w:val="22"/>
          <w:szCs w:val="22"/>
        </w:rPr>
      </w:pPr>
    </w:p>
    <w:p w:rsidR="00F97CF5" w:rsidRPr="00F906DA" w:rsidRDefault="00F97CF5" w:rsidP="00E30E37">
      <w:pPr>
        <w:rPr>
          <w:rFonts w:ascii="Calibri" w:hAnsi="Calibri"/>
          <w:sz w:val="22"/>
          <w:szCs w:val="22"/>
        </w:rPr>
      </w:pPr>
      <w:r w:rsidRPr="00F906DA">
        <w:rPr>
          <w:rFonts w:ascii="Calibri" w:hAnsi="Calibri"/>
          <w:sz w:val="22"/>
          <w:szCs w:val="22"/>
        </w:rPr>
        <w:t>Program will select an initial position at random from the given range 1 &lt; x &lt; 100, 1 &lt; y &lt; 200 and an initial mood at random from among hungry and happy.</w:t>
      </w:r>
    </w:p>
    <w:p w:rsidR="00F97CF5" w:rsidRPr="00F906DA" w:rsidRDefault="00F97CF5" w:rsidP="00E30E37">
      <w:pPr>
        <w:rPr>
          <w:rFonts w:ascii="Calibri" w:hAnsi="Calibri"/>
          <w:sz w:val="22"/>
          <w:szCs w:val="22"/>
        </w:rPr>
      </w:pPr>
      <w:r w:rsidRPr="00F906DA">
        <w:rPr>
          <w:rFonts w:ascii="Calibri" w:hAnsi="Calibri"/>
          <w:sz w:val="22"/>
          <w:szCs w:val="22"/>
        </w:rPr>
        <w:lastRenderedPageBreak/>
        <w:t>We create another fox, also with initial position and mood chosen at random from the supplied range of possibilities</w:t>
      </w:r>
    </w:p>
    <w:p w:rsidR="00F97CF5" w:rsidRDefault="00F97CF5" w:rsidP="00E30E37">
      <w:pPr>
        <w:rPr>
          <w:rFonts w:asciiTheme="majorHAnsi" w:hAnsiTheme="majorHAnsi" w:cstheme="majorHAnsi"/>
          <w:sz w:val="18"/>
          <w:szCs w:val="18"/>
        </w:rPr>
      </w:pPr>
      <w:r w:rsidRPr="001B5D4B">
        <w:rPr>
          <w:rFonts w:asciiTheme="majorHAnsi" w:hAnsiTheme="majorHAnsi" w:cstheme="majorHAnsi"/>
          <w:sz w:val="18"/>
          <w:szCs w:val="18"/>
        </w:rPr>
        <w:tab/>
        <w:t>entity fox2 { position(1-100,1-200), mood(hungry | happy), alive(true) }</w:t>
      </w:r>
    </w:p>
    <w:p w:rsidR="00E30E37" w:rsidRPr="00E30E37" w:rsidRDefault="00E30E37" w:rsidP="00E30E37">
      <w:pPr>
        <w:rPr>
          <w:rFonts w:asciiTheme="majorHAnsi" w:hAnsiTheme="majorHAnsi" w:cstheme="majorHAnsi"/>
          <w:sz w:val="18"/>
          <w:szCs w:val="18"/>
        </w:rPr>
      </w:pPr>
    </w:p>
    <w:p w:rsidR="00F97CF5" w:rsidRPr="00F906DA" w:rsidRDefault="00F97CF5" w:rsidP="00F56706">
      <w:pPr>
        <w:rPr>
          <w:rFonts w:ascii="Calibri" w:hAnsi="Calibri"/>
          <w:sz w:val="22"/>
          <w:szCs w:val="22"/>
        </w:rPr>
      </w:pPr>
      <w:r w:rsidRPr="00F906DA">
        <w:rPr>
          <w:rFonts w:ascii="Calibri" w:hAnsi="Calibri"/>
          <w:sz w:val="22"/>
          <w:szCs w:val="22"/>
        </w:rPr>
        <w:t>Creation of rabbits should look familiar by now</w:t>
      </w:r>
    </w:p>
    <w:p w:rsidR="00F97CF5" w:rsidRPr="00F906DA" w:rsidRDefault="00F97CF5" w:rsidP="00F56706">
      <w:pPr>
        <w:rPr>
          <w:rFonts w:ascii="Calibri" w:hAnsi="Calibri"/>
          <w:sz w:val="22"/>
          <w:szCs w:val="22"/>
        </w:rPr>
      </w:pPr>
    </w:p>
    <w:p w:rsidR="00F97CF5" w:rsidRPr="001B5D4B" w:rsidRDefault="00F97CF5" w:rsidP="00F56706">
      <w:pPr>
        <w:rPr>
          <w:rFonts w:asciiTheme="majorHAnsi" w:hAnsiTheme="majorHAnsi" w:cstheme="majorHAnsi"/>
          <w:sz w:val="18"/>
          <w:szCs w:val="18"/>
        </w:rPr>
      </w:pPr>
      <w:r w:rsidRPr="00F906DA">
        <w:rPr>
          <w:rFonts w:ascii="Calibri" w:hAnsi="Calibri"/>
          <w:i/>
          <w:iCs/>
          <w:sz w:val="22"/>
          <w:szCs w:val="22"/>
        </w:rPr>
        <w:tab/>
      </w:r>
      <w:r w:rsidRPr="001B5D4B">
        <w:rPr>
          <w:rFonts w:asciiTheme="majorHAnsi" w:hAnsiTheme="majorHAnsi" w:cstheme="majorHAnsi"/>
          <w:sz w:val="18"/>
          <w:szCs w:val="18"/>
        </w:rPr>
        <w:t>entity rabbit1 { position(3,2), mood(vulnerable), alive(true) }</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entity rabbit2 { position(3,2), mood(vulnerable), alive(true) }</w:t>
      </w:r>
    </w:p>
    <w:p w:rsidR="00F97CF5" w:rsidRPr="00F906DA" w:rsidRDefault="00F97CF5" w:rsidP="00F56706">
      <w:pPr>
        <w:rPr>
          <w:rFonts w:ascii="Calibri" w:hAnsi="Calibri"/>
          <w:sz w:val="22"/>
          <w:szCs w:val="22"/>
        </w:rPr>
      </w:pPr>
    </w:p>
    <w:p w:rsidR="00F97CF5" w:rsidRPr="00F906DA" w:rsidRDefault="00F97CF5" w:rsidP="00E30E37">
      <w:pPr>
        <w:rPr>
          <w:rFonts w:ascii="Calibri" w:hAnsi="Calibri"/>
          <w:sz w:val="22"/>
          <w:szCs w:val="22"/>
        </w:rPr>
      </w:pPr>
      <w:r w:rsidRPr="00F906DA">
        <w:rPr>
          <w:rFonts w:ascii="Calibri" w:hAnsi="Calibri"/>
          <w:sz w:val="22"/>
          <w:szCs w:val="22"/>
        </w:rPr>
        <w:t xml:space="preserve">There is one more key section in a Geppetto file, the code section. This is where you define your own functions and behaviors, and your imagination can really flow! </w:t>
      </w:r>
    </w:p>
    <w:p w:rsidR="00F97CF5" w:rsidRPr="00F906DA" w:rsidRDefault="00F97CF5" w:rsidP="00E30E37">
      <w:pPr>
        <w:rPr>
          <w:rFonts w:ascii="Calibri" w:hAnsi="Calibri"/>
          <w:sz w:val="22"/>
          <w:szCs w:val="22"/>
        </w:rPr>
      </w:pPr>
      <w:r w:rsidRPr="00F906DA">
        <w:rPr>
          <w:rFonts w:ascii="Calibri" w:hAnsi="Calibri"/>
          <w:sz w:val="22"/>
          <w:szCs w:val="22"/>
        </w:rPr>
        <w:t>Earlier, our rule right hand side looked like</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 -&gt; b.alive(false);</w:t>
      </w:r>
    </w:p>
    <w:p w:rsidR="00F97CF5" w:rsidRPr="00F906DA" w:rsidRDefault="00F97CF5" w:rsidP="00F56706">
      <w:pPr>
        <w:rPr>
          <w:rFonts w:ascii="Calibri" w:hAnsi="Calibri"/>
          <w:sz w:val="22"/>
          <w:szCs w:val="22"/>
        </w:rPr>
      </w:pPr>
    </w:p>
    <w:p w:rsidR="00F97CF5" w:rsidRPr="00F906DA" w:rsidRDefault="00F97CF5" w:rsidP="00E30E37">
      <w:pPr>
        <w:rPr>
          <w:rFonts w:ascii="Calibri" w:hAnsi="Calibri"/>
          <w:sz w:val="22"/>
          <w:szCs w:val="22"/>
        </w:rPr>
      </w:pPr>
      <w:r w:rsidRPr="00F906DA">
        <w:rPr>
          <w:rFonts w:ascii="Calibri" w:hAnsi="Calibri"/>
          <w:sz w:val="22"/>
          <w:szCs w:val="22"/>
        </w:rPr>
        <w:t>Now we create a behavior and place it on the RHS</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 -&gt; eat(a,b);</w:t>
      </w:r>
    </w:p>
    <w:p w:rsidR="00F97CF5" w:rsidRPr="00F906DA" w:rsidRDefault="00F97CF5" w:rsidP="00F56706">
      <w:pPr>
        <w:rPr>
          <w:rFonts w:ascii="Calibri" w:hAnsi="Calibri"/>
          <w:sz w:val="22"/>
          <w:szCs w:val="22"/>
        </w:rPr>
      </w:pPr>
    </w:p>
    <w:p w:rsidR="00F97CF5" w:rsidRPr="00F906DA" w:rsidRDefault="00F97CF5" w:rsidP="00E30E37">
      <w:pPr>
        <w:rPr>
          <w:rFonts w:ascii="Calibri" w:hAnsi="Calibri"/>
          <w:sz w:val="22"/>
          <w:szCs w:val="22"/>
        </w:rPr>
      </w:pPr>
      <w:r w:rsidRPr="00F906DA">
        <w:rPr>
          <w:rFonts w:ascii="Calibri" w:hAnsi="Calibri"/>
          <w:sz w:val="22"/>
          <w:szCs w:val="22"/>
        </w:rPr>
        <w:t>where eat is defined as:</w:t>
      </w:r>
    </w:p>
    <w:p w:rsidR="00F97CF5" w:rsidRPr="001B5D4B" w:rsidRDefault="00F97CF5" w:rsidP="00F56706">
      <w:pPr>
        <w:rPr>
          <w:rFonts w:asciiTheme="majorHAnsi" w:hAnsiTheme="majorHAnsi" w:cstheme="majorHAnsi"/>
          <w:sz w:val="18"/>
          <w:szCs w:val="18"/>
        </w:rPr>
      </w:pPr>
      <w:r w:rsidRPr="00F906DA">
        <w:rPr>
          <w:rFonts w:ascii="Calibri" w:hAnsi="Calibri"/>
          <w:i/>
          <w:iCs/>
          <w:sz w:val="22"/>
          <w:szCs w:val="22"/>
        </w:rPr>
        <w:tab/>
      </w:r>
      <w:r w:rsidRPr="001B5D4B">
        <w:rPr>
          <w:rFonts w:asciiTheme="majorHAnsi" w:hAnsiTheme="majorHAnsi" w:cstheme="majorHAnsi"/>
          <w:sz w:val="18"/>
          <w:szCs w:val="18"/>
        </w:rPr>
        <w:t>eat(a,b) {</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 xml:space="preserve">    b.alive(false);</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 xml:space="preserve"> </w:t>
      </w:r>
      <w:r w:rsidRPr="001B5D4B">
        <w:rPr>
          <w:rFonts w:asciiTheme="majorHAnsi" w:hAnsiTheme="majorHAnsi" w:cstheme="majorHAnsi"/>
          <w:sz w:val="18"/>
          <w:szCs w:val="18"/>
        </w:rPr>
        <w:tab/>
        <w:t xml:space="preserve">   a.mood(e=happy);</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w:t>
      </w:r>
    </w:p>
    <w:p w:rsidR="00F97CF5" w:rsidRPr="00F906DA" w:rsidRDefault="00F97CF5" w:rsidP="00F56706">
      <w:pPr>
        <w:rPr>
          <w:rFonts w:ascii="Calibri" w:hAnsi="Calibri"/>
          <w:sz w:val="22"/>
          <w:szCs w:val="22"/>
        </w:rPr>
      </w:pPr>
    </w:p>
    <w:p w:rsidR="00F97CF5" w:rsidRPr="00F906DA" w:rsidRDefault="00F97CF5" w:rsidP="00E30E37">
      <w:pPr>
        <w:rPr>
          <w:rFonts w:ascii="Calibri" w:hAnsi="Calibri"/>
          <w:sz w:val="22"/>
          <w:szCs w:val="22"/>
        </w:rPr>
      </w:pPr>
      <w:r w:rsidRPr="00F906DA">
        <w:rPr>
          <w:rFonts w:ascii="Calibri" w:hAnsi="Calibri"/>
          <w:sz w:val="22"/>
          <w:szCs w:val="22"/>
        </w:rPr>
        <w:t>Suppose we wanted to make our predator search for prey. We could define a search behavior as follows:</w:t>
      </w:r>
    </w:p>
    <w:p w:rsidR="00F97CF5" w:rsidRPr="001B5D4B" w:rsidRDefault="00F97CF5" w:rsidP="00F56706">
      <w:pPr>
        <w:rPr>
          <w:rFonts w:asciiTheme="majorHAnsi" w:hAnsiTheme="majorHAnsi" w:cstheme="majorHAnsi"/>
          <w:sz w:val="18"/>
          <w:szCs w:val="18"/>
        </w:rPr>
      </w:pPr>
      <w:r w:rsidRPr="00F906DA">
        <w:rPr>
          <w:rFonts w:ascii="Calibri" w:hAnsi="Calibri"/>
          <w:i/>
          <w:iCs/>
          <w:sz w:val="22"/>
          <w:szCs w:val="22"/>
        </w:rPr>
        <w:tab/>
      </w:r>
      <w:r w:rsidRPr="001B5D4B">
        <w:rPr>
          <w:rFonts w:asciiTheme="majorHAnsi" w:hAnsiTheme="majorHAnsi" w:cstheme="majorHAnsi"/>
          <w:sz w:val="18"/>
          <w:szCs w:val="18"/>
        </w:rPr>
        <w:t>search(a) {</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 xml:space="preserve">    a.pos.x = a.pos.x + random(-1,1)</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 xml:space="preserve">    a.pos.y = a.pos.y + random(-1,1)</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w:t>
      </w:r>
    </w:p>
    <w:p w:rsidR="00F97CF5" w:rsidRPr="00F906DA" w:rsidRDefault="00F97CF5" w:rsidP="00F56706">
      <w:pPr>
        <w:rPr>
          <w:rFonts w:ascii="Calibri" w:hAnsi="Calibri"/>
          <w:sz w:val="22"/>
          <w:szCs w:val="22"/>
        </w:rPr>
      </w:pPr>
    </w:p>
    <w:p w:rsidR="00F97CF5" w:rsidRPr="00F906DA" w:rsidRDefault="00F97CF5" w:rsidP="00E30E37">
      <w:pPr>
        <w:rPr>
          <w:rFonts w:ascii="Calibri" w:hAnsi="Calibri"/>
          <w:sz w:val="22"/>
          <w:szCs w:val="22"/>
        </w:rPr>
      </w:pPr>
      <w:r w:rsidRPr="00F906DA">
        <w:rPr>
          <w:rFonts w:ascii="Calibri" w:hAnsi="Calibri"/>
          <w:sz w:val="22"/>
          <w:szCs w:val="22"/>
        </w:rPr>
        <w:t>A great feature of Geppetto is that within a behavior we can filter all entities to those matching a given property and conveniently operate on those entities</w:t>
      </w:r>
    </w:p>
    <w:p w:rsidR="00F97CF5" w:rsidRPr="001B5D4B" w:rsidRDefault="00F97CF5" w:rsidP="00F56706">
      <w:pPr>
        <w:rPr>
          <w:rFonts w:asciiTheme="majorHAnsi" w:hAnsiTheme="majorHAnsi" w:cstheme="majorHAnsi"/>
          <w:sz w:val="18"/>
          <w:szCs w:val="18"/>
        </w:rPr>
      </w:pPr>
      <w:r w:rsidRPr="00F906DA">
        <w:rPr>
          <w:rFonts w:ascii="Calibri" w:hAnsi="Calibri"/>
          <w:i/>
          <w:iCs/>
          <w:sz w:val="22"/>
          <w:szCs w:val="22"/>
        </w:rPr>
        <w:lastRenderedPageBreak/>
        <w:tab/>
      </w:r>
      <w:r w:rsidRPr="001B5D4B">
        <w:rPr>
          <w:rFonts w:asciiTheme="majorHAnsi" w:hAnsiTheme="majorHAnsi" w:cstheme="majorHAnsi"/>
          <w:sz w:val="18"/>
          <w:szCs w:val="18"/>
        </w:rPr>
        <w:t>behavior(a) {</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 xml:space="preserve">   </w:t>
      </w:r>
      <w:r w:rsidRPr="001B5D4B">
        <w:rPr>
          <w:rFonts w:asciiTheme="majorHAnsi" w:hAnsiTheme="majorHAnsi" w:cstheme="majorHAnsi"/>
          <w:sz w:val="18"/>
          <w:szCs w:val="18"/>
        </w:rPr>
        <w:tab/>
      </w:r>
      <w:r w:rsidRPr="001B5D4B">
        <w:rPr>
          <w:rFonts w:asciiTheme="majorHAnsi" w:hAnsiTheme="majorHAnsi" w:cstheme="majorHAnsi"/>
          <w:sz w:val="18"/>
          <w:szCs w:val="18"/>
        </w:rPr>
        <w:tab/>
        <w:t xml:space="preserve"> forall Entities.mood(vulnerable) {</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r>
      <w:r w:rsidRPr="001B5D4B">
        <w:rPr>
          <w:rFonts w:asciiTheme="majorHAnsi" w:hAnsiTheme="majorHAnsi" w:cstheme="majorHAnsi"/>
          <w:sz w:val="18"/>
          <w:szCs w:val="18"/>
        </w:rPr>
        <w:tab/>
      </w:r>
      <w:r w:rsidRPr="001B5D4B">
        <w:rPr>
          <w:rFonts w:asciiTheme="majorHAnsi" w:hAnsiTheme="majorHAnsi" w:cstheme="majorHAnsi"/>
          <w:sz w:val="18"/>
          <w:szCs w:val="18"/>
        </w:rPr>
        <w:tab/>
        <w:t>search(Entity)</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 xml:space="preserve">    </w:t>
      </w:r>
      <w:r w:rsidRPr="001B5D4B">
        <w:rPr>
          <w:rFonts w:asciiTheme="majorHAnsi" w:hAnsiTheme="majorHAnsi" w:cstheme="majorHAnsi"/>
          <w:sz w:val="18"/>
          <w:szCs w:val="18"/>
        </w:rPr>
        <w:tab/>
      </w:r>
      <w:r w:rsidRPr="001B5D4B">
        <w:rPr>
          <w:rFonts w:asciiTheme="majorHAnsi" w:hAnsiTheme="majorHAnsi" w:cstheme="majorHAnsi"/>
          <w:sz w:val="18"/>
          <w:szCs w:val="18"/>
        </w:rPr>
        <w:tab/>
        <w:t>}</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b/>
        <w:t>}</w:t>
      </w:r>
    </w:p>
    <w:p w:rsidR="00F97CF5" w:rsidRPr="00F906DA" w:rsidRDefault="00F97CF5" w:rsidP="00F56706">
      <w:pPr>
        <w:rPr>
          <w:rFonts w:ascii="Calibri" w:hAnsi="Calibri"/>
          <w:sz w:val="22"/>
          <w:szCs w:val="22"/>
        </w:rPr>
      </w:pPr>
    </w:p>
    <w:p w:rsidR="00F97CF5" w:rsidRDefault="00F97CF5" w:rsidP="00E30E37">
      <w:pPr>
        <w:rPr>
          <w:rFonts w:ascii="Calibri" w:hAnsi="Calibri"/>
          <w:sz w:val="22"/>
          <w:szCs w:val="22"/>
        </w:rPr>
      </w:pPr>
      <w:r w:rsidRPr="00F906DA">
        <w:rPr>
          <w:rFonts w:ascii="Calibri" w:hAnsi="Calibri"/>
          <w:sz w:val="22"/>
          <w:szCs w:val="22"/>
        </w:rPr>
        <w:t>Full source code of this program:</w:t>
      </w:r>
    </w:p>
    <w:p w:rsidR="00E30E37" w:rsidRPr="00F906DA" w:rsidRDefault="00E30E37" w:rsidP="00E30E37">
      <w:pPr>
        <w:rPr>
          <w:rFonts w:ascii="Calibri" w:hAnsi="Calibri"/>
          <w:sz w:val="22"/>
          <w:szCs w:val="22"/>
        </w:rPr>
      </w:pPr>
    </w:p>
    <w:p w:rsidR="00F97CF5" w:rsidRPr="001B5D4B" w:rsidRDefault="00F97CF5" w:rsidP="00F56706">
      <w:pPr>
        <w:rPr>
          <w:rFonts w:asciiTheme="majorHAnsi" w:hAnsiTheme="majorHAnsi" w:cstheme="majorHAnsi"/>
          <w:sz w:val="18"/>
          <w:szCs w:val="18"/>
          <w:lang w:val="fr-FR"/>
        </w:rPr>
      </w:pPr>
      <w:r w:rsidRPr="001B5D4B">
        <w:rPr>
          <w:rFonts w:asciiTheme="majorHAnsi" w:hAnsiTheme="majorHAnsi" w:cstheme="majorHAnsi"/>
          <w:sz w:val="18"/>
          <w:szCs w:val="18"/>
          <w:lang w:val="fr-FR"/>
        </w:rPr>
        <w:t>int minPosX = 1</w:t>
      </w:r>
    </w:p>
    <w:p w:rsidR="00F97CF5" w:rsidRPr="001B5D4B" w:rsidRDefault="00F97CF5" w:rsidP="00F56706">
      <w:pPr>
        <w:rPr>
          <w:rFonts w:asciiTheme="majorHAnsi" w:hAnsiTheme="majorHAnsi" w:cstheme="majorHAnsi"/>
          <w:sz w:val="18"/>
          <w:szCs w:val="18"/>
          <w:lang w:val="fr-FR"/>
        </w:rPr>
      </w:pPr>
      <w:r w:rsidRPr="001B5D4B">
        <w:rPr>
          <w:rFonts w:asciiTheme="majorHAnsi" w:hAnsiTheme="majorHAnsi" w:cstheme="majorHAnsi"/>
          <w:sz w:val="18"/>
          <w:szCs w:val="18"/>
          <w:lang w:val="fr-FR"/>
        </w:rPr>
        <w:t>int maxPosX = 3</w:t>
      </w:r>
    </w:p>
    <w:p w:rsidR="00F97CF5" w:rsidRPr="001B5D4B" w:rsidRDefault="00F97CF5" w:rsidP="00F56706">
      <w:pPr>
        <w:rPr>
          <w:rFonts w:asciiTheme="majorHAnsi" w:hAnsiTheme="majorHAnsi" w:cstheme="majorHAnsi"/>
          <w:sz w:val="18"/>
          <w:szCs w:val="18"/>
          <w:lang w:val="fr-FR"/>
        </w:rPr>
      </w:pPr>
      <w:r w:rsidRPr="001B5D4B">
        <w:rPr>
          <w:rFonts w:asciiTheme="majorHAnsi" w:hAnsiTheme="majorHAnsi" w:cstheme="majorHAnsi"/>
          <w:sz w:val="18"/>
          <w:szCs w:val="18"/>
          <w:lang w:val="fr-FR"/>
        </w:rPr>
        <w:t>int minPosX = 1</w:t>
      </w:r>
    </w:p>
    <w:p w:rsidR="00F97CF5" w:rsidRPr="001B5D4B" w:rsidRDefault="00F97CF5" w:rsidP="00F56706">
      <w:pPr>
        <w:rPr>
          <w:rFonts w:asciiTheme="majorHAnsi" w:hAnsiTheme="majorHAnsi" w:cstheme="majorHAnsi"/>
          <w:sz w:val="18"/>
          <w:szCs w:val="18"/>
          <w:lang w:val="fr-FR"/>
        </w:rPr>
      </w:pPr>
      <w:r w:rsidRPr="001B5D4B">
        <w:rPr>
          <w:rFonts w:asciiTheme="majorHAnsi" w:hAnsiTheme="majorHAnsi" w:cstheme="majorHAnsi"/>
          <w:sz w:val="18"/>
          <w:szCs w:val="18"/>
          <w:lang w:val="fr-FR"/>
        </w:rPr>
        <w:t>int maxPosX = 3</w:t>
      </w:r>
    </w:p>
    <w:p w:rsidR="00F97CF5" w:rsidRPr="001B5D4B" w:rsidRDefault="00F97CF5" w:rsidP="00F56706">
      <w:pPr>
        <w:rPr>
          <w:rFonts w:asciiTheme="majorHAnsi" w:hAnsiTheme="majorHAnsi" w:cstheme="majorHAnsi"/>
          <w:sz w:val="18"/>
          <w:szCs w:val="18"/>
          <w:lang w:val="fr-FR"/>
        </w:rPr>
      </w:pPr>
    </w:p>
    <w:p w:rsidR="00F97CF5" w:rsidRPr="001B5D4B" w:rsidRDefault="00F97CF5" w:rsidP="00F56706">
      <w:pPr>
        <w:rPr>
          <w:rFonts w:asciiTheme="majorHAnsi" w:hAnsiTheme="majorHAnsi" w:cstheme="majorHAnsi"/>
          <w:sz w:val="18"/>
          <w:szCs w:val="18"/>
          <w:lang w:val="fr-FR"/>
        </w:rPr>
      </w:pPr>
      <w:r w:rsidRPr="001B5D4B">
        <w:rPr>
          <w:rFonts w:asciiTheme="majorHAnsi" w:hAnsiTheme="majorHAnsi" w:cstheme="majorHAnsi"/>
          <w:sz w:val="18"/>
          <w:szCs w:val="18"/>
          <w:lang w:val="fr-FR"/>
        </w:rPr>
        <w:t>property position(int x[minPosX - maxPosX], int y[minPosY – maxPosY]);</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property alive(boolean b);</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property mood(string s[hungry, happy, vulnerable]);</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entity wolf1 { pos(1-100,1-200), mood(hungry | happy), alive(true) };</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entity wolf2 { pos(1-100,1-200), mood(hungry | happy), alive(true) };</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entity rabbit { pos(3,2), mood(vulnerable), alive(true) };</w:t>
      </w:r>
    </w:p>
    <w:p w:rsidR="00F97CF5" w:rsidRPr="001B5D4B" w:rsidRDefault="00F97CF5" w:rsidP="00F56706">
      <w:pPr>
        <w:rPr>
          <w:rFonts w:asciiTheme="majorHAnsi" w:hAnsiTheme="majorHAnsi" w:cstheme="majorHAnsi"/>
          <w:sz w:val="18"/>
          <w:szCs w:val="18"/>
        </w:rPr>
      </w:pPr>
      <w:r w:rsidRPr="001B5D4B">
        <w:rPr>
          <w:rFonts w:asciiTheme="majorHAnsi" w:hAnsiTheme="majorHAnsi" w:cstheme="majorHAnsi"/>
          <w:sz w:val="18"/>
          <w:szCs w:val="18"/>
        </w:rPr>
        <w:t>a.mood.hungry &amp;&amp; b.mood.vulnerable &amp;&amp; (a.pos.x == b.pos.x &amp;&amp; a.pos.y == b.pos.y) -&gt; {eat(a,b); end;}</w:t>
      </w:r>
    </w:p>
    <w:p w:rsidR="00F97CF5" w:rsidRPr="00F906DA" w:rsidRDefault="00F97CF5" w:rsidP="00F56706">
      <w:pPr>
        <w:rPr>
          <w:rFonts w:ascii="Calibri" w:hAnsi="Calibri"/>
        </w:rPr>
      </w:pPr>
    </w:p>
    <w:p w:rsidR="00380B1F" w:rsidRPr="00F906DA" w:rsidRDefault="00380B1F" w:rsidP="00F56706">
      <w:pPr>
        <w:rPr>
          <w:rFonts w:ascii="Calibri" w:hAnsi="Calibri"/>
          <w:sz w:val="22"/>
          <w:szCs w:val="22"/>
        </w:rPr>
      </w:pPr>
    </w:p>
    <w:p w:rsidR="00380B1F" w:rsidRPr="00F906DA" w:rsidRDefault="00380B1F" w:rsidP="00F56706">
      <w:pPr>
        <w:rPr>
          <w:rFonts w:ascii="Calibri" w:hAnsi="Calibri"/>
          <w:sz w:val="22"/>
          <w:szCs w:val="22"/>
        </w:rPr>
      </w:pPr>
    </w:p>
    <w:p w:rsidR="00380B1F" w:rsidRPr="00F906DA" w:rsidRDefault="00380B1F" w:rsidP="00F56706">
      <w:pPr>
        <w:rPr>
          <w:rFonts w:ascii="Calibri" w:hAnsi="Calibri"/>
          <w:sz w:val="22"/>
          <w:szCs w:val="22"/>
        </w:rPr>
      </w:pPr>
    </w:p>
    <w:sectPr w:rsidR="00380B1F" w:rsidRPr="00F906DA" w:rsidSect="00BD2CC7">
      <w:headerReference w:type="default" r:id="rId9"/>
      <w:pgSz w:w="11906" w:h="16838"/>
      <w:pgMar w:top="1134" w:right="1134" w:bottom="1134" w:left="1134" w:header="720" w:footer="72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31F" w:rsidRDefault="000C331F" w:rsidP="008C2AE9">
      <w:pPr>
        <w:spacing w:after="0" w:line="240" w:lineRule="auto"/>
      </w:pPr>
      <w:r>
        <w:separator/>
      </w:r>
    </w:p>
  </w:endnote>
  <w:endnote w:type="continuationSeparator" w:id="0">
    <w:p w:rsidR="000C331F" w:rsidRDefault="000C331F" w:rsidP="008C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TKaiti">
    <w:altName w:val="SimSun"/>
    <w:panose1 w:val="00000000000000000000"/>
    <w:charset w:val="86"/>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31F" w:rsidRDefault="000C331F" w:rsidP="008C2AE9">
      <w:pPr>
        <w:spacing w:after="0" w:line="240" w:lineRule="auto"/>
      </w:pPr>
      <w:r>
        <w:separator/>
      </w:r>
    </w:p>
  </w:footnote>
  <w:footnote w:type="continuationSeparator" w:id="0">
    <w:p w:rsidR="000C331F" w:rsidRDefault="000C331F" w:rsidP="008C2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923788"/>
      <w:docPartObj>
        <w:docPartGallery w:val="Page Numbers (Top of Page)"/>
        <w:docPartUnique/>
      </w:docPartObj>
    </w:sdtPr>
    <w:sdtEndPr>
      <w:rPr>
        <w:noProof/>
      </w:rPr>
    </w:sdtEndPr>
    <w:sdtContent>
      <w:p w:rsidR="008C2AE9" w:rsidRDefault="008C2AE9">
        <w:pPr>
          <w:pStyle w:val="Header"/>
          <w:jc w:val="right"/>
        </w:pPr>
        <w:r w:rsidRPr="00BD2CC7">
          <w:rPr>
            <w:rFonts w:ascii="Calibri" w:hAnsi="Calibri"/>
            <w:sz w:val="22"/>
            <w:szCs w:val="22"/>
          </w:rPr>
          <w:fldChar w:fldCharType="begin"/>
        </w:r>
        <w:r w:rsidRPr="00BD2CC7">
          <w:rPr>
            <w:rFonts w:ascii="Calibri" w:hAnsi="Calibri"/>
            <w:sz w:val="22"/>
            <w:szCs w:val="22"/>
          </w:rPr>
          <w:instrText xml:space="preserve"> PAGE   \* MERGEFORMAT </w:instrText>
        </w:r>
        <w:r w:rsidRPr="00BD2CC7">
          <w:rPr>
            <w:rFonts w:ascii="Calibri" w:hAnsi="Calibri"/>
            <w:sz w:val="22"/>
            <w:szCs w:val="22"/>
          </w:rPr>
          <w:fldChar w:fldCharType="separate"/>
        </w:r>
        <w:r w:rsidR="003B43C9">
          <w:rPr>
            <w:rFonts w:ascii="Calibri" w:hAnsi="Calibri"/>
            <w:noProof/>
            <w:sz w:val="22"/>
            <w:szCs w:val="22"/>
          </w:rPr>
          <w:t>5</w:t>
        </w:r>
        <w:r w:rsidRPr="00BD2CC7">
          <w:rPr>
            <w:rFonts w:ascii="Calibri" w:hAnsi="Calibri"/>
            <w:noProof/>
            <w:sz w:val="22"/>
            <w:szCs w:val="22"/>
          </w:rPr>
          <w:fldChar w:fldCharType="end"/>
        </w:r>
      </w:p>
    </w:sdtContent>
  </w:sdt>
  <w:p w:rsidR="008C2AE9" w:rsidRDefault="008C2A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FCD"/>
    <w:multiLevelType w:val="multilevel"/>
    <w:tmpl w:val="CB7857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54059C6"/>
    <w:multiLevelType w:val="multilevel"/>
    <w:tmpl w:val="7FDC8C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E1F0D1F"/>
    <w:multiLevelType w:val="multilevel"/>
    <w:tmpl w:val="FB6627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C9D2218"/>
    <w:multiLevelType w:val="hybridMultilevel"/>
    <w:tmpl w:val="BCC2F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DF46871"/>
    <w:multiLevelType w:val="hybridMultilevel"/>
    <w:tmpl w:val="1E82A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5B154FB"/>
    <w:multiLevelType w:val="hybridMultilevel"/>
    <w:tmpl w:val="011A81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1F"/>
    <w:rsid w:val="000C331F"/>
    <w:rsid w:val="001029F5"/>
    <w:rsid w:val="001325BE"/>
    <w:rsid w:val="00196D25"/>
    <w:rsid w:val="001B5D4B"/>
    <w:rsid w:val="001C01AB"/>
    <w:rsid w:val="00380B1F"/>
    <w:rsid w:val="003B43C9"/>
    <w:rsid w:val="008C2AE9"/>
    <w:rsid w:val="009460B2"/>
    <w:rsid w:val="009E28AE"/>
    <w:rsid w:val="00A952C5"/>
    <w:rsid w:val="00AA5FD2"/>
    <w:rsid w:val="00B11ED1"/>
    <w:rsid w:val="00BA505D"/>
    <w:rsid w:val="00BB4825"/>
    <w:rsid w:val="00BD2CC7"/>
    <w:rsid w:val="00C43438"/>
    <w:rsid w:val="00D54799"/>
    <w:rsid w:val="00DD3ADF"/>
    <w:rsid w:val="00DE20BD"/>
    <w:rsid w:val="00E30E37"/>
    <w:rsid w:val="00F56706"/>
    <w:rsid w:val="00F906DA"/>
    <w:rsid w:val="00F97C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0B1F"/>
    <w:pPr>
      <w:widowControl w:val="0"/>
      <w:suppressAutoHyphens/>
    </w:pPr>
    <w:rPr>
      <w:rFonts w:ascii="Liberation Serif" w:eastAsia="DejaVu Sans" w:hAnsi="Liberation Serif" w:cs="FreeSans"/>
      <w:sz w:val="24"/>
      <w:szCs w:val="24"/>
      <w:lang w:eastAsia="zh-CN" w:bidi="hi-IN"/>
    </w:rPr>
  </w:style>
  <w:style w:type="paragraph" w:styleId="Heading1">
    <w:name w:val="heading 1"/>
    <w:basedOn w:val="Normal"/>
    <w:next w:val="Normal"/>
    <w:link w:val="Heading1Char"/>
    <w:uiPriority w:val="9"/>
    <w:qFormat/>
    <w:rsid w:val="00BA505D"/>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DD3ADF"/>
    <w:pPr>
      <w:keepNext/>
      <w:keepLines/>
      <w:spacing w:before="200" w:after="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380B1F"/>
    <w:rPr>
      <w:rFonts w:ascii="OpenSymbol" w:eastAsia="OpenSymbol" w:hAnsi="OpenSymbol" w:cs="OpenSymbol"/>
    </w:rPr>
  </w:style>
  <w:style w:type="paragraph" w:customStyle="1" w:styleId="Heading">
    <w:name w:val="Heading"/>
    <w:basedOn w:val="Normal"/>
    <w:next w:val="Textbody"/>
    <w:rsid w:val="00380B1F"/>
    <w:pPr>
      <w:keepNext/>
      <w:spacing w:before="240" w:after="120"/>
    </w:pPr>
    <w:rPr>
      <w:rFonts w:ascii="Liberation Sans" w:hAnsi="Liberation Sans"/>
      <w:sz w:val="28"/>
      <w:szCs w:val="28"/>
    </w:rPr>
  </w:style>
  <w:style w:type="paragraph" w:customStyle="1" w:styleId="Textbody">
    <w:name w:val="Text body"/>
    <w:basedOn w:val="Normal"/>
    <w:rsid w:val="00380B1F"/>
    <w:pPr>
      <w:spacing w:after="120"/>
    </w:pPr>
  </w:style>
  <w:style w:type="paragraph" w:styleId="List">
    <w:name w:val="List"/>
    <w:basedOn w:val="Textbody"/>
    <w:rsid w:val="00380B1F"/>
  </w:style>
  <w:style w:type="paragraph" w:styleId="Caption">
    <w:name w:val="caption"/>
    <w:basedOn w:val="Normal"/>
    <w:rsid w:val="00380B1F"/>
    <w:pPr>
      <w:suppressLineNumbers/>
      <w:spacing w:before="120" w:after="120"/>
    </w:pPr>
    <w:rPr>
      <w:i/>
      <w:iCs/>
    </w:rPr>
  </w:style>
  <w:style w:type="paragraph" w:customStyle="1" w:styleId="Index">
    <w:name w:val="Index"/>
    <w:basedOn w:val="Normal"/>
    <w:rsid w:val="00380B1F"/>
    <w:pPr>
      <w:suppressLineNumbers/>
    </w:pPr>
  </w:style>
  <w:style w:type="paragraph" w:styleId="Header">
    <w:name w:val="header"/>
    <w:basedOn w:val="Normal"/>
    <w:link w:val="HeaderChar"/>
    <w:uiPriority w:val="99"/>
    <w:unhideWhenUsed/>
    <w:rsid w:val="008C2AE9"/>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8C2AE9"/>
    <w:rPr>
      <w:rFonts w:ascii="Liberation Serif" w:eastAsia="DejaVu Sans" w:hAnsi="Liberation Serif" w:cs="Mangal"/>
      <w:sz w:val="24"/>
      <w:szCs w:val="21"/>
      <w:lang w:eastAsia="zh-CN" w:bidi="hi-IN"/>
    </w:rPr>
  </w:style>
  <w:style w:type="paragraph" w:styleId="Footer">
    <w:name w:val="footer"/>
    <w:basedOn w:val="Normal"/>
    <w:link w:val="FooterChar"/>
    <w:uiPriority w:val="99"/>
    <w:unhideWhenUsed/>
    <w:rsid w:val="008C2AE9"/>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8C2AE9"/>
    <w:rPr>
      <w:rFonts w:ascii="Liberation Serif" w:eastAsia="DejaVu Sans" w:hAnsi="Liberation Serif" w:cs="Mangal"/>
      <w:sz w:val="24"/>
      <w:szCs w:val="21"/>
      <w:lang w:eastAsia="zh-CN" w:bidi="hi-IN"/>
    </w:rPr>
  </w:style>
  <w:style w:type="character" w:customStyle="1" w:styleId="Heading1Char">
    <w:name w:val="Heading 1 Char"/>
    <w:basedOn w:val="DefaultParagraphFont"/>
    <w:link w:val="Heading1"/>
    <w:uiPriority w:val="9"/>
    <w:rsid w:val="00BA505D"/>
    <w:rPr>
      <w:rFonts w:asciiTheme="majorHAnsi" w:eastAsiaTheme="majorEastAsia" w:hAnsiTheme="majorHAnsi" w:cs="Mangal"/>
      <w:b/>
      <w:bCs/>
      <w:color w:val="365F91" w:themeColor="accent1" w:themeShade="BF"/>
      <w:sz w:val="28"/>
      <w:szCs w:val="25"/>
      <w:lang w:eastAsia="zh-CN" w:bidi="hi-IN"/>
    </w:rPr>
  </w:style>
  <w:style w:type="paragraph" w:styleId="TOCHeading">
    <w:name w:val="TOC Heading"/>
    <w:basedOn w:val="Heading1"/>
    <w:next w:val="Normal"/>
    <w:uiPriority w:val="39"/>
    <w:semiHidden/>
    <w:unhideWhenUsed/>
    <w:qFormat/>
    <w:rsid w:val="009E28AE"/>
    <w:pPr>
      <w:widowControl/>
      <w:suppressAutoHyphens w:val="0"/>
      <w:outlineLvl w:val="9"/>
    </w:pPr>
    <w:rPr>
      <w:rFonts w:cstheme="majorBidi"/>
      <w:szCs w:val="28"/>
      <w:lang w:eastAsia="ja-JP" w:bidi="ar-SA"/>
    </w:rPr>
  </w:style>
  <w:style w:type="paragraph" w:styleId="TOC1">
    <w:name w:val="toc 1"/>
    <w:basedOn w:val="Normal"/>
    <w:next w:val="Normal"/>
    <w:autoRedefine/>
    <w:uiPriority w:val="39"/>
    <w:unhideWhenUsed/>
    <w:rsid w:val="009E28AE"/>
    <w:pPr>
      <w:spacing w:after="100"/>
    </w:pPr>
    <w:rPr>
      <w:rFonts w:cs="Mangal"/>
      <w:szCs w:val="21"/>
    </w:rPr>
  </w:style>
  <w:style w:type="character" w:styleId="Hyperlink">
    <w:name w:val="Hyperlink"/>
    <w:basedOn w:val="DefaultParagraphFont"/>
    <w:uiPriority w:val="99"/>
    <w:unhideWhenUsed/>
    <w:rsid w:val="009E28AE"/>
    <w:rPr>
      <w:color w:val="0000FF" w:themeColor="hyperlink"/>
      <w:u w:val="single"/>
    </w:rPr>
  </w:style>
  <w:style w:type="paragraph" w:styleId="BalloonText">
    <w:name w:val="Balloon Text"/>
    <w:basedOn w:val="Normal"/>
    <w:link w:val="BalloonTextChar"/>
    <w:uiPriority w:val="99"/>
    <w:semiHidden/>
    <w:unhideWhenUsed/>
    <w:rsid w:val="009E28A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E28AE"/>
    <w:rPr>
      <w:rFonts w:ascii="Tahoma" w:eastAsia="DejaVu Sans" w:hAnsi="Tahoma" w:cs="Mangal"/>
      <w:sz w:val="16"/>
      <w:szCs w:val="14"/>
      <w:lang w:eastAsia="zh-CN" w:bidi="hi-IN"/>
    </w:rPr>
  </w:style>
  <w:style w:type="character" w:customStyle="1" w:styleId="Heading2Char">
    <w:name w:val="Heading 2 Char"/>
    <w:basedOn w:val="DefaultParagraphFont"/>
    <w:link w:val="Heading2"/>
    <w:uiPriority w:val="9"/>
    <w:semiHidden/>
    <w:rsid w:val="00DD3ADF"/>
    <w:rPr>
      <w:rFonts w:asciiTheme="majorHAnsi" w:eastAsiaTheme="majorEastAsia" w:hAnsiTheme="majorHAnsi" w:cs="Mangal"/>
      <w:b/>
      <w:bCs/>
      <w:color w:val="4F81BD" w:themeColor="accent1"/>
      <w:sz w:val="26"/>
      <w:szCs w:val="23"/>
      <w:lang w:eastAsia="zh-CN" w:bidi="hi-IN"/>
    </w:rPr>
  </w:style>
  <w:style w:type="paragraph" w:customStyle="1" w:styleId="CoDE">
    <w:name w:val="CoDE"/>
    <w:basedOn w:val="Normal"/>
    <w:rsid w:val="00F906DA"/>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0B1F"/>
    <w:pPr>
      <w:widowControl w:val="0"/>
      <w:suppressAutoHyphens/>
    </w:pPr>
    <w:rPr>
      <w:rFonts w:ascii="Liberation Serif" w:eastAsia="DejaVu Sans" w:hAnsi="Liberation Serif" w:cs="FreeSans"/>
      <w:sz w:val="24"/>
      <w:szCs w:val="24"/>
      <w:lang w:eastAsia="zh-CN" w:bidi="hi-IN"/>
    </w:rPr>
  </w:style>
  <w:style w:type="paragraph" w:styleId="Heading1">
    <w:name w:val="heading 1"/>
    <w:basedOn w:val="Normal"/>
    <w:next w:val="Normal"/>
    <w:link w:val="Heading1Char"/>
    <w:uiPriority w:val="9"/>
    <w:qFormat/>
    <w:rsid w:val="00BA505D"/>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DD3ADF"/>
    <w:pPr>
      <w:keepNext/>
      <w:keepLines/>
      <w:spacing w:before="200" w:after="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380B1F"/>
    <w:rPr>
      <w:rFonts w:ascii="OpenSymbol" w:eastAsia="OpenSymbol" w:hAnsi="OpenSymbol" w:cs="OpenSymbol"/>
    </w:rPr>
  </w:style>
  <w:style w:type="paragraph" w:customStyle="1" w:styleId="Heading">
    <w:name w:val="Heading"/>
    <w:basedOn w:val="Normal"/>
    <w:next w:val="Textbody"/>
    <w:rsid w:val="00380B1F"/>
    <w:pPr>
      <w:keepNext/>
      <w:spacing w:before="240" w:after="120"/>
    </w:pPr>
    <w:rPr>
      <w:rFonts w:ascii="Liberation Sans" w:hAnsi="Liberation Sans"/>
      <w:sz w:val="28"/>
      <w:szCs w:val="28"/>
    </w:rPr>
  </w:style>
  <w:style w:type="paragraph" w:customStyle="1" w:styleId="Textbody">
    <w:name w:val="Text body"/>
    <w:basedOn w:val="Normal"/>
    <w:rsid w:val="00380B1F"/>
    <w:pPr>
      <w:spacing w:after="120"/>
    </w:pPr>
  </w:style>
  <w:style w:type="paragraph" w:styleId="List">
    <w:name w:val="List"/>
    <w:basedOn w:val="Textbody"/>
    <w:rsid w:val="00380B1F"/>
  </w:style>
  <w:style w:type="paragraph" w:styleId="Caption">
    <w:name w:val="caption"/>
    <w:basedOn w:val="Normal"/>
    <w:rsid w:val="00380B1F"/>
    <w:pPr>
      <w:suppressLineNumbers/>
      <w:spacing w:before="120" w:after="120"/>
    </w:pPr>
    <w:rPr>
      <w:i/>
      <w:iCs/>
    </w:rPr>
  </w:style>
  <w:style w:type="paragraph" w:customStyle="1" w:styleId="Index">
    <w:name w:val="Index"/>
    <w:basedOn w:val="Normal"/>
    <w:rsid w:val="00380B1F"/>
    <w:pPr>
      <w:suppressLineNumbers/>
    </w:pPr>
  </w:style>
  <w:style w:type="paragraph" w:styleId="Header">
    <w:name w:val="header"/>
    <w:basedOn w:val="Normal"/>
    <w:link w:val="HeaderChar"/>
    <w:uiPriority w:val="99"/>
    <w:unhideWhenUsed/>
    <w:rsid w:val="008C2AE9"/>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8C2AE9"/>
    <w:rPr>
      <w:rFonts w:ascii="Liberation Serif" w:eastAsia="DejaVu Sans" w:hAnsi="Liberation Serif" w:cs="Mangal"/>
      <w:sz w:val="24"/>
      <w:szCs w:val="21"/>
      <w:lang w:eastAsia="zh-CN" w:bidi="hi-IN"/>
    </w:rPr>
  </w:style>
  <w:style w:type="paragraph" w:styleId="Footer">
    <w:name w:val="footer"/>
    <w:basedOn w:val="Normal"/>
    <w:link w:val="FooterChar"/>
    <w:uiPriority w:val="99"/>
    <w:unhideWhenUsed/>
    <w:rsid w:val="008C2AE9"/>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8C2AE9"/>
    <w:rPr>
      <w:rFonts w:ascii="Liberation Serif" w:eastAsia="DejaVu Sans" w:hAnsi="Liberation Serif" w:cs="Mangal"/>
      <w:sz w:val="24"/>
      <w:szCs w:val="21"/>
      <w:lang w:eastAsia="zh-CN" w:bidi="hi-IN"/>
    </w:rPr>
  </w:style>
  <w:style w:type="character" w:customStyle="1" w:styleId="Heading1Char">
    <w:name w:val="Heading 1 Char"/>
    <w:basedOn w:val="DefaultParagraphFont"/>
    <w:link w:val="Heading1"/>
    <w:uiPriority w:val="9"/>
    <w:rsid w:val="00BA505D"/>
    <w:rPr>
      <w:rFonts w:asciiTheme="majorHAnsi" w:eastAsiaTheme="majorEastAsia" w:hAnsiTheme="majorHAnsi" w:cs="Mangal"/>
      <w:b/>
      <w:bCs/>
      <w:color w:val="365F91" w:themeColor="accent1" w:themeShade="BF"/>
      <w:sz w:val="28"/>
      <w:szCs w:val="25"/>
      <w:lang w:eastAsia="zh-CN" w:bidi="hi-IN"/>
    </w:rPr>
  </w:style>
  <w:style w:type="paragraph" w:styleId="TOCHeading">
    <w:name w:val="TOC Heading"/>
    <w:basedOn w:val="Heading1"/>
    <w:next w:val="Normal"/>
    <w:uiPriority w:val="39"/>
    <w:semiHidden/>
    <w:unhideWhenUsed/>
    <w:qFormat/>
    <w:rsid w:val="009E28AE"/>
    <w:pPr>
      <w:widowControl/>
      <w:suppressAutoHyphens w:val="0"/>
      <w:outlineLvl w:val="9"/>
    </w:pPr>
    <w:rPr>
      <w:rFonts w:cstheme="majorBidi"/>
      <w:szCs w:val="28"/>
      <w:lang w:eastAsia="ja-JP" w:bidi="ar-SA"/>
    </w:rPr>
  </w:style>
  <w:style w:type="paragraph" w:styleId="TOC1">
    <w:name w:val="toc 1"/>
    <w:basedOn w:val="Normal"/>
    <w:next w:val="Normal"/>
    <w:autoRedefine/>
    <w:uiPriority w:val="39"/>
    <w:unhideWhenUsed/>
    <w:rsid w:val="009E28AE"/>
    <w:pPr>
      <w:spacing w:after="100"/>
    </w:pPr>
    <w:rPr>
      <w:rFonts w:cs="Mangal"/>
      <w:szCs w:val="21"/>
    </w:rPr>
  </w:style>
  <w:style w:type="character" w:styleId="Hyperlink">
    <w:name w:val="Hyperlink"/>
    <w:basedOn w:val="DefaultParagraphFont"/>
    <w:uiPriority w:val="99"/>
    <w:unhideWhenUsed/>
    <w:rsid w:val="009E28AE"/>
    <w:rPr>
      <w:color w:val="0000FF" w:themeColor="hyperlink"/>
      <w:u w:val="single"/>
    </w:rPr>
  </w:style>
  <w:style w:type="paragraph" w:styleId="BalloonText">
    <w:name w:val="Balloon Text"/>
    <w:basedOn w:val="Normal"/>
    <w:link w:val="BalloonTextChar"/>
    <w:uiPriority w:val="99"/>
    <w:semiHidden/>
    <w:unhideWhenUsed/>
    <w:rsid w:val="009E28A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E28AE"/>
    <w:rPr>
      <w:rFonts w:ascii="Tahoma" w:eastAsia="DejaVu Sans" w:hAnsi="Tahoma" w:cs="Mangal"/>
      <w:sz w:val="16"/>
      <w:szCs w:val="14"/>
      <w:lang w:eastAsia="zh-CN" w:bidi="hi-IN"/>
    </w:rPr>
  </w:style>
  <w:style w:type="character" w:customStyle="1" w:styleId="Heading2Char">
    <w:name w:val="Heading 2 Char"/>
    <w:basedOn w:val="DefaultParagraphFont"/>
    <w:link w:val="Heading2"/>
    <w:uiPriority w:val="9"/>
    <w:semiHidden/>
    <w:rsid w:val="00DD3ADF"/>
    <w:rPr>
      <w:rFonts w:asciiTheme="majorHAnsi" w:eastAsiaTheme="majorEastAsia" w:hAnsiTheme="majorHAnsi" w:cs="Mangal"/>
      <w:b/>
      <w:bCs/>
      <w:color w:val="4F81BD" w:themeColor="accent1"/>
      <w:sz w:val="26"/>
      <w:szCs w:val="23"/>
      <w:lang w:eastAsia="zh-CN" w:bidi="hi-IN"/>
    </w:rPr>
  </w:style>
  <w:style w:type="paragraph" w:customStyle="1" w:styleId="CoDE">
    <w:name w:val="CoDE"/>
    <w:basedOn w:val="Normal"/>
    <w:rsid w:val="00F906DA"/>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4AA6D-DDE6-40DD-93CB-3300095ED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mea2165</dc:creator>
  <cp:lastModifiedBy>Default</cp:lastModifiedBy>
  <cp:revision>2</cp:revision>
  <dcterms:created xsi:type="dcterms:W3CDTF">2013-05-07T15:08:00Z</dcterms:created>
  <dcterms:modified xsi:type="dcterms:W3CDTF">2013-05-07T15:08:00Z</dcterms:modified>
</cp:coreProperties>
</file>