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D0363" w14:textId="77777777" w:rsidR="007E12E6" w:rsidRPr="00895C86" w:rsidRDefault="00895C86" w:rsidP="0005783A">
      <w:pPr>
        <w:pStyle w:val="Heading1"/>
      </w:pPr>
      <w:r w:rsidRPr="00895C86">
        <w:t>CS 255 System Design Document Template</w:t>
      </w:r>
    </w:p>
    <w:p w14:paraId="3757BA37" w14:textId="77777777" w:rsidR="00895C86" w:rsidRPr="00895C86" w:rsidRDefault="00895C86" w:rsidP="0005783A">
      <w:pPr>
        <w:suppressAutoHyphens/>
        <w:spacing w:after="0"/>
      </w:pPr>
    </w:p>
    <w:p w14:paraId="13023CFD" w14:textId="77777777" w:rsidR="00895C86" w:rsidRPr="00895C86" w:rsidRDefault="00895C86" w:rsidP="0005783A">
      <w:pPr>
        <w:suppressAutoHyphens/>
        <w:spacing w:after="0" w:line="240" w:lineRule="auto"/>
        <w:rPr>
          <w:rFonts w:ascii="Calibri" w:hAnsi="Calibri" w:cs="Calibri"/>
          <w:i/>
        </w:rPr>
      </w:pPr>
    </w:p>
    <w:p w14:paraId="57EA6B8F" w14:textId="77777777" w:rsidR="007E12E6" w:rsidRPr="00895C86" w:rsidRDefault="00895C86" w:rsidP="0005783A">
      <w:pPr>
        <w:pStyle w:val="Heading2"/>
      </w:pPr>
      <w:r w:rsidRPr="00895C86">
        <w:t>UML Diagrams</w:t>
      </w:r>
    </w:p>
    <w:p w14:paraId="572D28E3" w14:textId="77777777" w:rsidR="00895C86" w:rsidRPr="00895C86" w:rsidRDefault="00895C86" w:rsidP="0005783A">
      <w:pPr>
        <w:suppressAutoHyphens/>
        <w:spacing w:after="0"/>
      </w:pPr>
    </w:p>
    <w:p w14:paraId="7A86616E" w14:textId="77777777" w:rsidR="007E12E6" w:rsidRPr="00895C86" w:rsidRDefault="00895C86" w:rsidP="0005783A">
      <w:pPr>
        <w:pStyle w:val="Heading3"/>
        <w:keepNext w:val="0"/>
        <w:keepLines w:val="0"/>
        <w:suppressAutoHyphens/>
      </w:pPr>
      <w:r w:rsidRPr="00895C86">
        <w:t>UML Use Case Diagram</w:t>
      </w:r>
    </w:p>
    <w:p w14:paraId="1D33934D" w14:textId="22102D07" w:rsidR="007E12E6" w:rsidRDefault="00E803EF" w:rsidP="0005783A">
      <w:pPr>
        <w:suppressAutoHyphens/>
        <w:spacing w:after="0" w:line="240" w:lineRule="auto"/>
        <w:rPr>
          <w:rFonts w:ascii="Calibri" w:hAnsi="Calibri" w:cs="Calibri"/>
        </w:rPr>
      </w:pPr>
      <w:r>
        <w:rPr>
          <w:rFonts w:ascii="Calibri" w:hAnsi="Calibri" w:cs="Calibri"/>
          <w:noProof/>
        </w:rPr>
        <w:drawing>
          <wp:inline distT="0" distB="0" distL="0" distR="0" wp14:anchorId="619C1CFD" wp14:editId="682206EB">
            <wp:extent cx="5943600" cy="5003165"/>
            <wp:effectExtent l="76200" t="76200" r="133350" b="1403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03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56AB1" w14:textId="77777777" w:rsidR="00E803EF" w:rsidRPr="00895C86" w:rsidRDefault="00E803EF" w:rsidP="0005783A">
      <w:pPr>
        <w:suppressAutoHyphens/>
        <w:spacing w:after="0" w:line="240" w:lineRule="auto"/>
        <w:rPr>
          <w:rFonts w:ascii="Calibri" w:hAnsi="Calibri" w:cs="Calibri"/>
        </w:rPr>
      </w:pPr>
    </w:p>
    <w:p w14:paraId="2B01A2CF" w14:textId="77777777" w:rsidR="00F92F4C" w:rsidRDefault="00F92F4C">
      <w:pPr>
        <w:rPr>
          <w:rFonts w:ascii="Calibri" w:hAnsi="Calibri"/>
          <w:b/>
          <w:color w:val="000000" w:themeColor="text1"/>
          <w:szCs w:val="26"/>
        </w:rPr>
      </w:pPr>
      <w:r>
        <w:br w:type="page"/>
      </w:r>
    </w:p>
    <w:p w14:paraId="5EA6ADD0" w14:textId="77DE6CD2" w:rsidR="007E12E6" w:rsidRDefault="00895C86" w:rsidP="0005783A">
      <w:pPr>
        <w:pStyle w:val="Heading3"/>
        <w:keepNext w:val="0"/>
        <w:keepLines w:val="0"/>
        <w:suppressAutoHyphens/>
      </w:pPr>
      <w:r w:rsidRPr="00895C86">
        <w:lastRenderedPageBreak/>
        <w:t>UML Activity Diagram</w:t>
      </w:r>
      <w:r w:rsidR="00F92F4C">
        <w:t xml:space="preserve"> 1: Customer Registration</w:t>
      </w:r>
    </w:p>
    <w:p w14:paraId="572004AA" w14:textId="122A1704" w:rsidR="00F92F4C" w:rsidRPr="00F92F4C" w:rsidRDefault="00C32AF3" w:rsidP="00F92F4C">
      <w:r>
        <w:rPr>
          <w:noProof/>
        </w:rPr>
        <w:drawing>
          <wp:inline distT="0" distB="0" distL="0" distR="0" wp14:anchorId="1B6759A1" wp14:editId="164F7487">
            <wp:extent cx="5286375" cy="591502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591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CC2A7" w14:textId="77777777" w:rsidR="00F92F4C" w:rsidRDefault="00F92F4C">
      <w:pPr>
        <w:rPr>
          <w:rFonts w:ascii="Calibri" w:hAnsi="Calibri"/>
          <w:b/>
          <w:color w:val="000000" w:themeColor="text1"/>
          <w:szCs w:val="26"/>
        </w:rPr>
      </w:pPr>
      <w:r>
        <w:br w:type="page"/>
      </w:r>
    </w:p>
    <w:p w14:paraId="11FEAC40" w14:textId="2A6C59F8" w:rsidR="00F92F4C" w:rsidRDefault="00F92F4C" w:rsidP="00F92F4C">
      <w:pPr>
        <w:pStyle w:val="Heading3"/>
        <w:keepNext w:val="0"/>
        <w:keepLines w:val="0"/>
        <w:suppressAutoHyphens/>
      </w:pPr>
      <w:r w:rsidRPr="00895C86">
        <w:t>UML Activity Diagram</w:t>
      </w:r>
      <w:r>
        <w:t xml:space="preserve"> 2: </w:t>
      </w:r>
      <w:r w:rsidR="00F22118">
        <w:t>Edit Profile</w:t>
      </w:r>
    </w:p>
    <w:p w14:paraId="7743467F" w14:textId="61C4847F" w:rsidR="007E12E6" w:rsidRDefault="00C32AF3" w:rsidP="0005783A">
      <w:pPr>
        <w:suppressAutoHyphens/>
        <w:spacing w:after="0" w:line="240" w:lineRule="auto"/>
        <w:rPr>
          <w:rFonts w:ascii="Calibri" w:hAnsi="Calibri" w:cs="Calibri"/>
        </w:rPr>
      </w:pPr>
      <w:r>
        <w:rPr>
          <w:rFonts w:ascii="Calibri" w:hAnsi="Calibri" w:cs="Calibri"/>
          <w:noProof/>
        </w:rPr>
        <w:drawing>
          <wp:inline distT="0" distB="0" distL="0" distR="0" wp14:anchorId="4CCC0821" wp14:editId="64997374">
            <wp:extent cx="4333875" cy="5848350"/>
            <wp:effectExtent l="76200" t="76200" r="14287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584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2D2366" w14:textId="77777777" w:rsidR="00F92F4C" w:rsidRPr="00895C86" w:rsidRDefault="00F92F4C" w:rsidP="0005783A">
      <w:pPr>
        <w:suppressAutoHyphens/>
        <w:spacing w:after="0" w:line="240" w:lineRule="auto"/>
        <w:rPr>
          <w:rFonts w:ascii="Calibri" w:hAnsi="Calibri" w:cs="Calibri"/>
        </w:rPr>
      </w:pPr>
    </w:p>
    <w:p w14:paraId="382C7B99" w14:textId="77777777" w:rsidR="00911100" w:rsidRDefault="00911100">
      <w:pPr>
        <w:rPr>
          <w:rFonts w:ascii="Calibri" w:hAnsi="Calibri"/>
          <w:b/>
          <w:color w:val="000000" w:themeColor="text1"/>
          <w:szCs w:val="26"/>
        </w:rPr>
      </w:pPr>
      <w:r>
        <w:br w:type="page"/>
      </w:r>
    </w:p>
    <w:p w14:paraId="6AF47331" w14:textId="51C61BFC" w:rsidR="007E12E6" w:rsidRPr="00895C86" w:rsidRDefault="00895C86" w:rsidP="0005783A">
      <w:pPr>
        <w:pStyle w:val="Heading3"/>
        <w:keepNext w:val="0"/>
        <w:keepLines w:val="0"/>
        <w:suppressAutoHyphens/>
      </w:pPr>
      <w:r w:rsidRPr="00895C86">
        <w:t>UML Sequence Diagram</w:t>
      </w:r>
      <w:r w:rsidR="00911100">
        <w:t>: Edit Profile</w:t>
      </w:r>
    </w:p>
    <w:p w14:paraId="318232B9" w14:textId="0934372F" w:rsidR="007E12E6" w:rsidRPr="00895C86" w:rsidRDefault="00911100" w:rsidP="0005783A">
      <w:pPr>
        <w:suppressAutoHyphens/>
        <w:spacing w:after="0" w:line="240" w:lineRule="auto"/>
        <w:rPr>
          <w:rFonts w:ascii="Calibri" w:hAnsi="Calibri" w:cs="Calibri"/>
        </w:rPr>
      </w:pPr>
      <w:r>
        <w:rPr>
          <w:rFonts w:ascii="Calibri" w:hAnsi="Calibri" w:cs="Calibri"/>
          <w:i/>
          <w:noProof/>
        </w:rPr>
        <w:drawing>
          <wp:inline distT="0" distB="0" distL="0" distR="0" wp14:anchorId="3A53C4B9" wp14:editId="1E4CF3DD">
            <wp:extent cx="5934075" cy="590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905500"/>
                    </a:xfrm>
                    <a:prstGeom prst="rect">
                      <a:avLst/>
                    </a:prstGeom>
                    <a:noFill/>
                    <a:ln>
                      <a:noFill/>
                    </a:ln>
                  </pic:spPr>
                </pic:pic>
              </a:graphicData>
            </a:graphic>
          </wp:inline>
        </w:drawing>
      </w:r>
    </w:p>
    <w:p w14:paraId="7B6DB568" w14:textId="77777777" w:rsidR="00911100" w:rsidRDefault="00911100">
      <w:pPr>
        <w:rPr>
          <w:rFonts w:ascii="Calibri" w:hAnsi="Calibri"/>
          <w:b/>
          <w:color w:val="000000" w:themeColor="text1"/>
          <w:szCs w:val="26"/>
        </w:rPr>
      </w:pPr>
      <w:r>
        <w:br w:type="page"/>
      </w:r>
    </w:p>
    <w:p w14:paraId="6AE0A48B" w14:textId="1D8E6963" w:rsidR="007E12E6" w:rsidRPr="00895C86" w:rsidRDefault="00895C86" w:rsidP="0005783A">
      <w:pPr>
        <w:pStyle w:val="Heading3"/>
        <w:keepNext w:val="0"/>
        <w:keepLines w:val="0"/>
        <w:suppressAutoHyphens/>
      </w:pPr>
      <w:r w:rsidRPr="00895C86">
        <w:t>UML Class Diagram</w:t>
      </w:r>
    </w:p>
    <w:p w14:paraId="17DD9520" w14:textId="7A1F402D" w:rsidR="007E12E6" w:rsidRPr="00895C86" w:rsidRDefault="00617742" w:rsidP="0005783A">
      <w:pPr>
        <w:suppressAutoHyphens/>
        <w:spacing w:after="0" w:line="240" w:lineRule="auto"/>
        <w:rPr>
          <w:rFonts w:ascii="Calibri" w:hAnsi="Calibri" w:cs="Calibri"/>
        </w:rPr>
      </w:pPr>
      <w:r>
        <w:rPr>
          <w:rFonts w:ascii="Calibri" w:hAnsi="Calibri" w:cs="Calibri"/>
          <w:i/>
          <w:noProof/>
        </w:rPr>
        <w:drawing>
          <wp:inline distT="0" distB="0" distL="0" distR="0" wp14:anchorId="452A6F20" wp14:editId="663E2BB2">
            <wp:extent cx="59436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73B9851F" w14:textId="77777777" w:rsidR="00617742" w:rsidRDefault="00617742" w:rsidP="0005783A">
      <w:pPr>
        <w:pStyle w:val="Heading2"/>
      </w:pPr>
    </w:p>
    <w:p w14:paraId="1B6D612C" w14:textId="77777777" w:rsidR="00617742" w:rsidRDefault="00617742">
      <w:pPr>
        <w:rPr>
          <w:rFonts w:ascii="Calibri" w:hAnsi="Calibri" w:cs="Calibri"/>
          <w:b/>
          <w:sz w:val="24"/>
          <w:szCs w:val="24"/>
        </w:rPr>
      </w:pPr>
      <w:r>
        <w:br w:type="page"/>
      </w:r>
    </w:p>
    <w:p w14:paraId="2AAEBA67" w14:textId="2F34E622" w:rsidR="007E12E6" w:rsidRPr="00895C86" w:rsidRDefault="00895C86" w:rsidP="0005783A">
      <w:pPr>
        <w:pStyle w:val="Heading2"/>
      </w:pPr>
      <w:r w:rsidRPr="00895C86">
        <w:t>Technical Requirements</w:t>
      </w:r>
    </w:p>
    <w:p w14:paraId="7C59E59B" w14:textId="1947C89D" w:rsidR="00617742" w:rsidRDefault="00617742" w:rsidP="00617742">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Platform</w:t>
      </w:r>
    </w:p>
    <w:p w14:paraId="26E735A5" w14:textId="6B4CCCCE" w:rsid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application shall be hosted in the cloud via Amazon Web Services (AWS).</w:t>
      </w:r>
    </w:p>
    <w:p w14:paraId="0F01C8B8" w14:textId="3B43FF4F" w:rsid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AWS will make infrastructure updates automatically every Saturday at 2am. This configured day/time can be changed as needed.</w:t>
      </w:r>
    </w:p>
    <w:p w14:paraId="1A63E0DC" w14:textId="77777777" w:rsid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Because it is a cloud-based solution, the application will run on any platform that connect to the internet utilizing a recent version of one of the following browsers:</w:t>
      </w:r>
    </w:p>
    <w:p w14:paraId="04B60D33" w14:textId="77777777" w:rsidR="00617742" w:rsidRDefault="00617742" w:rsidP="00617742">
      <w:pPr>
        <w:numPr>
          <w:ilvl w:val="2"/>
          <w:numId w:val="1"/>
        </w:numP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5725169F" w14:textId="77777777" w:rsidR="00617742" w:rsidRDefault="00617742" w:rsidP="00617742">
      <w:pPr>
        <w:numPr>
          <w:ilvl w:val="2"/>
          <w:numId w:val="1"/>
        </w:numP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3AA656FC" w14:textId="02D29D54" w:rsidR="00617742" w:rsidRPr="00617742" w:rsidRDefault="00617742" w:rsidP="00617742">
      <w:pPr>
        <w:numPr>
          <w:ilvl w:val="2"/>
          <w:numId w:val="1"/>
        </w:numP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273D9862" w14:textId="77777777" w:rsidR="00617742" w:rsidRDefault="00617742" w:rsidP="00617742">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Database</w:t>
      </w:r>
    </w:p>
    <w:p w14:paraId="2F480B92" w14:textId="77F12E91" w:rsidR="00617742" w:rsidRDefault="00617742" w:rsidP="00617742">
      <w:pPr>
        <w:numPr>
          <w:ilvl w:val="1"/>
          <w:numId w:val="1"/>
        </w:numPr>
        <w:suppressAutoHyphens/>
        <w:spacing w:after="0" w:line="240" w:lineRule="auto"/>
        <w:rPr>
          <w:rFonts w:ascii="Calibri" w:eastAsia="Calibri" w:hAnsi="Calibri" w:cs="Calibri"/>
          <w:color w:val="000000"/>
        </w:rPr>
      </w:pPr>
      <w:r w:rsidRPr="00617742">
        <w:rPr>
          <w:rFonts w:ascii="Calibri" w:eastAsia="Calibri" w:hAnsi="Calibri" w:cs="Calibri"/>
          <w:color w:val="000000"/>
        </w:rPr>
        <w:t>The system shall use the AWS DynamoDB service to store all data necessary.</w:t>
      </w:r>
    </w:p>
    <w:p w14:paraId="1FEFBFD2" w14:textId="77777777" w:rsidR="00617742" w:rsidRDefault="00617742" w:rsidP="00617742">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Security</w:t>
      </w:r>
    </w:p>
    <w:p w14:paraId="6B1025A3" w14:textId="77777777" w:rsidR="00617742" w:rsidRDefault="00617742" w:rsidP="00617742">
      <w:pPr>
        <w:numPr>
          <w:ilvl w:val="1"/>
          <w:numId w:val="1"/>
        </w:numPr>
        <w:suppressAutoHyphens/>
        <w:spacing w:after="0" w:line="240" w:lineRule="auto"/>
        <w:rPr>
          <w:rFonts w:ascii="Calibri" w:eastAsia="Calibri" w:hAnsi="Calibri" w:cs="Calibri"/>
          <w:color w:val="000000"/>
        </w:rPr>
      </w:pPr>
      <w:r w:rsidRPr="00617742">
        <w:rPr>
          <w:rFonts w:ascii="Calibri" w:eastAsia="Calibri" w:hAnsi="Calibri" w:cs="Calibri"/>
          <w:color w:val="000000"/>
        </w:rPr>
        <w:t xml:space="preserve">Each user shall be identified with a numeric </w:t>
      </w:r>
      <w:proofErr w:type="spellStart"/>
      <w:r w:rsidRPr="00617742">
        <w:rPr>
          <w:rFonts w:ascii="Calibri" w:eastAsia="Calibri" w:hAnsi="Calibri" w:cs="Calibri"/>
          <w:color w:val="000000"/>
        </w:rPr>
        <w:t>UserID</w:t>
      </w:r>
      <w:proofErr w:type="spellEnd"/>
      <w:r w:rsidRPr="00617742">
        <w:rPr>
          <w:rFonts w:ascii="Calibri" w:eastAsia="Calibri" w:hAnsi="Calibri" w:cs="Calibri"/>
          <w:color w:val="000000"/>
        </w:rPr>
        <w:t xml:space="preserve"> within a table within AWS DynamoDB.</w:t>
      </w:r>
    </w:p>
    <w:p w14:paraId="4A1871F8" w14:textId="77777777" w:rsidR="00617742" w:rsidRDefault="00617742" w:rsidP="00617742">
      <w:pPr>
        <w:numPr>
          <w:ilvl w:val="1"/>
          <w:numId w:val="1"/>
        </w:numPr>
        <w:suppressAutoHyphens/>
        <w:spacing w:after="0" w:line="240" w:lineRule="auto"/>
        <w:rPr>
          <w:rFonts w:ascii="Calibri" w:eastAsia="Calibri" w:hAnsi="Calibri" w:cs="Calibri"/>
          <w:color w:val="000000"/>
        </w:rPr>
      </w:pPr>
      <w:r w:rsidRPr="00617742">
        <w:rPr>
          <w:rFonts w:ascii="Calibri" w:eastAsia="Calibri" w:hAnsi="Calibri" w:cs="Calibri"/>
          <w:color w:val="000000"/>
        </w:rPr>
        <w:t>The AWS CloudWatch service shall be utilized to monitor and alert the IT Administrator of any system problems.</w:t>
      </w:r>
    </w:p>
    <w:p w14:paraId="1E4248C2" w14:textId="77777777" w:rsidR="00617742" w:rsidRDefault="00617742" w:rsidP="00617742">
      <w:pPr>
        <w:numPr>
          <w:ilvl w:val="1"/>
          <w:numId w:val="1"/>
        </w:numPr>
        <w:suppressAutoHyphens/>
        <w:spacing w:after="0" w:line="240" w:lineRule="auto"/>
        <w:rPr>
          <w:rFonts w:ascii="Calibri" w:eastAsia="Calibri" w:hAnsi="Calibri" w:cs="Calibri"/>
          <w:color w:val="000000"/>
        </w:rPr>
      </w:pPr>
      <w:r w:rsidRPr="00617742">
        <w:rPr>
          <w:rFonts w:ascii="Calibri" w:eastAsia="Calibri" w:hAnsi="Calibri" w:cs="Calibri"/>
          <w:color w:val="000000"/>
        </w:rPr>
        <w:t>The connection shall be secured via https.</w:t>
      </w:r>
    </w:p>
    <w:p w14:paraId="584389F5" w14:textId="2B194A25" w:rsidR="00617742" w:rsidRDefault="00617742" w:rsidP="00617742">
      <w:pPr>
        <w:numPr>
          <w:ilvl w:val="1"/>
          <w:numId w:val="1"/>
        </w:numPr>
        <w:suppressAutoHyphens/>
        <w:spacing w:after="0" w:line="240" w:lineRule="auto"/>
        <w:rPr>
          <w:rFonts w:ascii="Calibri" w:eastAsia="Calibri" w:hAnsi="Calibri" w:cs="Calibri"/>
          <w:color w:val="000000"/>
        </w:rPr>
      </w:pPr>
      <w:r w:rsidRPr="00617742">
        <w:rPr>
          <w:rFonts w:ascii="Calibri" w:eastAsia="Calibri" w:hAnsi="Calibri" w:cs="Calibri"/>
          <w:color w:val="000000"/>
        </w:rPr>
        <w:t xml:space="preserve">The application shall lock all user accounts </w:t>
      </w:r>
      <w:proofErr w:type="gramStart"/>
      <w:r w:rsidRPr="00617742">
        <w:rPr>
          <w:rFonts w:ascii="Calibri" w:eastAsia="Calibri" w:hAnsi="Calibri" w:cs="Calibri"/>
          <w:color w:val="000000"/>
        </w:rPr>
        <w:t>in the event that</w:t>
      </w:r>
      <w:proofErr w:type="gramEnd"/>
      <w:r w:rsidRPr="00617742">
        <w:rPr>
          <w:rFonts w:ascii="Calibri" w:eastAsia="Calibri" w:hAnsi="Calibri" w:cs="Calibri"/>
          <w:color w:val="000000"/>
        </w:rPr>
        <w:t xml:space="preserve"> it detects a “brute force” hacking attempt. At this point only and administrative user may log in, and unlock user </w:t>
      </w:r>
      <w:proofErr w:type="gramStart"/>
      <w:r w:rsidRPr="00617742">
        <w:rPr>
          <w:rFonts w:ascii="Calibri" w:eastAsia="Calibri" w:hAnsi="Calibri" w:cs="Calibri"/>
          <w:color w:val="000000"/>
        </w:rPr>
        <w:t>accounts, once</w:t>
      </w:r>
      <w:proofErr w:type="gramEnd"/>
      <w:r w:rsidRPr="00617742">
        <w:rPr>
          <w:rFonts w:ascii="Calibri" w:eastAsia="Calibri" w:hAnsi="Calibri" w:cs="Calibri"/>
          <w:color w:val="000000"/>
        </w:rPr>
        <w:t xml:space="preserve"> the hacking attempt has been mitigated.</w:t>
      </w:r>
    </w:p>
    <w:p w14:paraId="60FCEC76" w14:textId="77777777" w:rsid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have root access to the AWS platform. This will enable them to make changes to the application code as well as the data behind it.</w:t>
      </w:r>
    </w:p>
    <w:p w14:paraId="043E317B" w14:textId="64EA4115" w:rsid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be able to add/remove/modify users directly in the User table within </w:t>
      </w:r>
      <w:proofErr w:type="gramStart"/>
      <w:r>
        <w:rPr>
          <w:rFonts w:ascii="Calibri" w:eastAsia="Calibri" w:hAnsi="Calibri" w:cs="Calibri"/>
          <w:color w:val="000000"/>
        </w:rPr>
        <w:t>DynamoDB, in case</w:t>
      </w:r>
      <w:proofErr w:type="gramEnd"/>
      <w:r>
        <w:rPr>
          <w:rFonts w:ascii="Calibri" w:eastAsia="Calibri" w:hAnsi="Calibri" w:cs="Calibri"/>
          <w:color w:val="000000"/>
        </w:rPr>
        <w:t xml:space="preserve"> this is necessary.</w:t>
      </w:r>
    </w:p>
    <w:p w14:paraId="09CFAADC" w14:textId="32D3A2B0" w:rsidR="00617742" w:rsidRDefault="00617742" w:rsidP="00617742">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Maintenance</w:t>
      </w:r>
    </w:p>
    <w:p w14:paraId="4FCCC927" w14:textId="77777777" w:rsid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automated, and any application issues resulting from such updates will be detected by the AWS CloudWatch service, and such notifications will be sent to the IT Administrator.</w:t>
      </w:r>
    </w:p>
    <w:p w14:paraId="093B7954" w14:textId="77777777" w:rsid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via API to the DMV. When the DMV makes updates to their rules, policies, or sample questions, the IT administrator shall be emailed automatically. When that occurs, management will determine any necessary steps (if any) required to alter the training and online practice tests.</w:t>
      </w:r>
    </w:p>
    <w:p w14:paraId="0C31C9BA" w14:textId="2C148627" w:rsidR="007E12E6" w:rsidRPr="00617742" w:rsidRDefault="00617742" w:rsidP="00617742">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AWS Backup service will be integrated to perform automated backups of the data in DynamoDB.</w:t>
      </w:r>
    </w:p>
    <w:sectPr w:rsidR="007E12E6" w:rsidRPr="0061774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5AFD2" w14:textId="77777777" w:rsidR="00D2481E" w:rsidRDefault="00D2481E">
      <w:pPr>
        <w:spacing w:after="0" w:line="240" w:lineRule="auto"/>
      </w:pPr>
      <w:r>
        <w:separator/>
      </w:r>
    </w:p>
  </w:endnote>
  <w:endnote w:type="continuationSeparator" w:id="0">
    <w:p w14:paraId="5EAD51F1" w14:textId="77777777" w:rsidR="00D2481E" w:rsidRDefault="00D2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B5B7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9CAAA" w14:textId="77777777" w:rsidR="00D2481E" w:rsidRDefault="00D2481E">
      <w:pPr>
        <w:spacing w:after="0" w:line="240" w:lineRule="auto"/>
      </w:pPr>
      <w:r>
        <w:separator/>
      </w:r>
    </w:p>
  </w:footnote>
  <w:footnote w:type="continuationSeparator" w:id="0">
    <w:p w14:paraId="39E5DDAC" w14:textId="77777777" w:rsidR="00D2481E" w:rsidRDefault="00D24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76CD1" w14:textId="77777777" w:rsidR="00895C86" w:rsidRPr="00895C86" w:rsidRDefault="00895C86" w:rsidP="00895C86">
    <w:pPr>
      <w:pStyle w:val="Header"/>
      <w:jc w:val="center"/>
    </w:pPr>
    <w:r w:rsidRPr="00365759">
      <w:rPr>
        <w:noProof/>
      </w:rPr>
      <w:drawing>
        <wp:inline distT="0" distB="0" distL="0" distR="0" wp14:anchorId="4D24A51F" wp14:editId="11DF77D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14124"/>
    <w:rsid w:val="00617742"/>
    <w:rsid w:val="00754D65"/>
    <w:rsid w:val="00767664"/>
    <w:rsid w:val="007C2BAF"/>
    <w:rsid w:val="007E12E6"/>
    <w:rsid w:val="00827CFF"/>
    <w:rsid w:val="00860723"/>
    <w:rsid w:val="00895C86"/>
    <w:rsid w:val="00911100"/>
    <w:rsid w:val="009C0C32"/>
    <w:rsid w:val="00AE52D4"/>
    <w:rsid w:val="00C32AF3"/>
    <w:rsid w:val="00D2481E"/>
    <w:rsid w:val="00E0362B"/>
    <w:rsid w:val="00E803EF"/>
    <w:rsid w:val="00F22118"/>
    <w:rsid w:val="00F9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5E0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9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Holzel, Peter</cp:lastModifiedBy>
  <cp:revision>5</cp:revision>
  <dcterms:created xsi:type="dcterms:W3CDTF">2021-10-15T17:11:00Z</dcterms:created>
  <dcterms:modified xsi:type="dcterms:W3CDTF">2021-10-17T16:27:00Z</dcterms:modified>
</cp:coreProperties>
</file>