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1DC1" w:rsidRDefault="006C3800">
      <w:pPr>
        <w:jc w:val="center"/>
        <w:rPr>
          <w:rFonts w:ascii="Times New Roman" w:eastAsia="Times New Roman" w:hAnsi="Times New Roman" w:cs="Times New Roman"/>
          <w:sz w:val="36"/>
          <w:szCs w:val="36"/>
        </w:rPr>
      </w:pPr>
      <w:r>
        <w:rPr>
          <w:rFonts w:ascii="Tahoma" w:eastAsia="Tahoma" w:hAnsi="Tahoma" w:cs="Tahoma"/>
          <w:b/>
          <w:smallCaps/>
          <w:sz w:val="36"/>
          <w:szCs w:val="36"/>
        </w:rPr>
        <w:t>Patrick Wickliff</w:t>
      </w:r>
      <w:r>
        <w:rPr>
          <w:rFonts w:ascii="Times New Roman" w:eastAsia="Times New Roman" w:hAnsi="Times New Roman" w:cs="Times New Roman"/>
          <w:sz w:val="36"/>
          <w:szCs w:val="36"/>
        </w:rPr>
        <w:t> </w:t>
      </w:r>
    </w:p>
    <w:p w14:paraId="00000002" w14:textId="77777777" w:rsidR="00BC1DC1" w:rsidRDefault="006C3800">
      <w:pPr>
        <w:jc w:val="center"/>
        <w:rPr>
          <w:rFonts w:ascii="Times New Roman" w:eastAsia="Times New Roman" w:hAnsi="Times New Roman" w:cs="Times New Roman"/>
        </w:rPr>
      </w:pPr>
      <w:r>
        <w:rPr>
          <w:rFonts w:ascii="Tahoma" w:eastAsia="Tahoma" w:hAnsi="Tahoma" w:cs="Tahoma"/>
          <w:sz w:val="22"/>
          <w:szCs w:val="22"/>
        </w:rPr>
        <w:t>Austin, TX 78745</w:t>
      </w:r>
    </w:p>
    <w:p w14:paraId="00000003" w14:textId="09970F31" w:rsidR="00BC1DC1" w:rsidRDefault="006C3800">
      <w:pPr>
        <w:jc w:val="center"/>
        <w:rPr>
          <w:rFonts w:ascii="Tahoma" w:eastAsia="Tahoma" w:hAnsi="Tahoma" w:cs="Tahoma"/>
          <w:sz w:val="22"/>
          <w:szCs w:val="22"/>
        </w:rPr>
      </w:pPr>
      <w:r>
        <w:rPr>
          <w:rFonts w:ascii="Tahoma" w:eastAsia="Tahoma" w:hAnsi="Tahoma" w:cs="Tahoma"/>
          <w:sz w:val="22"/>
          <w:szCs w:val="22"/>
        </w:rPr>
        <w:t>Phone: (512) 803-9799 | Email: patrick</w:t>
      </w:r>
      <w:r w:rsidR="00BE2D73">
        <w:rPr>
          <w:rFonts w:ascii="Tahoma" w:eastAsia="Tahoma" w:hAnsi="Tahoma" w:cs="Tahoma"/>
          <w:sz w:val="22"/>
          <w:szCs w:val="22"/>
        </w:rPr>
        <w:t>m</w:t>
      </w:r>
      <w:r>
        <w:rPr>
          <w:rFonts w:ascii="Tahoma" w:eastAsia="Tahoma" w:hAnsi="Tahoma" w:cs="Tahoma"/>
          <w:sz w:val="22"/>
          <w:szCs w:val="22"/>
        </w:rPr>
        <w:t>wickliff@gmail.com</w:t>
      </w:r>
    </w:p>
    <w:p w14:paraId="00000004" w14:textId="77777777" w:rsidR="00BC1DC1" w:rsidRDefault="006C3800">
      <w:pPr>
        <w:jc w:val="center"/>
        <w:rPr>
          <w:rFonts w:ascii="Tahoma" w:eastAsia="Tahoma" w:hAnsi="Tahoma" w:cs="Tahoma"/>
          <w:sz w:val="22"/>
          <w:szCs w:val="22"/>
        </w:rPr>
      </w:pPr>
      <w:r>
        <w:rPr>
          <w:rFonts w:ascii="Tahoma" w:eastAsia="Tahoma" w:hAnsi="Tahoma" w:cs="Tahoma"/>
          <w:sz w:val="22"/>
          <w:szCs w:val="22"/>
        </w:rPr>
        <w:t xml:space="preserve">LinkedIn: </w:t>
      </w:r>
      <w:hyperlink r:id="rId7">
        <w:r>
          <w:rPr>
            <w:rFonts w:ascii="Roboto" w:eastAsia="Roboto" w:hAnsi="Roboto" w:cs="Roboto"/>
            <w:color w:val="1155CC"/>
            <w:sz w:val="22"/>
            <w:szCs w:val="22"/>
            <w:highlight w:val="white"/>
            <w:u w:val="single"/>
          </w:rPr>
          <w:t>www.linkedin.com/in/patrickwickliff</w:t>
        </w:r>
      </w:hyperlink>
      <w:r>
        <w:rPr>
          <w:rFonts w:ascii="Tahoma" w:eastAsia="Tahoma" w:hAnsi="Tahoma" w:cs="Tahoma"/>
          <w:sz w:val="22"/>
          <w:szCs w:val="22"/>
        </w:rPr>
        <w:t xml:space="preserve"> | </w:t>
      </w:r>
      <w:proofErr w:type="spellStart"/>
      <w:r>
        <w:rPr>
          <w:rFonts w:ascii="Tahoma" w:eastAsia="Tahoma" w:hAnsi="Tahoma" w:cs="Tahoma"/>
          <w:sz w:val="22"/>
          <w:szCs w:val="22"/>
        </w:rPr>
        <w:t>Github</w:t>
      </w:r>
      <w:proofErr w:type="spellEnd"/>
      <w:r>
        <w:rPr>
          <w:rFonts w:ascii="Tahoma" w:eastAsia="Tahoma" w:hAnsi="Tahoma" w:cs="Tahoma"/>
          <w:sz w:val="22"/>
          <w:szCs w:val="22"/>
        </w:rPr>
        <w:t xml:space="preserve">: </w:t>
      </w:r>
      <w:hyperlink r:id="rId8">
        <w:r>
          <w:rPr>
            <w:rFonts w:ascii="Tahoma" w:eastAsia="Tahoma" w:hAnsi="Tahoma" w:cs="Tahoma"/>
            <w:color w:val="1155CC"/>
            <w:sz w:val="22"/>
            <w:szCs w:val="22"/>
            <w:u w:val="single"/>
          </w:rPr>
          <w:t>https://github.com/pwickliff1</w:t>
        </w:r>
      </w:hyperlink>
    </w:p>
    <w:p w14:paraId="00000005" w14:textId="77777777" w:rsidR="00BC1DC1" w:rsidRDefault="00BC1DC1">
      <w:pPr>
        <w:rPr>
          <w:rFonts w:ascii="Tahoma" w:eastAsia="Tahoma" w:hAnsi="Tahoma" w:cs="Tahoma"/>
          <w:sz w:val="22"/>
          <w:szCs w:val="22"/>
        </w:rPr>
      </w:pPr>
    </w:p>
    <w:p w14:paraId="00000006" w14:textId="77777777" w:rsidR="00BC1DC1" w:rsidRDefault="006C3800">
      <w:pPr>
        <w:spacing w:after="80"/>
        <w:jc w:val="center"/>
        <w:rPr>
          <w:rFonts w:ascii="Arial" w:eastAsia="Arial" w:hAnsi="Arial" w:cs="Arial"/>
          <w:b/>
        </w:rPr>
      </w:pPr>
      <w:r>
        <w:rPr>
          <w:rFonts w:ascii="Arial" w:eastAsia="Arial" w:hAnsi="Arial" w:cs="Arial"/>
          <w:b/>
          <w:smallCaps/>
        </w:rPr>
        <w:t>Summary</w:t>
      </w:r>
    </w:p>
    <w:p w14:paraId="00000007" w14:textId="77777777" w:rsidR="00BC1DC1" w:rsidRDefault="006C3800">
      <w:pPr>
        <w:rPr>
          <w:rFonts w:ascii="Arial" w:eastAsia="Arial" w:hAnsi="Arial" w:cs="Arial"/>
          <w:sz w:val="22"/>
          <w:szCs w:val="22"/>
        </w:rPr>
      </w:pPr>
      <w:r>
        <w:rPr>
          <w:rFonts w:ascii="Arial" w:eastAsia="Arial" w:hAnsi="Arial" w:cs="Arial"/>
          <w:sz w:val="22"/>
          <w:szCs w:val="22"/>
        </w:rPr>
        <w:t>Focused and reliable professional with over nineteen years of hands on experience in analyzing complex data to meet business demands. Regular use of strong verbal and written communication to effectively disseminate information to internal and external trading partners.</w:t>
      </w:r>
    </w:p>
    <w:p w14:paraId="00000008" w14:textId="77777777" w:rsidR="00BC1DC1" w:rsidRDefault="00BC1DC1">
      <w:pPr>
        <w:rPr>
          <w:rFonts w:ascii="Arial" w:eastAsia="Arial" w:hAnsi="Arial" w:cs="Arial"/>
          <w:sz w:val="22"/>
          <w:szCs w:val="22"/>
        </w:rPr>
      </w:pPr>
    </w:p>
    <w:p w14:paraId="00000009" w14:textId="77777777" w:rsidR="00BC1DC1" w:rsidRDefault="006C3800">
      <w:pPr>
        <w:spacing w:after="80"/>
        <w:jc w:val="center"/>
        <w:rPr>
          <w:rFonts w:ascii="Arial" w:eastAsia="Arial" w:hAnsi="Arial" w:cs="Arial"/>
          <w:b/>
        </w:rPr>
      </w:pPr>
      <w:r>
        <w:rPr>
          <w:rFonts w:ascii="Arial" w:eastAsia="Arial" w:hAnsi="Arial" w:cs="Arial"/>
          <w:b/>
          <w:smallCaps/>
        </w:rPr>
        <w:t>Technical Skills</w:t>
      </w:r>
    </w:p>
    <w:p w14:paraId="0000000A"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Languages: </w:t>
      </w:r>
      <w:r>
        <w:rPr>
          <w:rFonts w:ascii="Arial" w:eastAsia="Arial" w:hAnsi="Arial" w:cs="Arial"/>
          <w:sz w:val="22"/>
          <w:szCs w:val="22"/>
        </w:rPr>
        <w:t>Python, R, JavaScript, HTML, SQL, Unix scripting</w:t>
      </w:r>
    </w:p>
    <w:p w14:paraId="0000000B"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Applications: </w:t>
      </w:r>
      <w:r>
        <w:rPr>
          <w:rFonts w:ascii="Arial" w:eastAsia="Arial" w:hAnsi="Arial" w:cs="Arial"/>
          <w:sz w:val="22"/>
          <w:szCs w:val="22"/>
        </w:rPr>
        <w:t>GitHub, MongoDB, PostgreSQL, Tableau, Flask</w:t>
      </w:r>
    </w:p>
    <w:p w14:paraId="0000000C"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Tools: </w:t>
      </w:r>
      <w:r>
        <w:rPr>
          <w:rFonts w:ascii="Arial" w:eastAsia="Arial" w:hAnsi="Arial" w:cs="Arial"/>
          <w:sz w:val="22"/>
          <w:szCs w:val="22"/>
        </w:rPr>
        <w:t xml:space="preserve">Excel, Access, Pandas, </w:t>
      </w:r>
      <w:proofErr w:type="spellStart"/>
      <w:r>
        <w:rPr>
          <w:rFonts w:ascii="Arial" w:eastAsia="Arial" w:hAnsi="Arial" w:cs="Arial"/>
          <w:sz w:val="22"/>
          <w:szCs w:val="22"/>
        </w:rPr>
        <w:t>Jupyter</w:t>
      </w:r>
      <w:proofErr w:type="spellEnd"/>
      <w:r>
        <w:rPr>
          <w:rFonts w:ascii="Arial" w:eastAsia="Arial" w:hAnsi="Arial" w:cs="Arial"/>
          <w:sz w:val="22"/>
          <w:szCs w:val="22"/>
        </w:rPr>
        <w:t xml:space="preserve"> Notebook</w:t>
      </w:r>
    </w:p>
    <w:p w14:paraId="0000000D" w14:textId="77777777" w:rsidR="00BC1DC1" w:rsidRDefault="00BC1DC1">
      <w:pPr>
        <w:shd w:val="clear" w:color="auto" w:fill="FFFFFF"/>
        <w:spacing w:line="288" w:lineRule="auto"/>
        <w:rPr>
          <w:rFonts w:ascii="Arial" w:eastAsia="Arial" w:hAnsi="Arial" w:cs="Arial"/>
          <w:sz w:val="22"/>
          <w:szCs w:val="22"/>
        </w:rPr>
      </w:pPr>
    </w:p>
    <w:p w14:paraId="0000000E" w14:textId="77777777" w:rsidR="00BC1DC1" w:rsidRDefault="006C3800">
      <w:pPr>
        <w:spacing w:after="80"/>
        <w:jc w:val="center"/>
        <w:rPr>
          <w:rFonts w:ascii="Arial" w:eastAsia="Arial" w:hAnsi="Arial" w:cs="Arial"/>
          <w:sz w:val="22"/>
          <w:szCs w:val="22"/>
        </w:rPr>
      </w:pPr>
      <w:r>
        <w:rPr>
          <w:rFonts w:ascii="Arial" w:eastAsia="Arial" w:hAnsi="Arial" w:cs="Arial"/>
          <w:b/>
          <w:smallCaps/>
        </w:rPr>
        <w:t>Work Experience</w:t>
      </w:r>
    </w:p>
    <w:p w14:paraId="0000000F" w14:textId="77777777" w:rsidR="00BC1DC1" w:rsidRDefault="006C3800">
      <w:pPr>
        <w:ind w:left="90"/>
        <w:rPr>
          <w:rFonts w:ascii="Arial" w:eastAsia="Arial" w:hAnsi="Arial" w:cs="Arial"/>
          <w:sz w:val="22"/>
          <w:szCs w:val="22"/>
        </w:rPr>
      </w:pPr>
      <w:r>
        <w:rPr>
          <w:rFonts w:ascii="Arial" w:eastAsia="Arial" w:hAnsi="Arial" w:cs="Arial"/>
          <w:b/>
          <w:sz w:val="22"/>
          <w:szCs w:val="22"/>
        </w:rPr>
        <w:t>BUSINESS ANALYST</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2/2019 to 3/2020</w:t>
      </w:r>
    </w:p>
    <w:p w14:paraId="00000010"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ICU Medical</w:t>
      </w:r>
      <w:r>
        <w:rPr>
          <w:rFonts w:ascii="Arial" w:eastAsia="Arial" w:hAnsi="Arial" w:cs="Arial"/>
          <w:b/>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00000011" w14:textId="77777777" w:rsidR="00BC1DC1" w:rsidRDefault="006C3800">
      <w:pPr>
        <w:numPr>
          <w:ilvl w:val="0"/>
          <w:numId w:val="1"/>
        </w:numPr>
        <w:rPr>
          <w:rFonts w:ascii="Arial" w:eastAsia="Arial" w:hAnsi="Arial" w:cs="Arial"/>
          <w:sz w:val="22"/>
          <w:szCs w:val="22"/>
        </w:rPr>
      </w:pPr>
      <w:r>
        <w:rPr>
          <w:rFonts w:ascii="Arial" w:eastAsia="Arial" w:hAnsi="Arial" w:cs="Arial"/>
          <w:sz w:val="22"/>
          <w:szCs w:val="22"/>
        </w:rPr>
        <w:t xml:space="preserve">Supported changes and enhancements to Oracle based systems from development through production; recommended and implemented system enhancements (e.g., screen appearance and setup testing) using SQL. </w:t>
      </w:r>
    </w:p>
    <w:p w14:paraId="00000012" w14:textId="77777777" w:rsidR="00BC1DC1" w:rsidRDefault="006C3800">
      <w:pPr>
        <w:numPr>
          <w:ilvl w:val="0"/>
          <w:numId w:val="1"/>
        </w:numPr>
        <w:rPr>
          <w:rFonts w:ascii="Arial" w:eastAsia="Arial" w:hAnsi="Arial" w:cs="Arial"/>
          <w:sz w:val="22"/>
          <w:szCs w:val="22"/>
        </w:rPr>
      </w:pPr>
      <w:r>
        <w:rPr>
          <w:rFonts w:ascii="Arial" w:eastAsia="Arial" w:hAnsi="Arial" w:cs="Arial"/>
          <w:sz w:val="22"/>
          <w:szCs w:val="22"/>
        </w:rPr>
        <w:t xml:space="preserve">Developed new program specifications to support specific customer needs and system upgrades, including new releases and resolved problems with current systems. </w:t>
      </w:r>
    </w:p>
    <w:p w14:paraId="00000013" w14:textId="77777777" w:rsidR="00BC1DC1" w:rsidRDefault="00BC1DC1">
      <w:pPr>
        <w:ind w:left="720" w:hanging="630"/>
        <w:rPr>
          <w:rFonts w:ascii="Arial" w:eastAsia="Arial" w:hAnsi="Arial" w:cs="Arial"/>
          <w:sz w:val="22"/>
          <w:szCs w:val="22"/>
        </w:rPr>
      </w:pPr>
    </w:p>
    <w:p w14:paraId="00000014"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BUSINESS ANALYST - Lead</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7/2015 to 1/2018</w:t>
      </w:r>
    </w:p>
    <w:p w14:paraId="00000015"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Seton Family Health</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00000016" w14:textId="77777777" w:rsidR="00BC1DC1" w:rsidRDefault="006C3800">
      <w:pPr>
        <w:numPr>
          <w:ilvl w:val="0"/>
          <w:numId w:val="2"/>
        </w:numPr>
        <w:rPr>
          <w:rFonts w:ascii="Arial" w:eastAsia="Arial" w:hAnsi="Arial" w:cs="Arial"/>
          <w:sz w:val="22"/>
          <w:szCs w:val="22"/>
        </w:rPr>
      </w:pPr>
      <w:r>
        <w:rPr>
          <w:rFonts w:ascii="Arial" w:eastAsia="Arial" w:hAnsi="Arial" w:cs="Arial"/>
          <w:sz w:val="22"/>
          <w:szCs w:val="22"/>
        </w:rPr>
        <w:t xml:space="preserve">Planned and implemented activities required for the collection and analysis of data related to departmental business needs, including the development of data collection systems. </w:t>
      </w:r>
    </w:p>
    <w:p w14:paraId="00000017" w14:textId="77777777" w:rsidR="00BC1DC1" w:rsidRDefault="006C3800">
      <w:pPr>
        <w:numPr>
          <w:ilvl w:val="0"/>
          <w:numId w:val="2"/>
        </w:numPr>
        <w:rPr>
          <w:rFonts w:ascii="Arial" w:eastAsia="Arial" w:hAnsi="Arial" w:cs="Arial"/>
          <w:sz w:val="22"/>
          <w:szCs w:val="22"/>
        </w:rPr>
      </w:pPr>
      <w:r>
        <w:rPr>
          <w:rFonts w:ascii="Arial" w:eastAsia="Arial" w:hAnsi="Arial" w:cs="Arial"/>
          <w:sz w:val="22"/>
          <w:szCs w:val="22"/>
        </w:rPr>
        <w:t>Maintained specific departmental data collection systems (e.g., databases and spreadsheets).</w:t>
      </w:r>
    </w:p>
    <w:p w14:paraId="00000018" w14:textId="77777777" w:rsidR="00BC1DC1" w:rsidRDefault="006C3800">
      <w:pPr>
        <w:numPr>
          <w:ilvl w:val="0"/>
          <w:numId w:val="2"/>
        </w:numPr>
        <w:rPr>
          <w:rFonts w:ascii="Arial" w:eastAsia="Arial" w:hAnsi="Arial" w:cs="Arial"/>
          <w:sz w:val="22"/>
          <w:szCs w:val="22"/>
        </w:rPr>
      </w:pPr>
      <w:r>
        <w:rPr>
          <w:rFonts w:ascii="Arial" w:eastAsia="Arial" w:hAnsi="Arial" w:cs="Arial"/>
          <w:sz w:val="22"/>
          <w:szCs w:val="22"/>
        </w:rPr>
        <w:t xml:space="preserve">Developed and ran complex queries and developed data collection spreadsheets with pivot tables and dashboards to support area decision-making. </w:t>
      </w:r>
    </w:p>
    <w:p w14:paraId="00000019" w14:textId="77777777" w:rsidR="00BC1DC1" w:rsidRDefault="00BC1DC1">
      <w:pPr>
        <w:ind w:left="720" w:hanging="630"/>
        <w:rPr>
          <w:rFonts w:ascii="Arial" w:eastAsia="Arial" w:hAnsi="Arial" w:cs="Arial"/>
          <w:sz w:val="22"/>
          <w:szCs w:val="22"/>
        </w:rPr>
      </w:pPr>
    </w:p>
    <w:p w14:paraId="0000001A"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MANAGER - Data Integrity/Analytics &amp; Reporting</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10/2013 to 9/2014</w:t>
      </w:r>
    </w:p>
    <w:p w14:paraId="0000001B"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Superior Health</w:t>
      </w:r>
      <w:r>
        <w:rPr>
          <w:rFonts w:ascii="Arial" w:eastAsia="Arial" w:hAnsi="Arial" w:cs="Arial"/>
          <w:sz w:val="22"/>
          <w:szCs w:val="22"/>
        </w:rPr>
        <w:t xml:space="preserve"> </w:t>
      </w:r>
      <w:r>
        <w:rPr>
          <w:rFonts w:ascii="Arial" w:eastAsia="Arial" w:hAnsi="Arial" w:cs="Arial"/>
          <w:b/>
          <w:sz w:val="22"/>
          <w:szCs w:val="22"/>
        </w:rPr>
        <w:t>Plan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0000001C" w14:textId="77777777" w:rsidR="00BC1DC1" w:rsidRDefault="006C3800">
      <w:pPr>
        <w:numPr>
          <w:ilvl w:val="0"/>
          <w:numId w:val="3"/>
        </w:numPr>
        <w:rPr>
          <w:rFonts w:ascii="Arial" w:eastAsia="Arial" w:hAnsi="Arial" w:cs="Arial"/>
          <w:sz w:val="22"/>
          <w:szCs w:val="22"/>
        </w:rPr>
      </w:pPr>
      <w:r>
        <w:rPr>
          <w:rFonts w:ascii="Arial" w:eastAsia="Arial" w:hAnsi="Arial" w:cs="Arial"/>
          <w:sz w:val="22"/>
          <w:szCs w:val="22"/>
        </w:rPr>
        <w:t>Mentored and managed a team of data analysts of variable skill and practice levels.</w:t>
      </w:r>
    </w:p>
    <w:p w14:paraId="0000001D" w14:textId="77777777" w:rsidR="00BC1DC1" w:rsidRDefault="006C3800">
      <w:pPr>
        <w:numPr>
          <w:ilvl w:val="0"/>
          <w:numId w:val="3"/>
        </w:numPr>
        <w:rPr>
          <w:rFonts w:ascii="Arial" w:eastAsia="Arial" w:hAnsi="Arial" w:cs="Arial"/>
          <w:sz w:val="22"/>
          <w:szCs w:val="22"/>
        </w:rPr>
      </w:pPr>
      <w:r>
        <w:rPr>
          <w:rFonts w:ascii="Arial" w:eastAsia="Arial" w:hAnsi="Arial" w:cs="Arial"/>
          <w:sz w:val="22"/>
          <w:szCs w:val="22"/>
        </w:rPr>
        <w:t>Hands on development/reporting using TOAD for Oracle, SQL server, MS Access and MS Excel.</w:t>
      </w:r>
    </w:p>
    <w:p w14:paraId="0000001E" w14:textId="77777777" w:rsidR="00BC1DC1" w:rsidRDefault="006C3800">
      <w:pPr>
        <w:numPr>
          <w:ilvl w:val="0"/>
          <w:numId w:val="3"/>
        </w:numPr>
        <w:rPr>
          <w:rFonts w:ascii="Arial" w:eastAsia="Arial" w:hAnsi="Arial" w:cs="Arial"/>
          <w:sz w:val="22"/>
          <w:szCs w:val="22"/>
        </w:rPr>
      </w:pPr>
      <w:r>
        <w:rPr>
          <w:rFonts w:ascii="Arial" w:eastAsia="Arial" w:hAnsi="Arial" w:cs="Arial"/>
          <w:sz w:val="22"/>
          <w:szCs w:val="22"/>
        </w:rPr>
        <w:t>Verified data on incoming monthly EDI X12 834 Enrollment files.</w:t>
      </w:r>
    </w:p>
    <w:p w14:paraId="0000001F" w14:textId="77777777" w:rsidR="00BC1DC1" w:rsidRDefault="00BC1DC1">
      <w:pPr>
        <w:ind w:left="720" w:hanging="630"/>
        <w:rPr>
          <w:rFonts w:ascii="Arial" w:eastAsia="Arial" w:hAnsi="Arial" w:cs="Arial"/>
          <w:sz w:val="22"/>
          <w:szCs w:val="22"/>
        </w:rPr>
      </w:pPr>
    </w:p>
    <w:p w14:paraId="00000020"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 xml:space="preserve">MANAGER - Software Engineering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7/2011 to 9/2013</w:t>
      </w:r>
    </w:p>
    <w:p w14:paraId="00000021"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MAXIMUS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t xml:space="preserve">     Austin, TX</w:t>
      </w:r>
    </w:p>
    <w:p w14:paraId="00000022" w14:textId="77777777" w:rsidR="00BC1DC1" w:rsidRDefault="006C3800">
      <w:pPr>
        <w:numPr>
          <w:ilvl w:val="0"/>
          <w:numId w:val="7"/>
        </w:numPr>
        <w:rPr>
          <w:rFonts w:ascii="Arial" w:eastAsia="Arial" w:hAnsi="Arial" w:cs="Arial"/>
          <w:sz w:val="22"/>
          <w:szCs w:val="22"/>
        </w:rPr>
      </w:pPr>
      <w:r>
        <w:rPr>
          <w:rFonts w:ascii="Arial" w:eastAsia="Arial" w:hAnsi="Arial" w:cs="Arial"/>
          <w:sz w:val="22"/>
          <w:szCs w:val="22"/>
        </w:rPr>
        <w:t xml:space="preserve">Performed advanced analysis work, evaluated data for trends, correlations, and abnormalities to promptly identify and explain critical issues and probable outcomes. </w:t>
      </w:r>
    </w:p>
    <w:p w14:paraId="00000023" w14:textId="77777777" w:rsidR="00BC1DC1" w:rsidRDefault="006C3800">
      <w:pPr>
        <w:numPr>
          <w:ilvl w:val="0"/>
          <w:numId w:val="7"/>
        </w:numPr>
        <w:rPr>
          <w:rFonts w:ascii="Arial" w:eastAsia="Arial" w:hAnsi="Arial" w:cs="Arial"/>
          <w:sz w:val="22"/>
          <w:szCs w:val="22"/>
        </w:rPr>
      </w:pPr>
      <w:r>
        <w:rPr>
          <w:rFonts w:ascii="Arial" w:eastAsia="Arial" w:hAnsi="Arial" w:cs="Arial"/>
          <w:sz w:val="22"/>
          <w:szCs w:val="22"/>
        </w:rPr>
        <w:t>Planned, organized and directed the work of multi-disciplinary individuals.</w:t>
      </w:r>
    </w:p>
    <w:p w14:paraId="00000024" w14:textId="77777777" w:rsidR="00BC1DC1" w:rsidRDefault="006C3800">
      <w:pPr>
        <w:numPr>
          <w:ilvl w:val="0"/>
          <w:numId w:val="7"/>
        </w:numPr>
        <w:rPr>
          <w:rFonts w:ascii="Arial" w:eastAsia="Arial" w:hAnsi="Arial" w:cs="Arial"/>
          <w:sz w:val="22"/>
          <w:szCs w:val="22"/>
        </w:rPr>
      </w:pPr>
      <w:r>
        <w:rPr>
          <w:rFonts w:ascii="Arial" w:eastAsia="Arial" w:hAnsi="Arial" w:cs="Arial"/>
          <w:sz w:val="22"/>
          <w:szCs w:val="22"/>
        </w:rPr>
        <w:t>Created EDI X12 HIPAA 834 Medicaid Enrollment files sent to HHSC trading partners.</w:t>
      </w:r>
    </w:p>
    <w:p w14:paraId="00000025" w14:textId="77777777" w:rsidR="00BC1DC1" w:rsidRDefault="00BC1DC1">
      <w:pPr>
        <w:ind w:left="720" w:hanging="630"/>
        <w:rPr>
          <w:rFonts w:ascii="Arial" w:eastAsia="Arial" w:hAnsi="Arial" w:cs="Arial"/>
          <w:sz w:val="22"/>
          <w:szCs w:val="22"/>
        </w:rPr>
      </w:pPr>
    </w:p>
    <w:p w14:paraId="00000026" w14:textId="46DFCAF0" w:rsidR="00BC1DC1" w:rsidRDefault="00BC1DC1">
      <w:pPr>
        <w:ind w:left="90"/>
        <w:rPr>
          <w:rFonts w:ascii="Arial" w:eastAsia="Arial" w:hAnsi="Arial" w:cs="Arial"/>
          <w:b/>
          <w:sz w:val="22"/>
          <w:szCs w:val="22"/>
        </w:rPr>
      </w:pPr>
    </w:p>
    <w:p w14:paraId="12793F2B" w14:textId="50791043" w:rsidR="006C3800" w:rsidRDefault="006C3800">
      <w:pPr>
        <w:ind w:left="90"/>
        <w:rPr>
          <w:rFonts w:ascii="Arial" w:eastAsia="Arial" w:hAnsi="Arial" w:cs="Arial"/>
          <w:b/>
          <w:sz w:val="22"/>
          <w:szCs w:val="22"/>
        </w:rPr>
      </w:pPr>
    </w:p>
    <w:p w14:paraId="4F71CAA8" w14:textId="77777777" w:rsidR="006C3800" w:rsidRDefault="006C3800">
      <w:pPr>
        <w:ind w:left="90"/>
        <w:rPr>
          <w:rFonts w:ascii="Arial" w:eastAsia="Arial" w:hAnsi="Arial" w:cs="Arial"/>
          <w:b/>
          <w:sz w:val="22"/>
          <w:szCs w:val="22"/>
        </w:rPr>
      </w:pPr>
    </w:p>
    <w:p w14:paraId="00000027" w14:textId="77777777" w:rsidR="00BC1DC1" w:rsidRDefault="006C3800">
      <w:pPr>
        <w:ind w:left="90"/>
        <w:rPr>
          <w:rFonts w:ascii="Arial" w:eastAsia="Arial" w:hAnsi="Arial" w:cs="Arial"/>
          <w:sz w:val="22"/>
          <w:szCs w:val="22"/>
        </w:rPr>
      </w:pPr>
      <w:r>
        <w:rPr>
          <w:rFonts w:ascii="Arial" w:eastAsia="Arial" w:hAnsi="Arial" w:cs="Arial"/>
          <w:b/>
          <w:sz w:val="22"/>
          <w:szCs w:val="22"/>
        </w:rPr>
        <w:lastRenderedPageBreak/>
        <w:t>DATA ANALYST III</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1/2010 to 6/2011</w:t>
      </w:r>
    </w:p>
    <w:p w14:paraId="00000028"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Superior Health</w:t>
      </w:r>
      <w:r>
        <w:rPr>
          <w:rFonts w:ascii="Arial" w:eastAsia="Arial" w:hAnsi="Arial" w:cs="Arial"/>
          <w:sz w:val="22"/>
          <w:szCs w:val="22"/>
        </w:rPr>
        <w:t xml:space="preserve"> </w:t>
      </w:r>
      <w:r>
        <w:rPr>
          <w:rFonts w:ascii="Arial" w:eastAsia="Arial" w:hAnsi="Arial" w:cs="Arial"/>
          <w:b/>
          <w:sz w:val="22"/>
          <w:szCs w:val="22"/>
        </w:rPr>
        <w:t>Plan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00000029" w14:textId="77777777" w:rsidR="00BC1DC1" w:rsidRDefault="006C3800">
      <w:pPr>
        <w:numPr>
          <w:ilvl w:val="0"/>
          <w:numId w:val="5"/>
        </w:numPr>
        <w:rPr>
          <w:rFonts w:ascii="Arial" w:eastAsia="Arial" w:hAnsi="Arial" w:cs="Arial"/>
          <w:sz w:val="22"/>
          <w:szCs w:val="22"/>
        </w:rPr>
      </w:pPr>
      <w:r>
        <w:rPr>
          <w:rFonts w:ascii="Arial" w:eastAsia="Arial" w:hAnsi="Arial" w:cs="Arial"/>
          <w:sz w:val="22"/>
          <w:szCs w:val="22"/>
        </w:rPr>
        <w:t>Provided advanced analytical support for business operations in all or some of the following areas: HHSC claims, provider data, member data, and external reporting.</w:t>
      </w:r>
    </w:p>
    <w:p w14:paraId="0000002A" w14:textId="77777777" w:rsidR="00BC1DC1" w:rsidRDefault="006C3800">
      <w:pPr>
        <w:numPr>
          <w:ilvl w:val="0"/>
          <w:numId w:val="5"/>
        </w:numPr>
        <w:rPr>
          <w:rFonts w:ascii="Arial" w:eastAsia="Arial" w:hAnsi="Arial" w:cs="Arial"/>
          <w:sz w:val="22"/>
          <w:szCs w:val="22"/>
        </w:rPr>
      </w:pPr>
      <w:r>
        <w:rPr>
          <w:rFonts w:ascii="Arial" w:eastAsia="Arial" w:hAnsi="Arial" w:cs="Arial"/>
          <w:sz w:val="22"/>
          <w:szCs w:val="22"/>
        </w:rPr>
        <w:t>Model data using MS Excel, MS Access, SQL, and/or other data warehouse analytical tools.</w:t>
      </w:r>
    </w:p>
    <w:p w14:paraId="0000002B" w14:textId="77777777" w:rsidR="00BC1DC1" w:rsidRDefault="006C3800">
      <w:pPr>
        <w:numPr>
          <w:ilvl w:val="0"/>
          <w:numId w:val="5"/>
        </w:numPr>
        <w:rPr>
          <w:rFonts w:ascii="Arial" w:eastAsia="Arial" w:hAnsi="Arial" w:cs="Arial"/>
          <w:sz w:val="22"/>
          <w:szCs w:val="22"/>
        </w:rPr>
      </w:pPr>
      <w:r>
        <w:rPr>
          <w:rFonts w:ascii="Arial" w:eastAsia="Arial" w:hAnsi="Arial" w:cs="Arial"/>
          <w:sz w:val="22"/>
          <w:szCs w:val="22"/>
        </w:rPr>
        <w:t>Verified data on incoming monthly EDI X12 834 Enrollment files.</w:t>
      </w:r>
    </w:p>
    <w:p w14:paraId="0000002C" w14:textId="77777777" w:rsidR="00BC1DC1" w:rsidRDefault="00BC1DC1">
      <w:pPr>
        <w:ind w:left="720" w:hanging="630"/>
        <w:rPr>
          <w:rFonts w:ascii="Arial" w:eastAsia="Arial" w:hAnsi="Arial" w:cs="Arial"/>
          <w:sz w:val="22"/>
          <w:szCs w:val="22"/>
        </w:rPr>
      </w:pPr>
    </w:p>
    <w:p w14:paraId="0000002D"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 xml:space="preserve">SENIOR ENGINEER - Software Engineering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9/1997 to 12/2009</w:t>
      </w:r>
    </w:p>
    <w:p w14:paraId="0000002E"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MAXIMUS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t xml:space="preserve">     Austin, TX</w:t>
      </w:r>
    </w:p>
    <w:p w14:paraId="0000002F" w14:textId="77777777" w:rsidR="00BC1DC1" w:rsidRDefault="006C3800">
      <w:pPr>
        <w:numPr>
          <w:ilvl w:val="0"/>
          <w:numId w:val="4"/>
        </w:numPr>
        <w:rPr>
          <w:rFonts w:ascii="Arial" w:eastAsia="Arial" w:hAnsi="Arial" w:cs="Arial"/>
          <w:sz w:val="22"/>
          <w:szCs w:val="22"/>
        </w:rPr>
      </w:pPr>
      <w:r>
        <w:rPr>
          <w:rFonts w:ascii="Arial" w:eastAsia="Arial" w:hAnsi="Arial" w:cs="Arial"/>
          <w:sz w:val="22"/>
          <w:szCs w:val="22"/>
        </w:rPr>
        <w:t>Reviewed, analyzed, designed and maintained company database along with supporting ETL processes.</w:t>
      </w:r>
    </w:p>
    <w:p w14:paraId="00000030" w14:textId="77777777" w:rsidR="00BC1DC1" w:rsidRDefault="006C3800">
      <w:pPr>
        <w:numPr>
          <w:ilvl w:val="0"/>
          <w:numId w:val="4"/>
        </w:numPr>
        <w:rPr>
          <w:rFonts w:ascii="Arial" w:eastAsia="Arial" w:hAnsi="Arial" w:cs="Arial"/>
          <w:sz w:val="22"/>
          <w:szCs w:val="22"/>
        </w:rPr>
      </w:pPr>
      <w:r>
        <w:rPr>
          <w:rFonts w:ascii="Arial" w:eastAsia="Arial" w:hAnsi="Arial" w:cs="Arial"/>
          <w:sz w:val="22"/>
          <w:szCs w:val="22"/>
        </w:rPr>
        <w:t xml:space="preserve">Initiated and monitored transmission of data files received to and from HHSC and various state entities via Secure File Transfer Protocol (SFTP). </w:t>
      </w:r>
    </w:p>
    <w:p w14:paraId="00000031" w14:textId="77777777" w:rsidR="00BC1DC1" w:rsidRDefault="006C3800">
      <w:pPr>
        <w:numPr>
          <w:ilvl w:val="0"/>
          <w:numId w:val="4"/>
        </w:numPr>
        <w:rPr>
          <w:rFonts w:ascii="Arial" w:eastAsia="Arial" w:hAnsi="Arial" w:cs="Arial"/>
          <w:sz w:val="22"/>
          <w:szCs w:val="22"/>
        </w:rPr>
      </w:pPr>
      <w:r>
        <w:rPr>
          <w:rFonts w:ascii="Arial" w:eastAsia="Arial" w:hAnsi="Arial" w:cs="Arial"/>
          <w:sz w:val="22"/>
          <w:szCs w:val="22"/>
        </w:rPr>
        <w:t>Served as lead for maintenance/updates/processing of the EC Gateway/MAP products for EDI X12 HIPAA 834 file translations.</w:t>
      </w:r>
    </w:p>
    <w:p w14:paraId="00000032" w14:textId="77777777" w:rsidR="00BC1DC1" w:rsidRDefault="006C3800">
      <w:pPr>
        <w:numPr>
          <w:ilvl w:val="0"/>
          <w:numId w:val="4"/>
        </w:numPr>
        <w:rPr>
          <w:rFonts w:ascii="Arial" w:eastAsia="Arial" w:hAnsi="Arial" w:cs="Arial"/>
          <w:sz w:val="22"/>
          <w:szCs w:val="22"/>
        </w:rPr>
      </w:pPr>
      <w:r>
        <w:rPr>
          <w:rFonts w:ascii="Arial" w:eastAsia="Arial" w:hAnsi="Arial" w:cs="Arial"/>
          <w:sz w:val="22"/>
          <w:szCs w:val="22"/>
        </w:rPr>
        <w:t>Coded extensively using UNIX scripting in support of a proprietary relational database.</w:t>
      </w:r>
    </w:p>
    <w:p w14:paraId="00000033" w14:textId="77777777" w:rsidR="00BC1DC1" w:rsidRDefault="00BC1DC1">
      <w:pPr>
        <w:rPr>
          <w:rFonts w:ascii="Arial" w:eastAsia="Arial" w:hAnsi="Arial" w:cs="Arial"/>
          <w:sz w:val="22"/>
          <w:szCs w:val="22"/>
        </w:rPr>
      </w:pPr>
    </w:p>
    <w:p w14:paraId="00000034" w14:textId="77777777" w:rsidR="00BC1DC1" w:rsidRDefault="006C3800">
      <w:pPr>
        <w:spacing w:after="80"/>
        <w:jc w:val="center"/>
        <w:rPr>
          <w:rFonts w:ascii="Arial" w:eastAsia="Arial" w:hAnsi="Arial" w:cs="Arial"/>
          <w:b/>
          <w:sz w:val="22"/>
          <w:szCs w:val="22"/>
        </w:rPr>
      </w:pPr>
      <w:r>
        <w:rPr>
          <w:rFonts w:ascii="Arial" w:eastAsia="Arial" w:hAnsi="Arial" w:cs="Arial"/>
          <w:b/>
          <w:smallCaps/>
        </w:rPr>
        <w:t>Projects</w:t>
      </w:r>
    </w:p>
    <w:p w14:paraId="00000035" w14:textId="77777777" w:rsidR="00BC1DC1" w:rsidRDefault="006C3800">
      <w:pPr>
        <w:jc w:val="both"/>
        <w:rPr>
          <w:rFonts w:ascii="Arial" w:eastAsia="Arial" w:hAnsi="Arial" w:cs="Arial"/>
          <w:sz w:val="22"/>
          <w:szCs w:val="22"/>
        </w:rPr>
      </w:pPr>
      <w:r>
        <w:rPr>
          <w:rFonts w:ascii="Arial" w:eastAsia="Arial" w:hAnsi="Arial" w:cs="Arial"/>
          <w:b/>
          <w:sz w:val="22"/>
          <w:szCs w:val="22"/>
        </w:rPr>
        <w:t xml:space="preserve">Belly-Button-Diversity </w:t>
      </w:r>
      <w:r>
        <w:rPr>
          <w:rFonts w:ascii="Arial" w:eastAsia="Arial" w:hAnsi="Arial" w:cs="Arial"/>
          <w:sz w:val="22"/>
          <w:szCs w:val="22"/>
        </w:rPr>
        <w:t xml:space="preserve">| </w:t>
      </w:r>
      <w:hyperlink r:id="rId9">
        <w:r>
          <w:rPr>
            <w:rFonts w:ascii="Arial" w:eastAsia="Arial" w:hAnsi="Arial" w:cs="Arial"/>
            <w:b/>
            <w:color w:val="1155CC"/>
            <w:sz w:val="22"/>
            <w:szCs w:val="22"/>
            <w:u w:val="single"/>
          </w:rPr>
          <w:t>https://github.com/pwickliff1/Belly-Button-Diversity</w:t>
        </w:r>
      </w:hyperlink>
      <w:r>
        <w:rPr>
          <w:rFonts w:ascii="Arial" w:eastAsia="Arial" w:hAnsi="Arial" w:cs="Arial"/>
          <w:b/>
          <w:sz w:val="22"/>
          <w:szCs w:val="22"/>
        </w:rPr>
        <w:tab/>
      </w:r>
    </w:p>
    <w:p w14:paraId="00000036" w14:textId="77777777" w:rsidR="00BC1DC1" w:rsidRDefault="006C3800">
      <w:pPr>
        <w:numPr>
          <w:ilvl w:val="0"/>
          <w:numId w:val="6"/>
        </w:numPr>
        <w:rPr>
          <w:b/>
          <w:sz w:val="22"/>
          <w:szCs w:val="22"/>
        </w:rPr>
      </w:pPr>
      <w:r>
        <w:rPr>
          <w:rFonts w:ascii="Arial" w:eastAsia="Arial" w:hAnsi="Arial" w:cs="Arial"/>
          <w:sz w:val="22"/>
          <w:szCs w:val="22"/>
          <w:highlight w:val="white"/>
        </w:rPr>
        <w:t xml:space="preserve">Interactive dashboard that explores the </w:t>
      </w:r>
      <w:hyperlink r:id="rId10">
        <w:r>
          <w:rPr>
            <w:rFonts w:ascii="Arial" w:eastAsia="Arial" w:hAnsi="Arial" w:cs="Arial"/>
            <w:sz w:val="22"/>
            <w:szCs w:val="22"/>
            <w:highlight w:val="white"/>
          </w:rPr>
          <w:t>Belly Button Biodiversity dataset</w:t>
        </w:r>
      </w:hyperlink>
      <w:r>
        <w:rPr>
          <w:rFonts w:ascii="Arial" w:eastAsia="Arial" w:hAnsi="Arial" w:cs="Arial"/>
          <w:sz w:val="22"/>
          <w:szCs w:val="22"/>
          <w:highlight w:val="white"/>
        </w:rPr>
        <w:t>, which catalogs the microbes that colonize human navels.</w:t>
      </w:r>
    </w:p>
    <w:p w14:paraId="00000037" w14:textId="77777777" w:rsidR="00BC1DC1" w:rsidRDefault="006C3800">
      <w:pPr>
        <w:numPr>
          <w:ilvl w:val="0"/>
          <w:numId w:val="6"/>
        </w:numPr>
        <w:rPr>
          <w:b/>
          <w:sz w:val="22"/>
          <w:szCs w:val="22"/>
        </w:rPr>
      </w:pPr>
      <w:r>
        <w:rPr>
          <w:rFonts w:ascii="Arial" w:eastAsia="Arial" w:hAnsi="Arial" w:cs="Arial"/>
          <w:sz w:val="22"/>
          <w:szCs w:val="22"/>
        </w:rPr>
        <w:t>Role: Sole author</w:t>
      </w:r>
    </w:p>
    <w:p w14:paraId="00000038" w14:textId="77777777" w:rsidR="00BC1DC1" w:rsidRDefault="006C3800">
      <w:pPr>
        <w:numPr>
          <w:ilvl w:val="0"/>
          <w:numId w:val="6"/>
        </w:numPr>
        <w:rPr>
          <w:b/>
          <w:sz w:val="22"/>
          <w:szCs w:val="22"/>
        </w:rPr>
      </w:pPr>
      <w:r>
        <w:rPr>
          <w:rFonts w:ascii="Arial" w:eastAsia="Arial" w:hAnsi="Arial" w:cs="Arial"/>
          <w:sz w:val="22"/>
          <w:szCs w:val="22"/>
        </w:rPr>
        <w:t xml:space="preserve">Tools: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Plotly</w:t>
      </w:r>
      <w:proofErr w:type="spellEnd"/>
      <w:r>
        <w:rPr>
          <w:rFonts w:ascii="Arial" w:eastAsia="Arial" w:hAnsi="Arial" w:cs="Arial"/>
          <w:sz w:val="22"/>
          <w:szCs w:val="22"/>
        </w:rPr>
        <w:t>, D3</w:t>
      </w:r>
    </w:p>
    <w:p w14:paraId="00000039" w14:textId="77777777" w:rsidR="00BC1DC1" w:rsidRDefault="00BC1DC1">
      <w:pPr>
        <w:rPr>
          <w:rFonts w:ascii="Arial" w:eastAsia="Arial" w:hAnsi="Arial" w:cs="Arial"/>
          <w:sz w:val="22"/>
          <w:szCs w:val="22"/>
        </w:rPr>
      </w:pPr>
    </w:p>
    <w:p w14:paraId="0000003A" w14:textId="77777777" w:rsidR="00BC1DC1" w:rsidRDefault="006C3800">
      <w:pPr>
        <w:jc w:val="both"/>
        <w:rPr>
          <w:rFonts w:ascii="Arial" w:eastAsia="Arial" w:hAnsi="Arial" w:cs="Arial"/>
          <w:sz w:val="22"/>
          <w:szCs w:val="22"/>
        </w:rPr>
      </w:pPr>
      <w:r>
        <w:rPr>
          <w:rFonts w:ascii="Arial" w:eastAsia="Arial" w:hAnsi="Arial" w:cs="Arial"/>
          <w:b/>
          <w:sz w:val="22"/>
          <w:szCs w:val="22"/>
        </w:rPr>
        <w:t xml:space="preserve">Citi Bike Analytics </w:t>
      </w:r>
      <w:r>
        <w:rPr>
          <w:rFonts w:ascii="Arial" w:eastAsia="Arial" w:hAnsi="Arial" w:cs="Arial"/>
          <w:sz w:val="22"/>
          <w:szCs w:val="22"/>
        </w:rPr>
        <w:t xml:space="preserve">| </w:t>
      </w:r>
      <w:hyperlink r:id="rId11">
        <w:r>
          <w:rPr>
            <w:rFonts w:ascii="Arial" w:eastAsia="Arial" w:hAnsi="Arial" w:cs="Arial"/>
            <w:b/>
            <w:color w:val="1155CC"/>
            <w:sz w:val="22"/>
            <w:szCs w:val="22"/>
            <w:u w:val="single"/>
          </w:rPr>
          <w:t>https://tinyurl.com/y3vorcu9</w:t>
        </w:r>
      </w:hyperlink>
    </w:p>
    <w:p w14:paraId="0000003B" w14:textId="77777777" w:rsidR="00BC1DC1" w:rsidRDefault="006C3800">
      <w:pPr>
        <w:numPr>
          <w:ilvl w:val="0"/>
          <w:numId w:val="6"/>
        </w:numPr>
        <w:rPr>
          <w:b/>
        </w:rPr>
      </w:pPr>
      <w:r>
        <w:rPr>
          <w:rFonts w:ascii="Arial" w:eastAsia="Arial" w:hAnsi="Arial" w:cs="Arial"/>
          <w:sz w:val="22"/>
          <w:szCs w:val="22"/>
        </w:rPr>
        <w:t>New York analytics on the largest bike sharing program in the United States.</w:t>
      </w:r>
    </w:p>
    <w:p w14:paraId="0000003C" w14:textId="77777777" w:rsidR="00BC1DC1" w:rsidRDefault="006C3800">
      <w:pPr>
        <w:numPr>
          <w:ilvl w:val="0"/>
          <w:numId w:val="6"/>
        </w:numPr>
        <w:rPr>
          <w:rFonts w:ascii="Arial" w:eastAsia="Arial" w:hAnsi="Arial" w:cs="Arial"/>
          <w:sz w:val="22"/>
          <w:szCs w:val="22"/>
        </w:rPr>
      </w:pPr>
      <w:r>
        <w:rPr>
          <w:rFonts w:ascii="Arial" w:eastAsia="Arial" w:hAnsi="Arial" w:cs="Arial"/>
          <w:sz w:val="22"/>
          <w:szCs w:val="22"/>
        </w:rPr>
        <w:t>Role: Sole author</w:t>
      </w:r>
    </w:p>
    <w:p w14:paraId="0000003D" w14:textId="77777777" w:rsidR="00BC1DC1" w:rsidRDefault="006C3800">
      <w:pPr>
        <w:numPr>
          <w:ilvl w:val="0"/>
          <w:numId w:val="6"/>
        </w:numPr>
        <w:rPr>
          <w:b/>
        </w:rPr>
      </w:pPr>
      <w:r>
        <w:rPr>
          <w:rFonts w:ascii="Arial" w:eastAsia="Arial" w:hAnsi="Arial" w:cs="Arial"/>
          <w:sz w:val="22"/>
          <w:szCs w:val="22"/>
        </w:rPr>
        <w:t>Tools: Tableau</w:t>
      </w:r>
    </w:p>
    <w:p w14:paraId="0000003E" w14:textId="77777777" w:rsidR="00BC1DC1" w:rsidRDefault="00BC1DC1">
      <w:pPr>
        <w:rPr>
          <w:rFonts w:ascii="Arial" w:eastAsia="Arial" w:hAnsi="Arial" w:cs="Arial"/>
          <w:color w:val="4A86E8"/>
          <w:sz w:val="22"/>
          <w:szCs w:val="22"/>
        </w:rPr>
      </w:pPr>
    </w:p>
    <w:p w14:paraId="0000003F" w14:textId="77777777" w:rsidR="00BC1DC1" w:rsidRDefault="006C3800">
      <w:pPr>
        <w:jc w:val="both"/>
        <w:rPr>
          <w:rFonts w:ascii="Arial" w:eastAsia="Arial" w:hAnsi="Arial" w:cs="Arial"/>
          <w:b/>
          <w:sz w:val="22"/>
          <w:szCs w:val="22"/>
        </w:rPr>
      </w:pPr>
      <w:r>
        <w:rPr>
          <w:rFonts w:ascii="Arial" w:eastAsia="Arial" w:hAnsi="Arial" w:cs="Arial"/>
          <w:b/>
          <w:sz w:val="22"/>
          <w:szCs w:val="22"/>
        </w:rPr>
        <w:t xml:space="preserve">Weather Web Visualizations | </w:t>
      </w:r>
      <w:hyperlink r:id="rId12">
        <w:r>
          <w:rPr>
            <w:rFonts w:ascii="Arial" w:eastAsia="Arial" w:hAnsi="Arial" w:cs="Arial"/>
            <w:b/>
            <w:color w:val="1155CC"/>
            <w:sz w:val="22"/>
            <w:szCs w:val="22"/>
            <w:u w:val="single"/>
          </w:rPr>
          <w:t>https://pwickliff1.github.io</w:t>
        </w:r>
      </w:hyperlink>
    </w:p>
    <w:p w14:paraId="00000040" w14:textId="77777777" w:rsidR="00BC1DC1" w:rsidRDefault="006C3800">
      <w:pPr>
        <w:numPr>
          <w:ilvl w:val="0"/>
          <w:numId w:val="6"/>
        </w:numPr>
        <w:rPr>
          <w:b/>
          <w:sz w:val="22"/>
          <w:szCs w:val="22"/>
        </w:rPr>
      </w:pPr>
      <w:r>
        <w:rPr>
          <w:rFonts w:ascii="Arial" w:eastAsia="Arial" w:hAnsi="Arial" w:cs="Arial"/>
          <w:sz w:val="22"/>
          <w:szCs w:val="22"/>
        </w:rPr>
        <w:t xml:space="preserve">The purpose of this project was to analyze how the weather changes as you get closer to the equator. To accomplish this analysis, we first pulled data from the </w:t>
      </w:r>
      <w:proofErr w:type="spellStart"/>
      <w:r>
        <w:rPr>
          <w:rFonts w:ascii="Arial" w:eastAsia="Arial" w:hAnsi="Arial" w:cs="Arial"/>
          <w:sz w:val="22"/>
          <w:szCs w:val="22"/>
        </w:rPr>
        <w:t>OpenWeatherMap</w:t>
      </w:r>
      <w:proofErr w:type="spellEnd"/>
      <w:r>
        <w:rPr>
          <w:rFonts w:ascii="Arial" w:eastAsia="Arial" w:hAnsi="Arial" w:cs="Arial"/>
          <w:sz w:val="22"/>
          <w:szCs w:val="22"/>
        </w:rPr>
        <w:t xml:space="preserve"> API to assemble a dataset on over 500 cities.</w:t>
      </w:r>
    </w:p>
    <w:p w14:paraId="00000041" w14:textId="77777777" w:rsidR="00BC1DC1" w:rsidRDefault="006C3800">
      <w:pPr>
        <w:numPr>
          <w:ilvl w:val="0"/>
          <w:numId w:val="6"/>
        </w:numPr>
        <w:rPr>
          <w:rFonts w:ascii="Arial" w:eastAsia="Arial" w:hAnsi="Arial" w:cs="Arial"/>
          <w:sz w:val="22"/>
          <w:szCs w:val="22"/>
        </w:rPr>
      </w:pPr>
      <w:r>
        <w:rPr>
          <w:rFonts w:ascii="Arial" w:eastAsia="Arial" w:hAnsi="Arial" w:cs="Arial"/>
          <w:sz w:val="22"/>
          <w:szCs w:val="22"/>
        </w:rPr>
        <w:t>Role: Sole author</w:t>
      </w:r>
    </w:p>
    <w:p w14:paraId="00000042" w14:textId="77777777" w:rsidR="00BC1DC1" w:rsidRDefault="006C3800">
      <w:pPr>
        <w:numPr>
          <w:ilvl w:val="0"/>
          <w:numId w:val="6"/>
        </w:numPr>
        <w:rPr>
          <w:b/>
          <w:sz w:val="22"/>
          <w:szCs w:val="22"/>
        </w:rPr>
      </w:pPr>
      <w:r>
        <w:rPr>
          <w:rFonts w:ascii="Arial" w:eastAsia="Arial" w:hAnsi="Arial" w:cs="Arial"/>
          <w:sz w:val="22"/>
          <w:szCs w:val="22"/>
        </w:rPr>
        <w:t xml:space="preserve">Tools: </w:t>
      </w:r>
      <w:r>
        <w:rPr>
          <w:rFonts w:ascii="Arial" w:eastAsia="Arial" w:hAnsi="Arial" w:cs="Arial"/>
          <w:sz w:val="22"/>
          <w:szCs w:val="22"/>
          <w:highlight w:val="white"/>
        </w:rPr>
        <w:t>Python requests, APIs, and JSON</w:t>
      </w:r>
    </w:p>
    <w:p w14:paraId="00000043" w14:textId="77777777" w:rsidR="00BC1DC1" w:rsidRDefault="00BC1DC1">
      <w:pPr>
        <w:rPr>
          <w:rFonts w:ascii="Arial" w:eastAsia="Arial" w:hAnsi="Arial" w:cs="Arial"/>
          <w:color w:val="4A86E8"/>
          <w:sz w:val="22"/>
          <w:szCs w:val="22"/>
        </w:rPr>
      </w:pPr>
    </w:p>
    <w:p w14:paraId="00000044" w14:textId="77777777" w:rsidR="00BC1DC1" w:rsidRDefault="006C3800">
      <w:pPr>
        <w:spacing w:after="80"/>
        <w:jc w:val="center"/>
        <w:rPr>
          <w:rFonts w:ascii="Arial" w:eastAsia="Arial" w:hAnsi="Arial" w:cs="Arial"/>
          <w:b/>
        </w:rPr>
      </w:pPr>
      <w:r>
        <w:rPr>
          <w:rFonts w:ascii="Arial" w:eastAsia="Arial" w:hAnsi="Arial" w:cs="Arial"/>
          <w:b/>
          <w:smallCaps/>
        </w:rPr>
        <w:t>Education</w:t>
      </w:r>
    </w:p>
    <w:p w14:paraId="00000045" w14:textId="77777777" w:rsidR="00BC1DC1" w:rsidRDefault="006C3800">
      <w:pPr>
        <w:rPr>
          <w:rFonts w:ascii="Arial" w:eastAsia="Arial" w:hAnsi="Arial" w:cs="Arial"/>
          <w:sz w:val="22"/>
          <w:szCs w:val="22"/>
        </w:rPr>
      </w:pPr>
      <w:r>
        <w:rPr>
          <w:rFonts w:ascii="Arial" w:eastAsia="Arial" w:hAnsi="Arial" w:cs="Arial"/>
          <w:b/>
          <w:sz w:val="22"/>
          <w:szCs w:val="22"/>
        </w:rPr>
        <w:t>Certificate, Data Analytics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r>
    </w:p>
    <w:p w14:paraId="00000046" w14:textId="77777777" w:rsidR="00BC1DC1" w:rsidRDefault="006C3800">
      <w:pPr>
        <w:rPr>
          <w:rFonts w:ascii="Arial" w:eastAsia="Arial" w:hAnsi="Arial" w:cs="Arial"/>
          <w:sz w:val="22"/>
          <w:szCs w:val="22"/>
        </w:rPr>
      </w:pPr>
      <w:r>
        <w:rPr>
          <w:rFonts w:ascii="Arial" w:eastAsia="Arial" w:hAnsi="Arial" w:cs="Arial"/>
          <w:sz w:val="22"/>
          <w:szCs w:val="22"/>
        </w:rPr>
        <w:t>University of Texas,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Austin</w:t>
      </w:r>
      <w:proofErr w:type="spellEnd"/>
      <w:r>
        <w:rPr>
          <w:rFonts w:ascii="Arial" w:eastAsia="Arial" w:hAnsi="Arial" w:cs="Arial"/>
          <w:sz w:val="22"/>
          <w:szCs w:val="22"/>
        </w:rPr>
        <w:t>, TX</w:t>
      </w:r>
    </w:p>
    <w:p w14:paraId="00000047" w14:textId="77777777" w:rsidR="00BC1DC1" w:rsidRDefault="00BC1DC1">
      <w:pPr>
        <w:rPr>
          <w:rFonts w:ascii="Arial" w:eastAsia="Arial" w:hAnsi="Arial" w:cs="Arial"/>
          <w:sz w:val="22"/>
          <w:szCs w:val="22"/>
        </w:rPr>
      </w:pPr>
    </w:p>
    <w:p w14:paraId="00000048" w14:textId="77777777" w:rsidR="00BC1DC1" w:rsidRDefault="006C3800">
      <w:pPr>
        <w:rPr>
          <w:rFonts w:ascii="Arial" w:eastAsia="Arial" w:hAnsi="Arial" w:cs="Arial"/>
          <w:b/>
          <w:sz w:val="22"/>
          <w:szCs w:val="22"/>
        </w:rPr>
      </w:pPr>
      <w:r>
        <w:rPr>
          <w:rFonts w:ascii="Arial" w:eastAsia="Arial" w:hAnsi="Arial" w:cs="Arial"/>
          <w:b/>
          <w:sz w:val="22"/>
          <w:szCs w:val="22"/>
        </w:rPr>
        <w:t>A.A.S., Computer Programming</w:t>
      </w:r>
    </w:p>
    <w:p w14:paraId="00000049" w14:textId="77777777" w:rsidR="00BC1DC1" w:rsidRDefault="006C3800">
      <w:pPr>
        <w:rPr>
          <w:rFonts w:ascii="Arial" w:eastAsia="Arial" w:hAnsi="Arial" w:cs="Arial"/>
          <w:sz w:val="22"/>
          <w:szCs w:val="22"/>
        </w:rPr>
      </w:pPr>
      <w:r>
        <w:rPr>
          <w:rFonts w:ascii="Arial" w:eastAsia="Arial" w:hAnsi="Arial" w:cs="Arial"/>
          <w:sz w:val="22"/>
          <w:szCs w:val="22"/>
        </w:rPr>
        <w:t>Austin Community College,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Austin</w:t>
      </w:r>
      <w:proofErr w:type="spellEnd"/>
      <w:r>
        <w:rPr>
          <w:rFonts w:ascii="Arial" w:eastAsia="Arial" w:hAnsi="Arial" w:cs="Arial"/>
          <w:sz w:val="22"/>
          <w:szCs w:val="22"/>
        </w:rPr>
        <w:t>, TX</w:t>
      </w:r>
    </w:p>
    <w:p w14:paraId="0000004A" w14:textId="77777777" w:rsidR="00BC1DC1" w:rsidRDefault="00BC1DC1">
      <w:pPr>
        <w:rPr>
          <w:rFonts w:ascii="Arial" w:eastAsia="Arial" w:hAnsi="Arial" w:cs="Arial"/>
          <w:b/>
          <w:color w:val="4A86E8"/>
          <w:sz w:val="22"/>
          <w:szCs w:val="22"/>
        </w:rPr>
      </w:pPr>
    </w:p>
    <w:p w14:paraId="0000004B" w14:textId="77777777" w:rsidR="00BC1DC1" w:rsidRDefault="006C3800">
      <w:pPr>
        <w:rPr>
          <w:rFonts w:ascii="Arial" w:eastAsia="Arial" w:hAnsi="Arial" w:cs="Arial"/>
          <w:b/>
          <w:sz w:val="22"/>
          <w:szCs w:val="22"/>
        </w:rPr>
      </w:pPr>
      <w:r>
        <w:rPr>
          <w:rFonts w:ascii="Arial" w:eastAsia="Arial" w:hAnsi="Arial" w:cs="Arial"/>
          <w:b/>
          <w:sz w:val="22"/>
          <w:szCs w:val="22"/>
        </w:rPr>
        <w:t>Computer Science</w:t>
      </w:r>
    </w:p>
    <w:p w14:paraId="0000004C" w14:textId="77777777" w:rsidR="00BC1DC1" w:rsidRDefault="006C3800">
      <w:pPr>
        <w:rPr>
          <w:rFonts w:ascii="Arial" w:eastAsia="Arial" w:hAnsi="Arial" w:cs="Arial"/>
          <w:sz w:val="22"/>
          <w:szCs w:val="22"/>
        </w:rPr>
      </w:pPr>
      <w:r>
        <w:rPr>
          <w:rFonts w:ascii="Arial" w:eastAsia="Arial" w:hAnsi="Arial" w:cs="Arial"/>
          <w:sz w:val="22"/>
          <w:szCs w:val="22"/>
        </w:rPr>
        <w:t>University of Texas,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Austin</w:t>
      </w:r>
      <w:proofErr w:type="spellEnd"/>
      <w:r>
        <w:rPr>
          <w:rFonts w:ascii="Arial" w:eastAsia="Arial" w:hAnsi="Arial" w:cs="Arial"/>
          <w:sz w:val="22"/>
          <w:szCs w:val="22"/>
        </w:rPr>
        <w:t>, TX</w:t>
      </w:r>
    </w:p>
    <w:p w14:paraId="0000004D" w14:textId="77777777" w:rsidR="00BC1DC1" w:rsidRDefault="00BC1DC1">
      <w:pPr>
        <w:rPr>
          <w:rFonts w:ascii="Arial" w:eastAsia="Arial" w:hAnsi="Arial" w:cs="Arial"/>
          <w:b/>
          <w:color w:val="4A86E8"/>
          <w:sz w:val="22"/>
          <w:szCs w:val="22"/>
        </w:rPr>
      </w:pPr>
    </w:p>
    <w:p w14:paraId="0000004E" w14:textId="77777777" w:rsidR="00BC1DC1" w:rsidRDefault="00BC1DC1">
      <w:pPr>
        <w:jc w:val="both"/>
        <w:rPr>
          <w:rFonts w:ascii="Arial" w:eastAsia="Arial" w:hAnsi="Arial" w:cs="Arial"/>
          <w:sz w:val="22"/>
          <w:szCs w:val="22"/>
        </w:rPr>
      </w:pPr>
    </w:p>
    <w:sectPr w:rsidR="00BC1DC1">
      <w:headerReference w:type="first" r:id="rId13"/>
      <w:footerReference w:type="firs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94534" w14:textId="77777777" w:rsidR="00A64E58" w:rsidRDefault="00A64E58">
      <w:r>
        <w:separator/>
      </w:r>
    </w:p>
  </w:endnote>
  <w:endnote w:type="continuationSeparator" w:id="0">
    <w:p w14:paraId="276ACA70" w14:textId="77777777" w:rsidR="00A64E58" w:rsidRDefault="00A6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77777777" w:rsidR="00BC1DC1" w:rsidRDefault="006C3800">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782A3" w14:textId="77777777" w:rsidR="00A64E58" w:rsidRDefault="00A64E58">
      <w:r>
        <w:separator/>
      </w:r>
    </w:p>
  </w:footnote>
  <w:footnote w:type="continuationSeparator" w:id="0">
    <w:p w14:paraId="28AB7C2D" w14:textId="77777777" w:rsidR="00A64E58" w:rsidRDefault="00A6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77777777" w:rsidR="00BC1DC1" w:rsidRDefault="006C3800">
    <w:pPr>
      <w:jc w:val="right"/>
    </w:pP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78C5"/>
    <w:multiLevelType w:val="multilevel"/>
    <w:tmpl w:val="F922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346520"/>
    <w:multiLevelType w:val="multilevel"/>
    <w:tmpl w:val="8C4A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957C2"/>
    <w:multiLevelType w:val="multilevel"/>
    <w:tmpl w:val="EDAA2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C475F"/>
    <w:multiLevelType w:val="multilevel"/>
    <w:tmpl w:val="798C5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8B2BF8"/>
    <w:multiLevelType w:val="multilevel"/>
    <w:tmpl w:val="FAEA94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ACB3D07"/>
    <w:multiLevelType w:val="multilevel"/>
    <w:tmpl w:val="E524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4C3384"/>
    <w:multiLevelType w:val="multilevel"/>
    <w:tmpl w:val="378C4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DC1"/>
    <w:rsid w:val="006C3800"/>
    <w:rsid w:val="008B2B51"/>
    <w:rsid w:val="00A64E58"/>
    <w:rsid w:val="00BC1DC1"/>
    <w:rsid w:val="00BE2D73"/>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9565"/>
  <w15:docId w15:val="{73C1D65A-9C03-4FD5-9130-60FA76F1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wickliff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patrickwickliff" TargetMode="External"/><Relationship Id="rId12" Type="http://schemas.openxmlformats.org/officeDocument/2006/relationships/hyperlink" Target="https://pwickliff1.github.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3vorcu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obdunnlab.com/projects/belly-button-biodiversity/" TargetMode="External"/><Relationship Id="rId4" Type="http://schemas.openxmlformats.org/officeDocument/2006/relationships/webSettings" Target="webSettings.xml"/><Relationship Id="rId9" Type="http://schemas.openxmlformats.org/officeDocument/2006/relationships/hyperlink" Target="https://github.com/pwickliff1/Belly-Button-Divers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Wickliff</cp:lastModifiedBy>
  <cp:revision>3</cp:revision>
  <dcterms:created xsi:type="dcterms:W3CDTF">2020-11-23T22:18:00Z</dcterms:created>
  <dcterms:modified xsi:type="dcterms:W3CDTF">2020-11-26T01:36:00Z</dcterms:modified>
</cp:coreProperties>
</file>