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B2" w:rsidRPr="00860EB2" w:rsidRDefault="00860EB2" w:rsidP="00860EB2">
      <w:pPr>
        <w:rPr>
          <w:highlight w:val="yellow"/>
        </w:rPr>
      </w:pPr>
      <w:r w:rsidRPr="00860EB2">
        <w:rPr>
          <w:highlight w:val="yellow"/>
        </w:rPr>
        <w:t>PLIK 1</w:t>
      </w:r>
    </w:p>
    <w:p w:rsidR="00860EB2" w:rsidRDefault="00860EB2" w:rsidP="00860EB2">
      <w:r>
        <w:t>Kategoria</w:t>
      </w:r>
      <w:r>
        <w:tab/>
        <w:t xml:space="preserve">FINANSE PUBLICZNE  </w:t>
      </w:r>
    </w:p>
    <w:p w:rsidR="00860EB2" w:rsidRDefault="00860EB2" w:rsidP="00860EB2">
      <w:r>
        <w:t>Grupa</w:t>
      </w:r>
      <w:r>
        <w:tab/>
        <w:t xml:space="preserve">DOCHODY BUDŻETÓW GMIN I MIAST NA PRAWACH POWIATU  </w:t>
      </w:r>
    </w:p>
    <w:p w:rsidR="00860EB2" w:rsidRDefault="00860EB2" w:rsidP="00860EB2">
      <w:r>
        <w:t>Podgrupa</w:t>
      </w:r>
      <w:r>
        <w:tab/>
        <w:t xml:space="preserve">Dochody majątkowe    </w:t>
      </w:r>
    </w:p>
    <w:p w:rsidR="00860EB2" w:rsidRDefault="00860EB2" w:rsidP="00860EB2">
      <w:r>
        <w:t>Ostatnia aktualizacja</w:t>
      </w:r>
      <w:r>
        <w:tab/>
        <w:t>2016-02-16</w:t>
      </w:r>
    </w:p>
    <w:p w:rsidR="00860EB2" w:rsidRDefault="00860EB2" w:rsidP="00860EB2">
      <w:r>
        <w:t>Wymiary</w:t>
      </w:r>
      <w:r>
        <w:tab/>
      </w:r>
    </w:p>
    <w:p w:rsidR="00860EB2" w:rsidRDefault="00860EB2" w:rsidP="00860EB2">
      <w:r>
        <w:t>Jednostki terytorialne; Dochody majątkowe; Lata 2010-2014</w:t>
      </w:r>
    </w:p>
    <w:p w:rsidR="00860EB2" w:rsidRDefault="00860EB2" w:rsidP="00860EB2"/>
    <w:p w:rsidR="00860EB2" w:rsidRDefault="00860EB2" w:rsidP="00860EB2">
      <w:r>
        <w:t xml:space="preserve">ŚCIEŻKA: DANE-&gt; FINANSE PUBLICZNE -&gt; DOCHODY BUDŻETÓW GMIN I MIAST NA PRAWACH POWIATU -&gt; DOCHODY MAJĄTKOWE -&gt; LATA 2010-2014 </w:t>
      </w:r>
    </w:p>
    <w:p w:rsidR="00860EB2" w:rsidRDefault="00860EB2" w:rsidP="00860EB2">
      <w:r>
        <w:t xml:space="preserve">-&gt; GMINY LĄCZNIE Z MIASTAMI NA PRAWACH POWIATU -&gt; OGÓŁEM </w:t>
      </w:r>
    </w:p>
    <w:p w:rsidR="00860EB2" w:rsidRDefault="00860EB2" w:rsidP="00860EB2"/>
    <w:p w:rsidR="00860EB2" w:rsidRPr="00860EB2" w:rsidRDefault="00860EB2" w:rsidP="00860EB2">
      <w:pPr>
        <w:rPr>
          <w:highlight w:val="yellow"/>
        </w:rPr>
      </w:pPr>
      <w:r w:rsidRPr="00860EB2">
        <w:rPr>
          <w:highlight w:val="yellow"/>
        </w:rPr>
        <w:t xml:space="preserve">PLIK 2 </w:t>
      </w:r>
    </w:p>
    <w:p w:rsidR="00860EB2" w:rsidRDefault="00860EB2" w:rsidP="00860EB2">
      <w:r>
        <w:t>Kategoria</w:t>
      </w:r>
      <w:r>
        <w:tab/>
        <w:t xml:space="preserve">FINANSE PUBLICZNE  </w:t>
      </w:r>
    </w:p>
    <w:p w:rsidR="00860EB2" w:rsidRDefault="00860EB2" w:rsidP="00860EB2">
      <w:r>
        <w:t>Grupa</w:t>
      </w:r>
      <w:r>
        <w:tab/>
        <w:t xml:space="preserve">DOCHODY BUDŻETÓW GMIN I MIAST NA PRAWACH POWIATU  </w:t>
      </w:r>
    </w:p>
    <w:p w:rsidR="00860EB2" w:rsidRDefault="00860EB2" w:rsidP="00860EB2">
      <w:r>
        <w:t>Podgrupa</w:t>
      </w:r>
      <w:r>
        <w:tab/>
        <w:t xml:space="preserve">Dochody na 1 mieszkańca      </w:t>
      </w:r>
    </w:p>
    <w:p w:rsidR="00860EB2" w:rsidRDefault="00860EB2" w:rsidP="00860EB2">
      <w:r>
        <w:t>Ostatnia aktualizacja</w:t>
      </w:r>
      <w:r>
        <w:tab/>
        <w:t>2016-05-09</w:t>
      </w:r>
    </w:p>
    <w:p w:rsidR="00860EB2" w:rsidRDefault="00860EB2" w:rsidP="00860EB2">
      <w:r>
        <w:t>Wymiary</w:t>
      </w:r>
      <w:r>
        <w:tab/>
      </w:r>
    </w:p>
    <w:p w:rsidR="00860EB2" w:rsidRDefault="00860EB2" w:rsidP="00860EB2">
      <w:r>
        <w:t>Jednostki terytorialne; Zakres przedmiotowy; Lata 2010-2014</w:t>
      </w:r>
    </w:p>
    <w:p w:rsidR="00860EB2" w:rsidRDefault="00860EB2" w:rsidP="00860EB2"/>
    <w:p w:rsidR="00860EB2" w:rsidRDefault="00860EB2" w:rsidP="00860EB2">
      <w:r>
        <w:t xml:space="preserve">ŚCIEŻKA: DANE-&gt; FINANSE PUBLICZNE -&gt; DOCHODY BUDŻETÓW GMIN I MIAST NA PRAWACH POWIATU -&gt; DOCHODY NA 1 MIESZKAŃCA -&gt; LATA 2010-2014 </w:t>
      </w:r>
    </w:p>
    <w:p w:rsidR="00860EB2" w:rsidRDefault="00860EB2" w:rsidP="00860EB2">
      <w:r>
        <w:t xml:space="preserve">-&gt; GMINY LĄCZNIE Z MIASTAMI NA PRAWACH POWIATU -&gt; DOCHODY WLASNE </w:t>
      </w:r>
    </w:p>
    <w:p w:rsidR="00860EB2" w:rsidRDefault="00860EB2" w:rsidP="00860EB2"/>
    <w:p w:rsidR="00860EB2" w:rsidRPr="00860EB2" w:rsidRDefault="00860EB2" w:rsidP="00860EB2">
      <w:pPr>
        <w:rPr>
          <w:highlight w:val="yellow"/>
        </w:rPr>
      </w:pPr>
      <w:r w:rsidRPr="00860EB2">
        <w:rPr>
          <w:highlight w:val="yellow"/>
        </w:rPr>
        <w:t>PLIK 3</w:t>
      </w:r>
    </w:p>
    <w:p w:rsidR="00860EB2" w:rsidRDefault="00860EB2" w:rsidP="00860EB2">
      <w:r>
        <w:t>Kategoria</w:t>
      </w:r>
      <w:r>
        <w:tab/>
        <w:t xml:space="preserve">FINANSE PUBLICZNE  </w:t>
      </w:r>
    </w:p>
    <w:p w:rsidR="00860EB2" w:rsidRDefault="00860EB2" w:rsidP="00860EB2">
      <w:r>
        <w:t>Grupa</w:t>
      </w:r>
      <w:r>
        <w:tab/>
        <w:t xml:space="preserve">DOCHODY BUDŻETÓW GMIN I MIAST NA PRAWACH POWIATU  </w:t>
      </w:r>
    </w:p>
    <w:p w:rsidR="00860EB2" w:rsidRDefault="00860EB2" w:rsidP="00860EB2">
      <w:r>
        <w:t>Podgrupa</w:t>
      </w:r>
      <w:r>
        <w:tab/>
        <w:t xml:space="preserve">Dochody majątkowe    </w:t>
      </w:r>
    </w:p>
    <w:p w:rsidR="00860EB2" w:rsidRDefault="00860EB2" w:rsidP="00860EB2">
      <w:r>
        <w:t>Ostatnia aktualizacja</w:t>
      </w:r>
      <w:r>
        <w:tab/>
        <w:t>2016-02-16</w:t>
      </w:r>
    </w:p>
    <w:p w:rsidR="00860EB2" w:rsidRDefault="00860EB2" w:rsidP="00860EB2">
      <w:r>
        <w:t>Wymiary</w:t>
      </w:r>
      <w:r>
        <w:tab/>
      </w:r>
    </w:p>
    <w:p w:rsidR="00860EB2" w:rsidRDefault="00860EB2" w:rsidP="00860EB2">
      <w:r>
        <w:t>Jednostki terytorialne; Dochody majątkowe; Lata 2010-2014</w:t>
      </w:r>
    </w:p>
    <w:p w:rsidR="00860EB2" w:rsidRDefault="00860EB2" w:rsidP="00860EB2"/>
    <w:p w:rsidR="00860EB2" w:rsidRDefault="00860EB2" w:rsidP="00860EB2">
      <w:r>
        <w:lastRenderedPageBreak/>
        <w:t xml:space="preserve">ŚCIEŻKA: DANE-&gt; FINANSE PUBLICZNE -&gt; DOCHODY BUDŻETÓW GMIN I MIAST NA PRAWACH POWIATU -&gt; DOSCHODY MAJĄTKOWE -&gt; LATA 2010-2014 </w:t>
      </w:r>
    </w:p>
    <w:p w:rsidR="00860EB2" w:rsidRDefault="00860EB2" w:rsidP="00860EB2">
      <w:r>
        <w:t xml:space="preserve">-&gt; GMINY LĄCZNIE Z MIASTAMI NA PRAWACH POWIATU -&gt; WPŁYWY ZE SPRZEDAŻY SKŁADNIKÓW MAJĄTKOWYCH </w:t>
      </w:r>
    </w:p>
    <w:p w:rsidR="00860EB2" w:rsidRDefault="00860EB2" w:rsidP="00860EB2"/>
    <w:p w:rsidR="00860EB2" w:rsidRDefault="00860EB2" w:rsidP="00860EB2">
      <w:r w:rsidRPr="00860EB2">
        <w:rPr>
          <w:highlight w:val="yellow"/>
        </w:rPr>
        <w:t>PLIK 4</w:t>
      </w:r>
    </w:p>
    <w:p w:rsidR="00860EB2" w:rsidRDefault="00860EB2" w:rsidP="00860EB2">
      <w:r>
        <w:t>Kategoria</w:t>
      </w:r>
      <w:r>
        <w:tab/>
        <w:t xml:space="preserve">FINANSE PUBLICZNE  </w:t>
      </w:r>
    </w:p>
    <w:p w:rsidR="00860EB2" w:rsidRDefault="00860EB2" w:rsidP="00860EB2">
      <w:r>
        <w:t>Grupa</w:t>
      </w:r>
      <w:r>
        <w:tab/>
        <w:t xml:space="preserve">DOCHODY BUDŻETÓW GMIN I MIAST NA PRAWACH POWIATU  </w:t>
      </w:r>
    </w:p>
    <w:p w:rsidR="00860EB2" w:rsidRDefault="00860EB2" w:rsidP="00860EB2">
      <w:r>
        <w:t>Podgrupa</w:t>
      </w:r>
      <w:r>
        <w:tab/>
        <w:t xml:space="preserve">Dochody na 1 mieszkańca      </w:t>
      </w:r>
    </w:p>
    <w:p w:rsidR="00860EB2" w:rsidRDefault="00860EB2" w:rsidP="00860EB2">
      <w:r>
        <w:t>Ostatnia aktualizacja</w:t>
      </w:r>
      <w:r>
        <w:tab/>
        <w:t>2016-05-09</w:t>
      </w:r>
    </w:p>
    <w:p w:rsidR="00860EB2" w:rsidRDefault="00860EB2" w:rsidP="00860EB2">
      <w:r>
        <w:t>Wymiary</w:t>
      </w:r>
      <w:r>
        <w:tab/>
      </w:r>
    </w:p>
    <w:p w:rsidR="00860EB2" w:rsidRDefault="00860EB2" w:rsidP="00860EB2">
      <w:r>
        <w:t>Jednostki terytorialne; Zakres przedmiotowy; Lata 2010-2014</w:t>
      </w:r>
    </w:p>
    <w:p w:rsidR="00860EB2" w:rsidRDefault="00860EB2" w:rsidP="00860EB2"/>
    <w:p w:rsidR="00860EB2" w:rsidRDefault="00860EB2" w:rsidP="00860EB2">
      <w:r>
        <w:t xml:space="preserve">ŚCIEŻKA: DANE-&gt; FINANSE PUBLICZNE -&gt; DOCHODY BUDŻETÓW GMIN I MIAST NA PRAWACH POWIATU -&gt; DOCHODY NA 1 MIESZKAŃCA -&gt; LATA 2010-2014 </w:t>
      </w:r>
    </w:p>
    <w:p w:rsidR="009A2F75" w:rsidRDefault="00860EB2" w:rsidP="00860EB2">
      <w:r>
        <w:t>-&gt; GMINY LĄCZNIE Z MIASTAMI NA PRAWACH POSWIATU -&gt; DOCHODY WŁASNE UDZIAŁY W PODATKACH STANOWIĄCYCH DOCHODY BUDŻETU PAŃSTWA PODATEK DOCHODOWY OD OSOB FIZYCZNYCH</w:t>
      </w:r>
    </w:p>
    <w:p w:rsidR="000417E9" w:rsidRDefault="000417E9" w:rsidP="000417E9">
      <w:r w:rsidRPr="000417E9">
        <w:rPr>
          <w:highlight w:val="yellow"/>
        </w:rPr>
        <w:t xml:space="preserve">PLIK </w:t>
      </w:r>
      <w:r w:rsidRPr="000417E9">
        <w:rPr>
          <w:highlight w:val="yellow"/>
        </w:rPr>
        <w:t>5</w:t>
      </w:r>
    </w:p>
    <w:p w:rsidR="000417E9" w:rsidRDefault="000417E9" w:rsidP="000417E9">
      <w:r>
        <w:t>Kategoria</w:t>
      </w:r>
      <w:r>
        <w:tab/>
        <w:t xml:space="preserve">FINANSE PUBLICZNE  </w:t>
      </w:r>
    </w:p>
    <w:p w:rsidR="000417E9" w:rsidRDefault="000417E9" w:rsidP="000417E9">
      <w:r>
        <w:t>Grupa</w:t>
      </w:r>
      <w:r>
        <w:tab/>
        <w:t xml:space="preserve">DOCHODY BUDŻETÓW GMIN I MIAST NA PRAWACH POWIATU  </w:t>
      </w:r>
    </w:p>
    <w:p w:rsidR="000417E9" w:rsidRDefault="000417E9" w:rsidP="000417E9">
      <w:r>
        <w:t>Podgrupa</w:t>
      </w:r>
      <w:r>
        <w:tab/>
        <w:t xml:space="preserve">Dochody na 1 mieszkańca      </w:t>
      </w:r>
    </w:p>
    <w:p w:rsidR="000417E9" w:rsidRDefault="000417E9" w:rsidP="000417E9">
      <w:r>
        <w:t>Ostatnia aktualizacja</w:t>
      </w:r>
      <w:r>
        <w:tab/>
        <w:t>2016-05-09</w:t>
      </w:r>
    </w:p>
    <w:p w:rsidR="000417E9" w:rsidRDefault="000417E9" w:rsidP="000417E9">
      <w:r>
        <w:t>Wymiary</w:t>
      </w:r>
      <w:r>
        <w:tab/>
      </w:r>
    </w:p>
    <w:p w:rsidR="000417E9" w:rsidRDefault="000417E9" w:rsidP="000417E9">
      <w:r>
        <w:t>Jednostki terytorialne; Zakres przedmiotowy; Lata 2010-2014</w:t>
      </w:r>
    </w:p>
    <w:p w:rsidR="000417E9" w:rsidRDefault="000417E9" w:rsidP="000417E9"/>
    <w:p w:rsidR="000417E9" w:rsidRDefault="000417E9" w:rsidP="000417E9">
      <w:r>
        <w:t>ŚCIEŻKA: DANE-&gt; FIN</w:t>
      </w:r>
      <w:bookmarkStart w:id="0" w:name="_GoBack"/>
      <w:bookmarkEnd w:id="0"/>
      <w:r>
        <w:t xml:space="preserve">ANSE PUBLICZNE -&gt; DOCHODY BUDŻETÓW GMIN I MIAST NA PRAWACH POWIATU -&gt; DOCHODY NA 1 MIESZKAŃCA -&gt; LATA 2010-2014 </w:t>
      </w:r>
    </w:p>
    <w:p w:rsidR="000417E9" w:rsidRDefault="000417E9" w:rsidP="000417E9">
      <w:r>
        <w:t xml:space="preserve">-&gt; GMINY LĄCZNIE Z MIASTAMI NA PRAWACH POSWIATU -&gt; DOCHODY WŁASNE UDZIAŁY W PODATKACH STANOWIĄCYCH DOCHODY BUDŻETU PAŃSTWA PODATEK DOCHODOWY OD OSOB </w:t>
      </w:r>
      <w:r>
        <w:t>PRAWNYCH</w:t>
      </w:r>
    </w:p>
    <w:p w:rsidR="000417E9" w:rsidRPr="000417E9" w:rsidRDefault="000417E9" w:rsidP="000417E9"/>
    <w:p w:rsidR="000417E9" w:rsidRDefault="000417E9" w:rsidP="00860EB2"/>
    <w:sectPr w:rsidR="00041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B2"/>
    <w:rsid w:val="000417E9"/>
    <w:rsid w:val="00860EB2"/>
    <w:rsid w:val="009A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6A8F"/>
  <w15:chartTrackingRefBased/>
  <w15:docId w15:val="{04558EFA-0E57-4549-8D0C-F531993A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Malicki</dc:creator>
  <cp:keywords/>
  <dc:description/>
  <cp:lastModifiedBy>Piotr Malicki</cp:lastModifiedBy>
  <cp:revision>2</cp:revision>
  <dcterms:created xsi:type="dcterms:W3CDTF">2016-06-23T01:29:00Z</dcterms:created>
  <dcterms:modified xsi:type="dcterms:W3CDTF">2016-06-23T01:34:00Z</dcterms:modified>
</cp:coreProperties>
</file>