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B6" w:rsidRPr="008D4AD8" w:rsidRDefault="00075EB6" w:rsidP="00075EB6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Sacramento County Assessor’s Office</w:t>
      </w:r>
    </w:p>
    <w:p w:rsidR="00075EB6" w:rsidRDefault="00075EB6" w:rsidP="00075EB6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File layout for CHARACTERISTICS.TXT</w:t>
      </w:r>
    </w:p>
    <w:p w:rsidR="008D4AD8" w:rsidRPr="008D4AD8" w:rsidRDefault="008D4AD8" w:rsidP="00075EB6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075EB6" w:rsidRPr="008D4AD8" w:rsidRDefault="00075EB6" w:rsidP="00075EB6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075EB6" w:rsidRDefault="00075EB6" w:rsidP="00075EB6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8D4AD8">
        <w:rPr>
          <w:rFonts w:ascii="Tahoma" w:hAnsi="Tahoma" w:cs="Tahoma"/>
          <w:sz w:val="24"/>
          <w:szCs w:val="24"/>
          <w:u w:val="single"/>
        </w:rPr>
        <w:t>FIELD NAME:</w:t>
      </w:r>
    </w:p>
    <w:p w:rsidR="008D4AD8" w:rsidRPr="008D4AD8" w:rsidRDefault="008D4AD8" w:rsidP="00075EB6">
      <w:pPr>
        <w:spacing w:after="0"/>
        <w:rPr>
          <w:rFonts w:ascii="Tahoma" w:hAnsi="Tahoma" w:cs="Tahoma"/>
          <w:sz w:val="24"/>
          <w:szCs w:val="24"/>
          <w:u w:val="single"/>
        </w:rPr>
      </w:pP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PARCEL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NUMBER</w:t>
      </w:r>
    </w:p>
    <w:p w:rsidR="00075EB6" w:rsidRPr="008D4AD8" w:rsidRDefault="00FD01C9" w:rsidP="00075EB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SITUS_ADDRESS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QUALITY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CLASS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MODEL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NUMBER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NUMBER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STORIES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SLAB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FLOOR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CENTRAL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AIR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CONDITIONING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EFFECTIVE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YEAR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ENTRY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HALL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DINING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ROOM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NUMBER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BEDROOMS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UTILITY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ROOM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SUPPLEMENTAL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ROOMS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TOTAL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NUMBER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ROOMS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NUMBER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BATHROOMS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CONDITION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BUILT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INS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NUMBER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PARKING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STALLS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FIRST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FLOOR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SECOND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FLOOR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CONVERTED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GARAGE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TOTAL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ADDITION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AREA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4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MODIFICATION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FINISH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BASEMENT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GARAGE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AREA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POOL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DATE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SQUARE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FOOTAGE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ACRES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NEIGHBORHOOD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NUMBER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RECORDERS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DATE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RECORDERS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PAGE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MULTIPLE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PARCEL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DEED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TYPE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lastRenderedPageBreak/>
        <w:t>ROOF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COVER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LAND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USE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CODE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IRS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STAMP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AMOUNT</w:t>
      </w:r>
    </w:p>
    <w:p w:rsidR="00075EB6" w:rsidRPr="008D4AD8" w:rsidRDefault="00075EB6" w:rsidP="009F3C0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IRS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STAMP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CODE</w:t>
      </w:r>
      <w:bookmarkStart w:id="0" w:name="_GoBack"/>
      <w:bookmarkEnd w:id="0"/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CARE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OF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NAME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MAILING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ADDRESS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MAILING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CITY</w:t>
      </w:r>
    </w:p>
    <w:p w:rsidR="00075EB6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MAILING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STATE</w:t>
      </w:r>
    </w:p>
    <w:p w:rsidR="006E0695" w:rsidRPr="008D4AD8" w:rsidRDefault="00075EB6" w:rsidP="00075EB6">
      <w:pPr>
        <w:spacing w:after="0"/>
        <w:rPr>
          <w:rFonts w:ascii="Tahoma" w:hAnsi="Tahoma" w:cs="Tahoma"/>
          <w:sz w:val="24"/>
          <w:szCs w:val="24"/>
        </w:rPr>
      </w:pPr>
      <w:r w:rsidRPr="008D4AD8">
        <w:rPr>
          <w:rFonts w:ascii="Tahoma" w:hAnsi="Tahoma" w:cs="Tahoma"/>
          <w:sz w:val="24"/>
          <w:szCs w:val="24"/>
        </w:rPr>
        <w:t>MAILING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ZIP</w:t>
      </w:r>
      <w:r w:rsidR="00FD01C9">
        <w:rPr>
          <w:rFonts w:ascii="Tahoma" w:hAnsi="Tahoma" w:cs="Tahoma"/>
          <w:sz w:val="24"/>
          <w:szCs w:val="24"/>
        </w:rPr>
        <w:t>_</w:t>
      </w:r>
      <w:r w:rsidRPr="008D4AD8">
        <w:rPr>
          <w:rFonts w:ascii="Tahoma" w:hAnsi="Tahoma" w:cs="Tahoma"/>
          <w:sz w:val="24"/>
          <w:szCs w:val="24"/>
        </w:rPr>
        <w:t>CODE</w:t>
      </w:r>
    </w:p>
    <w:sectPr w:rsidR="006E0695" w:rsidRPr="008D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B6"/>
    <w:rsid w:val="00075EB6"/>
    <w:rsid w:val="006E0695"/>
    <w:rsid w:val="00835202"/>
    <w:rsid w:val="008D4AD8"/>
    <w:rsid w:val="009F3C06"/>
    <w:rsid w:val="00F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99D7"/>
  <w15:chartTrackingRefBased/>
  <w15:docId w15:val="{7A5BAD2E-B1C7-4323-B485-9587C799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5298-47D4-41D8-8808-B8C98E34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58285EAF.dotm</Template>
  <TotalTime>216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King. Scott</dc:creator>
  <cp:keywords/>
  <dc:description/>
  <cp:lastModifiedBy>King. Scott</cp:lastModifiedBy>
  <cp:revision>2</cp:revision>
  <cp:lastPrinted>2019-08-09T15:51:00Z</cp:lastPrinted>
  <dcterms:created xsi:type="dcterms:W3CDTF">2019-08-09T14:53:00Z</dcterms:created>
  <dcterms:modified xsi:type="dcterms:W3CDTF">2019-08-09T21:05:00Z</dcterms:modified>
</cp:coreProperties>
</file>