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3653C" w14:textId="73FE6F56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796C49">
        <w:rPr>
          <w:b/>
          <w:sz w:val="32"/>
        </w:rPr>
        <w:t>5</w:t>
      </w:r>
      <w:r w:rsidR="00250BB2">
        <w:rPr>
          <w:b/>
          <w:sz w:val="32"/>
        </w:rPr>
        <w:br/>
        <w:t>(</w:t>
      </w:r>
      <w:r w:rsidR="00080A8E">
        <w:rPr>
          <w:b/>
          <w:sz w:val="32"/>
        </w:rPr>
        <w:t>50</w:t>
      </w:r>
      <w:r w:rsidR="00250BB2">
        <w:rPr>
          <w:b/>
          <w:sz w:val="32"/>
        </w:rPr>
        <w:t xml:space="preserve"> points)</w:t>
      </w:r>
    </w:p>
    <w:p w14:paraId="376A314F" w14:textId="0C644E54" w:rsidR="000442E9" w:rsidRPr="00FB04EC" w:rsidRDefault="000442E9" w:rsidP="000442E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0B4A5E">
        <w:rPr>
          <w:b/>
          <w:sz w:val="24"/>
        </w:rPr>
        <w:t>Patrick Woodrum</w:t>
      </w:r>
    </w:p>
    <w:p w14:paraId="7FF26435" w14:textId="3050255D" w:rsidR="000442E9" w:rsidRPr="00FB04EC" w:rsidRDefault="000442E9" w:rsidP="000442E9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0B4A5E">
        <w:rPr>
          <w:b/>
          <w:sz w:val="24"/>
        </w:rPr>
        <w:t>C79975506</w:t>
      </w:r>
    </w:p>
    <w:p w14:paraId="51BBAB5F" w14:textId="10FB5485" w:rsidR="007F590B" w:rsidRDefault="000442E9" w:rsidP="000442E9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7F590B">
        <w:rPr>
          <w:sz w:val="24"/>
        </w:rPr>
        <w:t xml:space="preserve"> Save this Word document with your answers as a PDF file and upload the PDF file to Canvas. </w:t>
      </w:r>
    </w:p>
    <w:p w14:paraId="1602E83D" w14:textId="77777777" w:rsidR="00D558CC" w:rsidRDefault="00D558CC" w:rsidP="00D558CC"/>
    <w:p w14:paraId="089433F2" w14:textId="172E0384" w:rsidR="00796C49" w:rsidRDefault="000E688D" w:rsidP="002B75AC">
      <w:pPr>
        <w:autoSpaceDE w:val="0"/>
        <w:autoSpaceDN w:val="0"/>
        <w:adjustRightInd w:val="0"/>
      </w:pPr>
      <w:r>
        <w:t xml:space="preserve">Build </w:t>
      </w:r>
      <w:r w:rsidR="002B75AC">
        <w:t xml:space="preserve">a set of </w:t>
      </w:r>
      <w:r>
        <w:t>Data Flow Diagram</w:t>
      </w:r>
      <w:r w:rsidR="00796C49">
        <w:t>s</w:t>
      </w:r>
      <w:r w:rsidR="00861DF1">
        <w:t xml:space="preserve"> for the Book Exchange Project</w:t>
      </w:r>
      <w:r w:rsidR="002B75AC">
        <w:t xml:space="preserve">.  </w:t>
      </w:r>
      <w:r w:rsidR="002B75AC" w:rsidRPr="002B75AC">
        <w:rPr>
          <w:rFonts w:cstheme="minorHAnsi"/>
        </w:rPr>
        <w:t xml:space="preserve">Use one of the diagramming tools identified on the “External Tools Page” in Canvas.  </w:t>
      </w:r>
    </w:p>
    <w:p w14:paraId="38997ED7" w14:textId="382A2ECD" w:rsidR="00796C49" w:rsidRDefault="00080A8E" w:rsidP="000E688D">
      <w:pPr>
        <w:pStyle w:val="ListParagraph"/>
        <w:numPr>
          <w:ilvl w:val="0"/>
          <w:numId w:val="18"/>
        </w:numPr>
      </w:pPr>
      <w:r>
        <w:t>(1</w:t>
      </w:r>
      <w:r w:rsidR="00562552">
        <w:t>0</w:t>
      </w:r>
      <w:r>
        <w:t xml:space="preserve"> pts) </w:t>
      </w:r>
      <w:r w:rsidR="00796C49">
        <w:t>Context Diagram, Fig 5.1</w:t>
      </w:r>
      <w:r w:rsidR="00DB15CF">
        <w:t>1</w:t>
      </w:r>
      <w:r w:rsidR="00796C49">
        <w:t xml:space="preserve"> &amp; Fig 5.1</w:t>
      </w:r>
      <w:r w:rsidR="00DB15CF">
        <w:t>2</w:t>
      </w:r>
    </w:p>
    <w:p w14:paraId="5269FF16" w14:textId="6C2C7942" w:rsidR="00562552" w:rsidRDefault="00562552" w:rsidP="000E688D">
      <w:pPr>
        <w:pStyle w:val="ListParagraph"/>
        <w:numPr>
          <w:ilvl w:val="0"/>
          <w:numId w:val="18"/>
        </w:numPr>
      </w:pPr>
      <w:r>
        <w:t>(10 pts) Level 0 DFD, Fig 5.12 &amp; Fig 5.13</w:t>
      </w:r>
    </w:p>
    <w:p w14:paraId="73A3D339" w14:textId="0DB636CE" w:rsidR="00796C49" w:rsidRDefault="00080A8E" w:rsidP="000E688D">
      <w:pPr>
        <w:pStyle w:val="ListParagraph"/>
        <w:numPr>
          <w:ilvl w:val="0"/>
          <w:numId w:val="18"/>
        </w:numPr>
      </w:pPr>
      <w:r>
        <w:t>(1</w:t>
      </w:r>
      <w:r w:rsidR="00562552">
        <w:t>0</w:t>
      </w:r>
      <w:r>
        <w:t xml:space="preserve"> pts) </w:t>
      </w:r>
      <w:r w:rsidR="00796C49">
        <w:t>Level 1 DFD</w:t>
      </w:r>
      <w:r w:rsidR="00861DF1">
        <w:t>s</w:t>
      </w:r>
      <w:r w:rsidR="00562552">
        <w:t xml:space="preserve"> (2 </w:t>
      </w:r>
      <w:r w:rsidR="00DB15CF">
        <w:t xml:space="preserve">DFDs </w:t>
      </w:r>
      <w:r w:rsidR="00562552">
        <w:t>worth 5 pts each)</w:t>
      </w:r>
      <w:r w:rsidR="00796C49">
        <w:t>, Fig 5.1</w:t>
      </w:r>
      <w:r w:rsidR="00562552">
        <w:t>4</w:t>
      </w:r>
      <w:r w:rsidR="00DB15CF">
        <w:t xml:space="preserve"> &amp; Fig 5.15</w:t>
      </w:r>
    </w:p>
    <w:p w14:paraId="22614465" w14:textId="7B6A1D6D" w:rsidR="000B4A5E" w:rsidRPr="000B4A5E" w:rsidRDefault="000B4A5E" w:rsidP="000B4A5E">
      <w:pPr>
        <w:rPr>
          <w:u w:val="single"/>
        </w:rPr>
      </w:pPr>
      <w:r w:rsidRPr="000B4A5E">
        <w:rPr>
          <w:u w:val="single"/>
        </w:rPr>
        <w:t>Context Diagram</w:t>
      </w:r>
    </w:p>
    <w:p w14:paraId="30F7EA57" w14:textId="1B121220" w:rsidR="000B4A5E" w:rsidRDefault="000B4A5E" w:rsidP="000B4A5E">
      <w:r w:rsidRPr="000B4A5E">
        <w:drawing>
          <wp:inline distT="0" distB="0" distL="0" distR="0" wp14:anchorId="48419B57" wp14:editId="17F131D9">
            <wp:extent cx="4239217" cy="40296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F4F" w14:textId="77777777" w:rsidR="00DB0C19" w:rsidRDefault="00DB0C19" w:rsidP="000B4A5E">
      <w:pPr>
        <w:rPr>
          <w:u w:val="single"/>
        </w:rPr>
      </w:pPr>
    </w:p>
    <w:p w14:paraId="69C87077" w14:textId="77777777" w:rsidR="00DB0C19" w:rsidRDefault="00DB0C19" w:rsidP="000B4A5E">
      <w:pPr>
        <w:rPr>
          <w:u w:val="single"/>
        </w:rPr>
      </w:pPr>
    </w:p>
    <w:p w14:paraId="206C571B" w14:textId="77777777" w:rsidR="00DB0C19" w:rsidRDefault="00DB0C19" w:rsidP="000B4A5E">
      <w:pPr>
        <w:rPr>
          <w:u w:val="single"/>
        </w:rPr>
      </w:pPr>
    </w:p>
    <w:p w14:paraId="46FAB261" w14:textId="77777777" w:rsidR="00DB0C19" w:rsidRDefault="00DB0C19" w:rsidP="000B4A5E">
      <w:pPr>
        <w:rPr>
          <w:u w:val="single"/>
        </w:rPr>
      </w:pPr>
    </w:p>
    <w:p w14:paraId="1F4E0342" w14:textId="1A9A1FAA" w:rsidR="000B4A5E" w:rsidRPr="00DB0C19" w:rsidRDefault="000B4A5E" w:rsidP="000B4A5E">
      <w:pPr>
        <w:rPr>
          <w:u w:val="single"/>
        </w:rPr>
      </w:pPr>
      <w:r w:rsidRPr="00DB0C19">
        <w:rPr>
          <w:u w:val="single"/>
        </w:rPr>
        <w:lastRenderedPageBreak/>
        <w:t>Level 0 DFD</w:t>
      </w:r>
    </w:p>
    <w:p w14:paraId="6AA20C3C" w14:textId="04D3899B" w:rsidR="00DB0C19" w:rsidRDefault="00DB0C19" w:rsidP="000B4A5E">
      <w:r w:rsidRPr="00DB0C19">
        <w:drawing>
          <wp:inline distT="0" distB="0" distL="0" distR="0" wp14:anchorId="4252C2F8" wp14:editId="391FBB5F">
            <wp:extent cx="5943600" cy="3691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CF47" w14:textId="5FBAE7AD" w:rsidR="00DB0C19" w:rsidRDefault="00DB0C19" w:rsidP="000B4A5E">
      <w:pPr>
        <w:rPr>
          <w:u w:val="single"/>
        </w:rPr>
      </w:pPr>
      <w:r w:rsidRPr="00DB0C19">
        <w:rPr>
          <w:u w:val="single"/>
        </w:rPr>
        <w:t>Level 1 DFD (1)</w:t>
      </w:r>
      <w:r w:rsidR="002A210B">
        <w:rPr>
          <w:u w:val="single"/>
        </w:rPr>
        <w:t xml:space="preserve"> For Becoming a Member Process</w:t>
      </w:r>
    </w:p>
    <w:p w14:paraId="2056CB64" w14:textId="29020BB1" w:rsidR="002A210B" w:rsidRDefault="002A210B" w:rsidP="000B4A5E">
      <w:r w:rsidRPr="002A210B">
        <w:drawing>
          <wp:inline distT="0" distB="0" distL="0" distR="0" wp14:anchorId="47EBA739" wp14:editId="367B0881">
            <wp:extent cx="4553585" cy="3277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3C13" w14:textId="6C96BE65" w:rsidR="002A210B" w:rsidRDefault="002A210B" w:rsidP="000B4A5E"/>
    <w:p w14:paraId="6E13291E" w14:textId="701D4A9F" w:rsidR="002A210B" w:rsidRDefault="002A210B" w:rsidP="000B4A5E"/>
    <w:p w14:paraId="2EC4B72A" w14:textId="171178B6" w:rsidR="002A210B" w:rsidRDefault="002A210B" w:rsidP="000B4A5E">
      <w:pPr>
        <w:rPr>
          <w:u w:val="single"/>
        </w:rPr>
      </w:pPr>
      <w:r w:rsidRPr="002A210B">
        <w:rPr>
          <w:u w:val="single"/>
        </w:rPr>
        <w:lastRenderedPageBreak/>
        <w:t>Level 1 DFD (2) For Book Exchanges Process</w:t>
      </w:r>
    </w:p>
    <w:p w14:paraId="1450A47A" w14:textId="0894C303" w:rsidR="002A210B" w:rsidRPr="002A210B" w:rsidRDefault="005E5FA5" w:rsidP="000B4A5E">
      <w:r w:rsidRPr="005E5FA5">
        <w:drawing>
          <wp:inline distT="0" distB="0" distL="0" distR="0" wp14:anchorId="4E09FE50" wp14:editId="306CF2A3">
            <wp:extent cx="5943600" cy="33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D416" w14:textId="77777777" w:rsidR="00DB0C19" w:rsidRDefault="00DB0C19" w:rsidP="000B4A5E"/>
    <w:p w14:paraId="6EEB18BB" w14:textId="1D371CD6" w:rsidR="00FA0E76" w:rsidRDefault="00080A8E" w:rsidP="00796C49">
      <w:r>
        <w:t xml:space="preserve">(10 pts) </w:t>
      </w:r>
      <w:r w:rsidR="00796C49">
        <w:t>Build a Data Dictionary</w:t>
      </w:r>
      <w:r w:rsidR="00C73B1F">
        <w:t xml:space="preserve"> </w:t>
      </w:r>
      <w:r w:rsidR="00DB15CF">
        <w:t>(Section 5.8, pp. 164-167)</w:t>
      </w:r>
      <w:r w:rsidR="00C73B1F" w:rsidRPr="00C73B1F">
        <w:t xml:space="preserve"> </w:t>
      </w:r>
      <w:r w:rsidR="00C73B1F">
        <w:t>for the Book Exchange Project using Excel</w:t>
      </w:r>
      <w:r w:rsidR="00796C49">
        <w:t xml:space="preserve">, </w:t>
      </w:r>
      <w:r w:rsidR="00C73B1F">
        <w:t>documenting the Data Elements, the Data Flows, Data Stores, Processes, and External Entities based on your data flow diagrams above.</w:t>
      </w:r>
    </w:p>
    <w:p w14:paraId="665A085E" w14:textId="53D41DA1" w:rsidR="009D3400" w:rsidRPr="009D3400" w:rsidRDefault="009D3400" w:rsidP="00796C49">
      <w:pPr>
        <w:rPr>
          <w:u w:val="single"/>
        </w:rPr>
      </w:pPr>
      <w:r w:rsidRPr="009D3400">
        <w:rPr>
          <w:u w:val="single"/>
        </w:rPr>
        <w:t>Data Elements</w:t>
      </w:r>
    </w:p>
    <w:p w14:paraId="0B818AC0" w14:textId="25B874E0" w:rsidR="009D3400" w:rsidRDefault="009D3400" w:rsidP="00796C49">
      <w:r w:rsidRPr="009D3400">
        <w:drawing>
          <wp:inline distT="0" distB="0" distL="0" distR="0" wp14:anchorId="21866482" wp14:editId="31D72523">
            <wp:extent cx="5943600" cy="1268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81F4" w14:textId="03D2230F" w:rsidR="009D3400" w:rsidRPr="009D3400" w:rsidRDefault="009D3400" w:rsidP="00796C49">
      <w:pPr>
        <w:rPr>
          <w:u w:val="single"/>
        </w:rPr>
      </w:pPr>
      <w:r w:rsidRPr="009D3400">
        <w:rPr>
          <w:u w:val="single"/>
        </w:rPr>
        <w:t>Data Flows</w:t>
      </w:r>
    </w:p>
    <w:p w14:paraId="2F979E16" w14:textId="5C1B178F" w:rsidR="009D3400" w:rsidRDefault="009D3400" w:rsidP="00796C49">
      <w:r w:rsidRPr="009D3400">
        <w:drawing>
          <wp:inline distT="0" distB="0" distL="0" distR="0" wp14:anchorId="762B0512" wp14:editId="5C95062F">
            <wp:extent cx="5943600" cy="1388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A4AA" w14:textId="522083D6" w:rsidR="009D3400" w:rsidRDefault="009D3400" w:rsidP="00796C49"/>
    <w:p w14:paraId="446E8AAC" w14:textId="26643A74" w:rsidR="009D3400" w:rsidRPr="009D3400" w:rsidRDefault="009D3400" w:rsidP="00796C49">
      <w:pPr>
        <w:rPr>
          <w:u w:val="single"/>
        </w:rPr>
      </w:pPr>
      <w:r w:rsidRPr="009D3400">
        <w:rPr>
          <w:u w:val="single"/>
        </w:rPr>
        <w:lastRenderedPageBreak/>
        <w:t>Data Stores</w:t>
      </w:r>
    </w:p>
    <w:p w14:paraId="6E233759" w14:textId="45897E2A" w:rsidR="009D3400" w:rsidRDefault="00C328D8" w:rsidP="00796C49">
      <w:r w:rsidRPr="00C328D8">
        <w:drawing>
          <wp:inline distT="0" distB="0" distL="0" distR="0" wp14:anchorId="28DDB611" wp14:editId="5C9E7208">
            <wp:extent cx="3562847" cy="1943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E241" w14:textId="19CA2005" w:rsidR="00C328D8" w:rsidRDefault="00C328D8" w:rsidP="00796C49">
      <w:pPr>
        <w:rPr>
          <w:u w:val="single"/>
        </w:rPr>
      </w:pPr>
      <w:r w:rsidRPr="00C328D8">
        <w:rPr>
          <w:u w:val="single"/>
        </w:rPr>
        <w:t>Processes</w:t>
      </w:r>
    </w:p>
    <w:p w14:paraId="7A3B27D2" w14:textId="6C23F9C2" w:rsidR="00C328D8" w:rsidRDefault="00C328D8" w:rsidP="00796C49">
      <w:r w:rsidRPr="00C328D8">
        <w:drawing>
          <wp:inline distT="0" distB="0" distL="0" distR="0" wp14:anchorId="5125228F" wp14:editId="41AB8542">
            <wp:extent cx="5943600" cy="1090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7DF0" w14:textId="218D6E4F" w:rsidR="00C328D8" w:rsidRPr="00C328D8" w:rsidRDefault="00C328D8" w:rsidP="00796C49">
      <w:pPr>
        <w:rPr>
          <w:u w:val="single"/>
        </w:rPr>
      </w:pPr>
      <w:r w:rsidRPr="00C328D8">
        <w:rPr>
          <w:u w:val="single"/>
        </w:rPr>
        <w:t>Entities</w:t>
      </w:r>
    </w:p>
    <w:p w14:paraId="49CD99E0" w14:textId="7D004873" w:rsidR="00C328D8" w:rsidRPr="00C328D8" w:rsidRDefault="00C328D8" w:rsidP="00796C49">
      <w:r w:rsidRPr="00C328D8">
        <w:drawing>
          <wp:inline distT="0" distB="0" distL="0" distR="0" wp14:anchorId="0EE85B37" wp14:editId="503E34DA">
            <wp:extent cx="5943600" cy="1158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6D28" w14:textId="77777777" w:rsidR="005E5FA5" w:rsidRDefault="005E5FA5" w:rsidP="00796C49"/>
    <w:p w14:paraId="4C20B4D8" w14:textId="3129F0AB" w:rsidR="00C73B1F" w:rsidRDefault="00080A8E" w:rsidP="00796C49">
      <w:r>
        <w:t xml:space="preserve">(10 pts) </w:t>
      </w:r>
      <w:r w:rsidR="00C73B1F">
        <w:t xml:space="preserve">Build 2 Decision tables </w:t>
      </w:r>
      <w:r w:rsidR="00DB15CF">
        <w:t>(</w:t>
      </w:r>
      <w:proofErr w:type="gramStart"/>
      <w:r w:rsidR="00DB15CF">
        <w:t>Section  5.9.4</w:t>
      </w:r>
      <w:proofErr w:type="gramEnd"/>
      <w:r w:rsidR="00DB15CF">
        <w:t xml:space="preserve"> pp. 170-174) </w:t>
      </w:r>
      <w:r w:rsidR="00C73B1F">
        <w:t>for the Book Exchange Project using Excel.</w:t>
      </w:r>
      <w:r w:rsidR="00677FF9">
        <w:br/>
        <w:t>One decision table must have at least 2 rules and another must have at least 3 rules.</w:t>
      </w:r>
    </w:p>
    <w:p w14:paraId="1DC6A680" w14:textId="5108C540" w:rsidR="00C73B1F" w:rsidRDefault="003D36FC" w:rsidP="00796C49">
      <w:r>
        <w:t>2 Rules:</w:t>
      </w:r>
    </w:p>
    <w:p w14:paraId="5883F92C" w14:textId="6E8D9B89" w:rsidR="003D36FC" w:rsidRDefault="003D36FC" w:rsidP="00796C49">
      <w:r w:rsidRPr="003D36FC">
        <w:drawing>
          <wp:inline distT="0" distB="0" distL="0" distR="0" wp14:anchorId="2AA3AAF3" wp14:editId="63E1F555">
            <wp:extent cx="4706007" cy="13336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D8EB" w14:textId="78982EDA" w:rsidR="003D36FC" w:rsidRDefault="003D36FC" w:rsidP="00796C49"/>
    <w:p w14:paraId="014A5856" w14:textId="1C2B8787" w:rsidR="003D36FC" w:rsidRDefault="003D36FC" w:rsidP="00796C49"/>
    <w:p w14:paraId="4CFB06EE" w14:textId="2B2805C8" w:rsidR="003D36FC" w:rsidRDefault="003D36FC" w:rsidP="00796C49">
      <w:r>
        <w:lastRenderedPageBreak/>
        <w:t>3 Rules:</w:t>
      </w:r>
    </w:p>
    <w:p w14:paraId="39729F26" w14:textId="4B309255" w:rsidR="003D36FC" w:rsidRDefault="003D36FC" w:rsidP="00796C49">
      <w:r w:rsidRPr="003D36FC">
        <w:drawing>
          <wp:inline distT="0" distB="0" distL="0" distR="0" wp14:anchorId="216AAD02" wp14:editId="147BEF4F">
            <wp:extent cx="4505954" cy="154326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42C8" w14:textId="77777777" w:rsidR="00C73B1F" w:rsidRPr="004054ED" w:rsidRDefault="00C73B1F" w:rsidP="00796C49"/>
    <w:sectPr w:rsidR="00C73B1F" w:rsidRPr="004054ED" w:rsidSect="00A462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FFC15" w14:textId="77777777" w:rsidR="00653A73" w:rsidRDefault="00653A73" w:rsidP="008334E0">
      <w:pPr>
        <w:spacing w:after="0" w:line="240" w:lineRule="auto"/>
      </w:pPr>
      <w:r>
        <w:separator/>
      </w:r>
    </w:p>
  </w:endnote>
  <w:endnote w:type="continuationSeparator" w:id="0">
    <w:p w14:paraId="0FD3F63A" w14:textId="77777777" w:rsidR="00653A73" w:rsidRDefault="00653A73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3A146" w14:textId="77777777" w:rsidR="007C19B7" w:rsidRDefault="007C1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4E119" w14:textId="77777777" w:rsidR="007C19B7" w:rsidRDefault="007C1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2AA8B" w14:textId="77777777" w:rsidR="007C19B7" w:rsidRDefault="007C1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4E4E3" w14:textId="77777777" w:rsidR="00653A73" w:rsidRDefault="00653A73" w:rsidP="008334E0">
      <w:pPr>
        <w:spacing w:after="0" w:line="240" w:lineRule="auto"/>
      </w:pPr>
      <w:r>
        <w:separator/>
      </w:r>
    </w:p>
  </w:footnote>
  <w:footnote w:type="continuationSeparator" w:id="0">
    <w:p w14:paraId="7FA38612" w14:textId="77777777" w:rsidR="00653A73" w:rsidRDefault="00653A73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C7E52" w14:textId="77777777" w:rsidR="007C19B7" w:rsidRDefault="007C1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10E5E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4A95D4" wp14:editId="4362AC86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702708" w14:textId="0A317DC5" w:rsidR="008334E0" w:rsidRDefault="007C19B7" w:rsidP="007C19B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4A95D4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6E702708" w14:textId="0A317DC5" w:rsidR="008334E0" w:rsidRDefault="007C19B7" w:rsidP="007C19B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- 5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07B32" w14:textId="77777777" w:rsidR="007C19B7" w:rsidRDefault="007C1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4"/>
  </w:num>
  <w:num w:numId="5">
    <w:abstractNumId w:val="17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0"/>
  </w:num>
  <w:num w:numId="11">
    <w:abstractNumId w:val="15"/>
  </w:num>
  <w:num w:numId="12">
    <w:abstractNumId w:val="6"/>
  </w:num>
  <w:num w:numId="13">
    <w:abstractNumId w:val="7"/>
  </w:num>
  <w:num w:numId="14">
    <w:abstractNumId w:val="2"/>
  </w:num>
  <w:num w:numId="15">
    <w:abstractNumId w:val="1"/>
  </w:num>
  <w:num w:numId="16">
    <w:abstractNumId w:val="1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42E9"/>
    <w:rsid w:val="00045630"/>
    <w:rsid w:val="00047BAE"/>
    <w:rsid w:val="00062F27"/>
    <w:rsid w:val="00074FF9"/>
    <w:rsid w:val="00080A8E"/>
    <w:rsid w:val="000B4A5E"/>
    <w:rsid w:val="000E688D"/>
    <w:rsid w:val="00121907"/>
    <w:rsid w:val="00126276"/>
    <w:rsid w:val="00126B5F"/>
    <w:rsid w:val="00156696"/>
    <w:rsid w:val="00170A7D"/>
    <w:rsid w:val="0017256C"/>
    <w:rsid w:val="001E4E3B"/>
    <w:rsid w:val="002113A2"/>
    <w:rsid w:val="00247880"/>
    <w:rsid w:val="00250BB2"/>
    <w:rsid w:val="0027712E"/>
    <w:rsid w:val="002933AA"/>
    <w:rsid w:val="002A210B"/>
    <w:rsid w:val="002A41FF"/>
    <w:rsid w:val="002B75AC"/>
    <w:rsid w:val="002F5F7E"/>
    <w:rsid w:val="00301D02"/>
    <w:rsid w:val="00321D56"/>
    <w:rsid w:val="0034135E"/>
    <w:rsid w:val="003C7277"/>
    <w:rsid w:val="003D36FC"/>
    <w:rsid w:val="003F04BE"/>
    <w:rsid w:val="004054ED"/>
    <w:rsid w:val="004260B9"/>
    <w:rsid w:val="00437CE7"/>
    <w:rsid w:val="00562552"/>
    <w:rsid w:val="00567CCA"/>
    <w:rsid w:val="00573021"/>
    <w:rsid w:val="005E51AB"/>
    <w:rsid w:val="005E5FA5"/>
    <w:rsid w:val="005F7057"/>
    <w:rsid w:val="00602A62"/>
    <w:rsid w:val="00653A73"/>
    <w:rsid w:val="00674904"/>
    <w:rsid w:val="00677FF9"/>
    <w:rsid w:val="00715B05"/>
    <w:rsid w:val="007736D8"/>
    <w:rsid w:val="0078767B"/>
    <w:rsid w:val="00796C49"/>
    <w:rsid w:val="007A24A1"/>
    <w:rsid w:val="007C19B7"/>
    <w:rsid w:val="007C4858"/>
    <w:rsid w:val="007F590B"/>
    <w:rsid w:val="008248FB"/>
    <w:rsid w:val="008334E0"/>
    <w:rsid w:val="00861DF1"/>
    <w:rsid w:val="008844C1"/>
    <w:rsid w:val="009320D3"/>
    <w:rsid w:val="00945CF9"/>
    <w:rsid w:val="00963BD9"/>
    <w:rsid w:val="00993ABE"/>
    <w:rsid w:val="00997530"/>
    <w:rsid w:val="009B12D2"/>
    <w:rsid w:val="009D1FFF"/>
    <w:rsid w:val="009D3400"/>
    <w:rsid w:val="00A206CB"/>
    <w:rsid w:val="00A3629B"/>
    <w:rsid w:val="00A36F05"/>
    <w:rsid w:val="00A40BF9"/>
    <w:rsid w:val="00A4626E"/>
    <w:rsid w:val="00AE75DE"/>
    <w:rsid w:val="00B120A9"/>
    <w:rsid w:val="00B136FB"/>
    <w:rsid w:val="00B219CB"/>
    <w:rsid w:val="00B718D1"/>
    <w:rsid w:val="00B92277"/>
    <w:rsid w:val="00BB46CB"/>
    <w:rsid w:val="00BE1471"/>
    <w:rsid w:val="00BE4A86"/>
    <w:rsid w:val="00C328D8"/>
    <w:rsid w:val="00C73B1F"/>
    <w:rsid w:val="00C77606"/>
    <w:rsid w:val="00CB5031"/>
    <w:rsid w:val="00D02DC7"/>
    <w:rsid w:val="00D14D7A"/>
    <w:rsid w:val="00D469C7"/>
    <w:rsid w:val="00D51D8C"/>
    <w:rsid w:val="00D558CC"/>
    <w:rsid w:val="00DB0C19"/>
    <w:rsid w:val="00DB15CF"/>
    <w:rsid w:val="00DD1C4F"/>
    <w:rsid w:val="00DE581C"/>
    <w:rsid w:val="00DF06AC"/>
    <w:rsid w:val="00E27B8A"/>
    <w:rsid w:val="00E8268D"/>
    <w:rsid w:val="00E9018F"/>
    <w:rsid w:val="00EA075D"/>
    <w:rsid w:val="00F634B3"/>
    <w:rsid w:val="00F77700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3E08F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2</cp:revision>
  <dcterms:created xsi:type="dcterms:W3CDTF">2021-02-19T01:32:00Z</dcterms:created>
  <dcterms:modified xsi:type="dcterms:W3CDTF">2021-02-19T01:32:00Z</dcterms:modified>
</cp:coreProperties>
</file>