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aul-woolcock"/>
    <w:p>
      <w:pPr>
        <w:pStyle w:val="Heading1"/>
      </w:pPr>
      <w:r>
        <w:t xml:space="preserve">Paul Woolcock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Perl, Python, Javascript, Go, Erlang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bookmarkStart w:id="22" w:name="experience"/>
    <w:p>
      <w:pPr>
        <w:pStyle w:val="Heading2"/>
      </w:pPr>
      <w:r>
        <w:t xml:space="preserve">Experience</w:t>
      </w:r>
    </w:p>
    <w:bookmarkEnd w:id="22"/>
    <w:p>
      <w:pPr>
        <w:pStyle w:val="DefinitionTerm"/>
      </w:pPr>
      <w:r>
        <w:t xml:space="preserve">July 2012 - Present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3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Performed basic Active Directory administration.</w:t>
      </w:r>
    </w:p>
    <w:bookmarkStart w:id="26" w:name="skills"/>
    <w:p>
      <w:pPr>
        <w:pStyle w:val="Heading2"/>
      </w:pPr>
      <w:r>
        <w:t xml:space="preserve">Skills</w:t>
      </w:r>
    </w:p>
    <w:bookmarkEnd w:id="26"/>
    <w:p>
      <w:pPr>
        <w:pStyle w:val="DefinitionTerm"/>
      </w:pPr>
      <w:r>
        <w:t xml:space="preserve">Software Engineering</w:t>
      </w:r>
    </w:p>
    <w:p>
      <w:pPr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br w:type="textWrapping"/>
      </w:r>
    </w:p>
    <w:bookmarkStart w:id="27" w:name="education"/>
    <w:p>
      <w:pPr>
        <w:pStyle w:val="Heading2"/>
      </w:pPr>
      <w:r>
        <w:t xml:space="preserve">Education</w:t>
      </w:r>
    </w:p>
    <w:bookmarkEnd w:id="27"/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bookmarkStart w:id="30" w:name="open-source"/>
    <w:p>
      <w:pPr>
        <w:pStyle w:val="Heading2"/>
      </w:pPr>
      <w:r>
        <w:t xml:space="preserve">Open Source</w:t>
      </w:r>
    </w:p>
    <w:bookmarkEnd w:id="30"/>
    <w:p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2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  <w:r>
        <w:br w:type="textWrapping"/>
      </w:r>
      <w:r>
        <w:t xml:space="preserve">1450 Schafer Dr, Burton MI, 48509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40a9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6fc1a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