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07495CA3" w14:textId="583A6FB5" w:rsidR="00BA1262" w:rsidRDefault="00265BAC" w:rsidP="00CE1E26">
      <w:pPr>
        <w:jc w:val="left"/>
        <w:rPr>
          <w:rFonts w:ascii="Cambria" w:hAnsi="Cambria" w:cs="Arial Hebrew Scholar"/>
          <w:b/>
          <w:bCs/>
          <w:i/>
          <w:iCs/>
          <w:sz w:val="36"/>
          <w:szCs w:val="36"/>
        </w:rPr>
      </w:pPr>
      <w:r>
        <w:rPr>
          <w:rFonts w:ascii="Cambria" w:hAnsi="Cambria" w:cs="Arial Hebrew Scholar"/>
          <w:b/>
          <w:bCs/>
          <w:i/>
          <w:iCs/>
          <w:sz w:val="36"/>
          <w:szCs w:val="36"/>
        </w:rPr>
        <w:t>Language Representation</w:t>
      </w:r>
      <w:r w:rsidR="003F7D10">
        <w:rPr>
          <w:rFonts w:ascii="Cambria" w:hAnsi="Cambria" w:cs="Arial Hebrew Scholar"/>
          <w:b/>
          <w:bCs/>
          <w:i/>
          <w:iCs/>
          <w:sz w:val="36"/>
          <w:szCs w:val="36"/>
        </w:rPr>
        <w:t xml:space="preserve"> Learning and</w:t>
      </w:r>
      <w:r>
        <w:rPr>
          <w:rFonts w:ascii="Cambria" w:hAnsi="Cambria" w:cs="Arial Hebrew Scholar"/>
          <w:b/>
          <w:bCs/>
          <w:i/>
          <w:iCs/>
          <w:sz w:val="36"/>
          <w:szCs w:val="36"/>
        </w:rPr>
        <w:t xml:space="preserve"> Text Classification: A Comparative Study and Cost-Benefit </w:t>
      </w:r>
      <w:r w:rsidR="003E7E4B">
        <w:rPr>
          <w:rFonts w:ascii="Cambria" w:hAnsi="Cambria" w:cs="Arial Hebrew Scholar"/>
          <w:b/>
          <w:bCs/>
          <w:i/>
          <w:iCs/>
          <w:sz w:val="36"/>
          <w:szCs w:val="36"/>
        </w:rPr>
        <w:t>Analysis</w:t>
      </w:r>
    </w:p>
    <w:p w14:paraId="47BC136D" w14:textId="6FE59622" w:rsidR="0030239B" w:rsidRPr="00BA1262" w:rsidRDefault="0030239B" w:rsidP="00BA1262">
      <w:pPr>
        <w:jc w:val="left"/>
        <w:rPr>
          <w:rFonts w:ascii="Cambria" w:hAnsi="Cambria" w:cs="Arial Hebrew Scholar"/>
          <w:b/>
          <w:bCs/>
          <w:i/>
          <w:iCs/>
          <w:sz w:val="36"/>
          <w:szCs w:val="36"/>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382A9BCA" w14:textId="77777777" w:rsidR="00A21887" w:rsidRDefault="00A21887" w:rsidP="00AF7FAF"/>
    <w:p w14:paraId="2F2F8363" w14:textId="77777777" w:rsidR="00A21887" w:rsidRDefault="00A21887" w:rsidP="00AF7FAF"/>
    <w:p w14:paraId="1609A97D" w14:textId="77777777" w:rsidR="00367EB2" w:rsidRDefault="00367EB2" w:rsidP="00AF7FAF"/>
    <w:p w14:paraId="4D55567E" w14:textId="77777777" w:rsidR="00367EB2" w:rsidRDefault="00367EB2" w:rsidP="00AF7FAF"/>
    <w:p w14:paraId="75E48A0B" w14:textId="37F9FE59" w:rsidR="00AD1F6A" w:rsidRDefault="00CE1E26" w:rsidP="00AD1F6A">
      <w:pPr>
        <w:jc w:val="right"/>
      </w:pPr>
      <w:r>
        <w:t>by Peter J Worth</w:t>
      </w:r>
      <w:r w:rsidR="005744BF">
        <w:t xml:space="preserve"> &amp; Dr</w:t>
      </w:r>
      <w:r w:rsidR="00B07808">
        <w:t>.</w:t>
      </w:r>
      <w:r w:rsidR="005744BF">
        <w:t xml:space="preserve"> Ionut Cardei</w:t>
      </w:r>
      <w:r w:rsidR="00AD1F6A">
        <w:t xml:space="preserve"> </w:t>
      </w:r>
    </w:p>
    <w:p w14:paraId="7E7317BD" w14:textId="51EA9E02" w:rsidR="00CE1E26" w:rsidRDefault="00CE1E26" w:rsidP="00AD1F6A">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353E0894" w14:textId="7023396A" w:rsidR="00AD1F6A" w:rsidRPr="005D3745" w:rsidRDefault="00CE1E26" w:rsidP="005D3745">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69D897A2" w:rsidR="009162FF" w:rsidRPr="00707C69" w:rsidRDefault="009162FF" w:rsidP="00DA763E">
      <w:pPr>
        <w:pStyle w:val="Heading1"/>
      </w:pPr>
      <w:bookmarkStart w:id="8" w:name="_Toc195019667"/>
      <w:r w:rsidRPr="00707C69">
        <w:lastRenderedPageBreak/>
        <w:t>Table of Contents</w:t>
      </w:r>
      <w:bookmarkEnd w:id="2"/>
      <w:bookmarkEnd w:id="3"/>
      <w:bookmarkEnd w:id="4"/>
      <w:bookmarkEnd w:id="5"/>
      <w:bookmarkEnd w:id="6"/>
      <w:bookmarkEnd w:id="8"/>
    </w:p>
    <w:p w14:paraId="50B68E63" w14:textId="5A8FB3C3" w:rsidR="00B27283"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5019667" w:history="1">
        <w:r w:rsidR="00B27283" w:rsidRPr="00D71D78">
          <w:rPr>
            <w:rStyle w:val="Hyperlink"/>
            <w:noProof/>
          </w:rPr>
          <w:t>1</w:t>
        </w:r>
        <w:r w:rsidR="00B27283">
          <w:rPr>
            <w:rFonts w:eastAsiaTheme="minorEastAsia" w:cstheme="minorBidi"/>
            <w:b w:val="0"/>
            <w:bCs w:val="0"/>
            <w:caps w:val="0"/>
            <w:noProof/>
            <w:kern w:val="2"/>
            <w:sz w:val="24"/>
            <w:szCs w:val="24"/>
            <w14:ligatures w14:val="standardContextual"/>
          </w:rPr>
          <w:tab/>
        </w:r>
        <w:r w:rsidR="00B27283" w:rsidRPr="00D71D78">
          <w:rPr>
            <w:rStyle w:val="Hyperlink"/>
            <w:noProof/>
          </w:rPr>
          <w:t>Table of Contents</w:t>
        </w:r>
        <w:r w:rsidR="00B27283">
          <w:rPr>
            <w:noProof/>
            <w:webHidden/>
          </w:rPr>
          <w:tab/>
        </w:r>
        <w:r w:rsidR="00B27283">
          <w:rPr>
            <w:noProof/>
            <w:webHidden/>
          </w:rPr>
          <w:fldChar w:fldCharType="begin"/>
        </w:r>
        <w:r w:rsidR="00B27283">
          <w:rPr>
            <w:noProof/>
            <w:webHidden/>
          </w:rPr>
          <w:instrText xml:space="preserve"> PAGEREF _Toc195019667 \h </w:instrText>
        </w:r>
        <w:r w:rsidR="00B27283">
          <w:rPr>
            <w:noProof/>
            <w:webHidden/>
          </w:rPr>
        </w:r>
        <w:r w:rsidR="00B27283">
          <w:rPr>
            <w:noProof/>
            <w:webHidden/>
          </w:rPr>
          <w:fldChar w:fldCharType="separate"/>
        </w:r>
        <w:r w:rsidR="00B27283">
          <w:rPr>
            <w:noProof/>
            <w:webHidden/>
          </w:rPr>
          <w:t>1-2</w:t>
        </w:r>
        <w:r w:rsidR="00B27283">
          <w:rPr>
            <w:noProof/>
            <w:webHidden/>
          </w:rPr>
          <w:fldChar w:fldCharType="end"/>
        </w:r>
      </w:hyperlink>
    </w:p>
    <w:p w14:paraId="06813DDE" w14:textId="7BC61C35" w:rsidR="00B27283" w:rsidRDefault="00B27283">
      <w:pPr>
        <w:pStyle w:val="TOC1"/>
        <w:rPr>
          <w:rFonts w:eastAsiaTheme="minorEastAsia" w:cstheme="minorBidi"/>
          <w:b w:val="0"/>
          <w:bCs w:val="0"/>
          <w:caps w:val="0"/>
          <w:noProof/>
          <w:kern w:val="2"/>
          <w:sz w:val="24"/>
          <w:szCs w:val="24"/>
          <w14:ligatures w14:val="standardContextual"/>
        </w:rPr>
      </w:pPr>
      <w:hyperlink w:anchor="_Toc195019668" w:history="1">
        <w:r w:rsidRPr="00D71D78">
          <w:rPr>
            <w:rStyle w:val="Hyperlink"/>
            <w:noProof/>
          </w:rPr>
          <w:t>2</w:t>
        </w:r>
        <w:r>
          <w:rPr>
            <w:rFonts w:eastAsiaTheme="minorEastAsia" w:cstheme="minorBidi"/>
            <w:b w:val="0"/>
            <w:bCs w:val="0"/>
            <w:caps w:val="0"/>
            <w:noProof/>
            <w:kern w:val="2"/>
            <w:sz w:val="24"/>
            <w:szCs w:val="24"/>
            <w14:ligatures w14:val="standardContextual"/>
          </w:rPr>
          <w:tab/>
        </w:r>
        <w:r w:rsidRPr="00D71D78">
          <w:rPr>
            <w:rStyle w:val="Hyperlink"/>
            <w:noProof/>
          </w:rPr>
          <w:t>Table of Figures</w:t>
        </w:r>
        <w:r>
          <w:rPr>
            <w:noProof/>
            <w:webHidden/>
          </w:rPr>
          <w:tab/>
        </w:r>
        <w:r>
          <w:rPr>
            <w:noProof/>
            <w:webHidden/>
          </w:rPr>
          <w:fldChar w:fldCharType="begin"/>
        </w:r>
        <w:r>
          <w:rPr>
            <w:noProof/>
            <w:webHidden/>
          </w:rPr>
          <w:instrText xml:space="preserve"> PAGEREF _Toc195019668 \h </w:instrText>
        </w:r>
        <w:r>
          <w:rPr>
            <w:noProof/>
            <w:webHidden/>
          </w:rPr>
        </w:r>
        <w:r>
          <w:rPr>
            <w:noProof/>
            <w:webHidden/>
          </w:rPr>
          <w:fldChar w:fldCharType="separate"/>
        </w:r>
        <w:r>
          <w:rPr>
            <w:noProof/>
            <w:webHidden/>
          </w:rPr>
          <w:t>2-3</w:t>
        </w:r>
        <w:r>
          <w:rPr>
            <w:noProof/>
            <w:webHidden/>
          </w:rPr>
          <w:fldChar w:fldCharType="end"/>
        </w:r>
      </w:hyperlink>
    </w:p>
    <w:p w14:paraId="272F0F38" w14:textId="3277EA1C" w:rsidR="00B27283" w:rsidRDefault="00B27283">
      <w:pPr>
        <w:pStyle w:val="TOC1"/>
        <w:rPr>
          <w:rFonts w:eastAsiaTheme="minorEastAsia" w:cstheme="minorBidi"/>
          <w:b w:val="0"/>
          <w:bCs w:val="0"/>
          <w:caps w:val="0"/>
          <w:noProof/>
          <w:kern w:val="2"/>
          <w:sz w:val="24"/>
          <w:szCs w:val="24"/>
          <w14:ligatures w14:val="standardContextual"/>
        </w:rPr>
      </w:pPr>
      <w:hyperlink w:anchor="_Toc195019669" w:history="1">
        <w:r w:rsidRPr="00D71D78">
          <w:rPr>
            <w:rStyle w:val="Hyperlink"/>
            <w:noProof/>
          </w:rPr>
          <w:t>3</w:t>
        </w:r>
        <w:r>
          <w:rPr>
            <w:rFonts w:eastAsiaTheme="minorEastAsia" w:cstheme="minorBidi"/>
            <w:b w:val="0"/>
            <w:bCs w:val="0"/>
            <w:caps w:val="0"/>
            <w:noProof/>
            <w:kern w:val="2"/>
            <w:sz w:val="24"/>
            <w:szCs w:val="24"/>
            <w14:ligatures w14:val="standardContextual"/>
          </w:rPr>
          <w:tab/>
        </w:r>
        <w:r w:rsidRPr="00D71D78">
          <w:rPr>
            <w:rStyle w:val="Hyperlink"/>
            <w:noProof/>
          </w:rPr>
          <w:t>Abstract</w:t>
        </w:r>
        <w:r>
          <w:rPr>
            <w:noProof/>
            <w:webHidden/>
          </w:rPr>
          <w:tab/>
        </w:r>
        <w:r>
          <w:rPr>
            <w:noProof/>
            <w:webHidden/>
          </w:rPr>
          <w:fldChar w:fldCharType="begin"/>
        </w:r>
        <w:r>
          <w:rPr>
            <w:noProof/>
            <w:webHidden/>
          </w:rPr>
          <w:instrText xml:space="preserve"> PAGEREF _Toc195019669 \h </w:instrText>
        </w:r>
        <w:r>
          <w:rPr>
            <w:noProof/>
            <w:webHidden/>
          </w:rPr>
        </w:r>
        <w:r>
          <w:rPr>
            <w:noProof/>
            <w:webHidden/>
          </w:rPr>
          <w:fldChar w:fldCharType="separate"/>
        </w:r>
        <w:r>
          <w:rPr>
            <w:noProof/>
            <w:webHidden/>
          </w:rPr>
          <w:t>3-4</w:t>
        </w:r>
        <w:r>
          <w:rPr>
            <w:noProof/>
            <w:webHidden/>
          </w:rPr>
          <w:fldChar w:fldCharType="end"/>
        </w:r>
      </w:hyperlink>
    </w:p>
    <w:p w14:paraId="53679934" w14:textId="2530A035" w:rsidR="00B27283" w:rsidRDefault="00B27283">
      <w:pPr>
        <w:pStyle w:val="TOC1"/>
        <w:rPr>
          <w:rFonts w:eastAsiaTheme="minorEastAsia" w:cstheme="minorBidi"/>
          <w:b w:val="0"/>
          <w:bCs w:val="0"/>
          <w:caps w:val="0"/>
          <w:noProof/>
          <w:kern w:val="2"/>
          <w:sz w:val="24"/>
          <w:szCs w:val="24"/>
          <w14:ligatures w14:val="standardContextual"/>
        </w:rPr>
      </w:pPr>
      <w:hyperlink w:anchor="_Toc195019670" w:history="1">
        <w:r w:rsidRPr="00D71D78">
          <w:rPr>
            <w:rStyle w:val="Hyperlink"/>
            <w:noProof/>
          </w:rPr>
          <w:t>4</w:t>
        </w:r>
        <w:r>
          <w:rPr>
            <w:rFonts w:eastAsiaTheme="minorEastAsia" w:cstheme="minorBidi"/>
            <w:b w:val="0"/>
            <w:bCs w:val="0"/>
            <w:caps w:val="0"/>
            <w:noProof/>
            <w:kern w:val="2"/>
            <w:sz w:val="24"/>
            <w:szCs w:val="24"/>
            <w14:ligatures w14:val="standardContextual"/>
          </w:rPr>
          <w:tab/>
        </w:r>
        <w:r w:rsidRPr="00D71D78">
          <w:rPr>
            <w:rStyle w:val="Hyperlink"/>
            <w:noProof/>
          </w:rPr>
          <w:t>Preamble &amp; Research Context</w:t>
        </w:r>
        <w:r>
          <w:rPr>
            <w:noProof/>
            <w:webHidden/>
          </w:rPr>
          <w:tab/>
        </w:r>
        <w:r>
          <w:rPr>
            <w:noProof/>
            <w:webHidden/>
          </w:rPr>
          <w:fldChar w:fldCharType="begin"/>
        </w:r>
        <w:r>
          <w:rPr>
            <w:noProof/>
            <w:webHidden/>
          </w:rPr>
          <w:instrText xml:space="preserve"> PAGEREF _Toc195019670 \h </w:instrText>
        </w:r>
        <w:r>
          <w:rPr>
            <w:noProof/>
            <w:webHidden/>
          </w:rPr>
        </w:r>
        <w:r>
          <w:rPr>
            <w:noProof/>
            <w:webHidden/>
          </w:rPr>
          <w:fldChar w:fldCharType="separate"/>
        </w:r>
        <w:r>
          <w:rPr>
            <w:noProof/>
            <w:webHidden/>
          </w:rPr>
          <w:t>4-5</w:t>
        </w:r>
        <w:r>
          <w:rPr>
            <w:noProof/>
            <w:webHidden/>
          </w:rPr>
          <w:fldChar w:fldCharType="end"/>
        </w:r>
      </w:hyperlink>
    </w:p>
    <w:p w14:paraId="486D5321" w14:textId="738B9996" w:rsidR="00B27283" w:rsidRDefault="00B2728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019671" w:history="1">
        <w:r w:rsidRPr="00D71D78">
          <w:rPr>
            <w:rStyle w:val="Hyperlink"/>
            <w:noProof/>
          </w:rPr>
          <w:t>4.1</w:t>
        </w:r>
        <w:r>
          <w:rPr>
            <w:rFonts w:eastAsiaTheme="minorEastAsia" w:cstheme="minorBidi"/>
            <w:smallCaps w:val="0"/>
            <w:noProof/>
            <w:kern w:val="2"/>
            <w:sz w:val="24"/>
            <w:szCs w:val="24"/>
            <w14:ligatures w14:val="standardContextual"/>
          </w:rPr>
          <w:tab/>
        </w:r>
        <w:r w:rsidRPr="00D71D78">
          <w:rPr>
            <w:rStyle w:val="Hyperlink"/>
            <w:noProof/>
          </w:rPr>
          <w:t>Language Representation (Learning)</w:t>
        </w:r>
        <w:r>
          <w:rPr>
            <w:noProof/>
            <w:webHidden/>
          </w:rPr>
          <w:tab/>
        </w:r>
        <w:r>
          <w:rPr>
            <w:noProof/>
            <w:webHidden/>
          </w:rPr>
          <w:fldChar w:fldCharType="begin"/>
        </w:r>
        <w:r>
          <w:rPr>
            <w:noProof/>
            <w:webHidden/>
          </w:rPr>
          <w:instrText xml:space="preserve"> PAGEREF _Toc195019671 \h </w:instrText>
        </w:r>
        <w:r>
          <w:rPr>
            <w:noProof/>
            <w:webHidden/>
          </w:rPr>
        </w:r>
        <w:r>
          <w:rPr>
            <w:noProof/>
            <w:webHidden/>
          </w:rPr>
          <w:fldChar w:fldCharType="separate"/>
        </w:r>
        <w:r>
          <w:rPr>
            <w:noProof/>
            <w:webHidden/>
          </w:rPr>
          <w:t>4-5</w:t>
        </w:r>
        <w:r>
          <w:rPr>
            <w:noProof/>
            <w:webHidden/>
          </w:rPr>
          <w:fldChar w:fldCharType="end"/>
        </w:r>
      </w:hyperlink>
    </w:p>
    <w:p w14:paraId="251B00C4" w14:textId="12C6F8B6" w:rsidR="00B27283" w:rsidRDefault="00B2728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019672" w:history="1">
        <w:r w:rsidRPr="00D71D78">
          <w:rPr>
            <w:rStyle w:val="Hyperlink"/>
            <w:noProof/>
          </w:rPr>
          <w:t>4.2</w:t>
        </w:r>
        <w:r>
          <w:rPr>
            <w:rFonts w:eastAsiaTheme="minorEastAsia" w:cstheme="minorBidi"/>
            <w:smallCaps w:val="0"/>
            <w:noProof/>
            <w:kern w:val="2"/>
            <w:sz w:val="24"/>
            <w:szCs w:val="24"/>
            <w14:ligatures w14:val="standardContextual"/>
          </w:rPr>
          <w:tab/>
        </w:r>
        <w:r w:rsidRPr="00D71D78">
          <w:rPr>
            <w:rStyle w:val="Hyperlink"/>
            <w:noProof/>
          </w:rPr>
          <w:t>Text Classification, Deep Learning and Word-Class Embeddings</w:t>
        </w:r>
        <w:r>
          <w:rPr>
            <w:noProof/>
            <w:webHidden/>
          </w:rPr>
          <w:tab/>
        </w:r>
        <w:r>
          <w:rPr>
            <w:noProof/>
            <w:webHidden/>
          </w:rPr>
          <w:fldChar w:fldCharType="begin"/>
        </w:r>
        <w:r>
          <w:rPr>
            <w:noProof/>
            <w:webHidden/>
          </w:rPr>
          <w:instrText xml:space="preserve"> PAGEREF _Toc195019672 \h </w:instrText>
        </w:r>
        <w:r>
          <w:rPr>
            <w:noProof/>
            <w:webHidden/>
          </w:rPr>
        </w:r>
        <w:r>
          <w:rPr>
            <w:noProof/>
            <w:webHidden/>
          </w:rPr>
          <w:fldChar w:fldCharType="separate"/>
        </w:r>
        <w:r>
          <w:rPr>
            <w:noProof/>
            <w:webHidden/>
          </w:rPr>
          <w:t>4-9</w:t>
        </w:r>
        <w:r>
          <w:rPr>
            <w:noProof/>
            <w:webHidden/>
          </w:rPr>
          <w:fldChar w:fldCharType="end"/>
        </w:r>
      </w:hyperlink>
    </w:p>
    <w:p w14:paraId="17F928A3" w14:textId="4A3DE44A" w:rsidR="00B27283" w:rsidRDefault="00B2728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019673" w:history="1">
        <w:r w:rsidRPr="00D71D78">
          <w:rPr>
            <w:rStyle w:val="Hyperlink"/>
            <w:noProof/>
          </w:rPr>
          <w:t>4.3</w:t>
        </w:r>
        <w:r>
          <w:rPr>
            <w:rFonts w:eastAsiaTheme="minorEastAsia" w:cstheme="minorBidi"/>
            <w:smallCaps w:val="0"/>
            <w:noProof/>
            <w:kern w:val="2"/>
            <w:sz w:val="24"/>
            <w:szCs w:val="24"/>
            <w14:ligatures w14:val="standardContextual"/>
          </w:rPr>
          <w:tab/>
        </w:r>
        <w:r w:rsidRPr="00D71D78">
          <w:rPr>
            <w:rStyle w:val="Hyperlink"/>
            <w:noProof/>
          </w:rPr>
          <w:t>Unique Contributions of this Work</w:t>
        </w:r>
        <w:r>
          <w:rPr>
            <w:noProof/>
            <w:webHidden/>
          </w:rPr>
          <w:tab/>
        </w:r>
        <w:r>
          <w:rPr>
            <w:noProof/>
            <w:webHidden/>
          </w:rPr>
          <w:fldChar w:fldCharType="begin"/>
        </w:r>
        <w:r>
          <w:rPr>
            <w:noProof/>
            <w:webHidden/>
          </w:rPr>
          <w:instrText xml:space="preserve"> PAGEREF _Toc195019673 \h </w:instrText>
        </w:r>
        <w:r>
          <w:rPr>
            <w:noProof/>
            <w:webHidden/>
          </w:rPr>
        </w:r>
        <w:r>
          <w:rPr>
            <w:noProof/>
            <w:webHidden/>
          </w:rPr>
          <w:fldChar w:fldCharType="separate"/>
        </w:r>
        <w:r>
          <w:rPr>
            <w:noProof/>
            <w:webHidden/>
          </w:rPr>
          <w:t>4-11</w:t>
        </w:r>
        <w:r>
          <w:rPr>
            <w:noProof/>
            <w:webHidden/>
          </w:rPr>
          <w:fldChar w:fldCharType="end"/>
        </w:r>
      </w:hyperlink>
    </w:p>
    <w:p w14:paraId="4C98A8FD" w14:textId="6BFB7564" w:rsidR="00B27283" w:rsidRDefault="00B2728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019674" w:history="1">
        <w:r w:rsidRPr="00D71D78">
          <w:rPr>
            <w:rStyle w:val="Hyperlink"/>
            <w:noProof/>
          </w:rPr>
          <w:t>4.4</w:t>
        </w:r>
        <w:r>
          <w:rPr>
            <w:rFonts w:eastAsiaTheme="minorEastAsia" w:cstheme="minorBidi"/>
            <w:smallCaps w:val="0"/>
            <w:noProof/>
            <w:kern w:val="2"/>
            <w:sz w:val="24"/>
            <w:szCs w:val="24"/>
            <w14:ligatures w14:val="standardContextual"/>
          </w:rPr>
          <w:tab/>
        </w:r>
        <w:r w:rsidRPr="00D71D78">
          <w:rPr>
            <w:rStyle w:val="Hyperlink"/>
            <w:noProof/>
          </w:rPr>
          <w:t>Research Context: Text Classification in ML and DL</w:t>
        </w:r>
        <w:r>
          <w:rPr>
            <w:noProof/>
            <w:webHidden/>
          </w:rPr>
          <w:tab/>
        </w:r>
        <w:r>
          <w:rPr>
            <w:noProof/>
            <w:webHidden/>
          </w:rPr>
          <w:fldChar w:fldCharType="begin"/>
        </w:r>
        <w:r>
          <w:rPr>
            <w:noProof/>
            <w:webHidden/>
          </w:rPr>
          <w:instrText xml:space="preserve"> PAGEREF _Toc195019674 \h </w:instrText>
        </w:r>
        <w:r>
          <w:rPr>
            <w:noProof/>
            <w:webHidden/>
          </w:rPr>
        </w:r>
        <w:r>
          <w:rPr>
            <w:noProof/>
            <w:webHidden/>
          </w:rPr>
          <w:fldChar w:fldCharType="separate"/>
        </w:r>
        <w:r>
          <w:rPr>
            <w:noProof/>
            <w:webHidden/>
          </w:rPr>
          <w:t>4-13</w:t>
        </w:r>
        <w:r>
          <w:rPr>
            <w:noProof/>
            <w:webHidden/>
          </w:rPr>
          <w:fldChar w:fldCharType="end"/>
        </w:r>
      </w:hyperlink>
    </w:p>
    <w:p w14:paraId="1797DF75" w14:textId="13C59ECC" w:rsidR="00B27283" w:rsidRDefault="00B2728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019675" w:history="1">
        <w:r w:rsidRPr="00D71D78">
          <w:rPr>
            <w:rStyle w:val="Hyperlink"/>
            <w:noProof/>
          </w:rPr>
          <w:t>4.5</w:t>
        </w:r>
        <w:r>
          <w:rPr>
            <w:rFonts w:eastAsiaTheme="minorEastAsia" w:cstheme="minorBidi"/>
            <w:smallCaps w:val="0"/>
            <w:noProof/>
            <w:kern w:val="2"/>
            <w:sz w:val="24"/>
            <w:szCs w:val="24"/>
            <w14:ligatures w14:val="standardContextual"/>
          </w:rPr>
          <w:tab/>
        </w:r>
        <w:r w:rsidRPr="00D71D78">
          <w:rPr>
            <w:rStyle w:val="Hyperlink"/>
            <w:noProof/>
          </w:rPr>
          <w:t>Structure of this Paper</w:t>
        </w:r>
        <w:r>
          <w:rPr>
            <w:noProof/>
            <w:webHidden/>
          </w:rPr>
          <w:tab/>
        </w:r>
        <w:r>
          <w:rPr>
            <w:noProof/>
            <w:webHidden/>
          </w:rPr>
          <w:fldChar w:fldCharType="begin"/>
        </w:r>
        <w:r>
          <w:rPr>
            <w:noProof/>
            <w:webHidden/>
          </w:rPr>
          <w:instrText xml:space="preserve"> PAGEREF _Toc195019675 \h </w:instrText>
        </w:r>
        <w:r>
          <w:rPr>
            <w:noProof/>
            <w:webHidden/>
          </w:rPr>
        </w:r>
        <w:r>
          <w:rPr>
            <w:noProof/>
            <w:webHidden/>
          </w:rPr>
          <w:fldChar w:fldCharType="separate"/>
        </w:r>
        <w:r>
          <w:rPr>
            <w:noProof/>
            <w:webHidden/>
          </w:rPr>
          <w:t>4-14</w:t>
        </w:r>
        <w:r>
          <w:rPr>
            <w:noProof/>
            <w:webHidden/>
          </w:rPr>
          <w:fldChar w:fldCharType="end"/>
        </w:r>
      </w:hyperlink>
    </w:p>
    <w:p w14:paraId="38645469" w14:textId="5E986A06" w:rsidR="00B27283" w:rsidRDefault="00B27283">
      <w:pPr>
        <w:pStyle w:val="TOC1"/>
        <w:rPr>
          <w:rFonts w:eastAsiaTheme="minorEastAsia" w:cstheme="minorBidi"/>
          <w:b w:val="0"/>
          <w:bCs w:val="0"/>
          <w:caps w:val="0"/>
          <w:noProof/>
          <w:kern w:val="2"/>
          <w:sz w:val="24"/>
          <w:szCs w:val="24"/>
          <w14:ligatures w14:val="standardContextual"/>
        </w:rPr>
      </w:pPr>
      <w:hyperlink w:anchor="_Toc195019676" w:history="1">
        <w:r w:rsidRPr="00D71D78">
          <w:rPr>
            <w:rStyle w:val="Hyperlink"/>
            <w:noProof/>
          </w:rPr>
          <w:t>5</w:t>
        </w:r>
        <w:r>
          <w:rPr>
            <w:rFonts w:eastAsiaTheme="minorEastAsia" w:cstheme="minorBidi"/>
            <w:b w:val="0"/>
            <w:bCs w:val="0"/>
            <w:caps w:val="0"/>
            <w:noProof/>
            <w:kern w:val="2"/>
            <w:sz w:val="24"/>
            <w:szCs w:val="24"/>
            <w14:ligatures w14:val="standardContextual"/>
          </w:rPr>
          <w:tab/>
        </w:r>
        <w:r w:rsidRPr="00D71D78">
          <w:rPr>
            <w:rStyle w:val="Hyperlink"/>
            <w:noProof/>
          </w:rPr>
          <w:t>Experimental Design: Test Scope &amp; Data Flow</w:t>
        </w:r>
        <w:r>
          <w:rPr>
            <w:noProof/>
            <w:webHidden/>
          </w:rPr>
          <w:tab/>
        </w:r>
        <w:r>
          <w:rPr>
            <w:noProof/>
            <w:webHidden/>
          </w:rPr>
          <w:fldChar w:fldCharType="begin"/>
        </w:r>
        <w:r>
          <w:rPr>
            <w:noProof/>
            <w:webHidden/>
          </w:rPr>
          <w:instrText xml:space="preserve"> PAGEREF _Toc195019676 \h </w:instrText>
        </w:r>
        <w:r>
          <w:rPr>
            <w:noProof/>
            <w:webHidden/>
          </w:rPr>
        </w:r>
        <w:r>
          <w:rPr>
            <w:noProof/>
            <w:webHidden/>
          </w:rPr>
          <w:fldChar w:fldCharType="separate"/>
        </w:r>
        <w:r>
          <w:rPr>
            <w:noProof/>
            <w:webHidden/>
          </w:rPr>
          <w:t>5-15</w:t>
        </w:r>
        <w:r>
          <w:rPr>
            <w:noProof/>
            <w:webHidden/>
          </w:rPr>
          <w:fldChar w:fldCharType="end"/>
        </w:r>
      </w:hyperlink>
    </w:p>
    <w:p w14:paraId="7C070FDD" w14:textId="254CF6A4" w:rsidR="00B27283" w:rsidRDefault="00B2728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019677" w:history="1">
        <w:r w:rsidRPr="00D71D78">
          <w:rPr>
            <w:rStyle w:val="Hyperlink"/>
            <w:noProof/>
          </w:rPr>
          <w:t>5.1</w:t>
        </w:r>
        <w:r>
          <w:rPr>
            <w:rFonts w:eastAsiaTheme="minorEastAsia" w:cstheme="minorBidi"/>
            <w:smallCaps w:val="0"/>
            <w:noProof/>
            <w:kern w:val="2"/>
            <w:sz w:val="24"/>
            <w:szCs w:val="24"/>
            <w14:ligatures w14:val="standardContextual"/>
          </w:rPr>
          <w:tab/>
        </w:r>
        <w:r w:rsidRPr="00D71D78">
          <w:rPr>
            <w:rStyle w:val="Hyperlink"/>
            <w:noProof/>
          </w:rPr>
          <w:t>Supported Language Models</w:t>
        </w:r>
        <w:r>
          <w:rPr>
            <w:noProof/>
            <w:webHidden/>
          </w:rPr>
          <w:tab/>
        </w:r>
        <w:r>
          <w:rPr>
            <w:noProof/>
            <w:webHidden/>
          </w:rPr>
          <w:fldChar w:fldCharType="begin"/>
        </w:r>
        <w:r>
          <w:rPr>
            <w:noProof/>
            <w:webHidden/>
          </w:rPr>
          <w:instrText xml:space="preserve"> PAGEREF _Toc195019677 \h </w:instrText>
        </w:r>
        <w:r>
          <w:rPr>
            <w:noProof/>
            <w:webHidden/>
          </w:rPr>
        </w:r>
        <w:r>
          <w:rPr>
            <w:noProof/>
            <w:webHidden/>
          </w:rPr>
          <w:fldChar w:fldCharType="separate"/>
        </w:r>
        <w:r>
          <w:rPr>
            <w:noProof/>
            <w:webHidden/>
          </w:rPr>
          <w:t>5-16</w:t>
        </w:r>
        <w:r>
          <w:rPr>
            <w:noProof/>
            <w:webHidden/>
          </w:rPr>
          <w:fldChar w:fldCharType="end"/>
        </w:r>
      </w:hyperlink>
    </w:p>
    <w:p w14:paraId="35F89BAE" w14:textId="095B3BF9" w:rsidR="00B27283" w:rsidRDefault="00B272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019678" w:history="1">
        <w:r w:rsidRPr="00D71D78">
          <w:rPr>
            <w:rStyle w:val="Hyperlink"/>
            <w:noProof/>
          </w:rPr>
          <w:t>5.1.1</w:t>
        </w:r>
        <w:r>
          <w:rPr>
            <w:rFonts w:eastAsiaTheme="minorEastAsia" w:cstheme="minorBidi"/>
            <w:i w:val="0"/>
            <w:iCs w:val="0"/>
            <w:noProof/>
            <w:kern w:val="2"/>
            <w:sz w:val="24"/>
            <w:szCs w:val="24"/>
            <w14:ligatures w14:val="standardContextual"/>
          </w:rPr>
          <w:tab/>
        </w:r>
        <w:r w:rsidRPr="00D71D78">
          <w:rPr>
            <w:rStyle w:val="Hyperlink"/>
            <w:noProof/>
          </w:rPr>
          <w:t>Static Embedding Models</w:t>
        </w:r>
        <w:r>
          <w:rPr>
            <w:noProof/>
            <w:webHidden/>
          </w:rPr>
          <w:tab/>
        </w:r>
        <w:r>
          <w:rPr>
            <w:noProof/>
            <w:webHidden/>
          </w:rPr>
          <w:fldChar w:fldCharType="begin"/>
        </w:r>
        <w:r>
          <w:rPr>
            <w:noProof/>
            <w:webHidden/>
          </w:rPr>
          <w:instrText xml:space="preserve"> PAGEREF _Toc195019678 \h </w:instrText>
        </w:r>
        <w:r>
          <w:rPr>
            <w:noProof/>
            <w:webHidden/>
          </w:rPr>
        </w:r>
        <w:r>
          <w:rPr>
            <w:noProof/>
            <w:webHidden/>
          </w:rPr>
          <w:fldChar w:fldCharType="separate"/>
        </w:r>
        <w:r>
          <w:rPr>
            <w:noProof/>
            <w:webHidden/>
          </w:rPr>
          <w:t>5-17</w:t>
        </w:r>
        <w:r>
          <w:rPr>
            <w:noProof/>
            <w:webHidden/>
          </w:rPr>
          <w:fldChar w:fldCharType="end"/>
        </w:r>
      </w:hyperlink>
    </w:p>
    <w:p w14:paraId="1D792892" w14:textId="453955F3" w:rsidR="00B27283" w:rsidRDefault="00B272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019679" w:history="1">
        <w:r w:rsidRPr="00D71D78">
          <w:rPr>
            <w:rStyle w:val="Hyperlink"/>
            <w:noProof/>
          </w:rPr>
          <w:t>5.1.2</w:t>
        </w:r>
        <w:r>
          <w:rPr>
            <w:rFonts w:eastAsiaTheme="minorEastAsia" w:cstheme="minorBidi"/>
            <w:i w:val="0"/>
            <w:iCs w:val="0"/>
            <w:noProof/>
            <w:kern w:val="2"/>
            <w:sz w:val="24"/>
            <w:szCs w:val="24"/>
            <w14:ligatures w14:val="standardContextual"/>
          </w:rPr>
          <w:tab/>
        </w:r>
        <w:r w:rsidRPr="00D71D78">
          <w:rPr>
            <w:rStyle w:val="Hyperlink"/>
            <w:noProof/>
          </w:rPr>
          <w:t>Context-Aware Language Models (Transformers or LLMs)</w:t>
        </w:r>
        <w:r>
          <w:rPr>
            <w:noProof/>
            <w:webHidden/>
          </w:rPr>
          <w:tab/>
        </w:r>
        <w:r>
          <w:rPr>
            <w:noProof/>
            <w:webHidden/>
          </w:rPr>
          <w:fldChar w:fldCharType="begin"/>
        </w:r>
        <w:r>
          <w:rPr>
            <w:noProof/>
            <w:webHidden/>
          </w:rPr>
          <w:instrText xml:space="preserve"> PAGEREF _Toc195019679 \h </w:instrText>
        </w:r>
        <w:r>
          <w:rPr>
            <w:noProof/>
            <w:webHidden/>
          </w:rPr>
        </w:r>
        <w:r>
          <w:rPr>
            <w:noProof/>
            <w:webHidden/>
          </w:rPr>
          <w:fldChar w:fldCharType="separate"/>
        </w:r>
        <w:r>
          <w:rPr>
            <w:noProof/>
            <w:webHidden/>
          </w:rPr>
          <w:t>5-18</w:t>
        </w:r>
        <w:r>
          <w:rPr>
            <w:noProof/>
            <w:webHidden/>
          </w:rPr>
          <w:fldChar w:fldCharType="end"/>
        </w:r>
      </w:hyperlink>
    </w:p>
    <w:p w14:paraId="4C163205" w14:textId="3E37347F" w:rsidR="00B27283" w:rsidRDefault="00B2728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019680" w:history="1">
        <w:r w:rsidRPr="00D71D78">
          <w:rPr>
            <w:rStyle w:val="Hyperlink"/>
            <w:noProof/>
          </w:rPr>
          <w:t>5.2</w:t>
        </w:r>
        <w:r>
          <w:rPr>
            <w:rFonts w:eastAsiaTheme="minorEastAsia" w:cstheme="minorBidi"/>
            <w:smallCaps w:val="0"/>
            <w:noProof/>
            <w:kern w:val="2"/>
            <w:sz w:val="24"/>
            <w:szCs w:val="24"/>
            <w14:ligatures w14:val="standardContextual"/>
          </w:rPr>
          <w:tab/>
        </w:r>
        <w:r w:rsidRPr="00D71D78">
          <w:rPr>
            <w:rStyle w:val="Hyperlink"/>
            <w:noProof/>
          </w:rPr>
          <w:t>Supported Datasets</w:t>
        </w:r>
        <w:r>
          <w:rPr>
            <w:noProof/>
            <w:webHidden/>
          </w:rPr>
          <w:tab/>
        </w:r>
        <w:r>
          <w:rPr>
            <w:noProof/>
            <w:webHidden/>
          </w:rPr>
          <w:fldChar w:fldCharType="begin"/>
        </w:r>
        <w:r>
          <w:rPr>
            <w:noProof/>
            <w:webHidden/>
          </w:rPr>
          <w:instrText xml:space="preserve"> PAGEREF _Toc195019680 \h </w:instrText>
        </w:r>
        <w:r>
          <w:rPr>
            <w:noProof/>
            <w:webHidden/>
          </w:rPr>
        </w:r>
        <w:r>
          <w:rPr>
            <w:noProof/>
            <w:webHidden/>
          </w:rPr>
          <w:fldChar w:fldCharType="separate"/>
        </w:r>
        <w:r>
          <w:rPr>
            <w:noProof/>
            <w:webHidden/>
          </w:rPr>
          <w:t>5-21</w:t>
        </w:r>
        <w:r>
          <w:rPr>
            <w:noProof/>
            <w:webHidden/>
          </w:rPr>
          <w:fldChar w:fldCharType="end"/>
        </w:r>
      </w:hyperlink>
    </w:p>
    <w:p w14:paraId="0A89C083" w14:textId="6AFD7C6B" w:rsidR="00B27283" w:rsidRDefault="00B272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019681" w:history="1">
        <w:r w:rsidRPr="00D71D78">
          <w:rPr>
            <w:rStyle w:val="Hyperlink"/>
            <w:noProof/>
          </w:rPr>
          <w:t>5.2.1</w:t>
        </w:r>
        <w:r>
          <w:rPr>
            <w:rFonts w:eastAsiaTheme="minorEastAsia" w:cstheme="minorBidi"/>
            <w:i w:val="0"/>
            <w:iCs w:val="0"/>
            <w:noProof/>
            <w:kern w:val="2"/>
            <w:sz w:val="24"/>
            <w:szCs w:val="24"/>
            <w14:ligatures w14:val="standardContextual"/>
          </w:rPr>
          <w:tab/>
        </w:r>
        <w:r w:rsidRPr="00D71D78">
          <w:rPr>
            <w:rStyle w:val="Hyperlink"/>
            <w:noProof/>
          </w:rPr>
          <w:t>Reuters21578: multi-label, 115 classes</w:t>
        </w:r>
        <w:r>
          <w:rPr>
            <w:noProof/>
            <w:webHidden/>
          </w:rPr>
          <w:tab/>
        </w:r>
        <w:r>
          <w:rPr>
            <w:noProof/>
            <w:webHidden/>
          </w:rPr>
          <w:fldChar w:fldCharType="begin"/>
        </w:r>
        <w:r>
          <w:rPr>
            <w:noProof/>
            <w:webHidden/>
          </w:rPr>
          <w:instrText xml:space="preserve"> PAGEREF _Toc195019681 \h </w:instrText>
        </w:r>
        <w:r>
          <w:rPr>
            <w:noProof/>
            <w:webHidden/>
          </w:rPr>
        </w:r>
        <w:r>
          <w:rPr>
            <w:noProof/>
            <w:webHidden/>
          </w:rPr>
          <w:fldChar w:fldCharType="separate"/>
        </w:r>
        <w:r>
          <w:rPr>
            <w:noProof/>
            <w:webHidden/>
          </w:rPr>
          <w:t>5-22</w:t>
        </w:r>
        <w:r>
          <w:rPr>
            <w:noProof/>
            <w:webHidden/>
          </w:rPr>
          <w:fldChar w:fldCharType="end"/>
        </w:r>
      </w:hyperlink>
    </w:p>
    <w:p w14:paraId="61AB1B22" w14:textId="2CB10FF2" w:rsidR="00B27283" w:rsidRDefault="00B272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019682" w:history="1">
        <w:r w:rsidRPr="00D71D78">
          <w:rPr>
            <w:rStyle w:val="Hyperlink"/>
            <w:noProof/>
          </w:rPr>
          <w:t>5.2.2</w:t>
        </w:r>
        <w:r>
          <w:rPr>
            <w:rFonts w:eastAsiaTheme="minorEastAsia" w:cstheme="minorBidi"/>
            <w:i w:val="0"/>
            <w:iCs w:val="0"/>
            <w:noProof/>
            <w:kern w:val="2"/>
            <w:sz w:val="24"/>
            <w:szCs w:val="24"/>
            <w14:ligatures w14:val="standardContextual"/>
          </w:rPr>
          <w:tab/>
        </w:r>
        <w:r w:rsidRPr="00D71D78">
          <w:rPr>
            <w:rStyle w:val="Hyperlink"/>
            <w:noProof/>
          </w:rPr>
          <w:t>BBC News: single-label, 5 classes</w:t>
        </w:r>
        <w:r>
          <w:rPr>
            <w:noProof/>
            <w:webHidden/>
          </w:rPr>
          <w:tab/>
        </w:r>
        <w:r>
          <w:rPr>
            <w:noProof/>
            <w:webHidden/>
          </w:rPr>
          <w:fldChar w:fldCharType="begin"/>
        </w:r>
        <w:r>
          <w:rPr>
            <w:noProof/>
            <w:webHidden/>
          </w:rPr>
          <w:instrText xml:space="preserve"> PAGEREF _Toc195019682 \h </w:instrText>
        </w:r>
        <w:r>
          <w:rPr>
            <w:noProof/>
            <w:webHidden/>
          </w:rPr>
        </w:r>
        <w:r>
          <w:rPr>
            <w:noProof/>
            <w:webHidden/>
          </w:rPr>
          <w:fldChar w:fldCharType="separate"/>
        </w:r>
        <w:r>
          <w:rPr>
            <w:noProof/>
            <w:webHidden/>
          </w:rPr>
          <w:t>5-22</w:t>
        </w:r>
        <w:r>
          <w:rPr>
            <w:noProof/>
            <w:webHidden/>
          </w:rPr>
          <w:fldChar w:fldCharType="end"/>
        </w:r>
      </w:hyperlink>
    </w:p>
    <w:p w14:paraId="7C3CD45E" w14:textId="3F8825C8" w:rsidR="00B27283" w:rsidRDefault="00B272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019683" w:history="1">
        <w:r w:rsidRPr="00D71D78">
          <w:rPr>
            <w:rStyle w:val="Hyperlink"/>
            <w:noProof/>
          </w:rPr>
          <w:t>5.2.3</w:t>
        </w:r>
        <w:r>
          <w:rPr>
            <w:rFonts w:eastAsiaTheme="minorEastAsia" w:cstheme="minorBidi"/>
            <w:i w:val="0"/>
            <w:iCs w:val="0"/>
            <w:noProof/>
            <w:kern w:val="2"/>
            <w:sz w:val="24"/>
            <w:szCs w:val="24"/>
            <w14:ligatures w14:val="standardContextual"/>
          </w:rPr>
          <w:tab/>
        </w:r>
        <w:r w:rsidRPr="00D71D78">
          <w:rPr>
            <w:rStyle w:val="Hyperlink"/>
            <w:noProof/>
          </w:rPr>
          <w:t>RCV1-V2: multi-label, 103 classes</w:t>
        </w:r>
        <w:r>
          <w:rPr>
            <w:noProof/>
            <w:webHidden/>
          </w:rPr>
          <w:tab/>
        </w:r>
        <w:r>
          <w:rPr>
            <w:noProof/>
            <w:webHidden/>
          </w:rPr>
          <w:fldChar w:fldCharType="begin"/>
        </w:r>
        <w:r>
          <w:rPr>
            <w:noProof/>
            <w:webHidden/>
          </w:rPr>
          <w:instrText xml:space="preserve"> PAGEREF _Toc195019683 \h </w:instrText>
        </w:r>
        <w:r>
          <w:rPr>
            <w:noProof/>
            <w:webHidden/>
          </w:rPr>
        </w:r>
        <w:r>
          <w:rPr>
            <w:noProof/>
            <w:webHidden/>
          </w:rPr>
          <w:fldChar w:fldCharType="separate"/>
        </w:r>
        <w:r>
          <w:rPr>
            <w:noProof/>
            <w:webHidden/>
          </w:rPr>
          <w:t>5-22</w:t>
        </w:r>
        <w:r>
          <w:rPr>
            <w:noProof/>
            <w:webHidden/>
          </w:rPr>
          <w:fldChar w:fldCharType="end"/>
        </w:r>
      </w:hyperlink>
    </w:p>
    <w:p w14:paraId="44AC255E" w14:textId="0A5C3F6D" w:rsidR="00B27283" w:rsidRDefault="00B272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019684" w:history="1">
        <w:r w:rsidRPr="00D71D78">
          <w:rPr>
            <w:rStyle w:val="Hyperlink"/>
            <w:noProof/>
          </w:rPr>
          <w:t>5.2.4</w:t>
        </w:r>
        <w:r>
          <w:rPr>
            <w:rFonts w:eastAsiaTheme="minorEastAsia" w:cstheme="minorBidi"/>
            <w:i w:val="0"/>
            <w:iCs w:val="0"/>
            <w:noProof/>
            <w:kern w:val="2"/>
            <w:sz w:val="24"/>
            <w:szCs w:val="24"/>
            <w14:ligatures w14:val="standardContextual"/>
          </w:rPr>
          <w:tab/>
        </w:r>
        <w:r w:rsidRPr="00D71D78">
          <w:rPr>
            <w:rStyle w:val="Hyperlink"/>
            <w:noProof/>
          </w:rPr>
          <w:t>20 Newsgroups: single-label, 20 classes</w:t>
        </w:r>
        <w:r>
          <w:rPr>
            <w:noProof/>
            <w:webHidden/>
          </w:rPr>
          <w:tab/>
        </w:r>
        <w:r>
          <w:rPr>
            <w:noProof/>
            <w:webHidden/>
          </w:rPr>
          <w:fldChar w:fldCharType="begin"/>
        </w:r>
        <w:r>
          <w:rPr>
            <w:noProof/>
            <w:webHidden/>
          </w:rPr>
          <w:instrText xml:space="preserve"> PAGEREF _Toc195019684 \h </w:instrText>
        </w:r>
        <w:r>
          <w:rPr>
            <w:noProof/>
            <w:webHidden/>
          </w:rPr>
        </w:r>
        <w:r>
          <w:rPr>
            <w:noProof/>
            <w:webHidden/>
          </w:rPr>
          <w:fldChar w:fldCharType="separate"/>
        </w:r>
        <w:r>
          <w:rPr>
            <w:noProof/>
            <w:webHidden/>
          </w:rPr>
          <w:t>5-22</w:t>
        </w:r>
        <w:r>
          <w:rPr>
            <w:noProof/>
            <w:webHidden/>
          </w:rPr>
          <w:fldChar w:fldCharType="end"/>
        </w:r>
      </w:hyperlink>
    </w:p>
    <w:p w14:paraId="1B224D5C" w14:textId="39FABDE4" w:rsidR="00B27283" w:rsidRDefault="00B272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019685" w:history="1">
        <w:r w:rsidRPr="00D71D78">
          <w:rPr>
            <w:rStyle w:val="Hyperlink"/>
            <w:noProof/>
          </w:rPr>
          <w:t>5.2.5</w:t>
        </w:r>
        <w:r>
          <w:rPr>
            <w:rFonts w:eastAsiaTheme="minorEastAsia" w:cstheme="minorBidi"/>
            <w:i w:val="0"/>
            <w:iCs w:val="0"/>
            <w:noProof/>
            <w:kern w:val="2"/>
            <w:sz w:val="24"/>
            <w:szCs w:val="24"/>
            <w14:ligatures w14:val="standardContextual"/>
          </w:rPr>
          <w:tab/>
        </w:r>
        <w:r w:rsidRPr="00D71D78">
          <w:rPr>
            <w:rStyle w:val="Hyperlink"/>
            <w:noProof/>
          </w:rPr>
          <w:t>arXiv: multi-label, 58 classes</w:t>
        </w:r>
        <w:r>
          <w:rPr>
            <w:noProof/>
            <w:webHidden/>
          </w:rPr>
          <w:tab/>
        </w:r>
        <w:r>
          <w:rPr>
            <w:noProof/>
            <w:webHidden/>
          </w:rPr>
          <w:fldChar w:fldCharType="begin"/>
        </w:r>
        <w:r>
          <w:rPr>
            <w:noProof/>
            <w:webHidden/>
          </w:rPr>
          <w:instrText xml:space="preserve"> PAGEREF _Toc195019685 \h </w:instrText>
        </w:r>
        <w:r>
          <w:rPr>
            <w:noProof/>
            <w:webHidden/>
          </w:rPr>
        </w:r>
        <w:r>
          <w:rPr>
            <w:noProof/>
            <w:webHidden/>
          </w:rPr>
          <w:fldChar w:fldCharType="separate"/>
        </w:r>
        <w:r>
          <w:rPr>
            <w:noProof/>
            <w:webHidden/>
          </w:rPr>
          <w:t>5-23</w:t>
        </w:r>
        <w:r>
          <w:rPr>
            <w:noProof/>
            <w:webHidden/>
          </w:rPr>
          <w:fldChar w:fldCharType="end"/>
        </w:r>
      </w:hyperlink>
    </w:p>
    <w:p w14:paraId="0DFE7D78" w14:textId="5B98C5DA" w:rsidR="00B27283" w:rsidRDefault="00B272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019686" w:history="1">
        <w:r w:rsidRPr="00D71D78">
          <w:rPr>
            <w:rStyle w:val="Hyperlink"/>
            <w:noProof/>
          </w:rPr>
          <w:t>5.2.6</w:t>
        </w:r>
        <w:r>
          <w:rPr>
            <w:rFonts w:eastAsiaTheme="minorEastAsia" w:cstheme="minorBidi"/>
            <w:i w:val="0"/>
            <w:iCs w:val="0"/>
            <w:noProof/>
            <w:kern w:val="2"/>
            <w:sz w:val="24"/>
            <w:szCs w:val="24"/>
            <w14:ligatures w14:val="standardContextual"/>
          </w:rPr>
          <w:tab/>
        </w:r>
        <w:r w:rsidRPr="00D71D78">
          <w:rPr>
            <w:rStyle w:val="Hyperlink"/>
            <w:noProof/>
          </w:rPr>
          <w:t>arXiv protoformer: single-label, 10 classes</w:t>
        </w:r>
        <w:r>
          <w:rPr>
            <w:noProof/>
            <w:webHidden/>
          </w:rPr>
          <w:tab/>
        </w:r>
        <w:r>
          <w:rPr>
            <w:noProof/>
            <w:webHidden/>
          </w:rPr>
          <w:fldChar w:fldCharType="begin"/>
        </w:r>
        <w:r>
          <w:rPr>
            <w:noProof/>
            <w:webHidden/>
          </w:rPr>
          <w:instrText xml:space="preserve"> PAGEREF _Toc195019686 \h </w:instrText>
        </w:r>
        <w:r>
          <w:rPr>
            <w:noProof/>
            <w:webHidden/>
          </w:rPr>
        </w:r>
        <w:r>
          <w:rPr>
            <w:noProof/>
            <w:webHidden/>
          </w:rPr>
          <w:fldChar w:fldCharType="separate"/>
        </w:r>
        <w:r>
          <w:rPr>
            <w:noProof/>
            <w:webHidden/>
          </w:rPr>
          <w:t>5-23</w:t>
        </w:r>
        <w:r>
          <w:rPr>
            <w:noProof/>
            <w:webHidden/>
          </w:rPr>
          <w:fldChar w:fldCharType="end"/>
        </w:r>
      </w:hyperlink>
    </w:p>
    <w:p w14:paraId="77201D29" w14:textId="66B776CC" w:rsidR="00B27283" w:rsidRDefault="00B272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019687" w:history="1">
        <w:r w:rsidRPr="00D71D78">
          <w:rPr>
            <w:rStyle w:val="Hyperlink"/>
            <w:noProof/>
          </w:rPr>
          <w:t>5.2.7</w:t>
        </w:r>
        <w:r>
          <w:rPr>
            <w:rFonts w:eastAsiaTheme="minorEastAsia" w:cstheme="minorBidi"/>
            <w:i w:val="0"/>
            <w:iCs w:val="0"/>
            <w:noProof/>
            <w:kern w:val="2"/>
            <w:sz w:val="24"/>
            <w:szCs w:val="24"/>
            <w14:ligatures w14:val="standardContextual"/>
          </w:rPr>
          <w:tab/>
        </w:r>
        <w:r w:rsidRPr="00D71D78">
          <w:rPr>
            <w:rStyle w:val="Hyperlink"/>
            <w:noProof/>
          </w:rPr>
          <w:t>OHSUMED: multi-label, 23 classes</w:t>
        </w:r>
        <w:r>
          <w:rPr>
            <w:noProof/>
            <w:webHidden/>
          </w:rPr>
          <w:tab/>
        </w:r>
        <w:r>
          <w:rPr>
            <w:noProof/>
            <w:webHidden/>
          </w:rPr>
          <w:fldChar w:fldCharType="begin"/>
        </w:r>
        <w:r>
          <w:rPr>
            <w:noProof/>
            <w:webHidden/>
          </w:rPr>
          <w:instrText xml:space="preserve"> PAGEREF _Toc195019687 \h </w:instrText>
        </w:r>
        <w:r>
          <w:rPr>
            <w:noProof/>
            <w:webHidden/>
          </w:rPr>
        </w:r>
        <w:r>
          <w:rPr>
            <w:noProof/>
            <w:webHidden/>
          </w:rPr>
          <w:fldChar w:fldCharType="separate"/>
        </w:r>
        <w:r>
          <w:rPr>
            <w:noProof/>
            <w:webHidden/>
          </w:rPr>
          <w:t>5-23</w:t>
        </w:r>
        <w:r>
          <w:rPr>
            <w:noProof/>
            <w:webHidden/>
          </w:rPr>
          <w:fldChar w:fldCharType="end"/>
        </w:r>
      </w:hyperlink>
    </w:p>
    <w:p w14:paraId="260BB36B" w14:textId="458185ED" w:rsidR="00B27283" w:rsidRDefault="00B272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019688" w:history="1">
        <w:r w:rsidRPr="00D71D78">
          <w:rPr>
            <w:rStyle w:val="Hyperlink"/>
            <w:noProof/>
          </w:rPr>
          <w:t>5.2.8</w:t>
        </w:r>
        <w:r>
          <w:rPr>
            <w:rFonts w:eastAsiaTheme="minorEastAsia" w:cstheme="minorBidi"/>
            <w:i w:val="0"/>
            <w:iCs w:val="0"/>
            <w:noProof/>
            <w:kern w:val="2"/>
            <w:sz w:val="24"/>
            <w:szCs w:val="24"/>
            <w14:ligatures w14:val="standardContextual"/>
          </w:rPr>
          <w:tab/>
        </w:r>
        <w:r w:rsidRPr="00D71D78">
          <w:rPr>
            <w:rStyle w:val="Hyperlink"/>
            <w:noProof/>
          </w:rPr>
          <w:t>IMDB: single-label, 2 classes</w:t>
        </w:r>
        <w:r>
          <w:rPr>
            <w:noProof/>
            <w:webHidden/>
          </w:rPr>
          <w:tab/>
        </w:r>
        <w:r>
          <w:rPr>
            <w:noProof/>
            <w:webHidden/>
          </w:rPr>
          <w:fldChar w:fldCharType="begin"/>
        </w:r>
        <w:r>
          <w:rPr>
            <w:noProof/>
            <w:webHidden/>
          </w:rPr>
          <w:instrText xml:space="preserve"> PAGEREF _Toc195019688 \h </w:instrText>
        </w:r>
        <w:r>
          <w:rPr>
            <w:noProof/>
            <w:webHidden/>
          </w:rPr>
        </w:r>
        <w:r>
          <w:rPr>
            <w:noProof/>
            <w:webHidden/>
          </w:rPr>
          <w:fldChar w:fldCharType="separate"/>
        </w:r>
        <w:r>
          <w:rPr>
            <w:noProof/>
            <w:webHidden/>
          </w:rPr>
          <w:t>5-23</w:t>
        </w:r>
        <w:r>
          <w:rPr>
            <w:noProof/>
            <w:webHidden/>
          </w:rPr>
          <w:fldChar w:fldCharType="end"/>
        </w:r>
      </w:hyperlink>
    </w:p>
    <w:p w14:paraId="29EEDD93" w14:textId="4C70F585" w:rsidR="00B27283" w:rsidRDefault="00B272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019689" w:history="1">
        <w:r w:rsidRPr="00D71D78">
          <w:rPr>
            <w:rStyle w:val="Hyperlink"/>
            <w:noProof/>
          </w:rPr>
          <w:t>5.2.9</w:t>
        </w:r>
        <w:r>
          <w:rPr>
            <w:rFonts w:eastAsiaTheme="minorEastAsia" w:cstheme="minorBidi"/>
            <w:i w:val="0"/>
            <w:iCs w:val="0"/>
            <w:noProof/>
            <w:kern w:val="2"/>
            <w:sz w:val="24"/>
            <w:szCs w:val="24"/>
            <w14:ligatures w14:val="standardContextual"/>
          </w:rPr>
          <w:tab/>
        </w:r>
        <w:r w:rsidRPr="00D71D78">
          <w:rPr>
            <w:rStyle w:val="Hyperlink"/>
            <w:noProof/>
          </w:rPr>
          <w:t>Dataset Summary Table</w:t>
        </w:r>
        <w:r>
          <w:rPr>
            <w:noProof/>
            <w:webHidden/>
          </w:rPr>
          <w:tab/>
        </w:r>
        <w:r>
          <w:rPr>
            <w:noProof/>
            <w:webHidden/>
          </w:rPr>
          <w:fldChar w:fldCharType="begin"/>
        </w:r>
        <w:r>
          <w:rPr>
            <w:noProof/>
            <w:webHidden/>
          </w:rPr>
          <w:instrText xml:space="preserve"> PAGEREF _Toc195019689 \h </w:instrText>
        </w:r>
        <w:r>
          <w:rPr>
            <w:noProof/>
            <w:webHidden/>
          </w:rPr>
        </w:r>
        <w:r>
          <w:rPr>
            <w:noProof/>
            <w:webHidden/>
          </w:rPr>
          <w:fldChar w:fldCharType="separate"/>
        </w:r>
        <w:r>
          <w:rPr>
            <w:noProof/>
            <w:webHidden/>
          </w:rPr>
          <w:t>5-23</w:t>
        </w:r>
        <w:r>
          <w:rPr>
            <w:noProof/>
            <w:webHidden/>
          </w:rPr>
          <w:fldChar w:fldCharType="end"/>
        </w:r>
      </w:hyperlink>
    </w:p>
    <w:p w14:paraId="4BB711BD" w14:textId="26427743" w:rsidR="00B27283" w:rsidRDefault="00B2728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019690" w:history="1">
        <w:r w:rsidRPr="00D71D78">
          <w:rPr>
            <w:rStyle w:val="Hyperlink"/>
            <w:noProof/>
          </w:rPr>
          <w:t>5.3</w:t>
        </w:r>
        <w:r>
          <w:rPr>
            <w:rFonts w:eastAsiaTheme="minorEastAsia" w:cstheme="minorBidi"/>
            <w:smallCaps w:val="0"/>
            <w:noProof/>
            <w:kern w:val="2"/>
            <w:sz w:val="24"/>
            <w:szCs w:val="24"/>
            <w14:ligatures w14:val="standardContextual"/>
          </w:rPr>
          <w:tab/>
        </w:r>
        <w:r w:rsidRPr="00D71D78">
          <w:rPr>
            <w:rStyle w:val="Hyperlink"/>
            <w:noProof/>
          </w:rPr>
          <w:t>Supported Metrics</w:t>
        </w:r>
        <w:r>
          <w:rPr>
            <w:noProof/>
            <w:webHidden/>
          </w:rPr>
          <w:tab/>
        </w:r>
        <w:r>
          <w:rPr>
            <w:noProof/>
            <w:webHidden/>
          </w:rPr>
          <w:fldChar w:fldCharType="begin"/>
        </w:r>
        <w:r>
          <w:rPr>
            <w:noProof/>
            <w:webHidden/>
          </w:rPr>
          <w:instrText xml:space="preserve"> PAGEREF _Toc195019690 \h </w:instrText>
        </w:r>
        <w:r>
          <w:rPr>
            <w:noProof/>
            <w:webHidden/>
          </w:rPr>
        </w:r>
        <w:r>
          <w:rPr>
            <w:noProof/>
            <w:webHidden/>
          </w:rPr>
          <w:fldChar w:fldCharType="separate"/>
        </w:r>
        <w:r>
          <w:rPr>
            <w:noProof/>
            <w:webHidden/>
          </w:rPr>
          <w:t>5-24</w:t>
        </w:r>
        <w:r>
          <w:rPr>
            <w:noProof/>
            <w:webHidden/>
          </w:rPr>
          <w:fldChar w:fldCharType="end"/>
        </w:r>
      </w:hyperlink>
    </w:p>
    <w:p w14:paraId="4930687C" w14:textId="170CC2C6" w:rsidR="00B27283" w:rsidRDefault="00B2728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019691" w:history="1">
        <w:r w:rsidRPr="00D71D78">
          <w:rPr>
            <w:rStyle w:val="Hyperlink"/>
            <w:noProof/>
          </w:rPr>
          <w:t>5.4</w:t>
        </w:r>
        <w:r>
          <w:rPr>
            <w:rFonts w:eastAsiaTheme="minorEastAsia" w:cstheme="minorBidi"/>
            <w:smallCaps w:val="0"/>
            <w:noProof/>
            <w:kern w:val="2"/>
            <w:sz w:val="24"/>
            <w:szCs w:val="24"/>
            <w14:ligatures w14:val="standardContextual"/>
          </w:rPr>
          <w:tab/>
        </w:r>
        <w:r w:rsidRPr="00D71D78">
          <w:rPr>
            <w:rStyle w:val="Hyperlink"/>
            <w:noProof/>
          </w:rPr>
          <w:t>Language Representation and Test Workflow</w:t>
        </w:r>
        <w:r>
          <w:rPr>
            <w:noProof/>
            <w:webHidden/>
          </w:rPr>
          <w:tab/>
        </w:r>
        <w:r>
          <w:rPr>
            <w:noProof/>
            <w:webHidden/>
          </w:rPr>
          <w:fldChar w:fldCharType="begin"/>
        </w:r>
        <w:r>
          <w:rPr>
            <w:noProof/>
            <w:webHidden/>
          </w:rPr>
          <w:instrText xml:space="preserve"> PAGEREF _Toc195019691 \h </w:instrText>
        </w:r>
        <w:r>
          <w:rPr>
            <w:noProof/>
            <w:webHidden/>
          </w:rPr>
        </w:r>
        <w:r>
          <w:rPr>
            <w:noProof/>
            <w:webHidden/>
          </w:rPr>
          <w:fldChar w:fldCharType="separate"/>
        </w:r>
        <w:r>
          <w:rPr>
            <w:noProof/>
            <w:webHidden/>
          </w:rPr>
          <w:t>5-25</w:t>
        </w:r>
        <w:r>
          <w:rPr>
            <w:noProof/>
            <w:webHidden/>
          </w:rPr>
          <w:fldChar w:fldCharType="end"/>
        </w:r>
      </w:hyperlink>
    </w:p>
    <w:p w14:paraId="61253B4E" w14:textId="666FAA76" w:rsidR="00B27283" w:rsidRDefault="00B272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019692" w:history="1">
        <w:r w:rsidRPr="00D71D78">
          <w:rPr>
            <w:rStyle w:val="Hyperlink"/>
            <w:noProof/>
          </w:rPr>
          <w:t>5.4.1</w:t>
        </w:r>
        <w:r>
          <w:rPr>
            <w:rFonts w:eastAsiaTheme="minorEastAsia" w:cstheme="minorBidi"/>
            <w:i w:val="0"/>
            <w:iCs w:val="0"/>
            <w:noProof/>
            <w:kern w:val="2"/>
            <w:sz w:val="24"/>
            <w:szCs w:val="24"/>
            <w14:ligatures w14:val="standardContextual"/>
          </w:rPr>
          <w:tab/>
        </w:r>
        <w:r w:rsidRPr="00D71D78">
          <w:rPr>
            <w:rStyle w:val="Hyperlink"/>
            <w:noProof/>
          </w:rPr>
          <w:t>Machine Learning Approaches (Baseline Testing)</w:t>
        </w:r>
        <w:r>
          <w:rPr>
            <w:noProof/>
            <w:webHidden/>
          </w:rPr>
          <w:tab/>
        </w:r>
        <w:r>
          <w:rPr>
            <w:noProof/>
            <w:webHidden/>
          </w:rPr>
          <w:fldChar w:fldCharType="begin"/>
        </w:r>
        <w:r>
          <w:rPr>
            <w:noProof/>
            <w:webHidden/>
          </w:rPr>
          <w:instrText xml:space="preserve"> PAGEREF _Toc195019692 \h </w:instrText>
        </w:r>
        <w:r>
          <w:rPr>
            <w:noProof/>
            <w:webHidden/>
          </w:rPr>
        </w:r>
        <w:r>
          <w:rPr>
            <w:noProof/>
            <w:webHidden/>
          </w:rPr>
          <w:fldChar w:fldCharType="separate"/>
        </w:r>
        <w:r>
          <w:rPr>
            <w:noProof/>
            <w:webHidden/>
          </w:rPr>
          <w:t>5-25</w:t>
        </w:r>
        <w:r>
          <w:rPr>
            <w:noProof/>
            <w:webHidden/>
          </w:rPr>
          <w:fldChar w:fldCharType="end"/>
        </w:r>
      </w:hyperlink>
    </w:p>
    <w:p w14:paraId="6C610C81" w14:textId="024377A5" w:rsidR="00B27283" w:rsidRDefault="00B272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019693" w:history="1">
        <w:r w:rsidRPr="00D71D78">
          <w:rPr>
            <w:rStyle w:val="Hyperlink"/>
            <w:noProof/>
          </w:rPr>
          <w:t>5.4.2</w:t>
        </w:r>
        <w:r>
          <w:rPr>
            <w:rFonts w:eastAsiaTheme="minorEastAsia" w:cstheme="minorBidi"/>
            <w:i w:val="0"/>
            <w:iCs w:val="0"/>
            <w:noProof/>
            <w:kern w:val="2"/>
            <w:sz w:val="24"/>
            <w:szCs w:val="24"/>
            <w14:ligatures w14:val="standardContextual"/>
          </w:rPr>
          <w:tab/>
        </w:r>
        <w:r w:rsidRPr="00D71D78">
          <w:rPr>
            <w:rStyle w:val="Hyperlink"/>
            <w:noProof/>
          </w:rPr>
          <w:t>Neural Models (Deep Learning)</w:t>
        </w:r>
        <w:r>
          <w:rPr>
            <w:noProof/>
            <w:webHidden/>
          </w:rPr>
          <w:tab/>
        </w:r>
        <w:r>
          <w:rPr>
            <w:noProof/>
            <w:webHidden/>
          </w:rPr>
          <w:fldChar w:fldCharType="begin"/>
        </w:r>
        <w:r>
          <w:rPr>
            <w:noProof/>
            <w:webHidden/>
          </w:rPr>
          <w:instrText xml:space="preserve"> PAGEREF _Toc195019693 \h </w:instrText>
        </w:r>
        <w:r>
          <w:rPr>
            <w:noProof/>
            <w:webHidden/>
          </w:rPr>
        </w:r>
        <w:r>
          <w:rPr>
            <w:noProof/>
            <w:webHidden/>
          </w:rPr>
          <w:fldChar w:fldCharType="separate"/>
        </w:r>
        <w:r>
          <w:rPr>
            <w:noProof/>
            <w:webHidden/>
          </w:rPr>
          <w:t>5-29</w:t>
        </w:r>
        <w:r>
          <w:rPr>
            <w:noProof/>
            <w:webHidden/>
          </w:rPr>
          <w:fldChar w:fldCharType="end"/>
        </w:r>
      </w:hyperlink>
    </w:p>
    <w:p w14:paraId="6229A3A7" w14:textId="2D7991FA" w:rsidR="00B27283" w:rsidRDefault="00B27283">
      <w:pPr>
        <w:pStyle w:val="TOC1"/>
        <w:rPr>
          <w:rFonts w:eastAsiaTheme="minorEastAsia" w:cstheme="minorBidi"/>
          <w:b w:val="0"/>
          <w:bCs w:val="0"/>
          <w:caps w:val="0"/>
          <w:noProof/>
          <w:kern w:val="2"/>
          <w:sz w:val="24"/>
          <w:szCs w:val="24"/>
          <w14:ligatures w14:val="standardContextual"/>
        </w:rPr>
      </w:pPr>
      <w:hyperlink w:anchor="_Toc195019694" w:history="1">
        <w:r w:rsidRPr="00D71D78">
          <w:rPr>
            <w:rStyle w:val="Hyperlink"/>
            <w:noProof/>
          </w:rPr>
          <w:t>6</w:t>
        </w:r>
        <w:r>
          <w:rPr>
            <w:rFonts w:eastAsiaTheme="minorEastAsia" w:cstheme="minorBidi"/>
            <w:b w:val="0"/>
            <w:bCs w:val="0"/>
            <w:caps w:val="0"/>
            <w:noProof/>
            <w:kern w:val="2"/>
            <w:sz w:val="24"/>
            <w:szCs w:val="24"/>
            <w14:ligatures w14:val="standardContextual"/>
          </w:rPr>
          <w:tab/>
        </w:r>
        <w:r w:rsidRPr="00D71D78">
          <w:rPr>
            <w:rStyle w:val="Hyperlink"/>
            <w:noProof/>
          </w:rPr>
          <w:t>Test Data Dimensional Analysis</w:t>
        </w:r>
        <w:r>
          <w:rPr>
            <w:noProof/>
            <w:webHidden/>
          </w:rPr>
          <w:tab/>
        </w:r>
        <w:r>
          <w:rPr>
            <w:noProof/>
            <w:webHidden/>
          </w:rPr>
          <w:fldChar w:fldCharType="begin"/>
        </w:r>
        <w:r>
          <w:rPr>
            <w:noProof/>
            <w:webHidden/>
          </w:rPr>
          <w:instrText xml:space="preserve"> PAGEREF _Toc195019694 \h </w:instrText>
        </w:r>
        <w:r>
          <w:rPr>
            <w:noProof/>
            <w:webHidden/>
          </w:rPr>
        </w:r>
        <w:r>
          <w:rPr>
            <w:noProof/>
            <w:webHidden/>
          </w:rPr>
          <w:fldChar w:fldCharType="separate"/>
        </w:r>
        <w:r>
          <w:rPr>
            <w:noProof/>
            <w:webHidden/>
          </w:rPr>
          <w:t>6-37</w:t>
        </w:r>
        <w:r>
          <w:rPr>
            <w:noProof/>
            <w:webHidden/>
          </w:rPr>
          <w:fldChar w:fldCharType="end"/>
        </w:r>
      </w:hyperlink>
    </w:p>
    <w:p w14:paraId="727821FF" w14:textId="601991B3" w:rsidR="00B27283" w:rsidRDefault="00B2728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019695" w:history="1">
        <w:r w:rsidRPr="00D71D78">
          <w:rPr>
            <w:rStyle w:val="Hyperlink"/>
            <w:noProof/>
          </w:rPr>
          <w:t>6.1</w:t>
        </w:r>
        <w:r>
          <w:rPr>
            <w:rFonts w:eastAsiaTheme="minorEastAsia" w:cstheme="minorBidi"/>
            <w:smallCaps w:val="0"/>
            <w:noProof/>
            <w:kern w:val="2"/>
            <w:sz w:val="24"/>
            <w:szCs w:val="24"/>
            <w14:ligatures w14:val="standardContextual"/>
          </w:rPr>
          <w:tab/>
        </w:r>
        <w:r w:rsidRPr="00D71D78">
          <w:rPr>
            <w:rStyle w:val="Hyperlink"/>
            <w:noProof/>
          </w:rPr>
          <w:t>Baseline ML Results</w:t>
        </w:r>
        <w:r>
          <w:rPr>
            <w:noProof/>
            <w:webHidden/>
          </w:rPr>
          <w:tab/>
        </w:r>
        <w:r>
          <w:rPr>
            <w:noProof/>
            <w:webHidden/>
          </w:rPr>
          <w:fldChar w:fldCharType="begin"/>
        </w:r>
        <w:r>
          <w:rPr>
            <w:noProof/>
            <w:webHidden/>
          </w:rPr>
          <w:instrText xml:space="preserve"> PAGEREF _Toc195019695 \h </w:instrText>
        </w:r>
        <w:r>
          <w:rPr>
            <w:noProof/>
            <w:webHidden/>
          </w:rPr>
        </w:r>
        <w:r>
          <w:rPr>
            <w:noProof/>
            <w:webHidden/>
          </w:rPr>
          <w:fldChar w:fldCharType="separate"/>
        </w:r>
        <w:r>
          <w:rPr>
            <w:noProof/>
            <w:webHidden/>
          </w:rPr>
          <w:t>6-37</w:t>
        </w:r>
        <w:r>
          <w:rPr>
            <w:noProof/>
            <w:webHidden/>
          </w:rPr>
          <w:fldChar w:fldCharType="end"/>
        </w:r>
      </w:hyperlink>
    </w:p>
    <w:p w14:paraId="05BD15CC" w14:textId="6162E3D8" w:rsidR="00B27283" w:rsidRDefault="00B272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019696" w:history="1">
        <w:r w:rsidRPr="00D71D78">
          <w:rPr>
            <w:rStyle w:val="Hyperlink"/>
            <w:noProof/>
          </w:rPr>
          <w:t>6.1.1</w:t>
        </w:r>
        <w:r>
          <w:rPr>
            <w:rFonts w:eastAsiaTheme="minorEastAsia" w:cstheme="minorBidi"/>
            <w:i w:val="0"/>
            <w:iCs w:val="0"/>
            <w:noProof/>
            <w:kern w:val="2"/>
            <w:sz w:val="24"/>
            <w:szCs w:val="24"/>
            <w14:ligatures w14:val="standardContextual"/>
          </w:rPr>
          <w:tab/>
        </w:r>
        <w:r w:rsidRPr="00D71D78">
          <w:rPr>
            <w:rStyle w:val="Hyperlink"/>
            <w:noProof/>
          </w:rPr>
          <w:t>By Classifier</w:t>
        </w:r>
        <w:r>
          <w:rPr>
            <w:noProof/>
            <w:webHidden/>
          </w:rPr>
          <w:tab/>
        </w:r>
        <w:r>
          <w:rPr>
            <w:noProof/>
            <w:webHidden/>
          </w:rPr>
          <w:fldChar w:fldCharType="begin"/>
        </w:r>
        <w:r>
          <w:rPr>
            <w:noProof/>
            <w:webHidden/>
          </w:rPr>
          <w:instrText xml:space="preserve"> PAGEREF _Toc195019696 \h </w:instrText>
        </w:r>
        <w:r>
          <w:rPr>
            <w:noProof/>
            <w:webHidden/>
          </w:rPr>
        </w:r>
        <w:r>
          <w:rPr>
            <w:noProof/>
            <w:webHidden/>
          </w:rPr>
          <w:fldChar w:fldCharType="separate"/>
        </w:r>
        <w:r>
          <w:rPr>
            <w:noProof/>
            <w:webHidden/>
          </w:rPr>
          <w:t>6-37</w:t>
        </w:r>
        <w:r>
          <w:rPr>
            <w:noProof/>
            <w:webHidden/>
          </w:rPr>
          <w:fldChar w:fldCharType="end"/>
        </w:r>
      </w:hyperlink>
    </w:p>
    <w:p w14:paraId="41F9E4A3" w14:textId="4BAB4026" w:rsidR="00B27283" w:rsidRDefault="00B272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019697" w:history="1">
        <w:r w:rsidRPr="00D71D78">
          <w:rPr>
            <w:rStyle w:val="Hyperlink"/>
            <w:noProof/>
          </w:rPr>
          <w:t>6.1.2</w:t>
        </w:r>
        <w:r>
          <w:rPr>
            <w:rFonts w:eastAsiaTheme="minorEastAsia" w:cstheme="minorBidi"/>
            <w:i w:val="0"/>
            <w:iCs w:val="0"/>
            <w:noProof/>
            <w:kern w:val="2"/>
            <w:sz w:val="24"/>
            <w:szCs w:val="24"/>
            <w14:ligatures w14:val="standardContextual"/>
          </w:rPr>
          <w:tab/>
        </w:r>
        <w:r w:rsidRPr="00D71D78">
          <w:rPr>
            <w:rStyle w:val="Hyperlink"/>
            <w:noProof/>
          </w:rPr>
          <w:t>By Dataset</w:t>
        </w:r>
        <w:r>
          <w:rPr>
            <w:noProof/>
            <w:webHidden/>
          </w:rPr>
          <w:tab/>
        </w:r>
        <w:r>
          <w:rPr>
            <w:noProof/>
            <w:webHidden/>
          </w:rPr>
          <w:fldChar w:fldCharType="begin"/>
        </w:r>
        <w:r>
          <w:rPr>
            <w:noProof/>
            <w:webHidden/>
          </w:rPr>
          <w:instrText xml:space="preserve"> PAGEREF _Toc195019697 \h </w:instrText>
        </w:r>
        <w:r>
          <w:rPr>
            <w:noProof/>
            <w:webHidden/>
          </w:rPr>
        </w:r>
        <w:r>
          <w:rPr>
            <w:noProof/>
            <w:webHidden/>
          </w:rPr>
          <w:fldChar w:fldCharType="separate"/>
        </w:r>
        <w:r>
          <w:rPr>
            <w:noProof/>
            <w:webHidden/>
          </w:rPr>
          <w:t>6-39</w:t>
        </w:r>
        <w:r>
          <w:rPr>
            <w:noProof/>
            <w:webHidden/>
          </w:rPr>
          <w:fldChar w:fldCharType="end"/>
        </w:r>
      </w:hyperlink>
    </w:p>
    <w:p w14:paraId="2AC51D87" w14:textId="6E8D758F" w:rsidR="00B27283" w:rsidRDefault="00B272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019698" w:history="1">
        <w:r w:rsidRPr="00D71D78">
          <w:rPr>
            <w:rStyle w:val="Hyperlink"/>
            <w:noProof/>
          </w:rPr>
          <w:t>6.1.3</w:t>
        </w:r>
        <w:r>
          <w:rPr>
            <w:rFonts w:eastAsiaTheme="minorEastAsia" w:cstheme="minorBidi"/>
            <w:i w:val="0"/>
            <w:iCs w:val="0"/>
            <w:noProof/>
            <w:kern w:val="2"/>
            <w:sz w:val="24"/>
            <w:szCs w:val="24"/>
            <w14:ligatures w14:val="standardContextual"/>
          </w:rPr>
          <w:tab/>
        </w:r>
        <w:r w:rsidRPr="00D71D78">
          <w:rPr>
            <w:rStyle w:val="Hyperlink"/>
            <w:noProof/>
          </w:rPr>
          <w:t>By Representation Form</w:t>
        </w:r>
        <w:r>
          <w:rPr>
            <w:noProof/>
            <w:webHidden/>
          </w:rPr>
          <w:tab/>
        </w:r>
        <w:r>
          <w:rPr>
            <w:noProof/>
            <w:webHidden/>
          </w:rPr>
          <w:fldChar w:fldCharType="begin"/>
        </w:r>
        <w:r>
          <w:rPr>
            <w:noProof/>
            <w:webHidden/>
          </w:rPr>
          <w:instrText xml:space="preserve"> PAGEREF _Toc195019698 \h </w:instrText>
        </w:r>
        <w:r>
          <w:rPr>
            <w:noProof/>
            <w:webHidden/>
          </w:rPr>
        </w:r>
        <w:r>
          <w:rPr>
            <w:noProof/>
            <w:webHidden/>
          </w:rPr>
          <w:fldChar w:fldCharType="separate"/>
        </w:r>
        <w:r>
          <w:rPr>
            <w:noProof/>
            <w:webHidden/>
          </w:rPr>
          <w:t>6-40</w:t>
        </w:r>
        <w:r>
          <w:rPr>
            <w:noProof/>
            <w:webHidden/>
          </w:rPr>
          <w:fldChar w:fldCharType="end"/>
        </w:r>
      </w:hyperlink>
    </w:p>
    <w:p w14:paraId="670A957D" w14:textId="4C68A80F" w:rsidR="00B27283" w:rsidRDefault="00B272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019699" w:history="1">
        <w:r w:rsidRPr="00D71D78">
          <w:rPr>
            <w:rStyle w:val="Hyperlink"/>
            <w:noProof/>
          </w:rPr>
          <w:t>6.1.4</w:t>
        </w:r>
        <w:r>
          <w:rPr>
            <w:rFonts w:eastAsiaTheme="minorEastAsia" w:cstheme="minorBidi"/>
            <w:i w:val="0"/>
            <w:iCs w:val="0"/>
            <w:noProof/>
            <w:kern w:val="2"/>
            <w:sz w:val="24"/>
            <w:szCs w:val="24"/>
            <w14:ligatures w14:val="standardContextual"/>
          </w:rPr>
          <w:tab/>
        </w:r>
        <w:r w:rsidRPr="00D71D78">
          <w:rPr>
            <w:rStyle w:val="Hyperlink"/>
            <w:noProof/>
          </w:rPr>
          <w:t>By Language Model</w:t>
        </w:r>
        <w:r>
          <w:rPr>
            <w:noProof/>
            <w:webHidden/>
          </w:rPr>
          <w:tab/>
        </w:r>
        <w:r>
          <w:rPr>
            <w:noProof/>
            <w:webHidden/>
          </w:rPr>
          <w:fldChar w:fldCharType="begin"/>
        </w:r>
        <w:r>
          <w:rPr>
            <w:noProof/>
            <w:webHidden/>
          </w:rPr>
          <w:instrText xml:space="preserve"> PAGEREF _Toc195019699 \h </w:instrText>
        </w:r>
        <w:r>
          <w:rPr>
            <w:noProof/>
            <w:webHidden/>
          </w:rPr>
        </w:r>
        <w:r>
          <w:rPr>
            <w:noProof/>
            <w:webHidden/>
          </w:rPr>
          <w:fldChar w:fldCharType="separate"/>
        </w:r>
        <w:r>
          <w:rPr>
            <w:noProof/>
            <w:webHidden/>
          </w:rPr>
          <w:t>6-42</w:t>
        </w:r>
        <w:r>
          <w:rPr>
            <w:noProof/>
            <w:webHidden/>
          </w:rPr>
          <w:fldChar w:fldCharType="end"/>
        </w:r>
      </w:hyperlink>
    </w:p>
    <w:p w14:paraId="1C15C743" w14:textId="225009D3" w:rsidR="00B27283" w:rsidRDefault="00B2728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019700" w:history="1">
        <w:r w:rsidRPr="00D71D78">
          <w:rPr>
            <w:rStyle w:val="Hyperlink"/>
            <w:noProof/>
          </w:rPr>
          <w:t>6.2</w:t>
        </w:r>
        <w:r>
          <w:rPr>
            <w:rFonts w:eastAsiaTheme="minorEastAsia" w:cstheme="minorBidi"/>
            <w:smallCaps w:val="0"/>
            <w:noProof/>
            <w:kern w:val="2"/>
            <w:sz w:val="24"/>
            <w:szCs w:val="24"/>
            <w14:ligatures w14:val="standardContextual"/>
          </w:rPr>
          <w:tab/>
        </w:r>
        <w:r w:rsidRPr="00D71D78">
          <w:rPr>
            <w:rStyle w:val="Hyperlink"/>
            <w:noProof/>
          </w:rPr>
          <w:t>Neural Models (Deep Learning)</w:t>
        </w:r>
        <w:r>
          <w:rPr>
            <w:noProof/>
            <w:webHidden/>
          </w:rPr>
          <w:tab/>
        </w:r>
        <w:r>
          <w:rPr>
            <w:noProof/>
            <w:webHidden/>
          </w:rPr>
          <w:fldChar w:fldCharType="begin"/>
        </w:r>
        <w:r>
          <w:rPr>
            <w:noProof/>
            <w:webHidden/>
          </w:rPr>
          <w:instrText xml:space="preserve"> PAGEREF _Toc195019700 \h </w:instrText>
        </w:r>
        <w:r>
          <w:rPr>
            <w:noProof/>
            <w:webHidden/>
          </w:rPr>
        </w:r>
        <w:r>
          <w:rPr>
            <w:noProof/>
            <w:webHidden/>
          </w:rPr>
          <w:fldChar w:fldCharType="separate"/>
        </w:r>
        <w:r>
          <w:rPr>
            <w:noProof/>
            <w:webHidden/>
          </w:rPr>
          <w:t>6-45</w:t>
        </w:r>
        <w:r>
          <w:rPr>
            <w:noProof/>
            <w:webHidden/>
          </w:rPr>
          <w:fldChar w:fldCharType="end"/>
        </w:r>
      </w:hyperlink>
    </w:p>
    <w:p w14:paraId="0A8A0992" w14:textId="011B0D09" w:rsidR="00B27283" w:rsidRDefault="00B272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019701" w:history="1">
        <w:r w:rsidRPr="00D71D78">
          <w:rPr>
            <w:rStyle w:val="Hyperlink"/>
            <w:noProof/>
          </w:rPr>
          <w:t>6.2.1</w:t>
        </w:r>
        <w:r>
          <w:rPr>
            <w:rFonts w:eastAsiaTheme="minorEastAsia" w:cstheme="minorBidi"/>
            <w:i w:val="0"/>
            <w:iCs w:val="0"/>
            <w:noProof/>
            <w:kern w:val="2"/>
            <w:sz w:val="24"/>
            <w:szCs w:val="24"/>
            <w14:ligatures w14:val="standardContextual"/>
          </w:rPr>
          <w:tab/>
        </w:r>
        <w:r w:rsidRPr="00D71D78">
          <w:rPr>
            <w:rStyle w:val="Hyperlink"/>
            <w:noProof/>
          </w:rPr>
          <w:t>By Language Model</w:t>
        </w:r>
        <w:r>
          <w:rPr>
            <w:noProof/>
            <w:webHidden/>
          </w:rPr>
          <w:tab/>
        </w:r>
        <w:r>
          <w:rPr>
            <w:noProof/>
            <w:webHidden/>
          </w:rPr>
          <w:fldChar w:fldCharType="begin"/>
        </w:r>
        <w:r>
          <w:rPr>
            <w:noProof/>
            <w:webHidden/>
          </w:rPr>
          <w:instrText xml:space="preserve"> PAGEREF _Toc195019701 \h </w:instrText>
        </w:r>
        <w:r>
          <w:rPr>
            <w:noProof/>
            <w:webHidden/>
          </w:rPr>
        </w:r>
        <w:r>
          <w:rPr>
            <w:noProof/>
            <w:webHidden/>
          </w:rPr>
          <w:fldChar w:fldCharType="separate"/>
        </w:r>
        <w:r>
          <w:rPr>
            <w:noProof/>
            <w:webHidden/>
          </w:rPr>
          <w:t>6-45</w:t>
        </w:r>
        <w:r>
          <w:rPr>
            <w:noProof/>
            <w:webHidden/>
          </w:rPr>
          <w:fldChar w:fldCharType="end"/>
        </w:r>
      </w:hyperlink>
    </w:p>
    <w:p w14:paraId="6C9DCA4D" w14:textId="3C8A9BFC" w:rsidR="00B27283" w:rsidRDefault="00B272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019702" w:history="1">
        <w:r w:rsidRPr="00D71D78">
          <w:rPr>
            <w:rStyle w:val="Hyperlink"/>
            <w:noProof/>
          </w:rPr>
          <w:t>6.2.2</w:t>
        </w:r>
        <w:r>
          <w:rPr>
            <w:rFonts w:eastAsiaTheme="minorEastAsia" w:cstheme="minorBidi"/>
            <w:i w:val="0"/>
            <w:iCs w:val="0"/>
            <w:noProof/>
            <w:kern w:val="2"/>
            <w:sz w:val="24"/>
            <w:szCs w:val="24"/>
            <w14:ligatures w14:val="standardContextual"/>
          </w:rPr>
          <w:tab/>
        </w:r>
        <w:r w:rsidRPr="00D71D78">
          <w:rPr>
            <w:rStyle w:val="Hyperlink"/>
            <w:noProof/>
          </w:rPr>
          <w:t>By Classifier</w:t>
        </w:r>
        <w:r>
          <w:rPr>
            <w:noProof/>
            <w:webHidden/>
          </w:rPr>
          <w:tab/>
        </w:r>
        <w:r>
          <w:rPr>
            <w:noProof/>
            <w:webHidden/>
          </w:rPr>
          <w:fldChar w:fldCharType="begin"/>
        </w:r>
        <w:r>
          <w:rPr>
            <w:noProof/>
            <w:webHidden/>
          </w:rPr>
          <w:instrText xml:space="preserve"> PAGEREF _Toc195019702 \h </w:instrText>
        </w:r>
        <w:r>
          <w:rPr>
            <w:noProof/>
            <w:webHidden/>
          </w:rPr>
        </w:r>
        <w:r>
          <w:rPr>
            <w:noProof/>
            <w:webHidden/>
          </w:rPr>
          <w:fldChar w:fldCharType="separate"/>
        </w:r>
        <w:r>
          <w:rPr>
            <w:noProof/>
            <w:webHidden/>
          </w:rPr>
          <w:t>6-47</w:t>
        </w:r>
        <w:r>
          <w:rPr>
            <w:noProof/>
            <w:webHidden/>
          </w:rPr>
          <w:fldChar w:fldCharType="end"/>
        </w:r>
      </w:hyperlink>
    </w:p>
    <w:p w14:paraId="7C66E8E0" w14:textId="6A275A50" w:rsidR="00B27283" w:rsidRDefault="00B2728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019703" w:history="1">
        <w:r w:rsidRPr="00D71D78">
          <w:rPr>
            <w:rStyle w:val="Hyperlink"/>
            <w:noProof/>
          </w:rPr>
          <w:t>6.2.3</w:t>
        </w:r>
        <w:r>
          <w:rPr>
            <w:rFonts w:eastAsiaTheme="minorEastAsia" w:cstheme="minorBidi"/>
            <w:i w:val="0"/>
            <w:iCs w:val="0"/>
            <w:noProof/>
            <w:kern w:val="2"/>
            <w:sz w:val="24"/>
            <w:szCs w:val="24"/>
            <w14:ligatures w14:val="standardContextual"/>
          </w:rPr>
          <w:tab/>
        </w:r>
        <w:r w:rsidRPr="00D71D78">
          <w:rPr>
            <w:rStyle w:val="Hyperlink"/>
            <w:noProof/>
          </w:rPr>
          <w:t>By Dataset</w:t>
        </w:r>
        <w:r>
          <w:rPr>
            <w:noProof/>
            <w:webHidden/>
          </w:rPr>
          <w:tab/>
        </w:r>
        <w:r>
          <w:rPr>
            <w:noProof/>
            <w:webHidden/>
          </w:rPr>
          <w:fldChar w:fldCharType="begin"/>
        </w:r>
        <w:r>
          <w:rPr>
            <w:noProof/>
            <w:webHidden/>
          </w:rPr>
          <w:instrText xml:space="preserve"> PAGEREF _Toc195019703 \h </w:instrText>
        </w:r>
        <w:r>
          <w:rPr>
            <w:noProof/>
            <w:webHidden/>
          </w:rPr>
        </w:r>
        <w:r>
          <w:rPr>
            <w:noProof/>
            <w:webHidden/>
          </w:rPr>
          <w:fldChar w:fldCharType="separate"/>
        </w:r>
        <w:r>
          <w:rPr>
            <w:noProof/>
            <w:webHidden/>
          </w:rPr>
          <w:t>6-48</w:t>
        </w:r>
        <w:r>
          <w:rPr>
            <w:noProof/>
            <w:webHidden/>
          </w:rPr>
          <w:fldChar w:fldCharType="end"/>
        </w:r>
      </w:hyperlink>
    </w:p>
    <w:p w14:paraId="1300D1CA" w14:textId="59ABD464" w:rsidR="00B27283" w:rsidRDefault="00B2728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019704" w:history="1">
        <w:r w:rsidRPr="00D71D78">
          <w:rPr>
            <w:rStyle w:val="Hyperlink"/>
            <w:noProof/>
          </w:rPr>
          <w:t>6.3</w:t>
        </w:r>
        <w:r>
          <w:rPr>
            <w:rFonts w:eastAsiaTheme="minorEastAsia" w:cstheme="minorBidi"/>
            <w:smallCaps w:val="0"/>
            <w:noProof/>
            <w:kern w:val="2"/>
            <w:sz w:val="24"/>
            <w:szCs w:val="24"/>
            <w14:ligatures w14:val="standardContextual"/>
          </w:rPr>
          <w:tab/>
        </w:r>
        <w:r w:rsidRPr="00D71D78">
          <w:rPr>
            <w:rStyle w:val="Hyperlink"/>
            <w:noProof/>
          </w:rPr>
          <w:t>Global Analysis</w:t>
        </w:r>
        <w:r>
          <w:rPr>
            <w:noProof/>
            <w:webHidden/>
          </w:rPr>
          <w:tab/>
        </w:r>
        <w:r>
          <w:rPr>
            <w:noProof/>
            <w:webHidden/>
          </w:rPr>
          <w:fldChar w:fldCharType="begin"/>
        </w:r>
        <w:r>
          <w:rPr>
            <w:noProof/>
            <w:webHidden/>
          </w:rPr>
          <w:instrText xml:space="preserve"> PAGEREF _Toc195019704 \h </w:instrText>
        </w:r>
        <w:r>
          <w:rPr>
            <w:noProof/>
            <w:webHidden/>
          </w:rPr>
        </w:r>
        <w:r>
          <w:rPr>
            <w:noProof/>
            <w:webHidden/>
          </w:rPr>
          <w:fldChar w:fldCharType="separate"/>
        </w:r>
        <w:r>
          <w:rPr>
            <w:noProof/>
            <w:webHidden/>
          </w:rPr>
          <w:t>6-54</w:t>
        </w:r>
        <w:r>
          <w:rPr>
            <w:noProof/>
            <w:webHidden/>
          </w:rPr>
          <w:fldChar w:fldCharType="end"/>
        </w:r>
      </w:hyperlink>
    </w:p>
    <w:p w14:paraId="217CE1F7" w14:textId="3394FDF6" w:rsidR="00B27283" w:rsidRDefault="00B27283">
      <w:pPr>
        <w:pStyle w:val="TOC1"/>
        <w:rPr>
          <w:rFonts w:eastAsiaTheme="minorEastAsia" w:cstheme="minorBidi"/>
          <w:b w:val="0"/>
          <w:bCs w:val="0"/>
          <w:caps w:val="0"/>
          <w:noProof/>
          <w:kern w:val="2"/>
          <w:sz w:val="24"/>
          <w:szCs w:val="24"/>
          <w14:ligatures w14:val="standardContextual"/>
        </w:rPr>
      </w:pPr>
      <w:hyperlink w:anchor="_Toc195019705" w:history="1">
        <w:r w:rsidRPr="00D71D78">
          <w:rPr>
            <w:rStyle w:val="Hyperlink"/>
            <w:noProof/>
          </w:rPr>
          <w:t>7</w:t>
        </w:r>
        <w:r>
          <w:rPr>
            <w:rFonts w:eastAsiaTheme="minorEastAsia" w:cstheme="minorBidi"/>
            <w:b w:val="0"/>
            <w:bCs w:val="0"/>
            <w:caps w:val="0"/>
            <w:noProof/>
            <w:kern w:val="2"/>
            <w:sz w:val="24"/>
            <w:szCs w:val="24"/>
            <w14:ligatures w14:val="standardContextual"/>
          </w:rPr>
          <w:tab/>
        </w:r>
        <w:r w:rsidRPr="00D71D78">
          <w:rPr>
            <w:rStyle w:val="Hyperlink"/>
            <w:noProof/>
          </w:rPr>
          <w:t>Summary &amp; Concluding Remarks</w:t>
        </w:r>
        <w:r>
          <w:rPr>
            <w:noProof/>
            <w:webHidden/>
          </w:rPr>
          <w:tab/>
        </w:r>
        <w:r>
          <w:rPr>
            <w:noProof/>
            <w:webHidden/>
          </w:rPr>
          <w:fldChar w:fldCharType="begin"/>
        </w:r>
        <w:r>
          <w:rPr>
            <w:noProof/>
            <w:webHidden/>
          </w:rPr>
          <w:instrText xml:space="preserve"> PAGEREF _Toc195019705 \h </w:instrText>
        </w:r>
        <w:r>
          <w:rPr>
            <w:noProof/>
            <w:webHidden/>
          </w:rPr>
        </w:r>
        <w:r>
          <w:rPr>
            <w:noProof/>
            <w:webHidden/>
          </w:rPr>
          <w:fldChar w:fldCharType="separate"/>
        </w:r>
        <w:r>
          <w:rPr>
            <w:noProof/>
            <w:webHidden/>
          </w:rPr>
          <w:t>7-60</w:t>
        </w:r>
        <w:r>
          <w:rPr>
            <w:noProof/>
            <w:webHidden/>
          </w:rPr>
          <w:fldChar w:fldCharType="end"/>
        </w:r>
      </w:hyperlink>
    </w:p>
    <w:p w14:paraId="4EF58151" w14:textId="00B30213" w:rsidR="00B27283" w:rsidRDefault="00B2728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019706" w:history="1">
        <w:r w:rsidRPr="00D71D78">
          <w:rPr>
            <w:rStyle w:val="Hyperlink"/>
            <w:noProof/>
          </w:rPr>
          <w:t>7.1</w:t>
        </w:r>
        <w:r>
          <w:rPr>
            <w:rFonts w:eastAsiaTheme="minorEastAsia" w:cstheme="minorBidi"/>
            <w:smallCaps w:val="0"/>
            <w:noProof/>
            <w:kern w:val="2"/>
            <w:sz w:val="24"/>
            <w:szCs w:val="24"/>
            <w14:ligatures w14:val="standardContextual"/>
          </w:rPr>
          <w:tab/>
        </w:r>
        <w:r w:rsidRPr="00D71D78">
          <w:rPr>
            <w:rStyle w:val="Hyperlink"/>
            <w:noProof/>
          </w:rPr>
          <w:t>Areas of Promising Research</w:t>
        </w:r>
        <w:r>
          <w:rPr>
            <w:noProof/>
            <w:webHidden/>
          </w:rPr>
          <w:tab/>
        </w:r>
        <w:r>
          <w:rPr>
            <w:noProof/>
            <w:webHidden/>
          </w:rPr>
          <w:fldChar w:fldCharType="begin"/>
        </w:r>
        <w:r>
          <w:rPr>
            <w:noProof/>
            <w:webHidden/>
          </w:rPr>
          <w:instrText xml:space="preserve"> PAGEREF _Toc195019706 \h </w:instrText>
        </w:r>
        <w:r>
          <w:rPr>
            <w:noProof/>
            <w:webHidden/>
          </w:rPr>
        </w:r>
        <w:r>
          <w:rPr>
            <w:noProof/>
            <w:webHidden/>
          </w:rPr>
          <w:fldChar w:fldCharType="separate"/>
        </w:r>
        <w:r>
          <w:rPr>
            <w:noProof/>
            <w:webHidden/>
          </w:rPr>
          <w:t>7-61</w:t>
        </w:r>
        <w:r>
          <w:rPr>
            <w:noProof/>
            <w:webHidden/>
          </w:rPr>
          <w:fldChar w:fldCharType="end"/>
        </w:r>
      </w:hyperlink>
    </w:p>
    <w:p w14:paraId="3B6EF04B" w14:textId="5F0B16DD" w:rsidR="00B27283" w:rsidRDefault="00B27283">
      <w:pPr>
        <w:pStyle w:val="TOC1"/>
        <w:rPr>
          <w:rFonts w:eastAsiaTheme="minorEastAsia" w:cstheme="minorBidi"/>
          <w:b w:val="0"/>
          <w:bCs w:val="0"/>
          <w:caps w:val="0"/>
          <w:noProof/>
          <w:kern w:val="2"/>
          <w:sz w:val="24"/>
          <w:szCs w:val="24"/>
          <w14:ligatures w14:val="standardContextual"/>
        </w:rPr>
      </w:pPr>
      <w:hyperlink w:anchor="_Toc195019707" w:history="1">
        <w:r w:rsidRPr="00D71D78">
          <w:rPr>
            <w:rStyle w:val="Hyperlink"/>
            <w:noProof/>
          </w:rPr>
          <w:t>8</w:t>
        </w:r>
        <w:r>
          <w:rPr>
            <w:rFonts w:eastAsiaTheme="minorEastAsia" w:cstheme="minorBidi"/>
            <w:b w:val="0"/>
            <w:bCs w:val="0"/>
            <w:caps w:val="0"/>
            <w:noProof/>
            <w:kern w:val="2"/>
            <w:sz w:val="24"/>
            <w:szCs w:val="24"/>
            <w14:ligatures w14:val="standardContextual"/>
          </w:rPr>
          <w:tab/>
        </w:r>
        <w:r w:rsidRPr="00D71D78">
          <w:rPr>
            <w:rStyle w:val="Hyperlink"/>
            <w:noProof/>
          </w:rPr>
          <w:t>Bibliography</w:t>
        </w:r>
        <w:r>
          <w:rPr>
            <w:noProof/>
            <w:webHidden/>
          </w:rPr>
          <w:tab/>
        </w:r>
        <w:r>
          <w:rPr>
            <w:noProof/>
            <w:webHidden/>
          </w:rPr>
          <w:fldChar w:fldCharType="begin"/>
        </w:r>
        <w:r>
          <w:rPr>
            <w:noProof/>
            <w:webHidden/>
          </w:rPr>
          <w:instrText xml:space="preserve"> PAGEREF _Toc195019707 \h </w:instrText>
        </w:r>
        <w:r>
          <w:rPr>
            <w:noProof/>
            <w:webHidden/>
          </w:rPr>
        </w:r>
        <w:r>
          <w:rPr>
            <w:noProof/>
            <w:webHidden/>
          </w:rPr>
          <w:fldChar w:fldCharType="separate"/>
        </w:r>
        <w:r>
          <w:rPr>
            <w:noProof/>
            <w:webHidden/>
          </w:rPr>
          <w:t>8-63</w:t>
        </w:r>
        <w:r>
          <w:rPr>
            <w:noProof/>
            <w:webHidden/>
          </w:rPr>
          <w:fldChar w:fldCharType="end"/>
        </w:r>
      </w:hyperlink>
    </w:p>
    <w:p w14:paraId="246BD4DE" w14:textId="2A054E5B"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669DF0E4" w14:textId="1A7573FD" w:rsidR="006D61A8" w:rsidRDefault="006D61A8">
      <w:pPr>
        <w:jc w:val="left"/>
        <w:rPr>
          <w:rFonts w:ascii="Book Antiqua" w:hAnsi="Book Antiqua" w:cstheme="majorBidi"/>
          <w:b/>
          <w:bCs/>
          <w:color w:val="000000" w:themeColor="text1"/>
          <w:sz w:val="32"/>
          <w:szCs w:val="32"/>
        </w:rPr>
      </w:pPr>
    </w:p>
    <w:p w14:paraId="18EFA31E" w14:textId="71265529" w:rsidR="00615F40" w:rsidRDefault="00615F40" w:rsidP="00DA763E">
      <w:pPr>
        <w:pStyle w:val="Heading1"/>
      </w:pPr>
      <w:bookmarkStart w:id="15" w:name="_Toc195019668"/>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07102826" w14:textId="2F1E3BF7" w:rsidR="00B27283"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5019708" w:history="1">
        <w:r w:rsidR="00B27283" w:rsidRPr="00B85F7F">
          <w:rPr>
            <w:rStyle w:val="Hyperlink"/>
            <w:noProof/>
          </w:rPr>
          <w:t>Figure 1: Using Vector Space Models for Information Retrieval - document query in vector space</w:t>
        </w:r>
        <w:r w:rsidR="00B27283">
          <w:rPr>
            <w:noProof/>
            <w:webHidden/>
          </w:rPr>
          <w:tab/>
        </w:r>
        <w:r w:rsidR="00B27283">
          <w:rPr>
            <w:noProof/>
            <w:webHidden/>
          </w:rPr>
          <w:fldChar w:fldCharType="begin"/>
        </w:r>
        <w:r w:rsidR="00B27283">
          <w:rPr>
            <w:noProof/>
            <w:webHidden/>
          </w:rPr>
          <w:instrText xml:space="preserve"> PAGEREF _Toc195019708 \h </w:instrText>
        </w:r>
        <w:r w:rsidR="00B27283">
          <w:rPr>
            <w:noProof/>
            <w:webHidden/>
          </w:rPr>
        </w:r>
        <w:r w:rsidR="00B27283">
          <w:rPr>
            <w:noProof/>
            <w:webHidden/>
          </w:rPr>
          <w:fldChar w:fldCharType="separate"/>
        </w:r>
        <w:r w:rsidR="00B27283">
          <w:rPr>
            <w:noProof/>
            <w:webHidden/>
          </w:rPr>
          <w:t>4-6</w:t>
        </w:r>
        <w:r w:rsidR="00B27283">
          <w:rPr>
            <w:noProof/>
            <w:webHidden/>
          </w:rPr>
          <w:fldChar w:fldCharType="end"/>
        </w:r>
      </w:hyperlink>
    </w:p>
    <w:p w14:paraId="11E0E591" w14:textId="27DA7DA6" w:rsidR="00B27283" w:rsidRDefault="00B27283">
      <w:pPr>
        <w:pStyle w:val="TableofFigures"/>
        <w:tabs>
          <w:tab w:val="right" w:leader="dot" w:pos="9350"/>
        </w:tabs>
        <w:rPr>
          <w:rFonts w:eastAsiaTheme="minorEastAsia" w:cstheme="minorBidi"/>
          <w:smallCaps w:val="0"/>
          <w:noProof/>
          <w:kern w:val="2"/>
          <w:sz w:val="24"/>
          <w:szCs w:val="24"/>
          <w14:ligatures w14:val="standardContextual"/>
        </w:rPr>
      </w:pPr>
      <w:hyperlink w:anchor="_Toc195019709" w:history="1">
        <w:r w:rsidRPr="00B85F7F">
          <w:rPr>
            <w:rStyle w:val="Hyperlink"/>
            <w:noProof/>
          </w:rPr>
          <w:t>Figure 2: Word Embeddings in Vector Space leveraging distributional hypothesis</w:t>
        </w:r>
        <w:r>
          <w:rPr>
            <w:noProof/>
            <w:webHidden/>
          </w:rPr>
          <w:tab/>
        </w:r>
        <w:r>
          <w:rPr>
            <w:noProof/>
            <w:webHidden/>
          </w:rPr>
          <w:fldChar w:fldCharType="begin"/>
        </w:r>
        <w:r>
          <w:rPr>
            <w:noProof/>
            <w:webHidden/>
          </w:rPr>
          <w:instrText xml:space="preserve"> PAGEREF _Toc195019709 \h </w:instrText>
        </w:r>
        <w:r>
          <w:rPr>
            <w:noProof/>
            <w:webHidden/>
          </w:rPr>
        </w:r>
        <w:r>
          <w:rPr>
            <w:noProof/>
            <w:webHidden/>
          </w:rPr>
          <w:fldChar w:fldCharType="separate"/>
        </w:r>
        <w:r>
          <w:rPr>
            <w:noProof/>
            <w:webHidden/>
          </w:rPr>
          <w:t>4-7</w:t>
        </w:r>
        <w:r>
          <w:rPr>
            <w:noProof/>
            <w:webHidden/>
          </w:rPr>
          <w:fldChar w:fldCharType="end"/>
        </w:r>
      </w:hyperlink>
    </w:p>
    <w:p w14:paraId="7BD3A225" w14:textId="74278193" w:rsidR="00B27283" w:rsidRDefault="00B27283">
      <w:pPr>
        <w:pStyle w:val="TableofFigures"/>
        <w:tabs>
          <w:tab w:val="right" w:leader="dot" w:pos="9350"/>
        </w:tabs>
        <w:rPr>
          <w:rFonts w:eastAsiaTheme="minorEastAsia" w:cstheme="minorBidi"/>
          <w:smallCaps w:val="0"/>
          <w:noProof/>
          <w:kern w:val="2"/>
          <w:sz w:val="24"/>
          <w:szCs w:val="24"/>
          <w14:ligatures w14:val="standardContextual"/>
        </w:rPr>
      </w:pPr>
      <w:hyperlink w:anchor="_Toc195019710" w:history="1">
        <w:r w:rsidRPr="00B85F7F">
          <w:rPr>
            <w:rStyle w:val="Hyperlink"/>
            <w:noProof/>
          </w:rPr>
          <w:t>Figure 3: Language Representation Development Timeline &amp; Milestones</w:t>
        </w:r>
        <w:r>
          <w:rPr>
            <w:noProof/>
            <w:webHidden/>
          </w:rPr>
          <w:tab/>
        </w:r>
        <w:r>
          <w:rPr>
            <w:noProof/>
            <w:webHidden/>
          </w:rPr>
          <w:fldChar w:fldCharType="begin"/>
        </w:r>
        <w:r>
          <w:rPr>
            <w:noProof/>
            <w:webHidden/>
          </w:rPr>
          <w:instrText xml:space="preserve"> PAGEREF _Toc195019710 \h </w:instrText>
        </w:r>
        <w:r>
          <w:rPr>
            <w:noProof/>
            <w:webHidden/>
          </w:rPr>
        </w:r>
        <w:r>
          <w:rPr>
            <w:noProof/>
            <w:webHidden/>
          </w:rPr>
          <w:fldChar w:fldCharType="separate"/>
        </w:r>
        <w:r>
          <w:rPr>
            <w:noProof/>
            <w:webHidden/>
          </w:rPr>
          <w:t>4-9</w:t>
        </w:r>
        <w:r>
          <w:rPr>
            <w:noProof/>
            <w:webHidden/>
          </w:rPr>
          <w:fldChar w:fldCharType="end"/>
        </w:r>
      </w:hyperlink>
    </w:p>
    <w:p w14:paraId="010067AC" w14:textId="1B5BA892" w:rsidR="00B27283" w:rsidRDefault="00B27283">
      <w:pPr>
        <w:pStyle w:val="TableofFigures"/>
        <w:tabs>
          <w:tab w:val="right" w:leader="dot" w:pos="9350"/>
        </w:tabs>
        <w:rPr>
          <w:rFonts w:eastAsiaTheme="minorEastAsia" w:cstheme="minorBidi"/>
          <w:smallCaps w:val="0"/>
          <w:noProof/>
          <w:kern w:val="2"/>
          <w:sz w:val="24"/>
          <w:szCs w:val="24"/>
          <w14:ligatures w14:val="standardContextual"/>
        </w:rPr>
      </w:pPr>
      <w:hyperlink w:anchor="_Toc195019711" w:history="1">
        <w:r w:rsidRPr="00B85F7F">
          <w:rPr>
            <w:rStyle w:val="Hyperlink"/>
            <w:noProof/>
          </w:rPr>
          <w:t>Figure 4: Static Neural Model Architecture (LSTM)</w:t>
        </w:r>
        <w:r>
          <w:rPr>
            <w:noProof/>
            <w:webHidden/>
          </w:rPr>
          <w:tab/>
        </w:r>
        <w:r>
          <w:rPr>
            <w:noProof/>
            <w:webHidden/>
          </w:rPr>
          <w:fldChar w:fldCharType="begin"/>
        </w:r>
        <w:r>
          <w:rPr>
            <w:noProof/>
            <w:webHidden/>
          </w:rPr>
          <w:instrText xml:space="preserve"> PAGEREF _Toc195019711 \h </w:instrText>
        </w:r>
        <w:r>
          <w:rPr>
            <w:noProof/>
            <w:webHidden/>
          </w:rPr>
        </w:r>
        <w:r>
          <w:rPr>
            <w:noProof/>
            <w:webHidden/>
          </w:rPr>
          <w:fldChar w:fldCharType="separate"/>
        </w:r>
        <w:r>
          <w:rPr>
            <w:noProof/>
            <w:webHidden/>
          </w:rPr>
          <w:t>5-16</w:t>
        </w:r>
        <w:r>
          <w:rPr>
            <w:noProof/>
            <w:webHidden/>
          </w:rPr>
          <w:fldChar w:fldCharType="end"/>
        </w:r>
      </w:hyperlink>
    </w:p>
    <w:p w14:paraId="0795D920" w14:textId="7C385B1E" w:rsidR="00B27283" w:rsidRDefault="00B27283">
      <w:pPr>
        <w:pStyle w:val="TableofFigures"/>
        <w:tabs>
          <w:tab w:val="right" w:leader="dot" w:pos="9350"/>
        </w:tabs>
        <w:rPr>
          <w:rFonts w:eastAsiaTheme="minorEastAsia" w:cstheme="minorBidi"/>
          <w:smallCaps w:val="0"/>
          <w:noProof/>
          <w:kern w:val="2"/>
          <w:sz w:val="24"/>
          <w:szCs w:val="24"/>
          <w14:ligatures w14:val="standardContextual"/>
        </w:rPr>
      </w:pPr>
      <w:hyperlink w:anchor="_Toc195019712" w:history="1">
        <w:r w:rsidRPr="00B85F7F">
          <w:rPr>
            <w:rStyle w:val="Hyperlink"/>
            <w:noProof/>
          </w:rPr>
          <w:t>Figure 5: Language Model Summary Table</w:t>
        </w:r>
        <w:r>
          <w:rPr>
            <w:noProof/>
            <w:webHidden/>
          </w:rPr>
          <w:tab/>
        </w:r>
        <w:r>
          <w:rPr>
            <w:noProof/>
            <w:webHidden/>
          </w:rPr>
          <w:fldChar w:fldCharType="begin"/>
        </w:r>
        <w:r>
          <w:rPr>
            <w:noProof/>
            <w:webHidden/>
          </w:rPr>
          <w:instrText xml:space="preserve"> PAGEREF _Toc195019712 \h </w:instrText>
        </w:r>
        <w:r>
          <w:rPr>
            <w:noProof/>
            <w:webHidden/>
          </w:rPr>
        </w:r>
        <w:r>
          <w:rPr>
            <w:noProof/>
            <w:webHidden/>
          </w:rPr>
          <w:fldChar w:fldCharType="separate"/>
        </w:r>
        <w:r>
          <w:rPr>
            <w:noProof/>
            <w:webHidden/>
          </w:rPr>
          <w:t>5-21</w:t>
        </w:r>
        <w:r>
          <w:rPr>
            <w:noProof/>
            <w:webHidden/>
          </w:rPr>
          <w:fldChar w:fldCharType="end"/>
        </w:r>
      </w:hyperlink>
    </w:p>
    <w:p w14:paraId="1AB7577A" w14:textId="7C392D35" w:rsidR="00B27283" w:rsidRDefault="00B27283">
      <w:pPr>
        <w:pStyle w:val="TableofFigures"/>
        <w:tabs>
          <w:tab w:val="right" w:leader="dot" w:pos="9350"/>
        </w:tabs>
        <w:rPr>
          <w:rFonts w:eastAsiaTheme="minorEastAsia" w:cstheme="minorBidi"/>
          <w:smallCaps w:val="0"/>
          <w:noProof/>
          <w:kern w:val="2"/>
          <w:sz w:val="24"/>
          <w:szCs w:val="24"/>
          <w14:ligatures w14:val="standardContextual"/>
        </w:rPr>
      </w:pPr>
      <w:hyperlink w:anchor="_Toc195019713" w:history="1">
        <w:r w:rsidRPr="00B85F7F">
          <w:rPr>
            <w:rStyle w:val="Hyperlink"/>
            <w:noProof/>
          </w:rPr>
          <w:t>Figure 6: Static Language Model Classifier (CNN Architecture)</w:t>
        </w:r>
        <w:r>
          <w:rPr>
            <w:noProof/>
            <w:webHidden/>
          </w:rPr>
          <w:tab/>
        </w:r>
        <w:r>
          <w:rPr>
            <w:noProof/>
            <w:webHidden/>
          </w:rPr>
          <w:fldChar w:fldCharType="begin"/>
        </w:r>
        <w:r>
          <w:rPr>
            <w:noProof/>
            <w:webHidden/>
          </w:rPr>
          <w:instrText xml:space="preserve"> PAGEREF _Toc195019713 \h </w:instrText>
        </w:r>
        <w:r>
          <w:rPr>
            <w:noProof/>
            <w:webHidden/>
          </w:rPr>
        </w:r>
        <w:r>
          <w:rPr>
            <w:noProof/>
            <w:webHidden/>
          </w:rPr>
          <w:fldChar w:fldCharType="separate"/>
        </w:r>
        <w:r>
          <w:rPr>
            <w:noProof/>
            <w:webHidden/>
          </w:rPr>
          <w:t>5-31</w:t>
        </w:r>
        <w:r>
          <w:rPr>
            <w:noProof/>
            <w:webHidden/>
          </w:rPr>
          <w:fldChar w:fldCharType="end"/>
        </w:r>
      </w:hyperlink>
    </w:p>
    <w:p w14:paraId="06A3A0CE" w14:textId="559C722B" w:rsidR="00B27283" w:rsidRDefault="00B27283">
      <w:pPr>
        <w:pStyle w:val="TableofFigures"/>
        <w:tabs>
          <w:tab w:val="right" w:leader="dot" w:pos="9350"/>
        </w:tabs>
        <w:rPr>
          <w:rFonts w:eastAsiaTheme="minorEastAsia" w:cstheme="minorBidi"/>
          <w:smallCaps w:val="0"/>
          <w:noProof/>
          <w:kern w:val="2"/>
          <w:sz w:val="24"/>
          <w:szCs w:val="24"/>
          <w14:ligatures w14:val="standardContextual"/>
        </w:rPr>
      </w:pPr>
      <w:hyperlink w:anchor="_Toc195019714" w:history="1">
        <w:r w:rsidRPr="00B85F7F">
          <w:rPr>
            <w:rStyle w:val="Hyperlink"/>
            <w:noProof/>
          </w:rPr>
          <w:t>Figure 7: LCCNNBERTCLassifier Architecture (transformers)</w:t>
        </w:r>
        <w:r>
          <w:rPr>
            <w:noProof/>
            <w:webHidden/>
          </w:rPr>
          <w:tab/>
        </w:r>
        <w:r>
          <w:rPr>
            <w:noProof/>
            <w:webHidden/>
          </w:rPr>
          <w:fldChar w:fldCharType="begin"/>
        </w:r>
        <w:r>
          <w:rPr>
            <w:noProof/>
            <w:webHidden/>
          </w:rPr>
          <w:instrText xml:space="preserve"> PAGEREF _Toc195019714 \h </w:instrText>
        </w:r>
        <w:r>
          <w:rPr>
            <w:noProof/>
            <w:webHidden/>
          </w:rPr>
        </w:r>
        <w:r>
          <w:rPr>
            <w:noProof/>
            <w:webHidden/>
          </w:rPr>
          <w:fldChar w:fldCharType="separate"/>
        </w:r>
        <w:r>
          <w:rPr>
            <w:noProof/>
            <w:webHidden/>
          </w:rPr>
          <w:t>5-34</w:t>
        </w:r>
        <w:r>
          <w:rPr>
            <w:noProof/>
            <w:webHidden/>
          </w:rPr>
          <w:fldChar w:fldCharType="end"/>
        </w:r>
      </w:hyperlink>
    </w:p>
    <w:p w14:paraId="4E5CA084" w14:textId="2965F84E" w:rsidR="00B27283" w:rsidRDefault="00B27283">
      <w:pPr>
        <w:pStyle w:val="TableofFigures"/>
        <w:tabs>
          <w:tab w:val="right" w:leader="dot" w:pos="9350"/>
        </w:tabs>
        <w:rPr>
          <w:rFonts w:eastAsiaTheme="minorEastAsia" w:cstheme="minorBidi"/>
          <w:smallCaps w:val="0"/>
          <w:noProof/>
          <w:kern w:val="2"/>
          <w:sz w:val="24"/>
          <w:szCs w:val="24"/>
          <w14:ligatures w14:val="standardContextual"/>
        </w:rPr>
      </w:pPr>
      <w:hyperlink w:anchor="_Toc195019715" w:history="1">
        <w:r w:rsidRPr="00B85F7F">
          <w:rPr>
            <w:rStyle w:val="Hyperlink"/>
            <w:noProof/>
          </w:rPr>
          <w:t>Figure 8: Machine Learning Classifier Performance Summary</w:t>
        </w:r>
        <w:r>
          <w:rPr>
            <w:noProof/>
            <w:webHidden/>
          </w:rPr>
          <w:tab/>
        </w:r>
        <w:r>
          <w:rPr>
            <w:noProof/>
            <w:webHidden/>
          </w:rPr>
          <w:fldChar w:fldCharType="begin"/>
        </w:r>
        <w:r>
          <w:rPr>
            <w:noProof/>
            <w:webHidden/>
          </w:rPr>
          <w:instrText xml:space="preserve"> PAGEREF _Toc195019715 \h </w:instrText>
        </w:r>
        <w:r>
          <w:rPr>
            <w:noProof/>
            <w:webHidden/>
          </w:rPr>
        </w:r>
        <w:r>
          <w:rPr>
            <w:noProof/>
            <w:webHidden/>
          </w:rPr>
          <w:fldChar w:fldCharType="separate"/>
        </w:r>
        <w:r>
          <w:rPr>
            <w:noProof/>
            <w:webHidden/>
          </w:rPr>
          <w:t>6-38</w:t>
        </w:r>
        <w:r>
          <w:rPr>
            <w:noProof/>
            <w:webHidden/>
          </w:rPr>
          <w:fldChar w:fldCharType="end"/>
        </w:r>
      </w:hyperlink>
    </w:p>
    <w:p w14:paraId="5286C773" w14:textId="1D8B2110" w:rsidR="00B27283" w:rsidRDefault="00B27283">
      <w:pPr>
        <w:pStyle w:val="TableofFigures"/>
        <w:tabs>
          <w:tab w:val="right" w:leader="dot" w:pos="9350"/>
        </w:tabs>
        <w:rPr>
          <w:rFonts w:eastAsiaTheme="minorEastAsia" w:cstheme="minorBidi"/>
          <w:smallCaps w:val="0"/>
          <w:noProof/>
          <w:kern w:val="2"/>
          <w:sz w:val="24"/>
          <w:szCs w:val="24"/>
          <w14:ligatures w14:val="standardContextual"/>
        </w:rPr>
      </w:pPr>
      <w:hyperlink w:anchor="_Toc195019716" w:history="1">
        <w:r w:rsidRPr="00B85F7F">
          <w:rPr>
            <w:rStyle w:val="Hyperlink"/>
            <w:noProof/>
          </w:rPr>
          <w:t>Figure 9: ML Classifier Summary: By Representation</w:t>
        </w:r>
        <w:r>
          <w:rPr>
            <w:noProof/>
            <w:webHidden/>
          </w:rPr>
          <w:tab/>
        </w:r>
        <w:r>
          <w:rPr>
            <w:noProof/>
            <w:webHidden/>
          </w:rPr>
          <w:fldChar w:fldCharType="begin"/>
        </w:r>
        <w:r>
          <w:rPr>
            <w:noProof/>
            <w:webHidden/>
          </w:rPr>
          <w:instrText xml:space="preserve"> PAGEREF _Toc195019716 \h </w:instrText>
        </w:r>
        <w:r>
          <w:rPr>
            <w:noProof/>
            <w:webHidden/>
          </w:rPr>
        </w:r>
        <w:r>
          <w:rPr>
            <w:noProof/>
            <w:webHidden/>
          </w:rPr>
          <w:fldChar w:fldCharType="separate"/>
        </w:r>
        <w:r>
          <w:rPr>
            <w:noProof/>
            <w:webHidden/>
          </w:rPr>
          <w:t>6-41</w:t>
        </w:r>
        <w:r>
          <w:rPr>
            <w:noProof/>
            <w:webHidden/>
          </w:rPr>
          <w:fldChar w:fldCharType="end"/>
        </w:r>
      </w:hyperlink>
    </w:p>
    <w:p w14:paraId="179E60B2" w14:textId="0AAC3F3C" w:rsidR="00B27283" w:rsidRDefault="00B27283">
      <w:pPr>
        <w:pStyle w:val="TableofFigures"/>
        <w:tabs>
          <w:tab w:val="right" w:leader="dot" w:pos="9350"/>
        </w:tabs>
        <w:rPr>
          <w:rFonts w:eastAsiaTheme="minorEastAsia" w:cstheme="minorBidi"/>
          <w:smallCaps w:val="0"/>
          <w:noProof/>
          <w:kern w:val="2"/>
          <w:sz w:val="24"/>
          <w:szCs w:val="24"/>
          <w14:ligatures w14:val="standardContextual"/>
        </w:rPr>
      </w:pPr>
      <w:hyperlink w:anchor="_Toc195019717" w:history="1">
        <w:r w:rsidRPr="00B85F7F">
          <w:rPr>
            <w:rStyle w:val="Hyperlink"/>
            <w:noProof/>
          </w:rPr>
          <w:t>Figure 10: Language Model Performance Summary - ML Classifiers</w:t>
        </w:r>
        <w:r>
          <w:rPr>
            <w:noProof/>
            <w:webHidden/>
          </w:rPr>
          <w:tab/>
        </w:r>
        <w:r>
          <w:rPr>
            <w:noProof/>
            <w:webHidden/>
          </w:rPr>
          <w:fldChar w:fldCharType="begin"/>
        </w:r>
        <w:r>
          <w:rPr>
            <w:noProof/>
            <w:webHidden/>
          </w:rPr>
          <w:instrText xml:space="preserve"> PAGEREF _Toc195019717 \h </w:instrText>
        </w:r>
        <w:r>
          <w:rPr>
            <w:noProof/>
            <w:webHidden/>
          </w:rPr>
        </w:r>
        <w:r>
          <w:rPr>
            <w:noProof/>
            <w:webHidden/>
          </w:rPr>
          <w:fldChar w:fldCharType="separate"/>
        </w:r>
        <w:r>
          <w:rPr>
            <w:noProof/>
            <w:webHidden/>
          </w:rPr>
          <w:t>6-43</w:t>
        </w:r>
        <w:r>
          <w:rPr>
            <w:noProof/>
            <w:webHidden/>
          </w:rPr>
          <w:fldChar w:fldCharType="end"/>
        </w:r>
      </w:hyperlink>
    </w:p>
    <w:p w14:paraId="31F03EF1" w14:textId="4720920A" w:rsidR="00B27283" w:rsidRDefault="00B27283">
      <w:pPr>
        <w:pStyle w:val="TableofFigures"/>
        <w:tabs>
          <w:tab w:val="right" w:leader="dot" w:pos="9350"/>
        </w:tabs>
        <w:rPr>
          <w:rFonts w:eastAsiaTheme="minorEastAsia" w:cstheme="minorBidi"/>
          <w:smallCaps w:val="0"/>
          <w:noProof/>
          <w:kern w:val="2"/>
          <w:sz w:val="24"/>
          <w:szCs w:val="24"/>
          <w14:ligatures w14:val="standardContextual"/>
        </w:rPr>
      </w:pPr>
      <w:hyperlink w:anchor="_Toc195019718" w:history="1">
        <w:r w:rsidRPr="00B85F7F">
          <w:rPr>
            <w:rStyle w:val="Hyperlink"/>
            <w:noProof/>
          </w:rPr>
          <w:t>Figure 11: Neural Classifier Language Model Type Performance Summary</w:t>
        </w:r>
        <w:r>
          <w:rPr>
            <w:noProof/>
            <w:webHidden/>
          </w:rPr>
          <w:tab/>
        </w:r>
        <w:r>
          <w:rPr>
            <w:noProof/>
            <w:webHidden/>
          </w:rPr>
          <w:fldChar w:fldCharType="begin"/>
        </w:r>
        <w:r>
          <w:rPr>
            <w:noProof/>
            <w:webHidden/>
          </w:rPr>
          <w:instrText xml:space="preserve"> PAGEREF _Toc195019718 \h </w:instrText>
        </w:r>
        <w:r>
          <w:rPr>
            <w:noProof/>
            <w:webHidden/>
          </w:rPr>
        </w:r>
        <w:r>
          <w:rPr>
            <w:noProof/>
            <w:webHidden/>
          </w:rPr>
          <w:fldChar w:fldCharType="separate"/>
        </w:r>
        <w:r>
          <w:rPr>
            <w:noProof/>
            <w:webHidden/>
          </w:rPr>
          <w:t>6-46</w:t>
        </w:r>
        <w:r>
          <w:rPr>
            <w:noProof/>
            <w:webHidden/>
          </w:rPr>
          <w:fldChar w:fldCharType="end"/>
        </w:r>
      </w:hyperlink>
    </w:p>
    <w:p w14:paraId="68AB78D1" w14:textId="58627BD9" w:rsidR="00B27283" w:rsidRDefault="00B27283">
      <w:pPr>
        <w:pStyle w:val="TableofFigures"/>
        <w:tabs>
          <w:tab w:val="right" w:leader="dot" w:pos="9350"/>
        </w:tabs>
        <w:rPr>
          <w:rFonts w:eastAsiaTheme="minorEastAsia" w:cstheme="minorBidi"/>
          <w:smallCaps w:val="0"/>
          <w:noProof/>
          <w:kern w:val="2"/>
          <w:sz w:val="24"/>
          <w:szCs w:val="24"/>
          <w14:ligatures w14:val="standardContextual"/>
        </w:rPr>
      </w:pPr>
      <w:hyperlink w:anchor="_Toc195019719" w:history="1">
        <w:r w:rsidRPr="00B85F7F">
          <w:rPr>
            <w:rStyle w:val="Hyperlink"/>
            <w:noProof/>
          </w:rPr>
          <w:t>Figure 12: Neural Model Classifier Performance Summary</w:t>
        </w:r>
        <w:r>
          <w:rPr>
            <w:noProof/>
            <w:webHidden/>
          </w:rPr>
          <w:tab/>
        </w:r>
        <w:r>
          <w:rPr>
            <w:noProof/>
            <w:webHidden/>
          </w:rPr>
          <w:fldChar w:fldCharType="begin"/>
        </w:r>
        <w:r>
          <w:rPr>
            <w:noProof/>
            <w:webHidden/>
          </w:rPr>
          <w:instrText xml:space="preserve"> PAGEREF _Toc195019719 \h </w:instrText>
        </w:r>
        <w:r>
          <w:rPr>
            <w:noProof/>
            <w:webHidden/>
          </w:rPr>
        </w:r>
        <w:r>
          <w:rPr>
            <w:noProof/>
            <w:webHidden/>
          </w:rPr>
          <w:fldChar w:fldCharType="separate"/>
        </w:r>
        <w:r>
          <w:rPr>
            <w:noProof/>
            <w:webHidden/>
          </w:rPr>
          <w:t>6-47</w:t>
        </w:r>
        <w:r>
          <w:rPr>
            <w:noProof/>
            <w:webHidden/>
          </w:rPr>
          <w:fldChar w:fldCharType="end"/>
        </w:r>
      </w:hyperlink>
    </w:p>
    <w:p w14:paraId="1546DEE4" w14:textId="5B56A7BB" w:rsidR="00B27283" w:rsidRDefault="00B27283">
      <w:pPr>
        <w:pStyle w:val="TableofFigures"/>
        <w:tabs>
          <w:tab w:val="right" w:leader="dot" w:pos="9350"/>
        </w:tabs>
        <w:rPr>
          <w:rFonts w:eastAsiaTheme="minorEastAsia" w:cstheme="minorBidi"/>
          <w:smallCaps w:val="0"/>
          <w:noProof/>
          <w:kern w:val="2"/>
          <w:sz w:val="24"/>
          <w:szCs w:val="24"/>
          <w14:ligatures w14:val="standardContextual"/>
        </w:rPr>
      </w:pPr>
      <w:hyperlink w:anchor="_Toc195019720" w:history="1">
        <w:r w:rsidRPr="00B85F7F">
          <w:rPr>
            <w:rStyle w:val="Hyperlink"/>
            <w:noProof/>
          </w:rPr>
          <w:t>Figure 13: Macro-F1 scores for neural classifiers (Ohsumed dataset)</w:t>
        </w:r>
        <w:r>
          <w:rPr>
            <w:noProof/>
            <w:webHidden/>
          </w:rPr>
          <w:tab/>
        </w:r>
        <w:r>
          <w:rPr>
            <w:noProof/>
            <w:webHidden/>
          </w:rPr>
          <w:fldChar w:fldCharType="begin"/>
        </w:r>
        <w:r>
          <w:rPr>
            <w:noProof/>
            <w:webHidden/>
          </w:rPr>
          <w:instrText xml:space="preserve"> PAGEREF _Toc195019720 \h </w:instrText>
        </w:r>
        <w:r>
          <w:rPr>
            <w:noProof/>
            <w:webHidden/>
          </w:rPr>
        </w:r>
        <w:r>
          <w:rPr>
            <w:noProof/>
            <w:webHidden/>
          </w:rPr>
          <w:fldChar w:fldCharType="separate"/>
        </w:r>
        <w:r>
          <w:rPr>
            <w:noProof/>
            <w:webHidden/>
          </w:rPr>
          <w:t>6-49</w:t>
        </w:r>
        <w:r>
          <w:rPr>
            <w:noProof/>
            <w:webHidden/>
          </w:rPr>
          <w:fldChar w:fldCharType="end"/>
        </w:r>
      </w:hyperlink>
    </w:p>
    <w:p w14:paraId="5AE1990F" w14:textId="1F222949" w:rsidR="00B27283" w:rsidRDefault="00B27283">
      <w:pPr>
        <w:pStyle w:val="TableofFigures"/>
        <w:tabs>
          <w:tab w:val="right" w:leader="dot" w:pos="9350"/>
        </w:tabs>
        <w:rPr>
          <w:rFonts w:eastAsiaTheme="minorEastAsia" w:cstheme="minorBidi"/>
          <w:smallCaps w:val="0"/>
          <w:noProof/>
          <w:kern w:val="2"/>
          <w:sz w:val="24"/>
          <w:szCs w:val="24"/>
          <w14:ligatures w14:val="standardContextual"/>
        </w:rPr>
      </w:pPr>
      <w:hyperlink w:anchor="_Toc195019721" w:history="1">
        <w:r w:rsidRPr="00B85F7F">
          <w:rPr>
            <w:rStyle w:val="Hyperlink"/>
            <w:noProof/>
          </w:rPr>
          <w:t>Figure 14: Micro-F1 scores for neural classifiers (Ohsumed dataset)</w:t>
        </w:r>
        <w:r>
          <w:rPr>
            <w:noProof/>
            <w:webHidden/>
          </w:rPr>
          <w:tab/>
        </w:r>
        <w:r>
          <w:rPr>
            <w:noProof/>
            <w:webHidden/>
          </w:rPr>
          <w:fldChar w:fldCharType="begin"/>
        </w:r>
        <w:r>
          <w:rPr>
            <w:noProof/>
            <w:webHidden/>
          </w:rPr>
          <w:instrText xml:space="preserve"> PAGEREF _Toc195019721 \h </w:instrText>
        </w:r>
        <w:r>
          <w:rPr>
            <w:noProof/>
            <w:webHidden/>
          </w:rPr>
        </w:r>
        <w:r>
          <w:rPr>
            <w:noProof/>
            <w:webHidden/>
          </w:rPr>
          <w:fldChar w:fldCharType="separate"/>
        </w:r>
        <w:r>
          <w:rPr>
            <w:noProof/>
            <w:webHidden/>
          </w:rPr>
          <w:t>6-50</w:t>
        </w:r>
        <w:r>
          <w:rPr>
            <w:noProof/>
            <w:webHidden/>
          </w:rPr>
          <w:fldChar w:fldCharType="end"/>
        </w:r>
      </w:hyperlink>
    </w:p>
    <w:p w14:paraId="1BB9B230" w14:textId="4CB50FD0" w:rsidR="00B27283" w:rsidRDefault="00B27283">
      <w:pPr>
        <w:pStyle w:val="TableofFigures"/>
        <w:tabs>
          <w:tab w:val="right" w:leader="dot" w:pos="9350"/>
        </w:tabs>
        <w:rPr>
          <w:rFonts w:eastAsiaTheme="minorEastAsia" w:cstheme="minorBidi"/>
          <w:smallCaps w:val="0"/>
          <w:noProof/>
          <w:kern w:val="2"/>
          <w:sz w:val="24"/>
          <w:szCs w:val="24"/>
          <w14:ligatures w14:val="standardContextual"/>
        </w:rPr>
      </w:pPr>
      <w:hyperlink w:anchor="_Toc195019722" w:history="1">
        <w:r w:rsidRPr="00B85F7F">
          <w:rPr>
            <w:rStyle w:val="Hyperlink"/>
            <w:noProof/>
          </w:rPr>
          <w:t>Figure 15: Macro-F1 values across neural classifiers (RCV1 dataset)</w:t>
        </w:r>
        <w:r>
          <w:rPr>
            <w:noProof/>
            <w:webHidden/>
          </w:rPr>
          <w:tab/>
        </w:r>
        <w:r>
          <w:rPr>
            <w:noProof/>
            <w:webHidden/>
          </w:rPr>
          <w:fldChar w:fldCharType="begin"/>
        </w:r>
        <w:r>
          <w:rPr>
            <w:noProof/>
            <w:webHidden/>
          </w:rPr>
          <w:instrText xml:space="preserve"> PAGEREF _Toc195019722 \h </w:instrText>
        </w:r>
        <w:r>
          <w:rPr>
            <w:noProof/>
            <w:webHidden/>
          </w:rPr>
        </w:r>
        <w:r>
          <w:rPr>
            <w:noProof/>
            <w:webHidden/>
          </w:rPr>
          <w:fldChar w:fldCharType="separate"/>
        </w:r>
        <w:r>
          <w:rPr>
            <w:noProof/>
            <w:webHidden/>
          </w:rPr>
          <w:t>6-51</w:t>
        </w:r>
        <w:r>
          <w:rPr>
            <w:noProof/>
            <w:webHidden/>
          </w:rPr>
          <w:fldChar w:fldCharType="end"/>
        </w:r>
      </w:hyperlink>
    </w:p>
    <w:p w14:paraId="3DF597D5" w14:textId="493759BC" w:rsidR="00B27283" w:rsidRDefault="00B27283">
      <w:pPr>
        <w:pStyle w:val="TableofFigures"/>
        <w:tabs>
          <w:tab w:val="right" w:leader="dot" w:pos="9350"/>
        </w:tabs>
        <w:rPr>
          <w:rFonts w:eastAsiaTheme="minorEastAsia" w:cstheme="minorBidi"/>
          <w:smallCaps w:val="0"/>
          <w:noProof/>
          <w:kern w:val="2"/>
          <w:sz w:val="24"/>
          <w:szCs w:val="24"/>
          <w14:ligatures w14:val="standardContextual"/>
        </w:rPr>
      </w:pPr>
      <w:hyperlink w:anchor="_Toc195019723" w:history="1">
        <w:r w:rsidRPr="00B85F7F">
          <w:rPr>
            <w:rStyle w:val="Hyperlink"/>
            <w:noProof/>
          </w:rPr>
          <w:t>Figure 16: Micro-F1 values across neural classifiers (RCV1 dataset)</w:t>
        </w:r>
        <w:r>
          <w:rPr>
            <w:noProof/>
            <w:webHidden/>
          </w:rPr>
          <w:tab/>
        </w:r>
        <w:r>
          <w:rPr>
            <w:noProof/>
            <w:webHidden/>
          </w:rPr>
          <w:fldChar w:fldCharType="begin"/>
        </w:r>
        <w:r>
          <w:rPr>
            <w:noProof/>
            <w:webHidden/>
          </w:rPr>
          <w:instrText xml:space="preserve"> PAGEREF _Toc195019723 \h </w:instrText>
        </w:r>
        <w:r>
          <w:rPr>
            <w:noProof/>
            <w:webHidden/>
          </w:rPr>
        </w:r>
        <w:r>
          <w:rPr>
            <w:noProof/>
            <w:webHidden/>
          </w:rPr>
          <w:fldChar w:fldCharType="separate"/>
        </w:r>
        <w:r>
          <w:rPr>
            <w:noProof/>
            <w:webHidden/>
          </w:rPr>
          <w:t>6-52</w:t>
        </w:r>
        <w:r>
          <w:rPr>
            <w:noProof/>
            <w:webHidden/>
          </w:rPr>
          <w:fldChar w:fldCharType="end"/>
        </w:r>
      </w:hyperlink>
    </w:p>
    <w:p w14:paraId="11CE894B" w14:textId="387E2A3A" w:rsidR="00B27283" w:rsidRDefault="00B27283">
      <w:pPr>
        <w:pStyle w:val="TableofFigures"/>
        <w:tabs>
          <w:tab w:val="right" w:leader="dot" w:pos="9350"/>
        </w:tabs>
        <w:rPr>
          <w:rFonts w:eastAsiaTheme="minorEastAsia" w:cstheme="minorBidi"/>
          <w:smallCaps w:val="0"/>
          <w:noProof/>
          <w:kern w:val="2"/>
          <w:sz w:val="24"/>
          <w:szCs w:val="24"/>
          <w14:ligatures w14:val="standardContextual"/>
        </w:rPr>
      </w:pPr>
      <w:hyperlink w:anchor="_Toc195019724" w:history="1">
        <w:r w:rsidRPr="00B85F7F">
          <w:rPr>
            <w:rStyle w:val="Hyperlink"/>
            <w:noProof/>
          </w:rPr>
          <w:t>Figure 17: arxix neural classifier performance comparison (Macro-F1)</w:t>
        </w:r>
        <w:r>
          <w:rPr>
            <w:noProof/>
            <w:webHidden/>
          </w:rPr>
          <w:tab/>
        </w:r>
        <w:r>
          <w:rPr>
            <w:noProof/>
            <w:webHidden/>
          </w:rPr>
          <w:fldChar w:fldCharType="begin"/>
        </w:r>
        <w:r>
          <w:rPr>
            <w:noProof/>
            <w:webHidden/>
          </w:rPr>
          <w:instrText xml:space="preserve"> PAGEREF _Toc195019724 \h </w:instrText>
        </w:r>
        <w:r>
          <w:rPr>
            <w:noProof/>
            <w:webHidden/>
          </w:rPr>
        </w:r>
        <w:r>
          <w:rPr>
            <w:noProof/>
            <w:webHidden/>
          </w:rPr>
          <w:fldChar w:fldCharType="separate"/>
        </w:r>
        <w:r>
          <w:rPr>
            <w:noProof/>
            <w:webHidden/>
          </w:rPr>
          <w:t>6-53</w:t>
        </w:r>
        <w:r>
          <w:rPr>
            <w:noProof/>
            <w:webHidden/>
          </w:rPr>
          <w:fldChar w:fldCharType="end"/>
        </w:r>
      </w:hyperlink>
    </w:p>
    <w:p w14:paraId="3B75BD97" w14:textId="30973725" w:rsidR="00B27283" w:rsidRDefault="00B27283">
      <w:pPr>
        <w:pStyle w:val="TableofFigures"/>
        <w:tabs>
          <w:tab w:val="right" w:leader="dot" w:pos="9350"/>
        </w:tabs>
        <w:rPr>
          <w:rFonts w:eastAsiaTheme="minorEastAsia" w:cstheme="minorBidi"/>
          <w:smallCaps w:val="0"/>
          <w:noProof/>
          <w:kern w:val="2"/>
          <w:sz w:val="24"/>
          <w:szCs w:val="24"/>
          <w14:ligatures w14:val="standardContextual"/>
        </w:rPr>
      </w:pPr>
      <w:hyperlink w:anchor="_Toc195019725" w:history="1">
        <w:r w:rsidRPr="00B85F7F">
          <w:rPr>
            <w:rStyle w:val="Hyperlink"/>
            <w:noProof/>
          </w:rPr>
          <w:t>Figure 18: arxix neural classifier performance comparison (Micro-F1)</w:t>
        </w:r>
        <w:r>
          <w:rPr>
            <w:noProof/>
            <w:webHidden/>
          </w:rPr>
          <w:tab/>
        </w:r>
        <w:r>
          <w:rPr>
            <w:noProof/>
            <w:webHidden/>
          </w:rPr>
          <w:fldChar w:fldCharType="begin"/>
        </w:r>
        <w:r>
          <w:rPr>
            <w:noProof/>
            <w:webHidden/>
          </w:rPr>
          <w:instrText xml:space="preserve"> PAGEREF _Toc195019725 \h </w:instrText>
        </w:r>
        <w:r>
          <w:rPr>
            <w:noProof/>
            <w:webHidden/>
          </w:rPr>
        </w:r>
        <w:r>
          <w:rPr>
            <w:noProof/>
            <w:webHidden/>
          </w:rPr>
          <w:fldChar w:fldCharType="separate"/>
        </w:r>
        <w:r>
          <w:rPr>
            <w:noProof/>
            <w:webHidden/>
          </w:rPr>
          <w:t>6-54</w:t>
        </w:r>
        <w:r>
          <w:rPr>
            <w:noProof/>
            <w:webHidden/>
          </w:rPr>
          <w:fldChar w:fldCharType="end"/>
        </w:r>
      </w:hyperlink>
    </w:p>
    <w:p w14:paraId="2EF71E4D" w14:textId="54EDFBFE" w:rsidR="00B27283" w:rsidRDefault="00B27283">
      <w:pPr>
        <w:pStyle w:val="TableofFigures"/>
        <w:tabs>
          <w:tab w:val="right" w:leader="dot" w:pos="9350"/>
        </w:tabs>
        <w:rPr>
          <w:rFonts w:eastAsiaTheme="minorEastAsia" w:cstheme="minorBidi"/>
          <w:smallCaps w:val="0"/>
          <w:noProof/>
          <w:kern w:val="2"/>
          <w:sz w:val="24"/>
          <w:szCs w:val="24"/>
          <w14:ligatures w14:val="standardContextual"/>
        </w:rPr>
      </w:pPr>
      <w:hyperlink w:anchor="_Toc195019726" w:history="1">
        <w:r w:rsidRPr="00B85F7F">
          <w:rPr>
            <w:rStyle w:val="Hyperlink"/>
            <w:noProof/>
          </w:rPr>
          <w:t>Figure 19: Global Classifier Performance Summary</w:t>
        </w:r>
        <w:r>
          <w:rPr>
            <w:noProof/>
            <w:webHidden/>
          </w:rPr>
          <w:tab/>
        </w:r>
        <w:r>
          <w:rPr>
            <w:noProof/>
            <w:webHidden/>
          </w:rPr>
          <w:fldChar w:fldCharType="begin"/>
        </w:r>
        <w:r>
          <w:rPr>
            <w:noProof/>
            <w:webHidden/>
          </w:rPr>
          <w:instrText xml:space="preserve"> PAGEREF _Toc195019726 \h </w:instrText>
        </w:r>
        <w:r>
          <w:rPr>
            <w:noProof/>
            <w:webHidden/>
          </w:rPr>
        </w:r>
        <w:r>
          <w:rPr>
            <w:noProof/>
            <w:webHidden/>
          </w:rPr>
          <w:fldChar w:fldCharType="separate"/>
        </w:r>
        <w:r>
          <w:rPr>
            <w:noProof/>
            <w:webHidden/>
          </w:rPr>
          <w:t>6-55</w:t>
        </w:r>
        <w:r>
          <w:rPr>
            <w:noProof/>
            <w:webHidden/>
          </w:rPr>
          <w:fldChar w:fldCharType="end"/>
        </w:r>
      </w:hyperlink>
    </w:p>
    <w:p w14:paraId="59523EA5" w14:textId="1786F376" w:rsidR="00B27283" w:rsidRDefault="00B27283">
      <w:pPr>
        <w:pStyle w:val="TableofFigures"/>
        <w:tabs>
          <w:tab w:val="right" w:leader="dot" w:pos="9350"/>
        </w:tabs>
        <w:rPr>
          <w:rFonts w:eastAsiaTheme="minorEastAsia" w:cstheme="minorBidi"/>
          <w:smallCaps w:val="0"/>
          <w:noProof/>
          <w:kern w:val="2"/>
          <w:sz w:val="24"/>
          <w:szCs w:val="24"/>
          <w14:ligatures w14:val="standardContextual"/>
        </w:rPr>
      </w:pPr>
      <w:hyperlink w:anchor="_Toc195019727" w:history="1">
        <w:r w:rsidRPr="00B85F7F">
          <w:rPr>
            <w:rStyle w:val="Hyperlink"/>
            <w:noProof/>
          </w:rPr>
          <w:t>Figure 20: Global Performance Summary by Language Model</w:t>
        </w:r>
        <w:r>
          <w:rPr>
            <w:noProof/>
            <w:webHidden/>
          </w:rPr>
          <w:tab/>
        </w:r>
        <w:r>
          <w:rPr>
            <w:noProof/>
            <w:webHidden/>
          </w:rPr>
          <w:fldChar w:fldCharType="begin"/>
        </w:r>
        <w:r>
          <w:rPr>
            <w:noProof/>
            <w:webHidden/>
          </w:rPr>
          <w:instrText xml:space="preserve"> PAGEREF _Toc195019727 \h </w:instrText>
        </w:r>
        <w:r>
          <w:rPr>
            <w:noProof/>
            <w:webHidden/>
          </w:rPr>
        </w:r>
        <w:r>
          <w:rPr>
            <w:noProof/>
            <w:webHidden/>
          </w:rPr>
          <w:fldChar w:fldCharType="separate"/>
        </w:r>
        <w:r>
          <w:rPr>
            <w:noProof/>
            <w:webHidden/>
          </w:rPr>
          <w:t>6-56</w:t>
        </w:r>
        <w:r>
          <w:rPr>
            <w:noProof/>
            <w:webHidden/>
          </w:rPr>
          <w:fldChar w:fldCharType="end"/>
        </w:r>
      </w:hyperlink>
    </w:p>
    <w:p w14:paraId="19AC0067" w14:textId="433A3581"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95019669"/>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7551B3E8" w14:textId="275B8CB9" w:rsidR="00EC5531" w:rsidRDefault="00F86D99" w:rsidP="00B11999">
      <w:r>
        <w:t xml:space="preserve">The </w:t>
      </w:r>
      <w:r w:rsidR="0030645C">
        <w:t xml:space="preserve">introduction </w:t>
      </w:r>
      <w:r w:rsidR="00EC5531">
        <w:t xml:space="preserve">and widespread adoption of </w:t>
      </w:r>
      <w:r w:rsidR="0030645C">
        <w:t xml:space="preserve">LLMs </w:t>
      </w:r>
      <w:r w:rsidR="00EC5531">
        <w:t xml:space="preserve">over the last few years has changed the entire technological landscape, </w:t>
      </w:r>
      <w:r>
        <w:t>usher</w:t>
      </w:r>
      <w:r w:rsidR="00EC5531">
        <w:t xml:space="preserve">ing in a wave of transformation (literally and figuratively) that rivals the changes brought about by the advent of the Internet in tandem with broadband networking at the turn of the century. </w:t>
      </w:r>
      <w:r>
        <w:t xml:space="preserve">It’s not </w:t>
      </w:r>
      <w:r w:rsidR="00EC5531">
        <w:t xml:space="preserve">at all </w:t>
      </w:r>
      <w:r>
        <w:t xml:space="preserve">clear </w:t>
      </w:r>
      <w:proofErr w:type="gramStart"/>
      <w:r>
        <w:t>if and when</w:t>
      </w:r>
      <w:proofErr w:type="gramEnd"/>
      <w:r>
        <w:t xml:space="preserve"> the pace of </w:t>
      </w:r>
      <w:r w:rsidR="00EC5531">
        <w:t xml:space="preserve">the </w:t>
      </w:r>
      <w:r>
        <w:t>evolution</w:t>
      </w:r>
      <w:r w:rsidR="00EC5531">
        <w:t xml:space="preserve"> of this technology, driven by billions of dollars in investment on both the software and hardware front by some of the largest technology companies in the world, will abate and in the interim, there is tremendous </w:t>
      </w:r>
      <w:r w:rsidR="00E06B5B">
        <w:t>enthusiasm and speculation about what th</w:t>
      </w:r>
      <w:r w:rsidR="00C107A8">
        <w:t>is technology is capable of</w:t>
      </w:r>
      <w:r w:rsidR="00EC5531">
        <w:t xml:space="preserve">. What we look to do with this work, affectionately called Layer Cake after the name of the software platform we developed to support this research aims to bring some of this other-worldly enthusiasm related to LLMs down to earth somewhat, by analyzing a wide array of language models within the context of </w:t>
      </w:r>
      <w:r w:rsidR="00EC5531" w:rsidRPr="00EC5531">
        <w:rPr>
          <w:i/>
          <w:iCs/>
        </w:rPr>
        <w:t>text classification</w:t>
      </w:r>
      <w:r w:rsidR="00EC5531">
        <w:t>, one of the most fundamental and well-studied problems in NLP.</w:t>
      </w:r>
    </w:p>
    <w:p w14:paraId="0C9C3448" w14:textId="77777777" w:rsidR="00EC5531" w:rsidRDefault="00EC5531" w:rsidP="00B11999"/>
    <w:p w14:paraId="704E039E" w14:textId="0EF1B5DD" w:rsidR="00AB6B74" w:rsidRDefault="00B11999" w:rsidP="00AB6B74">
      <w:r w:rsidRPr="00B11999">
        <w:t xml:space="preserve">In this </w:t>
      </w:r>
      <w:r w:rsidR="003F7D10">
        <w:t xml:space="preserve">research, we use Layer Cake to </w:t>
      </w:r>
      <w:r w:rsidR="00C107A8">
        <w:t xml:space="preserve">test </w:t>
      </w:r>
      <w:r w:rsidR="003F7D10">
        <w:t xml:space="preserve">both static pretrained language models and a few different variants of LLMs, which are in effect transformer architected language models, with a range of datasets, classifiers, and hyperparameter settings, with a focus on the different ways the underlying (sequential) text is represented in the various test scenarios, a study that fits just as much into the field of </w:t>
      </w:r>
      <w:r w:rsidR="003F7D10" w:rsidRPr="003F7D10">
        <w:rPr>
          <w:i/>
          <w:iCs/>
        </w:rPr>
        <w:t>language representation learning</w:t>
      </w:r>
      <w:r w:rsidR="003F7D10">
        <w:t xml:space="preserve"> as much as it does text classification and NLP in fact.</w:t>
      </w:r>
      <w:r w:rsidR="008A152E">
        <w:t xml:space="preserve"> </w:t>
      </w:r>
      <w:r w:rsidR="003F7D10">
        <w:t>Given the breadth and depth of the testing we perform with</w:t>
      </w:r>
      <w:r w:rsidR="00AB6B74">
        <w:t xml:space="preserve"> </w:t>
      </w:r>
      <w:r w:rsidR="002E634D">
        <w:t>Layer Cake</w:t>
      </w:r>
      <w:r w:rsidR="003F7D10">
        <w:t>,</w:t>
      </w:r>
      <w:r w:rsidR="002E634D">
        <w:t xml:space="preserve"> </w:t>
      </w:r>
      <w:r w:rsidR="003F7D10">
        <w:t xml:space="preserve">we shed light on not just the comparative performance of different classifiers across the ML and DL landscape, but also on the underlying computational complexity, and inferred cost, of working with LLMs in NLP, a topic of profound implications for anyone working with this technology from a research and/or development perspective. </w:t>
      </w:r>
      <w:r w:rsidR="00AB6B74" w:rsidRPr="00B11999">
        <w:t xml:space="preserve">Our findings highlight </w:t>
      </w:r>
      <w:r w:rsidR="00AB6B74">
        <w:t xml:space="preserve">that while the transformer models are in fact the best performers in almost all </w:t>
      </w:r>
      <w:r w:rsidR="003F7D10">
        <w:t>of our</w:t>
      </w:r>
      <w:r w:rsidR="00AB6B74">
        <w:t xml:space="preserve"> </w:t>
      </w:r>
      <w:r w:rsidR="003F7D10">
        <w:t>test scenarios</w:t>
      </w:r>
      <w:r w:rsidR="00AB6B74">
        <w:t>, nonetheless in all but one of the test cases there exists a classical ML</w:t>
      </w:r>
      <w:r w:rsidR="003F7D10">
        <w:t>, or static neural model</w:t>
      </w:r>
      <w:r w:rsidR="00AB6B74">
        <w:t xml:space="preserve"> approach which performs almost as well as the </w:t>
      </w:r>
      <w:r w:rsidR="003F7D10">
        <w:t xml:space="preserve">LLM, each of which come with </w:t>
      </w:r>
      <w:r w:rsidR="00AB6B74">
        <w:t>significantly less computation</w:t>
      </w:r>
      <w:r w:rsidR="003F7D10">
        <w:t xml:space="preserve">al costs, a factor which scales geometrically with </w:t>
      </w:r>
      <w:r w:rsidR="008A152E">
        <w:t xml:space="preserve">language </w:t>
      </w:r>
      <w:r w:rsidR="003F7D10">
        <w:t xml:space="preserve">model </w:t>
      </w:r>
      <w:r w:rsidR="008A152E">
        <w:t xml:space="preserve">size and complexity given the dreaded curse of (computational) dimensionality. </w:t>
      </w:r>
    </w:p>
    <w:p w14:paraId="0DEA4B0E" w14:textId="77777777" w:rsidR="00AB6B74" w:rsidRDefault="00AB6B74" w:rsidP="0030645C"/>
    <w:p w14:paraId="215501D5" w14:textId="77777777" w:rsidR="003F0F06" w:rsidRDefault="003F0F06" w:rsidP="00AF7FAF"/>
    <w:p w14:paraId="62060E27" w14:textId="77777777" w:rsidR="008D40FF" w:rsidRDefault="008D40FF" w:rsidP="00AF7FAF">
      <w:pPr>
        <w:rPr>
          <w:i/>
          <w:iCs/>
        </w:rPr>
      </w:pPr>
    </w:p>
    <w:p w14:paraId="046A8FEB" w14:textId="77777777" w:rsidR="008A152E" w:rsidRDefault="008A152E" w:rsidP="00AF7FAF">
      <w:pPr>
        <w:rPr>
          <w:i/>
          <w:iCs/>
        </w:rPr>
      </w:pPr>
    </w:p>
    <w:p w14:paraId="6A301ACA" w14:textId="77777777" w:rsidR="008A152E" w:rsidRDefault="008A152E" w:rsidP="00AF7FAF">
      <w:pPr>
        <w:rPr>
          <w:i/>
          <w:iCs/>
        </w:rPr>
      </w:pPr>
    </w:p>
    <w:p w14:paraId="19E7748E" w14:textId="77777777" w:rsidR="008D40FF" w:rsidRDefault="008D40FF"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6F13FDB" w:rsidR="007A15FD" w:rsidRPr="00FF2392" w:rsidRDefault="003F7D10" w:rsidP="00FF2392">
      <w:pPr>
        <w:rPr>
          <w:i/>
          <w:iCs/>
        </w:rPr>
      </w:pPr>
      <w:r>
        <w:t xml:space="preserve">Language Representation Learning, </w:t>
      </w:r>
      <w:r w:rsidR="0023201C">
        <w:t xml:space="preserve">Text Classification, </w:t>
      </w:r>
      <w:r>
        <w:t xml:space="preserve">NLP, </w:t>
      </w:r>
      <w:r w:rsidR="0023201C">
        <w:t xml:space="preserve">Word Embeddings, </w:t>
      </w:r>
      <w:r>
        <w:t xml:space="preserve">Vector Space Models, </w:t>
      </w:r>
      <w:r w:rsidR="0023201C">
        <w:t>LLMs, Language Models</w:t>
      </w:r>
      <w:bookmarkStart w:id="26" w:name="_Toc162720335"/>
      <w:bookmarkStart w:id="27" w:name="_Toc159119563"/>
      <w:bookmarkStart w:id="28" w:name="_Toc143086089"/>
      <w:bookmarkStart w:id="29" w:name="_Toc157236239"/>
      <w:bookmarkStart w:id="30" w:name="_Toc162237842"/>
      <w:bookmarkStart w:id="31" w:name="_Toc162409874"/>
      <w:r w:rsidR="0023201C">
        <w:rPr>
          <w:bCs/>
        </w:rPr>
        <w:t xml:space="preserve">, </w:t>
      </w:r>
      <w:r w:rsidR="00BC018B" w:rsidRPr="00BC018B">
        <w:rPr>
          <w:bCs/>
        </w:rPr>
        <w:t xml:space="preserve">Semantic Spaces, </w:t>
      </w:r>
      <w:r>
        <w:rPr>
          <w:bCs/>
        </w:rPr>
        <w:t xml:space="preserve">Deep Learning, Machine Learning, </w:t>
      </w:r>
      <w:r w:rsidR="00BC018B">
        <w:rPr>
          <w:bCs/>
        </w:rPr>
        <w:t>A</w:t>
      </w:r>
      <w:r>
        <w:rPr>
          <w:bCs/>
        </w:rPr>
        <w:t>rtificial Intelligence</w:t>
      </w:r>
      <w:bookmarkStart w:id="32" w:name="_Toc163115834"/>
      <w:bookmarkStart w:id="33" w:name="_Toc163408190"/>
    </w:p>
    <w:bookmarkEnd w:id="26"/>
    <w:bookmarkEnd w:id="27"/>
    <w:bookmarkEnd w:id="28"/>
    <w:bookmarkEnd w:id="29"/>
    <w:bookmarkEnd w:id="30"/>
    <w:bookmarkEnd w:id="31"/>
    <w:bookmarkEnd w:id="32"/>
    <w:bookmarkEnd w:id="33"/>
    <w:p w14:paraId="66750F17" w14:textId="6AD2BFFE" w:rsidR="0030645C" w:rsidRDefault="0030645C">
      <w:pPr>
        <w:jc w:val="left"/>
        <w:rPr>
          <w:rFonts w:ascii="Book Antiqua" w:hAnsi="Book Antiqua" w:cstheme="majorBidi"/>
          <w:b/>
          <w:bCs/>
          <w:color w:val="000000" w:themeColor="text1"/>
          <w:sz w:val="32"/>
          <w:szCs w:val="32"/>
        </w:rPr>
      </w:pPr>
    </w:p>
    <w:p w14:paraId="025CE9F8" w14:textId="77777777" w:rsidR="002B55FC" w:rsidRDefault="002B55FC">
      <w:pPr>
        <w:jc w:val="left"/>
        <w:rPr>
          <w:rFonts w:ascii="Book Antiqua" w:hAnsi="Book Antiqua" w:cstheme="majorBidi"/>
          <w:b/>
          <w:bCs/>
          <w:color w:val="000000" w:themeColor="text1"/>
          <w:sz w:val="32"/>
          <w:szCs w:val="32"/>
        </w:rPr>
      </w:pPr>
      <w:r>
        <w:br w:type="page"/>
      </w:r>
    </w:p>
    <w:p w14:paraId="24FD5210" w14:textId="04245C38" w:rsidR="004A7655" w:rsidRDefault="00F40C6D" w:rsidP="00DA763E">
      <w:pPr>
        <w:pStyle w:val="Heading1"/>
      </w:pPr>
      <w:bookmarkStart w:id="34" w:name="_Toc195019670"/>
      <w:r>
        <w:lastRenderedPageBreak/>
        <w:t>Preamble &amp; Research Context</w:t>
      </w:r>
      <w:bookmarkEnd w:id="34"/>
    </w:p>
    <w:p w14:paraId="4730AF56" w14:textId="77777777" w:rsidR="00E272F7" w:rsidRDefault="00E272F7" w:rsidP="00E272F7"/>
    <w:p w14:paraId="3C0C5BF4" w14:textId="75AF73E2" w:rsidR="00800CE1" w:rsidRDefault="00800CE1" w:rsidP="000E3312">
      <w:r>
        <w:t xml:space="preserve">The </w:t>
      </w:r>
      <w:r w:rsidR="00904C48">
        <w:t>current state of A</w:t>
      </w:r>
      <w:r>
        <w:t>rtificial Intelligence (A</w:t>
      </w:r>
      <w:r w:rsidR="00904C48">
        <w:t>I</w:t>
      </w:r>
      <w:r>
        <w:t>)</w:t>
      </w:r>
      <w:r w:rsidR="00E30FF9">
        <w:t xml:space="preserve">, </w:t>
      </w:r>
      <w:r>
        <w:t xml:space="preserve">and </w:t>
      </w:r>
      <w:r w:rsidR="00E30FF9">
        <w:t xml:space="preserve">more specifically </w:t>
      </w:r>
      <w:r>
        <w:t xml:space="preserve">the </w:t>
      </w:r>
      <w:r w:rsidR="00E30FF9" w:rsidRPr="00E30FF9">
        <w:rPr>
          <w:i/>
          <w:iCs/>
        </w:rPr>
        <w:t>natural language generation</w:t>
      </w:r>
      <w:r w:rsidR="00E30FF9">
        <w:rPr>
          <w:i/>
          <w:iCs/>
        </w:rPr>
        <w:t xml:space="preserve"> </w:t>
      </w:r>
      <w:r w:rsidR="00E30FF9" w:rsidRPr="00E30FF9">
        <w:t>(NLG)</w:t>
      </w:r>
      <w:r>
        <w:t xml:space="preserve"> tools that make up the foundations of modern AI,</w:t>
      </w:r>
      <w:r w:rsidR="00904C48">
        <w:t xml:space="preserve"> </w:t>
      </w:r>
      <w:r>
        <w:t xml:space="preserve">are </w:t>
      </w:r>
      <w:r w:rsidR="00BF623E">
        <w:t xml:space="preserve">not just </w:t>
      </w:r>
      <w:r w:rsidR="00904C48">
        <w:t xml:space="preserve">indistinguishable </w:t>
      </w:r>
      <w:r w:rsidR="00BF623E">
        <w:t>from a moderately intelligent human being</w:t>
      </w:r>
      <w:r w:rsidR="003D32E5">
        <w:t xml:space="preserve"> at this point</w:t>
      </w:r>
      <w:r w:rsidR="00BF623E">
        <w:t xml:space="preserve">, </w:t>
      </w:r>
      <w:r w:rsidR="00E30FF9">
        <w:t xml:space="preserve">but </w:t>
      </w:r>
      <w:r w:rsidR="00BF623E">
        <w:t xml:space="preserve">in many respects </w:t>
      </w:r>
      <w:r>
        <w:t xml:space="preserve">closer to some of the most intelligent individuals on the planet. </w:t>
      </w:r>
      <w:r w:rsidR="00A26C19">
        <w:t xml:space="preserve">Many milestones along these lines have been </w:t>
      </w:r>
      <w:r>
        <w:t xml:space="preserve">achieved over the last </w:t>
      </w:r>
      <w:r w:rsidR="00A26C19">
        <w:t>few years</w:t>
      </w:r>
      <w:r w:rsidR="00A43B6C">
        <w:t xml:space="preserve"> along these lines</w:t>
      </w:r>
      <w:r>
        <w:t xml:space="preserve">, </w:t>
      </w:r>
      <w:r w:rsidR="00A43B6C">
        <w:t xml:space="preserve">most notably </w:t>
      </w:r>
      <w:r w:rsidR="00A26C19">
        <w:t xml:space="preserve">the introduction of ChatGPT in November 2022, closely followed by </w:t>
      </w:r>
      <w:r w:rsidR="00773CF1">
        <w:t xml:space="preserve">GPT-4 passing the bar exam in early 2023 </w:t>
      </w:r>
      <w:sdt>
        <w:sdtPr>
          <w:id w:val="1749611453"/>
          <w:citation/>
        </w:sdtPr>
        <w:sdtContent>
          <w:r w:rsidR="00773CF1">
            <w:fldChar w:fldCharType="begin"/>
          </w:r>
          <w:r w:rsidR="00773CF1">
            <w:instrText xml:space="preserve"> CITATION Kat241 \l 1033 </w:instrText>
          </w:r>
          <w:r w:rsidR="00773CF1">
            <w:fldChar w:fldCharType="separate"/>
          </w:r>
          <w:r w:rsidR="00773CF1" w:rsidRPr="00E30FF9">
            <w:rPr>
              <w:noProof/>
            </w:rPr>
            <w:t>(Katz, et al., 2024)</w:t>
          </w:r>
          <w:r w:rsidR="00773CF1">
            <w:fldChar w:fldCharType="end"/>
          </w:r>
        </w:sdtContent>
      </w:sdt>
      <w:r w:rsidR="00773CF1">
        <w:t xml:space="preserve">, </w:t>
      </w:r>
      <w:r w:rsidR="00A43B6C">
        <w:t xml:space="preserve">and then the Turing Test being officially passed by both </w:t>
      </w:r>
      <w:r w:rsidR="00773CF1">
        <w:t xml:space="preserve">GPT-4.5 and LLaMa-3.1 </w:t>
      </w:r>
      <w:r>
        <w:t>in March</w:t>
      </w:r>
      <w:r w:rsidR="00773CF1">
        <w:t xml:space="preserve"> of 2025 </w:t>
      </w:r>
      <w:sdt>
        <w:sdtPr>
          <w:id w:val="-993715743"/>
          <w:citation/>
        </w:sdtPr>
        <w:sdtContent>
          <w:r w:rsidR="00773CF1">
            <w:fldChar w:fldCharType="begin"/>
          </w:r>
          <w:r w:rsidR="00773CF1">
            <w:instrText xml:space="preserve"> CITATION Jon25 \l 1033 </w:instrText>
          </w:r>
          <w:r w:rsidR="00773CF1">
            <w:fldChar w:fldCharType="separate"/>
          </w:r>
          <w:r w:rsidR="00773CF1" w:rsidRPr="00773CF1">
            <w:rPr>
              <w:noProof/>
            </w:rPr>
            <w:t>(Jones &amp; Bergen, 2025)</w:t>
          </w:r>
          <w:r w:rsidR="00773CF1">
            <w:fldChar w:fldCharType="end"/>
          </w:r>
        </w:sdtContent>
      </w:sdt>
      <w:r w:rsidR="00A43B6C">
        <w:t>.</w:t>
      </w:r>
      <w:r w:rsidR="00A26C19">
        <w:t xml:space="preserve"> </w:t>
      </w:r>
      <w:r w:rsidR="00A43B6C">
        <w:t xml:space="preserve">The current innovation that holds much promise for these language generation tools is the </w:t>
      </w:r>
      <w:r w:rsidR="00A26C19">
        <w:t xml:space="preserve">introduction of advanced reasoning </w:t>
      </w:r>
      <w:r w:rsidR="00A43B6C">
        <w:t xml:space="preserve">capabilities, sometimes referred to as </w:t>
      </w:r>
      <w:r w:rsidR="00A43B6C" w:rsidRPr="000E3312">
        <w:rPr>
          <w:i/>
          <w:iCs/>
        </w:rPr>
        <w:t>chain-of-thought</w:t>
      </w:r>
      <w:r w:rsidR="000E3312">
        <w:t>,</w:t>
      </w:r>
      <w:r w:rsidR="00A43B6C">
        <w:t xml:space="preserve"> which w</w:t>
      </w:r>
      <w:r w:rsidR="000E3312">
        <w:t>as</w:t>
      </w:r>
      <w:r w:rsidR="00A43B6C">
        <w:t xml:space="preserve"> first introduced in January of 2022</w:t>
      </w:r>
      <w:r w:rsidR="000E3312">
        <w:t xml:space="preserve"> </w:t>
      </w:r>
      <w:sdt>
        <w:sdtPr>
          <w:id w:val="-2073262787"/>
          <w:citation/>
        </w:sdtPr>
        <w:sdtContent>
          <w:r w:rsidR="000E3312">
            <w:fldChar w:fldCharType="begin"/>
          </w:r>
          <w:r w:rsidR="000E3312">
            <w:instrText xml:space="preserve"> CITATION Wei22 \l 1033 </w:instrText>
          </w:r>
          <w:r w:rsidR="000E3312">
            <w:fldChar w:fldCharType="separate"/>
          </w:r>
          <w:r w:rsidR="000E3312" w:rsidRPr="00A26C19">
            <w:rPr>
              <w:noProof/>
            </w:rPr>
            <w:t>(Wei, et al., 2022)</w:t>
          </w:r>
          <w:r w:rsidR="000E3312">
            <w:fldChar w:fldCharType="end"/>
          </w:r>
        </w:sdtContent>
      </w:sdt>
      <w:r w:rsidR="00E2321B">
        <w:t xml:space="preserve">, </w:t>
      </w:r>
      <w:r w:rsidR="000E3312">
        <w:t xml:space="preserve">facilitating the introduction of </w:t>
      </w:r>
      <w:r w:rsidR="00AA269E">
        <w:t>more advanced</w:t>
      </w:r>
      <w:r w:rsidR="000E3312">
        <w:t xml:space="preserve">, step-wise analytical </w:t>
      </w:r>
      <w:r w:rsidR="00AA269E">
        <w:t xml:space="preserve"> problem solving capabilities </w:t>
      </w:r>
      <w:r w:rsidR="000E3312">
        <w:t xml:space="preserve">(e.g. </w:t>
      </w:r>
      <w:r w:rsidR="00AA269E">
        <w:t>mathematic</w:t>
      </w:r>
      <w:r w:rsidR="000E3312">
        <w:t>al problems and</w:t>
      </w:r>
      <w:r w:rsidR="00AA269E">
        <w:t xml:space="preserve"> proofs</w:t>
      </w:r>
      <w:r w:rsidR="000E3312">
        <w:t>) into many LLMs. For a good survey on the current state of advanced reasoning capabilities, particularly as it relates to Reinforcement Learning (RL), see</w:t>
      </w:r>
      <w:r w:rsidR="00AA269E">
        <w:t xml:space="preserve"> </w:t>
      </w:r>
      <w:sdt>
        <w:sdtPr>
          <w:id w:val="331187184"/>
          <w:citation/>
        </w:sdtPr>
        <w:sdtContent>
          <w:r w:rsidR="00E2321B">
            <w:fldChar w:fldCharType="begin"/>
          </w:r>
          <w:r w:rsidR="00E2321B">
            <w:instrText xml:space="preserve"> CITATION XuF25 \l 1033 </w:instrText>
          </w:r>
          <w:r w:rsidR="00E2321B">
            <w:fldChar w:fldCharType="separate"/>
          </w:r>
          <w:r w:rsidR="00E2321B" w:rsidRPr="00E2321B">
            <w:rPr>
              <w:noProof/>
            </w:rPr>
            <w:t>(Xu, et al., 2025)</w:t>
          </w:r>
          <w:r w:rsidR="00E2321B">
            <w:fldChar w:fldCharType="end"/>
          </w:r>
        </w:sdtContent>
      </w:sdt>
      <w:r w:rsidR="00AA269E">
        <w:t>.</w:t>
      </w:r>
    </w:p>
    <w:p w14:paraId="496468D5" w14:textId="77777777" w:rsidR="00904C48" w:rsidRDefault="00904C48" w:rsidP="00E272F7"/>
    <w:p w14:paraId="4069EB4A" w14:textId="77777777" w:rsidR="00103AAC" w:rsidRDefault="0063631E" w:rsidP="00103AAC">
      <w:r>
        <w:t>The technological advancements necessary to facilitate th</w:t>
      </w:r>
      <w:r w:rsidR="003237B3">
        <w:t xml:space="preserve">is rapid advancement </w:t>
      </w:r>
      <w:r w:rsidR="008504CC">
        <w:t xml:space="preserve">in language generation </w:t>
      </w:r>
      <w:r w:rsidR="00551C91">
        <w:t xml:space="preserve">capabilities which </w:t>
      </w:r>
      <w:r w:rsidR="000E3312">
        <w:t>are now being integrated into applications across the technological landscape</w:t>
      </w:r>
      <w:r w:rsidR="00551C91">
        <w:t xml:space="preserve">, reflect </w:t>
      </w:r>
      <w:r w:rsidR="000E3312">
        <w:t xml:space="preserve">decades of research and development across linguistics, </w:t>
      </w:r>
      <w:r w:rsidR="004876FC">
        <w:t xml:space="preserve">computer science, </w:t>
      </w:r>
      <w:r w:rsidR="000E3312">
        <w:t>NLP</w:t>
      </w:r>
      <w:r w:rsidR="004876FC">
        <w:t xml:space="preserve"> and AI, </w:t>
      </w:r>
      <w:r w:rsidR="000E3312">
        <w:t xml:space="preserve">as well as </w:t>
      </w:r>
      <w:r w:rsidR="004876FC">
        <w:t xml:space="preserve">of course </w:t>
      </w:r>
      <w:r w:rsidR="000E3312">
        <w:t xml:space="preserve">advancements in computing technology which are fundamental to the training and support of these large language models (LLMs) </w:t>
      </w:r>
      <w:r w:rsidR="004876FC">
        <w:t>given their size and the computational power necessary to both construct LLMs and also fine-tune them for specific tasks or datasets.</w:t>
      </w:r>
      <w:r w:rsidR="00103AAC">
        <w:t xml:space="preserve"> </w:t>
      </w:r>
      <w:proofErr w:type="gramStart"/>
      <w:r w:rsidR="00103AAC">
        <w:t>All of</w:t>
      </w:r>
      <w:proofErr w:type="gramEnd"/>
      <w:r w:rsidR="00103AAC">
        <w:t xml:space="preserve"> these technological advancements have led to radical changes not only with respect to how humankind conducts and transacts business throughout the globe, but also – among other things - with respect to how we interact with each other, and even how nation states and corporations govern their constituents. </w:t>
      </w:r>
    </w:p>
    <w:p w14:paraId="1AECA057" w14:textId="77777777" w:rsidR="00103AAC" w:rsidRDefault="00103AAC" w:rsidP="00103AAC"/>
    <w:p w14:paraId="4F54AD4B" w14:textId="77777777" w:rsidR="00C84731" w:rsidRDefault="00C84731" w:rsidP="00103AAC"/>
    <w:p w14:paraId="66F94774" w14:textId="2371682A" w:rsidR="00C84731" w:rsidRDefault="00C84731" w:rsidP="00C84731">
      <w:pPr>
        <w:pStyle w:val="Heading2"/>
      </w:pPr>
      <w:bookmarkStart w:id="35" w:name="_Toc195019671"/>
      <w:r>
        <w:t>Language Representation (Learning)</w:t>
      </w:r>
      <w:bookmarkEnd w:id="35"/>
    </w:p>
    <w:p w14:paraId="50893763" w14:textId="77777777" w:rsidR="00C84731" w:rsidRDefault="00C84731" w:rsidP="00103AAC"/>
    <w:p w14:paraId="351FAC6E" w14:textId="77777777" w:rsidR="009442F2" w:rsidRDefault="00E428BD" w:rsidP="00103AAC">
      <w:r>
        <w:t xml:space="preserve">While there are many innovations that have supported the development of LLMs which are radically changing not just the AI landscape but the technology landscape writ large, one of the research areas that receives less attention is the </w:t>
      </w:r>
      <w:r w:rsidR="009442F2">
        <w:t xml:space="preserve">impact of </w:t>
      </w:r>
      <w:r>
        <w:t xml:space="preserve">various forms of </w:t>
      </w:r>
      <w:r w:rsidRPr="009442F2">
        <w:rPr>
          <w:i/>
          <w:iCs/>
        </w:rPr>
        <w:t>language representation</w:t>
      </w:r>
      <w:r>
        <w:t xml:space="preserve"> </w:t>
      </w:r>
      <w:r w:rsidR="009442F2">
        <w:t xml:space="preserve">on the effectiveness of various NLP solves, hence part of the motivation for this work. Different types of transformers, and now different types of reasoning models, have been the focus of much R&amp;D in the last few years, and for good reason as they have proven to be very effective at solving a variety of NLP problems, with text classification and language generation being two prime examples. </w:t>
      </w:r>
    </w:p>
    <w:p w14:paraId="3B2338F5" w14:textId="77777777" w:rsidR="009442F2" w:rsidRDefault="009442F2" w:rsidP="00103AAC"/>
    <w:p w14:paraId="46F9D2B3" w14:textId="0BA219C5" w:rsidR="00B23EC8" w:rsidRDefault="009442F2" w:rsidP="004876FC">
      <w:r>
        <w:t xml:space="preserve">But these different forms of language representation are not just technical data input requirements to the different types of classifiers (ML and DL) but also literally provide the underlying geometric configuration, i.e. </w:t>
      </w:r>
      <w:r w:rsidRPr="009442F2">
        <w:rPr>
          <w:i/>
          <w:iCs/>
        </w:rPr>
        <w:t>semantic space</w:t>
      </w:r>
      <w:r>
        <w:t xml:space="preserve"> following </w:t>
      </w:r>
      <w:sdt>
        <w:sdtPr>
          <w:id w:val="-1497575626"/>
          <w:citation/>
        </w:sdtPr>
        <w:sdtContent>
          <w:r>
            <w:fldChar w:fldCharType="begin"/>
          </w:r>
          <w:r>
            <w:instrText xml:space="preserve"> CITATION Wor23 \l 1033 </w:instrText>
          </w:r>
          <w:r>
            <w:fldChar w:fldCharType="separate"/>
          </w:r>
          <w:r w:rsidRPr="003E7E4B">
            <w:rPr>
              <w:noProof/>
            </w:rPr>
            <w:t>(Worth, 2023)</w:t>
          </w:r>
          <w:r>
            <w:fldChar w:fldCharType="end"/>
          </w:r>
        </w:sdtContent>
      </w:sdt>
      <w:r>
        <w:t xml:space="preserve">, within which the various classifiers optimize within in order to classify the underlying data. </w:t>
      </w:r>
      <w:r w:rsidR="00103AAC">
        <w:t xml:space="preserve">This connection between NLP and linguistics is long standing and rests at the very heart of language models in all their forms, resting on principles of semantics and morphology that were established </w:t>
      </w:r>
      <w:r w:rsidR="00FA00C8">
        <w:t xml:space="preserve">primarily </w:t>
      </w:r>
      <w:r w:rsidR="00103AAC">
        <w:t>by Noam Chomsky in the middle of the last century</w:t>
      </w:r>
      <w:r w:rsidR="00FA00C8">
        <w:rPr>
          <w:rStyle w:val="FootnoteReference"/>
        </w:rPr>
        <w:footnoteReference w:id="1"/>
      </w:r>
      <w:r w:rsidR="00FA00C8">
        <w:t>.</w:t>
      </w:r>
      <w:r w:rsidR="00B23EC8">
        <w:t xml:space="preserve"> </w:t>
      </w:r>
      <w:r w:rsidR="00BA7205">
        <w:t>One of the</w:t>
      </w:r>
      <w:r w:rsidR="00B23EC8">
        <w:t xml:space="preserve">se foundational </w:t>
      </w:r>
      <w:r w:rsidR="00B23EC8">
        <w:lastRenderedPageBreak/>
        <w:t xml:space="preserve">principles </w:t>
      </w:r>
      <w:r w:rsidR="00BA7205">
        <w:t xml:space="preserve">is </w:t>
      </w:r>
      <w:r w:rsidR="00B23EC8">
        <w:t xml:space="preserve">known as the </w:t>
      </w:r>
      <w:r w:rsidR="004876FC" w:rsidRPr="0014342A">
        <w:rPr>
          <w:i/>
          <w:iCs/>
        </w:rPr>
        <w:t>distributional hypothesis</w:t>
      </w:r>
      <w:r w:rsidR="004876FC">
        <w:t xml:space="preserve">, </w:t>
      </w:r>
      <w:r w:rsidR="00FA00C8">
        <w:t>a fundamental tenet of</w:t>
      </w:r>
      <w:r w:rsidR="004876FC">
        <w:t xml:space="preserve"> semantic theory </w:t>
      </w:r>
      <w:r w:rsidR="00BA7205">
        <w:t>introduced in the middle of the last century by Zellig Harris</w:t>
      </w:r>
      <w:r w:rsidR="00B23EC8">
        <w:t xml:space="preserve"> </w:t>
      </w:r>
      <w:sdt>
        <w:sdtPr>
          <w:id w:val="-1180201521"/>
          <w:citation/>
        </w:sdtPr>
        <w:sdtContent>
          <w:r w:rsidR="00B23EC8">
            <w:fldChar w:fldCharType="begin"/>
          </w:r>
          <w:r w:rsidR="00B23EC8">
            <w:instrText xml:space="preserve"> CITATION Har54 \l 1033 </w:instrText>
          </w:r>
          <w:r w:rsidR="00B23EC8">
            <w:fldChar w:fldCharType="separate"/>
          </w:r>
          <w:r w:rsidR="00B23EC8" w:rsidRPr="008504CC">
            <w:rPr>
              <w:noProof/>
            </w:rPr>
            <w:t>(Harris, 1954)</w:t>
          </w:r>
          <w:r w:rsidR="00B23EC8">
            <w:fldChar w:fldCharType="end"/>
          </w:r>
        </w:sdtContent>
      </w:sdt>
      <w:r w:rsidR="00B23EC8">
        <w:t xml:space="preserve">, and </w:t>
      </w:r>
      <w:r w:rsidR="00B23EC8">
        <w:t xml:space="preserve">J.R. Firth </w:t>
      </w:r>
      <w:sdt>
        <w:sdtPr>
          <w:id w:val="964780479"/>
          <w:citation/>
        </w:sdtPr>
        <w:sdtContent>
          <w:r w:rsidR="00B23EC8">
            <w:fldChar w:fldCharType="begin"/>
          </w:r>
          <w:r w:rsidR="00B23EC8">
            <w:instrText xml:space="preserve"> CITATION Fir57 \l 1033 </w:instrText>
          </w:r>
          <w:r w:rsidR="00B23EC8">
            <w:fldChar w:fldCharType="separate"/>
          </w:r>
          <w:r w:rsidR="00B23EC8" w:rsidRPr="00B23EC8">
            <w:rPr>
              <w:noProof/>
            </w:rPr>
            <w:t>(Firth, 1957)</w:t>
          </w:r>
          <w:r w:rsidR="00B23EC8">
            <w:fldChar w:fldCharType="end"/>
          </w:r>
        </w:sdtContent>
      </w:sdt>
      <w:r w:rsidR="00B23EC8">
        <w:t xml:space="preserve">, the latter author </w:t>
      </w:r>
      <w:r w:rsidR="00BA7205">
        <w:t>being perhaps best known for his description of the distributional semantics as “</w:t>
      </w:r>
      <w:r w:rsidR="00BA7205" w:rsidRPr="00BA7205">
        <w:rPr>
          <w:i/>
          <w:iCs/>
        </w:rPr>
        <w:t>you shall know a word by the company it keeps</w:t>
      </w:r>
      <w:r w:rsidR="00BA7205">
        <w:t>”.</w:t>
      </w:r>
      <w:r w:rsidR="00B23EC8">
        <w:t xml:space="preserve"> </w:t>
      </w:r>
      <w:r w:rsidR="00BA7205">
        <w:t xml:space="preserve">This quite simple yet extraordinarily powerful principle, that the meaning of </w:t>
      </w:r>
      <w:r w:rsidR="004876FC">
        <w:t xml:space="preserve">words can be </w:t>
      </w:r>
      <w:r w:rsidR="00BA7205">
        <w:t xml:space="preserve">inferred </w:t>
      </w:r>
      <w:r w:rsidR="004876FC">
        <w:t>by the</w:t>
      </w:r>
      <w:r w:rsidR="00FA00C8">
        <w:t xml:space="preserve"> context within which they are found </w:t>
      </w:r>
      <w:r w:rsidR="00BA7205">
        <w:t xml:space="preserve">in a textual corpus, remains </w:t>
      </w:r>
      <w:r w:rsidR="004876FC">
        <w:t>a key insight which provide</w:t>
      </w:r>
      <w:r w:rsidR="00BA7205">
        <w:t xml:space="preserve">s much of the theoretical foundations </w:t>
      </w:r>
      <w:r w:rsidR="00B23EC8">
        <w:t>of many forms of language representation which have been introduced in the last few decades.</w:t>
      </w:r>
    </w:p>
    <w:p w14:paraId="19F3A9AA" w14:textId="77777777" w:rsidR="002706E1" w:rsidRDefault="002706E1" w:rsidP="004876FC"/>
    <w:p w14:paraId="3B4D873E" w14:textId="6064480E" w:rsidR="001D1EDF" w:rsidRDefault="004876FC" w:rsidP="001D1EDF">
      <w:r>
        <w:t>It is these advancements in language representation in fact</w:t>
      </w:r>
      <w:r w:rsidR="0026727F">
        <w:t xml:space="preserve">, culminating in the introduction of </w:t>
      </w:r>
      <w:r>
        <w:t xml:space="preserve">the </w:t>
      </w:r>
      <w:r w:rsidRPr="0026727F">
        <w:rPr>
          <w:i/>
          <w:iCs/>
        </w:rPr>
        <w:t>attention mechanism</w:t>
      </w:r>
      <w:r>
        <w:t xml:space="preserve"> which was introduced in 2017 </w:t>
      </w:r>
      <w:sdt>
        <w:sdtPr>
          <w:id w:val="672843077"/>
          <w:citation/>
        </w:sdtPr>
        <w:sdtContent>
          <w:r>
            <w:fldChar w:fldCharType="begin"/>
          </w:r>
          <w:r>
            <w:instrText xml:space="preserve"> CITATION Vas17 \l 1033 </w:instrText>
          </w:r>
          <w:r>
            <w:fldChar w:fldCharType="separate"/>
          </w:r>
          <w:r w:rsidRPr="00EB0D66">
            <w:rPr>
              <w:noProof/>
            </w:rPr>
            <w:t>(Vaswani, et al., 2017)</w:t>
          </w:r>
          <w:r>
            <w:fldChar w:fldCharType="end"/>
          </w:r>
        </w:sdtContent>
      </w:sdt>
      <w:r>
        <w:t xml:space="preserve">, combined with </w:t>
      </w:r>
      <w:r w:rsidR="0026727F">
        <w:t xml:space="preserve">rapid advancement in the underlying compute capabilities necessary to train and tune these LLMs (GPUs), that has provided the technological foundations within which this rapid advancement of AI capabilities is possible. </w:t>
      </w:r>
      <w:r w:rsidR="00D067D5">
        <w:t xml:space="preserve">These forms of language representation range from the simple, </w:t>
      </w:r>
      <w:r w:rsidR="003237B3">
        <w:t xml:space="preserve">such </w:t>
      </w:r>
      <w:r w:rsidR="003237B3" w:rsidRPr="008504CC">
        <w:t xml:space="preserve">as </w:t>
      </w:r>
      <w:r w:rsidR="0026727F">
        <w:t>one hot encoding</w:t>
      </w:r>
      <w:r w:rsidR="0026727F">
        <w:rPr>
          <w:i/>
          <w:iCs/>
        </w:rPr>
        <w:t xml:space="preserve">, </w:t>
      </w:r>
      <w:r w:rsidR="0026727F" w:rsidRPr="0026727F">
        <w:t>to more complex forms of</w:t>
      </w:r>
      <w:r w:rsidR="0026727F">
        <w:rPr>
          <w:i/>
          <w:iCs/>
        </w:rPr>
        <w:t xml:space="preserve"> text vectorization </w:t>
      </w:r>
      <w:r w:rsidR="0026727F" w:rsidRPr="0026727F">
        <w:t xml:space="preserve">such as </w:t>
      </w:r>
      <w:r w:rsidR="0026727F">
        <w:t xml:space="preserve">term-frequency, inverse-document frequency (TF-IDF) which was introduced as far back as 1972 </w:t>
      </w:r>
      <w:sdt>
        <w:sdtPr>
          <w:id w:val="2023814587"/>
          <w:citation/>
        </w:sdtPr>
        <w:sdtContent>
          <w:r w:rsidR="0026727F">
            <w:fldChar w:fldCharType="begin"/>
          </w:r>
          <w:r w:rsidR="0026727F">
            <w:instrText xml:space="preserve"> CITATION Spa72 \l 1033 </w:instrText>
          </w:r>
          <w:r w:rsidR="0026727F">
            <w:fldChar w:fldCharType="separate"/>
          </w:r>
          <w:r w:rsidR="0026727F" w:rsidRPr="00EB0D66">
            <w:rPr>
              <w:noProof/>
            </w:rPr>
            <w:t>(Sparck Jones, 1972)</w:t>
          </w:r>
          <w:r w:rsidR="0026727F">
            <w:fldChar w:fldCharType="end"/>
          </w:r>
        </w:sdtContent>
      </w:sdt>
      <w:r w:rsidR="0026727F">
        <w:t xml:space="preserve"> </w:t>
      </w:r>
      <w:r w:rsidR="003237B3">
        <w:t>and</w:t>
      </w:r>
      <w:r w:rsidR="003237B3">
        <w:t xml:space="preserve">, </w:t>
      </w:r>
      <w:r w:rsidR="00D067D5">
        <w:t xml:space="preserve">to the more advanced methods such as </w:t>
      </w:r>
      <w:r w:rsidR="0026727F" w:rsidRPr="0026727F">
        <w:rPr>
          <w:i/>
          <w:iCs/>
        </w:rPr>
        <w:t>vector space models</w:t>
      </w:r>
      <w:r w:rsidR="0026727F">
        <w:t xml:space="preserve"> </w:t>
      </w:r>
      <w:sdt>
        <w:sdtPr>
          <w:id w:val="-1359964400"/>
          <w:citation/>
        </w:sdtPr>
        <w:sdtContent>
          <w:r w:rsidR="0026727F">
            <w:fldChar w:fldCharType="begin"/>
          </w:r>
          <w:r w:rsidR="0026727F">
            <w:instrText xml:space="preserve"> CITATION Sal71 \l 1033 </w:instrText>
          </w:r>
          <w:r w:rsidR="0026727F">
            <w:fldChar w:fldCharType="separate"/>
          </w:r>
          <w:r w:rsidR="0026727F" w:rsidRPr="00EB0D66">
            <w:rPr>
              <w:noProof/>
            </w:rPr>
            <w:t>(Salton, 1971)</w:t>
          </w:r>
          <w:r w:rsidR="0026727F">
            <w:fldChar w:fldCharType="end"/>
          </w:r>
        </w:sdtContent>
      </w:sdt>
      <w:r w:rsidR="0026727F">
        <w:t xml:space="preserve"> which were introduced a means by which document search and information retrieval could be solved for</w:t>
      </w:r>
      <w:r w:rsidR="00462819">
        <w:t>.</w:t>
      </w:r>
    </w:p>
    <w:p w14:paraId="284A380E" w14:textId="77777777" w:rsidR="001D1EDF" w:rsidRDefault="001D1EDF" w:rsidP="001D1EDF">
      <w:pPr>
        <w:keepNext/>
        <w:jc w:val="center"/>
      </w:pPr>
      <w:r w:rsidRPr="009D58D3">
        <w:rPr>
          <w:rFonts w:hint="eastAsia"/>
          <w:noProof/>
        </w:rPr>
        <w:drawing>
          <wp:inline distT="0" distB="0" distL="0" distR="0" wp14:anchorId="5C566135" wp14:editId="4F61055E">
            <wp:extent cx="1505157" cy="1481638"/>
            <wp:effectExtent l="0" t="0" r="6350" b="4445"/>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8"/>
                    <a:stretch>
                      <a:fillRect/>
                    </a:stretch>
                  </pic:blipFill>
                  <pic:spPr>
                    <a:xfrm>
                      <a:off x="0" y="0"/>
                      <a:ext cx="1591055" cy="1566194"/>
                    </a:xfrm>
                    <a:prstGeom prst="rect">
                      <a:avLst/>
                    </a:prstGeom>
                  </pic:spPr>
                </pic:pic>
              </a:graphicData>
            </a:graphic>
          </wp:inline>
        </w:drawing>
      </w:r>
    </w:p>
    <w:p w14:paraId="42554575" w14:textId="592EC148" w:rsidR="001D1EDF" w:rsidRDefault="001D1EDF" w:rsidP="001D1EDF">
      <w:pPr>
        <w:pStyle w:val="Caption"/>
      </w:pPr>
      <w:bookmarkStart w:id="36" w:name="_Toc177277226"/>
      <w:bookmarkStart w:id="37" w:name="_Toc190843991"/>
      <w:bookmarkStart w:id="38" w:name="_Toc195019708"/>
      <w:r>
        <w:t xml:space="preserve">Figure </w:t>
      </w:r>
      <w:r>
        <w:fldChar w:fldCharType="begin"/>
      </w:r>
      <w:r>
        <w:instrText xml:space="preserve"> SEQ Figure \* ARABIC </w:instrText>
      </w:r>
      <w:r>
        <w:fldChar w:fldCharType="separate"/>
      </w:r>
      <w:r w:rsidR="006514AC">
        <w:rPr>
          <w:noProof/>
        </w:rPr>
        <w:t>1</w:t>
      </w:r>
      <w:r>
        <w:rPr>
          <w:noProof/>
        </w:rPr>
        <w:fldChar w:fldCharType="end"/>
      </w:r>
      <w:r>
        <w:t xml:space="preserve">: </w:t>
      </w:r>
      <w:r w:rsidR="008D278F">
        <w:t xml:space="preserve">Using Vector Space Models for Information Retrieval - </w:t>
      </w:r>
      <w:r w:rsidRPr="007A1D59">
        <w:t>document query in vector space</w:t>
      </w:r>
      <w:bookmarkEnd w:id="36"/>
      <w:bookmarkEnd w:id="37"/>
      <w:bookmarkEnd w:id="38"/>
    </w:p>
    <w:p w14:paraId="1197AEB6" w14:textId="77777777" w:rsidR="0026727F" w:rsidRDefault="0026727F" w:rsidP="00D067D5"/>
    <w:p w14:paraId="19618365" w14:textId="72596214" w:rsidR="00462819" w:rsidRDefault="00462819" w:rsidP="00462819">
      <w:r>
        <w:t xml:space="preserve">The next major milestone in language representation came a few decades later with the discovery that these text vectorization approaches could be combined with core linear algebraic operations such as eigendecomposition </w:t>
      </w:r>
      <w:r>
        <w:t xml:space="preserve">to </w:t>
      </w:r>
      <w:r w:rsidRPr="006048BA">
        <w:t>identif</w:t>
      </w:r>
      <w:r>
        <w:t>y</w:t>
      </w:r>
      <w:r w:rsidRPr="006048BA">
        <w:t xml:space="preserve"> latent contextual, or semantic, relationships between words</w:t>
      </w:r>
      <w:r>
        <w:t xml:space="preserve"> or terms in a document corpus</w:t>
      </w:r>
      <w:r>
        <w:t xml:space="preserve">, a technique that is still widely used today and remains a very effective means of feature reduction of text called Latent Semantic Analysis, or Latent Semantic Indexing (LSA/LSI) </w:t>
      </w:r>
      <w:sdt>
        <w:sdtPr>
          <w:id w:val="-1046593758"/>
          <w:citation/>
        </w:sdtPr>
        <w:sdtContent>
          <w:r w:rsidRPr="006048BA">
            <w:fldChar w:fldCharType="begin"/>
          </w:r>
          <w:r w:rsidRPr="006048BA">
            <w:instrText xml:space="preserve"> CITATION Dee90 \l 1033 </w:instrText>
          </w:r>
          <w:r w:rsidRPr="006048BA">
            <w:fldChar w:fldCharType="separate"/>
          </w:r>
          <w:r w:rsidRPr="00EB0D66">
            <w:rPr>
              <w:noProof/>
            </w:rPr>
            <w:t>(Deerwester, et al., 1990)</w:t>
          </w:r>
          <w:r w:rsidRPr="006048BA">
            <w:fldChar w:fldCharType="end"/>
          </w:r>
        </w:sdtContent>
      </w:sdt>
      <w:r w:rsidRPr="006048BA">
        <w:t>.</w:t>
      </w:r>
      <w:r w:rsidR="009E5119">
        <w:t xml:space="preserve"> We use LSA as one of our baseline feature reduction techniques in this work and our findings show that it remains an effective form of language representation, at least within the context of text classification.</w:t>
      </w:r>
    </w:p>
    <w:p w14:paraId="2C92DE29" w14:textId="77777777" w:rsidR="00462819" w:rsidRDefault="00462819" w:rsidP="00D067D5"/>
    <w:p w14:paraId="60016291" w14:textId="0A835D43" w:rsidR="009E5119" w:rsidRDefault="009E5119" w:rsidP="00462819">
      <w:r>
        <w:t xml:space="preserve">Vector space models ultimately evolve into one of the most fundamental forms of language representation that are still widely used today, namely </w:t>
      </w:r>
      <w:r w:rsidRPr="009E5119">
        <w:rPr>
          <w:i/>
          <w:iCs/>
        </w:rPr>
        <w:t>word embeddings</w:t>
      </w:r>
      <w:r>
        <w:t>. This powerful form of language representation method was first introduced in 2013 with Word2Vec</w:t>
      </w:r>
      <w:r>
        <w:t xml:space="preserve"> </w:t>
      </w:r>
      <w:sdt>
        <w:sdtPr>
          <w:id w:val="1216927948"/>
          <w:citation/>
        </w:sdtPr>
        <w:sdtContent>
          <w:r>
            <w:fldChar w:fldCharType="begin"/>
          </w:r>
          <w:r>
            <w:instrText xml:space="preserve"> CITATION Mik13 \l 1033 </w:instrText>
          </w:r>
          <w:r>
            <w:fldChar w:fldCharType="separate"/>
          </w:r>
          <w:r w:rsidRPr="00EB0D66">
            <w:rPr>
              <w:noProof/>
            </w:rPr>
            <w:t>(Mikolov, et al., 2013)</w:t>
          </w:r>
          <w:r>
            <w:fldChar w:fldCharType="end"/>
          </w:r>
        </w:sdtContent>
      </w:sdt>
      <w:r>
        <w:t xml:space="preserve">, and uses </w:t>
      </w:r>
      <w:r>
        <w:t xml:space="preserve">deep learning and word co-occurrence metrics to </w:t>
      </w:r>
      <w:r w:rsidRPr="007F7719">
        <w:rPr>
          <w:i/>
          <w:iCs/>
        </w:rPr>
        <w:t>learn</w:t>
      </w:r>
      <w:r w:rsidRPr="007F7719">
        <w:t xml:space="preserve"> embeddings</w:t>
      </w:r>
      <w:r>
        <w:t xml:space="preserve"> by predicting words</w:t>
      </w:r>
      <w:r w:rsidRPr="007F7719">
        <w:t xml:space="preserve"> based on </w:t>
      </w:r>
      <w:r>
        <w:t xml:space="preserve">(local) </w:t>
      </w:r>
      <w:r w:rsidRPr="007F7719">
        <w:t>word contexts</w:t>
      </w:r>
      <w:r>
        <w:rPr>
          <w:rStyle w:val="FootnoteReference"/>
        </w:rPr>
        <w:footnoteReference w:id="2"/>
      </w:r>
      <w:r>
        <w:t xml:space="preserve"> </w:t>
      </w:r>
      <w:r w:rsidR="00016F8E">
        <w:t xml:space="preserve">using either a </w:t>
      </w:r>
      <w:r>
        <w:t>continuous bag of words (CBOW) approach, where the model is optimized to</w:t>
      </w:r>
      <w:r w:rsidRPr="003D5334">
        <w:t xml:space="preserve"> predict the target word given </w:t>
      </w:r>
      <w:r>
        <w:t>a specific</w:t>
      </w:r>
      <w:r w:rsidRPr="003D5334">
        <w:t xml:space="preserve"> context</w:t>
      </w:r>
      <w:r>
        <w:t xml:space="preserve">, or a Skip-Gram predictive approach where </w:t>
      </w:r>
      <w:r w:rsidRPr="003D5334">
        <w:t xml:space="preserve">the context </w:t>
      </w:r>
      <w:r>
        <w:t xml:space="preserve">of a word is predicted </w:t>
      </w:r>
      <w:r w:rsidRPr="003D5334">
        <w:lastRenderedPageBreak/>
        <w:t>given the target word.</w:t>
      </w:r>
      <w:r>
        <w:t xml:space="preserve"> Ultimately, Word2Vec language models produce embeddings that reflect the distributional hypothesis, where </w:t>
      </w:r>
      <w:r w:rsidRPr="003D5334">
        <w:t xml:space="preserve">words that appear in similar contexts </w:t>
      </w:r>
      <w:r>
        <w:t xml:space="preserve">are represented by embeddings that are geometrically close to each other as defined by the underlying embedding / vector space. In other words, the model is trained to find the coordinates each word in a latent feature space </w:t>
      </w:r>
      <w:r w:rsidRPr="003D5334">
        <w:t>where distances between vectors reflect their semantic similarit</w:t>
      </w:r>
      <w:r>
        <w:t>y.</w:t>
      </w:r>
    </w:p>
    <w:p w14:paraId="2B7E5F16" w14:textId="77777777" w:rsidR="00016F8E" w:rsidRDefault="00016F8E" w:rsidP="00016F8E">
      <w:pPr>
        <w:keepNext/>
        <w:tabs>
          <w:tab w:val="num" w:pos="720"/>
        </w:tabs>
        <w:jc w:val="center"/>
      </w:pPr>
      <w:r>
        <w:rPr>
          <w:noProof/>
        </w:rPr>
        <w:drawing>
          <wp:inline distT="0" distB="0" distL="0" distR="0" wp14:anchorId="280F0E9F" wp14:editId="64B0C133">
            <wp:extent cx="4900773" cy="1868681"/>
            <wp:effectExtent l="0" t="0" r="0" b="0"/>
            <wp:docPr id="117752286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2A12A34A" w14:textId="2F0D1FD9" w:rsidR="00016F8E" w:rsidRDefault="00016F8E" w:rsidP="00016F8E">
      <w:pPr>
        <w:pStyle w:val="Caption"/>
      </w:pPr>
      <w:bookmarkStart w:id="39" w:name="_Toc195019709"/>
      <w:r>
        <w:t xml:space="preserve">Figure </w:t>
      </w:r>
      <w:r>
        <w:fldChar w:fldCharType="begin"/>
      </w:r>
      <w:r>
        <w:instrText xml:space="preserve"> SEQ Figure \* ARABIC </w:instrText>
      </w:r>
      <w:r>
        <w:fldChar w:fldCharType="separate"/>
      </w:r>
      <w:r w:rsidR="006514AC">
        <w:rPr>
          <w:noProof/>
        </w:rPr>
        <w:t>2</w:t>
      </w:r>
      <w:r>
        <w:rPr>
          <w:noProof/>
        </w:rPr>
        <w:fldChar w:fldCharType="end"/>
      </w:r>
      <w:r>
        <w:t>: Word Embeddings in Vector Space</w:t>
      </w:r>
      <w:r w:rsidR="008D278F">
        <w:t xml:space="preserve"> leveraging distributional hypothesis</w:t>
      </w:r>
      <w:bookmarkEnd w:id="39"/>
    </w:p>
    <w:p w14:paraId="5F211644" w14:textId="77777777" w:rsidR="009E5119" w:rsidRDefault="009E5119" w:rsidP="00462819"/>
    <w:p w14:paraId="12A175F2" w14:textId="77777777" w:rsidR="00016F8E" w:rsidRDefault="00016F8E" w:rsidP="00016F8E">
      <w:r w:rsidRPr="00D03F89">
        <w:t>GloVe</w:t>
      </w:r>
      <w:r>
        <w:t xml:space="preserve"> (Global Vectors for Word Representation) embeddings on the other hand, introduced in 2014 </w:t>
      </w:r>
      <w:sdt>
        <w:sdtPr>
          <w:id w:val="-1387256006"/>
          <w:citation/>
        </w:sdtPr>
        <w:sdtContent>
          <w:r>
            <w:fldChar w:fldCharType="begin"/>
          </w:r>
          <w:r>
            <w:instrText xml:space="preserve"> CITATION Pen14 \l 1033 </w:instrText>
          </w:r>
          <w:r>
            <w:fldChar w:fldCharType="separate"/>
          </w:r>
          <w:r w:rsidRPr="00EB0D66">
            <w:rPr>
              <w:noProof/>
            </w:rPr>
            <w:t>(Pennington, et al., 2014)</w:t>
          </w:r>
          <w:r>
            <w:fldChar w:fldCharType="end"/>
          </w:r>
        </w:sdtContent>
      </w:sdt>
      <w:r>
        <w:t xml:space="preserve">, leverages both local and global word context to generate word embeddings, </w:t>
      </w:r>
      <w:r w:rsidRPr="007F7719">
        <w:t>explicitly construct</w:t>
      </w:r>
      <w:r>
        <w:t xml:space="preserve">ing </w:t>
      </w:r>
      <w:r w:rsidRPr="007F7719">
        <w:t xml:space="preserve">a </w:t>
      </w:r>
      <w:r w:rsidRPr="007F7719">
        <w:rPr>
          <w:i/>
          <w:iCs/>
        </w:rPr>
        <w:t>word co-occurrence matrix</w:t>
      </w:r>
      <w:r w:rsidRPr="007F7719">
        <w:t xml:space="preserve"> </w:t>
      </w:r>
      <w:r>
        <w:t xml:space="preserve">during training </w:t>
      </w:r>
      <w:r w:rsidRPr="007F7719">
        <w:t>that records how often two words appear together within a context window across a corpus</w:t>
      </w:r>
      <w:r>
        <w:t xml:space="preserve">. It </w:t>
      </w:r>
      <w:r w:rsidRPr="007F7719">
        <w:t xml:space="preserve">then factorizes this matrix via log-bilinear regression, optimizing a cost function </w:t>
      </w:r>
      <w:r>
        <w:t xml:space="preserve">which </w:t>
      </w:r>
      <w:r w:rsidRPr="003D5334">
        <w:t>minimizes the difference between the dot product of two-word vectors and the logarithm of their co-occurrence count</w:t>
      </w:r>
      <w:r>
        <w:t xml:space="preserve">, effectively </w:t>
      </w:r>
      <w:r w:rsidRPr="007F7719">
        <w:t>balanc</w:t>
      </w:r>
      <w:r>
        <w:t>ing</w:t>
      </w:r>
      <w:r w:rsidRPr="007F7719">
        <w:t xml:space="preserve"> </w:t>
      </w:r>
      <w:r>
        <w:t xml:space="preserve">both </w:t>
      </w:r>
      <w:r w:rsidRPr="007F7719">
        <w:t>local and global co-occurrence statistics</w:t>
      </w:r>
      <w:r>
        <w:t xml:space="preserve"> for the words in question</w:t>
      </w:r>
      <w:r w:rsidRPr="007F7719">
        <w:t>.</w:t>
      </w:r>
      <w:r>
        <w:t xml:space="preserve"> </w:t>
      </w:r>
    </w:p>
    <w:p w14:paraId="34F948CE" w14:textId="77777777" w:rsidR="00016F8E" w:rsidRDefault="00016F8E" w:rsidP="00462819"/>
    <w:p w14:paraId="2E7635E2" w14:textId="36E1B61A" w:rsidR="00016F8E" w:rsidRPr="00352A40" w:rsidRDefault="00016F8E" w:rsidP="00016F8E">
      <w:r w:rsidRPr="00352A40">
        <w:t xml:space="preserve">FastText </w:t>
      </w:r>
      <w:r>
        <w:t xml:space="preserve">on the other hand, </w:t>
      </w:r>
      <w:r>
        <w:t>first introduced in 2017 by Meta’s AI team</w:t>
      </w:r>
      <w:sdt>
        <w:sdtPr>
          <w:id w:val="1747071691"/>
          <w:citation/>
        </w:sdtPr>
        <w:sdtContent>
          <w:r w:rsidRPr="00F978F0">
            <w:fldChar w:fldCharType="begin"/>
          </w:r>
          <w:r w:rsidRPr="00F978F0">
            <w:instrText xml:space="preserve"> CITATION Boj17 \l 1033 </w:instrText>
          </w:r>
          <w:r w:rsidRPr="00F978F0">
            <w:fldChar w:fldCharType="separate"/>
          </w:r>
          <w:r>
            <w:rPr>
              <w:noProof/>
            </w:rPr>
            <w:t xml:space="preserve"> </w:t>
          </w:r>
          <w:r w:rsidRPr="00EB0D66">
            <w:rPr>
              <w:noProof/>
            </w:rPr>
            <w:t>(Bojanowski, et al., 2017)</w:t>
          </w:r>
          <w:r w:rsidRPr="00F978F0">
            <w:fldChar w:fldCharType="end"/>
          </w:r>
        </w:sdtContent>
      </w:sdt>
      <w:r>
        <w:t xml:space="preserve">, </w:t>
      </w:r>
      <w:r>
        <w:t xml:space="preserve">while very much related to </w:t>
      </w:r>
      <w:r w:rsidRPr="00352A40">
        <w:t>Word2Vec in th</w:t>
      </w:r>
      <w:r>
        <w:t xml:space="preserve">e sense that it is also a local co-occurrence computed (static) word embedding model, it is unique in that it introduces the concept of </w:t>
      </w:r>
      <w:r w:rsidRPr="00016F8E">
        <w:rPr>
          <w:i/>
          <w:iCs/>
        </w:rPr>
        <w:t>subwords</w:t>
      </w:r>
      <w:r>
        <w:t>, or n-grams, to provide better support for out of vocabulary terms (OOV) that were not including in the training dataset</w:t>
      </w:r>
      <w:r>
        <w:t xml:space="preserve">, very much a precursor to the token based parsing approach used by LLMs. With fastText embeddings, </w:t>
      </w:r>
      <w:r>
        <w:t>e</w:t>
      </w:r>
      <w:r w:rsidRPr="00352A40">
        <w:t>ach word is represented not only by its word-level embedding but also by the embeddings of its subwords</w:t>
      </w:r>
      <w:r>
        <w:t>,</w:t>
      </w:r>
      <w:r>
        <w:t xml:space="preserve"> </w:t>
      </w:r>
      <w:r>
        <w:t xml:space="preserve">enabling the language representation form to compute </w:t>
      </w:r>
      <w:r>
        <w:t xml:space="preserve">OOV </w:t>
      </w:r>
      <w:r w:rsidRPr="00352A40">
        <w:t>words by composing them from the embeddings of their subwords.</w:t>
      </w:r>
      <w:r>
        <w:t xml:space="preserve"> </w:t>
      </w:r>
      <w:r w:rsidRPr="00352A40">
        <w:t>During training, FastText learns embeddings not just for entire words but also for their subword n-grams</w:t>
      </w:r>
      <w:r>
        <w:t>, and</w:t>
      </w:r>
      <w:r w:rsidRPr="00352A40">
        <w:t xml:space="preserve"> </w:t>
      </w:r>
      <w:r>
        <w:t>w</w:t>
      </w:r>
      <w:r w:rsidRPr="00352A40">
        <w:t xml:space="preserve">hen creating the final vector for a word, FastText aggregates the word's subword embeddings (and its own embedding if available) into a single vector, resulting in embeddings that can handle morphologically rich languages better than Word2Vec which cannot break words into smaller units. </w:t>
      </w:r>
    </w:p>
    <w:p w14:paraId="07FDD820" w14:textId="77777777" w:rsidR="00016F8E" w:rsidRPr="00352A40" w:rsidRDefault="00016F8E" w:rsidP="00016F8E">
      <w:pPr>
        <w:rPr>
          <w:b/>
          <w:bCs/>
        </w:rPr>
      </w:pPr>
    </w:p>
    <w:p w14:paraId="615CC2FC" w14:textId="662CAC72" w:rsidR="00016F8E" w:rsidRDefault="00016F8E" w:rsidP="00016F8E">
      <w:r w:rsidRPr="00352A40">
        <w:t xml:space="preserve">Just like Word2Vec, FastText operates in a </w:t>
      </w:r>
      <w:r w:rsidRPr="00352A40">
        <w:rPr>
          <w:i/>
          <w:iCs/>
        </w:rPr>
        <w:t>continuous Euclidean space</w:t>
      </w:r>
      <w:r w:rsidRPr="00352A40">
        <w:t xml:space="preserve"> (or more generally, a vector space) where words with similar meanings have vectors that are close together and relationships between words can be modeled as linear transformations (e.g., "king - man + woman ≈ queen"). Since FastText breaks words into subword units (n-grams), this means that similar words (e.g., "running" and "runner") will have more similar vectors than they would in Word2Vec, due to shared subword components ("run").</w:t>
      </w:r>
      <w:r>
        <w:t xml:space="preserve"> </w:t>
      </w:r>
      <w:r w:rsidRPr="00352A40">
        <w:t xml:space="preserve">FastText also constructs vectors geometrically, learning word and subword representations from their co-occurrence patterns in a latent space. This </w:t>
      </w:r>
      <w:r>
        <w:t xml:space="preserve">underlying geometrical configuration </w:t>
      </w:r>
      <w:r w:rsidRPr="00352A40">
        <w:t xml:space="preserve">allows FastText to capture not just word-level relationships, but also similarities across words with shared subwords, such as </w:t>
      </w:r>
      <w:r w:rsidRPr="00352A40">
        <w:rPr>
          <w:i/>
          <w:iCs/>
        </w:rPr>
        <w:t>morphological</w:t>
      </w:r>
      <w:r w:rsidRPr="00352A40">
        <w:t xml:space="preserve"> variations of the verb ‘run’, such that the words "run," "running," "runner" will have closer embeddings because of shared subwords. Because of its inherent subword design, FastText can produce reasonable </w:t>
      </w:r>
      <w:r w:rsidRPr="00352A40">
        <w:lastRenderedPageBreak/>
        <w:t>embeddings for out-of-vocabulary words based on their subwords than their word-based counterparts such as GloVe or Word2Vec.</w:t>
      </w:r>
    </w:p>
    <w:p w14:paraId="10766F9E" w14:textId="77777777" w:rsidR="0024357E" w:rsidRDefault="0024357E" w:rsidP="00016F8E"/>
    <w:p w14:paraId="3CBF11A6" w14:textId="3C43253D" w:rsidR="0024357E" w:rsidRDefault="0024357E" w:rsidP="0024357E">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r>
        <w:t xml:space="preserve">  </w:t>
      </w:r>
      <w:r w:rsidRPr="003D5334">
        <w:t>In essence, while TF-IDF and Count Vectorization build vectors through explicit algebraic transformations of text data, Word2Vec</w:t>
      </w:r>
      <w:r>
        <w:t xml:space="preserve">, FastText and </w:t>
      </w:r>
      <w:r w:rsidRPr="003D5334">
        <w:t xml:space="preserve">GloVe </w:t>
      </w:r>
      <w:r>
        <w:t xml:space="preserve">embedding models </w:t>
      </w:r>
      <w:r w:rsidRPr="003D5334">
        <w:t xml:space="preserve">use </w:t>
      </w:r>
      <w:r>
        <w:t>deep</w:t>
      </w:r>
      <w:r w:rsidRPr="003D5334">
        <w:t xml:space="preserve"> learning to geometrically place words into a latent vector space based on their usage </w:t>
      </w:r>
      <w:r>
        <w:t xml:space="preserve">(i.e. distribution) </w:t>
      </w:r>
      <w:r w:rsidRPr="003D5334">
        <w:t>patterns in large corpora</w:t>
      </w:r>
      <w:r>
        <w:t xml:space="preserve"> – with Word2Vec and FastText using local co-occurrence information to construct the vector space and GloVe using global context to construct the vector space. </w:t>
      </w:r>
      <w:r w:rsidRPr="003D5334">
        <w:t xml:space="preserve">The </w:t>
      </w:r>
      <w:r>
        <w:t xml:space="preserve">text vectorization techniques yield </w:t>
      </w:r>
      <w:r w:rsidRPr="003D5334">
        <w:t>clear, interpretable vectors (e.g., word counts), while the latter produces more abstract, dense representations.</w:t>
      </w:r>
    </w:p>
    <w:p w14:paraId="0956CE8D" w14:textId="77777777" w:rsidR="000B1ED9" w:rsidRDefault="000B1ED9" w:rsidP="000B1ED9">
      <w:pPr>
        <w:tabs>
          <w:tab w:val="num" w:pos="720"/>
        </w:tabs>
      </w:pPr>
    </w:p>
    <w:p w14:paraId="07E13A1B" w14:textId="77777777" w:rsidR="008B0537" w:rsidRDefault="008B0537" w:rsidP="008B0537">
      <w:pPr>
        <w:tabs>
          <w:tab w:val="num" w:pos="720"/>
        </w:tabs>
      </w:pPr>
      <w:r>
        <w:t xml:space="preserve">It is fair to say that the </w:t>
      </w:r>
      <w:r w:rsidRPr="00BE35BE">
        <w:t xml:space="preserve">introduction </w:t>
      </w:r>
      <w:r>
        <w:t xml:space="preserve">of </w:t>
      </w:r>
      <w:r w:rsidRPr="00F77AAF">
        <w:t>word embeddings</w:t>
      </w:r>
      <w:r>
        <w:t xml:space="preserve">, an offshoot of vector space models, </w:t>
      </w:r>
      <w:r w:rsidRPr="00BE35BE">
        <w:t>revolutionized language representation, allowing words to be represented as low-dimensional continuous vectors</w:t>
      </w:r>
      <w:r>
        <w:t xml:space="preserve">, but because they are static representations, i.e. are not context aware, they are relatively easy to work with from both a computational standpoint as well as from a language representation architecture standpoint. </w:t>
      </w:r>
      <w:proofErr w:type="gramStart"/>
      <w:r>
        <w:t>That is to say, given</w:t>
      </w:r>
      <w:proofErr w:type="gramEnd"/>
      <w:r>
        <w:t xml:space="preserve"> the clean mapping of a word to an embedding, one can enhance this structure relatively easily within the context of a neural network classifier by simply concatenating one embedding form with another, a technique we use in the ML baseline testing part of this study for example.</w:t>
      </w:r>
      <w:r>
        <w:rPr>
          <w:rStyle w:val="FootnoteReference"/>
        </w:rPr>
        <w:footnoteReference w:id="3"/>
      </w:r>
    </w:p>
    <w:p w14:paraId="6496CA71" w14:textId="77777777" w:rsidR="008B0537" w:rsidRDefault="008B0537" w:rsidP="000B1ED9">
      <w:pPr>
        <w:tabs>
          <w:tab w:val="num" w:pos="720"/>
        </w:tabs>
      </w:pPr>
    </w:p>
    <w:p w14:paraId="4E3C8CBE" w14:textId="6E7C9B6F" w:rsidR="008B0537" w:rsidRDefault="008B0537" w:rsidP="008B0537">
      <w:pPr>
        <w:tabs>
          <w:tab w:val="num" w:pos="720"/>
        </w:tabs>
      </w:pPr>
      <w:r>
        <w:t xml:space="preserve">The static nature of these early language models, despite their ease of use in ML and DL contexts, nonetheless were constrained in terms of granularity by their static nature, i.e. they did not solve the </w:t>
      </w:r>
      <w:r w:rsidRPr="008B0537">
        <w:rPr>
          <w:i/>
          <w:iCs/>
        </w:rPr>
        <w:t>polysemy</w:t>
      </w:r>
      <w:r>
        <w:t xml:space="preserve"> problem</w:t>
      </w:r>
      <w:r>
        <w:rPr>
          <w:rStyle w:val="FootnoteReference"/>
        </w:rPr>
        <w:footnoteReference w:id="4"/>
      </w:r>
      <w:r>
        <w:t xml:space="preserve">. </w:t>
      </w:r>
      <w:r w:rsidR="0024357E">
        <w:t xml:space="preserve">This is a significant intellectual boundary with respect to the utility of these models for driving more advanced, more intelligent, NLP applications as much of the meaning of language is driven by context, and therefore a language representation form which encapsulates and encodes the contextual meaning of language is necessary for NLP applications to have a </w:t>
      </w:r>
      <w:r>
        <w:t xml:space="preserve">true complete </w:t>
      </w:r>
      <w:r w:rsidR="0024357E">
        <w:t>“understanding”</w:t>
      </w:r>
      <w:r>
        <w:t>, or semantic representation,</w:t>
      </w:r>
      <w:r w:rsidR="0024357E">
        <w:t xml:space="preserve"> of the underlying text.  This is precisely the </w:t>
      </w:r>
      <w:r>
        <w:t xml:space="preserve">purpose of the </w:t>
      </w:r>
      <w:r w:rsidRPr="008B0537">
        <w:rPr>
          <w:i/>
          <w:iCs/>
        </w:rPr>
        <w:t>attention mechanism</w:t>
      </w:r>
      <w:r>
        <w:t xml:space="preserve">, which was introduced in </w:t>
      </w:r>
      <w:r>
        <w:t xml:space="preserve">in 2017 </w:t>
      </w:r>
      <w:r>
        <w:t>in the seminal</w:t>
      </w:r>
      <w:r>
        <w:t xml:space="preserve"> paper “Attention is all you need” </w:t>
      </w:r>
      <w:sdt>
        <w:sdtPr>
          <w:id w:val="-2111584933"/>
          <w:citation/>
        </w:sdtPr>
        <w:sdtContent>
          <w:r>
            <w:fldChar w:fldCharType="begin"/>
          </w:r>
          <w:r>
            <w:instrText xml:space="preserve"> CITATION Vas17 \l 1033 </w:instrText>
          </w:r>
          <w:r>
            <w:fldChar w:fldCharType="separate"/>
          </w:r>
          <w:r w:rsidRPr="00EB0D66">
            <w:rPr>
              <w:noProof/>
            </w:rPr>
            <w:t>(Vaswani, et al., 2017)</w:t>
          </w:r>
          <w:r>
            <w:fldChar w:fldCharType="end"/>
          </w:r>
        </w:sdtContent>
      </w:sdt>
      <w:r>
        <w:t xml:space="preserve">, where </w:t>
      </w:r>
      <w:r w:rsidRPr="008B0537">
        <w:rPr>
          <w:i/>
          <w:iCs/>
        </w:rPr>
        <w:t>transformer</w:t>
      </w:r>
      <w:r>
        <w:t xml:space="preserve"> based models were introduced that used attention in order to generate context aware, i.e. </w:t>
      </w:r>
      <w:r w:rsidRPr="008B0537">
        <w:rPr>
          <w:i/>
          <w:iCs/>
        </w:rPr>
        <w:t>dynamic</w:t>
      </w:r>
      <w:r>
        <w:t>, embeddings, allowing for even further granularity and expansion of the underlying semantic space for more precise and accurate language generation capabilities.</w:t>
      </w:r>
    </w:p>
    <w:p w14:paraId="53334B2E" w14:textId="77777777" w:rsidR="0024357E" w:rsidRDefault="0024357E" w:rsidP="0024357E"/>
    <w:p w14:paraId="0B47CD8B" w14:textId="23459AE0" w:rsidR="0024357E" w:rsidRDefault="0024357E" w:rsidP="00016F8E">
      <w:r>
        <w:t>S</w:t>
      </w:r>
      <w:r w:rsidRPr="004F633E">
        <w:t>ome of the</w:t>
      </w:r>
      <w:r>
        <w:t xml:space="preserve"> early influential deep learning approaches to NLP which leveraged transformer architectures and attention mechanisms to compute</w:t>
      </w:r>
      <w:r w:rsidRPr="004F633E">
        <w:t xml:space="preserve"> contextualized (dynamic) text representation </w:t>
      </w:r>
      <w:r>
        <w:t xml:space="preserve">forms of natural language were </w:t>
      </w:r>
      <w:r w:rsidRPr="00AB034E">
        <w:rPr>
          <w:i/>
          <w:iCs/>
        </w:rPr>
        <w:t>ELMo</w:t>
      </w:r>
      <w:r w:rsidRPr="004F633E">
        <w:t xml:space="preserve"> (Embeddings from Language Models)</w:t>
      </w:r>
      <w:r>
        <w:t>, which was introduced in 2018</w:t>
      </w:r>
      <w:r w:rsidRPr="004F633E">
        <w:t xml:space="preserve"> </w:t>
      </w:r>
      <w:sdt>
        <w:sdtPr>
          <w:id w:val="-597256501"/>
          <w:citation/>
        </w:sdtPr>
        <w:sdtContent>
          <w:r>
            <w:fldChar w:fldCharType="begin"/>
          </w:r>
          <w:r>
            <w:instrText xml:space="preserve"> CITATION Pet18 \l 1033 </w:instrText>
          </w:r>
          <w:r>
            <w:fldChar w:fldCharType="separate"/>
          </w:r>
          <w:r w:rsidRPr="00EB0D66">
            <w:rPr>
              <w:noProof/>
            </w:rPr>
            <w:t>(Peters, et al., 2018)</w:t>
          </w:r>
          <w:r>
            <w:fldChar w:fldCharType="end"/>
          </w:r>
        </w:sdtContent>
      </w:sdt>
      <w:r>
        <w:t xml:space="preserve"> which </w:t>
      </w:r>
      <w:r>
        <w:t xml:space="preserve">used </w:t>
      </w:r>
      <w:r w:rsidRPr="004F633E">
        <w:t>bidirectional LSTM</w:t>
      </w:r>
      <w:r>
        <w:t xml:space="preserve"> layers</w:t>
      </w:r>
      <w:r>
        <w:t xml:space="preserve"> to generate contextualized embeddings</w:t>
      </w:r>
      <w:r>
        <w:t xml:space="preserve">, and </w:t>
      </w:r>
      <w:r w:rsidRPr="00AB034E">
        <w:rPr>
          <w:i/>
          <w:iCs/>
        </w:rPr>
        <w:t>BERT</w:t>
      </w:r>
      <w:r w:rsidRPr="004F633E">
        <w:t xml:space="preserve"> (Bidirectional Encoder Representations from Transformers)</w:t>
      </w:r>
      <w:r>
        <w:t xml:space="preserve">, which </w:t>
      </w:r>
      <w:r>
        <w:t>was introduced in 2019</w:t>
      </w:r>
      <w:r w:rsidRPr="004F633E">
        <w:t xml:space="preserve"> </w:t>
      </w:r>
      <w:sdt>
        <w:sdtPr>
          <w:id w:val="1081877665"/>
          <w:citation/>
        </w:sdtPr>
        <w:sdtContent>
          <w:r>
            <w:fldChar w:fldCharType="begin"/>
          </w:r>
          <w:r>
            <w:instrText xml:space="preserve"> CITATION Dev19 \l 1033 </w:instrText>
          </w:r>
          <w:r>
            <w:fldChar w:fldCharType="separate"/>
          </w:r>
          <w:r w:rsidRPr="00EB0D66">
            <w:rPr>
              <w:noProof/>
            </w:rPr>
            <w:t>(Devlin, et al., 2019)</w:t>
          </w:r>
          <w:r>
            <w:fldChar w:fldCharType="end"/>
          </w:r>
        </w:sdtContent>
      </w:sdt>
      <w:r>
        <w:t xml:space="preserve"> </w:t>
      </w:r>
      <w:r>
        <w:t xml:space="preserve">which uses a </w:t>
      </w:r>
      <w:r>
        <w:t xml:space="preserve">unique, bidirectional approach to </w:t>
      </w:r>
      <w:r>
        <w:t xml:space="preserve">generating </w:t>
      </w:r>
      <w:r>
        <w:t>contextualized embedding</w:t>
      </w:r>
      <w:r>
        <w:t>s</w:t>
      </w:r>
      <w:r>
        <w:t xml:space="preserve"> which, in both its original form </w:t>
      </w:r>
      <w:r>
        <w:lastRenderedPageBreak/>
        <w:t xml:space="preserve">and in many branches of derivation, is still a common </w:t>
      </w:r>
      <w:r>
        <w:t>tool used</w:t>
      </w:r>
      <w:r>
        <w:t xml:space="preserve"> </w:t>
      </w:r>
      <w:r>
        <w:t xml:space="preserve">for a variety of </w:t>
      </w:r>
      <w:r>
        <w:t xml:space="preserve">NLP solves such as </w:t>
      </w:r>
      <w:r w:rsidRPr="004F633E">
        <w:t xml:space="preserve">sentiment analysis, question answering, and named entity recognition. </w:t>
      </w:r>
    </w:p>
    <w:p w14:paraId="0D15347D" w14:textId="77777777" w:rsidR="00016F8E" w:rsidRDefault="00016F8E" w:rsidP="00016F8E"/>
    <w:p w14:paraId="3D726D53" w14:textId="77777777" w:rsidR="008D278F" w:rsidRDefault="008D278F" w:rsidP="008D278F">
      <w:pPr>
        <w:keepNext/>
        <w:jc w:val="center"/>
      </w:pPr>
      <w:r w:rsidRPr="008D278F">
        <w:drawing>
          <wp:inline distT="0" distB="0" distL="0" distR="0" wp14:anchorId="32EC2DB6" wp14:editId="00DBD025">
            <wp:extent cx="5943600" cy="2584450"/>
            <wp:effectExtent l="0" t="0" r="0" b="6350"/>
            <wp:docPr id="1202759432" name="Picture 1" descr="A graph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59432" name="Picture 1" descr="A graph showing different types of data&#10;&#10;AI-generated content may be incorrect."/>
                    <pic:cNvPicPr/>
                  </pic:nvPicPr>
                  <pic:blipFill>
                    <a:blip r:embed="rId10"/>
                    <a:stretch>
                      <a:fillRect/>
                    </a:stretch>
                  </pic:blipFill>
                  <pic:spPr>
                    <a:xfrm>
                      <a:off x="0" y="0"/>
                      <a:ext cx="5943600" cy="2584450"/>
                    </a:xfrm>
                    <a:prstGeom prst="rect">
                      <a:avLst/>
                    </a:prstGeom>
                  </pic:spPr>
                </pic:pic>
              </a:graphicData>
            </a:graphic>
          </wp:inline>
        </w:drawing>
      </w:r>
    </w:p>
    <w:p w14:paraId="07B3C501" w14:textId="5E4D7BC1" w:rsidR="008D278F" w:rsidRDefault="008D278F" w:rsidP="008D278F">
      <w:pPr>
        <w:pStyle w:val="Caption"/>
      </w:pPr>
      <w:bookmarkStart w:id="40" w:name="_Toc195019710"/>
      <w:r>
        <w:t xml:space="preserve">Figure </w:t>
      </w:r>
      <w:fldSimple w:instr=" SEQ Figure \* ARABIC ">
        <w:r w:rsidR="006514AC">
          <w:rPr>
            <w:noProof/>
          </w:rPr>
          <w:t>3</w:t>
        </w:r>
      </w:fldSimple>
      <w:r>
        <w:t>: Language Representation Development Timeline &amp; Milestones</w:t>
      </w:r>
      <w:bookmarkEnd w:id="40"/>
    </w:p>
    <w:p w14:paraId="1194562C" w14:textId="77777777" w:rsidR="00462819" w:rsidRDefault="00462819" w:rsidP="00D067D5"/>
    <w:p w14:paraId="77D461F2" w14:textId="4E844AD1" w:rsidR="00016F8E" w:rsidRDefault="00160171" w:rsidP="00160171">
      <w:pPr>
        <w:tabs>
          <w:tab w:val="num" w:pos="720"/>
        </w:tabs>
      </w:pPr>
      <w:r>
        <w:t xml:space="preserve">Almost all the most popular and influential LLMs in use right now leverage this attention-based architecture which has </w:t>
      </w:r>
      <w:r w:rsidRPr="00352C02">
        <w:t>replac</w:t>
      </w:r>
      <w:r>
        <w:t xml:space="preserve">ed virtually all of the prior deep learning architectures that came before it (e.g. </w:t>
      </w:r>
      <w:r w:rsidRPr="00352C02">
        <w:t>RNNs with self-attention mechanisms</w:t>
      </w:r>
      <w:r>
        <w:t>), underpinning</w:t>
      </w:r>
      <w:r w:rsidRPr="00352C02">
        <w:t xml:space="preserve"> </w:t>
      </w:r>
      <w:r>
        <w:t xml:space="preserve">many </w:t>
      </w:r>
      <w:r w:rsidRPr="00352C02">
        <w:t>state-of-the-art results in machine translation</w:t>
      </w:r>
      <w:r>
        <w:t xml:space="preserve">, text classification </w:t>
      </w:r>
      <w:sdt>
        <w:sdtPr>
          <w:id w:val="1931937021"/>
          <w:citation/>
        </w:sdtPr>
        <w:sdtContent>
          <w:r>
            <w:fldChar w:fldCharType="begin"/>
          </w:r>
          <w:r>
            <w:instrText xml:space="preserve"> CITATION Dev19 \l 1033 </w:instrText>
          </w:r>
          <w:r>
            <w:fldChar w:fldCharType="separate"/>
          </w:r>
          <w:r w:rsidRPr="00160171">
            <w:rPr>
              <w:noProof/>
            </w:rPr>
            <w:t>(Devlin, et al., 2019)</w:t>
          </w:r>
          <w:r>
            <w:fldChar w:fldCharType="end"/>
          </w:r>
        </w:sdtContent>
      </w:sdt>
      <w:r>
        <w:t xml:space="preserve">, natural language understanding, and (natural) language generation tools </w:t>
      </w:r>
      <w:sdt>
        <w:sdtPr>
          <w:id w:val="-864521836"/>
          <w:citation/>
        </w:sdtPr>
        <w:sdtContent>
          <w:r>
            <w:fldChar w:fldCharType="begin"/>
          </w:r>
          <w:r>
            <w:instrText xml:space="preserve"> CITATION Rad19 \l 1033 </w:instrText>
          </w:r>
          <w:r>
            <w:fldChar w:fldCharType="separate"/>
          </w:r>
          <w:r w:rsidRPr="00160171">
            <w:rPr>
              <w:noProof/>
            </w:rPr>
            <w:t>(Radford, et al., 2019)</w:t>
          </w:r>
          <w:r>
            <w:fldChar w:fldCharType="end"/>
          </w:r>
        </w:sdtContent>
      </w:sdt>
      <w:r>
        <w:t xml:space="preserve"> and applications. </w:t>
      </w:r>
      <w:r w:rsidRPr="00352C02">
        <w:t>These models</w:t>
      </w:r>
      <w:r>
        <w:t>, and their associated platforms and operational infrastructures,</w:t>
      </w:r>
      <w:r w:rsidRPr="00352C02">
        <w:t xml:space="preserve"> have pushed the boundaries of </w:t>
      </w:r>
      <w:r>
        <w:t xml:space="preserve">language generation and </w:t>
      </w:r>
      <w:r w:rsidRPr="00352C02">
        <w:t>NLP</w:t>
      </w:r>
      <w:r>
        <w:t xml:space="preserve"> more broadly, greatly enhancing AI capabilities and </w:t>
      </w:r>
      <w:r w:rsidRPr="00352C02">
        <w:t>enabling</w:t>
      </w:r>
      <w:r>
        <w:t xml:space="preserve"> the development of powerful NLP </w:t>
      </w:r>
      <w:r w:rsidRPr="00352C02">
        <w:t xml:space="preserve">applications such as conversational agents, document summarization, and </w:t>
      </w:r>
      <w:r>
        <w:t>ultimately LLMs which show surprising versatility.</w:t>
      </w:r>
    </w:p>
    <w:p w14:paraId="0F0D6C60" w14:textId="77777777" w:rsidR="00F40C6D" w:rsidRDefault="00F40C6D" w:rsidP="00160171">
      <w:pPr>
        <w:tabs>
          <w:tab w:val="num" w:pos="720"/>
        </w:tabs>
      </w:pPr>
    </w:p>
    <w:p w14:paraId="12AD278A" w14:textId="77777777" w:rsidR="00C84731" w:rsidRDefault="00C84731" w:rsidP="00160171">
      <w:pPr>
        <w:tabs>
          <w:tab w:val="num" w:pos="720"/>
        </w:tabs>
      </w:pPr>
    </w:p>
    <w:p w14:paraId="01BCC19E" w14:textId="5AF7A465" w:rsidR="00C84731" w:rsidRDefault="00C84731" w:rsidP="00C84731">
      <w:pPr>
        <w:pStyle w:val="Heading2"/>
      </w:pPr>
      <w:bookmarkStart w:id="41" w:name="_Toc195019672"/>
      <w:r>
        <w:t>Text Classification</w:t>
      </w:r>
      <w:r w:rsidR="00B27283">
        <w:t>, Deep Learning and</w:t>
      </w:r>
      <w:r w:rsidR="00A91B03">
        <w:t xml:space="preserve"> Word-Class Embeddings</w:t>
      </w:r>
      <w:bookmarkEnd w:id="41"/>
    </w:p>
    <w:p w14:paraId="2EA20825" w14:textId="77777777" w:rsidR="00C84731" w:rsidRDefault="00C84731" w:rsidP="00160171">
      <w:pPr>
        <w:tabs>
          <w:tab w:val="num" w:pos="720"/>
        </w:tabs>
      </w:pPr>
    </w:p>
    <w:p w14:paraId="26046096" w14:textId="77777777" w:rsidR="00D06723" w:rsidRDefault="00D06723" w:rsidP="00D06723">
      <w:r w:rsidRPr="00BE3444">
        <w:t>Text classification</w:t>
      </w:r>
      <w:r>
        <w:t xml:space="preserve">, the core NL problem that is analyzed and tested in this research </w:t>
      </w:r>
      <w:r w:rsidRPr="00BE3444">
        <w:t xml:space="preserve">is </w:t>
      </w:r>
      <w:r>
        <w:t xml:space="preserve">one of the </w:t>
      </w:r>
      <w:r w:rsidRPr="00BE3444">
        <w:t xml:space="preserve">foundational </w:t>
      </w:r>
      <w:r>
        <w:t>problems</w:t>
      </w:r>
      <w:r w:rsidRPr="00BE3444">
        <w:t xml:space="preserve"> in Natural Language Processing (NLP) that </w:t>
      </w:r>
      <w:r>
        <w:t xml:space="preserve">has applications across the commercial and application landscape ranging from topic classification for news and other related research sites and frameworks, to spam detection and filtering, to content moderation and compliance (sentiment analysis) to fraud prevention and malware detection in the cyber security space. The problem, as we frame it here, involves </w:t>
      </w:r>
      <w:r w:rsidRPr="00BE3444">
        <w:t>assigning predefined labels to textual data</w:t>
      </w:r>
      <w:r>
        <w:t xml:space="preserve"> and then building and training models to predict how new text (documents) are to be classified based upon historical data that has been fed into the model, i.e. a form of </w:t>
      </w:r>
      <w:r w:rsidRPr="00A87028">
        <w:rPr>
          <w:i/>
          <w:iCs/>
        </w:rPr>
        <w:t>supervised training</w:t>
      </w:r>
      <w:r>
        <w:t xml:space="preserve"> which is a very common, and very effective, means of model training and construction.</w:t>
      </w:r>
    </w:p>
    <w:p w14:paraId="10FA1AB5" w14:textId="77777777" w:rsidR="00D06723" w:rsidRDefault="00D06723" w:rsidP="00D06723"/>
    <w:p w14:paraId="65DF5EC7" w14:textId="77777777" w:rsidR="00D06723" w:rsidRDefault="00D06723" w:rsidP="00D06723">
      <w:r>
        <w:t xml:space="preserve">The text classification research landscape today, like most problems in NLP in fact, is heavily influenced by LLMs, which many of the tech giants have made massive investments in. This latter point, while painstakingly obvious for many who at some level pay attention to the news, is remarkably left out of the research literature implying that is satisfactory to view model effectiveness gains in a vacuum irrespective of the time, </w:t>
      </w:r>
      <w:r>
        <w:lastRenderedPageBreak/>
        <w:t>or cost, necessary to achieve these results.</w:t>
      </w:r>
      <w:r>
        <w:rPr>
          <w:rStyle w:val="FootnoteReference"/>
        </w:rPr>
        <w:footnoteReference w:id="5"/>
      </w:r>
      <w:r>
        <w:t xml:space="preserve"> It’s worth mentioning that the Quantum computing research  community suffers from the same delusion. To be clear, we are not suggesting that there isn’t extraordinary value to the R&amp;D of the technology in question just simply leaving out the cost-benefit analysis piece of the equation is at best intellectually remissive, but a more accurate description of the oversight would be that it </w:t>
      </w:r>
      <w:r w:rsidRPr="009D1094">
        <w:rPr>
          <w:i/>
          <w:iCs/>
        </w:rPr>
        <w:t>substantively misleading</w:t>
      </w:r>
      <w:r>
        <w:t xml:space="preserve">. This work intends to address these shortcomings by shedding light on the very metrics that have been mostly left out of the research literature with respect to the underlying cost associated said best-in-class results using technology that almost </w:t>
      </w:r>
      <w:proofErr w:type="gramStart"/>
      <w:r>
        <w:t>all of</w:t>
      </w:r>
      <w:proofErr w:type="gramEnd"/>
      <w:r>
        <w:t xml:space="preserve"> the major global tech giants have made enormous bets on.</w:t>
      </w:r>
    </w:p>
    <w:p w14:paraId="4543EE01" w14:textId="77777777" w:rsidR="00D06723" w:rsidRDefault="00D06723" w:rsidP="00D06723"/>
    <w:p w14:paraId="5A0E83EA" w14:textId="77777777" w:rsidR="00D06723" w:rsidRDefault="00D06723" w:rsidP="00D06723">
      <w:r>
        <w:t xml:space="preserve">This study, one of the most comprehensive and largest of its kind both in terms of the breadth and scope of the underlying types of classifiers that are tested, as well as the different types of language models that are tested in addition to the dimensional analysis and reporting that we generate as a byproduct of this research is nothing less groundbreaking with respect to paving the way for an open dialogue on a dimension of analysis of this technology that while not totally absent from the research literature is nonetheless extremely underserved given the oversized level of importance these factors have in achieving the state of the art performance which most of these studies point to. If there ever existed an elephant in the room type of situation in an area of prominent computer science research, this would be it.  </w:t>
      </w:r>
    </w:p>
    <w:p w14:paraId="79E782E5" w14:textId="77777777" w:rsidR="00D06723" w:rsidRDefault="00D06723" w:rsidP="00D06723"/>
    <w:p w14:paraId="419571B2" w14:textId="77777777" w:rsidR="00D06723" w:rsidRDefault="00D06723" w:rsidP="00D06723">
      <w:r>
        <w:t xml:space="preserve">With this study, what we call </w:t>
      </w:r>
      <w:r w:rsidRPr="001D0E37">
        <w:rPr>
          <w:i/>
          <w:iCs/>
        </w:rPr>
        <w:t>Layer Cake</w:t>
      </w:r>
      <w:r>
        <w:t xml:space="preserve"> using the name of the platform that was developed to generate the test data that we analyze within the context of this work, we specifically call attention to real data and metrics that look at:</w:t>
      </w:r>
    </w:p>
    <w:p w14:paraId="1D377FB9" w14:textId="77777777" w:rsidR="00D06723" w:rsidRDefault="00D06723" w:rsidP="00D06723">
      <w:pPr>
        <w:pStyle w:val="ListParagraph"/>
        <w:numPr>
          <w:ilvl w:val="0"/>
          <w:numId w:val="251"/>
        </w:numPr>
        <w:spacing w:before="120"/>
        <w:contextualSpacing w:val="0"/>
      </w:pPr>
      <w:r>
        <w:t xml:space="preserve">how much performance gain can one expect by using LLMs (i.e. contextually aware, dynamically computed token embedding generators), over classical machine learning approaches to text classification (such as SVM and Logistic Regression models), </w:t>
      </w:r>
    </w:p>
    <w:p w14:paraId="752BAFAD" w14:textId="77777777" w:rsidR="00D06723" w:rsidRDefault="00D06723" w:rsidP="00D06723">
      <w:pPr>
        <w:pStyle w:val="ListParagraph"/>
        <w:numPr>
          <w:ilvl w:val="0"/>
          <w:numId w:val="251"/>
        </w:numPr>
        <w:spacing w:before="120"/>
        <w:contextualSpacing w:val="0"/>
      </w:pPr>
      <w:r>
        <w:t>what kind of performance gain do the transformer embedding models have over their static counterparts such as GloVe, Word2Vec or fastText, and c) what is the computational cost for said gains.</w:t>
      </w:r>
    </w:p>
    <w:p w14:paraId="27FF6707" w14:textId="77777777" w:rsidR="00D06723" w:rsidRDefault="00D06723" w:rsidP="00D06723">
      <w:pPr>
        <w:pStyle w:val="ListParagraph"/>
        <w:numPr>
          <w:ilvl w:val="0"/>
          <w:numId w:val="251"/>
        </w:numPr>
        <w:spacing w:before="120"/>
        <w:contextualSpacing w:val="0"/>
      </w:pPr>
      <w:r>
        <w:t>what is the underlying computational cost of said gains in terms of model training and construction times and dependent systems infrastructure and hardware (dominated by GPU costs), and</w:t>
      </w:r>
    </w:p>
    <w:p w14:paraId="0C202FAB" w14:textId="77777777" w:rsidR="00D06723" w:rsidRDefault="00D06723" w:rsidP="00D06723">
      <w:pPr>
        <w:pStyle w:val="ListParagraph"/>
        <w:numPr>
          <w:ilvl w:val="0"/>
          <w:numId w:val="251"/>
        </w:numPr>
        <w:spacing w:before="120"/>
        <w:contextualSpacing w:val="0"/>
      </w:pPr>
      <w:r>
        <w:t>what forms of language representation are most performant and effective within the context of the different types of models in scope for our work.</w:t>
      </w:r>
    </w:p>
    <w:p w14:paraId="49D16878" w14:textId="77777777" w:rsidR="00D06723" w:rsidRDefault="00D06723" w:rsidP="00D06723"/>
    <w:p w14:paraId="01A1AA06" w14:textId="77777777" w:rsidR="00D06723" w:rsidRDefault="00D06723" w:rsidP="00D06723">
      <w:r w:rsidRPr="009A5079">
        <w:t xml:space="preserve">There have been a variety of good research surveys written that shed light on this topic, albeit somewhat dated given the rapid advancements in the field, with particular focus on Pretrained Language Models for NLP broadly published in 2020 </w:t>
      </w:r>
      <w:sdt>
        <w:sdtPr>
          <w:id w:val="1680997138"/>
          <w:citation/>
        </w:sdtPr>
        <w:sdtContent>
          <w:r w:rsidRPr="009A5079">
            <w:fldChar w:fldCharType="begin"/>
          </w:r>
          <w:r w:rsidRPr="009A5079">
            <w:instrText xml:space="preserve"> CITATION Qiu20 \l 1033 </w:instrText>
          </w:r>
          <w:r w:rsidRPr="009A5079">
            <w:fldChar w:fldCharType="separate"/>
          </w:r>
          <w:r w:rsidRPr="003E7E4B">
            <w:rPr>
              <w:noProof/>
            </w:rPr>
            <w:t>(Qiu, et al., 2020)</w:t>
          </w:r>
          <w:r w:rsidRPr="009A5079">
            <w:fldChar w:fldCharType="end"/>
          </w:r>
        </w:sdtContent>
      </w:sdt>
      <w:r w:rsidRPr="009A5079">
        <w:t xml:space="preserve">, Deep Learning models with respect to Text Classification specifically </w:t>
      </w:r>
      <w:sdt>
        <w:sdtPr>
          <w:id w:val="277619049"/>
          <w:citation/>
        </w:sdtPr>
        <w:sdtContent>
          <w:r w:rsidRPr="009A5079">
            <w:fldChar w:fldCharType="begin"/>
          </w:r>
          <w:r w:rsidRPr="009A5079">
            <w:instrText xml:space="preserve"> CITATION Min21 \l 1033 </w:instrText>
          </w:r>
          <w:r w:rsidRPr="009A5079">
            <w:fldChar w:fldCharType="separate"/>
          </w:r>
          <w:r w:rsidRPr="003E7E4B">
            <w:rPr>
              <w:noProof/>
            </w:rPr>
            <w:t>(Minaee, et al., 2021)</w:t>
          </w:r>
          <w:r w:rsidRPr="009A5079">
            <w:fldChar w:fldCharType="end"/>
          </w:r>
        </w:sdtContent>
      </w:sdt>
      <w:r w:rsidRPr="009A5079">
        <w:t xml:space="preserve">, and perhaps most applicable with respect to the work here a survey for traditional ML and Deep Learning methods for text classification published in 2022 </w:t>
      </w:r>
      <w:sdt>
        <w:sdtPr>
          <w:id w:val="2124421581"/>
          <w:citation/>
        </w:sdtPr>
        <w:sdtContent>
          <w:r w:rsidRPr="009A5079">
            <w:fldChar w:fldCharType="begin"/>
          </w:r>
          <w:r w:rsidRPr="009A5079">
            <w:instrText xml:space="preserve"> CITATION LiQ22 \l 1033 </w:instrText>
          </w:r>
          <w:r w:rsidRPr="009A5079">
            <w:fldChar w:fldCharType="separate"/>
          </w:r>
          <w:r w:rsidRPr="003E7E4B">
            <w:rPr>
              <w:noProof/>
            </w:rPr>
            <w:t>(Li, et al., 2022)</w:t>
          </w:r>
          <w:r w:rsidRPr="009A5079">
            <w:fldChar w:fldCharType="end"/>
          </w:r>
        </w:sdtContent>
      </w:sdt>
      <w:r w:rsidRPr="009A5079">
        <w:t>.</w:t>
      </w:r>
    </w:p>
    <w:p w14:paraId="32046745" w14:textId="77777777" w:rsidR="00D06723" w:rsidRDefault="00D06723" w:rsidP="00D06723"/>
    <w:p w14:paraId="24441180" w14:textId="77777777" w:rsidR="00D06723" w:rsidRDefault="00D06723" w:rsidP="004859B2">
      <w:pPr>
        <w:tabs>
          <w:tab w:val="num" w:pos="720"/>
        </w:tabs>
      </w:pPr>
    </w:p>
    <w:p w14:paraId="1A33FE1B" w14:textId="77777777" w:rsidR="00D06723" w:rsidRDefault="00D06723" w:rsidP="004859B2">
      <w:pPr>
        <w:tabs>
          <w:tab w:val="num" w:pos="720"/>
        </w:tabs>
      </w:pPr>
    </w:p>
    <w:p w14:paraId="67B3C717" w14:textId="77777777" w:rsidR="00D06723" w:rsidRDefault="00D06723" w:rsidP="004859B2">
      <w:pPr>
        <w:tabs>
          <w:tab w:val="num" w:pos="720"/>
        </w:tabs>
      </w:pPr>
    </w:p>
    <w:p w14:paraId="7C68332A" w14:textId="77777777" w:rsidR="00D06723" w:rsidRDefault="00D06723" w:rsidP="004859B2">
      <w:pPr>
        <w:tabs>
          <w:tab w:val="num" w:pos="720"/>
        </w:tabs>
      </w:pPr>
    </w:p>
    <w:p w14:paraId="78A274A0" w14:textId="77777777" w:rsidR="00D06723" w:rsidRDefault="00D06723" w:rsidP="004859B2">
      <w:pPr>
        <w:tabs>
          <w:tab w:val="num" w:pos="720"/>
        </w:tabs>
      </w:pPr>
    </w:p>
    <w:p w14:paraId="3EB172DB" w14:textId="447FDF33" w:rsidR="004859B2" w:rsidRDefault="00F40C6D" w:rsidP="004859B2">
      <w:pPr>
        <w:tabs>
          <w:tab w:val="num" w:pos="720"/>
        </w:tabs>
      </w:pPr>
      <w:r>
        <w:t xml:space="preserve">Research related to Text Classification, one of the </w:t>
      </w:r>
      <w:r w:rsidR="00FF484E">
        <w:t>major themes of this work</w:t>
      </w:r>
      <w:r>
        <w:t>, follows a similar trajectory as language representation</w:t>
      </w:r>
      <w:r w:rsidR="00FF484E">
        <w:t xml:space="preserve"> described above</w:t>
      </w:r>
      <w:r>
        <w:t xml:space="preserve">, with early </w:t>
      </w:r>
      <w:r w:rsidR="00FF484E">
        <w:t xml:space="preserve">solutions </w:t>
      </w:r>
      <w:r>
        <w:t>leveraging various forms of text vectorization</w:t>
      </w:r>
      <w:r w:rsidR="00FF484E">
        <w:t xml:space="preserve"> like TF-IDF </w:t>
      </w:r>
      <w:sdt>
        <w:sdtPr>
          <w:id w:val="-2000114086"/>
          <w:citation/>
        </w:sdtPr>
        <w:sdtContent>
          <w:r w:rsidR="00FF484E">
            <w:fldChar w:fldCharType="begin"/>
          </w:r>
          <w:r w:rsidR="00FF484E">
            <w:instrText xml:space="preserve"> CITATION Spa72 \l 1033 </w:instrText>
          </w:r>
          <w:r w:rsidR="00FF484E">
            <w:fldChar w:fldCharType="separate"/>
          </w:r>
          <w:r w:rsidR="00FF484E" w:rsidRPr="00FF484E">
            <w:rPr>
              <w:noProof/>
            </w:rPr>
            <w:t>(Sparck Jones, 1972)</w:t>
          </w:r>
          <w:r w:rsidR="00FF484E">
            <w:fldChar w:fldCharType="end"/>
          </w:r>
        </w:sdtContent>
      </w:sdt>
      <w:r>
        <w:t xml:space="preserve"> and feature reduction </w:t>
      </w:r>
      <w:r w:rsidR="00FF484E">
        <w:t xml:space="preserve">techniques such as LSA/LSI </w:t>
      </w:r>
      <w:sdt>
        <w:sdtPr>
          <w:id w:val="-2131078115"/>
          <w:citation/>
        </w:sdtPr>
        <w:sdtContent>
          <w:r w:rsidR="00FF484E">
            <w:fldChar w:fldCharType="begin"/>
          </w:r>
          <w:r w:rsidR="00FF484E">
            <w:instrText xml:space="preserve"> CITATION Dee90 \l 1033 </w:instrText>
          </w:r>
          <w:r w:rsidR="00FF484E">
            <w:fldChar w:fldCharType="separate"/>
          </w:r>
          <w:r w:rsidR="00FF484E" w:rsidRPr="00FF484E">
            <w:rPr>
              <w:noProof/>
            </w:rPr>
            <w:t>(Deerwester, et al., 1990)</w:t>
          </w:r>
          <w:r w:rsidR="00FF484E">
            <w:fldChar w:fldCharType="end"/>
          </w:r>
        </w:sdtContent>
      </w:sdt>
      <w:r w:rsidR="00FF484E">
        <w:t xml:space="preserve"> used in tandem with </w:t>
      </w:r>
      <w:r>
        <w:t>classical Machine Learning models</w:t>
      </w:r>
      <w:r w:rsidR="00FF484E">
        <w:t xml:space="preserve"> such as Support Vector Machines </w:t>
      </w:r>
      <w:sdt>
        <w:sdtPr>
          <w:id w:val="-1488399127"/>
          <w:citation/>
        </w:sdtPr>
        <w:sdtContent>
          <w:r w:rsidR="00FF484E">
            <w:fldChar w:fldCharType="begin"/>
          </w:r>
          <w:r w:rsidR="00FF484E">
            <w:instrText xml:space="preserve"> CITATION Tho98 \l 1033 </w:instrText>
          </w:r>
          <w:r w:rsidR="00FF484E">
            <w:fldChar w:fldCharType="separate"/>
          </w:r>
          <w:r w:rsidR="00FF484E" w:rsidRPr="00FF484E">
            <w:rPr>
              <w:noProof/>
            </w:rPr>
            <w:t>(Joachims, 1998)</w:t>
          </w:r>
          <w:r w:rsidR="00FF484E">
            <w:fldChar w:fldCharType="end"/>
          </w:r>
        </w:sdtContent>
      </w:sdt>
      <w:r w:rsidR="00D82554">
        <w:t xml:space="preserve">, </w:t>
      </w:r>
      <w:r w:rsidR="00FF484E">
        <w:t xml:space="preserve">or simpler methods such as Logistic Regression or Naïve Bayes </w:t>
      </w:r>
      <w:sdt>
        <w:sdtPr>
          <w:id w:val="1587033957"/>
          <w:citation/>
        </w:sdtPr>
        <w:sdtContent>
          <w:r w:rsidR="00FF484E">
            <w:fldChar w:fldCharType="begin"/>
          </w:r>
          <w:r w:rsidR="00FF484E">
            <w:instrText xml:space="preserve"> CITATION McC98 \l 1033 </w:instrText>
          </w:r>
          <w:r w:rsidR="00FF484E">
            <w:fldChar w:fldCharType="separate"/>
          </w:r>
          <w:r w:rsidR="00FF484E" w:rsidRPr="00FF484E">
            <w:rPr>
              <w:noProof/>
            </w:rPr>
            <w:t>(McCallum &amp; Nigam, 1998)</w:t>
          </w:r>
          <w:r w:rsidR="00FF484E">
            <w:fldChar w:fldCharType="end"/>
          </w:r>
        </w:sdtContent>
      </w:sdt>
      <w:r w:rsidR="00002218">
        <w:t>.</w:t>
      </w:r>
      <w:r w:rsidR="004859B2">
        <w:t xml:space="preserve"> A good summary of the various ML approaches to text classification can be found in the 2002 work by Fabrizio Sebastiani </w:t>
      </w:r>
      <w:sdt>
        <w:sdtPr>
          <w:id w:val="474408638"/>
          <w:citation/>
        </w:sdtPr>
        <w:sdtContent>
          <w:r w:rsidR="004859B2">
            <w:fldChar w:fldCharType="begin"/>
          </w:r>
          <w:r w:rsidR="004859B2">
            <w:instrText xml:space="preserve">CITATION Seb02 \l 1033 </w:instrText>
          </w:r>
          <w:r w:rsidR="004859B2">
            <w:fldChar w:fldCharType="separate"/>
          </w:r>
          <w:r w:rsidR="004859B2" w:rsidRPr="00534903">
            <w:rPr>
              <w:noProof/>
            </w:rPr>
            <w:t>(Sebastiani, 2002)</w:t>
          </w:r>
          <w:r w:rsidR="004859B2">
            <w:fldChar w:fldCharType="end"/>
          </w:r>
        </w:sdtContent>
      </w:sdt>
      <w:r w:rsidR="004859B2">
        <w:t xml:space="preserve">, a paper which </w:t>
      </w:r>
      <w:r w:rsidR="004859B2">
        <w:t>survey</w:t>
      </w:r>
      <w:r w:rsidR="004859B2">
        <w:t>s</w:t>
      </w:r>
      <w:r w:rsidR="004859B2">
        <w:t xml:space="preserve"> different Machine Learning approaches to the problem</w:t>
      </w:r>
      <w:r w:rsidR="004859B2">
        <w:t xml:space="preserve"> of text classification before the proliferation of neural networks and deep learning techniques in NLP</w:t>
      </w:r>
      <w:r w:rsidR="004859B2">
        <w:t xml:space="preserve">, </w:t>
      </w:r>
      <w:r w:rsidR="004859B2">
        <w:t xml:space="preserve">also </w:t>
      </w:r>
      <w:r w:rsidR="004859B2">
        <w:t>focusing on document (language) representation, classifier construction and evaluation</w:t>
      </w:r>
      <w:r w:rsidR="004859B2">
        <w:t xml:space="preserve"> as we do here</w:t>
      </w:r>
      <w:r w:rsidR="004859B2">
        <w:t>.</w:t>
      </w:r>
    </w:p>
    <w:p w14:paraId="40181185" w14:textId="77777777" w:rsidR="00FF484E" w:rsidRDefault="00FF484E" w:rsidP="00160171">
      <w:pPr>
        <w:tabs>
          <w:tab w:val="num" w:pos="720"/>
        </w:tabs>
      </w:pPr>
    </w:p>
    <w:p w14:paraId="15E8556B" w14:textId="5993EC9C" w:rsidR="004859B2" w:rsidRDefault="00002218" w:rsidP="00160171">
      <w:pPr>
        <w:tabs>
          <w:tab w:val="num" w:pos="720"/>
        </w:tabs>
      </w:pPr>
      <w:r>
        <w:t>With the advent of deep learning came the introduction of (static) word embeddings,</w:t>
      </w:r>
      <w:r w:rsidR="00BC4343">
        <w:t xml:space="preserve"> </w:t>
      </w:r>
      <w:r>
        <w:t>as well as the introduction of various neural network architectures that were proven to be effective with text classification problems specifically, in particular work related to Convolutional Neural Networks</w:t>
      </w:r>
      <w:r w:rsidR="007F28E5">
        <w:t xml:space="preserve"> </w:t>
      </w:r>
      <w:sdt>
        <w:sdtPr>
          <w:id w:val="191119201"/>
          <w:citation/>
        </w:sdtPr>
        <w:sdtContent>
          <w:r w:rsidR="007F28E5">
            <w:fldChar w:fldCharType="begin"/>
          </w:r>
          <w:r w:rsidR="007F28E5">
            <w:instrText xml:space="preserve"> CITATION Yoo14 \l 1033 </w:instrText>
          </w:r>
          <w:r w:rsidR="007F28E5">
            <w:fldChar w:fldCharType="separate"/>
          </w:r>
          <w:r w:rsidR="007F28E5" w:rsidRPr="00002218">
            <w:rPr>
              <w:noProof/>
            </w:rPr>
            <w:t>(Yoon, 2014)</w:t>
          </w:r>
          <w:r w:rsidR="007F28E5">
            <w:fldChar w:fldCharType="end"/>
          </w:r>
        </w:sdtContent>
      </w:sdt>
      <w:r w:rsidR="00563FCD">
        <w:t xml:space="preserve"> </w:t>
      </w:r>
      <w:sdt>
        <w:sdtPr>
          <w:id w:val="-1565406361"/>
          <w:citation/>
        </w:sdtPr>
        <w:sdtContent>
          <w:r w:rsidR="00563FCD">
            <w:fldChar w:fldCharType="begin"/>
          </w:r>
          <w:r w:rsidR="00563FCD">
            <w:instrText xml:space="preserve"> CITATION Zha15 \l 1033 </w:instrText>
          </w:r>
          <w:r w:rsidR="00563FCD">
            <w:fldChar w:fldCharType="separate"/>
          </w:r>
          <w:r w:rsidR="00563FCD" w:rsidRPr="00563FCD">
            <w:rPr>
              <w:noProof/>
            </w:rPr>
            <w:t>(Zhang, et al., 2015)</w:t>
          </w:r>
          <w:r w:rsidR="00563FCD">
            <w:fldChar w:fldCharType="end"/>
          </w:r>
        </w:sdtContent>
      </w:sdt>
      <w:r w:rsidR="007F28E5">
        <w:t>,</w:t>
      </w:r>
      <w:r w:rsidR="004859B2">
        <w:t xml:space="preserve"> </w:t>
      </w:r>
      <w:r>
        <w:t>Long Short Term Memory networks</w:t>
      </w:r>
      <w:r w:rsidR="007F28E5">
        <w:t xml:space="preserve"> </w:t>
      </w:r>
      <w:sdt>
        <w:sdtPr>
          <w:id w:val="1296561333"/>
          <w:citation/>
        </w:sdtPr>
        <w:sdtContent>
          <w:r w:rsidR="007F28E5">
            <w:fldChar w:fldCharType="begin"/>
          </w:r>
          <w:r w:rsidR="007F28E5">
            <w:instrText xml:space="preserve"> CITATION Zan21 \l 1033 </w:instrText>
          </w:r>
          <w:r w:rsidR="007F28E5">
            <w:fldChar w:fldCharType="separate"/>
          </w:r>
          <w:r w:rsidR="007F28E5" w:rsidRPr="002067A8">
            <w:rPr>
              <w:noProof/>
            </w:rPr>
            <w:t>(Zang, 2021)</w:t>
          </w:r>
          <w:r w:rsidR="007F28E5">
            <w:fldChar w:fldCharType="end"/>
          </w:r>
        </w:sdtContent>
      </w:sdt>
      <w:r w:rsidR="004859B2">
        <w:t xml:space="preserve">, </w:t>
      </w:r>
      <w:r>
        <w:t>and Attention based neural networks</w:t>
      </w:r>
      <w:r w:rsidR="004859B2">
        <w:t xml:space="preserve"> </w:t>
      </w:r>
      <w:sdt>
        <w:sdtPr>
          <w:id w:val="1499457975"/>
          <w:citation/>
        </w:sdtPr>
        <w:sdtContent>
          <w:r w:rsidR="004859B2">
            <w:fldChar w:fldCharType="begin"/>
          </w:r>
          <w:r w:rsidR="004859B2">
            <w:instrText xml:space="preserve"> CITATION Liu19 \l 1033 </w:instrText>
          </w:r>
          <w:r w:rsidR="004859B2">
            <w:fldChar w:fldCharType="separate"/>
          </w:r>
          <w:r w:rsidR="004859B2" w:rsidRPr="002067A8">
            <w:rPr>
              <w:noProof/>
            </w:rPr>
            <w:t>(Liu &amp; Guo, 2019)</w:t>
          </w:r>
          <w:r w:rsidR="004859B2">
            <w:fldChar w:fldCharType="end"/>
          </w:r>
        </w:sdtContent>
      </w:sdt>
      <w:r w:rsidR="004859B2">
        <w:t xml:space="preserve">, </w:t>
      </w:r>
      <w:r>
        <w:t xml:space="preserve">each of which is </w:t>
      </w:r>
      <w:r w:rsidR="004859B2">
        <w:t xml:space="preserve">used as benchmark models to test static word embeddings in a deep learning setting following </w:t>
      </w:r>
      <w:sdt>
        <w:sdtPr>
          <w:id w:val="79579491"/>
          <w:citation/>
        </w:sdtPr>
        <w:sdtContent>
          <w:r w:rsidR="004859B2">
            <w:fldChar w:fldCharType="begin"/>
          </w:r>
          <w:r w:rsidR="004859B2">
            <w:instrText xml:space="preserve"> CITATION Mor21 \l 1033 </w:instrText>
          </w:r>
          <w:r w:rsidR="004859B2">
            <w:fldChar w:fldCharType="separate"/>
          </w:r>
          <w:r w:rsidR="004859B2" w:rsidRPr="004859B2">
            <w:rPr>
              <w:noProof/>
            </w:rPr>
            <w:t>(Moreo, et al., 2021)</w:t>
          </w:r>
          <w:r w:rsidR="004859B2">
            <w:fldChar w:fldCharType="end"/>
          </w:r>
        </w:sdtContent>
      </w:sdt>
      <w:r w:rsidR="004859B2">
        <w:t xml:space="preserve">. Each of these neural models is </w:t>
      </w:r>
      <w:r>
        <w:t xml:space="preserve">tested </w:t>
      </w:r>
      <w:r w:rsidR="004859B2">
        <w:t>with each of the static embedding language models in a variety of hyperparameter settings in the layer cake framework that is the subject of this work, and the models generally hold up well relative to the transformer and ML classifiers that they are compared against, taking considerably less computational resources than the transformer-based classifiers we test in this work in fact.</w:t>
      </w:r>
    </w:p>
    <w:p w14:paraId="5F6CFC2E" w14:textId="77777777" w:rsidR="004859B2" w:rsidRDefault="004859B2" w:rsidP="00160171">
      <w:pPr>
        <w:tabs>
          <w:tab w:val="num" w:pos="720"/>
        </w:tabs>
      </w:pPr>
    </w:p>
    <w:p w14:paraId="7473B8FB" w14:textId="6F418F75" w:rsidR="00BC4343" w:rsidRDefault="00BC4343" w:rsidP="00BC4343">
      <w:pPr>
        <w:tabs>
          <w:tab w:val="num" w:pos="720"/>
        </w:tabs>
      </w:pPr>
      <w:r>
        <w:t>What closely followed this research, related to text classification in particular and which provided some of the (initial) motivation for this work in fact, was what is known as Word-Class Embeddings (WCE), which are effectively a pre-computed class vector (sized based on the number of classes) that maps each specific term, or word, of the dictionary of terms or words in scope for the given language model to all of the predefined class labels, calculated using a variety of techniques that range from the straight probabilistic to the use of informational theoretical primitives like pointwise mutual information</w:t>
      </w:r>
      <w:r w:rsidR="00475A68">
        <w:t xml:space="preserve"> </w:t>
      </w:r>
      <w:sdt>
        <w:sdtPr>
          <w:id w:val="-1034576063"/>
          <w:citation/>
        </w:sdtPr>
        <w:sdtContent>
          <w:r w:rsidR="00475A68">
            <w:fldChar w:fldCharType="begin"/>
          </w:r>
          <w:r w:rsidR="00475A68">
            <w:instrText xml:space="preserve"> CITATION Mor21 \l 1033 </w:instrText>
          </w:r>
          <w:r w:rsidR="00475A68">
            <w:fldChar w:fldCharType="separate"/>
          </w:r>
          <w:r w:rsidR="00475A68" w:rsidRPr="00475A68">
            <w:rPr>
              <w:noProof/>
            </w:rPr>
            <w:t>(Moreo, et al., 2021)</w:t>
          </w:r>
          <w:r w:rsidR="00475A68">
            <w:fldChar w:fldCharType="end"/>
          </w:r>
        </w:sdtContent>
      </w:sdt>
      <w:r w:rsidR="00475A68">
        <w:t>. Confining the WCEs to their own vector space allows for them to be added to pretrained (static) word embeddings quite elegantly, and their work shows that WCEs do in fact significantly improve the performance of CNN, ATTN and LSTM based neural classifiers.</w:t>
      </w:r>
      <w:r w:rsidR="00475A68">
        <w:rPr>
          <w:rStyle w:val="FootnoteReference"/>
        </w:rPr>
        <w:footnoteReference w:id="6"/>
      </w:r>
      <w:r w:rsidR="00475A68">
        <w:t xml:space="preserve"> </w:t>
      </w:r>
    </w:p>
    <w:p w14:paraId="79AFDFBE" w14:textId="77777777" w:rsidR="00475A68" w:rsidRDefault="00475A68" w:rsidP="00BC4343">
      <w:pPr>
        <w:tabs>
          <w:tab w:val="num" w:pos="720"/>
        </w:tabs>
      </w:pPr>
    </w:p>
    <w:p w14:paraId="6D6DDF7C" w14:textId="05D76286" w:rsidR="006514AC" w:rsidRDefault="006D1F90" w:rsidP="004B5637">
      <w:pPr>
        <w:tabs>
          <w:tab w:val="num" w:pos="720"/>
        </w:tabs>
      </w:pPr>
      <w:r>
        <w:t xml:space="preserve">The next stage of evolution for deep learning, embedding based classifiers is of course the </w:t>
      </w:r>
      <w:r w:rsidR="00F225F8">
        <w:t>transformer</w:t>
      </w:r>
      <w:r>
        <w:t xml:space="preserve"> based models, which use multiple attention heads a</w:t>
      </w:r>
      <w:r w:rsidR="00F225F8">
        <w:t>long with a more sophisticated representation of the underlying text which captures the context within which the token is found in order to generate context-aware, dynamic word embeddings that solve the polysemy problem and provide much greater granularity and control over the underlying semantic space within which the context aware embeddings effectively exist. Some of the earliest transformer models that were shown to be effective for text classification problems were BERT</w:t>
      </w:r>
      <w:r w:rsidR="00F225F8">
        <w:t xml:space="preserve">, which stands for </w:t>
      </w:r>
      <w:r w:rsidR="00F225F8" w:rsidRPr="0015786E">
        <w:rPr>
          <w:i/>
          <w:iCs/>
        </w:rPr>
        <w:t>Bidirectional Encoder Representations from Transformers</w:t>
      </w:r>
      <w:r w:rsidR="00F225F8">
        <w:t xml:space="preserve"> </w:t>
      </w:r>
      <w:r w:rsidR="00F225F8">
        <w:t xml:space="preserve">which </w:t>
      </w:r>
      <w:r w:rsidR="00F225F8">
        <w:t xml:space="preserve">was released in 2019 </w:t>
      </w:r>
      <w:sdt>
        <w:sdtPr>
          <w:id w:val="1800345312"/>
          <w:citation/>
        </w:sdtPr>
        <w:sdtContent>
          <w:r w:rsidR="00F225F8">
            <w:fldChar w:fldCharType="begin"/>
          </w:r>
          <w:r w:rsidR="00F225F8">
            <w:instrText xml:space="preserve"> CITATION Dev19 \l 1033 </w:instrText>
          </w:r>
          <w:r w:rsidR="00F225F8">
            <w:fldChar w:fldCharType="separate"/>
          </w:r>
          <w:r w:rsidR="00F225F8" w:rsidRPr="00EB0D66">
            <w:rPr>
              <w:noProof/>
            </w:rPr>
            <w:t>(Devlin, et al., 2019)</w:t>
          </w:r>
          <w:r w:rsidR="00F225F8">
            <w:fldChar w:fldCharType="end"/>
          </w:r>
        </w:sdtContent>
      </w:sdt>
      <w:r w:rsidR="00F225F8">
        <w:t xml:space="preserve">, </w:t>
      </w:r>
      <w:r w:rsidR="00F225F8">
        <w:t xml:space="preserve">as well as derivations thereof like </w:t>
      </w:r>
      <w:r w:rsidR="00F225F8">
        <w:t xml:space="preserve">RoBERTa, or </w:t>
      </w:r>
      <w:r w:rsidR="00F225F8" w:rsidRPr="0015786E">
        <w:rPr>
          <w:i/>
          <w:iCs/>
        </w:rPr>
        <w:t>Robustly Optimized BERT Pretraining Approach</w:t>
      </w:r>
      <w:r w:rsidR="00F225F8">
        <w:t xml:space="preserve"> which was released shortly after BERT also in 2019 </w:t>
      </w:r>
      <w:sdt>
        <w:sdtPr>
          <w:id w:val="1083647404"/>
          <w:citation/>
        </w:sdtPr>
        <w:sdtContent>
          <w:r w:rsidR="00F225F8">
            <w:fldChar w:fldCharType="begin"/>
          </w:r>
          <w:r w:rsidR="00F225F8">
            <w:instrText xml:space="preserve">CITATION Placeholder1 \l 1033 </w:instrText>
          </w:r>
          <w:r w:rsidR="00F225F8">
            <w:fldChar w:fldCharType="separate"/>
          </w:r>
          <w:r w:rsidR="00F225F8" w:rsidRPr="00F225F8">
            <w:rPr>
              <w:noProof/>
            </w:rPr>
            <w:t>(Liu, et al., 2019)</w:t>
          </w:r>
          <w:r w:rsidR="00F225F8">
            <w:fldChar w:fldCharType="end"/>
          </w:r>
        </w:sdtContent>
      </w:sdt>
      <w:r w:rsidR="00F225F8">
        <w:t xml:space="preserve"> </w:t>
      </w:r>
      <w:r w:rsidR="00F225F8">
        <w:t xml:space="preserve">as well as </w:t>
      </w:r>
      <w:r w:rsidR="00F225F8">
        <w:lastRenderedPageBreak/>
        <w:t xml:space="preserve">DistilBERT, a smaller </w:t>
      </w:r>
      <w:r w:rsidR="00F225F8">
        <w:t xml:space="preserve">(distilled) variant of BERT that is computationally much faster than its predecessor but was shown to be, and confirmed in this study, just as effective </w:t>
      </w:r>
      <w:sdt>
        <w:sdtPr>
          <w:id w:val="1656959363"/>
          <w:citation/>
        </w:sdtPr>
        <w:sdtContent>
          <w:r w:rsidR="00F225F8">
            <w:fldChar w:fldCharType="begin"/>
          </w:r>
          <w:r w:rsidR="00F225F8">
            <w:instrText xml:space="preserve"> CITATION San20 \l 1033 </w:instrText>
          </w:r>
          <w:r w:rsidR="00F225F8">
            <w:fldChar w:fldCharType="separate"/>
          </w:r>
          <w:r w:rsidR="00F225F8" w:rsidRPr="00EB0D66">
            <w:rPr>
              <w:noProof/>
            </w:rPr>
            <w:t>(Sanh, et al., 2020)</w:t>
          </w:r>
          <w:r w:rsidR="00F225F8">
            <w:fldChar w:fldCharType="end"/>
          </w:r>
        </w:sdtContent>
      </w:sdt>
      <w:r w:rsidR="00F225F8">
        <w:t>.</w:t>
      </w:r>
      <w:r w:rsidR="00F225F8">
        <w:t xml:space="preserve"> </w:t>
      </w:r>
    </w:p>
    <w:p w14:paraId="36B5FD6D" w14:textId="77777777" w:rsidR="006514AC" w:rsidRDefault="006514AC" w:rsidP="006514AC">
      <w:pPr>
        <w:keepNext/>
        <w:jc w:val="center"/>
      </w:pPr>
      <w:r w:rsidRPr="00774C2D">
        <w:rPr>
          <w:noProof/>
        </w:rPr>
        <w:drawing>
          <wp:inline distT="0" distB="0" distL="0" distR="0" wp14:anchorId="3A3EB94F" wp14:editId="1357E94A">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1"/>
                    <a:stretch>
                      <a:fillRect/>
                    </a:stretch>
                  </pic:blipFill>
                  <pic:spPr>
                    <a:xfrm>
                      <a:off x="0" y="0"/>
                      <a:ext cx="5781756" cy="1937670"/>
                    </a:xfrm>
                    <a:prstGeom prst="rect">
                      <a:avLst/>
                    </a:prstGeom>
                  </pic:spPr>
                </pic:pic>
              </a:graphicData>
            </a:graphic>
          </wp:inline>
        </w:drawing>
      </w:r>
    </w:p>
    <w:p w14:paraId="102A1A46" w14:textId="11787779" w:rsidR="006514AC" w:rsidRPr="0034171A" w:rsidRDefault="006514AC" w:rsidP="006514AC">
      <w:pPr>
        <w:pStyle w:val="Caption"/>
      </w:pPr>
      <w:r>
        <w:t xml:space="preserve">Figure </w:t>
      </w:r>
      <w:fldSimple w:instr=" SEQ Figure \* ARABIC ">
        <w:r>
          <w:rPr>
            <w:noProof/>
          </w:rPr>
          <w:t>4</w:t>
        </w:r>
      </w:fldSimple>
      <w:r>
        <w:t xml:space="preserve">: </w:t>
      </w:r>
      <w:r w:rsidRPr="008A555B">
        <w:t>BERT input representation</w:t>
      </w:r>
      <w:bookmarkStart w:id="42" w:name="_Toc190584848"/>
      <w:r>
        <w:t xml:space="preserve"> form</w:t>
      </w:r>
      <w:sdt>
        <w:sdtPr>
          <w:id w:val="-1361500017"/>
          <w:citation/>
        </w:sdtPr>
        <w:sdtContent>
          <w:r>
            <w:fldChar w:fldCharType="begin"/>
          </w:r>
          <w:r>
            <w:instrText xml:space="preserve"> CITATION Dev19 \l 1033 </w:instrText>
          </w:r>
          <w:r>
            <w:fldChar w:fldCharType="separate"/>
          </w:r>
          <w:r>
            <w:rPr>
              <w:noProof/>
            </w:rPr>
            <w:t xml:space="preserve"> </w:t>
          </w:r>
          <w:r w:rsidRPr="00EB0D66">
            <w:rPr>
              <w:noProof/>
            </w:rPr>
            <w:t>(Devlin, et al., 2019)</w:t>
          </w:r>
          <w:r>
            <w:fldChar w:fldCharType="end"/>
          </w:r>
        </w:sdtContent>
      </w:sdt>
      <w:bookmarkEnd w:id="42"/>
    </w:p>
    <w:p w14:paraId="7F013C29" w14:textId="77777777" w:rsidR="006514AC" w:rsidRDefault="006514AC" w:rsidP="00F225F8">
      <w:pPr>
        <w:tabs>
          <w:tab w:val="num" w:pos="720"/>
        </w:tabs>
      </w:pPr>
    </w:p>
    <w:p w14:paraId="6AA176A1" w14:textId="00D5A26D" w:rsidR="00BD182C" w:rsidRDefault="00BD182C" w:rsidP="00BD182C">
      <w:pPr>
        <w:tabs>
          <w:tab w:val="num" w:pos="720"/>
        </w:tabs>
      </w:pPr>
      <w:r>
        <w:t xml:space="preserve">These transformer models, each with its own nuanced training approach and transformer architecture, along with the </w:t>
      </w:r>
      <w:r w:rsidR="00F225F8">
        <w:t>GPT-3</w:t>
      </w:r>
      <w:r>
        <w:t xml:space="preserve"> model</w:t>
      </w:r>
      <w:r w:rsidR="00F225F8">
        <w:t xml:space="preserve"> </w:t>
      </w:r>
      <w:sdt>
        <w:sdtPr>
          <w:id w:val="85279464"/>
          <w:citation/>
        </w:sdtPr>
        <w:sdtContent>
          <w:r w:rsidR="00F225F8">
            <w:fldChar w:fldCharType="begin"/>
          </w:r>
          <w:r w:rsidR="00F225F8">
            <w:instrText xml:space="preserve"> CITATION Bro20 \l 1033 </w:instrText>
          </w:r>
          <w:r w:rsidR="00F225F8">
            <w:fldChar w:fldCharType="separate"/>
          </w:r>
          <w:r w:rsidR="00F225F8" w:rsidRPr="00F225F8">
            <w:rPr>
              <w:noProof/>
            </w:rPr>
            <w:t>(Brown, et al., 2020)</w:t>
          </w:r>
          <w:r w:rsidR="00F225F8">
            <w:fldChar w:fldCharType="end"/>
          </w:r>
        </w:sdtContent>
      </w:sdt>
      <w:r>
        <w:t>,</w:t>
      </w:r>
      <w:r w:rsidR="00F225F8">
        <w:t xml:space="preserve"> as well as </w:t>
      </w:r>
      <w:r>
        <w:t xml:space="preserve">an </w:t>
      </w:r>
      <w:r w:rsidR="00F225F8">
        <w:t xml:space="preserve">XLNet </w:t>
      </w:r>
      <w:r>
        <w:t xml:space="preserve">model </w:t>
      </w:r>
      <w:sdt>
        <w:sdtPr>
          <w:id w:val="2093435247"/>
          <w:citation/>
        </w:sdtPr>
        <w:sdtContent>
          <w:r w:rsidR="00F225F8">
            <w:fldChar w:fldCharType="begin"/>
          </w:r>
          <w:r w:rsidR="00F225F8">
            <w:instrText xml:space="preserve"> CITATION Yan19 \l 1033 </w:instrText>
          </w:r>
          <w:r w:rsidR="00F225F8">
            <w:fldChar w:fldCharType="separate"/>
          </w:r>
          <w:r w:rsidR="00F225F8" w:rsidRPr="00F225F8">
            <w:rPr>
              <w:noProof/>
            </w:rPr>
            <w:t>(Yang, et al., 2019)</w:t>
          </w:r>
          <w:r w:rsidR="00F225F8">
            <w:fldChar w:fldCharType="end"/>
          </w:r>
        </w:sdtContent>
      </w:sdt>
      <w:r>
        <w:t xml:space="preserve">, </w:t>
      </w:r>
      <w:r>
        <w:t>along with smaller language models from both the Llama and DeepSeek family, were included in the benchmarking that was performed in this research, each of which was tested across a variety of classifiers</w:t>
      </w:r>
      <w:r>
        <w:t xml:space="preserve"> and each of which was shown to be effective for the classification of the various datasets that were used in this research, although the computational requirements of these models significantly surpassed their static neural network counterparts, providing a level of insight and precision related to the underlying GPU requirements of the various classifiers that represents one of the unique and significant contributions of this work.</w:t>
      </w:r>
    </w:p>
    <w:p w14:paraId="1323BE69" w14:textId="7F6562CF" w:rsidR="00F225F8" w:rsidRDefault="00F225F8" w:rsidP="00F225F8">
      <w:pPr>
        <w:tabs>
          <w:tab w:val="num" w:pos="720"/>
        </w:tabs>
      </w:pPr>
    </w:p>
    <w:p w14:paraId="6474B41A" w14:textId="50521C9F" w:rsidR="00F40C6D" w:rsidRDefault="00BD182C" w:rsidP="00160171">
      <w:pPr>
        <w:tabs>
          <w:tab w:val="num" w:pos="720"/>
        </w:tabs>
      </w:pPr>
      <w:r>
        <w:t>While there do exist some notable surveys related to text classification that include both ML and DL approaches, like for example</w:t>
      </w:r>
      <w:sdt>
        <w:sdtPr>
          <w:id w:val="-1646740612"/>
          <w:citation/>
        </w:sdtPr>
        <w:sdtContent>
          <w:r>
            <w:fldChar w:fldCharType="begin"/>
          </w:r>
          <w:r>
            <w:instrText xml:space="preserve"> CITATION LiQ22 \l 1033 </w:instrText>
          </w:r>
          <w:r>
            <w:fldChar w:fldCharType="separate"/>
          </w:r>
          <w:r>
            <w:rPr>
              <w:noProof/>
            </w:rPr>
            <w:t xml:space="preserve"> </w:t>
          </w:r>
          <w:r w:rsidRPr="00BD182C">
            <w:rPr>
              <w:noProof/>
            </w:rPr>
            <w:t>(Li, et al., 2022)</w:t>
          </w:r>
          <w:r>
            <w:fldChar w:fldCharType="end"/>
          </w:r>
        </w:sdtContent>
      </w:sdt>
      <w:r>
        <w:t xml:space="preserve">, these studies are dates and do not account for the increased size and compute requirements for the larger models which are producing state of the art results, properties that are becoming of increasing importance given the need for, and expense and scarcity of, GPU clusters that are necessary to both build, train and fine-tune such models. With Layer Cake we look to address this gap in the research by comparing these various approaches, within the context of text classification, directly </w:t>
      </w:r>
      <w:r w:rsidR="000C42D2">
        <w:t>on the same system with the same number of GPUs, shedding light on the comparative computational resource requirements for each of the types of classifiers and language models directly</w:t>
      </w:r>
      <w:r w:rsidR="002C5955">
        <w:t>.</w:t>
      </w:r>
      <w:r>
        <w:t xml:space="preserve">  </w:t>
      </w:r>
    </w:p>
    <w:p w14:paraId="43FD974F" w14:textId="77777777" w:rsidR="00F40C6D" w:rsidRDefault="00F40C6D" w:rsidP="00160171">
      <w:pPr>
        <w:tabs>
          <w:tab w:val="num" w:pos="720"/>
        </w:tabs>
      </w:pPr>
    </w:p>
    <w:p w14:paraId="4EA6C4A2" w14:textId="77777777" w:rsidR="009D60BC" w:rsidRDefault="009D60BC" w:rsidP="009D1094"/>
    <w:p w14:paraId="7BA11902" w14:textId="77777777" w:rsidR="000F0CB9" w:rsidRDefault="000F0CB9">
      <w:pPr>
        <w:jc w:val="left"/>
      </w:pPr>
    </w:p>
    <w:p w14:paraId="0EA68B93" w14:textId="3472ACAB" w:rsidR="000F0CB9" w:rsidRDefault="001C6E31" w:rsidP="001C6E31">
      <w:pPr>
        <w:pStyle w:val="Heading2"/>
      </w:pPr>
      <w:bookmarkStart w:id="43" w:name="_Toc195019673"/>
      <w:r>
        <w:t>Unique Contributions</w:t>
      </w:r>
      <w:r w:rsidR="00E24387">
        <w:t xml:space="preserve"> of this Work</w:t>
      </w:r>
      <w:bookmarkEnd w:id="43"/>
    </w:p>
    <w:p w14:paraId="49E6ECF4" w14:textId="77777777" w:rsidR="00781681" w:rsidRDefault="00781681">
      <w:pPr>
        <w:jc w:val="left"/>
      </w:pPr>
    </w:p>
    <w:p w14:paraId="47142B3B" w14:textId="25D81ABA" w:rsidR="002B279A" w:rsidRDefault="00160171" w:rsidP="00781681">
      <w:r>
        <w:t xml:space="preserve">This work focuses on the underlying </w:t>
      </w:r>
      <w:r w:rsidR="00563FCD">
        <w:t xml:space="preserve">forms of language representation and associated </w:t>
      </w:r>
      <w:r>
        <w:t>techniques</w:t>
      </w:r>
      <w:r w:rsidR="00563FCD">
        <w:t>, or</w:t>
      </w:r>
      <w:r>
        <w:t xml:space="preserve"> </w:t>
      </w:r>
      <w:r w:rsidR="00563FCD" w:rsidRPr="00563FCD">
        <w:t>classifiers</w:t>
      </w:r>
      <w:r w:rsidR="00563FCD">
        <w:t xml:space="preserve">, </w:t>
      </w:r>
      <w:r>
        <w:t xml:space="preserve">which </w:t>
      </w:r>
      <w:r w:rsidR="00563FCD">
        <w:t xml:space="preserve">have proven to be effective since the proliferation of ML and DL methods </w:t>
      </w:r>
      <w:r w:rsidR="002B279A">
        <w:t>within the context text classification, showing that static word embeddings, when combined with WCEs, can be just as effective as transformer based approaches to text classification in many cases, with a fraction of the computational resource requirements (time to build the model, given same model and number of GPUs). We also show that many classical ML techniques, also when combined with WCEs, can also be just as effective as many transformer and DL methods of classification, both results (and analysis) that distinguish this work from prior research.</w:t>
      </w:r>
    </w:p>
    <w:p w14:paraId="183ED39E" w14:textId="77777777" w:rsidR="002B279A" w:rsidRDefault="002B279A" w:rsidP="00781681"/>
    <w:p w14:paraId="0DB9DD80" w14:textId="231BA4DC" w:rsidR="00563FCD" w:rsidRDefault="002B279A" w:rsidP="00781681">
      <w:r>
        <w:t xml:space="preserve">Furthermore, while </w:t>
      </w:r>
      <w:r w:rsidR="00563FCD">
        <w:t xml:space="preserve">ML classifiers </w:t>
      </w:r>
      <w:r>
        <w:t xml:space="preserve">typically </w:t>
      </w:r>
      <w:r w:rsidR="00563FCD">
        <w:t xml:space="preserve">depend on text vectorization </w:t>
      </w:r>
      <w:r>
        <w:t xml:space="preserve">techniques for language </w:t>
      </w:r>
      <w:r w:rsidR="00563FCD">
        <w:t>representation</w:t>
      </w:r>
      <w:r>
        <w:t>,</w:t>
      </w:r>
      <w:r w:rsidR="00563FCD">
        <w:t xml:space="preserve"> </w:t>
      </w:r>
      <w:r>
        <w:t xml:space="preserve">we show that LSA as well as various forms of embedding representations also perform </w:t>
      </w:r>
      <w:r>
        <w:lastRenderedPageBreak/>
        <w:t xml:space="preserve">competitively in an ML classifier setting, both reproducing and expanding (baseline) results from </w:t>
      </w:r>
      <w:sdt>
        <w:sdtPr>
          <w:id w:val="1375740381"/>
          <w:citation/>
        </w:sdtPr>
        <w:sdtContent>
          <w:r>
            <w:fldChar w:fldCharType="begin"/>
          </w:r>
          <w:r>
            <w:instrText xml:space="preserve"> CITATION Mor21 \l 1033 </w:instrText>
          </w:r>
          <w:r>
            <w:fldChar w:fldCharType="separate"/>
          </w:r>
          <w:r w:rsidRPr="002B279A">
            <w:rPr>
              <w:noProof/>
            </w:rPr>
            <w:t>(Moreo, et al., 2021)</w:t>
          </w:r>
          <w:r>
            <w:fldChar w:fldCharType="end"/>
          </w:r>
        </w:sdtContent>
      </w:sdt>
      <w:r>
        <w:t xml:space="preserve">, adding both fastText and Word2Vec language models into the analysis for comparison purposes. The Deep Learning classifiers we test with on the other hand, which require fundamentally different forms of language representation than their ML counterparts, and come in </w:t>
      </w:r>
      <w:r w:rsidR="00563FCD">
        <w:t>word, subword</w:t>
      </w:r>
      <w:r>
        <w:t xml:space="preserve">, and </w:t>
      </w:r>
      <w:r w:rsidR="00563FCD">
        <w:t xml:space="preserve">token based </w:t>
      </w:r>
      <w:r>
        <w:t xml:space="preserve">variants (embeddings), we show </w:t>
      </w:r>
      <w:r w:rsidR="00DE58C6">
        <w:t>both the power and effectiveness of these models, as well as some of their constraints, for example with respect to the use of TCEs</w:t>
      </w:r>
      <w:r>
        <w:t>, illustrating both some of the architectural drawbacks of modern transformer based classifiers as well as their inherent effectiveness, without TCEs, as it relates to the problem at hand.</w:t>
      </w:r>
    </w:p>
    <w:p w14:paraId="12F12E3F" w14:textId="77777777" w:rsidR="00563FCD" w:rsidRDefault="00563FCD" w:rsidP="00781681"/>
    <w:p w14:paraId="4A99DBB1" w14:textId="214CB621" w:rsidR="00DE58C6" w:rsidRDefault="00DE58C6" w:rsidP="00781681">
      <w:r>
        <w:t xml:space="preserve">We look at these results not only through the lens of the different classifiers and language models, but also track, report and analyze the </w:t>
      </w:r>
      <w:r w:rsidR="00160171">
        <w:t xml:space="preserve">requisite computational resource requirements </w:t>
      </w:r>
      <w:r>
        <w:t>necessary (GPUs, CPUs) for the different types of models to be constructed, creating perhaps for the first time a sort of level playing field through which ML and DL approaches, as well as different forms of language representation, can be evaluated in comparison with one another both in terms of computational resource requirements and model effectiveness. It is with this unique multi-variant perspective that we provide a framework, i.e. Layer Cake, through which the true performance, and inherent cost, of a given classifier for a given language model can be evaluated, a perspective that is lacking in vast majority of NLP and LLM research that has been published as of late which leaves out the cost-benefit analysis factor for different models, an aspect of analysis which is critical for properly evaluating possible approaches given the size of many of the most performant LLMs on the market as well as the soaring costs of GPUs as they get bigger and faster to accommodate the computational requirements for training, and fine-tuning, modern LLM variants.</w:t>
      </w:r>
    </w:p>
    <w:p w14:paraId="3CDEFE4A" w14:textId="77777777" w:rsidR="00160171" w:rsidRDefault="00160171" w:rsidP="00781681"/>
    <w:p w14:paraId="19CD6D16" w14:textId="762117E7" w:rsidR="00077456" w:rsidRDefault="00781681" w:rsidP="00781681">
      <w:r>
        <w:t xml:space="preserve">While there is much published research </w:t>
      </w:r>
      <w:r w:rsidR="00196584">
        <w:t>related to state of art results</w:t>
      </w:r>
      <w:r>
        <w:t xml:space="preserve"> </w:t>
      </w:r>
      <w:r w:rsidR="00196584">
        <w:t>in NLP associated with a veritable potpourri of LLM architectures</w:t>
      </w:r>
      <w:r w:rsidR="00077456">
        <w:t xml:space="preserve">, with this work we introduce a much broader </w:t>
      </w:r>
      <w:r w:rsidR="00196584">
        <w:t xml:space="preserve">analytical and </w:t>
      </w:r>
      <w:r w:rsidR="00077456">
        <w:t xml:space="preserve">comparative perspective </w:t>
      </w:r>
      <w:r w:rsidR="00196584">
        <w:t xml:space="preserve">to the problem, focusing on </w:t>
      </w:r>
      <w:r w:rsidR="00077456">
        <w:t>different classifiers from both the ML and DL research domains</w:t>
      </w:r>
      <w:r w:rsidR="00196584">
        <w:t xml:space="preserve"> and therefore different computing architectures</w:t>
      </w:r>
      <w:r w:rsidR="00077456">
        <w:t xml:space="preserve">, tested </w:t>
      </w:r>
      <w:r w:rsidR="00196584">
        <w:t xml:space="preserve">in </w:t>
      </w:r>
      <w:r w:rsidR="00077456">
        <w:t>with a broad range of language model types</w:t>
      </w:r>
      <w:r w:rsidR="00196584">
        <w:t xml:space="preserve">, </w:t>
      </w:r>
      <w:r w:rsidR="00077456">
        <w:t xml:space="preserve">each of which are constructed with their own specific training methodology and </w:t>
      </w:r>
      <w:r w:rsidR="00196584">
        <w:t>tokenization strategies</w:t>
      </w:r>
      <w:r w:rsidR="00077456">
        <w:t>. That broader perspective allows for a much more comprehensive and holistic analysis of the different approaches to text classification through which the performance of LLMs themselves can be viewed</w:t>
      </w:r>
      <w:r w:rsidR="00196584">
        <w:t xml:space="preserve"> and by which the most important levers in the entire classification problem domain can be viewed</w:t>
      </w:r>
      <w:r w:rsidR="00077456">
        <w:t>.</w:t>
      </w:r>
    </w:p>
    <w:p w14:paraId="338219ED" w14:textId="77777777" w:rsidR="00077456" w:rsidRDefault="00077456" w:rsidP="00781681"/>
    <w:p w14:paraId="278F8815" w14:textId="77777777" w:rsidR="00C73D09" w:rsidRDefault="00196584" w:rsidP="00EE47AC">
      <w:r>
        <w:t xml:space="preserve">Furthermore, with this research, we have tested </w:t>
      </w:r>
      <w:r w:rsidR="00E20E18">
        <w:t xml:space="preserve">wide range of </w:t>
      </w:r>
      <w:r w:rsidR="0018195C">
        <w:t xml:space="preserve">language representation </w:t>
      </w:r>
      <w:r>
        <w:t>forms within the context of our ML model testing framework</w:t>
      </w:r>
      <w:r w:rsidR="0018195C">
        <w:t xml:space="preserve">, another area of </w:t>
      </w:r>
      <w:r>
        <w:t xml:space="preserve">model design that is oft overlooked in the text classification and </w:t>
      </w:r>
      <w:r w:rsidR="0018195C">
        <w:t xml:space="preserve">NLP research </w:t>
      </w:r>
      <w:r>
        <w:t>literature, especially with</w:t>
      </w:r>
      <w:r w:rsidR="00E20E18">
        <w:t xml:space="preserve"> LLMs </w:t>
      </w:r>
      <w:r w:rsidR="0018195C">
        <w:t xml:space="preserve">given </w:t>
      </w:r>
      <w:r w:rsidR="00E20E18">
        <w:t>that they, along with almost all neural models that are used in NLP, presume a fixed language representation</w:t>
      </w:r>
      <w:r w:rsidR="0018195C">
        <w:t xml:space="preserve"> form </w:t>
      </w:r>
      <w:r w:rsidR="00E20E18">
        <w:t>as the basis of their models</w:t>
      </w:r>
      <w:r>
        <w:t>.</w:t>
      </w:r>
      <w:r w:rsidR="0018195C">
        <w:rPr>
          <w:rStyle w:val="FootnoteReference"/>
        </w:rPr>
        <w:footnoteReference w:id="7"/>
      </w:r>
      <w:r w:rsidR="001D0E37">
        <w:t xml:space="preserve"> Almost all the research around LLMs that most of the research in this area, particularly with respect to the neural transformer models, presumes that the language model representation is either a) a given, or b) not relevant from a performance standpoint given that it is typically the same across all different neural </w:t>
      </w:r>
      <w:r w:rsidR="001D0E37">
        <w:lastRenderedPageBreak/>
        <w:t>architectures / transformer language models. This assumption is inferred from the lack of coverage this aspect of NLP when it comes to deep learning at least.</w:t>
      </w:r>
      <w:r w:rsidR="001D0E37">
        <w:rPr>
          <w:rStyle w:val="FootnoteReference"/>
        </w:rPr>
        <w:footnoteReference w:id="8"/>
      </w:r>
      <w:r w:rsidR="001D0E37">
        <w:t xml:space="preserve"> </w:t>
      </w:r>
    </w:p>
    <w:p w14:paraId="08B778DF" w14:textId="77777777" w:rsidR="00C73D09" w:rsidRDefault="00C73D09" w:rsidP="00EE47AC"/>
    <w:p w14:paraId="2D16B5E9" w14:textId="70393657" w:rsidR="00C73D09" w:rsidRDefault="00EE47AC" w:rsidP="00EE47AC">
      <w:r>
        <w:t xml:space="preserve">Given the focus on LLM performance across the problem landscape in most research in NLP the last few years, this recentering of the </w:t>
      </w:r>
      <w:r w:rsidR="00C73D09">
        <w:t xml:space="preserve">analysis </w:t>
      </w:r>
      <w:r>
        <w:t xml:space="preserve">around </w:t>
      </w:r>
      <w:r w:rsidR="00C73D09">
        <w:t xml:space="preserve">different </w:t>
      </w:r>
      <w:r>
        <w:t>language representation</w:t>
      </w:r>
      <w:r w:rsidR="00C73D09">
        <w:t xml:space="preserve"> forms as both inputs to the classifier models</w:t>
      </w:r>
      <w:r>
        <w:t xml:space="preserve"> </w:t>
      </w:r>
      <w:r w:rsidR="00C73D09">
        <w:t>(embedding layers) and as outputs of different DL architectures (i.e. embeddings)</w:t>
      </w:r>
      <w:r>
        <w:t xml:space="preserve">, </w:t>
      </w:r>
      <w:r w:rsidR="00C73D09">
        <w:t>allows for an analysis of the results from the perspective of an optimization problem in high dimensional semantic space, a semantic space that is defined by the dataset representation form and the language model representation form – a combination of the two really – which is precisely what is going on mathematically within the context of the text classification use case that is the subject of this work. Some of these results therefore, due to their abstract mathematical and geometrical foundations, should be applicable to other NLP problems that leverage text vectorization, embedding or transformer-based language representation modes – which essentially describes the entire NLP landscape.</w:t>
      </w:r>
    </w:p>
    <w:p w14:paraId="2745C6E4" w14:textId="77777777" w:rsidR="00EE47AC" w:rsidRDefault="00EE47AC" w:rsidP="00EE47AC"/>
    <w:p w14:paraId="437F3C6E" w14:textId="6206939B" w:rsidR="002F287B" w:rsidRDefault="002F287B" w:rsidP="00196584">
      <w:r>
        <w:t>Furthermore, in the testing of different neural classifier variants to support both static language models as well as transformer, context aware models, we discovered a significant difference in the flexibility of the different neural architectural models, with the transformer embedding layer being tightly coupled with its computational logic (as one might expect perhaps), which significantly limits the ability to optimize the model – like for example using feature, or dictionary size, reduction techniques as we do for the other classifiers. This constraint, limits how and where in model training one can add pretrained embedding structures that are extra-</w:t>
      </w:r>
      <w:r w:rsidR="00EE47AC">
        <w:t>model or</w:t>
      </w:r>
      <w:r>
        <w:t xml:space="preserve"> are trained outside the transformer language model context that we are using for the task at hand. </w:t>
      </w:r>
      <w:r w:rsidR="00EE47AC">
        <w:t xml:space="preserve"> </w:t>
      </w:r>
      <w:r>
        <w:t xml:space="preserve">In our testing for example, we could not find an approach </w:t>
      </w:r>
      <w:r w:rsidR="00EE47AC">
        <w:t>where the integration of</w:t>
      </w:r>
      <w:r>
        <w:t xml:space="preserve"> Token-Class Embeddings, or TCEs</w:t>
      </w:r>
      <w:r w:rsidR="00EE47AC">
        <w:t xml:space="preserve"> (the transformer variant of WCEs), actually increased the effectiveness of the model, in fact we found the opposite, that adding these TCEs with the context-aware embeddings during training - no matter how we added them or how we normalized the underlying embedding dimensions - actually made the model less effective. </w:t>
      </w:r>
    </w:p>
    <w:p w14:paraId="03FC4C1F" w14:textId="77777777" w:rsidR="002F287B" w:rsidRDefault="002F287B" w:rsidP="00196584"/>
    <w:p w14:paraId="2EE91F39" w14:textId="490E4531" w:rsidR="00196584" w:rsidRDefault="00196584" w:rsidP="00196584">
      <w:r>
        <w:t xml:space="preserve">Also, in addition to this </w:t>
      </w:r>
      <w:r w:rsidR="00EE47AC">
        <w:t xml:space="preserve">unique perspective and unique set of findings, we also produce within the context of this work </w:t>
      </w:r>
      <w:r w:rsidR="00500068">
        <w:t xml:space="preserve">not only the source code for the Layer Cake benchmarking platform itself, but also </w:t>
      </w:r>
      <w:r w:rsidR="00EE47AC">
        <w:t xml:space="preserve">a </w:t>
      </w:r>
      <w:r>
        <w:t xml:space="preserve">rich set of results </w:t>
      </w:r>
      <w:r w:rsidR="00500068">
        <w:t xml:space="preserve">from Layer Cake, </w:t>
      </w:r>
      <w:r>
        <w:t>covering a broad spectrum of metrics</w:t>
      </w:r>
      <w:r>
        <w:rPr>
          <w:rStyle w:val="FootnoteReference"/>
        </w:rPr>
        <w:footnoteReference w:id="9"/>
      </w:r>
      <w:r>
        <w:t xml:space="preserve"> </w:t>
      </w:r>
      <w:r w:rsidR="00EE47AC">
        <w:t xml:space="preserve">that is </w:t>
      </w:r>
      <w:r w:rsidR="00500068">
        <w:t xml:space="preserve">readily </w:t>
      </w:r>
      <w:r>
        <w:t>available for further analysis</w:t>
      </w:r>
      <w:r w:rsidR="00500068">
        <w:t>, contributing to the research community a</w:t>
      </w:r>
      <w:r w:rsidR="00EE47AC">
        <w:t xml:space="preserve"> </w:t>
      </w:r>
      <w:r>
        <w:t xml:space="preserve">cross-platform, extensible, benchmarking </w:t>
      </w:r>
      <w:r w:rsidR="00EE47AC">
        <w:t xml:space="preserve">platform that supports a variety of language models, classifiers and datasets that can be extended </w:t>
      </w:r>
      <w:r>
        <w:t>for further insights into this field of research</w:t>
      </w:r>
      <w:r w:rsidR="00EE47AC">
        <w:t>, i.e. text classification, or even extended to support other NLP problems like sentiment classification, topic modeling or even Natural Language Understanding (NLU) benchmarking if need be. This is Layer Cake in a nutshell.</w:t>
      </w:r>
      <w:r w:rsidR="001D0E37">
        <w:rPr>
          <w:rStyle w:val="FootnoteReference"/>
        </w:rPr>
        <w:footnoteReference w:id="10"/>
      </w:r>
    </w:p>
    <w:p w14:paraId="1164FA20" w14:textId="77777777" w:rsidR="00467A93" w:rsidRDefault="00467A93" w:rsidP="009D60BC"/>
    <w:p w14:paraId="3EF3339C" w14:textId="77777777" w:rsidR="009A5079" w:rsidRPr="009A5079" w:rsidRDefault="009A5079" w:rsidP="009A5079"/>
    <w:p w14:paraId="3DD3A18D" w14:textId="77777777" w:rsidR="003E7E4B" w:rsidRDefault="003E7E4B" w:rsidP="003E7E4B">
      <w:pPr>
        <w:pStyle w:val="Heading2"/>
      </w:pPr>
      <w:bookmarkStart w:id="44" w:name="_Toc195019675"/>
      <w:r>
        <w:t>Structure of this Paper</w:t>
      </w:r>
      <w:bookmarkEnd w:id="44"/>
    </w:p>
    <w:p w14:paraId="7AE96DCB" w14:textId="77777777" w:rsidR="003E7E4B" w:rsidRDefault="003E7E4B" w:rsidP="003E7E4B"/>
    <w:p w14:paraId="6CF1FBA9" w14:textId="1803D80A" w:rsidR="003E7E4B" w:rsidRDefault="003E7E4B" w:rsidP="003E7E4B">
      <w:r>
        <w:t>The rest of this paper follows the following basic outline:</w:t>
      </w:r>
    </w:p>
    <w:p w14:paraId="711C726B" w14:textId="0C51E7A4" w:rsidR="003E7E4B" w:rsidRDefault="003E7E4B" w:rsidP="003E7E4B">
      <w:pPr>
        <w:pStyle w:val="ListParagraph"/>
        <w:numPr>
          <w:ilvl w:val="0"/>
          <w:numId w:val="259"/>
        </w:numPr>
        <w:spacing w:before="120"/>
        <w:contextualSpacing w:val="0"/>
      </w:pPr>
      <w:r>
        <w:lastRenderedPageBreak/>
        <w:t>description of test setup and scope, followed by</w:t>
      </w:r>
    </w:p>
    <w:p w14:paraId="37E2B368" w14:textId="77777777" w:rsidR="003E7E4B" w:rsidRDefault="003E7E4B" w:rsidP="003E7E4B">
      <w:pPr>
        <w:pStyle w:val="ListParagraph"/>
        <w:numPr>
          <w:ilvl w:val="0"/>
          <w:numId w:val="259"/>
        </w:numPr>
        <w:spacing w:before="120"/>
        <w:contextualSpacing w:val="0"/>
      </w:pPr>
      <w:r>
        <w:t xml:space="preserve">detailed description of the test workflow, forms of language representation and classifiers used in testing, followed by </w:t>
      </w:r>
    </w:p>
    <w:p w14:paraId="3064BA3A" w14:textId="77777777" w:rsidR="003E7E4B" w:rsidRDefault="003E7E4B" w:rsidP="003E7E4B">
      <w:pPr>
        <w:pStyle w:val="ListParagraph"/>
        <w:numPr>
          <w:ilvl w:val="0"/>
          <w:numId w:val="259"/>
        </w:numPr>
        <w:spacing w:before="120"/>
        <w:contextualSpacing w:val="0"/>
      </w:pPr>
      <w:r>
        <w:t>detailed analysis of the data which looks at the ML and DL approached both independently and then together globally, and then</w:t>
      </w:r>
    </w:p>
    <w:p w14:paraId="6085115D" w14:textId="77777777" w:rsidR="003E7E4B" w:rsidRDefault="003E7E4B" w:rsidP="003E7E4B">
      <w:pPr>
        <w:pStyle w:val="ListParagraph"/>
        <w:numPr>
          <w:ilvl w:val="0"/>
          <w:numId w:val="259"/>
        </w:numPr>
        <w:spacing w:before="120"/>
        <w:contextualSpacing w:val="0"/>
      </w:pPr>
      <w:r>
        <w:t xml:space="preserve">a summary analysis which includes recommended areas of further research, lastly </w:t>
      </w:r>
    </w:p>
    <w:p w14:paraId="505E4803" w14:textId="694393AC" w:rsidR="003E7E4B" w:rsidRDefault="003E7E4B" w:rsidP="003E7E4B">
      <w:pPr>
        <w:pStyle w:val="ListParagraph"/>
        <w:numPr>
          <w:ilvl w:val="0"/>
          <w:numId w:val="259"/>
        </w:numPr>
        <w:spacing w:before="120"/>
        <w:contextualSpacing w:val="0"/>
      </w:pPr>
      <w:r>
        <w:t>a citation list (Bibliography).</w:t>
      </w:r>
    </w:p>
    <w:p w14:paraId="5300E913" w14:textId="09CA42CC" w:rsidR="009A5079" w:rsidRDefault="009A5079" w:rsidP="003E7E4B"/>
    <w:p w14:paraId="781AC43E" w14:textId="296B76D8" w:rsidR="003E7E4B" w:rsidRDefault="003E7E4B" w:rsidP="003E7E4B">
      <w:r>
        <w:t>The analysis parts of this paper are dominated by charts and graphs that visualize the results according to the key dimensions that represent the major themes of this work – namely classifier architecture, language representation form, and training time and computational complexity.</w:t>
      </w:r>
    </w:p>
    <w:p w14:paraId="6AEAD1AC" w14:textId="77777777" w:rsidR="008B65F9" w:rsidRDefault="008B65F9">
      <w:pPr>
        <w:jc w:val="left"/>
        <w:rPr>
          <w:rFonts w:ascii="Book Antiqua" w:hAnsi="Book Antiqua" w:cstheme="majorBidi"/>
          <w:b/>
          <w:bCs/>
          <w:color w:val="000000" w:themeColor="text1"/>
          <w:sz w:val="32"/>
          <w:szCs w:val="32"/>
        </w:rPr>
      </w:pPr>
      <w:r>
        <w:br w:type="page"/>
      </w:r>
    </w:p>
    <w:p w14:paraId="31F452FE" w14:textId="69ECC68A" w:rsidR="00D5448D" w:rsidRDefault="00A22BE8" w:rsidP="00DA763E">
      <w:pPr>
        <w:pStyle w:val="Heading1"/>
      </w:pPr>
      <w:bookmarkStart w:id="45" w:name="_Toc195019676"/>
      <w:r>
        <w:lastRenderedPageBreak/>
        <w:t xml:space="preserve">Experimental </w:t>
      </w:r>
      <w:r w:rsidR="00BD4561">
        <w:t xml:space="preserve">Design: Test </w:t>
      </w:r>
      <w:r w:rsidR="008B65F9">
        <w:t>Scope</w:t>
      </w:r>
      <w:r w:rsidR="00BD4561">
        <w:t xml:space="preserve"> &amp; Data Flow</w:t>
      </w:r>
      <w:bookmarkEnd w:id="45"/>
    </w:p>
    <w:p w14:paraId="5F320143" w14:textId="77777777" w:rsidR="00B63BB1" w:rsidRDefault="00B63BB1" w:rsidP="00D5448D"/>
    <w:p w14:paraId="429C4B83" w14:textId="50C37212" w:rsidR="00C34C78" w:rsidRDefault="00C34C78" w:rsidP="00C34C78">
      <w:r>
        <w:t xml:space="preserve">Our experiments consist of three separate </w:t>
      </w:r>
      <w:r w:rsidR="00916999">
        <w:t>sets of classifiers</w:t>
      </w:r>
      <w:r w:rsidR="00A41F46">
        <w:t xml:space="preserve"> </w:t>
      </w:r>
      <w:r w:rsidR="00916999">
        <w:t>that are run with various hyperparameter settings and configurations</w:t>
      </w:r>
      <w:r w:rsidR="00A41F46">
        <w:t xml:space="preserve">, </w:t>
      </w:r>
      <w:r w:rsidR="00916999">
        <w:t xml:space="preserve">each tested </w:t>
      </w:r>
      <w:r w:rsidR="00A41F46">
        <w:t xml:space="preserve">with </w:t>
      </w:r>
      <w:r w:rsidR="00916999">
        <w:t xml:space="preserve">different </w:t>
      </w:r>
      <w:r w:rsidR="00A41F46">
        <w:t>language models and datasets</w:t>
      </w:r>
      <w:r w:rsidR="00C73330">
        <w:t>, with all metrics and analytics written to a log database for later analysis.</w:t>
      </w:r>
      <w:r w:rsidR="00916999">
        <w:t xml:space="preserve"> Our </w:t>
      </w:r>
      <w:r w:rsidR="00C73330">
        <w:t xml:space="preserve">test methodology </w:t>
      </w:r>
      <w:r>
        <w:t>follow</w:t>
      </w:r>
      <w:r w:rsidR="00C73330">
        <w:t>s</w:t>
      </w:r>
      <w:r w:rsidR="00916999">
        <w:t xml:space="preserve"> </w:t>
      </w:r>
      <w:sdt>
        <w:sdtPr>
          <w:id w:val="-594323100"/>
          <w:citation/>
        </w:sdtPr>
        <w:sdtContent>
          <w:r w:rsidR="00A41F46">
            <w:fldChar w:fldCharType="begin"/>
          </w:r>
          <w:r w:rsidR="00A41F46">
            <w:instrText xml:space="preserve"> CITATION Mor21 \l 1033 </w:instrText>
          </w:r>
          <w:r w:rsidR="00A41F46">
            <w:fldChar w:fldCharType="separate"/>
          </w:r>
          <w:r w:rsidR="003E7E4B" w:rsidRPr="003E7E4B">
            <w:rPr>
              <w:noProof/>
            </w:rPr>
            <w:t>(Moreo, et al., 2021)</w:t>
          </w:r>
          <w:r w:rsidR="00A41F46">
            <w:fldChar w:fldCharType="end"/>
          </w:r>
        </w:sdtContent>
      </w:sdt>
      <w:r w:rsidR="00916999">
        <w:t>,</w:t>
      </w:r>
      <w:r w:rsidR="00A41F46">
        <w:t xml:space="preserve"> </w:t>
      </w:r>
      <w:r w:rsidR="00C73330">
        <w:t>but we extend the footprint significantly in terms of the ML classifiers and language models we test, extending the analysis to transformers</w:t>
      </w:r>
      <w:r>
        <w:t>.</w:t>
      </w:r>
    </w:p>
    <w:p w14:paraId="1E851D8D" w14:textId="77777777" w:rsidR="00C73330" w:rsidRDefault="00C73330" w:rsidP="00916999"/>
    <w:p w14:paraId="21FCA78E" w14:textId="40DBD63E" w:rsidR="00916999" w:rsidRDefault="00916999" w:rsidP="00916999">
      <w:r>
        <w:t>Layer Cake consists of four different modules – three for classifier testing and another for reporting &amp; analytics. While the system is designed to support CPU, GPU and MPS (Apple MacOS M chips) based architectures, the final set of test runs were performed on a Linux Ubuntu system</w:t>
      </w:r>
      <w:r>
        <w:rPr>
          <w:rStyle w:val="FootnoteReference"/>
        </w:rPr>
        <w:footnoteReference w:id="11"/>
      </w:r>
      <w:r w:rsidR="00C73330">
        <w:t xml:space="preserve"> with the following specs</w:t>
      </w:r>
      <w:r>
        <w:t>:</w:t>
      </w:r>
    </w:p>
    <w:p w14:paraId="74B4AB3B" w14:textId="77777777" w:rsidR="00916999" w:rsidRDefault="00916999" w:rsidP="00916999"/>
    <w:p w14:paraId="5219DC8F" w14:textId="77777777" w:rsidR="00916999" w:rsidRDefault="00916999" w:rsidP="00916999">
      <w:pPr>
        <w:pStyle w:val="ListParagraph"/>
        <w:numPr>
          <w:ilvl w:val="0"/>
          <w:numId w:val="138"/>
        </w:numPr>
      </w:pPr>
      <w:r>
        <w:t>OS: Ubuntu Linux version 22.04, x86 architecture</w:t>
      </w:r>
    </w:p>
    <w:p w14:paraId="452F49F8" w14:textId="77777777" w:rsidR="00916999" w:rsidRDefault="00916999" w:rsidP="00916999">
      <w:pPr>
        <w:pStyle w:val="ListParagraph"/>
        <w:numPr>
          <w:ilvl w:val="0"/>
          <w:numId w:val="138"/>
        </w:numPr>
      </w:pPr>
      <w:r>
        <w:t xml:space="preserve">CPUs: 64 physical, 128 logical; </w:t>
      </w:r>
      <w:r w:rsidRPr="00500AE2">
        <w:t>5</w:t>
      </w:r>
      <w:r>
        <w:t>12 GB RAM (memory)</w:t>
      </w:r>
    </w:p>
    <w:p w14:paraId="423577C6" w14:textId="77777777" w:rsidR="00916999" w:rsidRDefault="00916999" w:rsidP="00916999">
      <w:pPr>
        <w:pStyle w:val="ListParagraph"/>
        <w:numPr>
          <w:ilvl w:val="0"/>
          <w:numId w:val="138"/>
        </w:numPr>
      </w:pPr>
      <w:r>
        <w:t xml:space="preserve">GPUs: 4 </w:t>
      </w:r>
      <w:r w:rsidRPr="009B06DE">
        <w:t>NVIDIA RTX 6000 Ada Generation</w:t>
      </w:r>
      <w:r>
        <w:t>, 48GB of Memory each</w:t>
      </w:r>
    </w:p>
    <w:p w14:paraId="1840C81D" w14:textId="77777777" w:rsidR="00916999" w:rsidRDefault="00916999" w:rsidP="00916999">
      <w:pPr>
        <w:pStyle w:val="ListParagraph"/>
        <w:numPr>
          <w:ilvl w:val="0"/>
          <w:numId w:val="138"/>
        </w:numPr>
      </w:pPr>
      <w:r>
        <w:t>CUDA 12.4</w:t>
      </w:r>
    </w:p>
    <w:p w14:paraId="0849CA91" w14:textId="77777777" w:rsidR="00916999" w:rsidRDefault="00916999" w:rsidP="00916999">
      <w:pPr>
        <w:pStyle w:val="ListParagraph"/>
        <w:numPr>
          <w:ilvl w:val="0"/>
          <w:numId w:val="138"/>
        </w:numPr>
      </w:pPr>
      <w:r>
        <w:t>Python 3.10 (DeepSeek model dependencies)</w:t>
      </w:r>
    </w:p>
    <w:p w14:paraId="11ECE1D6" w14:textId="77777777" w:rsidR="00916999" w:rsidRDefault="00916999" w:rsidP="00916999">
      <w:pPr>
        <w:pStyle w:val="ListParagraph"/>
        <w:numPr>
          <w:ilvl w:val="1"/>
          <w:numId w:val="138"/>
        </w:numPr>
      </w:pPr>
      <w:r>
        <w:t xml:space="preserve">PyTorch 1.4.1 </w:t>
      </w:r>
    </w:p>
    <w:p w14:paraId="47A09B52" w14:textId="77777777" w:rsidR="00916999" w:rsidRDefault="00916999" w:rsidP="00916999">
      <w:pPr>
        <w:pStyle w:val="ListParagraph"/>
        <w:numPr>
          <w:ilvl w:val="1"/>
          <w:numId w:val="138"/>
        </w:numPr>
      </w:pPr>
      <w:r>
        <w:t xml:space="preserve">Transformers 1.45.2 </w:t>
      </w:r>
    </w:p>
    <w:p w14:paraId="777364B0" w14:textId="77777777" w:rsidR="00916999" w:rsidRDefault="00916999" w:rsidP="00916999">
      <w:pPr>
        <w:pStyle w:val="ListParagraph"/>
        <w:numPr>
          <w:ilvl w:val="1"/>
          <w:numId w:val="138"/>
        </w:numPr>
      </w:pPr>
      <w:r>
        <w:t>Sklearn 1.6.1</w:t>
      </w:r>
    </w:p>
    <w:p w14:paraId="20EAB438" w14:textId="77777777" w:rsidR="00916999" w:rsidRDefault="00916999" w:rsidP="00916999"/>
    <w:p w14:paraId="1ADDA3C6" w14:textId="77777777" w:rsidR="00F80F1C" w:rsidRDefault="00F80F1C" w:rsidP="00F80F1C">
      <w:r>
        <w:t xml:space="preserve">The ML baseline testing module (ml_classification_test_version.py) module covers the baseline machine learning classifiers that we test with, namely Support Vector Machines and Logistic Regression and Naïve Bayes classifiers. We use the </w:t>
      </w:r>
      <w:r w:rsidRPr="0011716C">
        <w:rPr>
          <w:i/>
          <w:iCs/>
        </w:rPr>
        <w:t>sklearn</w:t>
      </w:r>
      <w:r>
        <w:t xml:space="preserve"> APIs to build and run the respective model, namely the </w:t>
      </w:r>
      <w:r w:rsidRPr="009B06DE">
        <w:rPr>
          <w:i/>
          <w:iCs/>
        </w:rPr>
        <w:t>LinearSVC</w:t>
      </w:r>
      <w:r>
        <w:t xml:space="preserve">, </w:t>
      </w:r>
      <w:r w:rsidRPr="009B06DE">
        <w:rPr>
          <w:i/>
          <w:iCs/>
        </w:rPr>
        <w:t>LogisticRegression</w:t>
      </w:r>
      <w:r>
        <w:t xml:space="preserve">, and </w:t>
      </w:r>
      <w:r w:rsidRPr="00AC1095">
        <w:rPr>
          <w:i/>
          <w:iCs/>
        </w:rPr>
        <w:t>MultinomialNB</w:t>
      </w:r>
      <w:r>
        <w:t xml:space="preserve">, using a </w:t>
      </w:r>
      <w:r w:rsidRPr="00AC1095">
        <w:rPr>
          <w:i/>
          <w:iCs/>
        </w:rPr>
        <w:t>OneVsRestClassifier</w:t>
      </w:r>
      <w:r>
        <w:t xml:space="preserve"> approach for the multi-label datasets. This code is CPU bound for the most part, although the transformer embedding computations of the different dataset and language model combinations are GPU bound. This code ran on a single GPU system with the same spaces as described above.</w:t>
      </w:r>
    </w:p>
    <w:p w14:paraId="19672BEC" w14:textId="77777777" w:rsidR="00F80F1C" w:rsidRDefault="00F80F1C" w:rsidP="00916999"/>
    <w:p w14:paraId="04773083" w14:textId="260CBE00" w:rsidR="00916999" w:rsidRDefault="00916999" w:rsidP="00916999">
      <w:r>
        <w:t>The neural model classifiers that are designed for the static embeddings are GPU bound (CUDA), although they also run on MPS / Apple Silicon. These do not support parallelism and are designed to run on a single GPU. The transformer models however (</w:t>
      </w:r>
      <w:r w:rsidRPr="00D17779">
        <w:rPr>
          <w:i/>
          <w:iCs/>
        </w:rPr>
        <w:t>trans_layer_cake_version.py</w:t>
      </w:r>
      <w:r>
        <w:t xml:space="preserve">), which leverage the Hugging Face libraries, do support a simple form of parallelism for PyTorch known as Data Parallelism, where the model is replicated on </w:t>
      </w:r>
      <w:proofErr w:type="gramStart"/>
      <w:r>
        <w:t>all of</w:t>
      </w:r>
      <w:proofErr w:type="gramEnd"/>
      <w:r>
        <w:t xml:space="preserve"> the </w:t>
      </w:r>
      <w:r w:rsidR="00F80F1C">
        <w:t>in-scope</w:t>
      </w:r>
      <w:r>
        <w:t xml:space="preserve"> GPUs, data is </w:t>
      </w:r>
      <w:r w:rsidR="00F80F1C">
        <w:t>doled</w:t>
      </w:r>
      <w:r>
        <w:t xml:space="preserve"> out equally across the GPUs during training, in parallel, and then</w:t>
      </w:r>
      <w:r w:rsidR="00F80F1C">
        <w:t xml:space="preserve"> model updates are synchronized after each training step. While limited in terms of the size of model that can be supported (we had to use smaller models for Layer Cake due to this limitation), it is nonetheless easy to set up certainly faster than using a single GPU for training.</w:t>
      </w:r>
      <w:r>
        <w:t xml:space="preserve"> </w:t>
      </w:r>
      <w:r>
        <w:rPr>
          <w:rStyle w:val="FootnoteReference"/>
        </w:rPr>
        <w:footnoteReference w:id="12"/>
      </w:r>
      <w:r>
        <w:t xml:space="preserve"> </w:t>
      </w:r>
    </w:p>
    <w:p w14:paraId="284E0C79" w14:textId="77777777" w:rsidR="00CD4EBF" w:rsidRDefault="00CD4EBF" w:rsidP="00CD4EBF"/>
    <w:p w14:paraId="4A441CD3" w14:textId="61CF0240" w:rsidR="00C73330" w:rsidRDefault="00C73330" w:rsidP="00A41F46">
      <w:r>
        <w:t>One of the insights that falls out of this analysis is that the nature of language representation form drives the model architecture, and vice versa. F</w:t>
      </w:r>
      <w:r w:rsidR="00A41F46">
        <w:t xml:space="preserve">or </w:t>
      </w:r>
      <w:r>
        <w:t>example,</w:t>
      </w:r>
      <w:r w:rsidR="00A41F46">
        <w:t xml:space="preserve"> when using the transformers, the first set of layers in the model are the underlying transformer model itself which facilitates the computation of the embeddings, rather than a static, fixed embedding layer which is used with the word based, static embedding</w:t>
      </w:r>
      <w:r>
        <w:t xml:space="preserve"> models </w:t>
      </w:r>
      <w:r>
        <w:lastRenderedPageBreak/>
        <w:t>(Word2Vec, FastText, GloVe)</w:t>
      </w:r>
      <w:r w:rsidR="00A41F46">
        <w:t>. This has significant performance implications</w:t>
      </w:r>
      <w:r>
        <w:t xml:space="preserve">, a fact that is well known – what is less well known is clear quantification of the cost-benefit analysis of utilizing these more complex and computationally heavy approaches to text classification. Quantifying this, which we look to do here with this work </w:t>
      </w:r>
      <w:proofErr w:type="gramStart"/>
      <w:r>
        <w:t>to a large extent, has</w:t>
      </w:r>
      <w:proofErr w:type="gramEnd"/>
      <w:r>
        <w:t xml:space="preserve"> implications well beyond just problems of text classification. </w:t>
      </w:r>
    </w:p>
    <w:p w14:paraId="6E80D6DD" w14:textId="77777777" w:rsidR="00A41F46" w:rsidRDefault="00A41F46" w:rsidP="00CD4EBF"/>
    <w:p w14:paraId="19529795" w14:textId="51ECEF8B" w:rsidR="00A41F46" w:rsidRDefault="00C73330" w:rsidP="00CD4EBF">
      <w:r>
        <w:t xml:space="preserve">Having said that, our DL classifiers consist of two distinct categories of models that are designed for two distinct type of </w:t>
      </w:r>
      <w:r w:rsidRPr="00C73330">
        <w:rPr>
          <w:i/>
          <w:iCs/>
        </w:rPr>
        <w:t>embeddings</w:t>
      </w:r>
      <w:r>
        <w:rPr>
          <w:i/>
          <w:iCs/>
        </w:rPr>
        <w:t xml:space="preserve"> – </w:t>
      </w:r>
      <w:r>
        <w:t xml:space="preserve">the first </w:t>
      </w:r>
      <w:r w:rsidR="00CD4EBF">
        <w:t xml:space="preserve">designed for static pretrained embeddings that uses </w:t>
      </w:r>
      <w:r>
        <w:t xml:space="preserve">very thin PyTorch crafted </w:t>
      </w:r>
      <w:r w:rsidR="00CD4EBF">
        <w:t>CNN, ATTN and LSTM</w:t>
      </w:r>
      <w:r>
        <w:t xml:space="preserve"> (from </w:t>
      </w:r>
      <w:sdt>
        <w:sdtPr>
          <w:id w:val="-1919859362"/>
          <w:citation/>
        </w:sdtPr>
        <w:sdtContent>
          <w:r>
            <w:fldChar w:fldCharType="begin"/>
          </w:r>
          <w:r>
            <w:instrText xml:space="preserve"> CITATION Mor21 \l 1033 </w:instrText>
          </w:r>
          <w:r>
            <w:fldChar w:fldCharType="separate"/>
          </w:r>
          <w:r w:rsidR="003E7E4B" w:rsidRPr="003E7E4B">
            <w:rPr>
              <w:noProof/>
            </w:rPr>
            <w:t>(Moreo, et al., 2021)</w:t>
          </w:r>
          <w:r>
            <w:fldChar w:fldCharType="end"/>
          </w:r>
        </w:sdtContent>
      </w:sdt>
      <w:r>
        <w:t xml:space="preserve">, and then a separate module that </w:t>
      </w:r>
      <w:r w:rsidR="00CD4EBF">
        <w:t>that is designed</w:t>
      </w:r>
      <w:r>
        <w:t xml:space="preserve"> specifically to test the HuggingFace transformer classifiers.</w:t>
      </w:r>
      <w:r w:rsidR="007819D3">
        <w:t xml:space="preserve"> </w:t>
      </w:r>
      <w:r w:rsidR="00CD4EBF">
        <w:t>This code is GPU bound but it does not support parallelism, i.e. it runs on a single GPU</w:t>
      </w:r>
      <w:r w:rsidR="007819D3">
        <w:t>.</w:t>
      </w:r>
    </w:p>
    <w:p w14:paraId="325CF664" w14:textId="77777777" w:rsidR="00A41F46" w:rsidRDefault="00A41F46" w:rsidP="00CD4EBF"/>
    <w:p w14:paraId="04410519" w14:textId="77777777" w:rsidR="00FC6C1C" w:rsidRDefault="00FC6C1C" w:rsidP="00FC6C1C">
      <w:pPr>
        <w:keepNext/>
        <w:jc w:val="center"/>
      </w:pPr>
      <w:r w:rsidRPr="00FC6C1C">
        <w:rPr>
          <w:noProof/>
        </w:rPr>
        <w:drawing>
          <wp:inline distT="0" distB="0" distL="0" distR="0" wp14:anchorId="68F256D4" wp14:editId="7D4B25BA">
            <wp:extent cx="4557428" cy="1416817"/>
            <wp:effectExtent l="0" t="0" r="1905" b="5715"/>
            <wp:docPr id="15997103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10360" name="Picture 1" descr="A screen shot of a computer&#10;&#10;AI-generated content may be incorrect."/>
                    <pic:cNvPicPr/>
                  </pic:nvPicPr>
                  <pic:blipFill>
                    <a:blip r:embed="rId12"/>
                    <a:stretch>
                      <a:fillRect/>
                    </a:stretch>
                  </pic:blipFill>
                  <pic:spPr>
                    <a:xfrm>
                      <a:off x="0" y="0"/>
                      <a:ext cx="4629971" cy="1439369"/>
                    </a:xfrm>
                    <a:prstGeom prst="rect">
                      <a:avLst/>
                    </a:prstGeom>
                  </pic:spPr>
                </pic:pic>
              </a:graphicData>
            </a:graphic>
          </wp:inline>
        </w:drawing>
      </w:r>
    </w:p>
    <w:p w14:paraId="67287716" w14:textId="0DF9AC9E" w:rsidR="00FC6C1C" w:rsidRDefault="00FC6C1C" w:rsidP="00FC6C1C">
      <w:pPr>
        <w:pStyle w:val="Caption"/>
      </w:pPr>
      <w:bookmarkStart w:id="46" w:name="_Toc195019711"/>
      <w:r>
        <w:t xml:space="preserve">Figure </w:t>
      </w:r>
      <w:fldSimple w:instr=" SEQ Figure \* ARABIC ">
        <w:r w:rsidR="006514AC">
          <w:rPr>
            <w:noProof/>
          </w:rPr>
          <w:t>6</w:t>
        </w:r>
      </w:fldSimple>
      <w:r>
        <w:t>: Static Neural Model Architecture (LSTM)</w:t>
      </w:r>
      <w:bookmarkEnd w:id="46"/>
    </w:p>
    <w:p w14:paraId="443E4B28" w14:textId="77777777" w:rsidR="00FC6C1C" w:rsidRDefault="00FC6C1C" w:rsidP="00CD4EBF"/>
    <w:p w14:paraId="1A2F322D" w14:textId="77777777" w:rsidR="007819D3" w:rsidRDefault="00CD4EBF" w:rsidP="00F80F1C">
      <w:r>
        <w:t>The dynamic, transformer based pretrained language model testing on the other hand</w:t>
      </w:r>
      <w:r w:rsidR="007819D3">
        <w:t xml:space="preserve">, which is designed to test </w:t>
      </w:r>
      <w:proofErr w:type="gramStart"/>
      <w:r w:rsidR="007819D3">
        <w:t>all of</w:t>
      </w:r>
      <w:proofErr w:type="gramEnd"/>
      <w:r w:rsidR="007819D3">
        <w:t xml:space="preserve"> the HF transformer language models – BERT, RoBERTa, DistilBERT, XLNet, GPT-2, Llama, DeepSeek - </w:t>
      </w:r>
      <w:r>
        <w:t xml:space="preserve">does in fact support </w:t>
      </w:r>
      <w:r w:rsidR="007819D3">
        <w:t xml:space="preserve">(the most basic form of PyTorch) </w:t>
      </w:r>
      <w:r>
        <w:t>parallelism.</w:t>
      </w:r>
      <w:r w:rsidR="007819D3">
        <w:rPr>
          <w:rStyle w:val="FootnoteReference"/>
        </w:rPr>
        <w:footnoteReference w:id="13"/>
      </w:r>
    </w:p>
    <w:p w14:paraId="0ABB2B27" w14:textId="77777777" w:rsidR="007819D3" w:rsidRDefault="007819D3" w:rsidP="00F80F1C"/>
    <w:p w14:paraId="5558CD64" w14:textId="5F697261" w:rsidR="00F80F1C" w:rsidRDefault="00F80F1C" w:rsidP="00F80F1C">
      <w:r>
        <w:t>What is important to understand with respect to the</w:t>
      </w:r>
      <w:r w:rsidR="007819D3">
        <w:t xml:space="preserve"> underlying computational requirements of the different LC modules, especially within the context of the model construction time analysis below, is that</w:t>
      </w:r>
      <w:r>
        <w:t>:</w:t>
      </w:r>
    </w:p>
    <w:p w14:paraId="4ACC6858" w14:textId="77777777" w:rsidR="00F80F1C" w:rsidRDefault="00F80F1C" w:rsidP="00F80F1C">
      <w:pPr>
        <w:pStyle w:val="ListParagraph"/>
        <w:numPr>
          <w:ilvl w:val="0"/>
          <w:numId w:val="254"/>
        </w:numPr>
        <w:spacing w:before="120"/>
        <w:contextualSpacing w:val="0"/>
      </w:pPr>
      <w:r>
        <w:t xml:space="preserve">the ML testing is CPU bound, </w:t>
      </w:r>
    </w:p>
    <w:p w14:paraId="1ECBCAD7" w14:textId="646096A5" w:rsidR="00F80F1C" w:rsidRDefault="00F80F1C" w:rsidP="00F80F1C">
      <w:pPr>
        <w:pStyle w:val="ListParagraph"/>
        <w:numPr>
          <w:ilvl w:val="0"/>
          <w:numId w:val="254"/>
        </w:numPr>
        <w:spacing w:before="120"/>
        <w:contextualSpacing w:val="0"/>
      </w:pPr>
      <w:r>
        <w:t xml:space="preserve">the neural model testing is all GPU bound, </w:t>
      </w:r>
      <w:r w:rsidR="007819D3">
        <w:t xml:space="preserve">single GPU, </w:t>
      </w:r>
      <w:r>
        <w:t xml:space="preserve">and </w:t>
      </w:r>
    </w:p>
    <w:p w14:paraId="0B316FE7" w14:textId="6919E445" w:rsidR="00F80F1C" w:rsidRDefault="00F80F1C" w:rsidP="00F80F1C">
      <w:pPr>
        <w:pStyle w:val="ListParagraph"/>
        <w:numPr>
          <w:ilvl w:val="0"/>
          <w:numId w:val="254"/>
        </w:numPr>
        <w:spacing w:before="120"/>
        <w:contextualSpacing w:val="0"/>
      </w:pPr>
      <w:r>
        <w:t>the transformer model testing supports GPU parallelism</w:t>
      </w:r>
      <w:r w:rsidR="007819D3">
        <w:t xml:space="preserve"> (4 GPUs)</w:t>
      </w:r>
    </w:p>
    <w:p w14:paraId="029EA393" w14:textId="77777777" w:rsidR="00F80F1C" w:rsidRDefault="00F80F1C" w:rsidP="00F80F1C"/>
    <w:p w14:paraId="1AF5E9CA" w14:textId="3780CC15" w:rsidR="00F80F1C" w:rsidRDefault="00F80F1C" w:rsidP="00F80F1C">
      <w:r>
        <w:t>In other words, our transformer models used a 4 GPU environment whereas our ML baseline script, and our static pretrained neural model classifiers, only depend on a single GPU, an important distinction we will call out in the analysis section below when we look at model training and testing times.</w:t>
      </w:r>
    </w:p>
    <w:p w14:paraId="6716A461" w14:textId="77777777" w:rsidR="00F80F1C" w:rsidRDefault="00F80F1C" w:rsidP="00F80F1C"/>
    <w:p w14:paraId="14AE1571" w14:textId="77777777" w:rsidR="00857D3A" w:rsidRDefault="00857D3A" w:rsidP="00386F4A"/>
    <w:p w14:paraId="22AA0F48" w14:textId="5FE3471E" w:rsidR="00386F4A" w:rsidRDefault="00857D3A" w:rsidP="00DA763E">
      <w:pPr>
        <w:pStyle w:val="Heading2"/>
      </w:pPr>
      <w:bookmarkStart w:id="47" w:name="_Toc195019677"/>
      <w:r>
        <w:t xml:space="preserve">Supported </w:t>
      </w:r>
      <w:r w:rsidR="00A952B2">
        <w:t>Language Models</w:t>
      </w:r>
      <w:bookmarkEnd w:id="47"/>
      <w:r w:rsidR="00A952B2">
        <w:t xml:space="preserve"> </w:t>
      </w:r>
    </w:p>
    <w:p w14:paraId="17CC6956" w14:textId="77777777" w:rsidR="008C2701" w:rsidRDefault="008C2701" w:rsidP="00A952B2"/>
    <w:p w14:paraId="5DAAC63D" w14:textId="5EA29AD4" w:rsidR="00503E22" w:rsidRDefault="00503E22" w:rsidP="00A952B2">
      <w:r>
        <w:lastRenderedPageBreak/>
        <w:t>Layer Cake supports</w:t>
      </w:r>
      <w:r w:rsidR="00CA236F">
        <w:t xml:space="preserve"> a </w:t>
      </w:r>
      <w:r>
        <w:t xml:space="preserve">wide array of language models </w:t>
      </w:r>
      <w:r w:rsidR="00CA236F">
        <w:t>variety of models which gives us an opportunity to compare different forms of language representation in different contexts and look at how</w:t>
      </w:r>
      <w:r>
        <w:t xml:space="preserve">, and </w:t>
      </w:r>
      <w:r w:rsidR="00CA236F">
        <w:t>what</w:t>
      </w:r>
      <w:r>
        <w:t>,</w:t>
      </w:r>
      <w:r w:rsidR="00CA236F">
        <w:t xml:space="preserve"> a language model was trained on, </w:t>
      </w:r>
      <w:r>
        <w:t>and to what extent those factors bear on classifier effectiveness.</w:t>
      </w:r>
    </w:p>
    <w:p w14:paraId="43885598" w14:textId="77777777" w:rsidR="006F0772" w:rsidRDefault="006F0772" w:rsidP="00A952B2"/>
    <w:p w14:paraId="59C0CCE4" w14:textId="77777777" w:rsidR="00503E22" w:rsidRDefault="00503E22" w:rsidP="00A952B2"/>
    <w:p w14:paraId="762C0024" w14:textId="0E29E02B" w:rsidR="00174390" w:rsidRDefault="00174390" w:rsidP="00174390">
      <w:pPr>
        <w:pStyle w:val="Heading3"/>
      </w:pPr>
      <w:bookmarkStart w:id="48" w:name="_Toc195019678"/>
      <w:r>
        <w:t xml:space="preserve">Static </w:t>
      </w:r>
      <w:r w:rsidR="007D0005">
        <w:t xml:space="preserve">Embedding </w:t>
      </w:r>
      <w:r w:rsidR="00CA236F">
        <w:t>Models</w:t>
      </w:r>
      <w:bookmarkEnd w:id="48"/>
    </w:p>
    <w:p w14:paraId="7652D157" w14:textId="77777777" w:rsidR="007D0005" w:rsidRPr="007D0005" w:rsidRDefault="007D0005" w:rsidP="007D0005"/>
    <w:p w14:paraId="7F935557" w14:textId="4DABC005" w:rsidR="00487353" w:rsidRDefault="008C2701" w:rsidP="00174390">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rsidR="00667DCA">
        <w:t>, open source</w:t>
      </w:r>
      <w:r w:rsidRPr="008C2701">
        <w:t xml:space="preserve"> web archive that consists of petabytes of data collected by crawling the web.</w:t>
      </w:r>
      <w:r w:rsidR="0014066D">
        <w:rPr>
          <w:rStyle w:val="FootnoteReference"/>
        </w:rPr>
        <w:footnoteReference w:id="14"/>
      </w:r>
      <w:r w:rsidR="00CA236F">
        <w:t xml:space="preserve"> </w:t>
      </w:r>
    </w:p>
    <w:p w14:paraId="2DDFF2FE" w14:textId="77777777" w:rsidR="00F978F0" w:rsidRDefault="00F978F0" w:rsidP="00174390"/>
    <w:p w14:paraId="31D85052" w14:textId="49FE5B4F" w:rsidR="00F978F0" w:rsidRPr="00CA236F" w:rsidRDefault="00F978F0" w:rsidP="00D57D2A">
      <w:pPr>
        <w:pStyle w:val="Heading4"/>
      </w:pPr>
      <w:r w:rsidRPr="00CA236F">
        <w:t>GloVe</w:t>
      </w:r>
      <w:r w:rsidR="00CA236F" w:rsidRPr="00CA236F">
        <w:t xml:space="preserve">: glove.840B.300d.txt </w:t>
      </w:r>
    </w:p>
    <w:p w14:paraId="2EE06D54" w14:textId="77777777" w:rsidR="00D57D2A" w:rsidRDefault="00D57D2A" w:rsidP="00F978F0">
      <w:pPr>
        <w:rPr>
          <w:i/>
          <w:iCs/>
        </w:rPr>
      </w:pPr>
    </w:p>
    <w:p w14:paraId="52C6437C" w14:textId="08EF2CBC" w:rsidR="00B03BB0" w:rsidRPr="00F978F0" w:rsidRDefault="00F978F0" w:rsidP="00F978F0">
      <w:pPr>
        <w:rPr>
          <w:i/>
          <w:iCs/>
        </w:rPr>
      </w:pPr>
      <w:r w:rsidRPr="00F978F0">
        <w:rPr>
          <w:i/>
          <w:iCs/>
        </w:rPr>
        <w:t xml:space="preserve">glove.840B.300d.txt </w:t>
      </w:r>
      <w:r w:rsidRPr="00F978F0">
        <w:t>is</w:t>
      </w:r>
      <w:r w:rsidRPr="00F978F0">
        <w:rPr>
          <w:i/>
          <w:iCs/>
        </w:rPr>
        <w:t xml:space="preserve"> </w:t>
      </w:r>
      <w:r w:rsidR="00E60812" w:rsidRPr="00F978F0">
        <w:t xml:space="preserve">the GloVe 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3E7E4B">
            <w:rPr>
              <w:noProof/>
            </w:rPr>
            <w:t xml:space="preserve"> </w:t>
          </w:r>
          <w:r w:rsidR="003E7E4B" w:rsidRPr="003E7E4B">
            <w:rPr>
              <w:noProof/>
            </w:rPr>
            <w:t>(Pennington, et al., 2014)</w:t>
          </w:r>
          <w:r w:rsidR="00B03BB0" w:rsidRPr="00F978F0">
            <w:fldChar w:fldCharType="end"/>
          </w:r>
        </w:sdtContent>
      </w:sdt>
      <w:r w:rsidR="00B03BB0" w:rsidRPr="00B03BB0">
        <w:t>.</w:t>
      </w:r>
      <w:r w:rsidR="00E60812" w:rsidRPr="00F978F0">
        <w:rPr>
          <w:rStyle w:val="FootnoteReference"/>
        </w:rPr>
        <w:footnoteReference w:id="15"/>
      </w:r>
    </w:p>
    <w:p w14:paraId="7138EBD2" w14:textId="77777777" w:rsidR="00F978F0" w:rsidRDefault="00F978F0" w:rsidP="00F978F0">
      <w:pPr>
        <w:rPr>
          <w:b/>
          <w:bCs/>
        </w:rPr>
      </w:pPr>
    </w:p>
    <w:p w14:paraId="34E3B336" w14:textId="49346CE1" w:rsidR="00F978F0" w:rsidRPr="003D5C2D" w:rsidRDefault="00F978F0" w:rsidP="00D57D2A">
      <w:pPr>
        <w:pStyle w:val="Heading4"/>
      </w:pPr>
      <w:r w:rsidRPr="003D5C2D">
        <w:t>Word2Vec</w:t>
      </w:r>
      <w:r w:rsidR="00CA236F" w:rsidRPr="003D5C2D">
        <w:t xml:space="preserve">: </w:t>
      </w:r>
      <w:r w:rsidR="003D5C2D" w:rsidRPr="003D5C2D">
        <w:t>GoogleNews-vectors-negative300.bin</w:t>
      </w:r>
    </w:p>
    <w:p w14:paraId="775EA8D9" w14:textId="77777777" w:rsidR="00D57D2A" w:rsidRDefault="00D57D2A" w:rsidP="00F978F0">
      <w:pPr>
        <w:rPr>
          <w:i/>
          <w:iCs/>
        </w:rPr>
      </w:pPr>
    </w:p>
    <w:p w14:paraId="6C50FAF1" w14:textId="3E79C9F9" w:rsidR="00174390" w:rsidRPr="00B03BB0" w:rsidRDefault="00F978F0" w:rsidP="00F978F0">
      <w:r w:rsidRPr="00F978F0">
        <w:rPr>
          <w:i/>
          <w:iCs/>
        </w:rPr>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 xml:space="preserve">which is also </w:t>
      </w:r>
      <w:proofErr w:type="gramStart"/>
      <w:r w:rsidR="00E60812" w:rsidRPr="00F978F0">
        <w:t>300 dimension</w:t>
      </w:r>
      <w:proofErr w:type="gramEnd"/>
      <w:r w:rsidR="00E60812" w:rsidRPr="00F978F0">
        <w:t xml:space="preserve"> vectors, 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3E7E4B" w:rsidRPr="003E7E4B">
            <w:rPr>
              <w:noProof/>
            </w:rPr>
            <w:t>(Mikolov, et al., 2013)</w:t>
          </w:r>
          <w:r w:rsidR="0014066D">
            <w:fldChar w:fldCharType="end"/>
          </w:r>
        </w:sdtContent>
      </w:sdt>
      <w:r w:rsidR="0014066D">
        <w:t>.</w:t>
      </w:r>
      <w:r w:rsidR="00DF68ED">
        <w:t xml:space="preserve"> </w:t>
      </w:r>
      <w:r w:rsidR="003D5C2D">
        <w:t>S</w:t>
      </w:r>
      <w:r w:rsidR="003D5C2D" w:rsidRPr="00F978F0">
        <w:t>pecifically,</w:t>
      </w:r>
      <w:r w:rsidR="00B03BB0" w:rsidRPr="00F978F0">
        <w:t xml:space="preserve">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 and negative sampling is used to optimize training by selecting a few "noise" words during prediction instead of updating the entire vocabulary.</w:t>
      </w:r>
    </w:p>
    <w:p w14:paraId="49DDD765" w14:textId="77777777" w:rsidR="00F978F0" w:rsidRDefault="00F978F0" w:rsidP="00F978F0">
      <w:pPr>
        <w:rPr>
          <w:b/>
          <w:bCs/>
        </w:rPr>
      </w:pPr>
    </w:p>
    <w:p w14:paraId="46F49D3E" w14:textId="2113096E" w:rsidR="00F978F0" w:rsidRPr="003D5C2D" w:rsidRDefault="00F978F0" w:rsidP="00D57D2A">
      <w:pPr>
        <w:pStyle w:val="Heading4"/>
      </w:pPr>
      <w:r w:rsidRPr="003D5C2D">
        <w:t>FastText</w:t>
      </w:r>
      <w:r w:rsidR="003D5C2D" w:rsidRPr="003D5C2D">
        <w:t>: crawl-300d-2M.vec.bin</w:t>
      </w:r>
    </w:p>
    <w:p w14:paraId="0259E9B6" w14:textId="77777777" w:rsidR="00D57D2A" w:rsidRDefault="00D57D2A" w:rsidP="00F978F0">
      <w:pPr>
        <w:rPr>
          <w:i/>
          <w:iCs/>
        </w:rPr>
      </w:pPr>
    </w:p>
    <w:p w14:paraId="3DB0D861" w14:textId="6A33A763" w:rsidR="00B03BB0" w:rsidRPr="003D5C2D" w:rsidRDefault="00F978F0" w:rsidP="00F978F0">
      <w:r w:rsidRPr="00F978F0">
        <w:rPr>
          <w:i/>
          <w:iCs/>
        </w:rPr>
        <w:t xml:space="preserve">crawl-300d-2M.vec.bin </w:t>
      </w:r>
      <w:r w:rsidRPr="00F978F0">
        <w:t xml:space="preserve">is the </w:t>
      </w:r>
      <w:r w:rsidR="00B03BB0" w:rsidRPr="00F978F0">
        <w:t>binary format of the FastText static embedding variant we test with that is also of size 300 (dimensions of embedding vector), contains around 2M unique words, about 6GB all in and was also trained on the Common Crawl dataset</w:t>
      </w:r>
      <w:r w:rsidR="00DF68ED">
        <w:t xml:space="preserve">, </w:t>
      </w:r>
      <w:r w:rsidR="0014066D">
        <w:t xml:space="preserve">preprocessed </w:t>
      </w:r>
      <w:r w:rsidR="0014066D" w:rsidRPr="008C2701">
        <w:t>to remove noisy content, duplicates, and non-linguistic data (e.g., scripts, images, ads).</w:t>
      </w:r>
      <w:r w:rsidR="003D5C2D">
        <w:t xml:space="preserve"> </w:t>
      </w:r>
      <w:r w:rsidR="0014066D">
        <w:t xml:space="preserve">This fastText language model </w:t>
      </w:r>
      <w:r w:rsidR="00B03BB0" w:rsidRPr="00F978F0">
        <w:t xml:space="preserve">was trained using a </w:t>
      </w:r>
      <w:r w:rsidR="0014066D">
        <w:t>s</w:t>
      </w:r>
      <w:r w:rsidR="00B03BB0" w:rsidRPr="00F978F0">
        <w:t xml:space="preserve">kip-gram </w:t>
      </w:r>
      <w:r w:rsidR="00B03BB0" w:rsidRPr="00F978F0">
        <w:lastRenderedPageBreak/>
        <w:t>method with negative sampling, trained on word context, and incorporating subword modeling (n-grams). FastText splits each word into character n-grams and builds word representations by summing subword vectors which enables it to handle OOV words by generating approximate embeddings based on their subword components.</w:t>
      </w:r>
      <w:r w:rsidRPr="00F978F0">
        <w:t xml:space="preserve"> The model we use lacks the subword information but is trained to that effect.</w:t>
      </w:r>
      <w:sdt>
        <w:sdtPr>
          <w:id w:val="666827023"/>
          <w:citation/>
        </w:sdtPr>
        <w:sdtContent>
          <w:r w:rsidRPr="00F978F0">
            <w:fldChar w:fldCharType="begin"/>
          </w:r>
          <w:r w:rsidRPr="00F978F0">
            <w:instrText xml:space="preserve"> CITATION Boj17 \l 1033 </w:instrText>
          </w:r>
          <w:r w:rsidRPr="00F978F0">
            <w:fldChar w:fldCharType="separate"/>
          </w:r>
          <w:r w:rsidR="003E7E4B">
            <w:rPr>
              <w:noProof/>
            </w:rPr>
            <w:t xml:space="preserve"> </w:t>
          </w:r>
          <w:r w:rsidR="003E7E4B" w:rsidRPr="003E7E4B">
            <w:rPr>
              <w:noProof/>
            </w:rPr>
            <w:t>(Bojanowski, et al., 2017)</w:t>
          </w:r>
          <w:r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55EF6E0A" w:rsidR="00A952B2" w:rsidRDefault="007D0005" w:rsidP="00DA763E">
      <w:pPr>
        <w:pStyle w:val="Heading3"/>
      </w:pPr>
      <w:bookmarkStart w:id="49" w:name="_Toc195019679"/>
      <w:r>
        <w:t xml:space="preserve">Context-Aware Language Models (Transformers or </w:t>
      </w:r>
      <w:r w:rsidR="003D5C2D">
        <w:t>LLMs</w:t>
      </w:r>
      <w:r w:rsidR="007625C3">
        <w:t>)</w:t>
      </w:r>
      <w:bookmarkEnd w:id="49"/>
    </w:p>
    <w:p w14:paraId="4B89721A" w14:textId="77777777" w:rsidR="007D0005" w:rsidRPr="007D0005" w:rsidRDefault="007D0005" w:rsidP="007D0005"/>
    <w:p w14:paraId="6AFF430A" w14:textId="52EB5F4E" w:rsidR="00174390" w:rsidRDefault="003D5C2D" w:rsidP="00A952B2">
      <w:r>
        <w:t>For the transformer tests, we use three different BERT variants, XLNet and GPT2, as well as a small LLaMA model and a small, distilled DeepSeek model, each of these models is briefly described below.</w:t>
      </w:r>
    </w:p>
    <w:p w14:paraId="62F7A183" w14:textId="77777777" w:rsidR="007D0005" w:rsidRPr="008F3FA4" w:rsidRDefault="007D0005" w:rsidP="00A952B2"/>
    <w:p w14:paraId="51E09CBA" w14:textId="30CA6B44" w:rsidR="00A952B2" w:rsidRPr="00621E62" w:rsidRDefault="00A952B2" w:rsidP="00174390">
      <w:pPr>
        <w:pStyle w:val="Heading4"/>
      </w:pPr>
      <w:r>
        <w:t>BERT</w:t>
      </w:r>
      <w:r w:rsidR="00F26903">
        <w:t>, RoBERTa and DistilBERT</w:t>
      </w:r>
      <w:r>
        <w:t xml:space="preserve"> </w:t>
      </w:r>
    </w:p>
    <w:p w14:paraId="4495A230" w14:textId="77777777" w:rsidR="00A952B2" w:rsidRDefault="00A952B2" w:rsidP="00A952B2">
      <w:pPr>
        <w:rPr>
          <w:b/>
          <w:bCs/>
        </w:rPr>
      </w:pPr>
    </w:p>
    <w:p w14:paraId="0B19E012" w14:textId="77777777" w:rsidR="00D57D2A" w:rsidRDefault="00A952B2" w:rsidP="00A952B2">
      <w:r w:rsidRPr="00A549D1">
        <w:t xml:space="preserve">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w:t>
      </w:r>
    </w:p>
    <w:p w14:paraId="2BF00850" w14:textId="77777777" w:rsidR="00D57D2A" w:rsidRDefault="00D57D2A" w:rsidP="00A952B2"/>
    <w:p w14:paraId="059F4D7E" w14:textId="77777777" w:rsidR="00D57D2A" w:rsidRDefault="00A952B2" w:rsidP="00A952B2">
      <w:r w:rsidRPr="00A549D1">
        <w:t xml:space="preserve">BERT considers the entire context of a word from both directions (left-to-right and right-to-left) using the self-attention mechanism. This means that the embedding for a word in BERT is influenced by both the </w:t>
      </w:r>
      <w:r w:rsidR="00D57D2A" w:rsidRPr="00A549D1">
        <w:t>prec</w:t>
      </w:r>
      <w:r w:rsidR="00D57D2A">
        <w:t>e</w:t>
      </w:r>
      <w:r w:rsidR="00D57D2A" w:rsidRPr="00A549D1">
        <w:t>ding</w:t>
      </w:r>
      <w:r w:rsidRPr="00A549D1">
        <w:t xml:space="preserve"> and succeeding words in a sentence, making the embeddings contextual and </w:t>
      </w:r>
      <w:r w:rsidRPr="00D57D2A">
        <w:rPr>
          <w:i/>
          <w:iCs/>
        </w:rPr>
        <w:t>bidirectional</w:t>
      </w:r>
      <w:r w:rsidRPr="00A549D1">
        <w:t xml:space="preserve">. RoBERTa builds on BERT but removes the next sentence prediction (NSP) task and introduces changes to pretraining hyperparameters, such as training with larger batch sizes and more data. This leads to better generalization performance. </w:t>
      </w:r>
    </w:p>
    <w:p w14:paraId="1E18A4BE" w14:textId="77777777" w:rsidR="00D57D2A" w:rsidRDefault="00D57D2A" w:rsidP="00A952B2"/>
    <w:p w14:paraId="6B1CD9A8" w14:textId="4849CE51" w:rsidR="00A952B2" w:rsidRPr="00D57D2A" w:rsidRDefault="00A952B2" w:rsidP="00D57D2A">
      <w:pPr>
        <w:tabs>
          <w:tab w:val="num" w:pos="720"/>
        </w:tabs>
        <w:rPr>
          <w:i/>
          <w:iCs/>
        </w:rPr>
      </w:pPr>
      <w:r w:rsidRPr="00A549D1">
        <w:t>RoBERTa</w:t>
      </w:r>
      <w:r w:rsidR="00D57D2A">
        <w:t>, on the other hand,</w:t>
      </w:r>
      <w:r w:rsidRPr="00A549D1">
        <w:t xml:space="preserve"> uses dynamic masking during pretraining, meaning the mask positions are selected randomly each time a sequence is fed into the model. This leads to more robust embeddings.</w:t>
      </w:r>
      <w:r w:rsidR="00D57D2A">
        <w:t xml:space="preserve"> It also uses</w:t>
      </w:r>
      <w:r w:rsidR="00D57D2A">
        <w:rPr>
          <w:i/>
          <w:iCs/>
        </w:rPr>
        <w:t xml:space="preserve"> </w:t>
      </w:r>
      <w:r w:rsidR="00D57D2A" w:rsidRPr="00A952B2">
        <w:rPr>
          <w:i/>
          <w:iCs/>
        </w:rPr>
        <w:t>dynamic masking</w:t>
      </w:r>
      <w:r w:rsidR="00D57D2A" w:rsidRPr="00A952B2">
        <w:t xml:space="preserve">, </w:t>
      </w:r>
      <w:r w:rsidR="00D57D2A" w:rsidRPr="000B1FB3">
        <w:t>where the masked tokens in a sequence change across training epochs, making the training more robust</w:t>
      </w:r>
      <w:r w:rsidR="00D57D2A">
        <w:t xml:space="preserve"> and, like its predecessor BERT (and distinct from </w:t>
      </w:r>
      <w:r w:rsidR="00D57D2A" w:rsidRPr="0031251D">
        <w:t xml:space="preserve">traditional RNNs that </w:t>
      </w:r>
      <w:r w:rsidR="00D57D2A">
        <w:t xml:space="preserve">look at </w:t>
      </w:r>
      <w:r w:rsidR="00D57D2A" w:rsidRPr="0031251D">
        <w:t xml:space="preserve">words </w:t>
      </w:r>
      <w:r w:rsidR="00D57D2A">
        <w:t xml:space="preserve">sequentially or </w:t>
      </w:r>
      <w:r w:rsidR="00D57D2A" w:rsidRPr="0031251D">
        <w:t>autoregressive models like GPT which internally mask future tokens</w:t>
      </w:r>
      <w:r w:rsidR="00D57D2A">
        <w:t xml:space="preserve">), allows the model to construct </w:t>
      </w:r>
      <w:r w:rsidR="00D57D2A" w:rsidRPr="0031251D">
        <w:t>a bidirectional</w:t>
      </w:r>
      <w:r w:rsidR="00D57D2A">
        <w:t>, contextually aware,</w:t>
      </w:r>
      <w:r w:rsidR="00D57D2A" w:rsidRPr="0031251D">
        <w:t xml:space="preserve"> representation of </w:t>
      </w:r>
      <w:r w:rsidR="00D57D2A">
        <w:t>a given sequence of tokens which creates better embeddings, i.e. a richer language representation form ultimately as illustrated on its performance on a wide range of NLU and NLP tasks and benchmarks.</w:t>
      </w:r>
    </w:p>
    <w:p w14:paraId="50BB0590" w14:textId="77777777" w:rsidR="007D0005" w:rsidRDefault="007D0005" w:rsidP="00A952B2"/>
    <w:p w14:paraId="582A08A8" w14:textId="77777777" w:rsidR="00D57D2A" w:rsidRDefault="007D0005" w:rsidP="007D0005">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w:t>
      </w:r>
      <w:r w:rsidR="00D57D2A">
        <w:t>.</w:t>
      </w:r>
    </w:p>
    <w:p w14:paraId="5358D6E6" w14:textId="77777777" w:rsidR="0031251D" w:rsidRDefault="0031251D" w:rsidP="00A952B2">
      <w:pPr>
        <w:jc w:val="left"/>
      </w:pPr>
    </w:p>
    <w:p w14:paraId="783C1A67" w14:textId="5C69A958" w:rsidR="00F26903" w:rsidRDefault="0031251D" w:rsidP="006F0772">
      <w:pPr>
        <w:tabs>
          <w:tab w:val="num" w:pos="720"/>
        </w:tabs>
      </w:pPr>
      <w:r w:rsidRPr="00F44DBA">
        <w:t xml:space="preserve">DistilBERT </w:t>
      </w:r>
      <w:r w:rsidR="007C7834">
        <w:t xml:space="preserve">was pretrained on the same corpus as BERT but, using a technique called </w:t>
      </w:r>
      <w:r w:rsidR="007C7834" w:rsidRPr="007C7834">
        <w:rPr>
          <w:i/>
          <w:iCs/>
        </w:rPr>
        <w:t>knowledge distillation</w:t>
      </w:r>
      <w:r w:rsidR="007C7834">
        <w:t xml:space="preserve">, </w:t>
      </w:r>
      <w:r w:rsidR="00CC5BFB">
        <w:t xml:space="preserve">which is when a model uses a source model as a target (aka </w:t>
      </w:r>
      <w:r w:rsidR="00CC5BFB" w:rsidRPr="00CC5BFB">
        <w:rPr>
          <w:i/>
          <w:iCs/>
        </w:rPr>
        <w:t>teach</w:t>
      </w:r>
      <w:r w:rsidR="00CC5BFB">
        <w:rPr>
          <w:i/>
          <w:iCs/>
        </w:rPr>
        <w:t>er</w:t>
      </w:r>
      <w:r w:rsidR="00CC5BFB" w:rsidRPr="00CC5BFB">
        <w:rPr>
          <w:i/>
          <w:iCs/>
        </w:rPr>
        <w:t xml:space="preserve">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in performance</w:t>
      </w:r>
      <w:r w:rsidR="00CC5BFB">
        <w:t xml:space="preserve">. More specifically from a distillation perspective, DistilBERT uses </w:t>
      </w:r>
      <w:r w:rsidR="00BC45E4">
        <w:t>a masking an</w:t>
      </w:r>
      <w:r w:rsidR="00CC5BFB">
        <w:t xml:space="preserve">d cosine </w:t>
      </w:r>
      <w:r w:rsidR="00CC5BFB">
        <w:lastRenderedPageBreak/>
        <w:t xml:space="preserve">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p>
    <w:p w14:paraId="00E14207" w14:textId="77777777" w:rsidR="00F26903" w:rsidRPr="00F26903" w:rsidRDefault="00F26903" w:rsidP="00F26903"/>
    <w:p w14:paraId="3DE0F0AA" w14:textId="77777777" w:rsidR="004E61E9" w:rsidRDefault="004E61E9" w:rsidP="004E61E9">
      <w:pPr>
        <w:pStyle w:val="Heading4"/>
      </w:pPr>
      <w:r w:rsidRPr="00F44DBA">
        <w:t>XLNet</w:t>
      </w:r>
    </w:p>
    <w:p w14:paraId="797D8F6F" w14:textId="77777777" w:rsidR="004E61E9" w:rsidRDefault="004E61E9" w:rsidP="004E61E9"/>
    <w:p w14:paraId="59C7054E" w14:textId="1C62938B" w:rsidR="00F26903" w:rsidRPr="004E61E9" w:rsidRDefault="004E61E9" w:rsidP="00F26903">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003E7E4B" w:rsidRPr="003E7E4B">
            <w:rPr>
              <w:noProof/>
            </w:rPr>
            <w:t>(Yang, et al., 2019)</w:t>
          </w:r>
          <w:r>
            <w:fldChar w:fldCharType="end"/>
          </w:r>
        </w:sdtContent>
      </w:sdt>
      <w:r w:rsidRPr="00F43D14">
        <w:t xml:space="preserve">. </w:t>
      </w:r>
      <w:r w:rsidR="00F26903" w:rsidRPr="00F44DBA">
        <w:t>XLNet incorporates ideas from Transformer-XL</w:t>
      </w:r>
      <w:r w:rsidR="00F26903">
        <w:t xml:space="preserve"> </w:t>
      </w:r>
      <w:sdt>
        <w:sdtPr>
          <w:id w:val="1694189955"/>
          <w:citation/>
        </w:sdtPr>
        <w:sdtContent>
          <w:r w:rsidR="00F26903">
            <w:fldChar w:fldCharType="begin"/>
          </w:r>
          <w:r w:rsidR="00F26903">
            <w:instrText xml:space="preserve"> CITATION Dai19 \l 1033 </w:instrText>
          </w:r>
          <w:r w:rsidR="00F26903">
            <w:fldChar w:fldCharType="separate"/>
          </w:r>
          <w:r w:rsidR="003E7E4B" w:rsidRPr="003E7E4B">
            <w:rPr>
              <w:noProof/>
            </w:rPr>
            <w:t>(Dai, et al., 2019)</w:t>
          </w:r>
          <w:r w:rsidR="00F26903">
            <w:fldChar w:fldCharType="end"/>
          </w:r>
        </w:sdtContent>
      </w:sdt>
      <w:r w:rsidR="00F26903" w:rsidRPr="00F44DBA">
        <w:t>, the state-of-the-art autoregressive model, into the pretraining objective of BERT by maximizing the expected likelihood over all permutations of the input sequence tokens.</w:t>
      </w:r>
    </w:p>
    <w:p w14:paraId="4AFFEA22" w14:textId="77777777" w:rsidR="00F26903" w:rsidRDefault="00F26903" w:rsidP="004E61E9"/>
    <w:p w14:paraId="60F481D2" w14:textId="7BDF9263" w:rsidR="004E61E9" w:rsidRPr="00F43D14" w:rsidRDefault="004E61E9" w:rsidP="004E61E9">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EA439E8" w14:textId="56C5F21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09A8B10D" w14:textId="77777777" w:rsidR="00F26903" w:rsidRDefault="00F26903" w:rsidP="00F26903">
      <w:pPr>
        <w:rPr>
          <w:b/>
          <w:bCs/>
        </w:rPr>
      </w:pPr>
    </w:p>
    <w:p w14:paraId="51429CE4" w14:textId="77777777" w:rsidR="004E61E9" w:rsidRDefault="004E61E9" w:rsidP="004E61E9">
      <w:pPr>
        <w:pStyle w:val="Heading4"/>
      </w:pPr>
      <w:r w:rsidRPr="00F44DBA">
        <w:t xml:space="preserve">GPT-2 </w:t>
      </w:r>
      <w:r>
        <w:t>(Generative Pretrained Transformer)</w:t>
      </w:r>
    </w:p>
    <w:p w14:paraId="0389C833" w14:textId="77777777" w:rsidR="004E61E9" w:rsidRDefault="004E61E9" w:rsidP="004E61E9"/>
    <w:p w14:paraId="765F15F3" w14:textId="3EF0A0C9"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3E7E4B" w:rsidRPr="003E7E4B">
            <w:rPr>
              <w:noProof/>
            </w:rPr>
            <w:t>(Brown, et al., 2020)</w:t>
          </w:r>
          <w:r w:rsidR="00C900CB">
            <w:fldChar w:fldCharType="end"/>
          </w:r>
        </w:sdtContent>
      </w:sdt>
      <w:r w:rsidR="00C900CB">
        <w:t xml:space="preserve">. </w:t>
      </w:r>
      <w:r w:rsidR="00046BEB">
        <w:t xml:space="preserve"> GPT2 is an English language model also </w:t>
      </w:r>
      <w:r w:rsidR="00046BEB" w:rsidRPr="00F44DBA">
        <w:t>uses the Transformer architecture,</w:t>
      </w:r>
      <w:r w:rsidR="00046BEB">
        <w:t xml:space="preserve"> decoder only, leveraging a </w:t>
      </w:r>
      <w:r w:rsidR="00046BEB" w:rsidRPr="00046BEB">
        <w:rPr>
          <w:i/>
          <w:iCs/>
        </w:rPr>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proofErr w:type="spellStart"/>
      <w:r w:rsidRPr="00046BEB">
        <w:rPr>
          <w:i/>
          <w:iCs/>
        </w:rPr>
        <w:t>i</w:t>
      </w:r>
      <w:proofErr w:type="spellEnd"/>
      <w:r w:rsidRPr="000310D9">
        <w:t> only uses the inputs from 1 to </w:t>
      </w:r>
      <w:proofErr w:type="spellStart"/>
      <w:r w:rsidRPr="00046BEB">
        <w:rPr>
          <w:i/>
          <w:iCs/>
        </w:rPr>
        <w:t>i</w:t>
      </w:r>
      <w:proofErr w:type="spellEnd"/>
      <w:r w:rsidRPr="000310D9">
        <w:t> but not the future 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16"/>
      </w:r>
    </w:p>
    <w:p w14:paraId="198B8FF6" w14:textId="77777777" w:rsidR="00046BEB" w:rsidRDefault="00046BEB" w:rsidP="004E61E9"/>
    <w:p w14:paraId="06249049" w14:textId="2B45B260" w:rsidR="00C900CB" w:rsidRDefault="004E61E9" w:rsidP="004E61E9">
      <w:r w:rsidRPr="004E61E9">
        <w:lastRenderedPageBreak/>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6743C96D" w14:textId="77777777" w:rsidR="00F26903" w:rsidRPr="00A771E1" w:rsidRDefault="00F26903" w:rsidP="004E61E9"/>
    <w:p w14:paraId="29DE556C" w14:textId="6198FEED" w:rsidR="004E61E9" w:rsidRDefault="004E61E9" w:rsidP="004E61E9">
      <w:pPr>
        <w:pStyle w:val="Heading4"/>
      </w:pPr>
      <w:r>
        <w:t>L</w:t>
      </w:r>
      <w:r w:rsidR="008B6F96">
        <w:t>L</w:t>
      </w:r>
      <w:r>
        <w:t>a</w:t>
      </w:r>
      <w:r w:rsidR="008B6F96">
        <w:t>MA (Large Language Model Meta AI)</w:t>
      </w:r>
    </w:p>
    <w:p w14:paraId="517FD1DF" w14:textId="77777777" w:rsidR="004E61E9" w:rsidRDefault="004E61E9" w:rsidP="004E61E9"/>
    <w:p w14:paraId="486AB978" w14:textId="7608DD9C" w:rsidR="008B6F96" w:rsidRDefault="00EC2699" w:rsidP="008B6F96">
      <w:r>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8B6F96">
        <w:rPr>
          <w:i/>
          <w:iCs/>
        </w:rPr>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3E7E4B" w:rsidRPr="003E7E4B">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17"/>
      </w:r>
    </w:p>
    <w:p w14:paraId="389F3B5B" w14:textId="77777777" w:rsidR="008B6F96" w:rsidRDefault="008B6F96" w:rsidP="008B6F96"/>
    <w:p w14:paraId="737095EE" w14:textId="2E407D9B" w:rsidR="008B6F96" w:rsidRDefault="008B6F96" w:rsidP="00EC2699">
      <w:r>
        <w:t xml:space="preserve">LLaMA models are - </w:t>
      </w:r>
      <w:proofErr w:type="gramStart"/>
      <w:r>
        <w:t>similar to</w:t>
      </w:r>
      <w:proofErr w:type="gramEnd"/>
      <w:r>
        <w:t xml:space="preserve">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6E77649A" w14:textId="77777777" w:rsidR="0041115F" w:rsidRPr="00174390" w:rsidRDefault="0041115F"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029C82F3"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DeepSeek models use </w:t>
      </w:r>
      <w:r w:rsidRPr="00F47946">
        <w:t xml:space="preserve">large-scale reinforcement learning (RL) without supervised fine-tuning (SFT) as a preliminary </w:t>
      </w:r>
      <w:r w:rsidR="006A4E92" w:rsidRPr="00F47946">
        <w:t>step and</w:t>
      </w:r>
      <w:r>
        <w:t xml:space="preserve"> have </w:t>
      </w:r>
      <w:r w:rsidRPr="00F47946">
        <w:t>demonstrated remarkable performance on reasoning</w:t>
      </w:r>
      <w:r>
        <w:t xml:space="preserve"> that are comparable to LLaMA and OpenAI models</w:t>
      </w:r>
      <w:r w:rsidR="006A4E92">
        <w:t>.</w:t>
      </w:r>
      <w:r>
        <w:rPr>
          <w:rStyle w:val="FootnoteReference"/>
        </w:rPr>
        <w:footnoteReference w:id="18"/>
      </w:r>
      <w:r w:rsidR="006A4E92">
        <w:t xml:space="preserve"> </w:t>
      </w:r>
    </w:p>
    <w:p w14:paraId="49DA700D" w14:textId="77777777" w:rsidR="000C7345" w:rsidRDefault="000C7345" w:rsidP="004E61E9"/>
    <w:p w14:paraId="19851E82" w14:textId="77777777"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what is known as chain-of-thought (COT) capability in the research community. </w:t>
      </w:r>
    </w:p>
    <w:p w14:paraId="73D1FB75" w14:textId="77777777" w:rsidR="00785466" w:rsidRDefault="00785466" w:rsidP="004E61E9"/>
    <w:p w14:paraId="2717A016" w14:textId="22F0329A" w:rsidR="000C7345" w:rsidRDefault="00785466" w:rsidP="004E61E9">
      <w:r>
        <w:t>DeepSeek has also produced several LLaMA and Qwen</w:t>
      </w:r>
      <w:r>
        <w:rPr>
          <w:rStyle w:val="FootnoteReference"/>
        </w:rPr>
        <w:footnoteReference w:id="19"/>
      </w:r>
      <w:r>
        <w:t xml:space="preserve"> based distilled models, the latter of which (smallest version) we incorporate into this this study, which remain effective for a variety of NLP and NLU tasks (as we see here) and are computationally efficient as well given the distillation-based design.</w:t>
      </w:r>
    </w:p>
    <w:p w14:paraId="36E48036" w14:textId="77777777" w:rsidR="004E61E9" w:rsidRDefault="004E61E9" w:rsidP="0031251D">
      <w:pPr>
        <w:tabs>
          <w:tab w:val="num" w:pos="720"/>
        </w:tabs>
      </w:pPr>
    </w:p>
    <w:p w14:paraId="5893B0BF" w14:textId="10032791" w:rsidR="004E61E9" w:rsidRDefault="004E61E9" w:rsidP="004E61E9">
      <w:pPr>
        <w:pStyle w:val="Heading4"/>
      </w:pPr>
      <w:r>
        <w:lastRenderedPageBreak/>
        <w:t>Summary</w:t>
      </w:r>
      <w:r w:rsidR="0041115F">
        <w:t xml:space="preserve"> Table</w:t>
      </w:r>
    </w:p>
    <w:p w14:paraId="2C31CDDD" w14:textId="77777777" w:rsidR="004E61E9" w:rsidRDefault="004E61E9" w:rsidP="0031251D">
      <w:pPr>
        <w:tabs>
          <w:tab w:val="num" w:pos="720"/>
        </w:tabs>
      </w:pPr>
    </w:p>
    <w:p w14:paraId="07CA5613" w14:textId="75D94C00" w:rsidR="00CC5BFB" w:rsidRPr="00785466" w:rsidRDefault="00CC5BFB" w:rsidP="006F0772">
      <w:r>
        <w:t xml:space="preserve">The specific </w:t>
      </w:r>
      <w:r w:rsidR="004E61E9">
        <w:t xml:space="preserve">language models we use </w:t>
      </w:r>
      <w:r>
        <w:t xml:space="preserve">for Layer Cake </w:t>
      </w:r>
      <w:r w:rsidR="004E61E9">
        <w:t xml:space="preserve">testing </w:t>
      </w:r>
      <w:r w:rsidR="006F0772">
        <w:t xml:space="preserve">along with details on their underlying architecture, what they are (pre) trained on, and other salient information, </w:t>
      </w:r>
      <w:r>
        <w:t>are</w:t>
      </w:r>
      <w:r w:rsidR="00BC45E4">
        <w:t xml:space="preserve"> summarized </w:t>
      </w:r>
      <w:r w:rsidR="004E61E9">
        <w:t xml:space="preserve">in </w:t>
      </w:r>
      <w:r w:rsidR="006F0772">
        <w:t xml:space="preserve">the figure / </w:t>
      </w:r>
      <w:r w:rsidR="004E61E9">
        <w:t xml:space="preserve">table </w:t>
      </w:r>
      <w:r w:rsidR="00BC45E4">
        <w:t>below.</w:t>
      </w:r>
    </w:p>
    <w:p w14:paraId="0F37B1E3" w14:textId="77777777" w:rsidR="00CC5BFB" w:rsidRDefault="00CC5BFB" w:rsidP="00A952B2">
      <w:pPr>
        <w:jc w:val="left"/>
      </w:pPr>
    </w:p>
    <w:p w14:paraId="7F62CC4D" w14:textId="77777777" w:rsidR="00B3087D" w:rsidRDefault="00B3087D" w:rsidP="00B3087D">
      <w:pPr>
        <w:keepNext/>
        <w:jc w:val="center"/>
      </w:pPr>
      <w:r w:rsidRPr="00B3087D">
        <w:rPr>
          <w:noProof/>
        </w:rPr>
        <w:drawing>
          <wp:inline distT="0" distB="0" distL="0" distR="0" wp14:anchorId="69C200F3" wp14:editId="4430EE2D">
            <wp:extent cx="6018963" cy="5540821"/>
            <wp:effectExtent l="0" t="0" r="1270" b="0"/>
            <wp:docPr id="258320173" name="Picture 1" descr="A black tab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20173" name="Picture 1" descr="A black table with white text&#10;&#10;AI-generated content may be incorrect."/>
                    <pic:cNvPicPr/>
                  </pic:nvPicPr>
                  <pic:blipFill>
                    <a:blip r:embed="rId13"/>
                    <a:stretch>
                      <a:fillRect/>
                    </a:stretch>
                  </pic:blipFill>
                  <pic:spPr>
                    <a:xfrm>
                      <a:off x="0" y="0"/>
                      <a:ext cx="6031579" cy="5552435"/>
                    </a:xfrm>
                    <a:prstGeom prst="rect">
                      <a:avLst/>
                    </a:prstGeom>
                  </pic:spPr>
                </pic:pic>
              </a:graphicData>
            </a:graphic>
          </wp:inline>
        </w:drawing>
      </w:r>
    </w:p>
    <w:p w14:paraId="5237B267" w14:textId="4C2BF7CB" w:rsidR="00D77A1B" w:rsidRDefault="00B3087D" w:rsidP="00B3087D">
      <w:pPr>
        <w:pStyle w:val="Caption"/>
      </w:pPr>
      <w:bookmarkStart w:id="50" w:name="_Toc195019712"/>
      <w:r>
        <w:t xml:space="preserve">Figure </w:t>
      </w:r>
      <w:fldSimple w:instr=" SEQ Figure \* ARABIC ">
        <w:r w:rsidR="006514AC">
          <w:rPr>
            <w:noProof/>
          </w:rPr>
          <w:t>7</w:t>
        </w:r>
      </w:fldSimple>
      <w:r>
        <w:t>: Language Model Summary Table</w:t>
      </w:r>
      <w:bookmarkEnd w:id="50"/>
    </w:p>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1F874122" w14:textId="63DD8004" w:rsidR="00CD4EBF" w:rsidRDefault="00BC70C9" w:rsidP="00CD4EBF">
      <w:pPr>
        <w:pStyle w:val="Heading2"/>
      </w:pPr>
      <w:bookmarkStart w:id="51" w:name="_Toc195019680"/>
      <w:r>
        <w:t xml:space="preserve">Supported </w:t>
      </w:r>
      <w:r w:rsidR="00D322C3">
        <w:t>Dataset</w:t>
      </w:r>
      <w:r>
        <w:t>s</w:t>
      </w:r>
      <w:bookmarkEnd w:id="51"/>
    </w:p>
    <w:p w14:paraId="22DA702C" w14:textId="77777777" w:rsidR="00CD4EBF" w:rsidRDefault="00CD4EBF" w:rsidP="00CD4EBF"/>
    <w:p w14:paraId="310E1204" w14:textId="6CE3E6F4" w:rsidR="00CD4EBF" w:rsidRDefault="00CD4EBF" w:rsidP="00CD4EBF">
      <w:r>
        <w:t xml:space="preserve">For each of the models, we prepare the underlying dataset as needed, create the representation form of the dataset - which is represented as lists or arrays of documents in said representation form – and then we prepare the model </w:t>
      </w:r>
      <w:r w:rsidR="006F0772">
        <w:t xml:space="preserve">(classifier) </w:t>
      </w:r>
      <w:r>
        <w:t xml:space="preserve">with the underlying dataset representation, build the model using training </w:t>
      </w:r>
      <w:r>
        <w:lastRenderedPageBreak/>
        <w:t>and validation data, and then test the model and report results back based upon the model performance against the test data that we set aside – following classical ML and DL model building and testing procedures effectively.</w:t>
      </w:r>
    </w:p>
    <w:p w14:paraId="03D5E89E" w14:textId="77777777" w:rsidR="00CD4EBF" w:rsidRDefault="00CD4EBF" w:rsidP="00CD4EBF"/>
    <w:p w14:paraId="47D3C7AF" w14:textId="77777777" w:rsidR="006F0772" w:rsidRDefault="00CD4EBF" w:rsidP="00CD4EBF">
      <w:r>
        <w:t>The datasets we use for testing come from a variety of sources, covering news and academic content as well as medical data and reviews</w:t>
      </w:r>
      <w:r w:rsidR="006F0772">
        <w:t>.</w:t>
      </w:r>
      <w:r>
        <w:rPr>
          <w:rStyle w:val="FootnoteReference"/>
        </w:rPr>
        <w:footnoteReference w:id="20"/>
      </w:r>
      <w:r>
        <w:t xml:space="preserve"> We look at both single</w:t>
      </w:r>
      <w:r w:rsidR="006F0772">
        <w:t>-</w:t>
      </w:r>
      <w:r>
        <w:t>label classification</w:t>
      </w:r>
      <w:r w:rsidR="006F0772">
        <w:t xml:space="preserve"> datasets</w:t>
      </w:r>
      <w:r>
        <w:t xml:space="preserve">, </w:t>
      </w:r>
      <w:r w:rsidR="006F0772">
        <w:t xml:space="preserve">the simpler form </w:t>
      </w:r>
      <w:r>
        <w:t xml:space="preserve">where a document </w:t>
      </w:r>
      <w:r w:rsidR="006F0772">
        <w:t xml:space="preserve">in a dataset </w:t>
      </w:r>
      <w:r>
        <w:t>is classified to a single category, and then we look at multi-label classification datasets where a document can belong to multiple categories. We also have one binary classification dataset (IMDB) which is affectively a sentiment analysis labelling scenario.</w:t>
      </w:r>
      <w:r w:rsidR="006F0772">
        <w:t xml:space="preserve"> </w:t>
      </w:r>
    </w:p>
    <w:p w14:paraId="7BD48B60" w14:textId="77777777" w:rsidR="006F0772" w:rsidRDefault="006F0772" w:rsidP="00CD4EBF"/>
    <w:p w14:paraId="47883D5F" w14:textId="22A05473" w:rsidR="0041115F" w:rsidRDefault="00D322C3" w:rsidP="00CD4EBF">
      <w:r>
        <w:t>A brief description of each dataset we used in our different test scripts is provided below.</w:t>
      </w:r>
    </w:p>
    <w:p w14:paraId="519B5D4B" w14:textId="77777777" w:rsidR="00D322C3" w:rsidRDefault="00D322C3" w:rsidP="00CD4EBF"/>
    <w:p w14:paraId="4130C3AC" w14:textId="77777777" w:rsidR="006F0772" w:rsidRPr="00844701" w:rsidRDefault="006F0772" w:rsidP="00CD4EBF"/>
    <w:p w14:paraId="6F41AAC7" w14:textId="0F8E64FE" w:rsidR="00CD4EBF" w:rsidRPr="0041115F" w:rsidRDefault="00CD4EBF" w:rsidP="006F0772">
      <w:pPr>
        <w:pStyle w:val="Heading3"/>
      </w:pPr>
      <w:bookmarkStart w:id="52" w:name="_Toc195019681"/>
      <w:r w:rsidRPr="0041115F">
        <w:t>Reuters21578</w:t>
      </w:r>
      <w:r w:rsidR="006F0772">
        <w:t>: multi-label, 115 classes</w:t>
      </w:r>
      <w:bookmarkEnd w:id="52"/>
    </w:p>
    <w:p w14:paraId="5A3379CA" w14:textId="77777777" w:rsidR="006F0772" w:rsidRDefault="006F0772" w:rsidP="00CD4EBF"/>
    <w:p w14:paraId="0ECA8C58" w14:textId="60488C19" w:rsidR="00502337" w:rsidRDefault="00502337" w:rsidP="00CD4EBF">
      <w:r w:rsidRPr="00502337">
        <w:t>The Reuters-21578 dataset is a cornerstone in text categorization research, comprising 21,578 news documents from the Reuters newswire in 1987</w:t>
      </w:r>
      <w:r>
        <w:t xml:space="preserve"> </w:t>
      </w:r>
      <w:r w:rsidRPr="00502337">
        <w:t>originally collected and labeled by Carnegie Group, Inc. and Reuters, Ltd. The</w:t>
      </w:r>
      <w:r>
        <w:t xml:space="preserve"> dataset is multi-</w:t>
      </w:r>
      <w:proofErr w:type="gramStart"/>
      <w:r>
        <w:t>label</w:t>
      </w:r>
      <w:proofErr w:type="gramEnd"/>
      <w:r w:rsidRPr="00502337">
        <w:t xml:space="preserve"> </w:t>
      </w:r>
      <w:r>
        <w:t xml:space="preserve">and each </w:t>
      </w:r>
      <w:r w:rsidRPr="00502337">
        <w:t>document</w:t>
      </w:r>
      <w:r>
        <w:t xml:space="preserve"> is</w:t>
      </w:r>
      <w:r w:rsidRPr="00502337">
        <w:t xml:space="preserve"> labeled across </w:t>
      </w:r>
      <w:r>
        <w:t>115</w:t>
      </w:r>
      <w:r w:rsidRPr="00502337">
        <w:t xml:space="preserve"> </w:t>
      </w:r>
      <w:r>
        <w:t xml:space="preserve">different </w:t>
      </w:r>
      <w:r w:rsidRPr="00502337">
        <w:t>categories</w:t>
      </w:r>
      <w:r>
        <w:t xml:space="preserve">, and although not very well balanced across categories, nonetheless it is one of the standard benchmarks </w:t>
      </w:r>
      <w:r w:rsidRPr="00502337">
        <w:t xml:space="preserve">for multi-label text classification tasks. Researchers have extensively utilized this dataset to evaluate various machine learning and natural language processing algorithms. </w:t>
      </w:r>
    </w:p>
    <w:p w14:paraId="4D0549C6" w14:textId="77777777" w:rsidR="00CD4EBF" w:rsidRDefault="00CD4EBF" w:rsidP="00CD4EBF"/>
    <w:p w14:paraId="317BAF4B" w14:textId="77777777" w:rsidR="006F0772" w:rsidRPr="00844701" w:rsidRDefault="006F0772" w:rsidP="00CD4EBF"/>
    <w:p w14:paraId="20F5BE3D" w14:textId="6A02B0DA" w:rsidR="00CD4EBF" w:rsidRPr="0041115F" w:rsidRDefault="00CD4EBF" w:rsidP="006F0772">
      <w:pPr>
        <w:pStyle w:val="Heading3"/>
      </w:pPr>
      <w:bookmarkStart w:id="53" w:name="_Toc195019682"/>
      <w:r w:rsidRPr="0041115F">
        <w:t>BBC News</w:t>
      </w:r>
      <w:r w:rsidR="006F0772">
        <w:t>: single-label, 5 classes</w:t>
      </w:r>
      <w:bookmarkEnd w:id="53"/>
    </w:p>
    <w:p w14:paraId="46CA7465" w14:textId="77777777" w:rsidR="006F0772" w:rsidRDefault="006F0772" w:rsidP="0041115F"/>
    <w:p w14:paraId="652566A7" w14:textId="5C0BABCB" w:rsidR="00502337" w:rsidRDefault="00502337" w:rsidP="0041115F">
      <w:r>
        <w:t xml:space="preserve">The BBC News dataset contains 2,225 news articles from the BBC website, categorized into five distinct topics: business, entertainment, politics, sport, and tech. This single-label, balanced dataset is particularly useful for testing text classification models given that it is relatively </w:t>
      </w:r>
      <w:proofErr w:type="gramStart"/>
      <w:r>
        <w:t>small in size</w:t>
      </w:r>
      <w:proofErr w:type="gramEnd"/>
      <w:r>
        <w:t xml:space="preserve">, single-label and well balanced across labels. </w:t>
      </w:r>
    </w:p>
    <w:p w14:paraId="0E845C02" w14:textId="77777777" w:rsidR="00CD4EBF" w:rsidRDefault="00CD4EBF" w:rsidP="00CD4EBF"/>
    <w:p w14:paraId="61D06DD8" w14:textId="77777777" w:rsidR="006F0772" w:rsidRDefault="006F0772" w:rsidP="00CD4EBF"/>
    <w:p w14:paraId="1D24A9E5" w14:textId="3E62016F" w:rsidR="00CD4EBF" w:rsidRPr="0041115F" w:rsidRDefault="00CD4EBF" w:rsidP="006F0772">
      <w:pPr>
        <w:pStyle w:val="Heading3"/>
      </w:pPr>
      <w:bookmarkStart w:id="54" w:name="_Toc195019683"/>
      <w:r w:rsidRPr="0041115F">
        <w:t>RCV1-</w:t>
      </w:r>
      <w:r w:rsidR="006F0772">
        <w:t>V</w:t>
      </w:r>
      <w:r w:rsidRPr="0041115F">
        <w:t>2</w:t>
      </w:r>
      <w:r w:rsidR="006F0772">
        <w:t>: multi-label, 103 classes</w:t>
      </w:r>
      <w:bookmarkEnd w:id="54"/>
    </w:p>
    <w:p w14:paraId="6EDB05C9" w14:textId="77777777" w:rsidR="006F0772" w:rsidRDefault="006F0772" w:rsidP="00CD4EBF"/>
    <w:p w14:paraId="44E4CD5E" w14:textId="113D11A8" w:rsidR="00502337" w:rsidRPr="00844701" w:rsidRDefault="00502337" w:rsidP="00CD4EBF">
      <w:r>
        <w:t>The Reuters Corpus Volume I (RCV1-v2) is an extensive dataset comprising over 800,000 newswire stories from Reuters, covering the period between August 20, 1996, and August 19, 1997. This multi-label dataset spans 103 categories, providing a rich resource for large-scale text classification and clustering research. Its size and complexity make it ideal for evaluating algorithms that need to handle large, real-world datasets with overlapping categories. It is news data and there is a lot of overlap between classes as one might expect from a news site.</w:t>
      </w:r>
    </w:p>
    <w:p w14:paraId="0193FD73" w14:textId="77777777" w:rsidR="00CD4EBF" w:rsidRDefault="00CD4EBF" w:rsidP="00CD4EBF"/>
    <w:p w14:paraId="3D2F9484" w14:textId="77777777" w:rsidR="006F0772" w:rsidRPr="00844701" w:rsidRDefault="006F0772" w:rsidP="00CD4EBF"/>
    <w:p w14:paraId="28094BAF" w14:textId="0F331905" w:rsidR="00CD4EBF" w:rsidRPr="0041115F" w:rsidRDefault="00CD4EBF" w:rsidP="006F0772">
      <w:pPr>
        <w:pStyle w:val="Heading3"/>
      </w:pPr>
      <w:bookmarkStart w:id="55" w:name="_Toc195019684"/>
      <w:r w:rsidRPr="0041115F">
        <w:t>20 Newsgroups</w:t>
      </w:r>
      <w:r w:rsidR="006F0772">
        <w:t>: single-label, 20 classes</w:t>
      </w:r>
      <w:bookmarkEnd w:id="55"/>
    </w:p>
    <w:p w14:paraId="58748748" w14:textId="77777777" w:rsidR="006F0772" w:rsidRDefault="006F0772" w:rsidP="00F368EF"/>
    <w:p w14:paraId="07A95022" w14:textId="6379F338" w:rsidR="00CD4EBF" w:rsidRDefault="00F368EF" w:rsidP="00F368EF">
      <w:r w:rsidRPr="00F368EF">
        <w:lastRenderedPageBreak/>
        <w:t xml:space="preserve">The 20 Newsgroups dataset is a collection of approximately 20,000 newsgroup documents, partitioned across 20 different newsgroups. Each document is labeled with a single category, </w:t>
      </w:r>
      <w:r>
        <w:t>and the</w:t>
      </w:r>
      <w:r w:rsidRPr="00F368EF">
        <w:t xml:space="preserve"> dataset is well-balanced</w:t>
      </w:r>
      <w:r>
        <w:t xml:space="preserve">, making it ideal for testing out different classifiers and as such has been a popular benchmark dataset </w:t>
      </w:r>
      <w:r w:rsidRPr="00F368EF">
        <w:t xml:space="preserve">for evaluating text classification algorithms. </w:t>
      </w:r>
    </w:p>
    <w:p w14:paraId="548E84D5" w14:textId="77777777" w:rsidR="00CD4EBF" w:rsidRDefault="00CD4EBF" w:rsidP="00CD4EBF"/>
    <w:p w14:paraId="036BB9CB" w14:textId="77777777" w:rsidR="006F0772" w:rsidRPr="00174390" w:rsidRDefault="006F0772" w:rsidP="00CD4EBF"/>
    <w:p w14:paraId="362A13F1" w14:textId="3E5397E0" w:rsidR="00CD4EBF" w:rsidRPr="0041115F" w:rsidRDefault="00CD4EBF" w:rsidP="006F0772">
      <w:pPr>
        <w:pStyle w:val="Heading3"/>
      </w:pPr>
      <w:bookmarkStart w:id="56" w:name="_Toc195019685"/>
      <w:r w:rsidRPr="0041115F">
        <w:t>arXiv</w:t>
      </w:r>
      <w:r w:rsidR="006F0772">
        <w:t>: multi-label, 58 classes</w:t>
      </w:r>
      <w:bookmarkEnd w:id="56"/>
    </w:p>
    <w:p w14:paraId="1D0A5153" w14:textId="77777777" w:rsidR="006F0772" w:rsidRDefault="006F0772" w:rsidP="00CD4EBF"/>
    <w:p w14:paraId="012FDB94" w14:textId="56C34A68" w:rsidR="00CD4EBF" w:rsidRDefault="00F368EF" w:rsidP="00CD4EBF">
      <w:r w:rsidRPr="00F368EF">
        <w:t xml:space="preserve">The arXiv dataset consists of research papers from the arXiv repository, categorized into various scientific disciplines. </w:t>
      </w:r>
      <w:r w:rsidR="00CD4EBF">
        <w:t xml:space="preserve">The dataset is </w:t>
      </w:r>
      <w:r w:rsidR="00CD4EBF" w:rsidRPr="0022168A">
        <w:t>m</w:t>
      </w:r>
      <w:r w:rsidR="00CD4EBF" w:rsidRPr="00844701">
        <w:t>ulti-label</w:t>
      </w:r>
      <w:r w:rsidR="00CD4EBF">
        <w:t>, articles can belong to more than one class (but at least one), and there are 58 class labels. Given the nature of the content, there are many scientific words or phrases (and some special characters) that must be managed to yield good model performance results</w:t>
      </w:r>
      <w:r>
        <w:t xml:space="preserve"> and as such makes it a good test dataset to evaluate how well models handle domain-specific terminology and semantics.</w:t>
      </w:r>
    </w:p>
    <w:p w14:paraId="2C75D581" w14:textId="77777777" w:rsidR="00F368EF" w:rsidRDefault="00F368EF" w:rsidP="00CD4EBF"/>
    <w:p w14:paraId="2E329AAE" w14:textId="77777777" w:rsidR="006F0772" w:rsidRDefault="006F0772" w:rsidP="00CD4EBF"/>
    <w:p w14:paraId="4B9AD582" w14:textId="283BB95A" w:rsidR="00CD4EBF" w:rsidRPr="0041115F" w:rsidRDefault="00CD4EBF" w:rsidP="006F0772">
      <w:pPr>
        <w:pStyle w:val="Heading3"/>
      </w:pPr>
      <w:bookmarkStart w:id="57" w:name="_Toc195019686"/>
      <w:r w:rsidRPr="0041115F">
        <w:t>arXiv protoformer</w:t>
      </w:r>
      <w:r w:rsidR="006F0772">
        <w:t>: single-label, 10 classes</w:t>
      </w:r>
      <w:bookmarkEnd w:id="57"/>
    </w:p>
    <w:p w14:paraId="4503CFCF" w14:textId="77777777" w:rsidR="006F0772" w:rsidRDefault="006F0772" w:rsidP="00CD4EBF"/>
    <w:p w14:paraId="0DFDB6EE" w14:textId="1CC8236D" w:rsidR="00CD4EBF" w:rsidRPr="00844701" w:rsidRDefault="00CD4EBF" w:rsidP="00CD4EBF">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This is a simplified variant of the full arXiv dataset, which is f</w:t>
      </w:r>
      <w:r w:rsidRPr="00844701">
        <w:t>ocused on distinct topics, avoiding overlapping categories.</w:t>
      </w:r>
    </w:p>
    <w:p w14:paraId="11369E6D" w14:textId="77777777" w:rsidR="00CD4EBF" w:rsidRDefault="00CD4EBF" w:rsidP="00CD4EBF">
      <w:pPr>
        <w:rPr>
          <w:b/>
          <w:bCs/>
        </w:rPr>
      </w:pPr>
    </w:p>
    <w:p w14:paraId="0FD370C2" w14:textId="77777777" w:rsidR="006F0772" w:rsidRDefault="006F0772" w:rsidP="00CD4EBF">
      <w:pPr>
        <w:rPr>
          <w:b/>
          <w:bCs/>
        </w:rPr>
      </w:pPr>
    </w:p>
    <w:p w14:paraId="7BFE6322" w14:textId="724F9268" w:rsidR="00CD4EBF" w:rsidRPr="0041115F" w:rsidRDefault="00CD4EBF" w:rsidP="006F0772">
      <w:pPr>
        <w:pStyle w:val="Heading3"/>
      </w:pPr>
      <w:bookmarkStart w:id="58" w:name="_Toc195019687"/>
      <w:r w:rsidRPr="0041115F">
        <w:t>OHSUMED</w:t>
      </w:r>
      <w:r w:rsidR="006F0772">
        <w:t>: multi-label, 23 classes</w:t>
      </w:r>
      <w:bookmarkEnd w:id="58"/>
    </w:p>
    <w:p w14:paraId="4B74F2F0" w14:textId="77777777" w:rsidR="006F0772" w:rsidRDefault="006F0772" w:rsidP="00CD4EBF"/>
    <w:p w14:paraId="27AD358C" w14:textId="6A5B4BB9" w:rsidR="00CD4EBF" w:rsidRDefault="00CD4EBF" w:rsidP="00CD4EBF">
      <w:r w:rsidRPr="00844701">
        <w:t>The OHSUMED dataset 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xml:space="preserve">, meaning that many of the words and terms would not be found in a typical language model training set. </w:t>
      </w:r>
      <w:r w:rsidR="009D40C0" w:rsidRPr="009D40C0">
        <w:t>The specialized vocabulary presents challenges for text classification models, particularly in handling out-of-vocabulary terms and understanding complex medical jargon</w:t>
      </w:r>
      <w:r w:rsidR="009D40C0">
        <w:t>.</w:t>
      </w:r>
    </w:p>
    <w:p w14:paraId="72BA4CCC" w14:textId="77777777" w:rsidR="009D40C0" w:rsidRDefault="009D40C0" w:rsidP="00CD4EBF"/>
    <w:p w14:paraId="558C8134" w14:textId="77777777" w:rsidR="006F0772" w:rsidRPr="00844701" w:rsidRDefault="006F0772" w:rsidP="00CD4EBF"/>
    <w:p w14:paraId="0D59ED97" w14:textId="03ECB2EE" w:rsidR="00CD4EBF" w:rsidRPr="0041115F" w:rsidRDefault="00CD4EBF" w:rsidP="006F0772">
      <w:pPr>
        <w:pStyle w:val="Heading3"/>
      </w:pPr>
      <w:bookmarkStart w:id="59" w:name="_Toc195019688"/>
      <w:r w:rsidRPr="0041115F">
        <w:t>IMDB</w:t>
      </w:r>
      <w:r w:rsidR="006F0772">
        <w:t>: single-label, 2 classes</w:t>
      </w:r>
      <w:bookmarkEnd w:id="59"/>
    </w:p>
    <w:p w14:paraId="490C53CD" w14:textId="77777777" w:rsidR="006F0772" w:rsidRDefault="006F0772" w:rsidP="00CD4EBF"/>
    <w:p w14:paraId="4DFC8216" w14:textId="2A98F56E" w:rsidR="00CD4EBF" w:rsidRPr="0022168A" w:rsidRDefault="00CD4EBF" w:rsidP="00CD4EBF">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40CD0955" w14:textId="77777777" w:rsidR="009D40C0" w:rsidRDefault="009D40C0" w:rsidP="00CD4EBF"/>
    <w:p w14:paraId="2214BC01" w14:textId="77777777" w:rsidR="007E3009" w:rsidRDefault="007E3009" w:rsidP="00CD4EBF"/>
    <w:p w14:paraId="5F3A460D" w14:textId="368CA938" w:rsidR="007E3009" w:rsidRDefault="007E3009" w:rsidP="007E3009">
      <w:pPr>
        <w:pStyle w:val="Heading3"/>
      </w:pPr>
      <w:bookmarkStart w:id="60" w:name="_Toc195019689"/>
      <w:r>
        <w:t xml:space="preserve">Dataset </w:t>
      </w:r>
      <w:r w:rsidR="00286EB5">
        <w:t>Summary Table</w:t>
      </w:r>
      <w:bookmarkEnd w:id="60"/>
    </w:p>
    <w:p w14:paraId="2D480B10" w14:textId="77777777" w:rsidR="007E3009" w:rsidRPr="00174390" w:rsidRDefault="007E3009" w:rsidP="00CD4EBF"/>
    <w:p w14:paraId="548FCD61" w14:textId="5C67022D" w:rsidR="00CD4EBF" w:rsidRPr="0041115F" w:rsidRDefault="0041115F" w:rsidP="00CD4EBF">
      <w:r w:rsidRPr="0041115F">
        <w:t>A summary table of the different datasets we use with Layer Cake and their basic characteristics is provided below.</w:t>
      </w:r>
    </w:p>
    <w:p w14:paraId="23A353CB" w14:textId="77777777" w:rsidR="0041115F" w:rsidRPr="00844701" w:rsidRDefault="0041115F" w:rsidP="00CD4EBF">
      <w:pPr>
        <w:rPr>
          <w:b/>
          <w:bCs/>
        </w:rPr>
      </w:pPr>
    </w:p>
    <w:tbl>
      <w:tblPr>
        <w:tblW w:w="9185" w:type="dxa"/>
        <w:jc w:val="center"/>
        <w:tblCellSpacing w:w="15" w:type="dxa"/>
        <w:tblCellMar>
          <w:top w:w="15" w:type="dxa"/>
          <w:left w:w="15" w:type="dxa"/>
          <w:bottom w:w="15" w:type="dxa"/>
          <w:right w:w="15" w:type="dxa"/>
        </w:tblCellMar>
        <w:tblLook w:val="04A0" w:firstRow="1" w:lastRow="0" w:firstColumn="1" w:lastColumn="0" w:noHBand="0" w:noVBand="1"/>
      </w:tblPr>
      <w:tblGrid>
        <w:gridCol w:w="1762"/>
        <w:gridCol w:w="1151"/>
        <w:gridCol w:w="822"/>
        <w:gridCol w:w="1151"/>
        <w:gridCol w:w="4299"/>
      </w:tblGrid>
      <w:tr w:rsidR="00CD4EBF" w:rsidRPr="00844701" w14:paraId="080FE08F" w14:textId="77777777" w:rsidTr="006F0772">
        <w:trPr>
          <w:trHeight w:val="258"/>
          <w:tblHeader/>
          <w:tblCellSpacing w:w="15" w:type="dxa"/>
          <w:jc w:val="center"/>
        </w:trPr>
        <w:tc>
          <w:tcPr>
            <w:tcW w:w="1717" w:type="dxa"/>
            <w:tcBorders>
              <w:top w:val="single" w:sz="4" w:space="0" w:color="auto"/>
              <w:left w:val="single" w:sz="4" w:space="0" w:color="auto"/>
              <w:bottom w:val="single" w:sz="4" w:space="0" w:color="auto"/>
              <w:right w:val="single" w:sz="6" w:space="0" w:color="auto"/>
            </w:tcBorders>
            <w:vAlign w:val="center"/>
            <w:hideMark/>
          </w:tcPr>
          <w:p w14:paraId="2BC6DDA7" w14:textId="77777777" w:rsidR="00CD4EBF" w:rsidRPr="006F0772" w:rsidRDefault="00CD4EBF" w:rsidP="0014311E">
            <w:pPr>
              <w:jc w:val="center"/>
              <w:rPr>
                <w:b/>
                <w:bCs/>
              </w:rPr>
            </w:pPr>
            <w:r w:rsidRPr="006F0772">
              <w:rPr>
                <w:b/>
                <w:bCs/>
              </w:rPr>
              <w:lastRenderedPageBreak/>
              <w:t>Dataset</w:t>
            </w:r>
          </w:p>
        </w:tc>
        <w:tc>
          <w:tcPr>
            <w:tcW w:w="1121" w:type="dxa"/>
            <w:tcBorders>
              <w:top w:val="single" w:sz="4" w:space="0" w:color="auto"/>
              <w:left w:val="single" w:sz="6" w:space="0" w:color="auto"/>
              <w:bottom w:val="single" w:sz="4" w:space="0" w:color="auto"/>
              <w:right w:val="single" w:sz="6" w:space="0" w:color="auto"/>
            </w:tcBorders>
            <w:vAlign w:val="center"/>
            <w:hideMark/>
          </w:tcPr>
          <w:p w14:paraId="07321A3A" w14:textId="77777777" w:rsidR="00CD4EBF" w:rsidRPr="006F0772" w:rsidRDefault="00CD4EBF" w:rsidP="0014311E">
            <w:pPr>
              <w:jc w:val="center"/>
              <w:rPr>
                <w:b/>
                <w:bCs/>
              </w:rPr>
            </w:pPr>
            <w:r w:rsidRPr="006F0772">
              <w:rPr>
                <w:b/>
                <w:bCs/>
              </w:rPr>
              <w:t>Type</w:t>
            </w:r>
          </w:p>
        </w:tc>
        <w:tc>
          <w:tcPr>
            <w:tcW w:w="792" w:type="dxa"/>
            <w:tcBorders>
              <w:top w:val="single" w:sz="4" w:space="0" w:color="auto"/>
              <w:left w:val="single" w:sz="6" w:space="0" w:color="auto"/>
              <w:bottom w:val="single" w:sz="4" w:space="0" w:color="auto"/>
              <w:right w:val="single" w:sz="6" w:space="0" w:color="auto"/>
            </w:tcBorders>
            <w:vAlign w:val="center"/>
            <w:hideMark/>
          </w:tcPr>
          <w:p w14:paraId="2824CC48" w14:textId="77777777" w:rsidR="00CD4EBF" w:rsidRPr="006F0772" w:rsidRDefault="00CD4EBF" w:rsidP="0014311E">
            <w:pPr>
              <w:jc w:val="center"/>
              <w:rPr>
                <w:b/>
                <w:bCs/>
              </w:rPr>
            </w:pPr>
            <w:r w:rsidRPr="006F0772">
              <w:rPr>
                <w:b/>
                <w:bCs/>
              </w:rPr>
              <w:t>Classes</w:t>
            </w:r>
          </w:p>
        </w:tc>
        <w:tc>
          <w:tcPr>
            <w:tcW w:w="1121" w:type="dxa"/>
            <w:tcBorders>
              <w:top w:val="single" w:sz="4" w:space="0" w:color="auto"/>
              <w:left w:val="single" w:sz="6" w:space="0" w:color="auto"/>
              <w:bottom w:val="single" w:sz="4" w:space="0" w:color="auto"/>
              <w:right w:val="single" w:sz="6" w:space="0" w:color="auto"/>
            </w:tcBorders>
          </w:tcPr>
          <w:p w14:paraId="26BDBC40" w14:textId="77777777" w:rsidR="00CD4EBF" w:rsidRPr="006F0772" w:rsidRDefault="00CD4EBF" w:rsidP="0014311E">
            <w:pPr>
              <w:jc w:val="center"/>
              <w:rPr>
                <w:b/>
                <w:bCs/>
              </w:rPr>
            </w:pPr>
            <w:r w:rsidRPr="006F0772">
              <w:rPr>
                <w:b/>
                <w:bCs/>
              </w:rPr>
              <w:t>Size</w:t>
            </w:r>
          </w:p>
        </w:tc>
        <w:tc>
          <w:tcPr>
            <w:tcW w:w="4254" w:type="dxa"/>
            <w:tcBorders>
              <w:top w:val="single" w:sz="4" w:space="0" w:color="auto"/>
              <w:left w:val="single" w:sz="6" w:space="0" w:color="auto"/>
              <w:bottom w:val="single" w:sz="4" w:space="0" w:color="auto"/>
              <w:right w:val="single" w:sz="4" w:space="0" w:color="auto"/>
            </w:tcBorders>
            <w:vAlign w:val="center"/>
            <w:hideMark/>
          </w:tcPr>
          <w:p w14:paraId="57EBB1C6" w14:textId="77777777" w:rsidR="00CD4EBF" w:rsidRPr="006F0772" w:rsidRDefault="00CD4EBF" w:rsidP="0014311E">
            <w:pPr>
              <w:jc w:val="center"/>
              <w:rPr>
                <w:b/>
                <w:bCs/>
              </w:rPr>
            </w:pPr>
            <w:r w:rsidRPr="006F0772">
              <w:rPr>
                <w:b/>
                <w:bCs/>
              </w:rPr>
              <w:t>Characteristics</w:t>
            </w:r>
          </w:p>
        </w:tc>
      </w:tr>
      <w:tr w:rsidR="00CD4EBF" w:rsidRPr="00844701" w14:paraId="43E1C9E7"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64268971" w14:textId="77777777" w:rsidR="00CD4EBF" w:rsidRPr="006F0772" w:rsidRDefault="00CD4EBF" w:rsidP="0014311E">
            <w:pPr>
              <w:rPr>
                <w:sz w:val="18"/>
                <w:szCs w:val="18"/>
              </w:rPr>
            </w:pPr>
            <w:r w:rsidRPr="006F0772">
              <w:rPr>
                <w:sz w:val="18"/>
                <w:szCs w:val="18"/>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573966F" w14:textId="3EE51475"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5EE6C2" w14:textId="77777777" w:rsidR="00CD4EBF" w:rsidRPr="006F0772" w:rsidRDefault="00CD4EBF" w:rsidP="0014311E">
            <w:pPr>
              <w:rPr>
                <w:sz w:val="18"/>
                <w:szCs w:val="18"/>
              </w:rPr>
            </w:pPr>
            <w:r w:rsidRPr="006F0772">
              <w:rPr>
                <w:sz w:val="18"/>
                <w:szCs w:val="18"/>
              </w:rPr>
              <w:t>115</w:t>
            </w:r>
          </w:p>
        </w:tc>
        <w:tc>
          <w:tcPr>
            <w:tcW w:w="1121" w:type="dxa"/>
            <w:tcBorders>
              <w:top w:val="single" w:sz="4" w:space="0" w:color="auto"/>
              <w:left w:val="single" w:sz="4" w:space="0" w:color="auto"/>
              <w:bottom w:val="single" w:sz="4" w:space="0" w:color="auto"/>
              <w:right w:val="single" w:sz="4" w:space="0" w:color="auto"/>
            </w:tcBorders>
          </w:tcPr>
          <w:p w14:paraId="09C7706E" w14:textId="77777777" w:rsidR="00CD4EBF" w:rsidRPr="006F0772" w:rsidRDefault="00CD4EBF" w:rsidP="0014311E">
            <w:pPr>
              <w:rPr>
                <w:sz w:val="18"/>
                <w:szCs w:val="18"/>
              </w:rPr>
            </w:pPr>
            <w:r w:rsidRPr="006F0772">
              <w:rPr>
                <w:sz w:val="18"/>
                <w:szCs w:val="18"/>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4330D82B" w14:textId="77777777" w:rsidR="00CD4EBF" w:rsidRPr="006F0772" w:rsidRDefault="00CD4EBF" w:rsidP="0014311E">
            <w:pPr>
              <w:rPr>
                <w:sz w:val="18"/>
                <w:szCs w:val="18"/>
              </w:rPr>
            </w:pPr>
            <w:r w:rsidRPr="006F0772">
              <w:rPr>
                <w:sz w:val="18"/>
                <w:szCs w:val="18"/>
              </w:rPr>
              <w:t>News articles, imbalanced class distribution.</w:t>
            </w:r>
          </w:p>
        </w:tc>
      </w:tr>
      <w:tr w:rsidR="00CD4EBF" w:rsidRPr="00844701" w14:paraId="28F58C0E"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480B8C6B" w14:textId="77777777" w:rsidR="00CD4EBF" w:rsidRPr="006F0772" w:rsidRDefault="00CD4EBF" w:rsidP="0014311E">
            <w:pPr>
              <w:rPr>
                <w:sz w:val="18"/>
                <w:szCs w:val="18"/>
              </w:rPr>
            </w:pPr>
            <w:r w:rsidRPr="006F0772">
              <w:rPr>
                <w:sz w:val="18"/>
                <w:szCs w:val="18"/>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16B51E" w14:textId="0F12FBAC" w:rsidR="00CD4EBF" w:rsidRPr="006F0772" w:rsidRDefault="00BC70C9" w:rsidP="0014311E">
            <w:pPr>
              <w:rPr>
                <w:sz w:val="18"/>
                <w:szCs w:val="18"/>
              </w:rPr>
            </w:pPr>
            <w:proofErr w:type="gramStart"/>
            <w:r w:rsidRPr="006F0772">
              <w:rPr>
                <w:sz w:val="18"/>
                <w:szCs w:val="18"/>
              </w:rPr>
              <w:t>si</w:t>
            </w:r>
            <w:r w:rsidR="00CD4EBF" w:rsidRPr="006F0772">
              <w:rPr>
                <w:sz w:val="18"/>
                <w:szCs w:val="18"/>
              </w:rPr>
              <w:t>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482F2E58" w14:textId="77777777" w:rsidR="00CD4EBF" w:rsidRPr="006F0772" w:rsidRDefault="00CD4EBF" w:rsidP="0014311E">
            <w:pPr>
              <w:rPr>
                <w:sz w:val="18"/>
                <w:szCs w:val="18"/>
              </w:rPr>
            </w:pPr>
            <w:r w:rsidRPr="006F0772">
              <w:rPr>
                <w:sz w:val="18"/>
                <w:szCs w:val="18"/>
              </w:rPr>
              <w:t>5</w:t>
            </w:r>
          </w:p>
        </w:tc>
        <w:tc>
          <w:tcPr>
            <w:tcW w:w="1121" w:type="dxa"/>
            <w:tcBorders>
              <w:top w:val="single" w:sz="4" w:space="0" w:color="auto"/>
              <w:left w:val="single" w:sz="4" w:space="0" w:color="auto"/>
              <w:bottom w:val="single" w:sz="4" w:space="0" w:color="auto"/>
              <w:right w:val="single" w:sz="4" w:space="0" w:color="auto"/>
            </w:tcBorders>
          </w:tcPr>
          <w:p w14:paraId="5511B5C4" w14:textId="77777777" w:rsidR="00CD4EBF" w:rsidRPr="006F0772" w:rsidRDefault="00CD4EBF" w:rsidP="0014311E">
            <w:pPr>
              <w:rPr>
                <w:sz w:val="18"/>
                <w:szCs w:val="18"/>
              </w:rPr>
            </w:pPr>
            <w:r w:rsidRPr="006F0772">
              <w:rPr>
                <w:sz w:val="18"/>
                <w:szCs w:val="18"/>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3770B34" w14:textId="77777777" w:rsidR="00CD4EBF" w:rsidRPr="006F0772" w:rsidRDefault="00CD4EBF" w:rsidP="0014311E">
            <w:pPr>
              <w:rPr>
                <w:sz w:val="18"/>
                <w:szCs w:val="18"/>
              </w:rPr>
            </w:pPr>
            <w:r w:rsidRPr="006F0772">
              <w:rPr>
                <w:sz w:val="18"/>
                <w:szCs w:val="18"/>
              </w:rPr>
              <w:t>Balanced topics from BBC news.</w:t>
            </w:r>
          </w:p>
        </w:tc>
      </w:tr>
      <w:tr w:rsidR="00CD4EBF" w:rsidRPr="00844701" w14:paraId="6AAE14E6"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6F0AB778" w14:textId="77777777" w:rsidR="00CD4EBF" w:rsidRPr="006F0772" w:rsidRDefault="00CD4EBF" w:rsidP="0014311E">
            <w:pPr>
              <w:rPr>
                <w:sz w:val="18"/>
                <w:szCs w:val="18"/>
              </w:rPr>
            </w:pPr>
            <w:r w:rsidRPr="006F0772">
              <w:rPr>
                <w:sz w:val="18"/>
                <w:szCs w:val="18"/>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92D7441" w14:textId="4E7CC9D7"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D18641" w14:textId="77777777" w:rsidR="00CD4EBF" w:rsidRPr="006F0772" w:rsidRDefault="00CD4EBF" w:rsidP="0014311E">
            <w:pPr>
              <w:rPr>
                <w:sz w:val="18"/>
                <w:szCs w:val="18"/>
              </w:rPr>
            </w:pPr>
            <w:r w:rsidRPr="006F0772">
              <w:rPr>
                <w:sz w:val="18"/>
                <w:szCs w:val="18"/>
              </w:rPr>
              <w:t>58</w:t>
            </w:r>
          </w:p>
        </w:tc>
        <w:tc>
          <w:tcPr>
            <w:tcW w:w="1121" w:type="dxa"/>
            <w:tcBorders>
              <w:top w:val="single" w:sz="4" w:space="0" w:color="auto"/>
              <w:left w:val="single" w:sz="4" w:space="0" w:color="auto"/>
              <w:bottom w:val="single" w:sz="4" w:space="0" w:color="auto"/>
              <w:right w:val="single" w:sz="4" w:space="0" w:color="auto"/>
            </w:tcBorders>
          </w:tcPr>
          <w:p w14:paraId="14183EA3" w14:textId="77777777" w:rsidR="00CD4EBF" w:rsidRPr="006F0772" w:rsidRDefault="00CD4EBF" w:rsidP="0014311E">
            <w:pPr>
              <w:rPr>
                <w:sz w:val="18"/>
                <w:szCs w:val="18"/>
              </w:rPr>
            </w:pPr>
            <w:r w:rsidRPr="006F0772">
              <w:rPr>
                <w:sz w:val="18"/>
                <w:szCs w:val="18"/>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127B096" w14:textId="77777777" w:rsidR="00CD4EBF" w:rsidRPr="006F0772" w:rsidRDefault="00CD4EBF" w:rsidP="0014311E">
            <w:pPr>
              <w:rPr>
                <w:sz w:val="18"/>
                <w:szCs w:val="18"/>
              </w:rPr>
            </w:pPr>
            <w:r w:rsidRPr="006F0772">
              <w:rPr>
                <w:sz w:val="18"/>
                <w:szCs w:val="18"/>
              </w:rPr>
              <w:t>Research papers, overlapping categories.</w:t>
            </w:r>
          </w:p>
        </w:tc>
      </w:tr>
      <w:tr w:rsidR="00CD4EBF" w:rsidRPr="00844701" w14:paraId="0A575A3C"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3364B46B" w14:textId="77777777" w:rsidR="00CD4EBF" w:rsidRPr="006F0772" w:rsidRDefault="00CD4EBF" w:rsidP="0014311E">
            <w:pPr>
              <w:rPr>
                <w:sz w:val="18"/>
                <w:szCs w:val="18"/>
              </w:rPr>
            </w:pPr>
            <w:r w:rsidRPr="006F0772">
              <w:rPr>
                <w:sz w:val="18"/>
                <w:szCs w:val="18"/>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96A2B49" w14:textId="619D7D49"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390B751F" w14:textId="77777777" w:rsidR="00CD4EBF" w:rsidRPr="006F0772" w:rsidRDefault="00CD4EBF" w:rsidP="0014311E">
            <w:pPr>
              <w:rPr>
                <w:sz w:val="18"/>
                <w:szCs w:val="18"/>
              </w:rPr>
            </w:pPr>
            <w:r w:rsidRPr="006F0772">
              <w:rPr>
                <w:sz w:val="18"/>
                <w:szCs w:val="18"/>
              </w:rPr>
              <w:t>10</w:t>
            </w:r>
          </w:p>
        </w:tc>
        <w:tc>
          <w:tcPr>
            <w:tcW w:w="1121" w:type="dxa"/>
            <w:tcBorders>
              <w:top w:val="single" w:sz="4" w:space="0" w:color="auto"/>
              <w:left w:val="single" w:sz="4" w:space="0" w:color="auto"/>
              <w:bottom w:val="single" w:sz="4" w:space="0" w:color="auto"/>
              <w:right w:val="single" w:sz="4" w:space="0" w:color="auto"/>
            </w:tcBorders>
          </w:tcPr>
          <w:p w14:paraId="07990BCB" w14:textId="77777777" w:rsidR="00CD4EBF" w:rsidRPr="006F0772" w:rsidRDefault="00CD4EBF" w:rsidP="0014311E">
            <w:pPr>
              <w:rPr>
                <w:sz w:val="18"/>
                <w:szCs w:val="18"/>
              </w:rPr>
            </w:pPr>
            <w:r w:rsidRPr="006F0772">
              <w:rPr>
                <w:sz w:val="18"/>
                <w:szCs w:val="18"/>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56622F2" w14:textId="77777777" w:rsidR="00CD4EBF" w:rsidRPr="006F0772" w:rsidRDefault="00CD4EBF" w:rsidP="0014311E">
            <w:pPr>
              <w:rPr>
                <w:sz w:val="18"/>
                <w:szCs w:val="18"/>
              </w:rPr>
            </w:pPr>
            <w:r w:rsidRPr="006F0772">
              <w:rPr>
                <w:sz w:val="18"/>
                <w:szCs w:val="18"/>
              </w:rPr>
              <w:t>Simplified version of arXiv for single-label tasks.</w:t>
            </w:r>
          </w:p>
        </w:tc>
      </w:tr>
      <w:tr w:rsidR="00CD4EBF" w:rsidRPr="00844701" w14:paraId="54FFCD3D"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542D6BBD" w14:textId="77777777" w:rsidR="00CD4EBF" w:rsidRPr="006F0772" w:rsidRDefault="00CD4EBF" w:rsidP="0014311E">
            <w:pPr>
              <w:rPr>
                <w:sz w:val="18"/>
                <w:szCs w:val="18"/>
              </w:rPr>
            </w:pPr>
            <w:r w:rsidRPr="006F0772">
              <w:rPr>
                <w:sz w:val="18"/>
                <w:szCs w:val="18"/>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D8B177C" w14:textId="27ED3F1F"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C10EA7C" w14:textId="77777777" w:rsidR="00CD4EBF" w:rsidRPr="006F0772" w:rsidRDefault="00CD4EBF" w:rsidP="0014311E">
            <w:pPr>
              <w:rPr>
                <w:sz w:val="18"/>
                <w:szCs w:val="18"/>
              </w:rPr>
            </w:pPr>
            <w:r w:rsidRPr="006F0772">
              <w:rPr>
                <w:sz w:val="18"/>
                <w:szCs w:val="18"/>
              </w:rPr>
              <w:t>2</w:t>
            </w:r>
          </w:p>
        </w:tc>
        <w:tc>
          <w:tcPr>
            <w:tcW w:w="1121" w:type="dxa"/>
            <w:tcBorders>
              <w:top w:val="single" w:sz="4" w:space="0" w:color="auto"/>
              <w:left w:val="single" w:sz="4" w:space="0" w:color="auto"/>
              <w:bottom w:val="single" w:sz="4" w:space="0" w:color="auto"/>
              <w:right w:val="single" w:sz="4" w:space="0" w:color="auto"/>
            </w:tcBorders>
          </w:tcPr>
          <w:p w14:paraId="000042E2" w14:textId="77777777" w:rsidR="00CD4EBF" w:rsidRPr="006F0772" w:rsidRDefault="00CD4EBF" w:rsidP="0014311E">
            <w:pPr>
              <w:rPr>
                <w:sz w:val="18"/>
                <w:szCs w:val="18"/>
              </w:rPr>
            </w:pPr>
            <w:r w:rsidRPr="006F0772">
              <w:rPr>
                <w:sz w:val="18"/>
                <w:szCs w:val="18"/>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512958B" w14:textId="77777777" w:rsidR="00CD4EBF" w:rsidRPr="006F0772" w:rsidRDefault="00CD4EBF" w:rsidP="0014311E">
            <w:pPr>
              <w:rPr>
                <w:sz w:val="18"/>
                <w:szCs w:val="18"/>
              </w:rPr>
            </w:pPr>
            <w:r w:rsidRPr="006F0772">
              <w:rPr>
                <w:sz w:val="18"/>
                <w:szCs w:val="18"/>
              </w:rPr>
              <w:t>Movie reviews, sentiment analysis.</w:t>
            </w:r>
          </w:p>
        </w:tc>
      </w:tr>
      <w:tr w:rsidR="00CD4EBF" w:rsidRPr="00844701" w14:paraId="27798A4F"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74717952" w14:textId="77777777" w:rsidR="00CD4EBF" w:rsidRPr="006F0772" w:rsidRDefault="00CD4EBF" w:rsidP="0014311E">
            <w:pPr>
              <w:rPr>
                <w:sz w:val="18"/>
                <w:szCs w:val="18"/>
              </w:rPr>
            </w:pPr>
            <w:r w:rsidRPr="006F0772">
              <w:rPr>
                <w:sz w:val="18"/>
                <w:szCs w:val="18"/>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04828AA" w14:textId="084C30EF"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4CCE90" w14:textId="77777777" w:rsidR="00CD4EBF" w:rsidRPr="006F0772" w:rsidRDefault="00CD4EBF" w:rsidP="0014311E">
            <w:pPr>
              <w:rPr>
                <w:sz w:val="18"/>
                <w:szCs w:val="18"/>
              </w:rPr>
            </w:pPr>
            <w:r w:rsidRPr="006F0772">
              <w:rPr>
                <w:sz w:val="18"/>
                <w:szCs w:val="18"/>
              </w:rPr>
              <w:t>23</w:t>
            </w:r>
          </w:p>
        </w:tc>
        <w:tc>
          <w:tcPr>
            <w:tcW w:w="1121" w:type="dxa"/>
            <w:tcBorders>
              <w:top w:val="single" w:sz="4" w:space="0" w:color="auto"/>
              <w:left w:val="single" w:sz="4" w:space="0" w:color="auto"/>
              <w:bottom w:val="single" w:sz="4" w:space="0" w:color="auto"/>
              <w:right w:val="single" w:sz="4" w:space="0" w:color="auto"/>
            </w:tcBorders>
          </w:tcPr>
          <w:p w14:paraId="3C9D24C2" w14:textId="77777777" w:rsidR="00CD4EBF" w:rsidRPr="006F0772" w:rsidRDefault="00CD4EBF" w:rsidP="0014311E">
            <w:pPr>
              <w:rPr>
                <w:sz w:val="18"/>
                <w:szCs w:val="18"/>
              </w:rPr>
            </w:pPr>
            <w:r w:rsidRPr="006F0772">
              <w:rPr>
                <w:sz w:val="18"/>
                <w:szCs w:val="18"/>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397F406" w14:textId="77777777" w:rsidR="00CD4EBF" w:rsidRPr="006F0772" w:rsidRDefault="00CD4EBF" w:rsidP="0014311E">
            <w:pPr>
              <w:rPr>
                <w:sz w:val="18"/>
                <w:szCs w:val="18"/>
              </w:rPr>
            </w:pPr>
            <w:r w:rsidRPr="006F0772">
              <w:rPr>
                <w:sz w:val="18"/>
                <w:szCs w:val="18"/>
              </w:rPr>
              <w:t xml:space="preserve">Medical abstracts, </w:t>
            </w:r>
            <w:proofErr w:type="gramStart"/>
            <w:r w:rsidRPr="006F0772">
              <w:rPr>
                <w:sz w:val="18"/>
                <w:szCs w:val="18"/>
              </w:rPr>
              <w:t>domain-specific</w:t>
            </w:r>
            <w:proofErr w:type="gramEnd"/>
            <w:r w:rsidRPr="006F0772">
              <w:rPr>
                <w:sz w:val="18"/>
                <w:szCs w:val="18"/>
              </w:rPr>
              <w:t>.</w:t>
            </w:r>
          </w:p>
        </w:tc>
      </w:tr>
      <w:tr w:rsidR="00CD4EBF" w:rsidRPr="00844701" w14:paraId="48F66BA9"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7CBBC366" w14:textId="77777777" w:rsidR="00CD4EBF" w:rsidRPr="006F0772" w:rsidRDefault="00CD4EBF" w:rsidP="0014311E">
            <w:pPr>
              <w:rPr>
                <w:sz w:val="18"/>
                <w:szCs w:val="18"/>
              </w:rPr>
            </w:pPr>
            <w:r w:rsidRPr="006F0772">
              <w:rPr>
                <w:sz w:val="18"/>
                <w:szCs w:val="18"/>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4423EE" w14:textId="44F3643A"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232F50" w14:textId="77777777" w:rsidR="00CD4EBF" w:rsidRPr="006F0772" w:rsidRDefault="00CD4EBF" w:rsidP="0014311E">
            <w:pPr>
              <w:rPr>
                <w:sz w:val="18"/>
                <w:szCs w:val="18"/>
              </w:rPr>
            </w:pPr>
            <w:r w:rsidRPr="006F0772">
              <w:rPr>
                <w:sz w:val="18"/>
                <w:szCs w:val="18"/>
              </w:rPr>
              <w:t>101</w:t>
            </w:r>
          </w:p>
        </w:tc>
        <w:tc>
          <w:tcPr>
            <w:tcW w:w="1121" w:type="dxa"/>
            <w:tcBorders>
              <w:top w:val="single" w:sz="4" w:space="0" w:color="auto"/>
              <w:left w:val="single" w:sz="4" w:space="0" w:color="auto"/>
              <w:bottom w:val="single" w:sz="4" w:space="0" w:color="auto"/>
              <w:right w:val="single" w:sz="4" w:space="0" w:color="auto"/>
            </w:tcBorders>
          </w:tcPr>
          <w:p w14:paraId="67DADF56" w14:textId="77777777" w:rsidR="00CD4EBF" w:rsidRPr="006F0772" w:rsidRDefault="00CD4EBF" w:rsidP="0014311E">
            <w:pPr>
              <w:rPr>
                <w:sz w:val="18"/>
                <w:szCs w:val="18"/>
              </w:rPr>
            </w:pPr>
            <w:r w:rsidRPr="006F0772">
              <w:rPr>
                <w:sz w:val="18"/>
                <w:szCs w:val="18"/>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2B6C6D3" w14:textId="77777777" w:rsidR="00CD4EBF" w:rsidRPr="006F0772" w:rsidRDefault="00CD4EBF" w:rsidP="0014311E">
            <w:pPr>
              <w:rPr>
                <w:sz w:val="18"/>
                <w:szCs w:val="18"/>
              </w:rPr>
            </w:pPr>
            <w:r w:rsidRPr="006F0772">
              <w:rPr>
                <w:sz w:val="18"/>
                <w:szCs w:val="18"/>
              </w:rPr>
              <w:t>Large-scale news corpus, hierarchical topics.</w:t>
            </w:r>
          </w:p>
        </w:tc>
      </w:tr>
      <w:tr w:rsidR="00CD4EBF" w:rsidRPr="00844701" w14:paraId="53373548"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308D1886" w14:textId="77777777" w:rsidR="00CD4EBF" w:rsidRPr="006F0772" w:rsidRDefault="00CD4EBF" w:rsidP="0014311E">
            <w:pPr>
              <w:rPr>
                <w:sz w:val="18"/>
                <w:szCs w:val="18"/>
              </w:rPr>
            </w:pPr>
            <w:r w:rsidRPr="006F0772">
              <w:rPr>
                <w:sz w:val="18"/>
                <w:szCs w:val="18"/>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FF29643" w14:textId="15A89418"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87B4A0E" w14:textId="77777777" w:rsidR="00CD4EBF" w:rsidRPr="006F0772" w:rsidRDefault="00CD4EBF" w:rsidP="0014311E">
            <w:pPr>
              <w:rPr>
                <w:sz w:val="18"/>
                <w:szCs w:val="18"/>
              </w:rPr>
            </w:pPr>
            <w:r w:rsidRPr="006F0772">
              <w:rPr>
                <w:sz w:val="18"/>
                <w:szCs w:val="18"/>
              </w:rPr>
              <w:t>20</w:t>
            </w:r>
          </w:p>
        </w:tc>
        <w:tc>
          <w:tcPr>
            <w:tcW w:w="1121" w:type="dxa"/>
            <w:tcBorders>
              <w:top w:val="single" w:sz="4" w:space="0" w:color="auto"/>
              <w:left w:val="single" w:sz="4" w:space="0" w:color="auto"/>
              <w:bottom w:val="single" w:sz="4" w:space="0" w:color="auto"/>
              <w:right w:val="single" w:sz="4" w:space="0" w:color="auto"/>
            </w:tcBorders>
          </w:tcPr>
          <w:p w14:paraId="7CD4BA06" w14:textId="77777777" w:rsidR="00CD4EBF" w:rsidRPr="006F0772" w:rsidRDefault="00CD4EBF" w:rsidP="0014311E">
            <w:pPr>
              <w:rPr>
                <w:sz w:val="18"/>
                <w:szCs w:val="18"/>
              </w:rPr>
            </w:pPr>
            <w:r w:rsidRPr="006F0772">
              <w:rPr>
                <w:sz w:val="18"/>
                <w:szCs w:val="18"/>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F16834" w14:textId="77777777" w:rsidR="00CD4EBF" w:rsidRPr="006F0772" w:rsidRDefault="00CD4EBF" w:rsidP="0014311E">
            <w:pPr>
              <w:rPr>
                <w:sz w:val="18"/>
                <w:szCs w:val="18"/>
              </w:rPr>
            </w:pPr>
            <w:r w:rsidRPr="006F0772">
              <w:rPr>
                <w:sz w:val="18"/>
                <w:szCs w:val="18"/>
              </w:rPr>
              <w:t>Newsgroup articles, balanced and diverse topics.</w:t>
            </w:r>
          </w:p>
        </w:tc>
      </w:tr>
    </w:tbl>
    <w:p w14:paraId="0803F34F" w14:textId="77777777" w:rsidR="00CD4EBF" w:rsidRDefault="00CD4EBF" w:rsidP="00CD4EBF">
      <w:pPr>
        <w:rPr>
          <w:rFonts w:ascii="Menlo" w:eastAsia="Times New Roman" w:hAnsi="Menlo" w:cs="Menlo"/>
          <w:color w:val="6A9955"/>
          <w:sz w:val="17"/>
          <w:szCs w:val="17"/>
        </w:rPr>
      </w:pPr>
    </w:p>
    <w:p w14:paraId="4C74348E" w14:textId="77777777" w:rsidR="007E3009" w:rsidRDefault="007E3009" w:rsidP="00CC20FB"/>
    <w:p w14:paraId="087F7A29" w14:textId="77777777" w:rsidR="0041115F" w:rsidRDefault="0041115F" w:rsidP="00CC20FB"/>
    <w:p w14:paraId="62FF5C80" w14:textId="77777777" w:rsidR="00F80F1C" w:rsidRDefault="00F80F1C" w:rsidP="00F80F1C"/>
    <w:p w14:paraId="798C8472" w14:textId="77777777" w:rsidR="00F80F1C" w:rsidRDefault="00F80F1C" w:rsidP="00F80F1C">
      <w:pPr>
        <w:pStyle w:val="Heading2"/>
      </w:pPr>
      <w:bookmarkStart w:id="61" w:name="_Toc195019690"/>
      <w:r>
        <w:t>Supported Metrics</w:t>
      </w:r>
      <w:bookmarkEnd w:id="61"/>
    </w:p>
    <w:p w14:paraId="1EC20379" w14:textId="77777777" w:rsidR="00F80F1C" w:rsidRDefault="00F80F1C" w:rsidP="00F80F1C"/>
    <w:p w14:paraId="05DE4048" w14:textId="77777777" w:rsidR="008B65F9" w:rsidRDefault="00F80F1C" w:rsidP="00F80F1C">
      <w:r>
        <w:t xml:space="preserve">Primarily we look at </w:t>
      </w:r>
      <w:r w:rsidRPr="008B65F9">
        <w:rPr>
          <w:i/>
          <w:iCs/>
        </w:rPr>
        <w:t>macro-f1</w:t>
      </w:r>
      <w:r>
        <w:t xml:space="preserve"> and </w:t>
      </w:r>
      <w:r w:rsidRPr="008B65F9">
        <w:rPr>
          <w:i/>
          <w:iCs/>
        </w:rPr>
        <w:t>micro-f1</w:t>
      </w:r>
      <w:r>
        <w:t xml:space="preserve"> scores for the different classifier, language model, and representation form test runs, but we also track </w:t>
      </w:r>
      <w:r w:rsidRPr="008B65F9">
        <w:rPr>
          <w:i/>
          <w:iCs/>
        </w:rPr>
        <w:t>precision</w:t>
      </w:r>
      <w:r>
        <w:t xml:space="preserve">, </w:t>
      </w:r>
      <w:r w:rsidRPr="008B65F9">
        <w:rPr>
          <w:i/>
          <w:iCs/>
        </w:rPr>
        <w:t>recall</w:t>
      </w:r>
      <w:r>
        <w:t xml:space="preserve">, </w:t>
      </w:r>
      <w:r w:rsidRPr="008B65F9">
        <w:rPr>
          <w:i/>
          <w:iCs/>
        </w:rPr>
        <w:t>accuracy</w:t>
      </w:r>
      <w:r>
        <w:t xml:space="preserve">, </w:t>
      </w:r>
      <w:r w:rsidRPr="008B65F9">
        <w:rPr>
          <w:i/>
          <w:iCs/>
        </w:rPr>
        <w:t>Hamming Loss</w:t>
      </w:r>
      <w:r>
        <w:t xml:space="preserve"> and </w:t>
      </w:r>
      <w:r w:rsidRPr="008B65F9">
        <w:rPr>
          <w:i/>
          <w:iCs/>
        </w:rPr>
        <w:t>Jaccard Index</w:t>
      </w:r>
      <w:r>
        <w:t xml:space="preserve"> numbers for each model run as well, although these </w:t>
      </w:r>
      <w:r w:rsidR="008B65F9">
        <w:t xml:space="preserve">latter </w:t>
      </w:r>
      <w:r>
        <w:t xml:space="preserve">metrics are not used in our analysis. </w:t>
      </w:r>
    </w:p>
    <w:p w14:paraId="5E74D31C" w14:textId="77777777" w:rsidR="008B65F9" w:rsidRDefault="008B65F9" w:rsidP="00F80F1C"/>
    <w:p w14:paraId="3C8994F3" w14:textId="68CCC0DA" w:rsidR="00F80F1C" w:rsidRDefault="008B65F9" w:rsidP="00F80F1C">
      <w:r>
        <w:t>Note that we u</w:t>
      </w:r>
      <w:r w:rsidR="00F80F1C">
        <w:t xml:space="preserve">se the </w:t>
      </w:r>
      <w:r w:rsidR="00F80F1C" w:rsidRPr="008B65F9">
        <w:rPr>
          <w:i/>
          <w:iCs/>
        </w:rPr>
        <w:t>macro-f1</w:t>
      </w:r>
      <w:r w:rsidR="00F80F1C">
        <w:t xml:space="preserve"> score to determine </w:t>
      </w:r>
      <w:proofErr w:type="gramStart"/>
      <w:r w:rsidR="00F80F1C">
        <w:t>whether or not</w:t>
      </w:r>
      <w:proofErr w:type="gramEnd"/>
      <w:r w:rsidR="00F80F1C">
        <w:t xml:space="preserve"> our neural models are improving and to determine whether or not we have met our early-stop condition. We briefly cover how these metrics are calculated below.</w:t>
      </w:r>
      <w:r>
        <w:t xml:space="preserve"> As a refresher, we outline how we compute these metrics within the context of Layer Cake benchmarking.</w:t>
      </w:r>
    </w:p>
    <w:p w14:paraId="53524D51" w14:textId="77777777" w:rsidR="00F80F1C" w:rsidRDefault="00F80F1C" w:rsidP="00F80F1C">
      <w:pPr>
        <w:rPr>
          <w:rStyle w:val="Strong"/>
          <w:b w:val="0"/>
          <w:bCs w:val="0"/>
          <w:i/>
          <w:iCs/>
        </w:rPr>
      </w:pPr>
    </w:p>
    <w:p w14:paraId="5014FAF5" w14:textId="77777777" w:rsidR="001B6864" w:rsidRDefault="00F80F1C" w:rsidP="008B65F9">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3C5C15D6" w14:textId="77777777" w:rsidR="001B6864" w:rsidRDefault="001B6864" w:rsidP="008B65F9"/>
    <w:p w14:paraId="30D919A8" w14:textId="77777777" w:rsidR="001B6864" w:rsidRDefault="00F80F1C" w:rsidP="008B65F9">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61511F48" w14:textId="77777777" w:rsidR="001B6864" w:rsidRDefault="001B6864" w:rsidP="008B65F9"/>
    <w:p w14:paraId="6771FE0D" w14:textId="77777777" w:rsidR="001B6864" w:rsidRDefault="008B65F9" w:rsidP="008B65F9">
      <w:r>
        <w:t>w</w:t>
      </w:r>
      <w:r w:rsidR="00F80F1C" w:rsidRPr="00B35C33">
        <w:t xml:space="preserve">here </w:t>
      </w:r>
      <w:r w:rsidR="00F80F1C" w:rsidRPr="00B35C33">
        <w:rPr>
          <w:i/>
          <w:iCs/>
        </w:rPr>
        <w:t>TP</w:t>
      </w:r>
      <w:r w:rsidR="00F80F1C" w:rsidRPr="00B35C33">
        <w:t xml:space="preserve"> is true positives and </w:t>
      </w:r>
      <w:r w:rsidR="00F80F1C" w:rsidRPr="00B35C33">
        <w:rPr>
          <w:i/>
          <w:iCs/>
        </w:rPr>
        <w:t>FN</w:t>
      </w:r>
      <w:r w:rsidR="00F80F1C" w:rsidRPr="00B35C33">
        <w:t xml:space="preserve"> is false negatives.</w:t>
      </w:r>
      <w:r>
        <w:t xml:space="preserve"> </w:t>
      </w:r>
    </w:p>
    <w:p w14:paraId="064F4D2D" w14:textId="77777777" w:rsidR="001B6864" w:rsidRDefault="001B6864" w:rsidP="008B65F9"/>
    <w:p w14:paraId="5CF2E847" w14:textId="66DF69F0" w:rsidR="008B65F9" w:rsidRDefault="00F80F1C" w:rsidP="001B6864">
      <w:r w:rsidRPr="00B35C33">
        <w:rPr>
          <w:i/>
          <w:iCs/>
        </w:rPr>
        <w:t>Recall</w:t>
      </w:r>
      <w:r>
        <w:t xml:space="preserve"> (sensitivity) </w:t>
      </w:r>
      <w:r w:rsidR="001B6864">
        <w:t xml:space="preserve">on the other hand, </w:t>
      </w:r>
      <w:r w:rsidRPr="00B35C33">
        <w:t>measures the ability of a model to find all the relevant cases (i.e., True Positives) within a dataset. It is the ratio of correctly predicted positive observations to all observations in the actual class</w:t>
      </w:r>
      <w:r>
        <w:t xml:space="preserve">, or </w:t>
      </w:r>
      <w:r w:rsidR="001B6864">
        <w:t>mathematically:</w:t>
      </w:r>
    </w:p>
    <w:p w14:paraId="6650E8E3" w14:textId="77777777" w:rsidR="00F80F1C" w:rsidRDefault="00F80F1C" w:rsidP="00F80F1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2034A57C" w14:textId="77777777" w:rsidR="00F80F1C" w:rsidRDefault="00F80F1C" w:rsidP="00F80F1C">
      <w:pPr>
        <w:rPr>
          <w:i/>
          <w:iCs/>
        </w:rPr>
      </w:pPr>
    </w:p>
    <w:p w14:paraId="49107240" w14:textId="44A778E2" w:rsidR="001B6864" w:rsidRPr="001B6864" w:rsidRDefault="001B6864" w:rsidP="001B6864">
      <w:r w:rsidRPr="001B6864">
        <w:t>The</w:t>
      </w:r>
      <w:r>
        <w:rPr>
          <w:i/>
          <w:iCs/>
        </w:rPr>
        <w:t xml:space="preserve"> </w:t>
      </w:r>
      <w:r w:rsidRPr="001B6864">
        <w:rPr>
          <w:i/>
          <w:iCs/>
        </w:rPr>
        <w:t>F1 score</w:t>
      </w:r>
      <w:r>
        <w:rPr>
          <w:i/>
          <w:iCs/>
        </w:rPr>
        <w:t xml:space="preserve"> </w:t>
      </w:r>
      <w:r>
        <w:t xml:space="preserve">is a more widely used measure of predictive performance given that incorporates </w:t>
      </w:r>
      <w:r w:rsidRPr="001B6864">
        <w:t>precision and recall into one measure</w:t>
      </w:r>
      <w:r>
        <w:t xml:space="preserve"> using the </w:t>
      </w:r>
      <w:r w:rsidRPr="001B6864">
        <w:rPr>
          <w:i/>
          <w:iCs/>
        </w:rPr>
        <w:t>harmonic mean</w:t>
      </w:r>
      <w:r>
        <w:t>, defined mathematically as:</w:t>
      </w:r>
      <w:r w:rsidRPr="001B6864">
        <w:t xml:space="preserve"> </w:t>
      </w:r>
    </w:p>
    <w:p w14:paraId="5165700A" w14:textId="77777777" w:rsidR="001B6864" w:rsidRDefault="001B6864" w:rsidP="00F80F1C">
      <w:pPr>
        <w:rPr>
          <w:i/>
          <w:iCs/>
        </w:rPr>
      </w:pPr>
    </w:p>
    <w:p w14:paraId="5FE7F747" w14:textId="25B2021E" w:rsidR="001B6864" w:rsidRPr="001B6864" w:rsidRDefault="001B6864" w:rsidP="00F80F1C">
      <w:pPr>
        <w:rPr>
          <w:i/>
        </w:rPr>
      </w:pPr>
      <m:oMathPara>
        <m:oMath>
          <m:r>
            <m:rPr>
              <m:sty m:val="p"/>
            </m:rPr>
            <w:rPr>
              <w:rFonts w:ascii="Cambria Math" w:hAnsi="Cambria Math"/>
            </w:rPr>
            <m:t>F1=2</m:t>
          </m:r>
          <m:r>
            <m:rPr>
              <m:sty m:val="p"/>
            </m:rPr>
            <w:rPr>
              <w:rStyle w:val="hljs-keyword"/>
              <w:rFonts w:ascii="Cambria Math" w:hAnsi="Cambria Math"/>
            </w:rPr>
            <m:t>×</m:t>
          </m:r>
          <m:f>
            <m:fPr>
              <m:ctrlPr>
                <w:rPr>
                  <w:rStyle w:val="hljs-keyword"/>
                  <w:rFonts w:ascii="Cambria Math" w:hAnsi="Cambria Math"/>
                  <w:iCs/>
                </w:rPr>
              </m:ctrlPr>
            </m:fPr>
            <m:num>
              <m:r>
                <m:rPr>
                  <m:nor/>
                </m:rPr>
                <w:rPr>
                  <w:rFonts w:ascii="Cambria Math" w:hAnsi="Cambria Math"/>
                </w:rPr>
                <m:t>Precision</m:t>
              </m:r>
              <m:r>
                <m:rPr>
                  <m:sty m:val="p"/>
                </m:rPr>
                <w:rPr>
                  <w:rStyle w:val="hljs-keyword"/>
                  <w:rFonts w:ascii="Cambria Math" w:hAnsi="Cambria Math"/>
                </w:rPr>
                <m:t>×</m:t>
              </m:r>
              <m:r>
                <m:rPr>
                  <m:nor/>
                </m:rPr>
                <w:rPr>
                  <w:rFonts w:ascii="Cambria Math" w:hAnsi="Cambria Math"/>
                </w:rPr>
                <m:t>Recall</m:t>
              </m:r>
              <m:ctrlPr>
                <w:rPr>
                  <w:rFonts w:ascii="Cambria Math" w:hAnsi="Cambria Math"/>
                </w:rPr>
              </m:ctrlPr>
            </m:num>
            <m:den>
              <m:r>
                <m:rPr>
                  <m:nor/>
                </m:rPr>
                <w:rPr>
                  <w:rFonts w:ascii="Cambria Math" w:hAnsi="Cambria Math"/>
                </w:rPr>
                <m:t>Precision</m:t>
              </m:r>
              <m:r>
                <m:rPr>
                  <m:sty m:val="p"/>
                </m:rPr>
                <w:rPr>
                  <w:rFonts w:ascii="Cambria Math" w:hAnsi="Cambria Math"/>
                </w:rPr>
                <m:t>+</m:t>
              </m:r>
              <m:r>
                <m:rPr>
                  <m:nor/>
                </m:rPr>
                <w:rPr>
                  <w:rFonts w:ascii="Cambria Math" w:hAnsi="Cambria Math"/>
                </w:rPr>
                <m:t>Recall</m:t>
              </m:r>
              <m:ctrlPr>
                <w:rPr>
                  <w:rFonts w:ascii="Cambria Math" w:hAnsi="Cambria Math"/>
                </w:rPr>
              </m:ctrlPr>
            </m:den>
          </m:f>
        </m:oMath>
      </m:oMathPara>
    </w:p>
    <w:p w14:paraId="016E2042" w14:textId="77777777" w:rsidR="001B6864" w:rsidRDefault="001B6864" w:rsidP="00F80F1C"/>
    <w:p w14:paraId="1EBD5459" w14:textId="7FD99FE7" w:rsidR="00F80F1C" w:rsidRDefault="001B6864" w:rsidP="00F80F1C">
      <w:r w:rsidRPr="001B6864">
        <w:lastRenderedPageBreak/>
        <w:t>The m</w:t>
      </w:r>
      <w:r w:rsidR="00F80F1C" w:rsidRPr="001B6864">
        <w:t>acro</w:t>
      </w:r>
      <w:r w:rsidRPr="001B6864">
        <w:t xml:space="preserve"> variant of the </w:t>
      </w:r>
      <w:r w:rsidR="00F80F1C" w:rsidRPr="001B6864">
        <w:t xml:space="preserve">F1 </w:t>
      </w:r>
      <w:r w:rsidRPr="001B6864">
        <w:t>s</w:t>
      </w:r>
      <w:r w:rsidR="00F80F1C" w:rsidRPr="001B6864">
        <w:t>core</w:t>
      </w:r>
      <w:r w:rsidRPr="001B6864">
        <w:t xml:space="preserve">, i.e. </w:t>
      </w:r>
      <w:r w:rsidRPr="001B6864">
        <w:rPr>
          <w:i/>
          <w:iCs/>
        </w:rPr>
        <w:t>macro-f1</w:t>
      </w:r>
      <w:r w:rsidRPr="001B6864">
        <w:t>, uses</w:t>
      </w:r>
      <w:r>
        <w:t xml:space="preserve"> the </w:t>
      </w:r>
      <w:r w:rsidRPr="001B6864">
        <w:rPr>
          <w:i/>
          <w:iCs/>
        </w:rPr>
        <w:t>arithmetic mean</w:t>
      </w:r>
      <w:r>
        <w:t xml:space="preserve"> of all the per-class F1 scores</w:t>
      </w:r>
      <w:r w:rsidR="00C7698A">
        <w:t xml:space="preserve">, </w:t>
      </w:r>
      <w:r>
        <w:t>treat</w:t>
      </w:r>
      <w:r w:rsidR="00C7698A">
        <w:t>ing</w:t>
      </w:r>
      <w:r>
        <w:t xml:space="preserve"> all classes equally regardless of their </w:t>
      </w:r>
      <w:r w:rsidRPr="001B6864">
        <w:rPr>
          <w:i/>
          <w:iCs/>
        </w:rPr>
        <w:t>support</w:t>
      </w:r>
      <w:r w:rsidR="00C7698A">
        <w:t xml:space="preserve"> - </w:t>
      </w:r>
      <w:proofErr w:type="spellStart"/>
      <w:proofErr w:type="gramStart"/>
      <w:r>
        <w:t>i</w:t>
      </w:r>
      <w:proofErr w:type="spellEnd"/>
      <w:r>
        <w:t>.,e.</w:t>
      </w:r>
      <w:proofErr w:type="gramEnd"/>
      <w:r>
        <w:t xml:space="preserve"> the number of times the</w:t>
      </w:r>
      <w:r w:rsidR="00C7698A">
        <w:t xml:space="preserve"> class</w:t>
      </w:r>
      <w:r>
        <w:t xml:space="preserve"> </w:t>
      </w:r>
      <w:r w:rsidR="00C7698A">
        <w:t xml:space="preserve">is found in the training data set. This </w:t>
      </w:r>
      <w:r w:rsidR="00F80F1C" w:rsidRPr="00FD1B7C">
        <w:t xml:space="preserve">unweighted average F1 Score </w:t>
      </w:r>
      <w:r w:rsidR="00C7698A">
        <w:t>across classes is defined mathematically as</w:t>
      </w:r>
      <w:r w:rsidR="00F80F1C">
        <w:t>:</w:t>
      </w:r>
    </w:p>
    <w:p w14:paraId="6059AD0D" w14:textId="77777777" w:rsidR="00F80F1C" w:rsidRDefault="00F80F1C" w:rsidP="00F80F1C"/>
    <w:p w14:paraId="6B50B9F1" w14:textId="77777777" w:rsidR="00F80F1C" w:rsidRPr="00B35C33" w:rsidRDefault="00F80F1C" w:rsidP="00F80F1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12FA33D0" w14:textId="77777777" w:rsidR="00F80F1C" w:rsidRDefault="00F80F1C" w:rsidP="00F80F1C"/>
    <w:p w14:paraId="23A25D33" w14:textId="77777777" w:rsidR="00F80F1C" w:rsidRDefault="00F80F1C" w:rsidP="00F80F1C">
      <w:r w:rsidRPr="00FD1B7C">
        <w:t xml:space="preserve">Where </w:t>
      </w:r>
      <w:r>
        <w:t xml:space="preserve">Precision and Recall are calculated as outlined above and </w:t>
      </w:r>
      <w:r w:rsidRPr="00C7698A">
        <w:rPr>
          <w:i/>
          <w:iCs/>
        </w:rPr>
        <w:t>N</w:t>
      </w:r>
      <w:r w:rsidRPr="00FD1B7C">
        <w:t xml:space="preserve"> is the number of classes.</w:t>
      </w:r>
    </w:p>
    <w:p w14:paraId="37145D52" w14:textId="77777777" w:rsidR="00F80F1C" w:rsidRDefault="00F80F1C" w:rsidP="00F80F1C">
      <w:pPr>
        <w:rPr>
          <w:i/>
          <w:iCs/>
        </w:rPr>
      </w:pPr>
    </w:p>
    <w:p w14:paraId="234CED61" w14:textId="22FDB6C0" w:rsidR="00F80F1C" w:rsidRPr="00B35C33" w:rsidRDefault="00C7698A" w:rsidP="00F80F1C">
      <w:r w:rsidRPr="00C7698A">
        <w:t>The</w:t>
      </w:r>
      <w:r>
        <w:rPr>
          <w:i/>
          <w:iCs/>
        </w:rPr>
        <w:t xml:space="preserve"> m</w:t>
      </w:r>
      <w:r w:rsidR="00F80F1C" w:rsidRPr="00FD1B7C">
        <w:rPr>
          <w:i/>
          <w:iCs/>
        </w:rPr>
        <w:t>icro-F1 Score</w:t>
      </w:r>
      <w:r w:rsidR="00F80F1C" w:rsidRPr="00FD1B7C">
        <w:t xml:space="preserve"> </w:t>
      </w:r>
      <w:r>
        <w:t xml:space="preserve">on the other hand uses the class specific contribution </w:t>
      </w:r>
      <w:r w:rsidR="00F80F1C" w:rsidRPr="00FD1B7C">
        <w:t xml:space="preserve">to compute the average F1 </w:t>
      </w:r>
      <w:r>
        <w:t>s</w:t>
      </w:r>
      <w:r w:rsidR="00F80F1C" w:rsidRPr="00FD1B7C">
        <w:t>core</w:t>
      </w:r>
      <w:r w:rsidR="00F80F1C">
        <w:t xml:space="preserve">, measuring the </w:t>
      </w:r>
      <w:r w:rsidR="00F80F1C" w:rsidRPr="00FD1B7C">
        <w:t xml:space="preserve">aggregate contributions of all classes </w:t>
      </w:r>
      <w:r w:rsidR="00F80F1C">
        <w:t xml:space="preserve">with respect to the </w:t>
      </w:r>
      <w:r w:rsidR="00F80F1C" w:rsidRPr="00FD1B7C">
        <w:t>average score</w:t>
      </w:r>
      <w:r w:rsidR="00F80F1C">
        <w:t>, or mathematically:</w:t>
      </w:r>
    </w:p>
    <w:p w14:paraId="593B6CDE" w14:textId="77777777" w:rsidR="00F80F1C" w:rsidRDefault="00F80F1C" w:rsidP="00F80F1C"/>
    <w:p w14:paraId="57CC5731" w14:textId="77777777" w:rsidR="00F80F1C" w:rsidRPr="00FD1B7C" w:rsidRDefault="00F80F1C" w:rsidP="00F80F1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5539C4C5" w14:textId="77777777" w:rsidR="00F80F1C" w:rsidRDefault="00F80F1C" w:rsidP="00F80F1C"/>
    <w:p w14:paraId="3C52C490" w14:textId="7A5897AC" w:rsidR="0041115F" w:rsidRPr="00C7698A" w:rsidRDefault="00F80F1C" w:rsidP="00C7698A">
      <w:r w:rsidRPr="00FD1B7C">
        <w:t>Where Micro-Precision and Micro-Recall are the precision and recall calculated globally.</w:t>
      </w:r>
    </w:p>
    <w:p w14:paraId="217281F7" w14:textId="68274DB7" w:rsidR="00F80F1C" w:rsidRDefault="00F80F1C" w:rsidP="00BA1F31">
      <w:pPr>
        <w:jc w:val="left"/>
      </w:pPr>
    </w:p>
    <w:p w14:paraId="33E69B07" w14:textId="77777777" w:rsidR="00BA1F31" w:rsidRDefault="00BA1F31" w:rsidP="00BA1F31">
      <w:pPr>
        <w:jc w:val="left"/>
      </w:pPr>
    </w:p>
    <w:p w14:paraId="4C04E4E7" w14:textId="6DF6F9D8" w:rsidR="00BA1F31" w:rsidRPr="00BA1F31" w:rsidRDefault="00466EE6" w:rsidP="00BA1F31">
      <w:pPr>
        <w:pStyle w:val="Heading2"/>
      </w:pPr>
      <w:bookmarkStart w:id="62" w:name="_Toc195019691"/>
      <w:r>
        <w:t xml:space="preserve">Language Representation and </w:t>
      </w:r>
      <w:r w:rsidR="00BA1F31">
        <w:t>Test Workflow</w:t>
      </w:r>
      <w:bookmarkEnd w:id="62"/>
    </w:p>
    <w:p w14:paraId="2479F14A" w14:textId="77777777" w:rsidR="00BA1F31" w:rsidRDefault="00BA1F31" w:rsidP="00174390"/>
    <w:p w14:paraId="534A5C9C" w14:textId="6A25FB0D" w:rsidR="00F80F1C" w:rsidRDefault="00466EE6" w:rsidP="00174390">
      <w:r>
        <w:t xml:space="preserve">The baseline ML classifiers we use within the context of this work are </w:t>
      </w:r>
      <w:r w:rsidR="00174390">
        <w:t>Support Vector Machines</w:t>
      </w:r>
      <w:r w:rsidR="009B0088">
        <w:t xml:space="preserve">, </w:t>
      </w:r>
      <w:r w:rsidR="00174390">
        <w:t xml:space="preserve">Logistic Regression </w:t>
      </w:r>
      <w:r w:rsidR="009B0088">
        <w:t xml:space="preserve">and Naïve Bayes </w:t>
      </w:r>
      <w:r w:rsidR="00174390">
        <w:t>models</w:t>
      </w:r>
      <w:r>
        <w:t>, the first two of</w:t>
      </w:r>
      <w:r w:rsidR="00174390">
        <w:t xml:space="preserve"> which effectively work by optimal</w:t>
      </w:r>
      <w:r>
        <w:t>ly</w:t>
      </w:r>
      <w:r w:rsidR="00174390">
        <w:t xml:space="preserve"> separat</w:t>
      </w:r>
      <w:r>
        <w:t xml:space="preserve">ed the underlying dataset representation, in high dimensional space defined by the space of words in the underlying dataset. The Naïve Bayes model is a pure probabilistic approach and while its use is limited, due to the constraint that it must work in the positive real number space, it nonetheless provides a nice probabilistic baseline for our analysis. </w:t>
      </w:r>
    </w:p>
    <w:p w14:paraId="49A0ACD6" w14:textId="77777777" w:rsidR="00466EE6" w:rsidRDefault="00466EE6" w:rsidP="00174390"/>
    <w:p w14:paraId="73BA4FFB" w14:textId="5847BDD4" w:rsidR="009B0088" w:rsidRDefault="009B0088" w:rsidP="00174390">
      <w:r>
        <w:t>The</w:t>
      </w:r>
      <w:r w:rsidR="00F80F1C">
        <w:t xml:space="preserve"> neural models </w:t>
      </w:r>
      <w:r>
        <w:t>come in two forms</w:t>
      </w:r>
      <w:r w:rsidR="00F80F1C">
        <w:t xml:space="preserve"> - </w:t>
      </w:r>
      <w:r>
        <w:t>the neural models that are designed to work with static word embedding language models such as GloVe and Word2Vec (and FastText), and then the transformer architecture models which are much more sophisticated and computationally intensive than their static model counterparts. For these latter models we leverage the Hugging Face APIs which not only provide the ability to work with the various models that are included in this study but also come with predesigned Sequence Classifier models that are designed specifically for sequence, i.e. text or natural language, classification.</w:t>
      </w:r>
    </w:p>
    <w:p w14:paraId="27996EAB" w14:textId="77777777" w:rsidR="00174390" w:rsidRDefault="00174390" w:rsidP="00B14545"/>
    <w:p w14:paraId="1999128A" w14:textId="77777777" w:rsidR="00174390" w:rsidRDefault="00174390" w:rsidP="00B14545"/>
    <w:p w14:paraId="61ADB4CF" w14:textId="729C13D9" w:rsidR="00646C2C" w:rsidRDefault="00466EE6" w:rsidP="00BA1F31">
      <w:pPr>
        <w:pStyle w:val="Heading3"/>
      </w:pPr>
      <w:bookmarkStart w:id="63" w:name="_Toc195019692"/>
      <w:r>
        <w:t>Machine Learning Approaches (</w:t>
      </w:r>
      <w:r w:rsidR="00292101">
        <w:t>Baseline Testing)</w:t>
      </w:r>
      <w:bookmarkEnd w:id="63"/>
    </w:p>
    <w:p w14:paraId="1DE37831" w14:textId="77777777" w:rsidR="00646C2C" w:rsidRDefault="00646C2C" w:rsidP="00B14545"/>
    <w:p w14:paraId="1FAFAC74" w14:textId="152729A6" w:rsidR="00A40235" w:rsidRDefault="006D449E" w:rsidP="00B14545">
      <w:r>
        <w:t xml:space="preserve">With </w:t>
      </w:r>
      <w:r w:rsidR="00466EE6">
        <w:t xml:space="preserve">our baseline testing, </w:t>
      </w:r>
      <w:r>
        <w:t>we experiment on a variety of forms of language representation given th</w:t>
      </w:r>
      <w:r w:rsidR="00E5356E">
        <w:t>at the model design is straightforward enough, and flexible enough, to support a variety of different language representation methods</w:t>
      </w:r>
      <w:r>
        <w:t xml:space="preserve">. These models are constructed using the base python sklearn libraries and as such they are CPU bound, as opposed to the GPU bound neural models that we describe below. </w:t>
      </w:r>
      <w:r w:rsidR="00DE56F0">
        <w:t xml:space="preserve">While we primarily look at these baseline ML classifiers as </w:t>
      </w:r>
      <w:r w:rsidR="00E5356E">
        <w:t>baseline</w:t>
      </w:r>
      <w:r w:rsidR="00DE56F0">
        <w:t xml:space="preserve"> </w:t>
      </w:r>
      <w:r w:rsidR="00E5356E">
        <w:t xml:space="preserve">test cases </w:t>
      </w:r>
      <w:r w:rsidR="00DE56F0">
        <w:t xml:space="preserve">to be viewed against the backdrop of their </w:t>
      </w:r>
      <w:r w:rsidR="00E5356E">
        <w:t>more sophisticated – and computationally intensive – counterparts</w:t>
      </w:r>
      <w:r w:rsidR="00DE56F0">
        <w:t xml:space="preserve">, these models are nonetheless effective in and of themselves </w:t>
      </w:r>
      <w:r w:rsidR="00E5356E">
        <w:t xml:space="preserve">as standalone text classification solutions </w:t>
      </w:r>
      <w:r w:rsidR="00DE56F0">
        <w:t>and are</w:t>
      </w:r>
      <w:r w:rsidR="00FA7719">
        <w:t xml:space="preserve"> </w:t>
      </w:r>
      <w:r w:rsidR="00E5356E">
        <w:t xml:space="preserve">very easy to work with and perform very well on small and medium size datasets. </w:t>
      </w:r>
    </w:p>
    <w:p w14:paraId="42F0715B" w14:textId="77777777" w:rsidR="000200E1" w:rsidRDefault="000200E1" w:rsidP="00B14545"/>
    <w:p w14:paraId="4B3125CA" w14:textId="601A5450" w:rsidR="00B32FE0" w:rsidRDefault="00E5356E" w:rsidP="000200E1">
      <w:pPr>
        <w:tabs>
          <w:tab w:val="num" w:pos="1440"/>
        </w:tabs>
      </w:pPr>
      <w:r>
        <w:lastRenderedPageBreak/>
        <w:t xml:space="preserve">Another insight that is revealed within the context of this research is that with the static embedding (language) models, one has a great deal of flexibility with respect to how the embedding layer, which is the storehouse of the word-embedding matrix basically, is setup and initialized. The fundamental method that we use for our tests, again following </w:t>
      </w:r>
      <w:sdt>
        <w:sdtPr>
          <w:id w:val="-203176193"/>
          <w:citation/>
        </w:sdtPr>
        <w:sdtContent>
          <w:r>
            <w:fldChar w:fldCharType="begin"/>
          </w:r>
          <w:r>
            <w:instrText xml:space="preserve"> CITATION Mor21 \l 1033 </w:instrText>
          </w:r>
          <w:r>
            <w:fldChar w:fldCharType="separate"/>
          </w:r>
          <w:r w:rsidR="003E7E4B" w:rsidRPr="003E7E4B">
            <w:rPr>
              <w:noProof/>
            </w:rPr>
            <w:t>(Moreo, et al., 2021)</w:t>
          </w:r>
          <w:r>
            <w:fldChar w:fldCharType="end"/>
          </w:r>
        </w:sdtContent>
      </w:sdt>
      <w:r>
        <w:t>, is to set up the embedding layer with only the necessary and requisite embeddings in the dataset that we are solving for –</w:t>
      </w:r>
      <w:r w:rsidR="00B32FE0">
        <w:t xml:space="preserve"> effectively reducing the semantic embedding space by the difference between the language model dictionary size and the dataset dictionary size (as measured by the language model in question). This computational optimization is significant, as our tests show, and </w:t>
      </w:r>
      <w:proofErr w:type="gramStart"/>
      <w:r w:rsidR="00B32FE0">
        <w:t>these hand</w:t>
      </w:r>
      <w:proofErr w:type="gramEnd"/>
      <w:r w:rsidR="00B32FE0">
        <w:t xml:space="preserve"> rolled PyTorch models are very efficient, albeit not quite as effective as their transformer cousins, even with the additional assistance from WCEs.</w:t>
      </w:r>
    </w:p>
    <w:p w14:paraId="4E23C229" w14:textId="77777777" w:rsidR="00B32FE0" w:rsidRDefault="00B32FE0" w:rsidP="000200E1">
      <w:pPr>
        <w:tabs>
          <w:tab w:val="num" w:pos="1440"/>
        </w:tabs>
      </w:pPr>
    </w:p>
    <w:p w14:paraId="287CF332" w14:textId="77777777" w:rsidR="00B32FE0" w:rsidRDefault="00B32FE0" w:rsidP="000200E1">
      <w:pPr>
        <w:tabs>
          <w:tab w:val="num" w:pos="1440"/>
        </w:tabs>
      </w:pPr>
      <w:r>
        <w:t>The transformer models however, given that they aren’t as much embedding storehouses as much as they are systems of embedding generators, have a much more tightly coupled and rigid structure</w:t>
      </w:r>
      <w:r w:rsidR="000200E1" w:rsidRPr="003D0DC6">
        <w:t xml:space="preserve"> </w:t>
      </w:r>
      <w:r>
        <w:t xml:space="preserve">that does not lend itself to customization at all really. </w:t>
      </w:r>
      <w:r w:rsidR="000200E1">
        <w:t xml:space="preserve">This </w:t>
      </w:r>
      <w:r>
        <w:t xml:space="preserve">of course </w:t>
      </w:r>
      <w:r w:rsidR="000200E1">
        <w:t>not only has performance implications given that</w:t>
      </w:r>
      <w:r>
        <w:t xml:space="preserve"> invariably the language model supports tokens that are not relevant for a given dataset we may be fine-tuning the model on</w:t>
      </w:r>
      <w:r w:rsidR="000200E1">
        <w:t xml:space="preserve">, but nonetheless </w:t>
      </w:r>
      <w:r>
        <w:t xml:space="preserve">are </w:t>
      </w:r>
      <w:r w:rsidR="000200E1">
        <w:t>loaded into the model memory during training and testing</w:t>
      </w:r>
      <w:r>
        <w:t xml:space="preserve"> adding dimensional complexity to each and every operation, and greatly increasing the amount of data that needs to be synchronized across GPUs for large parallel model training which in fact is the norm when it comes to LLMs given their size</w:t>
      </w:r>
      <w:r w:rsidR="000200E1">
        <w:t xml:space="preserve">. </w:t>
      </w:r>
      <w:r>
        <w:t>This undoubtedly is a factor in the results around model construction times where the transformers, as expected, way exceed the training times for both the ML and static LM neural models.</w:t>
      </w:r>
    </w:p>
    <w:p w14:paraId="1BA657CC" w14:textId="77777777" w:rsidR="00FE2659" w:rsidRDefault="00FE2659" w:rsidP="00CC1974"/>
    <w:p w14:paraId="1B9D2902" w14:textId="218AE9B2" w:rsidR="00163380" w:rsidRDefault="00FE2659" w:rsidP="00FE2659">
      <w:r>
        <w:t xml:space="preserve">We have two basic forms of language representation that we test when working with the </w:t>
      </w:r>
      <w:r w:rsidR="00306697">
        <w:t>baseline ML</w:t>
      </w:r>
      <w:r>
        <w:t xml:space="preserve"> </w:t>
      </w:r>
      <w:r w:rsidR="00306697">
        <w:t xml:space="preserve">in </w:t>
      </w:r>
      <w:r>
        <w:t>models</w:t>
      </w:r>
      <w:r w:rsidR="00306697">
        <w:t xml:space="preserve"> that we support with Layer Cake, each with its own computational architecture essentially and each coupled with its own forms of feature reduction, a critical aspect of model optimization in the ML world given the dreaded </w:t>
      </w:r>
      <w:r w:rsidR="00306697" w:rsidRPr="00306697">
        <w:rPr>
          <w:i/>
          <w:iCs/>
        </w:rPr>
        <w:t>curse of dimensionality</w:t>
      </w:r>
      <w:r w:rsidR="00306697">
        <w:t xml:space="preserve">. </w:t>
      </w:r>
      <w:r w:rsidR="00163380">
        <w:t xml:space="preserve"> </w:t>
      </w:r>
      <w:r w:rsidR="00306697">
        <w:t>The two basic forms of language representation are:</w:t>
      </w:r>
    </w:p>
    <w:p w14:paraId="6887AE4E" w14:textId="45B8A178" w:rsidR="00163380" w:rsidRPr="00F80F1C" w:rsidRDefault="00FE2659" w:rsidP="00E32F54">
      <w:pPr>
        <w:pStyle w:val="ListParagraph"/>
        <w:numPr>
          <w:ilvl w:val="0"/>
          <w:numId w:val="255"/>
        </w:numPr>
        <w:spacing w:before="120"/>
        <w:contextualSpacing w:val="0"/>
      </w:pPr>
      <w:r w:rsidRPr="00F80F1C">
        <w:rPr>
          <w:i/>
          <w:iCs/>
        </w:rPr>
        <w:t>vectorization forms</w:t>
      </w:r>
      <w:r w:rsidR="00ED68E0" w:rsidRPr="00F80F1C">
        <w:t xml:space="preserve">: </w:t>
      </w:r>
      <w:r w:rsidR="00306697">
        <w:t xml:space="preserve">Layer Cake supports both Count and TF-IDF Vectorization with built in feature reduction </w:t>
      </w:r>
      <w:r w:rsidR="00E32F54">
        <w:t xml:space="preserve">using the sklearn min_df feature which only includes words, or tokens, that appear in more than min_df docs, in our case 5. We call </w:t>
      </w:r>
      <w:proofErr w:type="gramStart"/>
      <w:r w:rsidR="00E32F54">
        <w:t>these language</w:t>
      </w:r>
      <w:proofErr w:type="gramEnd"/>
      <w:r w:rsidR="00E32F54">
        <w:t xml:space="preserve"> representation forms </w:t>
      </w:r>
      <w:r w:rsidRPr="00F80F1C">
        <w:rPr>
          <w:i/>
          <w:iCs/>
        </w:rPr>
        <w:t>vmode</w:t>
      </w:r>
      <w:r w:rsidR="00E32F54">
        <w:t xml:space="preserve"> in our analysis and they come in two basic flavors, Count and TF-IDF, </w:t>
      </w:r>
      <w:r w:rsidRPr="00F80F1C">
        <w:rPr>
          <w:rStyle w:val="FootnoteReference"/>
        </w:rPr>
        <w:footnoteReference w:id="21"/>
      </w:r>
      <w:r w:rsidRPr="00F80F1C">
        <w:t xml:space="preserve"> </w:t>
      </w:r>
    </w:p>
    <w:p w14:paraId="133797A6" w14:textId="1523C9FC" w:rsidR="00ED68E0" w:rsidRPr="00F80F1C" w:rsidRDefault="00163380" w:rsidP="00E32F54">
      <w:pPr>
        <w:pStyle w:val="ListParagraph"/>
        <w:numPr>
          <w:ilvl w:val="0"/>
          <w:numId w:val="255"/>
        </w:numPr>
        <w:spacing w:before="120"/>
        <w:contextualSpacing w:val="0"/>
      </w:pPr>
      <w:r w:rsidRPr="00F80F1C">
        <w:rPr>
          <w:i/>
          <w:iCs/>
        </w:rPr>
        <w:t>embeddin</w:t>
      </w:r>
      <w:r w:rsidR="00E32F54">
        <w:rPr>
          <w:i/>
          <w:iCs/>
        </w:rPr>
        <w:t>gs</w:t>
      </w:r>
      <w:r w:rsidR="00ED68E0" w:rsidRPr="00F80F1C">
        <w:t xml:space="preserve">: </w:t>
      </w:r>
      <w:r w:rsidR="00E32F54">
        <w:t xml:space="preserve">word, or again token, level representations of real-number vectors of fixed dimensions (set by the underlying language model during training), </w:t>
      </w:r>
      <w:r w:rsidR="00ED68E0" w:rsidRPr="00F80F1C">
        <w:t xml:space="preserve">which </w:t>
      </w:r>
      <w:r w:rsidR="00E32F54">
        <w:t>also come in two basic flavors, static and dynamic.</w:t>
      </w:r>
      <w:r w:rsidR="00ED68E0" w:rsidRPr="00F80F1C">
        <w:t xml:space="preserve"> </w:t>
      </w:r>
    </w:p>
    <w:p w14:paraId="5CA00128" w14:textId="77777777" w:rsidR="00ED68E0" w:rsidRDefault="00ED68E0" w:rsidP="00ED68E0"/>
    <w:p w14:paraId="1D177D4F" w14:textId="167D1881" w:rsidR="00E32F54" w:rsidRDefault="00ED68E0" w:rsidP="00CC1974">
      <w:r>
        <w:t>E</w:t>
      </w:r>
      <w:r w:rsidR="00FE2659">
        <w:t xml:space="preserve">ach of </w:t>
      </w:r>
      <w:r>
        <w:t xml:space="preserve">these representation form types is </w:t>
      </w:r>
      <w:r w:rsidR="00FE2659">
        <w:t xml:space="preserve">tested with and without </w:t>
      </w:r>
      <w:r>
        <w:t>Word-Class Embeddings</w:t>
      </w:r>
      <w:r>
        <w:rPr>
          <w:rStyle w:val="FootnoteReference"/>
        </w:rPr>
        <w:footnoteReference w:id="22"/>
      </w:r>
      <w:r w:rsidR="00FE2659">
        <w:t xml:space="preserve">, </w:t>
      </w:r>
      <w:r w:rsidR="00E32F54">
        <w:t>given that we have the ability to perform various forms of linear algebraic transformation on the primary language representation form and as long as we end up with a feature matrix  (a  dictionary size by feature size matrix essentially) that aligns with the label matrix, the model will classify the data fairly consistently and effectively. The setup for the neural model is much more rigid, with a language model token indexing strategy</w:t>
      </w:r>
      <w:r w:rsidR="00F672F3">
        <w:t xml:space="preserve"> for the </w:t>
      </w:r>
      <w:r w:rsidR="00F672F3">
        <w:lastRenderedPageBreak/>
        <w:t xml:space="preserve">embedding layer effectively – optimized in the static case against the dataset we want to tune the model </w:t>
      </w:r>
      <w:proofErr w:type="gramStart"/>
      <w:r w:rsidR="00F672F3">
        <w:t>to, and</w:t>
      </w:r>
      <w:proofErr w:type="gramEnd"/>
      <w:r w:rsidR="00F672F3">
        <w:t xml:space="preserve"> fully loaded in the case of the transformer models.</w:t>
      </w:r>
      <w:r w:rsidR="00E32F54">
        <w:t xml:space="preserve">   </w:t>
      </w:r>
    </w:p>
    <w:p w14:paraId="08BDFC53" w14:textId="77777777" w:rsidR="00E32F54" w:rsidRDefault="00E32F54" w:rsidP="00CC1974"/>
    <w:p w14:paraId="20EFE2A8" w14:textId="2FFEEFE7" w:rsidR="00B63C1B" w:rsidRPr="006A1092" w:rsidRDefault="00F672F3" w:rsidP="00B63C1B">
      <w:r>
        <w:t xml:space="preserve">We also include a few variants of </w:t>
      </w:r>
      <w:r w:rsidR="00ED68E0">
        <w:t>Latent Semantic Analysis</w:t>
      </w:r>
      <w:r w:rsidR="00B63C1B">
        <w:t xml:space="preserve"> (LSA), sometimes called Latent Semantic </w:t>
      </w:r>
      <w:r w:rsidR="00ED68E0">
        <w:t>Indexing</w:t>
      </w:r>
      <w:r w:rsidR="00B63C1B">
        <w:t xml:space="preserve"> (LSI), </w:t>
      </w:r>
      <w:r>
        <w:t xml:space="preserve">into the ML representation form mix as well, </w:t>
      </w:r>
      <w:r w:rsidR="00B63C1B">
        <w:t xml:space="preserve">a method that continues to show its value as an extremely effective model optimization technique. We even show that LSA can be used in conjunction with WCEs / TCEs to boost model effectiveness, consistent with the results found by </w:t>
      </w:r>
      <w:sdt>
        <w:sdtPr>
          <w:id w:val="-1103953791"/>
          <w:citation/>
        </w:sdtPr>
        <w:sdtContent>
          <w:r w:rsidR="00B63C1B">
            <w:fldChar w:fldCharType="begin"/>
          </w:r>
          <w:r w:rsidR="00B63C1B">
            <w:instrText xml:space="preserve"> CITATION Mor21 \l 1033 </w:instrText>
          </w:r>
          <w:r w:rsidR="00B63C1B">
            <w:fldChar w:fldCharType="separate"/>
          </w:r>
          <w:r w:rsidR="003E7E4B" w:rsidRPr="003E7E4B">
            <w:rPr>
              <w:noProof/>
            </w:rPr>
            <w:t>(Moreo, et al., 2021)</w:t>
          </w:r>
          <w:r w:rsidR="00B63C1B">
            <w:fldChar w:fldCharType="end"/>
          </w:r>
        </w:sdtContent>
      </w:sdt>
      <w:r w:rsidR="00B63C1B">
        <w:t xml:space="preserve"> with respect to WCEs boosting the performance of DL approaches with static embeddings. LSA </w:t>
      </w:r>
      <w:r w:rsidR="00C50726">
        <w:t xml:space="preserve">uses a matrix factorization technique called </w:t>
      </w:r>
      <w:r w:rsidR="00C50726" w:rsidRPr="00C50726">
        <w:rPr>
          <w:i/>
          <w:iCs/>
        </w:rPr>
        <w:t>singular value decomposition</w:t>
      </w:r>
      <w:r w:rsidR="00C50726">
        <w:t xml:space="preserve"> (SVD) which generalizes the eigendecomposition of square matrices to non-square matrices. </w:t>
      </w:r>
    </w:p>
    <w:p w14:paraId="38326915" w14:textId="28137EE2" w:rsidR="008E725A" w:rsidRDefault="008E725A" w:rsidP="008E725A">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fldChar w:fldCharType="begin"/>
          </w:r>
          <w:r>
            <w:instrText xml:space="preserve"> CITATION Wor23 \l 1033 </w:instrText>
          </w:r>
          <w:r>
            <w:fldChar w:fldCharType="separate"/>
          </w:r>
          <w:r w:rsidR="003E7E4B" w:rsidRPr="003E7E4B">
            <w:rPr>
              <w:noProof/>
            </w:rPr>
            <w:t>(Worth, 2023)</w:t>
          </w:r>
          <w:r>
            <w:fldChar w:fldCharType="end"/>
          </w:r>
        </w:sdtContent>
      </w:sdt>
      <w:r>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Pr="00402BF3">
        <w:rPr>
          <w:i/>
          <w:iCs/>
        </w:rPr>
        <w:t>transformers</w:t>
      </w:r>
      <w:r>
        <w:t>.</w:t>
      </w:r>
    </w:p>
    <w:p w14:paraId="7B8EDC08" w14:textId="77777777" w:rsidR="008E725A" w:rsidRDefault="008E725A" w:rsidP="00CC1974"/>
    <w:p w14:paraId="26236D81" w14:textId="00F614F6" w:rsidR="00FE2659" w:rsidRDefault="00A610C9" w:rsidP="00CC1974">
      <w:r>
        <w:t>The ML framework in fact, is flexible enough to not just support different text vectorization techniques and different embedding structures along with LSA as a form of feature reduction, but it also can be used to test a wide variety of different combinations thereof, including Word/Token Class embedding integrations into the feature mix as well, allowing for insights into the performance of the various forms of language representation both in terms of effectiveness (</w:t>
      </w:r>
      <w:r w:rsidRPr="00A610C9">
        <w:rPr>
          <w:i/>
          <w:iCs/>
        </w:rPr>
        <w:t>macro-</w:t>
      </w:r>
      <w:r>
        <w:rPr>
          <w:i/>
          <w:iCs/>
        </w:rPr>
        <w:t>f1</w:t>
      </w:r>
      <w:r>
        <w:t xml:space="preserve"> and </w:t>
      </w:r>
      <w:r w:rsidRPr="00A610C9">
        <w:rPr>
          <w:i/>
          <w:iCs/>
        </w:rPr>
        <w:t>micro-f1</w:t>
      </w:r>
      <w:r>
        <w:t xml:space="preserve"> statistics) as well as model training times, i.e. </w:t>
      </w:r>
      <w:r w:rsidRPr="00A610C9">
        <w:rPr>
          <w:i/>
          <w:iCs/>
        </w:rPr>
        <w:t>timelapse analysis</w:t>
      </w:r>
      <w:r>
        <w:t xml:space="preserve">. These various forms of (linear algebraic) transformation amount to, in the case of feature reduction, </w:t>
      </w:r>
      <w:r w:rsidR="00ED68E0">
        <w:t xml:space="preserve">semantic spatial space compression </w:t>
      </w:r>
      <w:r>
        <w:t xml:space="preserve">where a higher dimensional language representation form is projected into a lower dimensional form using matrix </w:t>
      </w:r>
      <w:r w:rsidR="00ED68E0">
        <w:t>dot product operations</w:t>
      </w:r>
      <w:r>
        <w:t xml:space="preserve">. This of course in many respects what language models do with their embedding structures, reduce the feature space for the word or token representation from the dictionary size down to the embedding vector dimensional size </w:t>
      </w:r>
      <w:r w:rsidR="00ED68E0">
        <w:t>(</w:t>
      </w:r>
      <w:r>
        <w:t xml:space="preserve">the </w:t>
      </w:r>
      <w:r w:rsidR="00ED68E0" w:rsidRPr="00ED68E0">
        <w:rPr>
          <w:i/>
          <w:iCs/>
        </w:rPr>
        <w:t>solo</w:t>
      </w:r>
      <w:r w:rsidR="00ED68E0">
        <w:t xml:space="preserve"> and </w:t>
      </w:r>
      <w:r w:rsidR="00ED68E0" w:rsidRPr="00ED68E0">
        <w:rPr>
          <w:i/>
          <w:iCs/>
        </w:rPr>
        <w:t>doc</w:t>
      </w:r>
      <w:r w:rsidR="00ED68E0">
        <w:t xml:space="preserve"> representation forms described below).</w:t>
      </w:r>
    </w:p>
    <w:p w14:paraId="19AD3170" w14:textId="77777777" w:rsidR="00C95EF2" w:rsidRDefault="00C95EF2" w:rsidP="00CC20FB"/>
    <w:p w14:paraId="0F2743EC" w14:textId="77777777" w:rsidR="00C95EF2" w:rsidRDefault="00C95EF2" w:rsidP="00C95EF2">
      <w:r>
        <w:t>The table below summarizes the various forms of language representation that are used within the context of the ML baseline testing of Layer Cake.</w:t>
      </w:r>
    </w:p>
    <w:p w14:paraId="706577A5" w14:textId="77777777" w:rsidR="00C95EF2" w:rsidRPr="007A569B" w:rsidRDefault="00C95EF2" w:rsidP="00C95EF2"/>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C95EF2" w:rsidRPr="000305FD" w14:paraId="1F0C377D" w14:textId="77777777" w:rsidTr="00B7054B">
        <w:trPr>
          <w:tblHeader/>
          <w:tblCellSpacing w:w="15" w:type="dxa"/>
        </w:trPr>
        <w:tc>
          <w:tcPr>
            <w:tcW w:w="0" w:type="auto"/>
            <w:vAlign w:val="center"/>
            <w:hideMark/>
          </w:tcPr>
          <w:p w14:paraId="7FABD6A5" w14:textId="77777777" w:rsidR="00C95EF2" w:rsidRPr="000305FD" w:rsidRDefault="00C95EF2" w:rsidP="00B7054B">
            <w:pPr>
              <w:jc w:val="center"/>
              <w:rPr>
                <w:b/>
                <w:bCs/>
              </w:rPr>
            </w:pPr>
            <w:r w:rsidRPr="000305FD">
              <w:rPr>
                <w:b/>
                <w:bCs/>
              </w:rPr>
              <w:t>Representation</w:t>
            </w:r>
          </w:p>
        </w:tc>
        <w:tc>
          <w:tcPr>
            <w:tcW w:w="2732" w:type="dxa"/>
            <w:vAlign w:val="center"/>
            <w:hideMark/>
          </w:tcPr>
          <w:p w14:paraId="7E5672BF" w14:textId="77777777" w:rsidR="00C95EF2" w:rsidRPr="000305FD" w:rsidRDefault="00C95EF2" w:rsidP="00B7054B">
            <w:pPr>
              <w:jc w:val="center"/>
              <w:rPr>
                <w:b/>
                <w:bCs/>
              </w:rPr>
            </w:pPr>
            <w:r w:rsidRPr="000305FD">
              <w:rPr>
                <w:b/>
                <w:bCs/>
              </w:rPr>
              <w:t>Description</w:t>
            </w:r>
          </w:p>
        </w:tc>
        <w:tc>
          <w:tcPr>
            <w:tcW w:w="2181" w:type="dxa"/>
            <w:vAlign w:val="center"/>
            <w:hideMark/>
          </w:tcPr>
          <w:p w14:paraId="557CFE80" w14:textId="77777777" w:rsidR="00C95EF2" w:rsidRPr="000305FD" w:rsidRDefault="00C95EF2" w:rsidP="00B7054B">
            <w:pPr>
              <w:jc w:val="center"/>
              <w:rPr>
                <w:b/>
                <w:bCs/>
              </w:rPr>
            </w:pPr>
            <w:r w:rsidRPr="000305FD">
              <w:rPr>
                <w:b/>
                <w:bCs/>
              </w:rPr>
              <w:t>Feature Sources</w:t>
            </w:r>
          </w:p>
        </w:tc>
        <w:tc>
          <w:tcPr>
            <w:tcW w:w="2655" w:type="dxa"/>
            <w:vAlign w:val="center"/>
            <w:hideMark/>
          </w:tcPr>
          <w:p w14:paraId="373C4ABE" w14:textId="77777777" w:rsidR="00C95EF2" w:rsidRPr="000305FD" w:rsidRDefault="00C95EF2" w:rsidP="00B7054B">
            <w:pPr>
              <w:jc w:val="center"/>
              <w:rPr>
                <w:b/>
                <w:bCs/>
              </w:rPr>
            </w:pPr>
            <w:r w:rsidRPr="000305FD">
              <w:rPr>
                <w:b/>
                <w:bCs/>
              </w:rPr>
              <w:t>Key Use Case</w:t>
            </w:r>
          </w:p>
        </w:tc>
      </w:tr>
      <w:tr w:rsidR="00C95EF2" w:rsidRPr="000305FD" w14:paraId="03AC575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B96F6F" w14:textId="77777777" w:rsidR="00C95EF2" w:rsidRPr="000305FD" w:rsidRDefault="00C95EF2" w:rsidP="00B7054B">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EF4B192" w14:textId="77777777" w:rsidR="00C95EF2" w:rsidRPr="000305FD" w:rsidRDefault="00C95EF2" w:rsidP="00B7054B">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C4CE303" w14:textId="77777777" w:rsidR="00C95EF2" w:rsidRPr="000305FD" w:rsidRDefault="00C95EF2" w:rsidP="00B7054B">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0CADD40B" w14:textId="77777777" w:rsidR="00C95EF2" w:rsidRPr="000305FD" w:rsidRDefault="00C95EF2" w:rsidP="00B7054B">
            <w:pPr>
              <w:rPr>
                <w:sz w:val="18"/>
                <w:szCs w:val="18"/>
              </w:rPr>
            </w:pPr>
            <w:r w:rsidRPr="000305FD">
              <w:rPr>
                <w:sz w:val="18"/>
                <w:szCs w:val="18"/>
              </w:rPr>
              <w:t>When embeddings alone are sufficient</w:t>
            </w:r>
          </w:p>
        </w:tc>
      </w:tr>
      <w:tr w:rsidR="00C95EF2" w:rsidRPr="000305FD" w14:paraId="690FEBB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9F073D" w14:textId="77777777" w:rsidR="00C95EF2" w:rsidRPr="000305FD" w:rsidRDefault="00C95EF2" w:rsidP="00B7054B">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0E55AD8" w14:textId="77777777" w:rsidR="00C95EF2" w:rsidRPr="000305FD" w:rsidRDefault="00C95EF2" w:rsidP="00B7054B">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9DAE656" w14:textId="77777777" w:rsidR="00C95EF2" w:rsidRPr="000305FD" w:rsidRDefault="00C95EF2" w:rsidP="00B7054B">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DC3513A" w14:textId="77777777" w:rsidR="00C95EF2" w:rsidRPr="000305FD" w:rsidRDefault="00C95EF2" w:rsidP="00B7054B">
            <w:pPr>
              <w:rPr>
                <w:sz w:val="18"/>
                <w:szCs w:val="18"/>
              </w:rPr>
            </w:pPr>
            <w:r w:rsidRPr="000305FD">
              <w:rPr>
                <w:sz w:val="18"/>
                <w:szCs w:val="18"/>
              </w:rPr>
              <w:t>When class interaction features improve results</w:t>
            </w:r>
          </w:p>
        </w:tc>
      </w:tr>
      <w:tr w:rsidR="00C95EF2" w:rsidRPr="000305FD" w14:paraId="6B74F9F6"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D1EC66" w14:textId="77777777" w:rsidR="00C95EF2" w:rsidRPr="000305FD" w:rsidRDefault="00C95EF2" w:rsidP="00B7054B">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A66CBA3" w14:textId="77777777" w:rsidR="00C95EF2" w:rsidRPr="000305FD" w:rsidRDefault="00C95EF2" w:rsidP="00B7054B">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49F0A1B" w14:textId="77777777" w:rsidR="00C95EF2" w:rsidRPr="000305FD" w:rsidRDefault="00C95EF2" w:rsidP="00B7054B">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45351C6" w14:textId="77777777" w:rsidR="00C95EF2" w:rsidRPr="000305FD" w:rsidRDefault="00C95EF2" w:rsidP="00B7054B">
            <w:pPr>
              <w:rPr>
                <w:sz w:val="18"/>
                <w:szCs w:val="18"/>
              </w:rPr>
            </w:pPr>
            <w:r w:rsidRPr="000305FD">
              <w:rPr>
                <w:sz w:val="18"/>
                <w:szCs w:val="18"/>
              </w:rPr>
              <w:t>When combining raw text and embeddings enhances performance</w:t>
            </w:r>
          </w:p>
        </w:tc>
      </w:tr>
      <w:tr w:rsidR="00C95EF2" w:rsidRPr="000305FD" w14:paraId="69E0449D"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A634D4" w14:textId="77777777" w:rsidR="00C95EF2" w:rsidRPr="000305FD" w:rsidRDefault="00C95EF2" w:rsidP="00B7054B">
            <w:pPr>
              <w:rPr>
                <w:i/>
                <w:iCs/>
                <w:sz w:val="18"/>
                <w:szCs w:val="18"/>
              </w:rPr>
            </w:pPr>
            <w:r w:rsidRPr="000305FD">
              <w:rPr>
                <w:i/>
                <w:iCs/>
                <w:sz w:val="18"/>
                <w:szCs w:val="18"/>
              </w:rPr>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045500D" w14:textId="77777777" w:rsidR="00C95EF2" w:rsidRPr="000305FD" w:rsidRDefault="00C95EF2" w:rsidP="00B7054B">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E1CF4EA" w14:textId="77777777" w:rsidR="00C95EF2" w:rsidRPr="000305FD" w:rsidRDefault="00C95EF2" w:rsidP="00B7054B">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7EC936C" w14:textId="77777777" w:rsidR="00C95EF2" w:rsidRPr="000305FD" w:rsidRDefault="00C95EF2" w:rsidP="00B7054B">
            <w:pPr>
              <w:rPr>
                <w:sz w:val="18"/>
                <w:szCs w:val="18"/>
              </w:rPr>
            </w:pPr>
            <w:r w:rsidRPr="000305FD">
              <w:rPr>
                <w:sz w:val="18"/>
                <w:szCs w:val="18"/>
              </w:rPr>
              <w:t>When integrating raw text with class interaction features is needed</w:t>
            </w:r>
          </w:p>
        </w:tc>
      </w:tr>
      <w:tr w:rsidR="00C95EF2" w:rsidRPr="000305FD" w14:paraId="2CAC14D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B52595" w14:textId="77777777" w:rsidR="00C95EF2" w:rsidRPr="000305FD" w:rsidRDefault="00C95EF2" w:rsidP="00B7054B">
            <w:pPr>
              <w:rPr>
                <w:i/>
                <w:iCs/>
                <w:sz w:val="18"/>
                <w:szCs w:val="18"/>
              </w:rPr>
            </w:pPr>
            <w:r w:rsidRPr="000305FD">
              <w:rPr>
                <w:i/>
                <w:iCs/>
                <w:sz w:val="18"/>
                <w:szCs w:val="18"/>
              </w:rPr>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F6FAA35" w14:textId="77777777" w:rsidR="00C95EF2" w:rsidRPr="000305FD" w:rsidRDefault="00C95EF2" w:rsidP="00B7054B">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9E18E5F"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D1F8132" w14:textId="77777777" w:rsidR="00C95EF2" w:rsidRPr="000305FD" w:rsidRDefault="00C95EF2" w:rsidP="00B7054B">
            <w:pPr>
              <w:rPr>
                <w:sz w:val="18"/>
                <w:szCs w:val="18"/>
              </w:rPr>
            </w:pPr>
            <w:r w:rsidRPr="000305FD">
              <w:rPr>
                <w:sz w:val="18"/>
                <w:szCs w:val="18"/>
              </w:rPr>
              <w:t>Comprehensive representation combining raw, embedding, and class features</w:t>
            </w:r>
          </w:p>
        </w:tc>
      </w:tr>
      <w:tr w:rsidR="00C95EF2" w:rsidRPr="000305FD" w14:paraId="2405A41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A91084" w14:textId="77777777" w:rsidR="00C95EF2" w:rsidRPr="000305FD" w:rsidRDefault="00C95EF2" w:rsidP="00B7054B">
            <w:pPr>
              <w:rPr>
                <w:i/>
                <w:iCs/>
                <w:sz w:val="18"/>
                <w:szCs w:val="18"/>
              </w:rPr>
            </w:pPr>
            <w:r w:rsidRPr="000305FD">
              <w:rPr>
                <w:i/>
                <w:iCs/>
                <w:sz w:val="18"/>
                <w:szCs w:val="18"/>
              </w:rPr>
              <w:lastRenderedPageBreak/>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0EB7490" w14:textId="77777777" w:rsidR="00C95EF2" w:rsidRPr="000305FD" w:rsidRDefault="00C95EF2" w:rsidP="00B7054B">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E3A5A1" w14:textId="77777777" w:rsidR="00C95EF2" w:rsidRPr="000305FD" w:rsidRDefault="00C95EF2" w:rsidP="00B7054B">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F561236" w14:textId="77777777" w:rsidR="00C95EF2" w:rsidRPr="000305FD" w:rsidRDefault="00C95EF2" w:rsidP="00B7054B">
            <w:pPr>
              <w:rPr>
                <w:sz w:val="18"/>
                <w:szCs w:val="18"/>
              </w:rPr>
            </w:pPr>
            <w:r w:rsidRPr="000305FD">
              <w:rPr>
                <w:sz w:val="18"/>
                <w:szCs w:val="18"/>
              </w:rPr>
              <w:t>When projecting text into embedding space is crucial</w:t>
            </w:r>
          </w:p>
        </w:tc>
      </w:tr>
      <w:tr w:rsidR="00C95EF2" w:rsidRPr="000305FD" w14:paraId="2AC1AAF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740329" w14:textId="77777777" w:rsidR="00C95EF2" w:rsidRPr="000305FD" w:rsidRDefault="00C95EF2" w:rsidP="00B7054B">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A9ED5A" w14:textId="77777777" w:rsidR="00C95EF2" w:rsidRPr="000305FD" w:rsidRDefault="00C95EF2" w:rsidP="00B7054B">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A0344AC"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A6E766A" w14:textId="77777777" w:rsidR="00C95EF2" w:rsidRPr="000305FD" w:rsidRDefault="00C95EF2" w:rsidP="00B7054B">
            <w:pPr>
              <w:rPr>
                <w:sz w:val="18"/>
                <w:szCs w:val="18"/>
              </w:rPr>
            </w:pPr>
            <w:r w:rsidRPr="000305FD">
              <w:rPr>
                <w:sz w:val="18"/>
                <w:szCs w:val="18"/>
              </w:rPr>
              <w:t>Projection combined with class-sensitive embedding</w:t>
            </w:r>
          </w:p>
        </w:tc>
      </w:tr>
      <w:tr w:rsidR="00C95EF2" w:rsidRPr="000305FD" w14:paraId="6A1D3AA0"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C93D4B" w14:textId="77777777" w:rsidR="00C95EF2" w:rsidRPr="000305FD" w:rsidRDefault="00C95EF2" w:rsidP="00B7054B">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D41457A" w14:textId="77777777" w:rsidR="00C95EF2" w:rsidRPr="000305FD" w:rsidRDefault="00C95EF2" w:rsidP="00B7054B">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C13545B" w14:textId="77777777" w:rsidR="00C95EF2" w:rsidRPr="000305FD" w:rsidRDefault="00C95EF2" w:rsidP="00B7054B">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C97E446" w14:textId="77777777" w:rsidR="00C95EF2" w:rsidRPr="000305FD" w:rsidRDefault="00C95EF2" w:rsidP="00B7054B">
            <w:pPr>
              <w:rPr>
                <w:sz w:val="18"/>
                <w:szCs w:val="18"/>
              </w:rPr>
            </w:pPr>
            <w:r w:rsidRPr="000305FD">
              <w:rPr>
                <w:sz w:val="18"/>
                <w:szCs w:val="18"/>
              </w:rPr>
              <w:t>For dimensionality reduction while keeping semantic content</w:t>
            </w:r>
          </w:p>
        </w:tc>
      </w:tr>
      <w:tr w:rsidR="00C95EF2" w:rsidRPr="000305FD" w14:paraId="6DED43B4"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5F0D39" w14:textId="77777777" w:rsidR="00C95EF2" w:rsidRPr="000305FD" w:rsidRDefault="00C95EF2" w:rsidP="00B7054B">
            <w:pPr>
              <w:rPr>
                <w:i/>
                <w:iCs/>
                <w:sz w:val="18"/>
                <w:szCs w:val="18"/>
              </w:rPr>
            </w:pPr>
            <w:r w:rsidRPr="000305FD">
              <w:rPr>
                <w:i/>
                <w:iCs/>
                <w:sz w:val="18"/>
                <w:szCs w:val="18"/>
              </w:rPr>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F8B42A3" w14:textId="77777777" w:rsidR="00C95EF2" w:rsidRPr="000305FD" w:rsidRDefault="00C95EF2" w:rsidP="00B7054B">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C883584" w14:textId="77777777" w:rsidR="00C95EF2" w:rsidRPr="000305FD" w:rsidRDefault="00C95EF2" w:rsidP="00B7054B">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079DBAC" w14:textId="77777777" w:rsidR="00C95EF2" w:rsidRPr="000305FD" w:rsidRDefault="00C95EF2" w:rsidP="00B7054B">
            <w:pPr>
              <w:rPr>
                <w:sz w:val="18"/>
                <w:szCs w:val="18"/>
              </w:rPr>
            </w:pPr>
            <w:r w:rsidRPr="000305FD">
              <w:rPr>
                <w:sz w:val="18"/>
                <w:szCs w:val="18"/>
              </w:rPr>
              <w:t>When reduced features and class sensitivity are both needed</w:t>
            </w:r>
          </w:p>
        </w:tc>
      </w:tr>
      <w:tr w:rsidR="00C95EF2" w:rsidRPr="000305FD" w14:paraId="7AC2CF6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4B31A6" w14:textId="77777777" w:rsidR="00C95EF2" w:rsidRPr="000305FD" w:rsidRDefault="00C95EF2" w:rsidP="00B7054B">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9BC7E4D" w14:textId="77777777" w:rsidR="00C95EF2" w:rsidRPr="000305FD" w:rsidRDefault="00C95EF2" w:rsidP="00B7054B">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F463760" w14:textId="77777777" w:rsidR="00C95EF2" w:rsidRPr="000305FD" w:rsidRDefault="00C95EF2" w:rsidP="00B7054B">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3C72AD4" w14:textId="77777777" w:rsidR="00C95EF2" w:rsidRPr="000305FD" w:rsidRDefault="00C95EF2" w:rsidP="00B7054B">
            <w:pPr>
              <w:rPr>
                <w:sz w:val="18"/>
                <w:szCs w:val="18"/>
              </w:rPr>
            </w:pPr>
            <w:r w:rsidRPr="000305FD">
              <w:rPr>
                <w:sz w:val="18"/>
                <w:szCs w:val="18"/>
              </w:rPr>
              <w:t>Baseline approach using only vectorized data</w:t>
            </w:r>
          </w:p>
        </w:tc>
      </w:tr>
    </w:tbl>
    <w:p w14:paraId="3D21716E" w14:textId="77777777" w:rsidR="00CC1974" w:rsidRDefault="00CC1974" w:rsidP="00CC1974"/>
    <w:p w14:paraId="64C41009" w14:textId="09E596EF" w:rsidR="0060418E" w:rsidRDefault="0060418E" w:rsidP="000A79EA">
      <w:r>
        <w:t xml:space="preserve">The basic workflow of the ML classification test module follows the basic steps </w:t>
      </w:r>
      <w:r w:rsidR="00682A4E">
        <w:t>of any standard NLP work</w:t>
      </w:r>
      <w:r w:rsidR="000A79EA">
        <w:t xml:space="preserve">flow – data preparation, model training, model testing. We simply scale the problem </w:t>
      </w:r>
      <w:r>
        <w:t xml:space="preserve">using all of the datasets, language models and other configuration parameters (hyperparameters) to drive each of the test runs, with the output logged that captures all of </w:t>
      </w:r>
      <w:r w:rsidR="000A79EA">
        <w:t xml:space="preserve">necessary and poignant information about the test run – including but not limited to: classifier type, model hyperparameters, system info, language model, metric, value, timelapse, etc., the basis for our analysis. Layer Cake includes a </w:t>
      </w:r>
      <w:r>
        <w:t xml:space="preserve">reporting and analytics module </w:t>
      </w:r>
      <w:r w:rsidR="000A79EA">
        <w:t xml:space="preserve">which generates </w:t>
      </w:r>
      <w:r>
        <w:t xml:space="preserve">charts, heatmaps and summary data related to </w:t>
      </w:r>
      <w:proofErr w:type="gramStart"/>
      <w:r w:rsidR="000A79EA">
        <w:t>each and every</w:t>
      </w:r>
      <w:proofErr w:type="gramEnd"/>
      <w:r w:rsidR="000A79EA">
        <w:t xml:space="preserve"> test run, logging,</w:t>
      </w:r>
      <w:r>
        <w:t xml:space="preserve"> macro-f1, mico-f1, accuracy, precision, recall, hamming loss and jacard-index values</w:t>
      </w:r>
      <w:r w:rsidR="000A79EA">
        <w:t xml:space="preserve"> for every model configuration.</w:t>
      </w:r>
      <w:r>
        <w:t xml:space="preserve"> </w:t>
      </w:r>
    </w:p>
    <w:p w14:paraId="2BDF02A1" w14:textId="77777777" w:rsidR="0060418E" w:rsidRDefault="0060418E" w:rsidP="00CC1974"/>
    <w:p w14:paraId="7CC4954E" w14:textId="77777777" w:rsidR="00DD5D87" w:rsidRPr="00295D9B" w:rsidRDefault="00DD5D87" w:rsidP="00DD5D87">
      <w:r>
        <w:t xml:space="preserve">Our test script loops through all the different in scope Classifiers, along with the in scope hyperparameters and representation forms, prepare the data as needed for the model in question, build and train the model with the training and validation data from the dataset (supervised), and then test the model against the test data we set aside when we initialized the dataset docs. For the multi-class datasets, we use a one-vs-all approach, encapsulated in the </w:t>
      </w:r>
      <w:r w:rsidRPr="007B1E96">
        <w:t>OneVsRestClassifier</w:t>
      </w:r>
      <w:r>
        <w:t xml:space="preserve"> API from sklearn</w:t>
      </w:r>
      <w:r w:rsidRPr="007B1E96">
        <w:t xml:space="preserve"> </w:t>
      </w:r>
      <w:r>
        <w:t>which involves fitting one classifier per class and then for each classifier the class is fitted against all other classes.</w:t>
      </w:r>
      <w:r>
        <w:rPr>
          <w:rStyle w:val="FootnoteReference"/>
        </w:rPr>
        <w:footnoteReference w:id="23"/>
      </w:r>
      <w:r>
        <w:t xml:space="preserve"> </w:t>
      </w:r>
      <w:r w:rsidRPr="007B1E96">
        <w:t xml:space="preserve">For single-label </w:t>
      </w:r>
      <w:r>
        <w:t xml:space="preserve">datasets, Layer Cake </w:t>
      </w:r>
      <w:r w:rsidRPr="007B1E96">
        <w:t xml:space="preserve">uses the relevant classifier </w:t>
      </w:r>
      <w:r>
        <w:t>Linear</w:t>
      </w:r>
      <w:r w:rsidRPr="007B1E96">
        <w:t>SV</w:t>
      </w:r>
      <w:r>
        <w:t>C,</w:t>
      </w:r>
      <w:r w:rsidRPr="007B1E96">
        <w:t xml:space="preserve"> LogisticRegression, or </w:t>
      </w:r>
      <w:r>
        <w:t>MultinomialNB as the case may be, again we leverage the sklearn APIs for these classifiers as well. The test data we look at below uses the default model parameters.</w:t>
      </w:r>
    </w:p>
    <w:p w14:paraId="658D4117" w14:textId="77777777" w:rsidR="00DD5D87" w:rsidRDefault="00DD5D87" w:rsidP="00CC1974"/>
    <w:p w14:paraId="096100B8" w14:textId="5C758E16" w:rsidR="00FA49E2" w:rsidRDefault="0060418E" w:rsidP="001F1CD1">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FC3195">
        <w:t xml:space="preserve">. </w:t>
      </w:r>
      <w:r w:rsidR="00FA49E2">
        <w:t xml:space="preserve">We then construct the label matrices from the training and validation data in the right form depending upon whether or not the underlying dataset is single-label classification or multi-label classification, and then proceed to compute, and cache, the various base representation forms of the text which include vectorization forms as well as the embedding dataset dictionary and document encoding structures to be used by the underlying classifiers for the different. These operations can be computationally expensive, so we do them once for each dataset, language model and representation form and then use these cached files, pickle files, throughout. </w:t>
      </w:r>
    </w:p>
    <w:p w14:paraId="6CD1AEC3" w14:textId="77777777" w:rsidR="00FA49E2" w:rsidRDefault="00FA49E2" w:rsidP="001F1CD1"/>
    <w:p w14:paraId="4B0EAF42" w14:textId="77777777" w:rsidR="00BA1F31" w:rsidRDefault="0059772D" w:rsidP="00FA49E2">
      <w:r>
        <w:t>The vectorized text is constructed using TFIDFVectorizer API from sklearn,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w:t>
      </w:r>
      <w:r w:rsidRPr="0024290E">
        <w:rPr>
          <w:i/>
          <w:iCs/>
        </w:rPr>
        <w:t>tf</w:t>
      </w:r>
      <w:r>
        <w:t>) value to 1 + log(</w:t>
      </w:r>
      <w:r w:rsidRPr="0024290E">
        <w:rPr>
          <w:i/>
          <w:iCs/>
        </w:rPr>
        <w:t>tf</w:t>
      </w:r>
      <w:r>
        <w:t>).</w:t>
      </w:r>
      <w:r w:rsidR="001F1CD1">
        <w:rPr>
          <w:rStyle w:val="FootnoteReference"/>
        </w:rPr>
        <w:footnoteReference w:id="24"/>
      </w:r>
      <w:r w:rsidR="00BA1F31">
        <w:t xml:space="preserve"> </w:t>
      </w:r>
      <w:r w:rsidR="00FA49E2">
        <w:t xml:space="preserve">The other representation forms include the </w:t>
      </w:r>
      <w:r w:rsidR="00FA49E2" w:rsidRPr="002527BB">
        <w:rPr>
          <w:i/>
          <w:iCs/>
        </w:rPr>
        <w:t>embedding_vocab_matrix</w:t>
      </w:r>
      <w:r w:rsidR="00FA49E2">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FA49E2" w:rsidRPr="002527BB">
        <w:rPr>
          <w:i/>
          <w:iCs/>
        </w:rPr>
        <w:t>encode_docs</w:t>
      </w:r>
      <w:r w:rsidR="00FA49E2">
        <w:t xml:space="preserve"> method that we describe above. </w:t>
      </w:r>
    </w:p>
    <w:p w14:paraId="2A4E070E" w14:textId="77777777" w:rsidR="00BA1F31" w:rsidRDefault="00BA1F31" w:rsidP="00FA49E2"/>
    <w:p w14:paraId="29BC8A31" w14:textId="0D665816" w:rsidR="00FA49E2" w:rsidRDefault="00FA49E2" w:rsidP="00FA49E2">
      <w:r>
        <w:t xml:space="preserve">Note that for the transformer models, the document encoding is computed dynamically, as the documents are passed through the classifier, via the transformer model itself which sits at the forefront of that computational edifice so to speak. For the static language models the representation is well, static, a simple mapping exercise for each word, or n-gram, in the dataset is represented by a single static embedding representation. The computational component here is how it is that these transformer models get more accurate in the construction of their semantic space, </w:t>
      </w:r>
      <w:proofErr w:type="gramStart"/>
      <w:r>
        <w:t>and also</w:t>
      </w:r>
      <w:proofErr w:type="gramEnd"/>
      <w:r>
        <w:t xml:space="preserve"> where a good deal of the computational overhead is.</w:t>
      </w:r>
      <w:r>
        <w:rPr>
          <w:rStyle w:val="FootnoteReference"/>
        </w:rPr>
        <w:footnoteReference w:id="25"/>
      </w:r>
    </w:p>
    <w:p w14:paraId="2585D2F3" w14:textId="77777777" w:rsidR="00BA1F31" w:rsidRDefault="00BA1F31" w:rsidP="00CC1974"/>
    <w:p w14:paraId="36DE239D" w14:textId="77777777" w:rsidR="00BA1F31" w:rsidRDefault="00BA1F31" w:rsidP="00CC1974"/>
    <w:p w14:paraId="0D1F927C" w14:textId="5719BED4" w:rsidR="00BA1F31" w:rsidRDefault="00BA1F31" w:rsidP="00BA1F31">
      <w:pPr>
        <w:pStyle w:val="Heading3"/>
      </w:pPr>
      <w:bookmarkStart w:id="64" w:name="_Toc195019693"/>
      <w:r>
        <w:t>Neural Models (Deep Learning)</w:t>
      </w:r>
      <w:bookmarkEnd w:id="64"/>
    </w:p>
    <w:p w14:paraId="0C33F50F" w14:textId="77777777" w:rsidR="00BA1F31" w:rsidRDefault="00BA1F31" w:rsidP="00CC1974"/>
    <w:p w14:paraId="7904EA0E" w14:textId="19FA6AC1" w:rsidR="00694B4C" w:rsidRDefault="00694B4C" w:rsidP="00CC1974">
      <w:r>
        <w:t xml:space="preserve">The neural classifiers we use in Layer Cake are split into two groups, one for the static word embedding language models (Word2Vec, GloVe and FastText) and another for the transformer models, each tested </w:t>
      </w:r>
      <w:r w:rsidR="00CB4753">
        <w:t xml:space="preserve">under various hyperparameter conditions and </w:t>
      </w:r>
      <w:r w:rsidR="00DE0553">
        <w:t xml:space="preserve">each with its own distinct, although </w:t>
      </w:r>
      <w:r>
        <w:t xml:space="preserve">closely </w:t>
      </w:r>
      <w:r w:rsidR="00DE0553">
        <w:t xml:space="preserve">related, </w:t>
      </w:r>
      <w:r w:rsidR="00CB4753">
        <w:t>form of language representation</w:t>
      </w:r>
      <w:r w:rsidR="009970A9">
        <w:t xml:space="preserve">. </w:t>
      </w:r>
      <w:r>
        <w:t>In fact, technically, each language model has its own form of language representation, albeit all architecturally analogous, all nonetheless distinct with respect to how the underlying feature space – semantic space – is defined. Part of what we are looking to understand with Layer Cake in fact is the difference this type of dimensional attribute has on classifier performance, if any.</w:t>
      </w:r>
    </w:p>
    <w:p w14:paraId="69970FAA" w14:textId="77777777" w:rsidR="00694B4C" w:rsidRDefault="00694B4C" w:rsidP="00CC1974"/>
    <w:p w14:paraId="278E2799" w14:textId="61B09E8A" w:rsidR="0099495E" w:rsidRDefault="009970A9" w:rsidP="00387686">
      <w:r>
        <w:t xml:space="preserve">The first </w:t>
      </w:r>
      <w:r w:rsidR="00DE0553">
        <w:t>neural model</w:t>
      </w:r>
      <w:r w:rsidR="00694B4C">
        <w:t xml:space="preserve"> test script is inherited from </w:t>
      </w:r>
      <w:sdt>
        <w:sdtPr>
          <w:id w:val="-89779806"/>
          <w:citation/>
        </w:sdtPr>
        <w:sdtContent>
          <w:r w:rsidR="00694B4C">
            <w:fldChar w:fldCharType="begin"/>
          </w:r>
          <w:r w:rsidR="00694B4C">
            <w:instrText xml:space="preserve"> CITATION Mor21 \l 1033 </w:instrText>
          </w:r>
          <w:r w:rsidR="00694B4C">
            <w:fldChar w:fldCharType="separate"/>
          </w:r>
          <w:r w:rsidR="003E7E4B" w:rsidRPr="003E7E4B">
            <w:rPr>
              <w:noProof/>
            </w:rPr>
            <w:t>(Moreo, et al., 2021)</w:t>
          </w:r>
          <w:r w:rsidR="00694B4C">
            <w:fldChar w:fldCharType="end"/>
          </w:r>
        </w:sdtContent>
      </w:sdt>
      <w:r w:rsidR="00DE0553">
        <w:t xml:space="preserve"> </w:t>
      </w:r>
      <w:r w:rsidR="00694B4C">
        <w:t xml:space="preserve">but extended to support Word2Vec and FastText in addition to GloVe. The script, the dataset preparation, and the classifier design in this module are custom tailored, and optimized, to fit the </w:t>
      </w:r>
      <w:r w:rsidR="00DE0553">
        <w:t xml:space="preserve">static language </w:t>
      </w:r>
      <w:r w:rsidR="00FC6C1C">
        <w:t>models</w:t>
      </w:r>
      <w:r w:rsidR="00694B4C">
        <w:t xml:space="preserve">. </w:t>
      </w:r>
      <w:r w:rsidR="001005D8">
        <w:t>The</w:t>
      </w:r>
      <w:r w:rsidR="00DE0553">
        <w:t xml:space="preserve"> classifiers are </w:t>
      </w:r>
      <w:r w:rsidR="00694B4C">
        <w:t xml:space="preserve">hand crafted </w:t>
      </w:r>
      <w:r w:rsidR="00081CCC">
        <w:t>PyTorch</w:t>
      </w:r>
      <w:r w:rsidR="001005D8">
        <w:t xml:space="preserve"> </w:t>
      </w:r>
      <w:r w:rsidR="00DE0553">
        <w:t>models that are set up in very simple CNN</w:t>
      </w:r>
      <w:r w:rsidR="00694B4C">
        <w:t xml:space="preserve">, </w:t>
      </w:r>
      <w:r w:rsidR="00DE0553">
        <w:t xml:space="preserve">LSTM and ATTN (attention) </w:t>
      </w:r>
      <w:r w:rsidR="00694B4C">
        <w:t>based neural models, basically sequence classifiers</w:t>
      </w:r>
      <w:r w:rsidR="0099495E">
        <w:t xml:space="preserve">. </w:t>
      </w:r>
      <w:r>
        <w:t xml:space="preserve">The second </w:t>
      </w:r>
      <w:r w:rsidR="00694B4C">
        <w:t xml:space="preserve">test script we use is for the transformer language models, which require slightly different text preprocessing (we leave the text in its raw form basically) and is built using the </w:t>
      </w:r>
      <w:r w:rsidR="001005D8">
        <w:t>HuggingFace (HF) libraries</w:t>
      </w:r>
      <w:r w:rsidR="00694B4C">
        <w:t xml:space="preserve"> which come with a built basic form of parallelism which is convenient for testing.</w:t>
      </w:r>
      <w:r w:rsidR="00F56E82">
        <w:rPr>
          <w:rStyle w:val="FootnoteReference"/>
        </w:rPr>
        <w:footnoteReference w:id="26"/>
      </w:r>
      <w:r w:rsidR="00694B4C">
        <w:t xml:space="preserve"> </w:t>
      </w:r>
    </w:p>
    <w:p w14:paraId="5C50E17B" w14:textId="77777777" w:rsidR="0099495E" w:rsidRDefault="0099495E" w:rsidP="00387686"/>
    <w:p w14:paraId="4EEFE224" w14:textId="5ACECC7B" w:rsidR="00CF3953" w:rsidRDefault="00CF3953" w:rsidP="00CF3953">
      <w:r>
        <w:t>Just as with the ML classifiers, the neural testing covers both single label classification datasets, where each document gets classified to one and only one class label, as well as multi-label datasets where a document can be classified to one or more labels or classes. Special handling must be done to ensure that our neural classifiers support both cases, just as in the ML case, and this is accomplished by ensuring that the format of the labels that is fed into the classifier is correct and reflects the dataset type, and the classifier itself is set up with the proper loss function depending on the dataset type as well – CrossEntropyLoss for single-label datasets and BCEWithLogitsLoss for multi-label classification.</w:t>
      </w:r>
    </w:p>
    <w:p w14:paraId="56A49326" w14:textId="77777777" w:rsidR="00CF3953" w:rsidRDefault="00CF3953" w:rsidP="00387686"/>
    <w:p w14:paraId="24E4902B" w14:textId="77777777" w:rsidR="00B64F4D" w:rsidRDefault="00B64F4D" w:rsidP="00B64F4D">
      <w:r>
        <w:t xml:space="preserve">The static word embedding (neural) classifiers come in three neural variants, simple PyTorch based CNN, ATTN and LSTM architectures, tested in various hyperparameter configurations with and without the WCEs, and our transformer language model classifiers come in two variants, a HF Sequence Classifier variant (hf.sc) which encapsulates the classifier logic for you for each language model, as well as simple CNN classifier which is modeled after its neural counterpart for comparison (hf.cnn). What follows below is a brief description of the test workflows for each of the static neural classifier testing as well as the transformer model testing, with preliminary analysis of each set of data individually, and then combined together so that we get a clear picture of classifier and language model performance in each setting, with again a focus on macro-f1 and micro-f1 metrics, along with training times. </w:t>
      </w:r>
    </w:p>
    <w:p w14:paraId="7E3770A6" w14:textId="77777777" w:rsidR="007B01A7" w:rsidRDefault="007B01A7" w:rsidP="00387686"/>
    <w:p w14:paraId="71D748C1" w14:textId="77777777" w:rsidR="00B64F4D" w:rsidRDefault="00B64F4D" w:rsidP="00387686"/>
    <w:p w14:paraId="4F362A96" w14:textId="11E9D07C" w:rsidR="00782F71" w:rsidRDefault="00782F71" w:rsidP="00BA1F31">
      <w:pPr>
        <w:pStyle w:val="Heading4"/>
      </w:pPr>
      <w:r>
        <w:t xml:space="preserve">Static </w:t>
      </w:r>
      <w:r w:rsidR="00BA1F31">
        <w:t>Neural Classifiers</w:t>
      </w:r>
    </w:p>
    <w:p w14:paraId="16E9C1C9" w14:textId="77777777" w:rsidR="00782F71" w:rsidRDefault="00782F71" w:rsidP="00387686"/>
    <w:p w14:paraId="6AA2C60E" w14:textId="2FD0F443" w:rsidR="0099495E" w:rsidRDefault="0099495E" w:rsidP="00387686">
      <w:r>
        <w:t>We generally follow the same test, data preparation, model training and testing workflow that we used when we tested the baseline machine learning classifiers, except that now given that we are working with a neural model, we have very specific requirements with respect to how we are to represent the sequential text data such that the neural model can train effectively. Essentially this involves, as discussed earlier, building a dictionary for the underlying dataset that is a function of the language model (and tokenization strategy) we are working with, and then indexing the dataset against this dictionary and then using these static embeddings at runtime (in the forward method of the neural model training) to represent the text (sequence) which is fed into the classifier head.</w:t>
      </w:r>
    </w:p>
    <w:p w14:paraId="59D2DB85" w14:textId="77777777" w:rsidR="00B8735F" w:rsidRDefault="00B8735F" w:rsidP="00387686"/>
    <w:p w14:paraId="7CB83F64" w14:textId="5460769F" w:rsidR="00C8495F" w:rsidRDefault="007B01A7" w:rsidP="00C8495F">
      <w:r>
        <w:t>For the static neural models, 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27"/>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sidR="00C8495F">
        <w:t xml:space="preserve"> For the transformer based classifiers however, we leave the text as is for the most part, allowing the transformer model tokenizers to do their thing and capture as much information about the underlying text as possible, something that distinguishes the transformer models from their static embedding counterparts which use word, or subword (n-gram) tokenization strategies and generally are not designed to handle </w:t>
      </w:r>
      <w:r w:rsidR="00C8495F">
        <w:lastRenderedPageBreak/>
        <w:t xml:space="preserve">punctuation. Computation of the different language representation forms we use for the various tests we perform, is expensive, so we cache this information using pickle files for later use. </w:t>
      </w:r>
    </w:p>
    <w:p w14:paraId="0E7BC631" w14:textId="77777777" w:rsidR="00C8495F" w:rsidRDefault="00C8495F" w:rsidP="00B31F83"/>
    <w:p w14:paraId="5DA8F37F" w14:textId="77777777" w:rsidR="00782F71" w:rsidRDefault="00782F71" w:rsidP="00782F71">
      <w:r>
        <w:t xml:space="preserve">The language representation form that is used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359244DA" w14:textId="77777777" w:rsidR="00782F71" w:rsidRDefault="00782F71" w:rsidP="00782F71"/>
    <w:p w14:paraId="47682062" w14:textId="77777777" w:rsidR="00782F71" w:rsidRDefault="00782F71" w:rsidP="00782F71">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pretrained language model representation of the word and extending the dimensions of the underlying word vector by the number of classes in the dataset. </w:t>
      </w: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00AF2A7E" w14:textId="77777777" w:rsidR="00782F71" w:rsidRDefault="00782F71" w:rsidP="00782F71">
      <w:pPr>
        <w:tabs>
          <w:tab w:val="num" w:pos="1440"/>
        </w:tabs>
      </w:pPr>
    </w:p>
    <w:p w14:paraId="5AFDE3E9" w14:textId="77777777" w:rsidR="00782F71" w:rsidRDefault="00782F71" w:rsidP="00782F71">
      <w:r>
        <w:t>For example, if we look at the static embedding CNN neural architecture for example in the figure below, it is the EmbeddingCustom layer which encodes the (static) embeddings for the entire vocabulary that is in scope for the dataset in question. Given that the neural model is ‘hand-crafted’ so to speak, we populate this embedding layer only with words (or subwords in the case of fastText) that exist in the dataset we are classifying, an optimization that we do not have the flexibility to implement with the dynamic, transformer models in fact and one of the reasons that these static models are so much more efficient computationally than their dynamic counterparts. The custom nature of the neural model allows us to change the dimensions of the underlying EmbeddingCustom layer as well - like for example when we add WCEs into the semantic space which we do by concatenating these embeddings, whose size is the number of class labels, to the language model embedding layer directly, allowing the model to learn the optimal set of weights from the entire embedding set from the start.</w:t>
      </w:r>
    </w:p>
    <w:p w14:paraId="591D4E11" w14:textId="77777777" w:rsidR="00782F71" w:rsidRDefault="00782F71" w:rsidP="00782F71"/>
    <w:p w14:paraId="5448C11C" w14:textId="77777777" w:rsidR="00782F71" w:rsidRDefault="00782F71" w:rsidP="00782F71">
      <w:pPr>
        <w:keepNext/>
        <w:jc w:val="center"/>
      </w:pPr>
      <w:r w:rsidRPr="00FC6C1C">
        <w:rPr>
          <w:noProof/>
        </w:rPr>
        <w:drawing>
          <wp:inline distT="0" distB="0" distL="0" distR="0" wp14:anchorId="4C16C481" wp14:editId="207D6D32">
            <wp:extent cx="3366200" cy="1346480"/>
            <wp:effectExtent l="0" t="0" r="0" b="0"/>
            <wp:docPr id="16889945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94587" name="Picture 1" descr="A screenshot of a computer program&#10;&#10;AI-generated content may be incorrect."/>
                    <pic:cNvPicPr/>
                  </pic:nvPicPr>
                  <pic:blipFill>
                    <a:blip r:embed="rId14"/>
                    <a:stretch>
                      <a:fillRect/>
                    </a:stretch>
                  </pic:blipFill>
                  <pic:spPr>
                    <a:xfrm>
                      <a:off x="0" y="0"/>
                      <a:ext cx="3411854" cy="1364742"/>
                    </a:xfrm>
                    <a:prstGeom prst="rect">
                      <a:avLst/>
                    </a:prstGeom>
                  </pic:spPr>
                </pic:pic>
              </a:graphicData>
            </a:graphic>
          </wp:inline>
        </w:drawing>
      </w:r>
    </w:p>
    <w:p w14:paraId="06252E56" w14:textId="508ADE6B" w:rsidR="00782F71" w:rsidRDefault="00782F71" w:rsidP="00782F71">
      <w:pPr>
        <w:pStyle w:val="Caption"/>
      </w:pPr>
      <w:bookmarkStart w:id="65" w:name="_Toc195019713"/>
      <w:r>
        <w:t xml:space="preserve">Figure </w:t>
      </w:r>
      <w:fldSimple w:instr=" SEQ Figure \* ARABIC ">
        <w:r w:rsidR="006514AC">
          <w:rPr>
            <w:noProof/>
          </w:rPr>
          <w:t>8</w:t>
        </w:r>
      </w:fldSimple>
      <w:r>
        <w:t>: Static Language Model Classifier (CNN Architecture)</w:t>
      </w:r>
      <w:bookmarkEnd w:id="65"/>
    </w:p>
    <w:p w14:paraId="5B6F4094" w14:textId="77777777" w:rsidR="00782F71" w:rsidRDefault="00782F71" w:rsidP="00782F71">
      <w:pPr>
        <w:tabs>
          <w:tab w:val="num" w:pos="1440"/>
        </w:tabs>
      </w:pPr>
    </w:p>
    <w:p w14:paraId="560D5577" w14:textId="77777777" w:rsidR="00782F71" w:rsidRDefault="00782F71" w:rsidP="00782F71">
      <w:pPr>
        <w:tabs>
          <w:tab w:val="num" w:pos="1440"/>
        </w:tabs>
      </w:pPr>
      <w:r w:rsidRPr="00CF4122">
        <w:lastRenderedPageBreak/>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8949F0E" w14:textId="77777777" w:rsidR="00782F71" w:rsidRDefault="00782F71" w:rsidP="00782F71"/>
    <w:p w14:paraId="05D4A582" w14:textId="77777777" w:rsidR="00782F71" w:rsidRDefault="00782F71" w:rsidP="00782F71">
      <w:r>
        <w:t>Once the dataset is indexed, a process which must be aligned with the tokenization strategy of the underlying language model we are working with, we then test each of the static word embedding neural classifiers under different hyperparameter settings and with each of the in scope datasets, both with and without WCEs, resulting in metrics – like the initial set of ML classifier data – that can be directed compared against the 2021 study. During training</w:t>
      </w:r>
      <w:r w:rsidRPr="003D6DE1">
        <w:t xml:space="preserve">, </w:t>
      </w:r>
      <w:r>
        <w:t xml:space="preserve">these indexed, </w:t>
      </w:r>
      <w:r w:rsidRPr="003D6DE1">
        <w:t xml:space="preserve">numerical representations of the documents are batched and passed to the model's embedding layer through the NeuralClassifier so that, via the EmbeddingCustom layer, the appropriate embeddings for each token from the embedding matrix (pretrained + learnable embeddings) can be retrieved and used for downstream processing. </w:t>
      </w:r>
    </w:p>
    <w:p w14:paraId="68311C8B" w14:textId="77777777" w:rsidR="00782F71" w:rsidRDefault="00782F71" w:rsidP="00782F71"/>
    <w:p w14:paraId="58A6BA58" w14:textId="49DE174F" w:rsidR="00782F71" w:rsidRDefault="00782F71" w:rsidP="00782F71">
      <w:r w:rsidRPr="003D6DE1">
        <w:t xml:space="preserve">The embeddings are then, in the forward method of the classifier, processed by either the CNN, LSTM, or ATTN projection layers depending upon the model being used, </w:t>
      </w:r>
      <w:proofErr w:type="gramStart"/>
      <w:r w:rsidRPr="003D6DE1">
        <w:t>the end result</w:t>
      </w:r>
      <w:proofErr w:type="gramEnd"/>
      <w:r w:rsidRPr="003D6DE1">
        <w:t xml:space="preserve"> of which yields a contextual, language model embedding representation of the documents is created for the underlying model.</w:t>
      </w:r>
      <w:r>
        <w:t xml:space="preserve"> One of the primary differences between the static language models and the dynamic ones in fact, is the tokenization strategy that is used. While static word embeddings are designed to look at, and represent words</w:t>
      </w:r>
      <w:r>
        <w:rPr>
          <w:rStyle w:val="FootnoteReference"/>
        </w:rPr>
        <w:footnoteReference w:id="28"/>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73DE1ED8" w14:textId="77777777" w:rsidR="00782F71" w:rsidRDefault="00782F71" w:rsidP="00C8495F"/>
    <w:p w14:paraId="70416367" w14:textId="77777777" w:rsidR="00782F71" w:rsidRDefault="00782F71" w:rsidP="00C8495F"/>
    <w:p w14:paraId="72E23932" w14:textId="5F54C2D8" w:rsidR="00782F71" w:rsidRDefault="00BA1F31" w:rsidP="00BA1F31">
      <w:pPr>
        <w:pStyle w:val="Heading4"/>
      </w:pPr>
      <w:r>
        <w:t>Dynamic Neural Classifiers (transformers</w:t>
      </w:r>
      <w:r w:rsidR="00B64F4D">
        <w:t>)</w:t>
      </w:r>
    </w:p>
    <w:p w14:paraId="24278219" w14:textId="77777777" w:rsidR="00782F71" w:rsidRDefault="00782F71" w:rsidP="00C8495F"/>
    <w:p w14:paraId="06E69FAA" w14:textId="178F6354" w:rsidR="00C8495F" w:rsidRDefault="00B31F83" w:rsidP="00C8495F">
      <w:r w:rsidRPr="00EC7C1B">
        <w:t xml:space="preserve">The </w:t>
      </w:r>
      <w:r>
        <w:t xml:space="preserve">transformer model </w:t>
      </w:r>
      <w:r w:rsidRPr="00EC7C1B">
        <w:t>test</w:t>
      </w:r>
      <w:r>
        <w:t xml:space="preserve">ing workflow, and data preparation, is slightly different than the neural classifier test script for the static pretrained language models. We use two distinct </w:t>
      </w:r>
      <w:r w:rsidRPr="00EC7C1B">
        <w:t xml:space="preserve">classifier architectures that are built </w:t>
      </w:r>
      <w:proofErr w:type="gramStart"/>
      <w:r w:rsidRPr="00EC7C1B">
        <w:t>off of</w:t>
      </w:r>
      <w:proofErr w:type="gramEnd"/>
      <w:r w:rsidRPr="00EC7C1B">
        <w:t xml:space="preserve"> the Hugging Face libraries</w:t>
      </w:r>
      <w:r>
        <w:t xml:space="preserve"> - </w:t>
      </w:r>
      <w:r w:rsidRPr="00EC7C1B">
        <w:t>namely the SequenceClassifier and a simple CNN</w:t>
      </w:r>
      <w:r>
        <w:t>, neural network architecture</w:t>
      </w:r>
      <w:r w:rsidR="00C8495F">
        <w:t xml:space="preserve"> that is modelled after the same neural architecture we use for the static language model testing</w:t>
      </w:r>
      <w:r>
        <w:t xml:space="preserve">. The </w:t>
      </w:r>
      <w:r w:rsidR="00782F71">
        <w:t xml:space="preserve">basic </w:t>
      </w:r>
      <w:r>
        <w:t>test workflow</w:t>
      </w:r>
      <w:r w:rsidR="00C8495F">
        <w:t xml:space="preserve"> </w:t>
      </w:r>
      <w:r w:rsidR="00782F71">
        <w:t>is designed to generate</w:t>
      </w:r>
      <w:r>
        <w:t xml:space="preserve"> a Classifier </w:t>
      </w:r>
      <w:r w:rsidR="00782F71">
        <w:t xml:space="preserve">of a given type, </w:t>
      </w:r>
      <w:r>
        <w:t>with a given pretrained language model, a given underlying dataset, and a set of program and model hyperparameters that define the test run. Each run is logged with details around system parameters (OS, GPUs, CPUs, memory, etc.), language model type and attributes, the dataset and classifier type, and other hyperparameters to be used by Layer Cake Reporting &amp; Analytics module for analysis.</w:t>
      </w:r>
    </w:p>
    <w:p w14:paraId="66A3B5B6" w14:textId="77777777" w:rsidR="00C8495F" w:rsidRDefault="00C8495F" w:rsidP="00B31F83">
      <w:pPr>
        <w:jc w:val="left"/>
      </w:pPr>
    </w:p>
    <w:p w14:paraId="56DE14CF" w14:textId="77777777" w:rsidR="00B64F4D" w:rsidRDefault="00B64F4D" w:rsidP="00B64F4D">
      <w:r>
        <w:t xml:space="preserve">The power of this transformer-based approach, which dominates the language model research and development landscape right now given how effective they have proven to be, is predicated on what might be called its ‘specificity’, or ‘granularity’, in embedding creation, also results in constraints with respect to not only forms of language representation that will work with, or are compatible with, the underlying model, </w:t>
      </w:r>
      <w:r>
        <w:lastRenderedPageBreak/>
        <w:t xml:space="preserve">but also in terms of (perhaps most profoundly) system resource and computational requirements which are necessary to generate the kind of granularity necessary to drive the performance improvements. Much of the computational complexity around working with these models is from this runtime complexity that is driven from the computational requirements of the underlying language model itself, which clearly does a lot of work to generate the context aware embeddings, which are of course the main distinguishing characteristic of the transformer-based models versus their static counterparts. In other words, 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w:t>
      </w:r>
    </w:p>
    <w:p w14:paraId="20D12B0F" w14:textId="77777777" w:rsidR="00B64F4D" w:rsidRDefault="00B64F4D" w:rsidP="00B64F4D"/>
    <w:p w14:paraId="136D9A78" w14:textId="77777777" w:rsidR="00B64F4D" w:rsidRDefault="00B64F4D" w:rsidP="00B64F4D">
      <w:r>
        <w:t>One of the implications of this technical dependency is that the static based neural models are not only significantly less computationally intensive than their transformer based counterparts (one of the key measurement findings of this study), but also more flexible in terms of in terms of how the embedding layer can be structured – the embedding layer being the foundational structure of all of the neural model classifiers that is used to generate the embeddings that are used to represent the text of the underlying dataset, either as a straight index lookup in the forward pass of the model as is the case with the static neural models, or as inputs into the runtime computational dynamic embeddings that the transformer models generate and that can be consumed, and again pooled, for classification in the forward pass of model training.</w:t>
      </w:r>
      <w:r>
        <w:rPr>
          <w:rStyle w:val="FootnoteReference"/>
        </w:rPr>
        <w:footnoteReference w:id="29"/>
      </w:r>
      <w:r>
        <w:t xml:space="preserve"> </w:t>
      </w:r>
    </w:p>
    <w:p w14:paraId="4680D0FB" w14:textId="77777777" w:rsidR="00B64F4D" w:rsidRDefault="00B64F4D" w:rsidP="00B31F83">
      <w:pPr>
        <w:jc w:val="left"/>
      </w:pPr>
    </w:p>
    <w:p w14:paraId="5EDFDB08" w14:textId="3A5DBF21" w:rsidR="00782F71" w:rsidRDefault="00782F71" w:rsidP="00782F71">
      <w:r>
        <w:t>The transformer-based classifiers are - given the dynamic nature of the underlying language models – integrated directly with the language models which are neural network models in and of themselves</w:t>
      </w:r>
      <w:r w:rsidR="00B64F4D">
        <w:t xml:space="preserve">, </w:t>
      </w:r>
      <w:r>
        <w:t xml:space="preserve">each of which dictates the structure, size and content of </w:t>
      </w:r>
      <w:r w:rsidR="00B64F4D">
        <w:t xml:space="preserve">its </w:t>
      </w:r>
      <w:r>
        <w:t xml:space="preserve">underlying embedding layer - i.e. the specific model data. Outside of the computational logic differences between the static and dynamic language representation forms, the other main difference between the two sets of neural classifiers is of course both the structure, and content, of this embedding layer which provides the computational basis for embedding representation by the language model for the dataset in question – for both the static language models as well as the dynamic ones. As illustrated in the CNN HF transformer classifier shown below for example, the embedding layer is initialized to include the entire dictionary of token embeddings for the </w:t>
      </w:r>
      <w:r w:rsidRPr="00646401">
        <w:rPr>
          <w:i/>
          <w:iCs/>
        </w:rPr>
        <w:t>bert-base-cased</w:t>
      </w:r>
      <w:r>
        <w:t xml:space="preserve"> language model we use, a language model which has 28996 pretrained token embeddings, each of which is of size 768, i.e. the embedding dimension size or the </w:t>
      </w:r>
      <w:r w:rsidRPr="00646401">
        <w:rPr>
          <w:i/>
          <w:iCs/>
        </w:rPr>
        <w:t>hidden_size</w:t>
      </w:r>
      <w:r>
        <w:t xml:space="preserve"> of the (language) model.</w:t>
      </w:r>
    </w:p>
    <w:p w14:paraId="4CE2B838" w14:textId="77777777" w:rsidR="00782F71" w:rsidRDefault="00782F71" w:rsidP="00782F71"/>
    <w:p w14:paraId="30C20EEA" w14:textId="77777777" w:rsidR="00782F71" w:rsidRDefault="00782F71" w:rsidP="00782F71">
      <w:pPr>
        <w:keepNext/>
        <w:jc w:val="center"/>
      </w:pPr>
      <w:r w:rsidRPr="007915B5">
        <w:rPr>
          <w:noProof/>
        </w:rPr>
        <w:lastRenderedPageBreak/>
        <w:drawing>
          <wp:inline distT="0" distB="0" distL="0" distR="0" wp14:anchorId="320E7775" wp14:editId="70099147">
            <wp:extent cx="4421275" cy="5822255"/>
            <wp:effectExtent l="0" t="0" r="0" b="0"/>
            <wp:docPr id="1278450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5028" name="Picture 1" descr="A screenshot of a computer program&#10;&#10;AI-generated content may be incorrect."/>
                    <pic:cNvPicPr/>
                  </pic:nvPicPr>
                  <pic:blipFill>
                    <a:blip r:embed="rId15"/>
                    <a:stretch>
                      <a:fillRect/>
                    </a:stretch>
                  </pic:blipFill>
                  <pic:spPr>
                    <a:xfrm>
                      <a:off x="0" y="0"/>
                      <a:ext cx="4428252" cy="5831443"/>
                    </a:xfrm>
                    <a:prstGeom prst="rect">
                      <a:avLst/>
                    </a:prstGeom>
                  </pic:spPr>
                </pic:pic>
              </a:graphicData>
            </a:graphic>
          </wp:inline>
        </w:drawing>
      </w:r>
    </w:p>
    <w:p w14:paraId="1FC3074B" w14:textId="07B85B4A" w:rsidR="00782F71" w:rsidRDefault="00782F71" w:rsidP="00782F71">
      <w:pPr>
        <w:pStyle w:val="Caption"/>
      </w:pPr>
      <w:bookmarkStart w:id="66" w:name="_Toc195019714"/>
      <w:r>
        <w:t xml:space="preserve">Figure </w:t>
      </w:r>
      <w:fldSimple w:instr=" SEQ Figure \* ARABIC ">
        <w:r w:rsidR="006514AC">
          <w:rPr>
            <w:noProof/>
          </w:rPr>
          <w:t>9</w:t>
        </w:r>
      </w:fldSimple>
      <w:r>
        <w:t>: LCCNNBERTCLassifier Architecture (transformers)</w:t>
      </w:r>
      <w:bookmarkEnd w:id="66"/>
    </w:p>
    <w:p w14:paraId="17FB8B62" w14:textId="77777777" w:rsidR="00782F71" w:rsidRDefault="00782F71" w:rsidP="00782F71"/>
    <w:p w14:paraId="2B746BF4" w14:textId="77777777" w:rsidR="00B64F4D" w:rsidRDefault="00B64F4D" w:rsidP="00B64F4D">
      <w:r>
        <w:t xml:space="preserve">The HF CNN architecture, as the name implies, leverages a CNN neural architectural approach to classification constructed directly on top of the HF transformer model itself, bypassing the HF Sequence Classifier neural models, effectively as a point of comparison against the HF Sequence classifiers themselves. The figure below shows what that neural model looks like and while </w:t>
      </w:r>
      <w:proofErr w:type="gramStart"/>
      <w:r>
        <w:t>similar to</w:t>
      </w:r>
      <w:proofErr w:type="gramEnd"/>
      <w:r>
        <w:t xml:space="preserve"> its SequenceClassifier cousin it is nonetheless distinct and provides a connecting architecture with the static models which also have a CNN architecture test case. With these neural models we once again see the transformer model itself at the top of the stack as it were, followed by three CNN layers, just like the static neural models, and then a final linear transformation layer which maps to the labels of the dataset – 5 in this case indicating that we are working with BBC-News test case (CrossEntropyLoss for single label datasets).</w:t>
      </w:r>
    </w:p>
    <w:p w14:paraId="2C5E430A" w14:textId="77777777" w:rsidR="00B64F4D" w:rsidRDefault="00B64F4D" w:rsidP="00B64F4D"/>
    <w:p w14:paraId="373E907A" w14:textId="77777777" w:rsidR="00B64F4D" w:rsidRDefault="00B64F4D" w:rsidP="00B64F4D">
      <w:r>
        <w:t xml:space="preserve">We would point out that for both of these transformer model classifiers that we test with, the embedding layer is fixed, and constrained by the underlying language model itself – which in this case consists of 28,996 </w:t>
      </w:r>
      <w:r>
        <w:lastRenderedPageBreak/>
        <w:t xml:space="preserve">token embeddings, each of which is a vector of size 768 and each of which maps back to a token in the dictionary space of the specific BERT language model variant being used - </w:t>
      </w:r>
      <w:r w:rsidRPr="007915B5">
        <w:rPr>
          <w:i/>
          <w:iCs/>
        </w:rPr>
        <w:t>bert-base-cased</w:t>
      </w:r>
      <w:r>
        <w:t xml:space="preserve"> in our work. As mentioned previously, given the tight coupling of this embedding layer with the runtime computational requirements to generate the context aware embeddings, we were not able to extend, or minimize (optimize) this embedding layer at all for any of the transformer models, so it’s fair to say that with the extra complexity comes a lack of flexibility with respect to how it is we can set up these models and how, if at all, they can be extended to embed additional information into them – like TCEs for example.</w:t>
      </w:r>
    </w:p>
    <w:p w14:paraId="76397AD9" w14:textId="77777777" w:rsidR="00B64F4D" w:rsidRDefault="00B64F4D" w:rsidP="00B64F4D">
      <w:pPr>
        <w:jc w:val="left"/>
      </w:pPr>
    </w:p>
    <w:p w14:paraId="281EFEDA" w14:textId="162AD191" w:rsidR="00782F71" w:rsidRDefault="00782F71" w:rsidP="00782F71">
      <w:r>
        <w:t xml:space="preserve">As one might expect, this embeddings layer, </w:t>
      </w:r>
      <w:r w:rsidRPr="00703635">
        <w:rPr>
          <w:i/>
          <w:iCs/>
        </w:rPr>
        <w:t>BertEmbeddings</w:t>
      </w:r>
      <w:r>
        <w:t xml:space="preserve"> in this case, is tightly coupled with the language model, which as one can see from the neural model shown below actually makes up the bulk of the whole neural model classifier itself. It’s this model integration which allows for the dynamically generated (transformer) embeddings, for the specific sequence in question, to be passed to the classifier layers of the neural model during training (the forward pass). In other words, one of the distinguishing characteristics of these transformer models is that they themselves are rigidly fixed and heavily dependent on both the size and dimension, and contents, of their embeddings. While this shouldn’t come as a surprise necessarily, it should be kept in mind when one considers what kind of flexibility one needs with a language model – like for example if there are other embedding forms that one wants to use in conjunction with pretrained language model embeddings, TCEs for example.</w:t>
      </w:r>
    </w:p>
    <w:p w14:paraId="4823B947" w14:textId="77777777" w:rsidR="00782F71" w:rsidRDefault="00782F71" w:rsidP="00782F71"/>
    <w:p w14:paraId="1D87A898" w14:textId="77777777" w:rsidR="00782F71" w:rsidRDefault="00782F71" w:rsidP="00782F71">
      <w:r>
        <w:t xml:space="preserve">In other words, given the more rigid nature of the embedding layer for the HF transformer classifiers, they are not well suited for either a) filter optimization methods example to only include token embeddings for those in scope for a given dataset, or b) extend the feature space of the embedding layer to include embeddings trained outside the model, like for example WCEs or TCEs in the case of transformers. </w:t>
      </w:r>
      <w:proofErr w:type="gramStart"/>
      <w:r>
        <w:t>Both of these</w:t>
      </w:r>
      <w:proofErr w:type="gramEnd"/>
      <w:r>
        <w:t xml:space="preserve"> optimizations are available if we are hand crafting the neural classifier using static embeddings however and they are applied for this set of test data (the static embedding test data) and have a significant impact on the runtime performance, aka computational requirements, of these models. This cannot be emphasized enough how important these factors are in any cost-benefit analysis of the relative performance of classifiers and/or language models and/or representation forms, as we demonstrate in this work.</w:t>
      </w:r>
    </w:p>
    <w:p w14:paraId="785B93DA" w14:textId="77777777" w:rsidR="00782F71" w:rsidRDefault="00782F71" w:rsidP="00782F71"/>
    <w:p w14:paraId="6C43FAB8" w14:textId="77777777" w:rsidR="00782F71" w:rsidRDefault="00782F71" w:rsidP="00782F71">
      <w:r>
        <w:t>The only way in fact that we could test the relative effect of TCEs in our HF, transformer-based language model driven classifiers was by was by including the TCEs with the dynamically generated embeddings in the forward pass of training and using various combinations of these two types of embeddings into the downstream classifier parts of the neural network architecture. And what we found, quite conclusively after a wide range of approaches to integrating the TCEs with the transformer model generated embeddings was that if anything, the inclusion of TCEs into the transformer model classifiers - whether by concatenation or dot product operations, i.e. linear transformations or projections effectively</w:t>
      </w:r>
      <w:r>
        <w:rPr>
          <w:rStyle w:val="FootnoteReference"/>
        </w:rPr>
        <w:footnoteReference w:id="30"/>
      </w:r>
      <w:r>
        <w:t xml:space="preserve"> – made the classifier less effective, despite the additional information that the TCEs contained. This is in fact, another one of the unique contributions of this work, i.e. that not only does adding the TCEs into transformer models prove </w:t>
      </w:r>
      <w:r>
        <w:lastRenderedPageBreak/>
        <w:t>ineffective, but that the underlying embedding layer of the transformer models does not lend itself to customization – period.</w:t>
      </w:r>
    </w:p>
    <w:p w14:paraId="1A0B062D" w14:textId="77777777" w:rsidR="00782F71" w:rsidRDefault="00782F71" w:rsidP="00782F71">
      <w:pPr>
        <w:jc w:val="left"/>
      </w:pPr>
    </w:p>
    <w:p w14:paraId="347FE48F" w14:textId="77777777" w:rsidR="00782F71" w:rsidRDefault="00782F71" w:rsidP="00782F71">
      <w:r>
        <w:t xml:space="preserve">The </w:t>
      </w:r>
      <w:proofErr w:type="gramStart"/>
      <w:r>
        <w:t>final results</w:t>
      </w:r>
      <w:proofErr w:type="gramEnd"/>
      <w:r>
        <w:t xml:space="preserve"> we look at in for the transformer classifiers use a 4 A100 GPU system, distributed using the PyTorch Data Parallel form of model parallelism, which is the default mode used by the HF APIs, whereas the neural models needed just one (dedicated) GPU. For the HF transformer language model script, we have two different classifiers that we use, a built in HF Sequence Classifier which encapsulates the language model specific logic for you in a custom classifier alongside a simple CNN based architecture which is modelled after the CNN neural net that we use with the static embeddings. </w:t>
      </w:r>
    </w:p>
    <w:p w14:paraId="2831BF01" w14:textId="77777777" w:rsidR="00C145D3" w:rsidRDefault="00C145D3" w:rsidP="00B14545">
      <w:pPr>
        <w:jc w:val="left"/>
      </w:pPr>
    </w:p>
    <w:p w14:paraId="0246E706" w14:textId="77777777" w:rsidR="00023D7C" w:rsidRDefault="00023D7C" w:rsidP="00B14545">
      <w:pPr>
        <w:jc w:val="left"/>
      </w:pPr>
    </w:p>
    <w:p w14:paraId="716CF6E6" w14:textId="77777777" w:rsidR="00023D7C" w:rsidRDefault="00023D7C" w:rsidP="00B14545">
      <w:pPr>
        <w:jc w:val="left"/>
      </w:pPr>
    </w:p>
    <w:p w14:paraId="37070B27" w14:textId="77777777" w:rsidR="00BA1F31" w:rsidRDefault="00BA1F31" w:rsidP="00B14545">
      <w:pPr>
        <w:jc w:val="left"/>
      </w:pPr>
    </w:p>
    <w:p w14:paraId="25D3EEB9" w14:textId="77777777" w:rsidR="00BA1F31" w:rsidRDefault="00BA1F31" w:rsidP="00B14545">
      <w:pPr>
        <w:jc w:val="left"/>
      </w:pPr>
    </w:p>
    <w:p w14:paraId="011DC65A" w14:textId="77777777" w:rsidR="00BA1F31" w:rsidRDefault="00BA1F31" w:rsidP="00BA1F31">
      <w:pPr>
        <w:jc w:val="left"/>
      </w:pPr>
    </w:p>
    <w:p w14:paraId="4741C073" w14:textId="77777777" w:rsidR="00466EE6" w:rsidRDefault="00466EE6">
      <w:pPr>
        <w:jc w:val="left"/>
        <w:rPr>
          <w:rFonts w:ascii="Book Antiqua" w:hAnsi="Book Antiqua" w:cstheme="majorBidi"/>
          <w:b/>
          <w:bCs/>
          <w:color w:val="000000" w:themeColor="text1"/>
          <w:sz w:val="32"/>
          <w:szCs w:val="32"/>
        </w:rPr>
      </w:pPr>
      <w:r>
        <w:br w:type="page"/>
      </w:r>
    </w:p>
    <w:p w14:paraId="6E4F2211" w14:textId="0AF274FD" w:rsidR="00BA1F31" w:rsidRPr="001203F5" w:rsidRDefault="00BD4561" w:rsidP="00466EE6">
      <w:pPr>
        <w:pStyle w:val="Heading1"/>
      </w:pPr>
      <w:bookmarkStart w:id="67" w:name="_Toc195019694"/>
      <w:r>
        <w:lastRenderedPageBreak/>
        <w:t xml:space="preserve">Test Data </w:t>
      </w:r>
      <w:r w:rsidR="00BA1F31">
        <w:t>Dimensional Analysis</w:t>
      </w:r>
      <w:bookmarkEnd w:id="67"/>
    </w:p>
    <w:p w14:paraId="6CDAC8EE" w14:textId="77777777" w:rsidR="00BA1F31" w:rsidRDefault="00BA1F31" w:rsidP="00BA1F31">
      <w:pPr>
        <w:jc w:val="left"/>
      </w:pPr>
    </w:p>
    <w:p w14:paraId="29172581" w14:textId="456A8A19" w:rsidR="00466EE6" w:rsidRDefault="00466EE6" w:rsidP="00BA1F31">
      <w:r>
        <w:t xml:space="preserve">In this section we analyze the data from the different Layer Cake test scripts, focusing on the primary dimensions of analysis that we are concerned with in this study, namely classifier architecture and language representation forms. We look at the ML data first, followed by the neural models, and then the summary analysis across the broad spectrum of classifiers included in Layer Cake to a get a full picture of the data. </w:t>
      </w:r>
    </w:p>
    <w:p w14:paraId="23B45CFC" w14:textId="77777777" w:rsidR="00466EE6" w:rsidRDefault="00466EE6" w:rsidP="00BA1F31"/>
    <w:p w14:paraId="7F47FD7C" w14:textId="77777777" w:rsidR="00BD4561" w:rsidRDefault="00BD4561" w:rsidP="00BD4561">
      <w:r>
        <w:t>For the purposes of the neural model analysis, we group the static and dynamic classifier test results together, yielding a comparative perspective for this specific dimension, static versus dynamic language models, which gives us a unique perspective on a) how much better the transformers are for this particular use case (classification) and b) what the underlying cost is computationally for this improvement. This puts us in a unique position to be able to ascertain the cost, again computationally, for the step up in model improvement – a measure we have not seen in the literature before.</w:t>
      </w:r>
    </w:p>
    <w:p w14:paraId="22B7C687" w14:textId="77777777" w:rsidR="00BD4561" w:rsidRDefault="00BD4561" w:rsidP="00BA1F31"/>
    <w:p w14:paraId="6814A280" w14:textId="20ACD950" w:rsidR="00F94A8F" w:rsidRDefault="00F94A8F" w:rsidP="00BA1F31">
      <w:r>
        <w:t xml:space="preserve">For the ML classifiers, our baseline testing module effectively, </w:t>
      </w:r>
      <w:r w:rsidR="00BA1F31">
        <w:t>we look at the several different dimensions of the results data, evaluating performance across the classifiers, the representation forms and the language model types.</w:t>
      </w:r>
      <w:r>
        <w:rPr>
          <w:rStyle w:val="FootnoteReference"/>
        </w:rPr>
        <w:footnoteReference w:id="31"/>
      </w:r>
    </w:p>
    <w:p w14:paraId="09AB6A6B" w14:textId="77777777" w:rsidR="00F94A8F" w:rsidRDefault="00F94A8F" w:rsidP="00BA1F31"/>
    <w:p w14:paraId="7C4FE230" w14:textId="77777777" w:rsidR="00BD4561" w:rsidRDefault="00BD4561" w:rsidP="00BA1F31"/>
    <w:p w14:paraId="234B04A4" w14:textId="48E310EB" w:rsidR="00BD4561" w:rsidRDefault="00BD4561" w:rsidP="00BD4561">
      <w:pPr>
        <w:pStyle w:val="Heading2"/>
      </w:pPr>
      <w:bookmarkStart w:id="68" w:name="_Toc195019695"/>
      <w:r>
        <w:t>Baseline ML Results</w:t>
      </w:r>
      <w:bookmarkEnd w:id="68"/>
    </w:p>
    <w:p w14:paraId="7D98B565" w14:textId="77777777" w:rsidR="00BD4561" w:rsidRDefault="00BD4561" w:rsidP="00BD4561"/>
    <w:p w14:paraId="06C11C87" w14:textId="56B5C548" w:rsidR="00BD4561" w:rsidRDefault="00BD4561" w:rsidP="00BD4561">
      <w:r>
        <w:t>We look at the baseline ML result data by Classifier, by Dataset, by Representation Form, and by Language Model, each dimension supported by visualizations generated by Layer Cake’s Reporting and Analytics module and each described in turn below.</w:t>
      </w:r>
    </w:p>
    <w:p w14:paraId="39B62EB2" w14:textId="77777777" w:rsidR="00BD4561" w:rsidRPr="00BD4561" w:rsidRDefault="00BD4561" w:rsidP="00BD4561"/>
    <w:p w14:paraId="143AD189" w14:textId="77777777" w:rsidR="00466EE6" w:rsidRDefault="00466EE6" w:rsidP="00BA1F31"/>
    <w:p w14:paraId="2E99F6D7" w14:textId="77777777" w:rsidR="00BA1F31" w:rsidRDefault="00BA1F31" w:rsidP="00466EE6">
      <w:pPr>
        <w:pStyle w:val="Heading3"/>
      </w:pPr>
      <w:bookmarkStart w:id="69" w:name="_Toc195019696"/>
      <w:r>
        <w:t>By Classifier</w:t>
      </w:r>
      <w:bookmarkEnd w:id="69"/>
    </w:p>
    <w:p w14:paraId="639F73FD" w14:textId="77777777" w:rsidR="00BA1F31" w:rsidRDefault="00BA1F31" w:rsidP="00BA1F31"/>
    <w:p w14:paraId="264E665A" w14:textId="2FCA95E9" w:rsidR="00BA1F31" w:rsidRDefault="00BA1F31" w:rsidP="00BA1F31">
      <w:r>
        <w:t>To visualize the results by classifier – SVM, LR and NB models -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6BC06F6B" w14:textId="77777777" w:rsidR="00BA1F31" w:rsidRDefault="00BA1F31" w:rsidP="00BA1F31">
      <w:pPr>
        <w:keepNext/>
        <w:jc w:val="center"/>
      </w:pPr>
      <w:r w:rsidRPr="00A15068">
        <w:rPr>
          <w:noProof/>
        </w:rPr>
        <w:lastRenderedPageBreak/>
        <w:drawing>
          <wp:inline distT="0" distB="0" distL="0" distR="0" wp14:anchorId="4C9C35D0" wp14:editId="1FC93ED6">
            <wp:extent cx="5516545" cy="7210407"/>
            <wp:effectExtent l="0" t="0" r="0" b="3810"/>
            <wp:docPr id="63062366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23666" name="Picture 1" descr="A screenshot of a graph&#10;&#10;AI-generated content may be incorrect."/>
                    <pic:cNvPicPr/>
                  </pic:nvPicPr>
                  <pic:blipFill>
                    <a:blip r:embed="rId16"/>
                    <a:stretch>
                      <a:fillRect/>
                    </a:stretch>
                  </pic:blipFill>
                  <pic:spPr>
                    <a:xfrm>
                      <a:off x="0" y="0"/>
                      <a:ext cx="5524312" cy="7220559"/>
                    </a:xfrm>
                    <a:prstGeom prst="rect">
                      <a:avLst/>
                    </a:prstGeom>
                  </pic:spPr>
                </pic:pic>
              </a:graphicData>
            </a:graphic>
          </wp:inline>
        </w:drawing>
      </w:r>
    </w:p>
    <w:p w14:paraId="507F5B79" w14:textId="037D8481" w:rsidR="00BA1F31" w:rsidRDefault="00BA1F31" w:rsidP="00BA1F31">
      <w:pPr>
        <w:pStyle w:val="Caption"/>
      </w:pPr>
      <w:bookmarkStart w:id="70" w:name="_Toc195019715"/>
      <w:r>
        <w:t xml:space="preserve">Figure </w:t>
      </w:r>
      <w:fldSimple w:instr=" SEQ Figure \* ARABIC ">
        <w:r w:rsidR="006514AC">
          <w:rPr>
            <w:noProof/>
          </w:rPr>
          <w:t>10</w:t>
        </w:r>
      </w:fldSimple>
      <w:r>
        <w:t xml:space="preserve">: </w:t>
      </w:r>
      <w:r w:rsidRPr="009E64AC">
        <w:t>M</w:t>
      </w:r>
      <w:r>
        <w:t>achine Learning</w:t>
      </w:r>
      <w:r w:rsidRPr="009E64AC">
        <w:t xml:space="preserve"> Classifier Performance Summary</w:t>
      </w:r>
      <w:bookmarkEnd w:id="70"/>
    </w:p>
    <w:p w14:paraId="40E517AF" w14:textId="77777777" w:rsidR="00BA1F31" w:rsidRDefault="00BA1F31" w:rsidP="00BA1F31"/>
    <w:p w14:paraId="2FCA6F8A" w14:textId="77777777" w:rsidR="00BA1F31" w:rsidRDefault="00BA1F31" w:rsidP="00BA1F31">
      <w:r>
        <w:t xml:space="preserve">On average across the datasets and language models, the Logistic Regression (LR) models perform slightly better than the SVM classifiers, and both the SVM and LR classifiers perform slightly better than the Naïve </w:t>
      </w:r>
      <w:r>
        <w:lastRenderedPageBreak/>
        <w:t>Bayes models.</w:t>
      </w:r>
      <w:r>
        <w:rPr>
          <w:rStyle w:val="FootnoteReference"/>
        </w:rPr>
        <w:footnoteReference w:id="32"/>
      </w:r>
      <w:r>
        <w:t xml:space="preserve"> The runtimes for the classifiers are clustered below 10,000 seconds, which equates to just under three hours for model construction, with the bulk of the classifiers, particularly for the Logistic Regression models, at around 1000 seconds which is 16 minutes, very reasonable. </w:t>
      </w:r>
    </w:p>
    <w:p w14:paraId="0425C83E" w14:textId="77777777" w:rsidR="00BA1F31" w:rsidRDefault="00BA1F31" w:rsidP="00BA1F31"/>
    <w:p w14:paraId="387FB476" w14:textId="77777777" w:rsidR="00BA1F31" w:rsidRDefault="00BA1F31" w:rsidP="00BA1F31">
      <w:r>
        <w:t xml:space="preserve">The SVM classifier models take slightly more time to build which is expected given the computational complexity of the underlying mathematics for SVMs versus their LR or NB counterparts. Naïve Bayes is the most efficient of the models but given the nature of the model does not support negative numbers and as such can only be used with text vectorization representation forms, most embeddings spill into negative dimensional space, but </w:t>
      </w:r>
      <w:proofErr w:type="gramStart"/>
      <w:r>
        <w:t>generally speaking the</w:t>
      </w:r>
      <w:proofErr w:type="gramEnd"/>
      <w:r>
        <w:t xml:space="preserve"> metrics hold up for NB as well.</w:t>
      </w:r>
    </w:p>
    <w:p w14:paraId="163AE6B7" w14:textId="77777777" w:rsidR="00BA1F31" w:rsidRDefault="00BA1F31" w:rsidP="00BA1F31"/>
    <w:p w14:paraId="232F0182" w14:textId="77777777" w:rsidR="00466EE6" w:rsidRDefault="00466EE6" w:rsidP="00BA1F31"/>
    <w:p w14:paraId="52032B06" w14:textId="74EF5C82" w:rsidR="00466EE6" w:rsidRDefault="00466EE6" w:rsidP="00466EE6">
      <w:pPr>
        <w:pStyle w:val="Heading3"/>
      </w:pPr>
      <w:bookmarkStart w:id="71" w:name="_Toc195019697"/>
      <w:r>
        <w:t>By Dataset</w:t>
      </w:r>
      <w:bookmarkEnd w:id="71"/>
    </w:p>
    <w:p w14:paraId="718BC9C7" w14:textId="77777777" w:rsidR="00466EE6" w:rsidRDefault="00466EE6" w:rsidP="00BA1F31"/>
    <w:p w14:paraId="6CB1B7C5" w14:textId="77777777" w:rsidR="00BA1F31" w:rsidRDefault="00BA1F31" w:rsidP="00BA1F31">
      <w:r>
        <w:t xml:space="preserve">When we look at this data by dataset, we see the SVM model performing slightly better for the arxiv data, but for the other models the LR classifiers perform slightly better. </w:t>
      </w:r>
    </w:p>
    <w:p w14:paraId="78E3F0BB" w14:textId="77777777" w:rsidR="00BA1F31" w:rsidRPr="00A4477F" w:rsidRDefault="00BA1F31" w:rsidP="00BA1F31">
      <w:pPr>
        <w:rPr>
          <w:b/>
          <w:bCs/>
          <w:i/>
          <w:iCs/>
          <w:sz w:val="21"/>
          <w:szCs w:val="21"/>
        </w:rPr>
      </w:pPr>
    </w:p>
    <w:tbl>
      <w:tblPr>
        <w:tblW w:w="8972" w:type="dxa"/>
        <w:jc w:val="center"/>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2100"/>
        <w:gridCol w:w="1310"/>
        <w:gridCol w:w="651"/>
        <w:gridCol w:w="920"/>
        <w:gridCol w:w="764"/>
        <w:gridCol w:w="900"/>
        <w:gridCol w:w="900"/>
        <w:gridCol w:w="764"/>
        <w:gridCol w:w="764"/>
      </w:tblGrid>
      <w:tr w:rsidR="00BA1F31" w:rsidRPr="0084451C" w14:paraId="1E26E599" w14:textId="77777777" w:rsidTr="00B7054B">
        <w:trPr>
          <w:trHeight w:val="320"/>
          <w:jc w:val="center"/>
        </w:trPr>
        <w:tc>
          <w:tcPr>
            <w:tcW w:w="2100" w:type="dxa"/>
            <w:shd w:val="clear" w:color="auto" w:fill="auto"/>
            <w:noWrap/>
            <w:vAlign w:val="bottom"/>
            <w:hideMark/>
          </w:tcPr>
          <w:p w14:paraId="5B9732FD" w14:textId="77777777" w:rsidR="00BA1F31" w:rsidRPr="0084451C" w:rsidRDefault="00BA1F31" w:rsidP="00B7054B">
            <w:pPr>
              <w:jc w:val="left"/>
              <w:rPr>
                <w:rFonts w:ascii="Aptos Narrow" w:eastAsia="Times New Roman" w:hAnsi="Aptos Narrow" w:cs="Times New Roman"/>
                <w:b/>
                <w:bCs/>
                <w:color w:val="000000"/>
                <w:sz w:val="18"/>
                <w:szCs w:val="18"/>
              </w:rPr>
            </w:pPr>
            <w:r w:rsidRPr="0084451C">
              <w:rPr>
                <w:rFonts w:ascii="Aptos Narrow" w:eastAsia="Times New Roman" w:hAnsi="Aptos Narrow" w:cs="Times New Roman"/>
                <w:b/>
                <w:bCs/>
                <w:color w:val="000000"/>
                <w:sz w:val="18"/>
                <w:szCs w:val="18"/>
              </w:rPr>
              <w:t>Macro-F1 Detail</w:t>
            </w:r>
          </w:p>
        </w:tc>
        <w:tc>
          <w:tcPr>
            <w:tcW w:w="1310" w:type="dxa"/>
            <w:shd w:val="clear" w:color="auto" w:fill="auto"/>
            <w:noWrap/>
            <w:vAlign w:val="bottom"/>
            <w:hideMark/>
          </w:tcPr>
          <w:p w14:paraId="528BF3E4"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550" w:type="dxa"/>
            <w:shd w:val="clear" w:color="auto" w:fill="auto"/>
            <w:noWrap/>
            <w:vAlign w:val="bottom"/>
            <w:hideMark/>
          </w:tcPr>
          <w:p w14:paraId="5E1865D1"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20" w:type="dxa"/>
            <w:shd w:val="clear" w:color="auto" w:fill="auto"/>
            <w:noWrap/>
            <w:vAlign w:val="bottom"/>
            <w:hideMark/>
          </w:tcPr>
          <w:p w14:paraId="6906E3A8"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485890FA"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08BEA4B6"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14C17E16"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5E0ECCA9"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78CE51D9"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r>
      <w:tr w:rsidR="00BA1F31" w:rsidRPr="0084451C" w14:paraId="5AAE6A7F" w14:textId="77777777" w:rsidTr="00B7054B">
        <w:trPr>
          <w:trHeight w:val="320"/>
          <w:jc w:val="center"/>
        </w:trPr>
        <w:tc>
          <w:tcPr>
            <w:tcW w:w="2100" w:type="dxa"/>
            <w:shd w:val="clear" w:color="auto" w:fill="auto"/>
            <w:noWrap/>
            <w:vAlign w:val="bottom"/>
            <w:hideMark/>
          </w:tcPr>
          <w:p w14:paraId="5542EA7C"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Dataset</w:t>
            </w:r>
          </w:p>
        </w:tc>
        <w:tc>
          <w:tcPr>
            <w:tcW w:w="1310" w:type="dxa"/>
            <w:shd w:val="clear" w:color="auto" w:fill="auto"/>
            <w:noWrap/>
            <w:vAlign w:val="bottom"/>
            <w:hideMark/>
          </w:tcPr>
          <w:p w14:paraId="032A70F7"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Type</w:t>
            </w:r>
          </w:p>
        </w:tc>
        <w:tc>
          <w:tcPr>
            <w:tcW w:w="550" w:type="dxa"/>
            <w:shd w:val="clear" w:color="auto" w:fill="auto"/>
            <w:noWrap/>
            <w:vAlign w:val="bottom"/>
            <w:hideMark/>
          </w:tcPr>
          <w:p w14:paraId="0E3C6603"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 labels</w:t>
            </w:r>
          </w:p>
        </w:tc>
        <w:tc>
          <w:tcPr>
            <w:tcW w:w="1684" w:type="dxa"/>
            <w:gridSpan w:val="2"/>
            <w:shd w:val="clear" w:color="auto" w:fill="auto"/>
            <w:noWrap/>
            <w:vAlign w:val="bottom"/>
            <w:hideMark/>
          </w:tcPr>
          <w:p w14:paraId="3E222FFF"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LR</w:t>
            </w:r>
          </w:p>
        </w:tc>
        <w:tc>
          <w:tcPr>
            <w:tcW w:w="1800" w:type="dxa"/>
            <w:gridSpan w:val="2"/>
            <w:shd w:val="clear" w:color="auto" w:fill="auto"/>
            <w:noWrap/>
            <w:vAlign w:val="bottom"/>
            <w:hideMark/>
          </w:tcPr>
          <w:p w14:paraId="40982F3D"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SVM</w:t>
            </w:r>
          </w:p>
        </w:tc>
        <w:tc>
          <w:tcPr>
            <w:tcW w:w="1528" w:type="dxa"/>
            <w:gridSpan w:val="2"/>
            <w:shd w:val="clear" w:color="auto" w:fill="auto"/>
            <w:noWrap/>
            <w:vAlign w:val="bottom"/>
            <w:hideMark/>
          </w:tcPr>
          <w:p w14:paraId="29591CB1"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NB</w:t>
            </w:r>
          </w:p>
        </w:tc>
      </w:tr>
      <w:tr w:rsidR="00BA1F31" w:rsidRPr="0084451C" w14:paraId="5BD83FBC" w14:textId="77777777" w:rsidTr="00B7054B">
        <w:trPr>
          <w:trHeight w:val="320"/>
          <w:jc w:val="center"/>
        </w:trPr>
        <w:tc>
          <w:tcPr>
            <w:tcW w:w="2100" w:type="dxa"/>
            <w:shd w:val="clear" w:color="auto" w:fill="auto"/>
            <w:noWrap/>
            <w:vAlign w:val="bottom"/>
            <w:hideMark/>
          </w:tcPr>
          <w:p w14:paraId="70386CD1"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 </w:t>
            </w:r>
          </w:p>
        </w:tc>
        <w:tc>
          <w:tcPr>
            <w:tcW w:w="1310" w:type="dxa"/>
            <w:shd w:val="clear" w:color="auto" w:fill="auto"/>
            <w:noWrap/>
            <w:vAlign w:val="bottom"/>
            <w:hideMark/>
          </w:tcPr>
          <w:p w14:paraId="3FB3703B" w14:textId="77777777" w:rsidR="00BA1F31" w:rsidRPr="0084451C" w:rsidRDefault="00BA1F31" w:rsidP="00B7054B">
            <w:pPr>
              <w:jc w:val="center"/>
              <w:rPr>
                <w:rFonts w:ascii="Aptos Narrow" w:eastAsia="Times New Roman" w:hAnsi="Aptos Narrow" w:cs="Times New Roman"/>
                <w:color w:val="000000"/>
                <w:sz w:val="18"/>
                <w:szCs w:val="18"/>
                <w:u w:val="single"/>
              </w:rPr>
            </w:pPr>
          </w:p>
        </w:tc>
        <w:tc>
          <w:tcPr>
            <w:tcW w:w="550" w:type="dxa"/>
            <w:shd w:val="clear" w:color="auto" w:fill="auto"/>
            <w:noWrap/>
            <w:vAlign w:val="bottom"/>
            <w:hideMark/>
          </w:tcPr>
          <w:p w14:paraId="61E56D42" w14:textId="77777777" w:rsidR="00BA1F31" w:rsidRPr="0084451C" w:rsidRDefault="00BA1F31" w:rsidP="00B7054B">
            <w:pPr>
              <w:jc w:val="center"/>
              <w:rPr>
                <w:rFonts w:ascii="Times New Roman" w:eastAsia="Times New Roman" w:hAnsi="Times New Roman" w:cs="Times New Roman"/>
                <w:sz w:val="18"/>
                <w:szCs w:val="18"/>
              </w:rPr>
            </w:pPr>
          </w:p>
        </w:tc>
        <w:tc>
          <w:tcPr>
            <w:tcW w:w="920" w:type="dxa"/>
            <w:shd w:val="clear" w:color="auto" w:fill="auto"/>
            <w:noWrap/>
            <w:vAlign w:val="bottom"/>
            <w:hideMark/>
          </w:tcPr>
          <w:p w14:paraId="399D7769"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Value</w:t>
            </w:r>
          </w:p>
        </w:tc>
        <w:tc>
          <w:tcPr>
            <w:tcW w:w="764" w:type="dxa"/>
            <w:shd w:val="clear" w:color="auto" w:fill="auto"/>
            <w:noWrap/>
            <w:vAlign w:val="bottom"/>
            <w:hideMark/>
          </w:tcPr>
          <w:p w14:paraId="68FAC957"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Time</w:t>
            </w:r>
          </w:p>
        </w:tc>
        <w:tc>
          <w:tcPr>
            <w:tcW w:w="900" w:type="dxa"/>
            <w:shd w:val="clear" w:color="auto" w:fill="auto"/>
            <w:noWrap/>
            <w:vAlign w:val="bottom"/>
            <w:hideMark/>
          </w:tcPr>
          <w:p w14:paraId="780AF268"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Value</w:t>
            </w:r>
          </w:p>
        </w:tc>
        <w:tc>
          <w:tcPr>
            <w:tcW w:w="900" w:type="dxa"/>
            <w:shd w:val="clear" w:color="auto" w:fill="auto"/>
            <w:noWrap/>
            <w:vAlign w:val="bottom"/>
            <w:hideMark/>
          </w:tcPr>
          <w:p w14:paraId="57027DE2"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Time</w:t>
            </w:r>
          </w:p>
        </w:tc>
        <w:tc>
          <w:tcPr>
            <w:tcW w:w="764" w:type="dxa"/>
            <w:shd w:val="clear" w:color="auto" w:fill="auto"/>
            <w:noWrap/>
            <w:vAlign w:val="bottom"/>
            <w:hideMark/>
          </w:tcPr>
          <w:p w14:paraId="15A43BEB"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Value</w:t>
            </w:r>
          </w:p>
        </w:tc>
        <w:tc>
          <w:tcPr>
            <w:tcW w:w="764" w:type="dxa"/>
            <w:shd w:val="clear" w:color="auto" w:fill="auto"/>
            <w:noWrap/>
            <w:vAlign w:val="bottom"/>
            <w:hideMark/>
          </w:tcPr>
          <w:p w14:paraId="589B60AA"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Time</w:t>
            </w:r>
          </w:p>
        </w:tc>
      </w:tr>
      <w:tr w:rsidR="00BA1F31" w:rsidRPr="0084451C" w14:paraId="11A10297" w14:textId="77777777" w:rsidTr="00B7054B">
        <w:trPr>
          <w:trHeight w:val="320"/>
          <w:jc w:val="center"/>
        </w:trPr>
        <w:tc>
          <w:tcPr>
            <w:tcW w:w="2100" w:type="dxa"/>
            <w:shd w:val="clear" w:color="auto" w:fill="auto"/>
            <w:noWrap/>
            <w:vAlign w:val="bottom"/>
            <w:hideMark/>
          </w:tcPr>
          <w:p w14:paraId="1211F14E"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20newsgroups</w:t>
            </w:r>
          </w:p>
        </w:tc>
        <w:tc>
          <w:tcPr>
            <w:tcW w:w="1310" w:type="dxa"/>
            <w:shd w:val="clear" w:color="auto" w:fill="auto"/>
            <w:noWrap/>
            <w:vAlign w:val="bottom"/>
            <w:hideMark/>
          </w:tcPr>
          <w:p w14:paraId="5563074A" w14:textId="77777777" w:rsidR="00BA1F31" w:rsidRPr="0084451C" w:rsidRDefault="00BA1F31" w:rsidP="00B7054B">
            <w:pPr>
              <w:jc w:val="left"/>
              <w:rPr>
                <w:rFonts w:ascii="Aptos Narrow" w:eastAsia="Times New Roman" w:hAnsi="Aptos Narrow" w:cs="Times New Roman"/>
                <w:color w:val="000000"/>
                <w:sz w:val="18"/>
                <w:szCs w:val="18"/>
              </w:rPr>
            </w:pPr>
            <w:proofErr w:type="gramStart"/>
            <w:r w:rsidRPr="0084451C">
              <w:rPr>
                <w:rFonts w:ascii="Aptos Narrow" w:eastAsia="Times New Roman" w:hAnsi="Aptos Narrow" w:cs="Times New Roman"/>
                <w:color w:val="000000"/>
                <w:sz w:val="18"/>
                <w:szCs w:val="18"/>
              </w:rPr>
              <w:t>single-label</w:t>
            </w:r>
            <w:proofErr w:type="gramEnd"/>
          </w:p>
        </w:tc>
        <w:tc>
          <w:tcPr>
            <w:tcW w:w="550" w:type="dxa"/>
            <w:shd w:val="clear" w:color="auto" w:fill="auto"/>
            <w:noWrap/>
            <w:vAlign w:val="bottom"/>
            <w:hideMark/>
          </w:tcPr>
          <w:p w14:paraId="531B8670"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20</w:t>
            </w:r>
          </w:p>
        </w:tc>
        <w:tc>
          <w:tcPr>
            <w:tcW w:w="920" w:type="dxa"/>
            <w:shd w:val="clear" w:color="auto" w:fill="auto"/>
            <w:noWrap/>
            <w:vAlign w:val="bottom"/>
            <w:hideMark/>
          </w:tcPr>
          <w:p w14:paraId="6201476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0.617</w:t>
            </w:r>
          </w:p>
        </w:tc>
        <w:tc>
          <w:tcPr>
            <w:tcW w:w="764" w:type="dxa"/>
            <w:shd w:val="clear" w:color="auto" w:fill="auto"/>
            <w:noWrap/>
            <w:vAlign w:val="bottom"/>
            <w:hideMark/>
          </w:tcPr>
          <w:p w14:paraId="661C6C7E"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72.27</w:t>
            </w:r>
          </w:p>
        </w:tc>
        <w:tc>
          <w:tcPr>
            <w:tcW w:w="900" w:type="dxa"/>
            <w:shd w:val="clear" w:color="auto" w:fill="auto"/>
            <w:noWrap/>
            <w:vAlign w:val="bottom"/>
            <w:hideMark/>
          </w:tcPr>
          <w:p w14:paraId="6B7AFB35"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0.590</w:t>
            </w:r>
          </w:p>
        </w:tc>
        <w:tc>
          <w:tcPr>
            <w:tcW w:w="900" w:type="dxa"/>
            <w:shd w:val="clear" w:color="auto" w:fill="auto"/>
            <w:noWrap/>
            <w:vAlign w:val="bottom"/>
            <w:hideMark/>
          </w:tcPr>
          <w:p w14:paraId="68040D7F"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56.74</w:t>
            </w:r>
          </w:p>
        </w:tc>
        <w:tc>
          <w:tcPr>
            <w:tcW w:w="764" w:type="dxa"/>
            <w:shd w:val="clear" w:color="auto" w:fill="auto"/>
            <w:noWrap/>
            <w:vAlign w:val="bottom"/>
            <w:hideMark/>
          </w:tcPr>
          <w:p w14:paraId="7E86BAE4"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0.586</w:t>
            </w:r>
          </w:p>
        </w:tc>
        <w:tc>
          <w:tcPr>
            <w:tcW w:w="764" w:type="dxa"/>
            <w:shd w:val="clear" w:color="auto" w:fill="auto"/>
            <w:noWrap/>
            <w:vAlign w:val="bottom"/>
            <w:hideMark/>
          </w:tcPr>
          <w:p w14:paraId="11BCC36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11.70</w:t>
            </w:r>
          </w:p>
        </w:tc>
      </w:tr>
      <w:tr w:rsidR="00BA1F31" w:rsidRPr="0084451C" w14:paraId="3B1A7D7A" w14:textId="77777777" w:rsidTr="00B7054B">
        <w:trPr>
          <w:trHeight w:val="320"/>
          <w:jc w:val="center"/>
        </w:trPr>
        <w:tc>
          <w:tcPr>
            <w:tcW w:w="2100" w:type="dxa"/>
            <w:shd w:val="clear" w:color="auto" w:fill="auto"/>
            <w:noWrap/>
            <w:vAlign w:val="bottom"/>
            <w:hideMark/>
          </w:tcPr>
          <w:p w14:paraId="68ED08DC"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arxiv</w:t>
            </w:r>
          </w:p>
        </w:tc>
        <w:tc>
          <w:tcPr>
            <w:tcW w:w="1310" w:type="dxa"/>
            <w:shd w:val="clear" w:color="auto" w:fill="auto"/>
            <w:noWrap/>
            <w:vAlign w:val="bottom"/>
            <w:hideMark/>
          </w:tcPr>
          <w:p w14:paraId="6879CDFD"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multi-label</w:t>
            </w:r>
          </w:p>
        </w:tc>
        <w:tc>
          <w:tcPr>
            <w:tcW w:w="550" w:type="dxa"/>
            <w:shd w:val="clear" w:color="auto" w:fill="auto"/>
            <w:noWrap/>
            <w:vAlign w:val="bottom"/>
            <w:hideMark/>
          </w:tcPr>
          <w:p w14:paraId="23E05C99"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58</w:t>
            </w:r>
          </w:p>
        </w:tc>
        <w:tc>
          <w:tcPr>
            <w:tcW w:w="920" w:type="dxa"/>
            <w:shd w:val="clear" w:color="auto" w:fill="auto"/>
            <w:noWrap/>
            <w:vAlign w:val="bottom"/>
            <w:hideMark/>
          </w:tcPr>
          <w:p w14:paraId="714D0C75"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0.616</w:t>
            </w:r>
          </w:p>
        </w:tc>
        <w:tc>
          <w:tcPr>
            <w:tcW w:w="764" w:type="dxa"/>
            <w:shd w:val="clear" w:color="auto" w:fill="auto"/>
            <w:noWrap/>
            <w:vAlign w:val="bottom"/>
            <w:hideMark/>
          </w:tcPr>
          <w:p w14:paraId="33E3CB28"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116.04</w:t>
            </w:r>
          </w:p>
        </w:tc>
        <w:tc>
          <w:tcPr>
            <w:tcW w:w="900" w:type="dxa"/>
            <w:shd w:val="clear" w:color="auto" w:fill="auto"/>
            <w:noWrap/>
            <w:vAlign w:val="bottom"/>
            <w:hideMark/>
          </w:tcPr>
          <w:p w14:paraId="44F5918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0.616</w:t>
            </w:r>
          </w:p>
        </w:tc>
        <w:tc>
          <w:tcPr>
            <w:tcW w:w="900" w:type="dxa"/>
            <w:shd w:val="clear" w:color="auto" w:fill="auto"/>
            <w:noWrap/>
            <w:vAlign w:val="bottom"/>
            <w:hideMark/>
          </w:tcPr>
          <w:p w14:paraId="1BDCB34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74.89</w:t>
            </w:r>
          </w:p>
        </w:tc>
        <w:tc>
          <w:tcPr>
            <w:tcW w:w="764" w:type="dxa"/>
            <w:shd w:val="clear" w:color="auto" w:fill="auto"/>
            <w:noWrap/>
            <w:vAlign w:val="bottom"/>
            <w:hideMark/>
          </w:tcPr>
          <w:p w14:paraId="7CD645FD"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0.234</w:t>
            </w:r>
          </w:p>
        </w:tc>
        <w:tc>
          <w:tcPr>
            <w:tcW w:w="764" w:type="dxa"/>
            <w:shd w:val="clear" w:color="auto" w:fill="auto"/>
            <w:noWrap/>
            <w:vAlign w:val="bottom"/>
            <w:hideMark/>
          </w:tcPr>
          <w:p w14:paraId="4347F8A4"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9.24</w:t>
            </w:r>
          </w:p>
        </w:tc>
      </w:tr>
      <w:tr w:rsidR="00BA1F31" w:rsidRPr="0084451C" w14:paraId="5A50297D" w14:textId="77777777" w:rsidTr="00B7054B">
        <w:trPr>
          <w:trHeight w:val="320"/>
          <w:jc w:val="center"/>
        </w:trPr>
        <w:tc>
          <w:tcPr>
            <w:tcW w:w="2100" w:type="dxa"/>
            <w:shd w:val="clear" w:color="auto" w:fill="auto"/>
            <w:noWrap/>
            <w:vAlign w:val="bottom"/>
            <w:hideMark/>
          </w:tcPr>
          <w:p w14:paraId="024C7941"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arxiv_protoformer</w:t>
            </w:r>
          </w:p>
        </w:tc>
        <w:tc>
          <w:tcPr>
            <w:tcW w:w="1310" w:type="dxa"/>
            <w:shd w:val="clear" w:color="auto" w:fill="auto"/>
            <w:noWrap/>
            <w:vAlign w:val="bottom"/>
            <w:hideMark/>
          </w:tcPr>
          <w:p w14:paraId="4AD4747A" w14:textId="77777777" w:rsidR="00BA1F31" w:rsidRPr="0084451C" w:rsidRDefault="00BA1F31" w:rsidP="00B7054B">
            <w:pPr>
              <w:jc w:val="left"/>
              <w:rPr>
                <w:rFonts w:ascii="Aptos Narrow" w:eastAsia="Times New Roman" w:hAnsi="Aptos Narrow" w:cs="Times New Roman"/>
                <w:color w:val="000000"/>
                <w:sz w:val="18"/>
                <w:szCs w:val="18"/>
              </w:rPr>
            </w:pPr>
            <w:proofErr w:type="gramStart"/>
            <w:r w:rsidRPr="0084451C">
              <w:rPr>
                <w:rFonts w:ascii="Aptos Narrow" w:eastAsia="Times New Roman" w:hAnsi="Aptos Narrow" w:cs="Times New Roman"/>
                <w:color w:val="000000"/>
                <w:sz w:val="18"/>
                <w:szCs w:val="18"/>
              </w:rPr>
              <w:t>single-label</w:t>
            </w:r>
            <w:proofErr w:type="gramEnd"/>
          </w:p>
        </w:tc>
        <w:tc>
          <w:tcPr>
            <w:tcW w:w="550" w:type="dxa"/>
            <w:shd w:val="clear" w:color="auto" w:fill="auto"/>
            <w:noWrap/>
            <w:vAlign w:val="bottom"/>
            <w:hideMark/>
          </w:tcPr>
          <w:p w14:paraId="53853933"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10</w:t>
            </w:r>
          </w:p>
        </w:tc>
        <w:tc>
          <w:tcPr>
            <w:tcW w:w="920" w:type="dxa"/>
            <w:shd w:val="clear" w:color="auto" w:fill="auto"/>
            <w:noWrap/>
            <w:vAlign w:val="bottom"/>
            <w:hideMark/>
          </w:tcPr>
          <w:p w14:paraId="38F031F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0.802</w:t>
            </w:r>
          </w:p>
        </w:tc>
        <w:tc>
          <w:tcPr>
            <w:tcW w:w="764" w:type="dxa"/>
            <w:shd w:val="clear" w:color="auto" w:fill="auto"/>
            <w:noWrap/>
            <w:vAlign w:val="bottom"/>
            <w:hideMark/>
          </w:tcPr>
          <w:p w14:paraId="71B8D14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173.36</w:t>
            </w:r>
          </w:p>
        </w:tc>
        <w:tc>
          <w:tcPr>
            <w:tcW w:w="900" w:type="dxa"/>
            <w:shd w:val="clear" w:color="auto" w:fill="auto"/>
            <w:noWrap/>
            <w:vAlign w:val="bottom"/>
            <w:hideMark/>
          </w:tcPr>
          <w:p w14:paraId="5A416BC1"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0.810</w:t>
            </w:r>
          </w:p>
        </w:tc>
        <w:tc>
          <w:tcPr>
            <w:tcW w:w="900" w:type="dxa"/>
            <w:shd w:val="clear" w:color="auto" w:fill="auto"/>
            <w:noWrap/>
            <w:vAlign w:val="bottom"/>
            <w:hideMark/>
          </w:tcPr>
          <w:p w14:paraId="1ACFB89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946.06</w:t>
            </w:r>
          </w:p>
        </w:tc>
        <w:tc>
          <w:tcPr>
            <w:tcW w:w="764" w:type="dxa"/>
            <w:shd w:val="clear" w:color="auto" w:fill="auto"/>
            <w:noWrap/>
            <w:vAlign w:val="bottom"/>
            <w:hideMark/>
          </w:tcPr>
          <w:p w14:paraId="2DE9146E"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c>
          <w:tcPr>
            <w:tcW w:w="764" w:type="dxa"/>
            <w:shd w:val="clear" w:color="auto" w:fill="auto"/>
            <w:noWrap/>
            <w:vAlign w:val="bottom"/>
            <w:hideMark/>
          </w:tcPr>
          <w:p w14:paraId="61C193CE"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r>
      <w:tr w:rsidR="00BA1F31" w:rsidRPr="0084451C" w14:paraId="772EDA7D" w14:textId="77777777" w:rsidTr="00B7054B">
        <w:trPr>
          <w:trHeight w:val="320"/>
          <w:jc w:val="center"/>
        </w:trPr>
        <w:tc>
          <w:tcPr>
            <w:tcW w:w="2100" w:type="dxa"/>
            <w:shd w:val="clear" w:color="auto" w:fill="auto"/>
            <w:noWrap/>
            <w:vAlign w:val="bottom"/>
            <w:hideMark/>
          </w:tcPr>
          <w:p w14:paraId="50549094" w14:textId="77777777" w:rsidR="00BA1F31" w:rsidRPr="0084451C" w:rsidRDefault="00BA1F31" w:rsidP="00B7054B">
            <w:pPr>
              <w:jc w:val="left"/>
              <w:rPr>
                <w:rFonts w:ascii="Aptos Narrow" w:eastAsia="Times New Roman" w:hAnsi="Aptos Narrow" w:cs="Times New Roman"/>
                <w:i/>
                <w:iCs/>
                <w:color w:val="000000"/>
                <w:sz w:val="18"/>
                <w:szCs w:val="18"/>
              </w:rPr>
            </w:pPr>
            <w:proofErr w:type="spellStart"/>
            <w:r w:rsidRPr="0084451C">
              <w:rPr>
                <w:rFonts w:ascii="Aptos Narrow" w:eastAsia="Times New Roman" w:hAnsi="Aptos Narrow" w:cs="Times New Roman"/>
                <w:i/>
                <w:iCs/>
                <w:color w:val="000000"/>
                <w:sz w:val="18"/>
                <w:szCs w:val="18"/>
              </w:rPr>
              <w:t>bbc</w:t>
            </w:r>
            <w:proofErr w:type="spellEnd"/>
            <w:r w:rsidRPr="0084451C">
              <w:rPr>
                <w:rFonts w:ascii="Aptos Narrow" w:eastAsia="Times New Roman" w:hAnsi="Aptos Narrow" w:cs="Times New Roman"/>
                <w:i/>
                <w:iCs/>
                <w:color w:val="000000"/>
                <w:sz w:val="18"/>
                <w:szCs w:val="18"/>
              </w:rPr>
              <w:t>-news</w:t>
            </w:r>
          </w:p>
        </w:tc>
        <w:tc>
          <w:tcPr>
            <w:tcW w:w="1310" w:type="dxa"/>
            <w:shd w:val="clear" w:color="auto" w:fill="auto"/>
            <w:noWrap/>
            <w:vAlign w:val="bottom"/>
            <w:hideMark/>
          </w:tcPr>
          <w:p w14:paraId="573B5462" w14:textId="77777777" w:rsidR="00BA1F31" w:rsidRPr="0084451C" w:rsidRDefault="00BA1F31" w:rsidP="00B7054B">
            <w:pPr>
              <w:jc w:val="left"/>
              <w:rPr>
                <w:rFonts w:ascii="Aptos Narrow" w:eastAsia="Times New Roman" w:hAnsi="Aptos Narrow" w:cs="Times New Roman"/>
                <w:color w:val="000000"/>
                <w:sz w:val="18"/>
                <w:szCs w:val="18"/>
              </w:rPr>
            </w:pPr>
            <w:proofErr w:type="gramStart"/>
            <w:r w:rsidRPr="0084451C">
              <w:rPr>
                <w:rFonts w:ascii="Aptos Narrow" w:eastAsia="Times New Roman" w:hAnsi="Aptos Narrow" w:cs="Times New Roman"/>
                <w:color w:val="000000"/>
                <w:sz w:val="18"/>
                <w:szCs w:val="18"/>
              </w:rPr>
              <w:t>single-label</w:t>
            </w:r>
            <w:proofErr w:type="gramEnd"/>
          </w:p>
        </w:tc>
        <w:tc>
          <w:tcPr>
            <w:tcW w:w="550" w:type="dxa"/>
            <w:shd w:val="clear" w:color="auto" w:fill="auto"/>
            <w:noWrap/>
            <w:vAlign w:val="bottom"/>
            <w:hideMark/>
          </w:tcPr>
          <w:p w14:paraId="1A210C8B"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w:t>
            </w:r>
          </w:p>
        </w:tc>
        <w:tc>
          <w:tcPr>
            <w:tcW w:w="920" w:type="dxa"/>
            <w:shd w:val="clear" w:color="auto" w:fill="auto"/>
            <w:noWrap/>
            <w:vAlign w:val="bottom"/>
            <w:hideMark/>
          </w:tcPr>
          <w:p w14:paraId="00EAFB4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0.968</w:t>
            </w:r>
          </w:p>
        </w:tc>
        <w:tc>
          <w:tcPr>
            <w:tcW w:w="764" w:type="dxa"/>
            <w:shd w:val="clear" w:color="auto" w:fill="auto"/>
            <w:noWrap/>
            <w:vAlign w:val="bottom"/>
            <w:hideMark/>
          </w:tcPr>
          <w:p w14:paraId="51B690E8"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3.24</w:t>
            </w:r>
          </w:p>
        </w:tc>
        <w:tc>
          <w:tcPr>
            <w:tcW w:w="900" w:type="dxa"/>
            <w:shd w:val="clear" w:color="auto" w:fill="auto"/>
            <w:noWrap/>
            <w:vAlign w:val="bottom"/>
            <w:hideMark/>
          </w:tcPr>
          <w:p w14:paraId="63E20460"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0.953</w:t>
            </w:r>
          </w:p>
        </w:tc>
        <w:tc>
          <w:tcPr>
            <w:tcW w:w="900" w:type="dxa"/>
            <w:shd w:val="clear" w:color="auto" w:fill="auto"/>
            <w:noWrap/>
            <w:vAlign w:val="bottom"/>
            <w:hideMark/>
          </w:tcPr>
          <w:p w14:paraId="70CEB1FC"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3.10</w:t>
            </w:r>
          </w:p>
        </w:tc>
        <w:tc>
          <w:tcPr>
            <w:tcW w:w="764" w:type="dxa"/>
            <w:shd w:val="clear" w:color="auto" w:fill="auto"/>
            <w:noWrap/>
            <w:vAlign w:val="bottom"/>
            <w:hideMark/>
          </w:tcPr>
          <w:p w14:paraId="448F0BF4"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0.968</w:t>
            </w:r>
          </w:p>
        </w:tc>
        <w:tc>
          <w:tcPr>
            <w:tcW w:w="764" w:type="dxa"/>
            <w:shd w:val="clear" w:color="auto" w:fill="auto"/>
            <w:noWrap/>
            <w:vAlign w:val="bottom"/>
            <w:hideMark/>
          </w:tcPr>
          <w:p w14:paraId="3ECA6FC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0.09</w:t>
            </w:r>
          </w:p>
        </w:tc>
      </w:tr>
      <w:tr w:rsidR="00BA1F31" w:rsidRPr="0084451C" w14:paraId="24F55A7C" w14:textId="77777777" w:rsidTr="00B7054B">
        <w:trPr>
          <w:trHeight w:val="320"/>
          <w:jc w:val="center"/>
        </w:trPr>
        <w:tc>
          <w:tcPr>
            <w:tcW w:w="2100" w:type="dxa"/>
            <w:shd w:val="clear" w:color="auto" w:fill="auto"/>
            <w:noWrap/>
            <w:vAlign w:val="bottom"/>
            <w:hideMark/>
          </w:tcPr>
          <w:p w14:paraId="5B80EC43" w14:textId="77777777" w:rsidR="00BA1F31" w:rsidRPr="0084451C" w:rsidRDefault="00BA1F31" w:rsidP="00B7054B">
            <w:pPr>
              <w:jc w:val="left"/>
              <w:rPr>
                <w:rFonts w:ascii="Aptos Narrow" w:eastAsia="Times New Roman" w:hAnsi="Aptos Narrow" w:cs="Times New Roman"/>
                <w:i/>
                <w:iCs/>
                <w:color w:val="000000"/>
                <w:sz w:val="18"/>
                <w:szCs w:val="18"/>
              </w:rPr>
            </w:pPr>
            <w:proofErr w:type="spellStart"/>
            <w:r w:rsidRPr="0084451C">
              <w:rPr>
                <w:rFonts w:ascii="Aptos Narrow" w:eastAsia="Times New Roman" w:hAnsi="Aptos Narrow" w:cs="Times New Roman"/>
                <w:i/>
                <w:iCs/>
                <w:color w:val="000000"/>
                <w:sz w:val="18"/>
                <w:szCs w:val="18"/>
              </w:rPr>
              <w:t>imdb</w:t>
            </w:r>
            <w:proofErr w:type="spellEnd"/>
          </w:p>
        </w:tc>
        <w:tc>
          <w:tcPr>
            <w:tcW w:w="1310" w:type="dxa"/>
            <w:shd w:val="clear" w:color="auto" w:fill="auto"/>
            <w:noWrap/>
            <w:vAlign w:val="bottom"/>
            <w:hideMark/>
          </w:tcPr>
          <w:p w14:paraId="7BF4B41B" w14:textId="77777777" w:rsidR="00BA1F31" w:rsidRPr="0084451C" w:rsidRDefault="00BA1F31" w:rsidP="00B7054B">
            <w:pPr>
              <w:jc w:val="left"/>
              <w:rPr>
                <w:rFonts w:ascii="Aptos Narrow" w:eastAsia="Times New Roman" w:hAnsi="Aptos Narrow" w:cs="Times New Roman"/>
                <w:color w:val="000000"/>
                <w:sz w:val="18"/>
                <w:szCs w:val="18"/>
              </w:rPr>
            </w:pPr>
            <w:proofErr w:type="gramStart"/>
            <w:r w:rsidRPr="0084451C">
              <w:rPr>
                <w:rFonts w:ascii="Aptos Narrow" w:eastAsia="Times New Roman" w:hAnsi="Aptos Narrow" w:cs="Times New Roman"/>
                <w:color w:val="000000"/>
                <w:sz w:val="18"/>
                <w:szCs w:val="18"/>
              </w:rPr>
              <w:t>single-label</w:t>
            </w:r>
            <w:proofErr w:type="gramEnd"/>
          </w:p>
        </w:tc>
        <w:tc>
          <w:tcPr>
            <w:tcW w:w="550" w:type="dxa"/>
            <w:shd w:val="clear" w:color="auto" w:fill="auto"/>
            <w:noWrap/>
            <w:vAlign w:val="bottom"/>
            <w:hideMark/>
          </w:tcPr>
          <w:p w14:paraId="75AE73FB"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2</w:t>
            </w:r>
          </w:p>
        </w:tc>
        <w:tc>
          <w:tcPr>
            <w:tcW w:w="920" w:type="dxa"/>
            <w:shd w:val="clear" w:color="auto" w:fill="auto"/>
            <w:noWrap/>
            <w:vAlign w:val="bottom"/>
            <w:hideMark/>
          </w:tcPr>
          <w:p w14:paraId="40A44DE8"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0.858</w:t>
            </w:r>
          </w:p>
        </w:tc>
        <w:tc>
          <w:tcPr>
            <w:tcW w:w="764" w:type="dxa"/>
            <w:shd w:val="clear" w:color="auto" w:fill="auto"/>
            <w:noWrap/>
            <w:vAlign w:val="bottom"/>
            <w:hideMark/>
          </w:tcPr>
          <w:p w14:paraId="7A4DA28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132.26</w:t>
            </w:r>
          </w:p>
        </w:tc>
        <w:tc>
          <w:tcPr>
            <w:tcW w:w="900" w:type="dxa"/>
            <w:shd w:val="clear" w:color="auto" w:fill="auto"/>
            <w:noWrap/>
            <w:vAlign w:val="bottom"/>
            <w:hideMark/>
          </w:tcPr>
          <w:p w14:paraId="0F603E48"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0.846</w:t>
            </w:r>
          </w:p>
        </w:tc>
        <w:tc>
          <w:tcPr>
            <w:tcW w:w="900" w:type="dxa"/>
            <w:shd w:val="clear" w:color="auto" w:fill="auto"/>
            <w:noWrap/>
            <w:vAlign w:val="bottom"/>
            <w:hideMark/>
          </w:tcPr>
          <w:p w14:paraId="7A41F69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84.66</w:t>
            </w:r>
          </w:p>
        </w:tc>
        <w:tc>
          <w:tcPr>
            <w:tcW w:w="764" w:type="dxa"/>
            <w:shd w:val="clear" w:color="auto" w:fill="auto"/>
            <w:noWrap/>
            <w:vAlign w:val="bottom"/>
            <w:hideMark/>
          </w:tcPr>
          <w:p w14:paraId="4F9E060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0.821</w:t>
            </w:r>
          </w:p>
        </w:tc>
        <w:tc>
          <w:tcPr>
            <w:tcW w:w="764" w:type="dxa"/>
            <w:shd w:val="clear" w:color="auto" w:fill="auto"/>
            <w:noWrap/>
            <w:vAlign w:val="bottom"/>
            <w:hideMark/>
          </w:tcPr>
          <w:p w14:paraId="7C5A081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4.90</w:t>
            </w:r>
          </w:p>
        </w:tc>
      </w:tr>
      <w:tr w:rsidR="00BA1F31" w:rsidRPr="0084451C" w14:paraId="3C077395" w14:textId="77777777" w:rsidTr="00B7054B">
        <w:trPr>
          <w:trHeight w:val="320"/>
          <w:jc w:val="center"/>
        </w:trPr>
        <w:tc>
          <w:tcPr>
            <w:tcW w:w="2100" w:type="dxa"/>
            <w:shd w:val="clear" w:color="auto" w:fill="auto"/>
            <w:noWrap/>
            <w:vAlign w:val="bottom"/>
            <w:hideMark/>
          </w:tcPr>
          <w:p w14:paraId="739D11BF"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ohsumed</w:t>
            </w:r>
          </w:p>
        </w:tc>
        <w:tc>
          <w:tcPr>
            <w:tcW w:w="1310" w:type="dxa"/>
            <w:shd w:val="clear" w:color="auto" w:fill="auto"/>
            <w:noWrap/>
            <w:vAlign w:val="bottom"/>
            <w:hideMark/>
          </w:tcPr>
          <w:p w14:paraId="6BBED042"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multi-label</w:t>
            </w:r>
          </w:p>
        </w:tc>
        <w:tc>
          <w:tcPr>
            <w:tcW w:w="550" w:type="dxa"/>
            <w:shd w:val="clear" w:color="auto" w:fill="auto"/>
            <w:noWrap/>
            <w:vAlign w:val="bottom"/>
            <w:hideMark/>
          </w:tcPr>
          <w:p w14:paraId="1248683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23</w:t>
            </w:r>
          </w:p>
        </w:tc>
        <w:tc>
          <w:tcPr>
            <w:tcW w:w="920" w:type="dxa"/>
            <w:shd w:val="clear" w:color="auto" w:fill="auto"/>
            <w:noWrap/>
            <w:vAlign w:val="bottom"/>
            <w:hideMark/>
          </w:tcPr>
          <w:p w14:paraId="7ED1EF25"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0.574</w:t>
            </w:r>
          </w:p>
        </w:tc>
        <w:tc>
          <w:tcPr>
            <w:tcW w:w="764" w:type="dxa"/>
            <w:shd w:val="clear" w:color="auto" w:fill="auto"/>
            <w:noWrap/>
            <w:vAlign w:val="bottom"/>
            <w:hideMark/>
          </w:tcPr>
          <w:p w14:paraId="56D06C5B"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198.28</w:t>
            </w:r>
          </w:p>
        </w:tc>
        <w:tc>
          <w:tcPr>
            <w:tcW w:w="900" w:type="dxa"/>
            <w:shd w:val="clear" w:color="auto" w:fill="auto"/>
            <w:noWrap/>
            <w:vAlign w:val="bottom"/>
            <w:hideMark/>
          </w:tcPr>
          <w:p w14:paraId="14D9B9F3"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0.568</w:t>
            </w:r>
          </w:p>
        </w:tc>
        <w:tc>
          <w:tcPr>
            <w:tcW w:w="900" w:type="dxa"/>
            <w:shd w:val="clear" w:color="auto" w:fill="auto"/>
            <w:noWrap/>
            <w:vAlign w:val="bottom"/>
            <w:hideMark/>
          </w:tcPr>
          <w:p w14:paraId="7FBF5F6A"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558.33</w:t>
            </w:r>
          </w:p>
        </w:tc>
        <w:tc>
          <w:tcPr>
            <w:tcW w:w="764" w:type="dxa"/>
            <w:shd w:val="clear" w:color="auto" w:fill="auto"/>
            <w:noWrap/>
            <w:vAlign w:val="bottom"/>
            <w:hideMark/>
          </w:tcPr>
          <w:p w14:paraId="6BBC51ED"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0.309</w:t>
            </w:r>
          </w:p>
        </w:tc>
        <w:tc>
          <w:tcPr>
            <w:tcW w:w="764" w:type="dxa"/>
            <w:shd w:val="clear" w:color="auto" w:fill="auto"/>
            <w:noWrap/>
            <w:vAlign w:val="bottom"/>
            <w:hideMark/>
          </w:tcPr>
          <w:p w14:paraId="329FEB0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13.83</w:t>
            </w:r>
          </w:p>
        </w:tc>
      </w:tr>
      <w:tr w:rsidR="00BA1F31" w:rsidRPr="0084451C" w14:paraId="547644D6" w14:textId="77777777" w:rsidTr="00B7054B">
        <w:trPr>
          <w:trHeight w:val="320"/>
          <w:jc w:val="center"/>
        </w:trPr>
        <w:tc>
          <w:tcPr>
            <w:tcW w:w="2100" w:type="dxa"/>
            <w:shd w:val="clear" w:color="auto" w:fill="auto"/>
            <w:noWrap/>
            <w:vAlign w:val="bottom"/>
            <w:hideMark/>
          </w:tcPr>
          <w:p w14:paraId="04E9FC64"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rcv1</w:t>
            </w:r>
          </w:p>
        </w:tc>
        <w:tc>
          <w:tcPr>
            <w:tcW w:w="1310" w:type="dxa"/>
            <w:shd w:val="clear" w:color="auto" w:fill="auto"/>
            <w:noWrap/>
            <w:vAlign w:val="bottom"/>
            <w:hideMark/>
          </w:tcPr>
          <w:p w14:paraId="1F8432F7"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mu</w:t>
            </w:r>
            <w:r>
              <w:rPr>
                <w:rFonts w:ascii="Aptos Narrow" w:eastAsia="Times New Roman" w:hAnsi="Aptos Narrow" w:cs="Times New Roman"/>
                <w:color w:val="000000"/>
                <w:sz w:val="18"/>
                <w:szCs w:val="18"/>
              </w:rPr>
              <w:t>lt</w:t>
            </w:r>
            <w:r w:rsidRPr="0084451C">
              <w:rPr>
                <w:rFonts w:ascii="Aptos Narrow" w:eastAsia="Times New Roman" w:hAnsi="Aptos Narrow" w:cs="Times New Roman"/>
                <w:color w:val="000000"/>
                <w:sz w:val="18"/>
                <w:szCs w:val="18"/>
              </w:rPr>
              <w:t>i-label</w:t>
            </w:r>
          </w:p>
        </w:tc>
        <w:tc>
          <w:tcPr>
            <w:tcW w:w="550" w:type="dxa"/>
            <w:shd w:val="clear" w:color="auto" w:fill="auto"/>
            <w:noWrap/>
            <w:vAlign w:val="bottom"/>
            <w:hideMark/>
          </w:tcPr>
          <w:p w14:paraId="2DA3EEC5"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101</w:t>
            </w:r>
          </w:p>
        </w:tc>
        <w:tc>
          <w:tcPr>
            <w:tcW w:w="920" w:type="dxa"/>
            <w:shd w:val="clear" w:color="auto" w:fill="auto"/>
            <w:noWrap/>
            <w:vAlign w:val="bottom"/>
            <w:hideMark/>
          </w:tcPr>
          <w:p w14:paraId="050BC886"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c>
          <w:tcPr>
            <w:tcW w:w="764" w:type="dxa"/>
            <w:shd w:val="clear" w:color="auto" w:fill="auto"/>
            <w:noWrap/>
            <w:vAlign w:val="bottom"/>
            <w:hideMark/>
          </w:tcPr>
          <w:p w14:paraId="30185EB3"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31F5BE5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0.489</w:t>
            </w:r>
          </w:p>
        </w:tc>
        <w:tc>
          <w:tcPr>
            <w:tcW w:w="900" w:type="dxa"/>
            <w:shd w:val="clear" w:color="auto" w:fill="auto"/>
            <w:noWrap/>
            <w:vAlign w:val="bottom"/>
            <w:hideMark/>
          </w:tcPr>
          <w:p w14:paraId="3B93C3C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2639.73</w:t>
            </w:r>
          </w:p>
        </w:tc>
        <w:tc>
          <w:tcPr>
            <w:tcW w:w="764" w:type="dxa"/>
            <w:shd w:val="clear" w:color="auto" w:fill="auto"/>
            <w:noWrap/>
            <w:vAlign w:val="bottom"/>
            <w:hideMark/>
          </w:tcPr>
          <w:p w14:paraId="2EC9AD23"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c>
          <w:tcPr>
            <w:tcW w:w="764" w:type="dxa"/>
            <w:shd w:val="clear" w:color="auto" w:fill="auto"/>
            <w:noWrap/>
            <w:vAlign w:val="bottom"/>
            <w:hideMark/>
          </w:tcPr>
          <w:p w14:paraId="0A03F262"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r>
      <w:tr w:rsidR="00BA1F31" w:rsidRPr="0084451C" w14:paraId="4940A20D" w14:textId="77777777" w:rsidTr="00B7054B">
        <w:trPr>
          <w:trHeight w:val="340"/>
          <w:jc w:val="center"/>
        </w:trPr>
        <w:tc>
          <w:tcPr>
            <w:tcW w:w="2100" w:type="dxa"/>
            <w:shd w:val="clear" w:color="auto" w:fill="auto"/>
            <w:noWrap/>
            <w:vAlign w:val="bottom"/>
            <w:hideMark/>
          </w:tcPr>
          <w:p w14:paraId="583B982A"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reuters21578</w:t>
            </w:r>
          </w:p>
        </w:tc>
        <w:tc>
          <w:tcPr>
            <w:tcW w:w="1310" w:type="dxa"/>
            <w:shd w:val="clear" w:color="auto" w:fill="auto"/>
            <w:noWrap/>
            <w:vAlign w:val="bottom"/>
            <w:hideMark/>
          </w:tcPr>
          <w:p w14:paraId="0149559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multi-label</w:t>
            </w:r>
          </w:p>
        </w:tc>
        <w:tc>
          <w:tcPr>
            <w:tcW w:w="550" w:type="dxa"/>
            <w:shd w:val="clear" w:color="auto" w:fill="auto"/>
            <w:noWrap/>
            <w:vAlign w:val="bottom"/>
            <w:hideMark/>
          </w:tcPr>
          <w:p w14:paraId="7565E6AF"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115</w:t>
            </w:r>
          </w:p>
        </w:tc>
        <w:tc>
          <w:tcPr>
            <w:tcW w:w="920" w:type="dxa"/>
            <w:shd w:val="clear" w:color="auto" w:fill="auto"/>
            <w:noWrap/>
            <w:vAlign w:val="bottom"/>
            <w:hideMark/>
          </w:tcPr>
          <w:p w14:paraId="614FBD70"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0.506</w:t>
            </w:r>
          </w:p>
        </w:tc>
        <w:tc>
          <w:tcPr>
            <w:tcW w:w="764" w:type="dxa"/>
            <w:shd w:val="clear" w:color="auto" w:fill="auto"/>
            <w:noWrap/>
            <w:vAlign w:val="bottom"/>
            <w:hideMark/>
          </w:tcPr>
          <w:p w14:paraId="4B234C4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64.73</w:t>
            </w:r>
          </w:p>
        </w:tc>
        <w:tc>
          <w:tcPr>
            <w:tcW w:w="900" w:type="dxa"/>
            <w:shd w:val="clear" w:color="auto" w:fill="auto"/>
            <w:noWrap/>
            <w:vAlign w:val="bottom"/>
            <w:hideMark/>
          </w:tcPr>
          <w:p w14:paraId="24320A6C"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0.505</w:t>
            </w:r>
          </w:p>
        </w:tc>
        <w:tc>
          <w:tcPr>
            <w:tcW w:w="900" w:type="dxa"/>
            <w:shd w:val="clear" w:color="auto" w:fill="auto"/>
            <w:noWrap/>
            <w:vAlign w:val="bottom"/>
            <w:hideMark/>
          </w:tcPr>
          <w:p w14:paraId="2EC6A7C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107.89</w:t>
            </w:r>
          </w:p>
        </w:tc>
        <w:tc>
          <w:tcPr>
            <w:tcW w:w="764" w:type="dxa"/>
            <w:shd w:val="clear" w:color="auto" w:fill="auto"/>
            <w:noWrap/>
            <w:vAlign w:val="bottom"/>
            <w:hideMark/>
          </w:tcPr>
          <w:p w14:paraId="161F4F44"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0.290</w:t>
            </w:r>
          </w:p>
        </w:tc>
        <w:tc>
          <w:tcPr>
            <w:tcW w:w="764" w:type="dxa"/>
            <w:shd w:val="clear" w:color="auto" w:fill="auto"/>
            <w:noWrap/>
            <w:vAlign w:val="bottom"/>
            <w:hideMark/>
          </w:tcPr>
          <w:p w14:paraId="4A30B29A"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11.78</w:t>
            </w:r>
          </w:p>
        </w:tc>
      </w:tr>
      <w:tr w:rsidR="00BA1F31" w:rsidRPr="0084451C" w14:paraId="0107F920" w14:textId="77777777" w:rsidTr="00B7054B">
        <w:trPr>
          <w:trHeight w:val="340"/>
          <w:jc w:val="center"/>
        </w:trPr>
        <w:tc>
          <w:tcPr>
            <w:tcW w:w="2100" w:type="dxa"/>
            <w:shd w:val="clear" w:color="auto" w:fill="auto"/>
            <w:noWrap/>
            <w:vAlign w:val="bottom"/>
            <w:hideMark/>
          </w:tcPr>
          <w:p w14:paraId="4F9599F9" w14:textId="77777777" w:rsidR="00BA1F31" w:rsidRPr="0084451C" w:rsidRDefault="00BA1F31" w:rsidP="00B7054B">
            <w:pPr>
              <w:jc w:val="right"/>
              <w:rPr>
                <w:rFonts w:ascii="Aptos Narrow" w:eastAsia="Times New Roman" w:hAnsi="Aptos Narrow" w:cs="Times New Roman"/>
                <w:color w:val="000000"/>
                <w:sz w:val="18"/>
                <w:szCs w:val="18"/>
              </w:rPr>
            </w:pPr>
          </w:p>
        </w:tc>
        <w:tc>
          <w:tcPr>
            <w:tcW w:w="1310" w:type="dxa"/>
            <w:shd w:val="clear" w:color="auto" w:fill="auto"/>
            <w:noWrap/>
            <w:vAlign w:val="bottom"/>
            <w:hideMark/>
          </w:tcPr>
          <w:p w14:paraId="3940C9B6" w14:textId="77777777" w:rsidR="00BA1F31" w:rsidRPr="0084451C" w:rsidRDefault="00BA1F31" w:rsidP="00B7054B">
            <w:pPr>
              <w:jc w:val="left"/>
              <w:rPr>
                <w:rFonts w:ascii="Times New Roman" w:eastAsia="Times New Roman" w:hAnsi="Times New Roman" w:cs="Times New Roman"/>
                <w:sz w:val="18"/>
                <w:szCs w:val="18"/>
              </w:rPr>
            </w:pPr>
          </w:p>
        </w:tc>
        <w:tc>
          <w:tcPr>
            <w:tcW w:w="550" w:type="dxa"/>
            <w:shd w:val="clear" w:color="auto" w:fill="auto"/>
            <w:noWrap/>
            <w:vAlign w:val="bottom"/>
            <w:hideMark/>
          </w:tcPr>
          <w:p w14:paraId="0587264F" w14:textId="77777777" w:rsidR="00BA1F31" w:rsidRPr="0084451C" w:rsidRDefault="00BA1F31" w:rsidP="00B7054B">
            <w:pPr>
              <w:jc w:val="left"/>
              <w:rPr>
                <w:rFonts w:ascii="Times New Roman" w:eastAsia="Times New Roman" w:hAnsi="Times New Roman" w:cs="Times New Roman"/>
                <w:sz w:val="18"/>
                <w:szCs w:val="18"/>
              </w:rPr>
            </w:pPr>
          </w:p>
        </w:tc>
        <w:tc>
          <w:tcPr>
            <w:tcW w:w="920" w:type="dxa"/>
            <w:shd w:val="clear" w:color="auto" w:fill="auto"/>
            <w:noWrap/>
            <w:vAlign w:val="bottom"/>
            <w:hideMark/>
          </w:tcPr>
          <w:p w14:paraId="2CD55A59" w14:textId="77777777" w:rsidR="00BA1F31" w:rsidRPr="0084451C" w:rsidRDefault="00BA1F31" w:rsidP="00B7054B">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0FF7E446" w14:textId="77777777" w:rsidR="00BA1F31" w:rsidRPr="0084451C"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33FD0009" w14:textId="77777777" w:rsidR="00BA1F31" w:rsidRPr="0084451C"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0BF7325D" w14:textId="77777777" w:rsidR="00BA1F31" w:rsidRPr="0084451C" w:rsidRDefault="00BA1F31" w:rsidP="00B7054B">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2553CC24" w14:textId="77777777" w:rsidR="00BA1F31" w:rsidRPr="0084451C" w:rsidRDefault="00BA1F31" w:rsidP="00B7054B">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1ACB36F4" w14:textId="77777777" w:rsidR="00BA1F31" w:rsidRPr="0084451C" w:rsidRDefault="00BA1F31" w:rsidP="00B7054B">
            <w:pPr>
              <w:jc w:val="left"/>
              <w:rPr>
                <w:rFonts w:ascii="Times New Roman" w:eastAsia="Times New Roman" w:hAnsi="Times New Roman" w:cs="Times New Roman"/>
                <w:sz w:val="18"/>
                <w:szCs w:val="18"/>
              </w:rPr>
            </w:pPr>
          </w:p>
        </w:tc>
      </w:tr>
      <w:tr w:rsidR="00BA1F31" w:rsidRPr="0084451C" w14:paraId="7F43EF83" w14:textId="77777777" w:rsidTr="00B7054B">
        <w:trPr>
          <w:trHeight w:val="340"/>
          <w:jc w:val="center"/>
        </w:trPr>
        <w:tc>
          <w:tcPr>
            <w:tcW w:w="2100" w:type="dxa"/>
            <w:shd w:val="clear" w:color="auto" w:fill="auto"/>
            <w:noWrap/>
            <w:vAlign w:val="bottom"/>
            <w:hideMark/>
          </w:tcPr>
          <w:p w14:paraId="29ECE2DE" w14:textId="77777777" w:rsidR="00BA1F31" w:rsidRPr="0084451C" w:rsidRDefault="00BA1F31" w:rsidP="00B7054B">
            <w:pPr>
              <w:jc w:val="left"/>
              <w:rPr>
                <w:rFonts w:ascii="Aptos Narrow" w:eastAsia="Times New Roman" w:hAnsi="Aptos Narrow" w:cs="Times New Roman"/>
                <w:b/>
                <w:bCs/>
                <w:color w:val="000000"/>
                <w:sz w:val="18"/>
                <w:szCs w:val="18"/>
              </w:rPr>
            </w:pPr>
            <w:r w:rsidRPr="0084451C">
              <w:rPr>
                <w:rFonts w:ascii="Aptos Narrow" w:eastAsia="Times New Roman" w:hAnsi="Aptos Narrow" w:cs="Times New Roman"/>
                <w:b/>
                <w:bCs/>
                <w:color w:val="000000"/>
                <w:sz w:val="18"/>
                <w:szCs w:val="18"/>
              </w:rPr>
              <w:t>Summary</w:t>
            </w:r>
          </w:p>
        </w:tc>
        <w:tc>
          <w:tcPr>
            <w:tcW w:w="1310" w:type="dxa"/>
            <w:shd w:val="clear" w:color="auto" w:fill="auto"/>
            <w:noWrap/>
            <w:vAlign w:val="bottom"/>
            <w:hideMark/>
          </w:tcPr>
          <w:p w14:paraId="7FC838D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550" w:type="dxa"/>
            <w:shd w:val="clear" w:color="auto" w:fill="auto"/>
            <w:noWrap/>
            <w:vAlign w:val="bottom"/>
            <w:hideMark/>
          </w:tcPr>
          <w:p w14:paraId="3F3A4FF0"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20" w:type="dxa"/>
            <w:shd w:val="clear" w:color="auto" w:fill="auto"/>
            <w:noWrap/>
            <w:vAlign w:val="bottom"/>
            <w:hideMark/>
          </w:tcPr>
          <w:p w14:paraId="3B197D95"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5BF39D56"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2BE7CEC6"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76F4564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169F8FAF"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0257D99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r>
      <w:tr w:rsidR="00BA1F31" w:rsidRPr="0084451C" w14:paraId="24E0CBCE" w14:textId="77777777" w:rsidTr="00B7054B">
        <w:trPr>
          <w:trHeight w:val="320"/>
          <w:jc w:val="center"/>
        </w:trPr>
        <w:tc>
          <w:tcPr>
            <w:tcW w:w="2100" w:type="dxa"/>
            <w:shd w:val="clear" w:color="auto" w:fill="auto"/>
            <w:noWrap/>
            <w:vAlign w:val="bottom"/>
            <w:hideMark/>
          </w:tcPr>
          <w:p w14:paraId="6C487D7C"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Logistic Regression</w:t>
            </w:r>
          </w:p>
        </w:tc>
        <w:tc>
          <w:tcPr>
            <w:tcW w:w="1310" w:type="dxa"/>
            <w:shd w:val="clear" w:color="auto" w:fill="auto"/>
            <w:noWrap/>
            <w:vAlign w:val="bottom"/>
            <w:hideMark/>
          </w:tcPr>
          <w:p w14:paraId="3402E96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550" w:type="dxa"/>
            <w:shd w:val="clear" w:color="auto" w:fill="auto"/>
            <w:noWrap/>
            <w:vAlign w:val="bottom"/>
            <w:hideMark/>
          </w:tcPr>
          <w:p w14:paraId="6EC192F2"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20" w:type="dxa"/>
            <w:shd w:val="clear" w:color="auto" w:fill="auto"/>
            <w:noWrap/>
            <w:vAlign w:val="bottom"/>
            <w:hideMark/>
          </w:tcPr>
          <w:p w14:paraId="132F4F65"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19058460"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03B41093"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2DEC85A2"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65CF747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0.701</w:t>
            </w:r>
          </w:p>
        </w:tc>
        <w:tc>
          <w:tcPr>
            <w:tcW w:w="764" w:type="dxa"/>
            <w:shd w:val="clear" w:color="auto" w:fill="auto"/>
            <w:noWrap/>
            <w:vAlign w:val="bottom"/>
            <w:hideMark/>
          </w:tcPr>
          <w:p w14:paraId="62B3C030"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107.70</w:t>
            </w:r>
          </w:p>
        </w:tc>
      </w:tr>
      <w:tr w:rsidR="00BA1F31" w:rsidRPr="0084451C" w14:paraId="51A0E8E4" w14:textId="77777777" w:rsidTr="00B7054B">
        <w:trPr>
          <w:trHeight w:val="320"/>
          <w:jc w:val="center"/>
        </w:trPr>
        <w:tc>
          <w:tcPr>
            <w:tcW w:w="2100" w:type="dxa"/>
            <w:shd w:val="clear" w:color="auto" w:fill="auto"/>
            <w:noWrap/>
            <w:vAlign w:val="bottom"/>
            <w:hideMark/>
          </w:tcPr>
          <w:p w14:paraId="5EF7538F"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SVM</w:t>
            </w:r>
          </w:p>
        </w:tc>
        <w:tc>
          <w:tcPr>
            <w:tcW w:w="1310" w:type="dxa"/>
            <w:shd w:val="clear" w:color="auto" w:fill="auto"/>
            <w:noWrap/>
            <w:vAlign w:val="bottom"/>
            <w:hideMark/>
          </w:tcPr>
          <w:p w14:paraId="514D77DB" w14:textId="77777777" w:rsidR="00BA1F31" w:rsidRPr="0084451C" w:rsidRDefault="00BA1F31" w:rsidP="00B7054B">
            <w:pPr>
              <w:jc w:val="left"/>
              <w:rPr>
                <w:rFonts w:ascii="Aptos Narrow" w:eastAsia="Times New Roman" w:hAnsi="Aptos Narrow" w:cs="Times New Roman"/>
                <w:i/>
                <w:iCs/>
                <w:color w:val="000000"/>
                <w:sz w:val="18"/>
                <w:szCs w:val="18"/>
              </w:rPr>
            </w:pPr>
          </w:p>
        </w:tc>
        <w:tc>
          <w:tcPr>
            <w:tcW w:w="550" w:type="dxa"/>
            <w:shd w:val="clear" w:color="auto" w:fill="auto"/>
            <w:noWrap/>
            <w:vAlign w:val="bottom"/>
            <w:hideMark/>
          </w:tcPr>
          <w:p w14:paraId="23FBDD69" w14:textId="77777777" w:rsidR="00BA1F31" w:rsidRPr="0084451C" w:rsidRDefault="00BA1F31" w:rsidP="00B7054B">
            <w:pPr>
              <w:jc w:val="left"/>
              <w:rPr>
                <w:rFonts w:ascii="Times New Roman" w:eastAsia="Times New Roman" w:hAnsi="Times New Roman" w:cs="Times New Roman"/>
                <w:sz w:val="18"/>
                <w:szCs w:val="18"/>
              </w:rPr>
            </w:pPr>
          </w:p>
        </w:tc>
        <w:tc>
          <w:tcPr>
            <w:tcW w:w="920" w:type="dxa"/>
            <w:shd w:val="clear" w:color="auto" w:fill="auto"/>
            <w:noWrap/>
            <w:vAlign w:val="bottom"/>
            <w:hideMark/>
          </w:tcPr>
          <w:p w14:paraId="1069B840" w14:textId="77777777" w:rsidR="00BA1F31" w:rsidRPr="0084451C" w:rsidRDefault="00BA1F31" w:rsidP="00B7054B">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42CE1E15" w14:textId="77777777" w:rsidR="00BA1F31" w:rsidRPr="0084451C"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7864D342" w14:textId="77777777" w:rsidR="00BA1F31" w:rsidRPr="0084451C"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4F097DB1" w14:textId="77777777" w:rsidR="00BA1F31" w:rsidRPr="0084451C" w:rsidRDefault="00BA1F31" w:rsidP="00B7054B">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3A27CCBD"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0.674</w:t>
            </w:r>
          </w:p>
        </w:tc>
        <w:tc>
          <w:tcPr>
            <w:tcW w:w="764" w:type="dxa"/>
            <w:shd w:val="clear" w:color="auto" w:fill="auto"/>
            <w:noWrap/>
            <w:vAlign w:val="bottom"/>
            <w:hideMark/>
          </w:tcPr>
          <w:p w14:paraId="23E6358B"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557.52</w:t>
            </w:r>
          </w:p>
        </w:tc>
      </w:tr>
      <w:tr w:rsidR="00BA1F31" w:rsidRPr="0084451C" w14:paraId="04A71088" w14:textId="77777777" w:rsidTr="00B7054B">
        <w:trPr>
          <w:trHeight w:val="340"/>
          <w:jc w:val="center"/>
        </w:trPr>
        <w:tc>
          <w:tcPr>
            <w:tcW w:w="2100" w:type="dxa"/>
            <w:shd w:val="clear" w:color="auto" w:fill="auto"/>
            <w:noWrap/>
            <w:vAlign w:val="bottom"/>
            <w:hideMark/>
          </w:tcPr>
          <w:p w14:paraId="2513530A"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Naïve Bayes</w:t>
            </w:r>
          </w:p>
        </w:tc>
        <w:tc>
          <w:tcPr>
            <w:tcW w:w="1310" w:type="dxa"/>
            <w:shd w:val="clear" w:color="auto" w:fill="auto"/>
            <w:noWrap/>
            <w:vAlign w:val="bottom"/>
            <w:hideMark/>
          </w:tcPr>
          <w:p w14:paraId="716562C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550" w:type="dxa"/>
            <w:shd w:val="clear" w:color="auto" w:fill="auto"/>
            <w:noWrap/>
            <w:vAlign w:val="bottom"/>
            <w:hideMark/>
          </w:tcPr>
          <w:p w14:paraId="598C26D7"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20" w:type="dxa"/>
            <w:shd w:val="clear" w:color="auto" w:fill="auto"/>
            <w:noWrap/>
            <w:vAlign w:val="bottom"/>
            <w:hideMark/>
          </w:tcPr>
          <w:p w14:paraId="70BAF42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4F3635AB"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6DB5BA5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6FBB4212"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7DE2A6E5"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0.535</w:t>
            </w:r>
          </w:p>
        </w:tc>
        <w:tc>
          <w:tcPr>
            <w:tcW w:w="764" w:type="dxa"/>
            <w:shd w:val="clear" w:color="auto" w:fill="auto"/>
            <w:noWrap/>
            <w:vAlign w:val="bottom"/>
            <w:hideMark/>
          </w:tcPr>
          <w:p w14:paraId="7B2990DB"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8.59</w:t>
            </w:r>
          </w:p>
        </w:tc>
      </w:tr>
    </w:tbl>
    <w:p w14:paraId="1831E556" w14:textId="77777777" w:rsidR="00BA1F31" w:rsidRDefault="00BA1F31" w:rsidP="00BA1F31"/>
    <w:p w14:paraId="4D37C2FF" w14:textId="77777777" w:rsidR="00BA1F31" w:rsidRDefault="00BA1F31" w:rsidP="00BA1F31"/>
    <w:tbl>
      <w:tblPr>
        <w:tblW w:w="8990" w:type="dxa"/>
        <w:jc w:val="center"/>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700"/>
        <w:gridCol w:w="1280"/>
        <w:gridCol w:w="651"/>
        <w:gridCol w:w="949"/>
        <w:gridCol w:w="900"/>
        <w:gridCol w:w="900"/>
        <w:gridCol w:w="811"/>
        <w:gridCol w:w="899"/>
        <w:gridCol w:w="900"/>
      </w:tblGrid>
      <w:tr w:rsidR="00BA1F31" w:rsidRPr="007D7295" w14:paraId="72B4F5EA" w14:textId="77777777" w:rsidTr="00B7054B">
        <w:trPr>
          <w:trHeight w:val="320"/>
          <w:jc w:val="center"/>
        </w:trPr>
        <w:tc>
          <w:tcPr>
            <w:tcW w:w="1700" w:type="dxa"/>
            <w:shd w:val="clear" w:color="auto" w:fill="auto"/>
            <w:noWrap/>
            <w:vAlign w:val="bottom"/>
            <w:hideMark/>
          </w:tcPr>
          <w:p w14:paraId="6F4097A9" w14:textId="77777777" w:rsidR="00BA1F31" w:rsidRPr="007D7295" w:rsidRDefault="00BA1F31" w:rsidP="00B7054B">
            <w:pPr>
              <w:jc w:val="left"/>
              <w:rPr>
                <w:rFonts w:ascii="Aptos Narrow" w:eastAsia="Times New Roman" w:hAnsi="Aptos Narrow" w:cs="Times New Roman"/>
                <w:b/>
                <w:bCs/>
                <w:color w:val="000000"/>
                <w:sz w:val="18"/>
                <w:szCs w:val="18"/>
              </w:rPr>
            </w:pPr>
            <w:r w:rsidRPr="007D7295">
              <w:rPr>
                <w:rFonts w:ascii="Aptos Narrow" w:eastAsia="Times New Roman" w:hAnsi="Aptos Narrow" w:cs="Times New Roman"/>
                <w:b/>
                <w:bCs/>
                <w:color w:val="000000"/>
                <w:sz w:val="18"/>
                <w:szCs w:val="18"/>
              </w:rPr>
              <w:t>Micro-F1 Detail</w:t>
            </w:r>
          </w:p>
        </w:tc>
        <w:tc>
          <w:tcPr>
            <w:tcW w:w="1280" w:type="dxa"/>
            <w:shd w:val="clear" w:color="auto" w:fill="auto"/>
            <w:noWrap/>
            <w:vAlign w:val="bottom"/>
            <w:hideMark/>
          </w:tcPr>
          <w:p w14:paraId="1C07253C"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651" w:type="dxa"/>
            <w:shd w:val="clear" w:color="auto" w:fill="auto"/>
            <w:noWrap/>
            <w:vAlign w:val="bottom"/>
            <w:hideMark/>
          </w:tcPr>
          <w:p w14:paraId="592C256B"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49" w:type="dxa"/>
            <w:shd w:val="clear" w:color="auto" w:fill="auto"/>
            <w:noWrap/>
            <w:vAlign w:val="bottom"/>
            <w:hideMark/>
          </w:tcPr>
          <w:p w14:paraId="0DA463AC"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7690833D"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2107BF7C"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11" w:type="dxa"/>
            <w:shd w:val="clear" w:color="auto" w:fill="auto"/>
            <w:noWrap/>
            <w:vAlign w:val="bottom"/>
            <w:hideMark/>
          </w:tcPr>
          <w:p w14:paraId="4149C958"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99" w:type="dxa"/>
            <w:shd w:val="clear" w:color="auto" w:fill="auto"/>
            <w:noWrap/>
            <w:vAlign w:val="bottom"/>
            <w:hideMark/>
          </w:tcPr>
          <w:p w14:paraId="46BE11E1"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04C0C793" w14:textId="77777777" w:rsidR="00BA1F31" w:rsidRPr="007D7295" w:rsidRDefault="00BA1F31" w:rsidP="00B7054B">
            <w:pPr>
              <w:jc w:val="left"/>
              <w:rPr>
                <w:rFonts w:ascii="Aptos Narrow" w:eastAsia="Times New Roman" w:hAnsi="Aptos Narrow" w:cs="Times New Roman"/>
                <w:color w:val="000000"/>
                <w:sz w:val="24"/>
                <w:szCs w:val="24"/>
              </w:rPr>
            </w:pPr>
            <w:r w:rsidRPr="007D7295">
              <w:rPr>
                <w:rFonts w:ascii="Aptos Narrow" w:eastAsia="Times New Roman" w:hAnsi="Aptos Narrow" w:cs="Times New Roman"/>
                <w:color w:val="000000"/>
                <w:sz w:val="24"/>
                <w:szCs w:val="24"/>
              </w:rPr>
              <w:t> </w:t>
            </w:r>
          </w:p>
        </w:tc>
      </w:tr>
      <w:tr w:rsidR="00BA1F31" w:rsidRPr="007D7295" w14:paraId="6D757A25" w14:textId="77777777" w:rsidTr="00B7054B">
        <w:trPr>
          <w:trHeight w:val="320"/>
          <w:jc w:val="center"/>
        </w:trPr>
        <w:tc>
          <w:tcPr>
            <w:tcW w:w="1700" w:type="dxa"/>
            <w:shd w:val="clear" w:color="auto" w:fill="auto"/>
            <w:noWrap/>
            <w:vAlign w:val="bottom"/>
            <w:hideMark/>
          </w:tcPr>
          <w:p w14:paraId="234B15F5"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Dataset</w:t>
            </w:r>
          </w:p>
        </w:tc>
        <w:tc>
          <w:tcPr>
            <w:tcW w:w="1280" w:type="dxa"/>
            <w:shd w:val="clear" w:color="auto" w:fill="auto"/>
            <w:noWrap/>
            <w:vAlign w:val="bottom"/>
            <w:hideMark/>
          </w:tcPr>
          <w:p w14:paraId="12962CE7"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Type</w:t>
            </w:r>
          </w:p>
        </w:tc>
        <w:tc>
          <w:tcPr>
            <w:tcW w:w="651" w:type="dxa"/>
            <w:shd w:val="clear" w:color="auto" w:fill="auto"/>
            <w:noWrap/>
            <w:vAlign w:val="bottom"/>
            <w:hideMark/>
          </w:tcPr>
          <w:p w14:paraId="264545AE"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 labels</w:t>
            </w:r>
          </w:p>
        </w:tc>
        <w:tc>
          <w:tcPr>
            <w:tcW w:w="1849" w:type="dxa"/>
            <w:gridSpan w:val="2"/>
            <w:shd w:val="clear" w:color="auto" w:fill="auto"/>
            <w:noWrap/>
            <w:vAlign w:val="bottom"/>
            <w:hideMark/>
          </w:tcPr>
          <w:p w14:paraId="4A8EDAAF"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LR</w:t>
            </w:r>
          </w:p>
        </w:tc>
        <w:tc>
          <w:tcPr>
            <w:tcW w:w="1711" w:type="dxa"/>
            <w:gridSpan w:val="2"/>
            <w:shd w:val="clear" w:color="auto" w:fill="auto"/>
            <w:noWrap/>
            <w:vAlign w:val="bottom"/>
            <w:hideMark/>
          </w:tcPr>
          <w:p w14:paraId="6568476F"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SVM</w:t>
            </w:r>
          </w:p>
        </w:tc>
        <w:tc>
          <w:tcPr>
            <w:tcW w:w="1799" w:type="dxa"/>
            <w:gridSpan w:val="2"/>
            <w:shd w:val="clear" w:color="auto" w:fill="auto"/>
            <w:noWrap/>
            <w:vAlign w:val="bottom"/>
            <w:hideMark/>
          </w:tcPr>
          <w:p w14:paraId="6C8961AF"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NB</w:t>
            </w:r>
          </w:p>
        </w:tc>
      </w:tr>
      <w:tr w:rsidR="00BA1F31" w:rsidRPr="007D7295" w14:paraId="0867C2BD" w14:textId="77777777" w:rsidTr="00B7054B">
        <w:trPr>
          <w:trHeight w:val="320"/>
          <w:jc w:val="center"/>
        </w:trPr>
        <w:tc>
          <w:tcPr>
            <w:tcW w:w="1700" w:type="dxa"/>
            <w:shd w:val="clear" w:color="auto" w:fill="auto"/>
            <w:noWrap/>
            <w:vAlign w:val="bottom"/>
            <w:hideMark/>
          </w:tcPr>
          <w:p w14:paraId="4EDBDC25"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 </w:t>
            </w:r>
          </w:p>
        </w:tc>
        <w:tc>
          <w:tcPr>
            <w:tcW w:w="1280" w:type="dxa"/>
            <w:shd w:val="clear" w:color="auto" w:fill="auto"/>
            <w:noWrap/>
            <w:vAlign w:val="bottom"/>
            <w:hideMark/>
          </w:tcPr>
          <w:p w14:paraId="63995746" w14:textId="77777777" w:rsidR="00BA1F31" w:rsidRPr="007D7295" w:rsidRDefault="00BA1F31" w:rsidP="00B7054B">
            <w:pPr>
              <w:jc w:val="center"/>
              <w:rPr>
                <w:rFonts w:ascii="Aptos Narrow" w:eastAsia="Times New Roman" w:hAnsi="Aptos Narrow" w:cs="Times New Roman"/>
                <w:color w:val="000000"/>
                <w:sz w:val="18"/>
                <w:szCs w:val="18"/>
                <w:u w:val="single"/>
              </w:rPr>
            </w:pPr>
          </w:p>
        </w:tc>
        <w:tc>
          <w:tcPr>
            <w:tcW w:w="651" w:type="dxa"/>
            <w:shd w:val="clear" w:color="auto" w:fill="auto"/>
            <w:noWrap/>
            <w:vAlign w:val="bottom"/>
            <w:hideMark/>
          </w:tcPr>
          <w:p w14:paraId="0CB5FE7C" w14:textId="77777777" w:rsidR="00BA1F31" w:rsidRPr="007D7295" w:rsidRDefault="00BA1F31" w:rsidP="00B7054B">
            <w:pPr>
              <w:jc w:val="center"/>
              <w:rPr>
                <w:rFonts w:ascii="Times New Roman" w:eastAsia="Times New Roman" w:hAnsi="Times New Roman" w:cs="Times New Roman"/>
                <w:sz w:val="18"/>
                <w:szCs w:val="18"/>
              </w:rPr>
            </w:pPr>
          </w:p>
        </w:tc>
        <w:tc>
          <w:tcPr>
            <w:tcW w:w="949" w:type="dxa"/>
            <w:shd w:val="clear" w:color="auto" w:fill="auto"/>
            <w:noWrap/>
            <w:vAlign w:val="bottom"/>
            <w:hideMark/>
          </w:tcPr>
          <w:p w14:paraId="3CF09DA9"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Value</w:t>
            </w:r>
          </w:p>
        </w:tc>
        <w:tc>
          <w:tcPr>
            <w:tcW w:w="900" w:type="dxa"/>
            <w:shd w:val="clear" w:color="auto" w:fill="auto"/>
            <w:noWrap/>
            <w:vAlign w:val="bottom"/>
            <w:hideMark/>
          </w:tcPr>
          <w:p w14:paraId="75DD223A"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Time</w:t>
            </w:r>
          </w:p>
        </w:tc>
        <w:tc>
          <w:tcPr>
            <w:tcW w:w="900" w:type="dxa"/>
            <w:shd w:val="clear" w:color="auto" w:fill="auto"/>
            <w:noWrap/>
            <w:vAlign w:val="bottom"/>
            <w:hideMark/>
          </w:tcPr>
          <w:p w14:paraId="3F76F000"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Value</w:t>
            </w:r>
          </w:p>
        </w:tc>
        <w:tc>
          <w:tcPr>
            <w:tcW w:w="811" w:type="dxa"/>
            <w:shd w:val="clear" w:color="auto" w:fill="auto"/>
            <w:noWrap/>
            <w:vAlign w:val="bottom"/>
            <w:hideMark/>
          </w:tcPr>
          <w:p w14:paraId="50E1FD40"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Time</w:t>
            </w:r>
          </w:p>
        </w:tc>
        <w:tc>
          <w:tcPr>
            <w:tcW w:w="899" w:type="dxa"/>
            <w:shd w:val="clear" w:color="auto" w:fill="auto"/>
            <w:noWrap/>
            <w:vAlign w:val="bottom"/>
            <w:hideMark/>
          </w:tcPr>
          <w:p w14:paraId="08BD6482"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Value</w:t>
            </w:r>
          </w:p>
        </w:tc>
        <w:tc>
          <w:tcPr>
            <w:tcW w:w="900" w:type="dxa"/>
            <w:shd w:val="clear" w:color="auto" w:fill="auto"/>
            <w:noWrap/>
            <w:vAlign w:val="bottom"/>
            <w:hideMark/>
          </w:tcPr>
          <w:p w14:paraId="64C5840D" w14:textId="77777777" w:rsidR="00BA1F31" w:rsidRPr="007D7295" w:rsidRDefault="00BA1F31" w:rsidP="00B7054B">
            <w:pPr>
              <w:jc w:val="center"/>
              <w:rPr>
                <w:rFonts w:ascii="Aptos Narrow" w:eastAsia="Times New Roman" w:hAnsi="Aptos Narrow" w:cs="Times New Roman"/>
                <w:color w:val="000000"/>
                <w:u w:val="single"/>
              </w:rPr>
            </w:pPr>
            <w:r w:rsidRPr="007D7295">
              <w:rPr>
                <w:rFonts w:ascii="Aptos Narrow" w:eastAsia="Times New Roman" w:hAnsi="Aptos Narrow" w:cs="Times New Roman"/>
                <w:color w:val="000000"/>
                <w:u w:val="single"/>
              </w:rPr>
              <w:t>Time</w:t>
            </w:r>
          </w:p>
        </w:tc>
      </w:tr>
      <w:tr w:rsidR="00BA1F31" w:rsidRPr="007D7295" w14:paraId="5739978E" w14:textId="77777777" w:rsidTr="00B7054B">
        <w:trPr>
          <w:trHeight w:val="320"/>
          <w:jc w:val="center"/>
        </w:trPr>
        <w:tc>
          <w:tcPr>
            <w:tcW w:w="1700" w:type="dxa"/>
            <w:shd w:val="clear" w:color="auto" w:fill="auto"/>
            <w:noWrap/>
            <w:vAlign w:val="bottom"/>
            <w:hideMark/>
          </w:tcPr>
          <w:p w14:paraId="0FA6823D"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20newsgroups</w:t>
            </w:r>
          </w:p>
        </w:tc>
        <w:tc>
          <w:tcPr>
            <w:tcW w:w="1280" w:type="dxa"/>
            <w:shd w:val="clear" w:color="auto" w:fill="auto"/>
            <w:noWrap/>
            <w:vAlign w:val="bottom"/>
            <w:hideMark/>
          </w:tcPr>
          <w:p w14:paraId="01DF0CC5" w14:textId="77777777" w:rsidR="00BA1F31" w:rsidRPr="007D7295" w:rsidRDefault="00BA1F31" w:rsidP="00B7054B">
            <w:pPr>
              <w:jc w:val="left"/>
              <w:rPr>
                <w:rFonts w:ascii="Aptos Narrow" w:eastAsia="Times New Roman" w:hAnsi="Aptos Narrow" w:cs="Times New Roman"/>
                <w:color w:val="000000"/>
                <w:sz w:val="18"/>
                <w:szCs w:val="18"/>
              </w:rPr>
            </w:pPr>
            <w:proofErr w:type="gramStart"/>
            <w:r w:rsidRPr="007D7295">
              <w:rPr>
                <w:rFonts w:ascii="Aptos Narrow" w:eastAsia="Times New Roman" w:hAnsi="Aptos Narrow" w:cs="Times New Roman"/>
                <w:color w:val="000000"/>
                <w:sz w:val="18"/>
                <w:szCs w:val="18"/>
              </w:rPr>
              <w:t>single-label</w:t>
            </w:r>
            <w:proofErr w:type="gramEnd"/>
          </w:p>
        </w:tc>
        <w:tc>
          <w:tcPr>
            <w:tcW w:w="651" w:type="dxa"/>
            <w:shd w:val="clear" w:color="auto" w:fill="auto"/>
            <w:noWrap/>
            <w:vAlign w:val="bottom"/>
            <w:hideMark/>
          </w:tcPr>
          <w:p w14:paraId="64F9944A"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20</w:t>
            </w:r>
          </w:p>
        </w:tc>
        <w:tc>
          <w:tcPr>
            <w:tcW w:w="949" w:type="dxa"/>
            <w:shd w:val="clear" w:color="auto" w:fill="auto"/>
            <w:noWrap/>
            <w:vAlign w:val="bottom"/>
            <w:hideMark/>
          </w:tcPr>
          <w:p w14:paraId="55BAD9F6"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0.625</w:t>
            </w:r>
          </w:p>
        </w:tc>
        <w:tc>
          <w:tcPr>
            <w:tcW w:w="900" w:type="dxa"/>
            <w:shd w:val="clear" w:color="auto" w:fill="auto"/>
            <w:noWrap/>
            <w:vAlign w:val="bottom"/>
            <w:hideMark/>
          </w:tcPr>
          <w:p w14:paraId="7C48A59B"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72.27</w:t>
            </w:r>
          </w:p>
        </w:tc>
        <w:tc>
          <w:tcPr>
            <w:tcW w:w="900" w:type="dxa"/>
            <w:shd w:val="clear" w:color="auto" w:fill="auto"/>
            <w:noWrap/>
            <w:vAlign w:val="bottom"/>
            <w:hideMark/>
          </w:tcPr>
          <w:p w14:paraId="0A061317"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0.596</w:t>
            </w:r>
          </w:p>
        </w:tc>
        <w:tc>
          <w:tcPr>
            <w:tcW w:w="811" w:type="dxa"/>
            <w:shd w:val="clear" w:color="auto" w:fill="auto"/>
            <w:noWrap/>
            <w:vAlign w:val="bottom"/>
            <w:hideMark/>
          </w:tcPr>
          <w:p w14:paraId="2616FC80"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56.74</w:t>
            </w:r>
          </w:p>
        </w:tc>
        <w:tc>
          <w:tcPr>
            <w:tcW w:w="899" w:type="dxa"/>
            <w:shd w:val="clear" w:color="auto" w:fill="auto"/>
            <w:noWrap/>
            <w:vAlign w:val="bottom"/>
            <w:hideMark/>
          </w:tcPr>
          <w:p w14:paraId="5AE1753E"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0.610</w:t>
            </w:r>
          </w:p>
        </w:tc>
        <w:tc>
          <w:tcPr>
            <w:tcW w:w="900" w:type="dxa"/>
            <w:shd w:val="clear" w:color="auto" w:fill="auto"/>
            <w:noWrap/>
            <w:vAlign w:val="bottom"/>
            <w:hideMark/>
          </w:tcPr>
          <w:p w14:paraId="165BB4F3"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11.70</w:t>
            </w:r>
          </w:p>
        </w:tc>
      </w:tr>
      <w:tr w:rsidR="00BA1F31" w:rsidRPr="007D7295" w14:paraId="4A59E2DC" w14:textId="77777777" w:rsidTr="00B7054B">
        <w:trPr>
          <w:trHeight w:val="320"/>
          <w:jc w:val="center"/>
        </w:trPr>
        <w:tc>
          <w:tcPr>
            <w:tcW w:w="1700" w:type="dxa"/>
            <w:shd w:val="clear" w:color="auto" w:fill="auto"/>
            <w:noWrap/>
            <w:vAlign w:val="bottom"/>
            <w:hideMark/>
          </w:tcPr>
          <w:p w14:paraId="57781526"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lastRenderedPageBreak/>
              <w:t>arxiv</w:t>
            </w:r>
          </w:p>
        </w:tc>
        <w:tc>
          <w:tcPr>
            <w:tcW w:w="1280" w:type="dxa"/>
            <w:shd w:val="clear" w:color="auto" w:fill="auto"/>
            <w:noWrap/>
            <w:vAlign w:val="bottom"/>
            <w:hideMark/>
          </w:tcPr>
          <w:p w14:paraId="34D04898"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multi-label</w:t>
            </w:r>
          </w:p>
        </w:tc>
        <w:tc>
          <w:tcPr>
            <w:tcW w:w="651" w:type="dxa"/>
            <w:shd w:val="clear" w:color="auto" w:fill="auto"/>
            <w:noWrap/>
            <w:vAlign w:val="bottom"/>
            <w:hideMark/>
          </w:tcPr>
          <w:p w14:paraId="357DB760"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58</w:t>
            </w:r>
          </w:p>
        </w:tc>
        <w:tc>
          <w:tcPr>
            <w:tcW w:w="949" w:type="dxa"/>
            <w:shd w:val="clear" w:color="auto" w:fill="auto"/>
            <w:noWrap/>
            <w:vAlign w:val="bottom"/>
            <w:hideMark/>
          </w:tcPr>
          <w:p w14:paraId="32F0B4A5"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0.611</w:t>
            </w:r>
          </w:p>
        </w:tc>
        <w:tc>
          <w:tcPr>
            <w:tcW w:w="900" w:type="dxa"/>
            <w:shd w:val="clear" w:color="auto" w:fill="auto"/>
            <w:noWrap/>
            <w:vAlign w:val="bottom"/>
            <w:hideMark/>
          </w:tcPr>
          <w:p w14:paraId="574EDE74"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116.04</w:t>
            </w:r>
          </w:p>
        </w:tc>
        <w:tc>
          <w:tcPr>
            <w:tcW w:w="900" w:type="dxa"/>
            <w:shd w:val="clear" w:color="auto" w:fill="auto"/>
            <w:noWrap/>
            <w:vAlign w:val="bottom"/>
            <w:hideMark/>
          </w:tcPr>
          <w:p w14:paraId="07B8F10B"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0.614</w:t>
            </w:r>
          </w:p>
        </w:tc>
        <w:tc>
          <w:tcPr>
            <w:tcW w:w="811" w:type="dxa"/>
            <w:shd w:val="clear" w:color="auto" w:fill="auto"/>
            <w:noWrap/>
            <w:vAlign w:val="bottom"/>
            <w:hideMark/>
          </w:tcPr>
          <w:p w14:paraId="5D03F1DC"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74.89</w:t>
            </w:r>
          </w:p>
        </w:tc>
        <w:tc>
          <w:tcPr>
            <w:tcW w:w="899" w:type="dxa"/>
            <w:shd w:val="clear" w:color="auto" w:fill="auto"/>
            <w:noWrap/>
            <w:vAlign w:val="bottom"/>
            <w:hideMark/>
          </w:tcPr>
          <w:p w14:paraId="7B626DF8"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0.221</w:t>
            </w:r>
          </w:p>
        </w:tc>
        <w:tc>
          <w:tcPr>
            <w:tcW w:w="900" w:type="dxa"/>
            <w:shd w:val="clear" w:color="auto" w:fill="auto"/>
            <w:noWrap/>
            <w:vAlign w:val="bottom"/>
            <w:hideMark/>
          </w:tcPr>
          <w:p w14:paraId="0A21B643"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9.24</w:t>
            </w:r>
          </w:p>
        </w:tc>
      </w:tr>
      <w:tr w:rsidR="00BA1F31" w:rsidRPr="007D7295" w14:paraId="42283222" w14:textId="77777777" w:rsidTr="00B7054B">
        <w:trPr>
          <w:trHeight w:val="320"/>
          <w:jc w:val="center"/>
        </w:trPr>
        <w:tc>
          <w:tcPr>
            <w:tcW w:w="1700" w:type="dxa"/>
            <w:shd w:val="clear" w:color="auto" w:fill="auto"/>
            <w:noWrap/>
            <w:vAlign w:val="bottom"/>
            <w:hideMark/>
          </w:tcPr>
          <w:p w14:paraId="7560E670"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arxiv_protoformer</w:t>
            </w:r>
          </w:p>
        </w:tc>
        <w:tc>
          <w:tcPr>
            <w:tcW w:w="1280" w:type="dxa"/>
            <w:shd w:val="clear" w:color="auto" w:fill="auto"/>
            <w:noWrap/>
            <w:vAlign w:val="bottom"/>
            <w:hideMark/>
          </w:tcPr>
          <w:p w14:paraId="217552B2" w14:textId="77777777" w:rsidR="00BA1F31" w:rsidRPr="007D7295" w:rsidRDefault="00BA1F31" w:rsidP="00B7054B">
            <w:pPr>
              <w:jc w:val="left"/>
              <w:rPr>
                <w:rFonts w:ascii="Aptos Narrow" w:eastAsia="Times New Roman" w:hAnsi="Aptos Narrow" w:cs="Times New Roman"/>
                <w:color w:val="000000"/>
                <w:sz w:val="18"/>
                <w:szCs w:val="18"/>
              </w:rPr>
            </w:pPr>
            <w:proofErr w:type="gramStart"/>
            <w:r w:rsidRPr="007D7295">
              <w:rPr>
                <w:rFonts w:ascii="Aptos Narrow" w:eastAsia="Times New Roman" w:hAnsi="Aptos Narrow" w:cs="Times New Roman"/>
                <w:color w:val="000000"/>
                <w:sz w:val="18"/>
                <w:szCs w:val="18"/>
              </w:rPr>
              <w:t>single-label</w:t>
            </w:r>
            <w:proofErr w:type="gramEnd"/>
          </w:p>
        </w:tc>
        <w:tc>
          <w:tcPr>
            <w:tcW w:w="651" w:type="dxa"/>
            <w:shd w:val="clear" w:color="auto" w:fill="auto"/>
            <w:noWrap/>
            <w:vAlign w:val="bottom"/>
            <w:hideMark/>
          </w:tcPr>
          <w:p w14:paraId="2CF241D2"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10</w:t>
            </w:r>
          </w:p>
        </w:tc>
        <w:tc>
          <w:tcPr>
            <w:tcW w:w="949" w:type="dxa"/>
            <w:shd w:val="clear" w:color="auto" w:fill="auto"/>
            <w:noWrap/>
            <w:vAlign w:val="bottom"/>
            <w:hideMark/>
          </w:tcPr>
          <w:p w14:paraId="64D3CFE2"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0.803</w:t>
            </w:r>
          </w:p>
        </w:tc>
        <w:tc>
          <w:tcPr>
            <w:tcW w:w="900" w:type="dxa"/>
            <w:shd w:val="clear" w:color="auto" w:fill="auto"/>
            <w:noWrap/>
            <w:vAlign w:val="bottom"/>
            <w:hideMark/>
          </w:tcPr>
          <w:p w14:paraId="2CDAEC97"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173.36</w:t>
            </w:r>
          </w:p>
        </w:tc>
        <w:tc>
          <w:tcPr>
            <w:tcW w:w="900" w:type="dxa"/>
            <w:shd w:val="clear" w:color="auto" w:fill="auto"/>
            <w:noWrap/>
            <w:vAlign w:val="bottom"/>
            <w:hideMark/>
          </w:tcPr>
          <w:p w14:paraId="65B32E60"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0.811</w:t>
            </w:r>
          </w:p>
        </w:tc>
        <w:tc>
          <w:tcPr>
            <w:tcW w:w="811" w:type="dxa"/>
            <w:shd w:val="clear" w:color="auto" w:fill="auto"/>
            <w:noWrap/>
            <w:vAlign w:val="bottom"/>
            <w:hideMark/>
          </w:tcPr>
          <w:p w14:paraId="26070AB1"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946.06</w:t>
            </w:r>
          </w:p>
        </w:tc>
        <w:tc>
          <w:tcPr>
            <w:tcW w:w="899" w:type="dxa"/>
            <w:shd w:val="clear" w:color="auto" w:fill="auto"/>
            <w:noWrap/>
            <w:vAlign w:val="bottom"/>
            <w:hideMark/>
          </w:tcPr>
          <w:p w14:paraId="7731FEC4"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54079692"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r>
      <w:tr w:rsidR="00BA1F31" w:rsidRPr="007D7295" w14:paraId="04F737DA" w14:textId="77777777" w:rsidTr="00B7054B">
        <w:trPr>
          <w:trHeight w:val="320"/>
          <w:jc w:val="center"/>
        </w:trPr>
        <w:tc>
          <w:tcPr>
            <w:tcW w:w="1700" w:type="dxa"/>
            <w:shd w:val="clear" w:color="auto" w:fill="auto"/>
            <w:noWrap/>
            <w:vAlign w:val="bottom"/>
            <w:hideMark/>
          </w:tcPr>
          <w:p w14:paraId="1B182D0D" w14:textId="77777777" w:rsidR="00BA1F31" w:rsidRPr="007D7295" w:rsidRDefault="00BA1F31" w:rsidP="00B7054B">
            <w:pPr>
              <w:jc w:val="left"/>
              <w:rPr>
                <w:rFonts w:ascii="Aptos Narrow" w:eastAsia="Times New Roman" w:hAnsi="Aptos Narrow" w:cs="Times New Roman"/>
                <w:i/>
                <w:iCs/>
                <w:color w:val="000000"/>
                <w:sz w:val="18"/>
                <w:szCs w:val="18"/>
              </w:rPr>
            </w:pPr>
            <w:proofErr w:type="spellStart"/>
            <w:r w:rsidRPr="007D7295">
              <w:rPr>
                <w:rFonts w:ascii="Aptos Narrow" w:eastAsia="Times New Roman" w:hAnsi="Aptos Narrow" w:cs="Times New Roman"/>
                <w:i/>
                <w:iCs/>
                <w:color w:val="000000"/>
                <w:sz w:val="18"/>
                <w:szCs w:val="18"/>
              </w:rPr>
              <w:t>bbc</w:t>
            </w:r>
            <w:proofErr w:type="spellEnd"/>
            <w:r w:rsidRPr="007D7295">
              <w:rPr>
                <w:rFonts w:ascii="Aptos Narrow" w:eastAsia="Times New Roman" w:hAnsi="Aptos Narrow" w:cs="Times New Roman"/>
                <w:i/>
                <w:iCs/>
                <w:color w:val="000000"/>
                <w:sz w:val="18"/>
                <w:szCs w:val="18"/>
              </w:rPr>
              <w:t>-news</w:t>
            </w:r>
          </w:p>
        </w:tc>
        <w:tc>
          <w:tcPr>
            <w:tcW w:w="1280" w:type="dxa"/>
            <w:shd w:val="clear" w:color="auto" w:fill="auto"/>
            <w:noWrap/>
            <w:vAlign w:val="bottom"/>
            <w:hideMark/>
          </w:tcPr>
          <w:p w14:paraId="09851861" w14:textId="77777777" w:rsidR="00BA1F31" w:rsidRPr="007D7295" w:rsidRDefault="00BA1F31" w:rsidP="00B7054B">
            <w:pPr>
              <w:jc w:val="left"/>
              <w:rPr>
                <w:rFonts w:ascii="Aptos Narrow" w:eastAsia="Times New Roman" w:hAnsi="Aptos Narrow" w:cs="Times New Roman"/>
                <w:color w:val="000000"/>
                <w:sz w:val="18"/>
                <w:szCs w:val="18"/>
              </w:rPr>
            </w:pPr>
            <w:proofErr w:type="gramStart"/>
            <w:r w:rsidRPr="007D7295">
              <w:rPr>
                <w:rFonts w:ascii="Aptos Narrow" w:eastAsia="Times New Roman" w:hAnsi="Aptos Narrow" w:cs="Times New Roman"/>
                <w:color w:val="000000"/>
                <w:sz w:val="18"/>
                <w:szCs w:val="18"/>
              </w:rPr>
              <w:t>single-label</w:t>
            </w:r>
            <w:proofErr w:type="gramEnd"/>
          </w:p>
        </w:tc>
        <w:tc>
          <w:tcPr>
            <w:tcW w:w="651" w:type="dxa"/>
            <w:shd w:val="clear" w:color="auto" w:fill="auto"/>
            <w:noWrap/>
            <w:vAlign w:val="bottom"/>
            <w:hideMark/>
          </w:tcPr>
          <w:p w14:paraId="5204EDB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w:t>
            </w:r>
          </w:p>
        </w:tc>
        <w:tc>
          <w:tcPr>
            <w:tcW w:w="949" w:type="dxa"/>
            <w:shd w:val="clear" w:color="auto" w:fill="auto"/>
            <w:noWrap/>
            <w:vAlign w:val="bottom"/>
            <w:hideMark/>
          </w:tcPr>
          <w:p w14:paraId="22218E2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0.969</w:t>
            </w:r>
          </w:p>
        </w:tc>
        <w:tc>
          <w:tcPr>
            <w:tcW w:w="900" w:type="dxa"/>
            <w:shd w:val="clear" w:color="auto" w:fill="auto"/>
            <w:noWrap/>
            <w:vAlign w:val="bottom"/>
            <w:hideMark/>
          </w:tcPr>
          <w:p w14:paraId="7C5853B9"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3.24</w:t>
            </w:r>
          </w:p>
        </w:tc>
        <w:tc>
          <w:tcPr>
            <w:tcW w:w="900" w:type="dxa"/>
            <w:shd w:val="clear" w:color="auto" w:fill="auto"/>
            <w:noWrap/>
            <w:vAlign w:val="bottom"/>
            <w:hideMark/>
          </w:tcPr>
          <w:p w14:paraId="6390D851"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0.954</w:t>
            </w:r>
          </w:p>
        </w:tc>
        <w:tc>
          <w:tcPr>
            <w:tcW w:w="811" w:type="dxa"/>
            <w:shd w:val="clear" w:color="auto" w:fill="auto"/>
            <w:noWrap/>
            <w:vAlign w:val="bottom"/>
            <w:hideMark/>
          </w:tcPr>
          <w:p w14:paraId="46C77BDC"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3.10</w:t>
            </w:r>
          </w:p>
        </w:tc>
        <w:tc>
          <w:tcPr>
            <w:tcW w:w="899" w:type="dxa"/>
            <w:shd w:val="clear" w:color="auto" w:fill="auto"/>
            <w:noWrap/>
            <w:vAlign w:val="bottom"/>
            <w:hideMark/>
          </w:tcPr>
          <w:p w14:paraId="6DE777FE"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0.968</w:t>
            </w:r>
          </w:p>
        </w:tc>
        <w:tc>
          <w:tcPr>
            <w:tcW w:w="900" w:type="dxa"/>
            <w:shd w:val="clear" w:color="auto" w:fill="auto"/>
            <w:noWrap/>
            <w:vAlign w:val="bottom"/>
            <w:hideMark/>
          </w:tcPr>
          <w:p w14:paraId="63F339A4"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0.09</w:t>
            </w:r>
          </w:p>
        </w:tc>
      </w:tr>
      <w:tr w:rsidR="00BA1F31" w:rsidRPr="007D7295" w14:paraId="3391697B" w14:textId="77777777" w:rsidTr="00B7054B">
        <w:trPr>
          <w:trHeight w:val="320"/>
          <w:jc w:val="center"/>
        </w:trPr>
        <w:tc>
          <w:tcPr>
            <w:tcW w:w="1700" w:type="dxa"/>
            <w:shd w:val="clear" w:color="auto" w:fill="auto"/>
            <w:noWrap/>
            <w:vAlign w:val="bottom"/>
            <w:hideMark/>
          </w:tcPr>
          <w:p w14:paraId="1B264F8F" w14:textId="77777777" w:rsidR="00BA1F31" w:rsidRPr="007D7295" w:rsidRDefault="00BA1F31" w:rsidP="00B7054B">
            <w:pPr>
              <w:jc w:val="left"/>
              <w:rPr>
                <w:rFonts w:ascii="Aptos Narrow" w:eastAsia="Times New Roman" w:hAnsi="Aptos Narrow" w:cs="Times New Roman"/>
                <w:i/>
                <w:iCs/>
                <w:color w:val="000000"/>
                <w:sz w:val="18"/>
                <w:szCs w:val="18"/>
              </w:rPr>
            </w:pPr>
            <w:proofErr w:type="spellStart"/>
            <w:r w:rsidRPr="007D7295">
              <w:rPr>
                <w:rFonts w:ascii="Aptos Narrow" w:eastAsia="Times New Roman" w:hAnsi="Aptos Narrow" w:cs="Times New Roman"/>
                <w:i/>
                <w:iCs/>
                <w:color w:val="000000"/>
                <w:sz w:val="18"/>
                <w:szCs w:val="18"/>
              </w:rPr>
              <w:t>imdb</w:t>
            </w:r>
            <w:proofErr w:type="spellEnd"/>
          </w:p>
        </w:tc>
        <w:tc>
          <w:tcPr>
            <w:tcW w:w="1280" w:type="dxa"/>
            <w:shd w:val="clear" w:color="auto" w:fill="auto"/>
            <w:noWrap/>
            <w:vAlign w:val="bottom"/>
            <w:hideMark/>
          </w:tcPr>
          <w:p w14:paraId="27C6DE9E" w14:textId="77777777" w:rsidR="00BA1F31" w:rsidRPr="007D7295" w:rsidRDefault="00BA1F31" w:rsidP="00B7054B">
            <w:pPr>
              <w:jc w:val="left"/>
              <w:rPr>
                <w:rFonts w:ascii="Aptos Narrow" w:eastAsia="Times New Roman" w:hAnsi="Aptos Narrow" w:cs="Times New Roman"/>
                <w:color w:val="000000"/>
                <w:sz w:val="18"/>
                <w:szCs w:val="18"/>
              </w:rPr>
            </w:pPr>
            <w:proofErr w:type="gramStart"/>
            <w:r w:rsidRPr="007D7295">
              <w:rPr>
                <w:rFonts w:ascii="Aptos Narrow" w:eastAsia="Times New Roman" w:hAnsi="Aptos Narrow" w:cs="Times New Roman"/>
                <w:color w:val="000000"/>
                <w:sz w:val="18"/>
                <w:szCs w:val="18"/>
              </w:rPr>
              <w:t>single-label</w:t>
            </w:r>
            <w:proofErr w:type="gramEnd"/>
          </w:p>
        </w:tc>
        <w:tc>
          <w:tcPr>
            <w:tcW w:w="651" w:type="dxa"/>
            <w:shd w:val="clear" w:color="auto" w:fill="auto"/>
            <w:noWrap/>
            <w:vAlign w:val="bottom"/>
            <w:hideMark/>
          </w:tcPr>
          <w:p w14:paraId="135719A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2</w:t>
            </w:r>
          </w:p>
        </w:tc>
        <w:tc>
          <w:tcPr>
            <w:tcW w:w="949" w:type="dxa"/>
            <w:shd w:val="clear" w:color="auto" w:fill="auto"/>
            <w:noWrap/>
            <w:vAlign w:val="bottom"/>
            <w:hideMark/>
          </w:tcPr>
          <w:p w14:paraId="0F811097"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0.858</w:t>
            </w:r>
          </w:p>
        </w:tc>
        <w:tc>
          <w:tcPr>
            <w:tcW w:w="900" w:type="dxa"/>
            <w:shd w:val="clear" w:color="auto" w:fill="auto"/>
            <w:noWrap/>
            <w:vAlign w:val="bottom"/>
            <w:hideMark/>
          </w:tcPr>
          <w:p w14:paraId="6566254E"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132.26</w:t>
            </w:r>
          </w:p>
        </w:tc>
        <w:tc>
          <w:tcPr>
            <w:tcW w:w="900" w:type="dxa"/>
            <w:shd w:val="clear" w:color="auto" w:fill="auto"/>
            <w:noWrap/>
            <w:vAlign w:val="bottom"/>
            <w:hideMark/>
          </w:tcPr>
          <w:p w14:paraId="1AB200D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0.848</w:t>
            </w:r>
          </w:p>
        </w:tc>
        <w:tc>
          <w:tcPr>
            <w:tcW w:w="811" w:type="dxa"/>
            <w:shd w:val="clear" w:color="auto" w:fill="auto"/>
            <w:noWrap/>
            <w:vAlign w:val="bottom"/>
            <w:hideMark/>
          </w:tcPr>
          <w:p w14:paraId="39D83531"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84.66</w:t>
            </w:r>
          </w:p>
        </w:tc>
        <w:tc>
          <w:tcPr>
            <w:tcW w:w="899" w:type="dxa"/>
            <w:shd w:val="clear" w:color="auto" w:fill="auto"/>
            <w:noWrap/>
            <w:vAlign w:val="bottom"/>
            <w:hideMark/>
          </w:tcPr>
          <w:p w14:paraId="367D6BE6"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0.820</w:t>
            </w:r>
          </w:p>
        </w:tc>
        <w:tc>
          <w:tcPr>
            <w:tcW w:w="900" w:type="dxa"/>
            <w:shd w:val="clear" w:color="auto" w:fill="auto"/>
            <w:noWrap/>
            <w:vAlign w:val="bottom"/>
            <w:hideMark/>
          </w:tcPr>
          <w:p w14:paraId="04A11AE5"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5.10</w:t>
            </w:r>
          </w:p>
        </w:tc>
      </w:tr>
      <w:tr w:rsidR="00BA1F31" w:rsidRPr="007D7295" w14:paraId="213BC3D1" w14:textId="77777777" w:rsidTr="00B7054B">
        <w:trPr>
          <w:trHeight w:val="320"/>
          <w:jc w:val="center"/>
        </w:trPr>
        <w:tc>
          <w:tcPr>
            <w:tcW w:w="1700" w:type="dxa"/>
            <w:shd w:val="clear" w:color="auto" w:fill="auto"/>
            <w:noWrap/>
            <w:vAlign w:val="bottom"/>
            <w:hideMark/>
          </w:tcPr>
          <w:p w14:paraId="6C88668D"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ohsumed</w:t>
            </w:r>
          </w:p>
        </w:tc>
        <w:tc>
          <w:tcPr>
            <w:tcW w:w="1280" w:type="dxa"/>
            <w:shd w:val="clear" w:color="auto" w:fill="auto"/>
            <w:noWrap/>
            <w:vAlign w:val="bottom"/>
            <w:hideMark/>
          </w:tcPr>
          <w:p w14:paraId="47D32B61"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multi-label</w:t>
            </w:r>
          </w:p>
        </w:tc>
        <w:tc>
          <w:tcPr>
            <w:tcW w:w="651" w:type="dxa"/>
            <w:shd w:val="clear" w:color="auto" w:fill="auto"/>
            <w:noWrap/>
            <w:vAlign w:val="bottom"/>
            <w:hideMark/>
          </w:tcPr>
          <w:p w14:paraId="0B340155"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23</w:t>
            </w:r>
          </w:p>
        </w:tc>
        <w:tc>
          <w:tcPr>
            <w:tcW w:w="949" w:type="dxa"/>
            <w:shd w:val="clear" w:color="auto" w:fill="auto"/>
            <w:noWrap/>
            <w:vAlign w:val="bottom"/>
            <w:hideMark/>
          </w:tcPr>
          <w:p w14:paraId="6523CC3B"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0.609</w:t>
            </w:r>
          </w:p>
        </w:tc>
        <w:tc>
          <w:tcPr>
            <w:tcW w:w="900" w:type="dxa"/>
            <w:shd w:val="clear" w:color="auto" w:fill="auto"/>
            <w:noWrap/>
            <w:vAlign w:val="bottom"/>
            <w:hideMark/>
          </w:tcPr>
          <w:p w14:paraId="295ECFAC"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198.28</w:t>
            </w:r>
          </w:p>
        </w:tc>
        <w:tc>
          <w:tcPr>
            <w:tcW w:w="900" w:type="dxa"/>
            <w:shd w:val="clear" w:color="auto" w:fill="auto"/>
            <w:noWrap/>
            <w:vAlign w:val="bottom"/>
            <w:hideMark/>
          </w:tcPr>
          <w:p w14:paraId="3551C3F7"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0.603</w:t>
            </w:r>
          </w:p>
        </w:tc>
        <w:tc>
          <w:tcPr>
            <w:tcW w:w="811" w:type="dxa"/>
            <w:shd w:val="clear" w:color="auto" w:fill="auto"/>
            <w:noWrap/>
            <w:vAlign w:val="bottom"/>
            <w:hideMark/>
          </w:tcPr>
          <w:p w14:paraId="1CD7A357"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558.33</w:t>
            </w:r>
          </w:p>
        </w:tc>
        <w:tc>
          <w:tcPr>
            <w:tcW w:w="899" w:type="dxa"/>
            <w:shd w:val="clear" w:color="auto" w:fill="auto"/>
            <w:noWrap/>
            <w:vAlign w:val="bottom"/>
            <w:hideMark/>
          </w:tcPr>
          <w:p w14:paraId="17A1F475"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0.422</w:t>
            </w:r>
          </w:p>
        </w:tc>
        <w:tc>
          <w:tcPr>
            <w:tcW w:w="900" w:type="dxa"/>
            <w:shd w:val="clear" w:color="auto" w:fill="auto"/>
            <w:noWrap/>
            <w:vAlign w:val="bottom"/>
            <w:hideMark/>
          </w:tcPr>
          <w:p w14:paraId="3B2BFAA8"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13.83</w:t>
            </w:r>
          </w:p>
        </w:tc>
      </w:tr>
      <w:tr w:rsidR="00BA1F31" w:rsidRPr="007D7295" w14:paraId="679A66D3" w14:textId="77777777" w:rsidTr="00B7054B">
        <w:trPr>
          <w:trHeight w:val="320"/>
          <w:jc w:val="center"/>
        </w:trPr>
        <w:tc>
          <w:tcPr>
            <w:tcW w:w="1700" w:type="dxa"/>
            <w:shd w:val="clear" w:color="auto" w:fill="auto"/>
            <w:noWrap/>
            <w:vAlign w:val="bottom"/>
            <w:hideMark/>
          </w:tcPr>
          <w:p w14:paraId="0CD3F907"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rcv1</w:t>
            </w:r>
          </w:p>
        </w:tc>
        <w:tc>
          <w:tcPr>
            <w:tcW w:w="1280" w:type="dxa"/>
            <w:shd w:val="clear" w:color="auto" w:fill="auto"/>
            <w:noWrap/>
            <w:vAlign w:val="bottom"/>
            <w:hideMark/>
          </w:tcPr>
          <w:p w14:paraId="3B053BB0" w14:textId="77777777" w:rsidR="00BA1F31" w:rsidRPr="007D7295" w:rsidRDefault="00BA1F31" w:rsidP="00B7054B">
            <w:pPr>
              <w:jc w:val="left"/>
              <w:rPr>
                <w:rFonts w:ascii="Aptos Narrow" w:eastAsia="Times New Roman" w:hAnsi="Aptos Narrow" w:cs="Times New Roman"/>
                <w:color w:val="000000"/>
                <w:sz w:val="18"/>
                <w:szCs w:val="18"/>
              </w:rPr>
            </w:pPr>
            <w:r>
              <w:rPr>
                <w:rFonts w:ascii="Aptos Narrow" w:eastAsia="Times New Roman" w:hAnsi="Aptos Narrow" w:cs="Times New Roman"/>
                <w:color w:val="000000"/>
                <w:sz w:val="18"/>
                <w:szCs w:val="18"/>
              </w:rPr>
              <w:t>multi</w:t>
            </w:r>
            <w:r w:rsidRPr="007D7295">
              <w:rPr>
                <w:rFonts w:ascii="Aptos Narrow" w:eastAsia="Times New Roman" w:hAnsi="Aptos Narrow" w:cs="Times New Roman"/>
                <w:color w:val="000000"/>
                <w:sz w:val="18"/>
                <w:szCs w:val="18"/>
              </w:rPr>
              <w:t>-label</w:t>
            </w:r>
          </w:p>
        </w:tc>
        <w:tc>
          <w:tcPr>
            <w:tcW w:w="651" w:type="dxa"/>
            <w:shd w:val="clear" w:color="auto" w:fill="auto"/>
            <w:noWrap/>
            <w:vAlign w:val="bottom"/>
            <w:hideMark/>
          </w:tcPr>
          <w:p w14:paraId="52CFA6FA"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101</w:t>
            </w:r>
          </w:p>
        </w:tc>
        <w:tc>
          <w:tcPr>
            <w:tcW w:w="949" w:type="dxa"/>
            <w:shd w:val="clear" w:color="auto" w:fill="auto"/>
            <w:noWrap/>
            <w:vAlign w:val="bottom"/>
            <w:hideMark/>
          </w:tcPr>
          <w:p w14:paraId="0345AF13"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235A0EBF"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50F47A9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0.734</w:t>
            </w:r>
          </w:p>
        </w:tc>
        <w:tc>
          <w:tcPr>
            <w:tcW w:w="811" w:type="dxa"/>
            <w:shd w:val="clear" w:color="auto" w:fill="auto"/>
            <w:noWrap/>
            <w:vAlign w:val="bottom"/>
            <w:hideMark/>
          </w:tcPr>
          <w:p w14:paraId="4E11104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2639.73</w:t>
            </w:r>
          </w:p>
        </w:tc>
        <w:tc>
          <w:tcPr>
            <w:tcW w:w="899" w:type="dxa"/>
            <w:shd w:val="clear" w:color="auto" w:fill="auto"/>
            <w:noWrap/>
            <w:vAlign w:val="bottom"/>
            <w:hideMark/>
          </w:tcPr>
          <w:p w14:paraId="7FAB8BC6"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731E2C67"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r>
      <w:tr w:rsidR="00BA1F31" w:rsidRPr="007D7295" w14:paraId="558EE822" w14:textId="77777777" w:rsidTr="00B7054B">
        <w:trPr>
          <w:trHeight w:val="340"/>
          <w:jc w:val="center"/>
        </w:trPr>
        <w:tc>
          <w:tcPr>
            <w:tcW w:w="1700" w:type="dxa"/>
            <w:shd w:val="clear" w:color="auto" w:fill="auto"/>
            <w:noWrap/>
            <w:vAlign w:val="bottom"/>
            <w:hideMark/>
          </w:tcPr>
          <w:p w14:paraId="29678CC9"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reuters21578</w:t>
            </w:r>
          </w:p>
        </w:tc>
        <w:tc>
          <w:tcPr>
            <w:tcW w:w="1280" w:type="dxa"/>
            <w:shd w:val="clear" w:color="auto" w:fill="auto"/>
            <w:noWrap/>
            <w:vAlign w:val="bottom"/>
            <w:hideMark/>
          </w:tcPr>
          <w:p w14:paraId="0490D696"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multi-label</w:t>
            </w:r>
          </w:p>
        </w:tc>
        <w:tc>
          <w:tcPr>
            <w:tcW w:w="651" w:type="dxa"/>
            <w:shd w:val="clear" w:color="auto" w:fill="auto"/>
            <w:noWrap/>
            <w:vAlign w:val="bottom"/>
            <w:hideMark/>
          </w:tcPr>
          <w:p w14:paraId="4384EA9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115</w:t>
            </w:r>
          </w:p>
        </w:tc>
        <w:tc>
          <w:tcPr>
            <w:tcW w:w="949" w:type="dxa"/>
            <w:shd w:val="clear" w:color="auto" w:fill="auto"/>
            <w:noWrap/>
            <w:vAlign w:val="bottom"/>
            <w:hideMark/>
          </w:tcPr>
          <w:p w14:paraId="5D299D18"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0.794</w:t>
            </w:r>
          </w:p>
        </w:tc>
        <w:tc>
          <w:tcPr>
            <w:tcW w:w="900" w:type="dxa"/>
            <w:shd w:val="clear" w:color="auto" w:fill="auto"/>
            <w:noWrap/>
            <w:vAlign w:val="bottom"/>
            <w:hideMark/>
          </w:tcPr>
          <w:p w14:paraId="207C7890"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64.73</w:t>
            </w:r>
          </w:p>
        </w:tc>
        <w:tc>
          <w:tcPr>
            <w:tcW w:w="900" w:type="dxa"/>
            <w:shd w:val="clear" w:color="auto" w:fill="auto"/>
            <w:noWrap/>
            <w:vAlign w:val="bottom"/>
            <w:hideMark/>
          </w:tcPr>
          <w:p w14:paraId="6229F3CB"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0.796</w:t>
            </w:r>
          </w:p>
        </w:tc>
        <w:tc>
          <w:tcPr>
            <w:tcW w:w="811" w:type="dxa"/>
            <w:shd w:val="clear" w:color="auto" w:fill="auto"/>
            <w:noWrap/>
            <w:vAlign w:val="bottom"/>
            <w:hideMark/>
          </w:tcPr>
          <w:p w14:paraId="7E7A9785"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107.89</w:t>
            </w:r>
          </w:p>
        </w:tc>
        <w:tc>
          <w:tcPr>
            <w:tcW w:w="899" w:type="dxa"/>
            <w:shd w:val="clear" w:color="auto" w:fill="auto"/>
            <w:noWrap/>
            <w:vAlign w:val="bottom"/>
            <w:hideMark/>
          </w:tcPr>
          <w:p w14:paraId="4013D548"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0.591</w:t>
            </w:r>
          </w:p>
        </w:tc>
        <w:tc>
          <w:tcPr>
            <w:tcW w:w="900" w:type="dxa"/>
            <w:shd w:val="clear" w:color="auto" w:fill="auto"/>
            <w:noWrap/>
            <w:vAlign w:val="bottom"/>
            <w:hideMark/>
          </w:tcPr>
          <w:p w14:paraId="53EA10A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11.78</w:t>
            </w:r>
          </w:p>
        </w:tc>
      </w:tr>
      <w:tr w:rsidR="00BA1F31" w:rsidRPr="007D7295" w14:paraId="08AF16B4" w14:textId="77777777" w:rsidTr="00B7054B">
        <w:trPr>
          <w:trHeight w:val="340"/>
          <w:jc w:val="center"/>
        </w:trPr>
        <w:tc>
          <w:tcPr>
            <w:tcW w:w="1700" w:type="dxa"/>
            <w:shd w:val="clear" w:color="auto" w:fill="auto"/>
            <w:noWrap/>
            <w:vAlign w:val="bottom"/>
            <w:hideMark/>
          </w:tcPr>
          <w:p w14:paraId="666C4308" w14:textId="77777777" w:rsidR="00BA1F31" w:rsidRPr="007D7295" w:rsidRDefault="00BA1F31" w:rsidP="00B7054B">
            <w:pPr>
              <w:jc w:val="right"/>
              <w:rPr>
                <w:rFonts w:ascii="Aptos Narrow" w:eastAsia="Times New Roman" w:hAnsi="Aptos Narrow" w:cs="Times New Roman"/>
                <w:color w:val="000000"/>
                <w:sz w:val="18"/>
                <w:szCs w:val="18"/>
              </w:rPr>
            </w:pPr>
          </w:p>
        </w:tc>
        <w:tc>
          <w:tcPr>
            <w:tcW w:w="1280" w:type="dxa"/>
            <w:shd w:val="clear" w:color="auto" w:fill="auto"/>
            <w:noWrap/>
            <w:vAlign w:val="bottom"/>
            <w:hideMark/>
          </w:tcPr>
          <w:p w14:paraId="62546C36" w14:textId="77777777" w:rsidR="00BA1F31" w:rsidRPr="007D7295" w:rsidRDefault="00BA1F31" w:rsidP="00B7054B">
            <w:pPr>
              <w:jc w:val="left"/>
              <w:rPr>
                <w:rFonts w:ascii="Times New Roman" w:eastAsia="Times New Roman" w:hAnsi="Times New Roman" w:cs="Times New Roman"/>
                <w:sz w:val="18"/>
                <w:szCs w:val="18"/>
              </w:rPr>
            </w:pPr>
          </w:p>
        </w:tc>
        <w:tc>
          <w:tcPr>
            <w:tcW w:w="651" w:type="dxa"/>
            <w:shd w:val="clear" w:color="auto" w:fill="auto"/>
            <w:noWrap/>
            <w:vAlign w:val="bottom"/>
            <w:hideMark/>
          </w:tcPr>
          <w:p w14:paraId="5BC83972" w14:textId="77777777" w:rsidR="00BA1F31" w:rsidRPr="007D7295" w:rsidRDefault="00BA1F31" w:rsidP="00B7054B">
            <w:pPr>
              <w:jc w:val="left"/>
              <w:rPr>
                <w:rFonts w:ascii="Times New Roman" w:eastAsia="Times New Roman" w:hAnsi="Times New Roman" w:cs="Times New Roman"/>
                <w:sz w:val="18"/>
                <w:szCs w:val="18"/>
              </w:rPr>
            </w:pPr>
          </w:p>
        </w:tc>
        <w:tc>
          <w:tcPr>
            <w:tcW w:w="949" w:type="dxa"/>
            <w:shd w:val="clear" w:color="auto" w:fill="auto"/>
            <w:noWrap/>
            <w:vAlign w:val="bottom"/>
            <w:hideMark/>
          </w:tcPr>
          <w:p w14:paraId="2B509E7C" w14:textId="77777777" w:rsidR="00BA1F31" w:rsidRPr="007D7295"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4EDCCD3E" w14:textId="77777777" w:rsidR="00BA1F31" w:rsidRPr="007D7295"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07BAA755" w14:textId="77777777" w:rsidR="00BA1F31" w:rsidRPr="007D7295" w:rsidRDefault="00BA1F31" w:rsidP="00B7054B">
            <w:pPr>
              <w:jc w:val="left"/>
              <w:rPr>
                <w:rFonts w:ascii="Times New Roman" w:eastAsia="Times New Roman" w:hAnsi="Times New Roman" w:cs="Times New Roman"/>
                <w:sz w:val="18"/>
                <w:szCs w:val="18"/>
              </w:rPr>
            </w:pPr>
          </w:p>
        </w:tc>
        <w:tc>
          <w:tcPr>
            <w:tcW w:w="811" w:type="dxa"/>
            <w:shd w:val="clear" w:color="auto" w:fill="auto"/>
            <w:noWrap/>
            <w:vAlign w:val="bottom"/>
            <w:hideMark/>
          </w:tcPr>
          <w:p w14:paraId="1EB21942" w14:textId="77777777" w:rsidR="00BA1F31" w:rsidRPr="007D7295" w:rsidRDefault="00BA1F31" w:rsidP="00B7054B">
            <w:pPr>
              <w:jc w:val="left"/>
              <w:rPr>
                <w:rFonts w:ascii="Times New Roman" w:eastAsia="Times New Roman" w:hAnsi="Times New Roman" w:cs="Times New Roman"/>
                <w:sz w:val="18"/>
                <w:szCs w:val="18"/>
              </w:rPr>
            </w:pPr>
          </w:p>
        </w:tc>
        <w:tc>
          <w:tcPr>
            <w:tcW w:w="899" w:type="dxa"/>
            <w:shd w:val="clear" w:color="auto" w:fill="auto"/>
            <w:noWrap/>
            <w:vAlign w:val="bottom"/>
            <w:hideMark/>
          </w:tcPr>
          <w:p w14:paraId="317FC75A" w14:textId="77777777" w:rsidR="00BA1F31" w:rsidRPr="007D7295"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0E0FA163" w14:textId="77777777" w:rsidR="00BA1F31" w:rsidRPr="007D7295" w:rsidRDefault="00BA1F31" w:rsidP="00B7054B">
            <w:pPr>
              <w:jc w:val="left"/>
              <w:rPr>
                <w:rFonts w:ascii="Times New Roman" w:eastAsia="Times New Roman" w:hAnsi="Times New Roman" w:cs="Times New Roman"/>
              </w:rPr>
            </w:pPr>
          </w:p>
        </w:tc>
      </w:tr>
      <w:tr w:rsidR="00BA1F31" w:rsidRPr="007D7295" w14:paraId="526F0E68" w14:textId="77777777" w:rsidTr="00B7054B">
        <w:trPr>
          <w:trHeight w:val="340"/>
          <w:jc w:val="center"/>
        </w:trPr>
        <w:tc>
          <w:tcPr>
            <w:tcW w:w="1700" w:type="dxa"/>
            <w:shd w:val="clear" w:color="auto" w:fill="auto"/>
            <w:noWrap/>
            <w:vAlign w:val="bottom"/>
            <w:hideMark/>
          </w:tcPr>
          <w:p w14:paraId="4006B2A9" w14:textId="77777777" w:rsidR="00BA1F31" w:rsidRPr="007D7295" w:rsidRDefault="00BA1F31" w:rsidP="00B7054B">
            <w:pPr>
              <w:jc w:val="left"/>
              <w:rPr>
                <w:rFonts w:ascii="Aptos Narrow" w:eastAsia="Times New Roman" w:hAnsi="Aptos Narrow" w:cs="Times New Roman"/>
                <w:b/>
                <w:bCs/>
                <w:color w:val="000000"/>
                <w:sz w:val="18"/>
                <w:szCs w:val="18"/>
              </w:rPr>
            </w:pPr>
            <w:r w:rsidRPr="007D7295">
              <w:rPr>
                <w:rFonts w:ascii="Aptos Narrow" w:eastAsia="Times New Roman" w:hAnsi="Aptos Narrow" w:cs="Times New Roman"/>
                <w:b/>
                <w:bCs/>
                <w:color w:val="000000"/>
                <w:sz w:val="18"/>
                <w:szCs w:val="18"/>
              </w:rPr>
              <w:t>Summary</w:t>
            </w:r>
          </w:p>
        </w:tc>
        <w:tc>
          <w:tcPr>
            <w:tcW w:w="1280" w:type="dxa"/>
            <w:shd w:val="clear" w:color="auto" w:fill="auto"/>
            <w:noWrap/>
            <w:vAlign w:val="bottom"/>
            <w:hideMark/>
          </w:tcPr>
          <w:p w14:paraId="5C00CADE"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651" w:type="dxa"/>
            <w:shd w:val="clear" w:color="auto" w:fill="auto"/>
            <w:noWrap/>
            <w:vAlign w:val="bottom"/>
            <w:hideMark/>
          </w:tcPr>
          <w:p w14:paraId="25739FCF"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49" w:type="dxa"/>
            <w:shd w:val="clear" w:color="auto" w:fill="auto"/>
            <w:noWrap/>
            <w:vAlign w:val="bottom"/>
            <w:hideMark/>
          </w:tcPr>
          <w:p w14:paraId="5FC69706"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609C9E50"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73725ACC"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11" w:type="dxa"/>
            <w:shd w:val="clear" w:color="auto" w:fill="auto"/>
            <w:noWrap/>
            <w:vAlign w:val="bottom"/>
            <w:hideMark/>
          </w:tcPr>
          <w:p w14:paraId="051227FE"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99" w:type="dxa"/>
            <w:shd w:val="clear" w:color="auto" w:fill="auto"/>
            <w:noWrap/>
            <w:vAlign w:val="bottom"/>
            <w:hideMark/>
          </w:tcPr>
          <w:p w14:paraId="2494F3B2"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0155C4E4" w14:textId="77777777" w:rsidR="00BA1F31" w:rsidRPr="007D7295" w:rsidRDefault="00BA1F31" w:rsidP="00B7054B">
            <w:pPr>
              <w:jc w:val="left"/>
              <w:rPr>
                <w:rFonts w:ascii="Aptos Narrow" w:eastAsia="Times New Roman" w:hAnsi="Aptos Narrow" w:cs="Times New Roman"/>
                <w:color w:val="000000"/>
              </w:rPr>
            </w:pPr>
            <w:r w:rsidRPr="007D7295">
              <w:rPr>
                <w:rFonts w:ascii="Aptos Narrow" w:eastAsia="Times New Roman" w:hAnsi="Aptos Narrow" w:cs="Times New Roman"/>
                <w:color w:val="000000"/>
              </w:rPr>
              <w:t> </w:t>
            </w:r>
          </w:p>
        </w:tc>
      </w:tr>
      <w:tr w:rsidR="00BA1F31" w:rsidRPr="007D7295" w14:paraId="5A99F0F2" w14:textId="77777777" w:rsidTr="00B7054B">
        <w:trPr>
          <w:trHeight w:val="320"/>
          <w:jc w:val="center"/>
        </w:trPr>
        <w:tc>
          <w:tcPr>
            <w:tcW w:w="1700" w:type="dxa"/>
            <w:shd w:val="clear" w:color="auto" w:fill="auto"/>
            <w:noWrap/>
            <w:vAlign w:val="bottom"/>
            <w:hideMark/>
          </w:tcPr>
          <w:p w14:paraId="098892BD"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Logistic Regression</w:t>
            </w:r>
          </w:p>
        </w:tc>
        <w:tc>
          <w:tcPr>
            <w:tcW w:w="1280" w:type="dxa"/>
            <w:shd w:val="clear" w:color="auto" w:fill="auto"/>
            <w:noWrap/>
            <w:vAlign w:val="bottom"/>
            <w:hideMark/>
          </w:tcPr>
          <w:p w14:paraId="57720B44"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651" w:type="dxa"/>
            <w:shd w:val="clear" w:color="auto" w:fill="auto"/>
            <w:noWrap/>
            <w:vAlign w:val="bottom"/>
            <w:hideMark/>
          </w:tcPr>
          <w:p w14:paraId="4D2708CB"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49" w:type="dxa"/>
            <w:shd w:val="clear" w:color="auto" w:fill="auto"/>
            <w:noWrap/>
            <w:vAlign w:val="bottom"/>
            <w:hideMark/>
          </w:tcPr>
          <w:p w14:paraId="6D892C75"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427B871B"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17FAE15D"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11" w:type="dxa"/>
            <w:shd w:val="clear" w:color="auto" w:fill="auto"/>
            <w:noWrap/>
            <w:vAlign w:val="bottom"/>
            <w:hideMark/>
          </w:tcPr>
          <w:p w14:paraId="0EA47C5D"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99" w:type="dxa"/>
            <w:shd w:val="clear" w:color="auto" w:fill="auto"/>
            <w:noWrap/>
            <w:vAlign w:val="bottom"/>
            <w:hideMark/>
          </w:tcPr>
          <w:p w14:paraId="5743AB83"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0.749</w:t>
            </w:r>
          </w:p>
        </w:tc>
        <w:tc>
          <w:tcPr>
            <w:tcW w:w="900" w:type="dxa"/>
            <w:shd w:val="clear" w:color="auto" w:fill="auto"/>
            <w:noWrap/>
            <w:vAlign w:val="bottom"/>
            <w:hideMark/>
          </w:tcPr>
          <w:p w14:paraId="5A17B57A"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107.70</w:t>
            </w:r>
          </w:p>
        </w:tc>
      </w:tr>
      <w:tr w:rsidR="00BA1F31" w:rsidRPr="007D7295" w14:paraId="74A15AC8" w14:textId="77777777" w:rsidTr="00B7054B">
        <w:trPr>
          <w:trHeight w:val="320"/>
          <w:jc w:val="center"/>
        </w:trPr>
        <w:tc>
          <w:tcPr>
            <w:tcW w:w="1700" w:type="dxa"/>
            <w:shd w:val="clear" w:color="auto" w:fill="auto"/>
            <w:noWrap/>
            <w:vAlign w:val="bottom"/>
            <w:hideMark/>
          </w:tcPr>
          <w:p w14:paraId="5EBD55C5"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SVM</w:t>
            </w:r>
          </w:p>
        </w:tc>
        <w:tc>
          <w:tcPr>
            <w:tcW w:w="1280" w:type="dxa"/>
            <w:shd w:val="clear" w:color="auto" w:fill="auto"/>
            <w:noWrap/>
            <w:vAlign w:val="bottom"/>
            <w:hideMark/>
          </w:tcPr>
          <w:p w14:paraId="209048F3" w14:textId="77777777" w:rsidR="00BA1F31" w:rsidRPr="007D7295" w:rsidRDefault="00BA1F31" w:rsidP="00B7054B">
            <w:pPr>
              <w:jc w:val="left"/>
              <w:rPr>
                <w:rFonts w:ascii="Aptos Narrow" w:eastAsia="Times New Roman" w:hAnsi="Aptos Narrow" w:cs="Times New Roman"/>
                <w:i/>
                <w:iCs/>
                <w:color w:val="000000"/>
                <w:sz w:val="18"/>
                <w:szCs w:val="18"/>
              </w:rPr>
            </w:pPr>
          </w:p>
        </w:tc>
        <w:tc>
          <w:tcPr>
            <w:tcW w:w="651" w:type="dxa"/>
            <w:shd w:val="clear" w:color="auto" w:fill="auto"/>
            <w:noWrap/>
            <w:vAlign w:val="bottom"/>
            <w:hideMark/>
          </w:tcPr>
          <w:p w14:paraId="5A4B58B5" w14:textId="77777777" w:rsidR="00BA1F31" w:rsidRPr="007D7295" w:rsidRDefault="00BA1F31" w:rsidP="00B7054B">
            <w:pPr>
              <w:jc w:val="left"/>
              <w:rPr>
                <w:rFonts w:ascii="Times New Roman" w:eastAsia="Times New Roman" w:hAnsi="Times New Roman" w:cs="Times New Roman"/>
                <w:sz w:val="18"/>
                <w:szCs w:val="18"/>
              </w:rPr>
            </w:pPr>
          </w:p>
        </w:tc>
        <w:tc>
          <w:tcPr>
            <w:tcW w:w="949" w:type="dxa"/>
            <w:shd w:val="clear" w:color="auto" w:fill="auto"/>
            <w:noWrap/>
            <w:vAlign w:val="bottom"/>
            <w:hideMark/>
          </w:tcPr>
          <w:p w14:paraId="17970E12" w14:textId="77777777" w:rsidR="00BA1F31" w:rsidRPr="007D7295"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190374C0" w14:textId="77777777" w:rsidR="00BA1F31" w:rsidRPr="007D7295"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34A2A3AC" w14:textId="77777777" w:rsidR="00BA1F31" w:rsidRPr="007D7295" w:rsidRDefault="00BA1F31" w:rsidP="00B7054B">
            <w:pPr>
              <w:jc w:val="left"/>
              <w:rPr>
                <w:rFonts w:ascii="Times New Roman" w:eastAsia="Times New Roman" w:hAnsi="Times New Roman" w:cs="Times New Roman"/>
                <w:sz w:val="18"/>
                <w:szCs w:val="18"/>
              </w:rPr>
            </w:pPr>
          </w:p>
        </w:tc>
        <w:tc>
          <w:tcPr>
            <w:tcW w:w="811" w:type="dxa"/>
            <w:shd w:val="clear" w:color="auto" w:fill="auto"/>
            <w:noWrap/>
            <w:vAlign w:val="bottom"/>
            <w:hideMark/>
          </w:tcPr>
          <w:p w14:paraId="5E6DC09E" w14:textId="77777777" w:rsidR="00BA1F31" w:rsidRPr="007D7295" w:rsidRDefault="00BA1F31" w:rsidP="00B7054B">
            <w:pPr>
              <w:jc w:val="left"/>
              <w:rPr>
                <w:rFonts w:ascii="Times New Roman" w:eastAsia="Times New Roman" w:hAnsi="Times New Roman" w:cs="Times New Roman"/>
                <w:sz w:val="18"/>
                <w:szCs w:val="18"/>
              </w:rPr>
            </w:pPr>
          </w:p>
        </w:tc>
        <w:tc>
          <w:tcPr>
            <w:tcW w:w="899" w:type="dxa"/>
            <w:shd w:val="clear" w:color="auto" w:fill="auto"/>
            <w:noWrap/>
            <w:vAlign w:val="bottom"/>
            <w:hideMark/>
          </w:tcPr>
          <w:p w14:paraId="33836403"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0.744</w:t>
            </w:r>
          </w:p>
        </w:tc>
        <w:tc>
          <w:tcPr>
            <w:tcW w:w="900" w:type="dxa"/>
            <w:shd w:val="clear" w:color="auto" w:fill="auto"/>
            <w:noWrap/>
            <w:vAlign w:val="bottom"/>
            <w:hideMark/>
          </w:tcPr>
          <w:p w14:paraId="52A08F2C"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557.52</w:t>
            </w:r>
          </w:p>
        </w:tc>
      </w:tr>
      <w:tr w:rsidR="00BA1F31" w:rsidRPr="007D7295" w14:paraId="5E01047A" w14:textId="77777777" w:rsidTr="00B7054B">
        <w:trPr>
          <w:trHeight w:val="340"/>
          <w:jc w:val="center"/>
        </w:trPr>
        <w:tc>
          <w:tcPr>
            <w:tcW w:w="1700" w:type="dxa"/>
            <w:shd w:val="clear" w:color="auto" w:fill="auto"/>
            <w:noWrap/>
            <w:vAlign w:val="bottom"/>
            <w:hideMark/>
          </w:tcPr>
          <w:p w14:paraId="6D2495A7"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Naïve Bayes</w:t>
            </w:r>
          </w:p>
        </w:tc>
        <w:tc>
          <w:tcPr>
            <w:tcW w:w="1280" w:type="dxa"/>
            <w:shd w:val="clear" w:color="auto" w:fill="auto"/>
            <w:noWrap/>
            <w:vAlign w:val="bottom"/>
            <w:hideMark/>
          </w:tcPr>
          <w:p w14:paraId="2F8E1032"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651" w:type="dxa"/>
            <w:shd w:val="clear" w:color="auto" w:fill="auto"/>
            <w:noWrap/>
            <w:vAlign w:val="bottom"/>
            <w:hideMark/>
          </w:tcPr>
          <w:p w14:paraId="7810109F"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49" w:type="dxa"/>
            <w:shd w:val="clear" w:color="auto" w:fill="auto"/>
            <w:noWrap/>
            <w:vAlign w:val="bottom"/>
            <w:hideMark/>
          </w:tcPr>
          <w:p w14:paraId="1B5AA863"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7FFAA4C5"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4D900C5B"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11" w:type="dxa"/>
            <w:shd w:val="clear" w:color="auto" w:fill="auto"/>
            <w:noWrap/>
            <w:vAlign w:val="bottom"/>
            <w:hideMark/>
          </w:tcPr>
          <w:p w14:paraId="2A36E364"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99" w:type="dxa"/>
            <w:shd w:val="clear" w:color="auto" w:fill="auto"/>
            <w:noWrap/>
            <w:vAlign w:val="bottom"/>
            <w:hideMark/>
          </w:tcPr>
          <w:p w14:paraId="16BE2F20"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0.604</w:t>
            </w:r>
          </w:p>
        </w:tc>
        <w:tc>
          <w:tcPr>
            <w:tcW w:w="900" w:type="dxa"/>
            <w:shd w:val="clear" w:color="auto" w:fill="auto"/>
            <w:noWrap/>
            <w:vAlign w:val="bottom"/>
            <w:hideMark/>
          </w:tcPr>
          <w:p w14:paraId="19229028"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8.65</w:t>
            </w:r>
          </w:p>
        </w:tc>
      </w:tr>
    </w:tbl>
    <w:p w14:paraId="6815B421" w14:textId="77777777" w:rsidR="00BA1F31" w:rsidRDefault="00BA1F31" w:rsidP="00BA1F31"/>
    <w:p w14:paraId="23AC40D7" w14:textId="77777777" w:rsidR="00BA1F31" w:rsidRDefault="00BA1F31" w:rsidP="00BA1F31">
      <w:r>
        <w:t>When we look at the data broken down by dataset, we can see that the training time, and the underlying values – in terms of which model is optimal - is very much dependent on the underlying data so one should experiment with different models before picking the optimal classifier, the optimal configuration clearly varies by dataset and the training times between the classifiers can vary significantly.</w:t>
      </w:r>
    </w:p>
    <w:p w14:paraId="22402C55" w14:textId="77777777" w:rsidR="00BA1F31" w:rsidRDefault="00BA1F31" w:rsidP="00BA1F31"/>
    <w:p w14:paraId="12F18383" w14:textId="77777777" w:rsidR="00BA1F31" w:rsidRDefault="00BA1F31" w:rsidP="00BA1F31"/>
    <w:p w14:paraId="564EE8C5" w14:textId="77777777" w:rsidR="00BA1F31" w:rsidRDefault="00BA1F31" w:rsidP="00466EE6">
      <w:pPr>
        <w:pStyle w:val="Heading3"/>
      </w:pPr>
      <w:bookmarkStart w:id="72" w:name="_Toc195019698"/>
      <w:r>
        <w:t>By Representation Form</w:t>
      </w:r>
      <w:bookmarkEnd w:id="72"/>
    </w:p>
    <w:p w14:paraId="2C449F8A" w14:textId="77777777" w:rsidR="00BA1F31" w:rsidRDefault="00BA1F31" w:rsidP="00BA1F31"/>
    <w:p w14:paraId="5FA94008" w14:textId="77777777" w:rsidR="00BA1F31" w:rsidRDefault="00BA1F31" w:rsidP="00BA1F31">
      <w:r>
        <w:t xml:space="preserve">When we look at the various representation forms, and evaluate their performance in the various classifiers, we find that, perhaps surprisingly, that the lsa and solo (which is the language model encoded representation of the underlying dataset), both individually and when combined (concatenated) with the WCEs, are the best performing options in terms of model efficacy. The model training times for these configurations is also quite efficient </w:t>
      </w:r>
      <w:proofErr w:type="gramStart"/>
      <w:r>
        <w:t>due to the fact that</w:t>
      </w:r>
      <w:proofErr w:type="gramEnd"/>
      <w:r>
        <w:t xml:space="preserve"> these representation forms are inherently a form of feature reduction as well.</w:t>
      </w:r>
    </w:p>
    <w:p w14:paraId="7B0A5702" w14:textId="77777777" w:rsidR="00BA1F31" w:rsidRDefault="00BA1F31" w:rsidP="00BA1F31">
      <w:pPr>
        <w:keepNext/>
        <w:jc w:val="center"/>
      </w:pPr>
      <w:r w:rsidRPr="00646F23">
        <w:rPr>
          <w:noProof/>
        </w:rPr>
        <w:lastRenderedPageBreak/>
        <w:drawing>
          <wp:inline distT="0" distB="0" distL="0" distR="0" wp14:anchorId="067C5C28" wp14:editId="6BE817C9">
            <wp:extent cx="4859101" cy="7948246"/>
            <wp:effectExtent l="0" t="0" r="5080" b="2540"/>
            <wp:docPr id="43141809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18096" name="Picture 1" descr="A screenshot of a graph&#10;&#10;AI-generated content may be incorrect."/>
                    <pic:cNvPicPr/>
                  </pic:nvPicPr>
                  <pic:blipFill>
                    <a:blip r:embed="rId17"/>
                    <a:stretch>
                      <a:fillRect/>
                    </a:stretch>
                  </pic:blipFill>
                  <pic:spPr>
                    <a:xfrm>
                      <a:off x="0" y="0"/>
                      <a:ext cx="4862893" cy="7954448"/>
                    </a:xfrm>
                    <a:prstGeom prst="rect">
                      <a:avLst/>
                    </a:prstGeom>
                  </pic:spPr>
                </pic:pic>
              </a:graphicData>
            </a:graphic>
          </wp:inline>
        </w:drawing>
      </w:r>
    </w:p>
    <w:p w14:paraId="56B8DB57" w14:textId="34727DC3" w:rsidR="00BA1F31" w:rsidRDefault="00BA1F31" w:rsidP="00BA1F31">
      <w:pPr>
        <w:pStyle w:val="Caption"/>
      </w:pPr>
      <w:bookmarkStart w:id="73" w:name="_Toc195019716"/>
      <w:r>
        <w:t xml:space="preserve">Figure </w:t>
      </w:r>
      <w:fldSimple w:instr=" SEQ Figure \* ARABIC ">
        <w:r w:rsidR="006514AC">
          <w:rPr>
            <w:noProof/>
          </w:rPr>
          <w:t>11</w:t>
        </w:r>
      </w:fldSimple>
      <w:r>
        <w:t>: ML Classifier Summary: By Representation</w:t>
      </w:r>
      <w:bookmarkEnd w:id="73"/>
    </w:p>
    <w:p w14:paraId="0CC37CF0" w14:textId="77777777" w:rsidR="00BA1F31" w:rsidRDefault="00BA1F31" w:rsidP="00BA1F31"/>
    <w:p w14:paraId="429CBEFB" w14:textId="77777777" w:rsidR="00BA1F31" w:rsidRDefault="00BA1F31" w:rsidP="00BA1F31"/>
    <w:p w14:paraId="12577B14" w14:textId="77777777" w:rsidR="00BA1F31" w:rsidRDefault="00BA1F31" w:rsidP="00BA1F31"/>
    <w:p w14:paraId="41196437" w14:textId="77777777" w:rsidR="00BA1F31" w:rsidRDefault="00BA1F31" w:rsidP="00466EE6">
      <w:pPr>
        <w:pStyle w:val="Heading3"/>
      </w:pPr>
      <w:bookmarkStart w:id="74" w:name="_Toc195019699"/>
      <w:r>
        <w:t>By Language Model</w:t>
      </w:r>
      <w:bookmarkEnd w:id="74"/>
    </w:p>
    <w:p w14:paraId="0626636E" w14:textId="77777777" w:rsidR="00BA1F31" w:rsidRDefault="00BA1F31" w:rsidP="00BA1F31"/>
    <w:p w14:paraId="09C13773" w14:textId="77777777" w:rsidR="00BA1F31" w:rsidRDefault="00BA1F31" w:rsidP="00BA1F31">
      <w:r>
        <w:t>When we look at how the individual language model types perform across the ML classifiers and datasets, we find, as illustrated in the box plot figures below, that the different language model types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5478EB00" w14:textId="77777777" w:rsidR="00BA1F31" w:rsidRDefault="00BA1F31" w:rsidP="00BA1F31"/>
    <w:p w14:paraId="3DDC4FFE" w14:textId="77777777" w:rsidR="00BA1F31" w:rsidRDefault="00BA1F31" w:rsidP="00BA1F31">
      <w:pPr>
        <w:keepNext/>
        <w:jc w:val="center"/>
      </w:pPr>
      <w:r w:rsidRPr="0079688B">
        <w:rPr>
          <w:noProof/>
        </w:rPr>
        <w:lastRenderedPageBreak/>
        <w:drawing>
          <wp:inline distT="0" distB="0" distL="0" distR="0" wp14:anchorId="41E56F22" wp14:editId="19E54199">
            <wp:extent cx="5943600" cy="7518400"/>
            <wp:effectExtent l="0" t="0" r="0" b="0"/>
            <wp:docPr id="139767278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72787" name="Picture 1" descr="A screenshot of a graph&#10;&#10;AI-generated content may be incorrect."/>
                    <pic:cNvPicPr/>
                  </pic:nvPicPr>
                  <pic:blipFill>
                    <a:blip r:embed="rId18"/>
                    <a:stretch>
                      <a:fillRect/>
                    </a:stretch>
                  </pic:blipFill>
                  <pic:spPr>
                    <a:xfrm>
                      <a:off x="0" y="0"/>
                      <a:ext cx="5943600" cy="7518400"/>
                    </a:xfrm>
                    <a:prstGeom prst="rect">
                      <a:avLst/>
                    </a:prstGeom>
                  </pic:spPr>
                </pic:pic>
              </a:graphicData>
            </a:graphic>
          </wp:inline>
        </w:drawing>
      </w:r>
    </w:p>
    <w:p w14:paraId="47F599D1" w14:textId="01302687" w:rsidR="00BA1F31" w:rsidRDefault="00BA1F31" w:rsidP="00BA1F31">
      <w:pPr>
        <w:pStyle w:val="Caption"/>
      </w:pPr>
      <w:bookmarkStart w:id="75" w:name="_Toc195019717"/>
      <w:r>
        <w:t xml:space="preserve">Figure </w:t>
      </w:r>
      <w:fldSimple w:instr=" SEQ Figure \* ARABIC ">
        <w:r w:rsidR="006514AC">
          <w:rPr>
            <w:noProof/>
          </w:rPr>
          <w:t>12</w:t>
        </w:r>
      </w:fldSimple>
      <w:r>
        <w:t xml:space="preserve">: </w:t>
      </w:r>
      <w:r w:rsidRPr="00243316">
        <w:t>Language Model Performance Summary - ML Classifiers</w:t>
      </w:r>
      <w:bookmarkEnd w:id="75"/>
    </w:p>
    <w:p w14:paraId="341AB8E6" w14:textId="77777777" w:rsidR="00BA1F31" w:rsidRDefault="00BA1F31" w:rsidP="00BA1F31"/>
    <w:p w14:paraId="00341E75" w14:textId="77777777" w:rsidR="00BA1F31" w:rsidRDefault="00BA1F31" w:rsidP="00BA1F31">
      <w:r>
        <w:t xml:space="preserve">When we look at the detail data by macro-f1 and micro-f1 statistical measures we see a similar pattern, the optimal model depends upon the dataset, but generally the measures are very similar to each other, </w:t>
      </w:r>
      <w:r>
        <w:lastRenderedPageBreak/>
        <w:t>although the model training times are significantly more for the LR models than they are for SVM or NB classifiers.</w:t>
      </w:r>
    </w:p>
    <w:p w14:paraId="6A812C3E" w14:textId="77777777" w:rsidR="00BA1F31" w:rsidRDefault="00BA1F31" w:rsidP="00BA1F31"/>
    <w:p w14:paraId="788B3A23" w14:textId="77777777" w:rsidR="00BA1F31" w:rsidRDefault="00BA1F31" w:rsidP="00BA1F31"/>
    <w:tbl>
      <w:tblPr>
        <w:tblW w:w="9440" w:type="dxa"/>
        <w:jc w:val="center"/>
        <w:tblLook w:val="04A0" w:firstRow="1" w:lastRow="0" w:firstColumn="1" w:lastColumn="0" w:noHBand="0" w:noVBand="1"/>
      </w:tblPr>
      <w:tblGrid>
        <w:gridCol w:w="1618"/>
        <w:gridCol w:w="1162"/>
        <w:gridCol w:w="700"/>
        <w:gridCol w:w="1010"/>
        <w:gridCol w:w="1080"/>
        <w:gridCol w:w="990"/>
        <w:gridCol w:w="990"/>
        <w:gridCol w:w="1080"/>
        <w:gridCol w:w="810"/>
      </w:tblGrid>
      <w:tr w:rsidR="00BA1F31" w:rsidRPr="009F3612" w14:paraId="7B31A607" w14:textId="77777777" w:rsidTr="00B7054B">
        <w:trPr>
          <w:trHeight w:val="320"/>
          <w:jc w:val="center"/>
        </w:trPr>
        <w:tc>
          <w:tcPr>
            <w:tcW w:w="2780" w:type="dxa"/>
            <w:gridSpan w:val="2"/>
            <w:tcBorders>
              <w:top w:val="single" w:sz="8" w:space="0" w:color="auto"/>
              <w:left w:val="single" w:sz="8" w:space="0" w:color="auto"/>
              <w:bottom w:val="nil"/>
              <w:right w:val="nil"/>
            </w:tcBorders>
            <w:shd w:val="clear" w:color="auto" w:fill="auto"/>
            <w:noWrap/>
            <w:vAlign w:val="bottom"/>
            <w:hideMark/>
          </w:tcPr>
          <w:p w14:paraId="1042435C" w14:textId="77777777" w:rsidR="00BA1F31" w:rsidRPr="009F3612" w:rsidRDefault="00BA1F31" w:rsidP="00B7054B">
            <w:pPr>
              <w:jc w:val="left"/>
              <w:rPr>
                <w:rFonts w:ascii="Aptos Narrow" w:eastAsia="Times New Roman" w:hAnsi="Aptos Narrow" w:cs="Times New Roman"/>
                <w:b/>
                <w:bCs/>
                <w:color w:val="000000"/>
              </w:rPr>
            </w:pPr>
            <w:r w:rsidRPr="009F3612">
              <w:rPr>
                <w:rFonts w:ascii="Aptos Narrow" w:eastAsia="Times New Roman" w:hAnsi="Aptos Narrow" w:cs="Times New Roman"/>
                <w:b/>
                <w:bCs/>
                <w:color w:val="000000"/>
              </w:rPr>
              <w:t>Macro-F1 Detail</w:t>
            </w:r>
          </w:p>
        </w:tc>
        <w:tc>
          <w:tcPr>
            <w:tcW w:w="700" w:type="dxa"/>
            <w:tcBorders>
              <w:top w:val="single" w:sz="8" w:space="0" w:color="auto"/>
              <w:left w:val="nil"/>
              <w:bottom w:val="nil"/>
              <w:right w:val="nil"/>
            </w:tcBorders>
            <w:shd w:val="clear" w:color="auto" w:fill="auto"/>
            <w:noWrap/>
            <w:vAlign w:val="bottom"/>
            <w:hideMark/>
          </w:tcPr>
          <w:p w14:paraId="591ED073"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10" w:type="dxa"/>
            <w:tcBorders>
              <w:top w:val="single" w:sz="8" w:space="0" w:color="auto"/>
              <w:left w:val="nil"/>
              <w:bottom w:val="nil"/>
              <w:right w:val="nil"/>
            </w:tcBorders>
            <w:shd w:val="clear" w:color="auto" w:fill="auto"/>
            <w:noWrap/>
            <w:vAlign w:val="bottom"/>
            <w:hideMark/>
          </w:tcPr>
          <w:p w14:paraId="0E2FB62E"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80" w:type="dxa"/>
            <w:tcBorders>
              <w:top w:val="single" w:sz="8" w:space="0" w:color="auto"/>
              <w:left w:val="nil"/>
              <w:bottom w:val="nil"/>
              <w:right w:val="nil"/>
            </w:tcBorders>
            <w:shd w:val="clear" w:color="auto" w:fill="auto"/>
            <w:noWrap/>
            <w:vAlign w:val="bottom"/>
            <w:hideMark/>
          </w:tcPr>
          <w:p w14:paraId="576CB37D"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990" w:type="dxa"/>
            <w:tcBorders>
              <w:top w:val="single" w:sz="8" w:space="0" w:color="auto"/>
              <w:left w:val="nil"/>
              <w:bottom w:val="nil"/>
              <w:right w:val="nil"/>
            </w:tcBorders>
            <w:shd w:val="clear" w:color="auto" w:fill="auto"/>
            <w:noWrap/>
            <w:vAlign w:val="bottom"/>
            <w:hideMark/>
          </w:tcPr>
          <w:p w14:paraId="002EA5C5"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990" w:type="dxa"/>
            <w:tcBorders>
              <w:top w:val="single" w:sz="8" w:space="0" w:color="auto"/>
              <w:left w:val="nil"/>
              <w:bottom w:val="nil"/>
              <w:right w:val="nil"/>
            </w:tcBorders>
            <w:shd w:val="clear" w:color="auto" w:fill="auto"/>
            <w:noWrap/>
            <w:vAlign w:val="bottom"/>
            <w:hideMark/>
          </w:tcPr>
          <w:p w14:paraId="189A2480"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80" w:type="dxa"/>
            <w:tcBorders>
              <w:top w:val="single" w:sz="8" w:space="0" w:color="auto"/>
              <w:left w:val="nil"/>
              <w:bottom w:val="nil"/>
              <w:right w:val="nil"/>
            </w:tcBorders>
            <w:shd w:val="clear" w:color="auto" w:fill="auto"/>
            <w:noWrap/>
            <w:vAlign w:val="bottom"/>
            <w:hideMark/>
          </w:tcPr>
          <w:p w14:paraId="6C77033D"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810" w:type="dxa"/>
            <w:tcBorders>
              <w:top w:val="single" w:sz="8" w:space="0" w:color="auto"/>
              <w:left w:val="nil"/>
              <w:bottom w:val="nil"/>
              <w:right w:val="single" w:sz="8" w:space="0" w:color="auto"/>
            </w:tcBorders>
            <w:shd w:val="clear" w:color="auto" w:fill="auto"/>
            <w:noWrap/>
            <w:vAlign w:val="bottom"/>
            <w:hideMark/>
          </w:tcPr>
          <w:p w14:paraId="2CC420F8"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r>
      <w:tr w:rsidR="00BA1F31" w:rsidRPr="009F3612" w14:paraId="3AD04ADC" w14:textId="77777777" w:rsidTr="00B7054B">
        <w:trPr>
          <w:trHeight w:val="320"/>
          <w:jc w:val="center"/>
        </w:trPr>
        <w:tc>
          <w:tcPr>
            <w:tcW w:w="1618" w:type="dxa"/>
            <w:tcBorders>
              <w:top w:val="nil"/>
              <w:left w:val="single" w:sz="8" w:space="0" w:color="auto"/>
              <w:bottom w:val="nil"/>
              <w:right w:val="nil"/>
            </w:tcBorders>
            <w:shd w:val="clear" w:color="auto" w:fill="auto"/>
            <w:noWrap/>
            <w:vAlign w:val="bottom"/>
            <w:hideMark/>
          </w:tcPr>
          <w:p w14:paraId="3ABB55E0"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Dataset</w:t>
            </w:r>
          </w:p>
        </w:tc>
        <w:tc>
          <w:tcPr>
            <w:tcW w:w="1162" w:type="dxa"/>
            <w:tcBorders>
              <w:top w:val="nil"/>
              <w:left w:val="nil"/>
              <w:bottom w:val="nil"/>
              <w:right w:val="nil"/>
            </w:tcBorders>
            <w:shd w:val="clear" w:color="auto" w:fill="auto"/>
            <w:noWrap/>
            <w:vAlign w:val="bottom"/>
            <w:hideMark/>
          </w:tcPr>
          <w:p w14:paraId="3FDA4B77"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Type</w:t>
            </w:r>
          </w:p>
        </w:tc>
        <w:tc>
          <w:tcPr>
            <w:tcW w:w="700" w:type="dxa"/>
            <w:tcBorders>
              <w:top w:val="nil"/>
              <w:left w:val="nil"/>
              <w:bottom w:val="nil"/>
              <w:right w:val="nil"/>
            </w:tcBorders>
            <w:shd w:val="clear" w:color="auto" w:fill="auto"/>
            <w:noWrap/>
            <w:vAlign w:val="bottom"/>
            <w:hideMark/>
          </w:tcPr>
          <w:p w14:paraId="348DECF2"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 labels</w:t>
            </w:r>
          </w:p>
        </w:tc>
        <w:tc>
          <w:tcPr>
            <w:tcW w:w="2090" w:type="dxa"/>
            <w:gridSpan w:val="2"/>
            <w:tcBorders>
              <w:top w:val="nil"/>
              <w:left w:val="nil"/>
              <w:bottom w:val="nil"/>
              <w:right w:val="nil"/>
            </w:tcBorders>
            <w:shd w:val="clear" w:color="auto" w:fill="auto"/>
            <w:noWrap/>
            <w:vAlign w:val="bottom"/>
            <w:hideMark/>
          </w:tcPr>
          <w:p w14:paraId="43C7DC27"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LR</w:t>
            </w:r>
          </w:p>
        </w:tc>
        <w:tc>
          <w:tcPr>
            <w:tcW w:w="1980" w:type="dxa"/>
            <w:gridSpan w:val="2"/>
            <w:tcBorders>
              <w:top w:val="nil"/>
              <w:left w:val="nil"/>
              <w:bottom w:val="nil"/>
              <w:right w:val="nil"/>
            </w:tcBorders>
            <w:shd w:val="clear" w:color="auto" w:fill="auto"/>
            <w:noWrap/>
            <w:vAlign w:val="bottom"/>
            <w:hideMark/>
          </w:tcPr>
          <w:p w14:paraId="65558EA5"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SVM</w:t>
            </w:r>
          </w:p>
        </w:tc>
        <w:tc>
          <w:tcPr>
            <w:tcW w:w="1890" w:type="dxa"/>
            <w:gridSpan w:val="2"/>
            <w:tcBorders>
              <w:top w:val="nil"/>
              <w:left w:val="nil"/>
              <w:bottom w:val="nil"/>
              <w:right w:val="single" w:sz="8" w:space="0" w:color="000000"/>
            </w:tcBorders>
            <w:shd w:val="clear" w:color="auto" w:fill="auto"/>
            <w:noWrap/>
            <w:vAlign w:val="bottom"/>
            <w:hideMark/>
          </w:tcPr>
          <w:p w14:paraId="1E4E3EEA"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NB</w:t>
            </w:r>
          </w:p>
        </w:tc>
      </w:tr>
      <w:tr w:rsidR="00BA1F31" w:rsidRPr="009F3612" w14:paraId="062A958D" w14:textId="77777777" w:rsidTr="00B7054B">
        <w:trPr>
          <w:trHeight w:val="320"/>
          <w:jc w:val="center"/>
        </w:trPr>
        <w:tc>
          <w:tcPr>
            <w:tcW w:w="1618" w:type="dxa"/>
            <w:tcBorders>
              <w:top w:val="nil"/>
              <w:left w:val="single" w:sz="8" w:space="0" w:color="auto"/>
              <w:bottom w:val="single" w:sz="4" w:space="0" w:color="auto"/>
              <w:right w:val="nil"/>
            </w:tcBorders>
            <w:shd w:val="clear" w:color="auto" w:fill="auto"/>
            <w:noWrap/>
            <w:vAlign w:val="bottom"/>
            <w:hideMark/>
          </w:tcPr>
          <w:p w14:paraId="63D4A812"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 </w:t>
            </w:r>
          </w:p>
        </w:tc>
        <w:tc>
          <w:tcPr>
            <w:tcW w:w="1162" w:type="dxa"/>
            <w:tcBorders>
              <w:top w:val="nil"/>
              <w:left w:val="nil"/>
              <w:bottom w:val="single" w:sz="4" w:space="0" w:color="auto"/>
              <w:right w:val="nil"/>
            </w:tcBorders>
            <w:shd w:val="clear" w:color="auto" w:fill="auto"/>
            <w:noWrap/>
            <w:vAlign w:val="bottom"/>
            <w:hideMark/>
          </w:tcPr>
          <w:p w14:paraId="7040A5AF" w14:textId="77777777" w:rsidR="00BA1F31" w:rsidRPr="009F3612" w:rsidRDefault="00BA1F31" w:rsidP="00B7054B">
            <w:pPr>
              <w:jc w:val="center"/>
              <w:rPr>
                <w:rFonts w:ascii="Aptos Narrow" w:eastAsia="Times New Roman" w:hAnsi="Aptos Narrow" w:cs="Times New Roman"/>
                <w:color w:val="000000"/>
                <w:u w:val="single"/>
              </w:rPr>
            </w:pPr>
          </w:p>
        </w:tc>
        <w:tc>
          <w:tcPr>
            <w:tcW w:w="700" w:type="dxa"/>
            <w:tcBorders>
              <w:top w:val="nil"/>
              <w:left w:val="nil"/>
              <w:bottom w:val="single" w:sz="4" w:space="0" w:color="auto"/>
              <w:right w:val="nil"/>
            </w:tcBorders>
            <w:shd w:val="clear" w:color="auto" w:fill="auto"/>
            <w:noWrap/>
            <w:vAlign w:val="bottom"/>
            <w:hideMark/>
          </w:tcPr>
          <w:p w14:paraId="7B212108" w14:textId="77777777" w:rsidR="00BA1F31" w:rsidRPr="009F3612" w:rsidRDefault="00BA1F31" w:rsidP="00B7054B">
            <w:pPr>
              <w:jc w:val="center"/>
              <w:rPr>
                <w:rFonts w:ascii="Times New Roman" w:eastAsia="Times New Roman" w:hAnsi="Times New Roman" w:cs="Times New Roman"/>
              </w:rPr>
            </w:pPr>
          </w:p>
        </w:tc>
        <w:tc>
          <w:tcPr>
            <w:tcW w:w="1010" w:type="dxa"/>
            <w:tcBorders>
              <w:top w:val="nil"/>
              <w:left w:val="nil"/>
              <w:bottom w:val="single" w:sz="4" w:space="0" w:color="auto"/>
              <w:right w:val="nil"/>
            </w:tcBorders>
            <w:shd w:val="clear" w:color="auto" w:fill="auto"/>
            <w:noWrap/>
            <w:vAlign w:val="bottom"/>
            <w:hideMark/>
          </w:tcPr>
          <w:p w14:paraId="40FD36DA"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Value</w:t>
            </w:r>
          </w:p>
        </w:tc>
        <w:tc>
          <w:tcPr>
            <w:tcW w:w="1080" w:type="dxa"/>
            <w:tcBorders>
              <w:top w:val="nil"/>
              <w:left w:val="nil"/>
              <w:bottom w:val="single" w:sz="4" w:space="0" w:color="auto"/>
              <w:right w:val="nil"/>
            </w:tcBorders>
            <w:shd w:val="clear" w:color="auto" w:fill="auto"/>
            <w:noWrap/>
            <w:vAlign w:val="bottom"/>
            <w:hideMark/>
          </w:tcPr>
          <w:p w14:paraId="4D2E2847"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Time</w:t>
            </w:r>
          </w:p>
        </w:tc>
        <w:tc>
          <w:tcPr>
            <w:tcW w:w="990" w:type="dxa"/>
            <w:tcBorders>
              <w:top w:val="nil"/>
              <w:left w:val="nil"/>
              <w:bottom w:val="single" w:sz="4" w:space="0" w:color="auto"/>
              <w:right w:val="nil"/>
            </w:tcBorders>
            <w:shd w:val="clear" w:color="auto" w:fill="auto"/>
            <w:noWrap/>
            <w:vAlign w:val="bottom"/>
            <w:hideMark/>
          </w:tcPr>
          <w:p w14:paraId="7ECC18E3"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Value</w:t>
            </w:r>
          </w:p>
        </w:tc>
        <w:tc>
          <w:tcPr>
            <w:tcW w:w="990" w:type="dxa"/>
            <w:tcBorders>
              <w:top w:val="nil"/>
              <w:left w:val="nil"/>
              <w:bottom w:val="single" w:sz="4" w:space="0" w:color="auto"/>
              <w:right w:val="nil"/>
            </w:tcBorders>
            <w:shd w:val="clear" w:color="auto" w:fill="auto"/>
            <w:noWrap/>
            <w:vAlign w:val="bottom"/>
            <w:hideMark/>
          </w:tcPr>
          <w:p w14:paraId="76E3A849"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Time</w:t>
            </w:r>
          </w:p>
        </w:tc>
        <w:tc>
          <w:tcPr>
            <w:tcW w:w="1080" w:type="dxa"/>
            <w:tcBorders>
              <w:top w:val="nil"/>
              <w:left w:val="nil"/>
              <w:bottom w:val="single" w:sz="4" w:space="0" w:color="auto"/>
              <w:right w:val="nil"/>
            </w:tcBorders>
            <w:shd w:val="clear" w:color="auto" w:fill="auto"/>
            <w:noWrap/>
            <w:vAlign w:val="bottom"/>
            <w:hideMark/>
          </w:tcPr>
          <w:p w14:paraId="16BBE10C"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Value</w:t>
            </w:r>
          </w:p>
        </w:tc>
        <w:tc>
          <w:tcPr>
            <w:tcW w:w="810" w:type="dxa"/>
            <w:tcBorders>
              <w:top w:val="nil"/>
              <w:left w:val="nil"/>
              <w:bottom w:val="single" w:sz="4" w:space="0" w:color="auto"/>
              <w:right w:val="single" w:sz="8" w:space="0" w:color="auto"/>
            </w:tcBorders>
            <w:shd w:val="clear" w:color="auto" w:fill="auto"/>
            <w:noWrap/>
            <w:vAlign w:val="bottom"/>
            <w:hideMark/>
          </w:tcPr>
          <w:p w14:paraId="40B54BD2"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Time</w:t>
            </w:r>
          </w:p>
        </w:tc>
      </w:tr>
      <w:tr w:rsidR="00BA1F31" w:rsidRPr="009F3612" w14:paraId="125D67E4" w14:textId="77777777" w:rsidTr="00B7054B">
        <w:trPr>
          <w:trHeight w:val="320"/>
          <w:jc w:val="center"/>
        </w:trPr>
        <w:tc>
          <w:tcPr>
            <w:tcW w:w="1618" w:type="dxa"/>
            <w:tcBorders>
              <w:top w:val="single" w:sz="4" w:space="0" w:color="auto"/>
              <w:left w:val="single" w:sz="4" w:space="0" w:color="auto"/>
              <w:bottom w:val="single" w:sz="6" w:space="0" w:color="auto"/>
              <w:right w:val="single" w:sz="6" w:space="0" w:color="auto"/>
            </w:tcBorders>
            <w:shd w:val="clear" w:color="auto" w:fill="auto"/>
            <w:noWrap/>
            <w:vAlign w:val="bottom"/>
            <w:hideMark/>
          </w:tcPr>
          <w:p w14:paraId="2AB80908"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20newsgroups</w:t>
            </w:r>
          </w:p>
        </w:tc>
        <w:tc>
          <w:tcPr>
            <w:tcW w:w="1162"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713F4455" w14:textId="77777777" w:rsidR="00BA1F31" w:rsidRPr="009F3612" w:rsidRDefault="00BA1F31" w:rsidP="00B7054B">
            <w:pPr>
              <w:jc w:val="left"/>
              <w:rPr>
                <w:rFonts w:ascii="Aptos Narrow" w:eastAsia="Times New Roman" w:hAnsi="Aptos Narrow" w:cs="Times New Roman"/>
                <w:color w:val="000000"/>
                <w:sz w:val="18"/>
                <w:szCs w:val="18"/>
              </w:rPr>
            </w:pPr>
            <w:proofErr w:type="gramStart"/>
            <w:r w:rsidRPr="009F3612">
              <w:rPr>
                <w:rFonts w:ascii="Aptos Narrow" w:eastAsia="Times New Roman" w:hAnsi="Aptos Narrow" w:cs="Times New Roman"/>
                <w:color w:val="000000"/>
                <w:sz w:val="18"/>
                <w:szCs w:val="18"/>
              </w:rPr>
              <w:t>single-label</w:t>
            </w:r>
            <w:proofErr w:type="gramEnd"/>
          </w:p>
        </w:tc>
        <w:tc>
          <w:tcPr>
            <w:tcW w:w="70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232D5536"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20</w:t>
            </w:r>
          </w:p>
        </w:tc>
        <w:tc>
          <w:tcPr>
            <w:tcW w:w="101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1D2AB47D"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0.617</w:t>
            </w:r>
          </w:p>
        </w:tc>
        <w:tc>
          <w:tcPr>
            <w:tcW w:w="108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0A5AD7E9"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72.27</w:t>
            </w:r>
          </w:p>
        </w:tc>
        <w:tc>
          <w:tcPr>
            <w:tcW w:w="99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5A19B77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0.590</w:t>
            </w:r>
          </w:p>
        </w:tc>
        <w:tc>
          <w:tcPr>
            <w:tcW w:w="99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27A06EC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56.74</w:t>
            </w:r>
          </w:p>
        </w:tc>
        <w:tc>
          <w:tcPr>
            <w:tcW w:w="108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50C6AF9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0.586</w:t>
            </w:r>
          </w:p>
        </w:tc>
        <w:tc>
          <w:tcPr>
            <w:tcW w:w="810" w:type="dxa"/>
            <w:tcBorders>
              <w:top w:val="single" w:sz="4" w:space="0" w:color="auto"/>
              <w:left w:val="single" w:sz="6" w:space="0" w:color="auto"/>
              <w:bottom w:val="single" w:sz="6" w:space="0" w:color="auto"/>
              <w:right w:val="single" w:sz="4" w:space="0" w:color="auto"/>
            </w:tcBorders>
            <w:shd w:val="clear" w:color="auto" w:fill="auto"/>
            <w:noWrap/>
            <w:vAlign w:val="bottom"/>
            <w:hideMark/>
          </w:tcPr>
          <w:p w14:paraId="714C2CB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11.70</w:t>
            </w:r>
          </w:p>
        </w:tc>
      </w:tr>
      <w:tr w:rsidR="00BA1F31" w:rsidRPr="009F3612" w14:paraId="0DD65716"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24675AD7"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arxiv</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C14A8BF"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multi-label</w:t>
            </w:r>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F9A7B8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58</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481E992"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0.616</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6EA65BA"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116.04</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94D4253"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0.616</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63F63501"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74.89</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75C52CF"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0.234</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2BE1BB2C"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9.24</w:t>
            </w:r>
          </w:p>
        </w:tc>
      </w:tr>
      <w:tr w:rsidR="00BA1F31" w:rsidRPr="009F3612" w14:paraId="3CBDC481"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72D7A122"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arxiv_protoformer</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54D93C1" w14:textId="77777777" w:rsidR="00BA1F31" w:rsidRPr="009F3612" w:rsidRDefault="00BA1F31" w:rsidP="00B7054B">
            <w:pPr>
              <w:jc w:val="left"/>
              <w:rPr>
                <w:rFonts w:ascii="Aptos Narrow" w:eastAsia="Times New Roman" w:hAnsi="Aptos Narrow" w:cs="Times New Roman"/>
                <w:color w:val="000000"/>
                <w:sz w:val="18"/>
                <w:szCs w:val="18"/>
              </w:rPr>
            </w:pPr>
            <w:proofErr w:type="gramStart"/>
            <w:r w:rsidRPr="009F3612">
              <w:rPr>
                <w:rFonts w:ascii="Aptos Narrow" w:eastAsia="Times New Roman" w:hAnsi="Aptos Narrow" w:cs="Times New Roman"/>
                <w:color w:val="000000"/>
                <w:sz w:val="18"/>
                <w:szCs w:val="18"/>
              </w:rPr>
              <w:t>single-label</w:t>
            </w:r>
            <w:proofErr w:type="gramEnd"/>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C2A3D70"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10</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B83C1DD"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0.802</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8B0FC66"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173.36</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8CFA8FA"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0.810</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41924315"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946.06</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3244250"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4110CE0E"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r>
      <w:tr w:rsidR="00BA1F31" w:rsidRPr="009F3612" w14:paraId="1B1627AF"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57286566" w14:textId="77777777" w:rsidR="00BA1F31" w:rsidRPr="009F3612" w:rsidRDefault="00BA1F31" w:rsidP="00B7054B">
            <w:pPr>
              <w:jc w:val="left"/>
              <w:rPr>
                <w:rFonts w:ascii="Aptos Narrow" w:eastAsia="Times New Roman" w:hAnsi="Aptos Narrow" w:cs="Times New Roman"/>
                <w:i/>
                <w:iCs/>
                <w:color w:val="000000"/>
                <w:sz w:val="18"/>
                <w:szCs w:val="18"/>
              </w:rPr>
            </w:pPr>
            <w:proofErr w:type="spellStart"/>
            <w:r w:rsidRPr="009F3612">
              <w:rPr>
                <w:rFonts w:ascii="Aptos Narrow" w:eastAsia="Times New Roman" w:hAnsi="Aptos Narrow" w:cs="Times New Roman"/>
                <w:i/>
                <w:iCs/>
                <w:color w:val="000000"/>
                <w:sz w:val="18"/>
                <w:szCs w:val="18"/>
              </w:rPr>
              <w:t>bbc</w:t>
            </w:r>
            <w:proofErr w:type="spellEnd"/>
            <w:r w:rsidRPr="009F3612">
              <w:rPr>
                <w:rFonts w:ascii="Aptos Narrow" w:eastAsia="Times New Roman" w:hAnsi="Aptos Narrow" w:cs="Times New Roman"/>
                <w:i/>
                <w:iCs/>
                <w:color w:val="000000"/>
                <w:sz w:val="18"/>
                <w:szCs w:val="18"/>
              </w:rPr>
              <w:t>-news</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43C6E068" w14:textId="77777777" w:rsidR="00BA1F31" w:rsidRPr="009F3612" w:rsidRDefault="00BA1F31" w:rsidP="00B7054B">
            <w:pPr>
              <w:jc w:val="left"/>
              <w:rPr>
                <w:rFonts w:ascii="Aptos Narrow" w:eastAsia="Times New Roman" w:hAnsi="Aptos Narrow" w:cs="Times New Roman"/>
                <w:color w:val="000000"/>
                <w:sz w:val="18"/>
                <w:szCs w:val="18"/>
              </w:rPr>
            </w:pPr>
            <w:proofErr w:type="gramStart"/>
            <w:r w:rsidRPr="009F3612">
              <w:rPr>
                <w:rFonts w:ascii="Aptos Narrow" w:eastAsia="Times New Roman" w:hAnsi="Aptos Narrow" w:cs="Times New Roman"/>
                <w:color w:val="000000"/>
                <w:sz w:val="18"/>
                <w:szCs w:val="18"/>
              </w:rPr>
              <w:t>single-label</w:t>
            </w:r>
            <w:proofErr w:type="gramEnd"/>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F9BD444"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82B106A"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0.968</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072198F0"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3.24</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EF4EE47"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0.953</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0565F163"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3.10</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2EA236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0.968</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5B5D0859"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0.09</w:t>
            </w:r>
          </w:p>
        </w:tc>
      </w:tr>
      <w:tr w:rsidR="00BA1F31" w:rsidRPr="009F3612" w14:paraId="6D5EB14F"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3BFD26E3" w14:textId="77777777" w:rsidR="00BA1F31" w:rsidRPr="009F3612" w:rsidRDefault="00BA1F31" w:rsidP="00B7054B">
            <w:pPr>
              <w:jc w:val="left"/>
              <w:rPr>
                <w:rFonts w:ascii="Aptos Narrow" w:eastAsia="Times New Roman" w:hAnsi="Aptos Narrow" w:cs="Times New Roman"/>
                <w:i/>
                <w:iCs/>
                <w:color w:val="000000"/>
                <w:sz w:val="18"/>
                <w:szCs w:val="18"/>
              </w:rPr>
            </w:pPr>
            <w:proofErr w:type="spellStart"/>
            <w:r w:rsidRPr="009F3612">
              <w:rPr>
                <w:rFonts w:ascii="Aptos Narrow" w:eastAsia="Times New Roman" w:hAnsi="Aptos Narrow" w:cs="Times New Roman"/>
                <w:i/>
                <w:iCs/>
                <w:color w:val="000000"/>
                <w:sz w:val="18"/>
                <w:szCs w:val="18"/>
              </w:rPr>
              <w:t>imdb</w:t>
            </w:r>
            <w:proofErr w:type="spellEnd"/>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9C9A2C9" w14:textId="77777777" w:rsidR="00BA1F31" w:rsidRPr="009F3612" w:rsidRDefault="00BA1F31" w:rsidP="00B7054B">
            <w:pPr>
              <w:jc w:val="left"/>
              <w:rPr>
                <w:rFonts w:ascii="Aptos Narrow" w:eastAsia="Times New Roman" w:hAnsi="Aptos Narrow" w:cs="Times New Roman"/>
                <w:color w:val="000000"/>
                <w:sz w:val="18"/>
                <w:szCs w:val="18"/>
              </w:rPr>
            </w:pPr>
            <w:proofErr w:type="gramStart"/>
            <w:r w:rsidRPr="009F3612">
              <w:rPr>
                <w:rFonts w:ascii="Aptos Narrow" w:eastAsia="Times New Roman" w:hAnsi="Aptos Narrow" w:cs="Times New Roman"/>
                <w:color w:val="000000"/>
                <w:sz w:val="18"/>
                <w:szCs w:val="18"/>
              </w:rPr>
              <w:t>single-label</w:t>
            </w:r>
            <w:proofErr w:type="gramEnd"/>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4776EE6F"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2</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8A5E414"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0.858</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4F2B9F3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132.26</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788EE6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0.846</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B2EE04D"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84.66</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05FBF9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0.821</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4446DB7A"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4.90</w:t>
            </w:r>
          </w:p>
        </w:tc>
      </w:tr>
      <w:tr w:rsidR="00BA1F31" w:rsidRPr="009F3612" w14:paraId="1F0F3E77"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64C5034E"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ohsumed</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51CBED8"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multi-label</w:t>
            </w:r>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6AD259C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23</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2CC1EE9"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0.574</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0BCA99DA"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198.28</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67D056D"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0.568</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5462082"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558.33</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E59E315"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0.309</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39697DE3"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13.83</w:t>
            </w:r>
          </w:p>
        </w:tc>
      </w:tr>
      <w:tr w:rsidR="00BA1F31" w:rsidRPr="009F3612" w14:paraId="213B8D1B"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26DC1C45"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rcv1</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65355004"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m</w:t>
            </w:r>
            <w:r>
              <w:rPr>
                <w:rFonts w:ascii="Aptos Narrow" w:eastAsia="Times New Roman" w:hAnsi="Aptos Narrow" w:cs="Times New Roman"/>
                <w:color w:val="000000"/>
                <w:sz w:val="18"/>
                <w:szCs w:val="18"/>
              </w:rPr>
              <w:t>ulti</w:t>
            </w:r>
            <w:r w:rsidRPr="009F3612">
              <w:rPr>
                <w:rFonts w:ascii="Aptos Narrow" w:eastAsia="Times New Roman" w:hAnsi="Aptos Narrow" w:cs="Times New Roman"/>
                <w:color w:val="000000"/>
                <w:sz w:val="18"/>
                <w:szCs w:val="18"/>
              </w:rPr>
              <w:t>-label</w:t>
            </w:r>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494B9832"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101</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41AA1D5"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CBF6942"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635CCA4"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0.489</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8F863E1"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2704.96</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C1C8055"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4C7435AA"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r>
      <w:tr w:rsidR="00BA1F31" w:rsidRPr="009F3612" w14:paraId="5936042E" w14:textId="77777777" w:rsidTr="00B7054B">
        <w:trPr>
          <w:trHeight w:val="340"/>
          <w:jc w:val="center"/>
        </w:trPr>
        <w:tc>
          <w:tcPr>
            <w:tcW w:w="1618" w:type="dxa"/>
            <w:tcBorders>
              <w:top w:val="single" w:sz="6" w:space="0" w:color="auto"/>
              <w:left w:val="single" w:sz="4" w:space="0" w:color="auto"/>
              <w:bottom w:val="single" w:sz="4" w:space="0" w:color="auto"/>
              <w:right w:val="single" w:sz="6" w:space="0" w:color="auto"/>
            </w:tcBorders>
            <w:shd w:val="clear" w:color="auto" w:fill="auto"/>
            <w:noWrap/>
            <w:vAlign w:val="bottom"/>
            <w:hideMark/>
          </w:tcPr>
          <w:p w14:paraId="04A11031"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reuters21578</w:t>
            </w:r>
          </w:p>
        </w:tc>
        <w:tc>
          <w:tcPr>
            <w:tcW w:w="1162"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31F6D0F0"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multi-label</w:t>
            </w:r>
          </w:p>
        </w:tc>
        <w:tc>
          <w:tcPr>
            <w:tcW w:w="70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64BA564F"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115</w:t>
            </w:r>
          </w:p>
        </w:tc>
        <w:tc>
          <w:tcPr>
            <w:tcW w:w="101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5B8E0DB5"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0.506</w:t>
            </w:r>
          </w:p>
        </w:tc>
        <w:tc>
          <w:tcPr>
            <w:tcW w:w="108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73B0C001"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64.73</w:t>
            </w:r>
          </w:p>
        </w:tc>
        <w:tc>
          <w:tcPr>
            <w:tcW w:w="99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5EC2CBBD"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0.505</w:t>
            </w:r>
          </w:p>
        </w:tc>
        <w:tc>
          <w:tcPr>
            <w:tcW w:w="99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720F08B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107.89</w:t>
            </w:r>
          </w:p>
        </w:tc>
        <w:tc>
          <w:tcPr>
            <w:tcW w:w="108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45CE6CBC"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0.290</w:t>
            </w:r>
          </w:p>
        </w:tc>
        <w:tc>
          <w:tcPr>
            <w:tcW w:w="810" w:type="dxa"/>
            <w:tcBorders>
              <w:top w:val="single" w:sz="6" w:space="0" w:color="auto"/>
              <w:left w:val="single" w:sz="6" w:space="0" w:color="auto"/>
              <w:bottom w:val="single" w:sz="4" w:space="0" w:color="auto"/>
              <w:right w:val="single" w:sz="4" w:space="0" w:color="auto"/>
            </w:tcBorders>
            <w:shd w:val="clear" w:color="auto" w:fill="auto"/>
            <w:noWrap/>
            <w:vAlign w:val="bottom"/>
            <w:hideMark/>
          </w:tcPr>
          <w:p w14:paraId="1B2E45BC"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11.78</w:t>
            </w:r>
          </w:p>
        </w:tc>
      </w:tr>
      <w:tr w:rsidR="00BA1F31" w:rsidRPr="009F3612" w14:paraId="4FD20AA3" w14:textId="77777777" w:rsidTr="00B7054B">
        <w:trPr>
          <w:trHeight w:val="340"/>
          <w:jc w:val="center"/>
        </w:trPr>
        <w:tc>
          <w:tcPr>
            <w:tcW w:w="1618" w:type="dxa"/>
            <w:tcBorders>
              <w:top w:val="single" w:sz="4" w:space="0" w:color="auto"/>
              <w:left w:val="nil"/>
              <w:bottom w:val="nil"/>
              <w:right w:val="nil"/>
            </w:tcBorders>
            <w:shd w:val="clear" w:color="auto" w:fill="auto"/>
            <w:noWrap/>
            <w:vAlign w:val="bottom"/>
            <w:hideMark/>
          </w:tcPr>
          <w:p w14:paraId="084B2C1C" w14:textId="77777777" w:rsidR="00BA1F31" w:rsidRPr="009F3612" w:rsidRDefault="00BA1F31" w:rsidP="00B7054B">
            <w:pPr>
              <w:jc w:val="right"/>
              <w:rPr>
                <w:rFonts w:ascii="Aptos Narrow" w:eastAsia="Times New Roman" w:hAnsi="Aptos Narrow" w:cs="Times New Roman"/>
                <w:color w:val="000000"/>
              </w:rPr>
            </w:pPr>
          </w:p>
        </w:tc>
        <w:tc>
          <w:tcPr>
            <w:tcW w:w="1162" w:type="dxa"/>
            <w:tcBorders>
              <w:top w:val="single" w:sz="4" w:space="0" w:color="auto"/>
              <w:left w:val="nil"/>
              <w:bottom w:val="nil"/>
              <w:right w:val="nil"/>
            </w:tcBorders>
            <w:shd w:val="clear" w:color="auto" w:fill="auto"/>
            <w:noWrap/>
            <w:vAlign w:val="bottom"/>
            <w:hideMark/>
          </w:tcPr>
          <w:p w14:paraId="46E7E804" w14:textId="77777777" w:rsidR="00BA1F31" w:rsidRPr="009F3612" w:rsidRDefault="00BA1F31" w:rsidP="00B7054B">
            <w:pPr>
              <w:jc w:val="left"/>
              <w:rPr>
                <w:rFonts w:ascii="Times New Roman" w:eastAsia="Times New Roman" w:hAnsi="Times New Roman" w:cs="Times New Roman"/>
              </w:rPr>
            </w:pPr>
          </w:p>
        </w:tc>
        <w:tc>
          <w:tcPr>
            <w:tcW w:w="700" w:type="dxa"/>
            <w:tcBorders>
              <w:top w:val="single" w:sz="4" w:space="0" w:color="auto"/>
              <w:left w:val="nil"/>
              <w:bottom w:val="nil"/>
              <w:right w:val="nil"/>
            </w:tcBorders>
            <w:shd w:val="clear" w:color="auto" w:fill="auto"/>
            <w:noWrap/>
            <w:vAlign w:val="bottom"/>
            <w:hideMark/>
          </w:tcPr>
          <w:p w14:paraId="49BCC3FC" w14:textId="77777777" w:rsidR="00BA1F31" w:rsidRPr="009F3612" w:rsidRDefault="00BA1F31" w:rsidP="00B7054B">
            <w:pPr>
              <w:jc w:val="left"/>
              <w:rPr>
                <w:rFonts w:ascii="Times New Roman" w:eastAsia="Times New Roman" w:hAnsi="Times New Roman" w:cs="Times New Roman"/>
              </w:rPr>
            </w:pPr>
          </w:p>
        </w:tc>
        <w:tc>
          <w:tcPr>
            <w:tcW w:w="1010" w:type="dxa"/>
            <w:tcBorders>
              <w:top w:val="single" w:sz="4" w:space="0" w:color="auto"/>
              <w:left w:val="nil"/>
              <w:bottom w:val="nil"/>
              <w:right w:val="nil"/>
            </w:tcBorders>
            <w:shd w:val="clear" w:color="auto" w:fill="auto"/>
            <w:noWrap/>
            <w:vAlign w:val="bottom"/>
            <w:hideMark/>
          </w:tcPr>
          <w:p w14:paraId="69B76EEA" w14:textId="77777777" w:rsidR="00BA1F31" w:rsidRPr="009F3612" w:rsidRDefault="00BA1F31" w:rsidP="00B7054B">
            <w:pPr>
              <w:jc w:val="left"/>
              <w:rPr>
                <w:rFonts w:ascii="Times New Roman" w:eastAsia="Times New Roman" w:hAnsi="Times New Roman" w:cs="Times New Roman"/>
              </w:rPr>
            </w:pPr>
          </w:p>
        </w:tc>
        <w:tc>
          <w:tcPr>
            <w:tcW w:w="1080" w:type="dxa"/>
            <w:tcBorders>
              <w:top w:val="single" w:sz="4" w:space="0" w:color="auto"/>
              <w:left w:val="nil"/>
              <w:bottom w:val="nil"/>
              <w:right w:val="nil"/>
            </w:tcBorders>
            <w:shd w:val="clear" w:color="auto" w:fill="auto"/>
            <w:noWrap/>
            <w:vAlign w:val="bottom"/>
            <w:hideMark/>
          </w:tcPr>
          <w:p w14:paraId="3D26F514" w14:textId="77777777" w:rsidR="00BA1F31" w:rsidRPr="009F3612" w:rsidRDefault="00BA1F31" w:rsidP="00B7054B">
            <w:pPr>
              <w:jc w:val="left"/>
              <w:rPr>
                <w:rFonts w:ascii="Times New Roman" w:eastAsia="Times New Roman" w:hAnsi="Times New Roman" w:cs="Times New Roman"/>
              </w:rPr>
            </w:pPr>
          </w:p>
        </w:tc>
        <w:tc>
          <w:tcPr>
            <w:tcW w:w="990" w:type="dxa"/>
            <w:tcBorders>
              <w:top w:val="single" w:sz="4" w:space="0" w:color="auto"/>
              <w:left w:val="nil"/>
              <w:bottom w:val="nil"/>
              <w:right w:val="nil"/>
            </w:tcBorders>
            <w:shd w:val="clear" w:color="auto" w:fill="auto"/>
            <w:noWrap/>
            <w:vAlign w:val="bottom"/>
            <w:hideMark/>
          </w:tcPr>
          <w:p w14:paraId="1A94D397" w14:textId="77777777" w:rsidR="00BA1F31" w:rsidRPr="009F3612" w:rsidRDefault="00BA1F31" w:rsidP="00B7054B">
            <w:pPr>
              <w:jc w:val="left"/>
              <w:rPr>
                <w:rFonts w:ascii="Times New Roman" w:eastAsia="Times New Roman" w:hAnsi="Times New Roman" w:cs="Times New Roman"/>
              </w:rPr>
            </w:pPr>
          </w:p>
        </w:tc>
        <w:tc>
          <w:tcPr>
            <w:tcW w:w="990" w:type="dxa"/>
            <w:tcBorders>
              <w:top w:val="single" w:sz="4" w:space="0" w:color="auto"/>
              <w:left w:val="nil"/>
              <w:bottom w:val="nil"/>
              <w:right w:val="nil"/>
            </w:tcBorders>
            <w:shd w:val="clear" w:color="auto" w:fill="auto"/>
            <w:noWrap/>
            <w:vAlign w:val="bottom"/>
            <w:hideMark/>
          </w:tcPr>
          <w:p w14:paraId="5A85FABB" w14:textId="77777777" w:rsidR="00BA1F31" w:rsidRPr="009F3612" w:rsidRDefault="00BA1F31" w:rsidP="00B7054B">
            <w:pPr>
              <w:jc w:val="left"/>
              <w:rPr>
                <w:rFonts w:ascii="Times New Roman" w:eastAsia="Times New Roman" w:hAnsi="Times New Roman" w:cs="Times New Roman"/>
              </w:rPr>
            </w:pPr>
          </w:p>
        </w:tc>
        <w:tc>
          <w:tcPr>
            <w:tcW w:w="1080" w:type="dxa"/>
            <w:tcBorders>
              <w:top w:val="single" w:sz="4" w:space="0" w:color="auto"/>
              <w:left w:val="nil"/>
              <w:bottom w:val="nil"/>
              <w:right w:val="nil"/>
            </w:tcBorders>
            <w:shd w:val="clear" w:color="auto" w:fill="auto"/>
            <w:noWrap/>
            <w:vAlign w:val="bottom"/>
            <w:hideMark/>
          </w:tcPr>
          <w:p w14:paraId="60F0BE95" w14:textId="77777777" w:rsidR="00BA1F31" w:rsidRPr="009F3612" w:rsidRDefault="00BA1F31" w:rsidP="00B7054B">
            <w:pPr>
              <w:jc w:val="left"/>
              <w:rPr>
                <w:rFonts w:ascii="Times New Roman" w:eastAsia="Times New Roman" w:hAnsi="Times New Roman" w:cs="Times New Roman"/>
              </w:rPr>
            </w:pPr>
          </w:p>
        </w:tc>
        <w:tc>
          <w:tcPr>
            <w:tcW w:w="810" w:type="dxa"/>
            <w:tcBorders>
              <w:top w:val="single" w:sz="4" w:space="0" w:color="auto"/>
              <w:left w:val="nil"/>
              <w:bottom w:val="nil"/>
              <w:right w:val="nil"/>
            </w:tcBorders>
            <w:shd w:val="clear" w:color="auto" w:fill="auto"/>
            <w:noWrap/>
            <w:vAlign w:val="bottom"/>
            <w:hideMark/>
          </w:tcPr>
          <w:p w14:paraId="0ECC547D" w14:textId="77777777" w:rsidR="00BA1F31" w:rsidRPr="009F3612" w:rsidRDefault="00BA1F31" w:rsidP="00B7054B">
            <w:pPr>
              <w:jc w:val="left"/>
              <w:rPr>
                <w:rFonts w:ascii="Times New Roman" w:eastAsia="Times New Roman" w:hAnsi="Times New Roman" w:cs="Times New Roman"/>
              </w:rPr>
            </w:pPr>
          </w:p>
        </w:tc>
      </w:tr>
      <w:tr w:rsidR="00BA1F31" w:rsidRPr="009F3612" w14:paraId="69AA99E3" w14:textId="77777777" w:rsidTr="00B7054B">
        <w:trPr>
          <w:trHeight w:val="320"/>
          <w:jc w:val="center"/>
        </w:trPr>
        <w:tc>
          <w:tcPr>
            <w:tcW w:w="1618" w:type="dxa"/>
            <w:tcBorders>
              <w:top w:val="single" w:sz="8" w:space="0" w:color="auto"/>
              <w:left w:val="single" w:sz="8" w:space="0" w:color="auto"/>
              <w:bottom w:val="single" w:sz="4" w:space="0" w:color="auto"/>
              <w:right w:val="nil"/>
            </w:tcBorders>
            <w:shd w:val="clear" w:color="auto" w:fill="auto"/>
            <w:noWrap/>
            <w:vAlign w:val="bottom"/>
            <w:hideMark/>
          </w:tcPr>
          <w:p w14:paraId="47EEF724" w14:textId="77777777" w:rsidR="00BA1F31" w:rsidRPr="009F3612" w:rsidRDefault="00BA1F31" w:rsidP="00B7054B">
            <w:pPr>
              <w:jc w:val="left"/>
              <w:rPr>
                <w:rFonts w:ascii="Aptos Narrow" w:eastAsia="Times New Roman" w:hAnsi="Aptos Narrow" w:cs="Times New Roman"/>
                <w:b/>
                <w:bCs/>
                <w:color w:val="000000"/>
              </w:rPr>
            </w:pPr>
            <w:r w:rsidRPr="009F3612">
              <w:rPr>
                <w:rFonts w:ascii="Aptos Narrow" w:eastAsia="Times New Roman" w:hAnsi="Aptos Narrow" w:cs="Times New Roman"/>
                <w:b/>
                <w:bCs/>
                <w:color w:val="000000"/>
              </w:rPr>
              <w:t>Summary</w:t>
            </w:r>
          </w:p>
        </w:tc>
        <w:tc>
          <w:tcPr>
            <w:tcW w:w="1162" w:type="dxa"/>
            <w:tcBorders>
              <w:top w:val="single" w:sz="8" w:space="0" w:color="auto"/>
              <w:left w:val="nil"/>
              <w:bottom w:val="single" w:sz="4" w:space="0" w:color="auto"/>
              <w:right w:val="nil"/>
            </w:tcBorders>
            <w:shd w:val="clear" w:color="auto" w:fill="auto"/>
            <w:noWrap/>
            <w:vAlign w:val="bottom"/>
            <w:hideMark/>
          </w:tcPr>
          <w:p w14:paraId="358BF772"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700" w:type="dxa"/>
            <w:tcBorders>
              <w:top w:val="single" w:sz="8" w:space="0" w:color="auto"/>
              <w:left w:val="nil"/>
              <w:bottom w:val="single" w:sz="4" w:space="0" w:color="auto"/>
              <w:right w:val="nil"/>
            </w:tcBorders>
            <w:shd w:val="clear" w:color="auto" w:fill="auto"/>
            <w:noWrap/>
            <w:vAlign w:val="bottom"/>
            <w:hideMark/>
          </w:tcPr>
          <w:p w14:paraId="55A0A24F"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10" w:type="dxa"/>
            <w:tcBorders>
              <w:top w:val="single" w:sz="8" w:space="0" w:color="auto"/>
              <w:left w:val="nil"/>
              <w:bottom w:val="single" w:sz="4" w:space="0" w:color="auto"/>
              <w:right w:val="nil"/>
            </w:tcBorders>
            <w:shd w:val="clear" w:color="auto" w:fill="auto"/>
            <w:noWrap/>
            <w:vAlign w:val="bottom"/>
            <w:hideMark/>
          </w:tcPr>
          <w:p w14:paraId="0E7F9EFF"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80" w:type="dxa"/>
            <w:tcBorders>
              <w:top w:val="single" w:sz="8" w:space="0" w:color="auto"/>
              <w:left w:val="nil"/>
              <w:bottom w:val="single" w:sz="4" w:space="0" w:color="auto"/>
              <w:right w:val="nil"/>
            </w:tcBorders>
            <w:shd w:val="clear" w:color="auto" w:fill="auto"/>
            <w:noWrap/>
            <w:vAlign w:val="bottom"/>
            <w:hideMark/>
          </w:tcPr>
          <w:p w14:paraId="51035E7F"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990" w:type="dxa"/>
            <w:tcBorders>
              <w:top w:val="single" w:sz="8" w:space="0" w:color="auto"/>
              <w:left w:val="nil"/>
              <w:bottom w:val="single" w:sz="4" w:space="0" w:color="auto"/>
              <w:right w:val="nil"/>
            </w:tcBorders>
            <w:shd w:val="clear" w:color="auto" w:fill="auto"/>
            <w:noWrap/>
            <w:vAlign w:val="bottom"/>
            <w:hideMark/>
          </w:tcPr>
          <w:p w14:paraId="094D2161"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990" w:type="dxa"/>
            <w:tcBorders>
              <w:top w:val="single" w:sz="8" w:space="0" w:color="auto"/>
              <w:left w:val="nil"/>
              <w:bottom w:val="single" w:sz="4" w:space="0" w:color="auto"/>
              <w:right w:val="nil"/>
            </w:tcBorders>
            <w:shd w:val="clear" w:color="auto" w:fill="auto"/>
            <w:noWrap/>
            <w:vAlign w:val="bottom"/>
            <w:hideMark/>
          </w:tcPr>
          <w:p w14:paraId="6F0647A6"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80" w:type="dxa"/>
            <w:tcBorders>
              <w:top w:val="single" w:sz="8" w:space="0" w:color="auto"/>
              <w:left w:val="nil"/>
              <w:bottom w:val="single" w:sz="4" w:space="0" w:color="auto"/>
              <w:right w:val="nil"/>
            </w:tcBorders>
            <w:shd w:val="clear" w:color="auto" w:fill="auto"/>
            <w:noWrap/>
            <w:vAlign w:val="bottom"/>
            <w:hideMark/>
          </w:tcPr>
          <w:p w14:paraId="5EF79B19"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Value</w:t>
            </w:r>
          </w:p>
        </w:tc>
        <w:tc>
          <w:tcPr>
            <w:tcW w:w="810" w:type="dxa"/>
            <w:tcBorders>
              <w:top w:val="single" w:sz="8" w:space="0" w:color="auto"/>
              <w:left w:val="nil"/>
              <w:bottom w:val="single" w:sz="4" w:space="0" w:color="auto"/>
              <w:right w:val="single" w:sz="8" w:space="0" w:color="auto"/>
            </w:tcBorders>
            <w:shd w:val="clear" w:color="auto" w:fill="auto"/>
            <w:noWrap/>
            <w:vAlign w:val="bottom"/>
            <w:hideMark/>
          </w:tcPr>
          <w:p w14:paraId="5C05E838"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Time</w:t>
            </w:r>
          </w:p>
        </w:tc>
      </w:tr>
      <w:tr w:rsidR="00BA1F31" w:rsidRPr="009F3612" w14:paraId="3B21D2A9" w14:textId="77777777" w:rsidTr="00B7054B">
        <w:trPr>
          <w:trHeight w:val="320"/>
          <w:jc w:val="center"/>
        </w:trPr>
        <w:tc>
          <w:tcPr>
            <w:tcW w:w="2780" w:type="dxa"/>
            <w:gridSpan w:val="2"/>
            <w:tcBorders>
              <w:top w:val="nil"/>
              <w:left w:val="single" w:sz="8" w:space="0" w:color="auto"/>
              <w:bottom w:val="nil"/>
              <w:right w:val="nil"/>
            </w:tcBorders>
            <w:shd w:val="clear" w:color="auto" w:fill="auto"/>
            <w:noWrap/>
            <w:vAlign w:val="bottom"/>
            <w:hideMark/>
          </w:tcPr>
          <w:p w14:paraId="50DE88BC"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Logistic Regression</w:t>
            </w:r>
          </w:p>
        </w:tc>
        <w:tc>
          <w:tcPr>
            <w:tcW w:w="700" w:type="dxa"/>
            <w:tcBorders>
              <w:top w:val="nil"/>
              <w:left w:val="nil"/>
              <w:bottom w:val="nil"/>
              <w:right w:val="nil"/>
            </w:tcBorders>
            <w:shd w:val="clear" w:color="auto" w:fill="auto"/>
            <w:noWrap/>
            <w:vAlign w:val="bottom"/>
            <w:hideMark/>
          </w:tcPr>
          <w:p w14:paraId="04306406" w14:textId="77777777" w:rsidR="00BA1F31" w:rsidRPr="009F3612" w:rsidRDefault="00BA1F31" w:rsidP="00B7054B">
            <w:pPr>
              <w:jc w:val="left"/>
              <w:rPr>
                <w:rFonts w:ascii="Aptos Narrow" w:eastAsia="Times New Roman" w:hAnsi="Aptos Narrow" w:cs="Times New Roman"/>
                <w:i/>
                <w:iCs/>
                <w:color w:val="000000"/>
                <w:sz w:val="18"/>
                <w:szCs w:val="18"/>
              </w:rPr>
            </w:pPr>
          </w:p>
        </w:tc>
        <w:tc>
          <w:tcPr>
            <w:tcW w:w="1010" w:type="dxa"/>
            <w:tcBorders>
              <w:top w:val="nil"/>
              <w:left w:val="nil"/>
              <w:bottom w:val="nil"/>
              <w:right w:val="nil"/>
            </w:tcBorders>
            <w:shd w:val="clear" w:color="auto" w:fill="auto"/>
            <w:noWrap/>
            <w:vAlign w:val="bottom"/>
            <w:hideMark/>
          </w:tcPr>
          <w:p w14:paraId="4F79F7D8" w14:textId="77777777" w:rsidR="00BA1F31" w:rsidRPr="009F3612" w:rsidRDefault="00BA1F31" w:rsidP="00B7054B">
            <w:pPr>
              <w:jc w:val="left"/>
              <w:rPr>
                <w:rFonts w:ascii="Times New Roman" w:eastAsia="Times New Roman" w:hAnsi="Times New Roman" w:cs="Times New Roman"/>
                <w:sz w:val="18"/>
                <w:szCs w:val="18"/>
              </w:rPr>
            </w:pPr>
          </w:p>
        </w:tc>
        <w:tc>
          <w:tcPr>
            <w:tcW w:w="1080" w:type="dxa"/>
            <w:tcBorders>
              <w:top w:val="nil"/>
              <w:left w:val="nil"/>
              <w:bottom w:val="nil"/>
              <w:right w:val="nil"/>
            </w:tcBorders>
            <w:shd w:val="clear" w:color="auto" w:fill="auto"/>
            <w:noWrap/>
            <w:vAlign w:val="bottom"/>
            <w:hideMark/>
          </w:tcPr>
          <w:p w14:paraId="1526061E" w14:textId="77777777" w:rsidR="00BA1F31" w:rsidRPr="009F3612"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6EC56EE8" w14:textId="77777777" w:rsidR="00BA1F31" w:rsidRPr="009F3612"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273CBB76" w14:textId="77777777" w:rsidR="00BA1F31" w:rsidRPr="009F3612" w:rsidRDefault="00BA1F31" w:rsidP="00B7054B">
            <w:pPr>
              <w:jc w:val="left"/>
              <w:rPr>
                <w:rFonts w:ascii="Times New Roman" w:eastAsia="Times New Roman" w:hAnsi="Times New Roman" w:cs="Times New Roman"/>
                <w:sz w:val="18"/>
                <w:szCs w:val="18"/>
              </w:rPr>
            </w:pPr>
          </w:p>
        </w:tc>
        <w:tc>
          <w:tcPr>
            <w:tcW w:w="1080" w:type="dxa"/>
            <w:tcBorders>
              <w:top w:val="nil"/>
              <w:left w:val="nil"/>
              <w:bottom w:val="nil"/>
              <w:right w:val="nil"/>
            </w:tcBorders>
            <w:shd w:val="clear" w:color="auto" w:fill="auto"/>
            <w:noWrap/>
            <w:vAlign w:val="bottom"/>
            <w:hideMark/>
          </w:tcPr>
          <w:p w14:paraId="5FF05709"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0.701</w:t>
            </w:r>
          </w:p>
        </w:tc>
        <w:tc>
          <w:tcPr>
            <w:tcW w:w="810" w:type="dxa"/>
            <w:tcBorders>
              <w:top w:val="nil"/>
              <w:left w:val="nil"/>
              <w:bottom w:val="nil"/>
              <w:right w:val="single" w:sz="8" w:space="0" w:color="auto"/>
            </w:tcBorders>
            <w:shd w:val="clear" w:color="auto" w:fill="auto"/>
            <w:noWrap/>
            <w:vAlign w:val="bottom"/>
            <w:hideMark/>
          </w:tcPr>
          <w:p w14:paraId="2247E4D0"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107.70</w:t>
            </w:r>
          </w:p>
        </w:tc>
      </w:tr>
      <w:tr w:rsidR="00BA1F31" w:rsidRPr="009F3612" w14:paraId="304940BC" w14:textId="77777777" w:rsidTr="00B7054B">
        <w:trPr>
          <w:trHeight w:val="320"/>
          <w:jc w:val="center"/>
        </w:trPr>
        <w:tc>
          <w:tcPr>
            <w:tcW w:w="1618" w:type="dxa"/>
            <w:tcBorders>
              <w:top w:val="nil"/>
              <w:left w:val="single" w:sz="8" w:space="0" w:color="auto"/>
              <w:bottom w:val="nil"/>
              <w:right w:val="nil"/>
            </w:tcBorders>
            <w:shd w:val="clear" w:color="auto" w:fill="auto"/>
            <w:noWrap/>
            <w:vAlign w:val="bottom"/>
            <w:hideMark/>
          </w:tcPr>
          <w:p w14:paraId="1B9B61BB"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SVM</w:t>
            </w:r>
          </w:p>
        </w:tc>
        <w:tc>
          <w:tcPr>
            <w:tcW w:w="1162" w:type="dxa"/>
            <w:tcBorders>
              <w:top w:val="nil"/>
              <w:left w:val="nil"/>
              <w:bottom w:val="nil"/>
              <w:right w:val="nil"/>
            </w:tcBorders>
            <w:shd w:val="clear" w:color="auto" w:fill="auto"/>
            <w:noWrap/>
            <w:vAlign w:val="bottom"/>
            <w:hideMark/>
          </w:tcPr>
          <w:p w14:paraId="33010F96" w14:textId="77777777" w:rsidR="00BA1F31" w:rsidRPr="009F3612" w:rsidRDefault="00BA1F31" w:rsidP="00B7054B">
            <w:pPr>
              <w:jc w:val="left"/>
              <w:rPr>
                <w:rFonts w:ascii="Aptos Narrow" w:eastAsia="Times New Roman" w:hAnsi="Aptos Narrow" w:cs="Times New Roman"/>
                <w:i/>
                <w:iCs/>
                <w:color w:val="000000"/>
                <w:sz w:val="18"/>
                <w:szCs w:val="18"/>
              </w:rPr>
            </w:pPr>
          </w:p>
        </w:tc>
        <w:tc>
          <w:tcPr>
            <w:tcW w:w="700" w:type="dxa"/>
            <w:tcBorders>
              <w:top w:val="nil"/>
              <w:left w:val="nil"/>
              <w:bottom w:val="nil"/>
              <w:right w:val="nil"/>
            </w:tcBorders>
            <w:shd w:val="clear" w:color="auto" w:fill="auto"/>
            <w:noWrap/>
            <w:vAlign w:val="bottom"/>
            <w:hideMark/>
          </w:tcPr>
          <w:p w14:paraId="4ABFC05D" w14:textId="77777777" w:rsidR="00BA1F31" w:rsidRPr="009F3612" w:rsidRDefault="00BA1F31" w:rsidP="00B7054B">
            <w:pPr>
              <w:jc w:val="left"/>
              <w:rPr>
                <w:rFonts w:ascii="Times New Roman" w:eastAsia="Times New Roman" w:hAnsi="Times New Roman" w:cs="Times New Roman"/>
                <w:sz w:val="18"/>
                <w:szCs w:val="18"/>
              </w:rPr>
            </w:pPr>
          </w:p>
        </w:tc>
        <w:tc>
          <w:tcPr>
            <w:tcW w:w="1010" w:type="dxa"/>
            <w:tcBorders>
              <w:top w:val="nil"/>
              <w:left w:val="nil"/>
              <w:bottom w:val="nil"/>
              <w:right w:val="nil"/>
            </w:tcBorders>
            <w:shd w:val="clear" w:color="auto" w:fill="auto"/>
            <w:noWrap/>
            <w:vAlign w:val="bottom"/>
            <w:hideMark/>
          </w:tcPr>
          <w:p w14:paraId="39438594" w14:textId="77777777" w:rsidR="00BA1F31" w:rsidRPr="009F3612" w:rsidRDefault="00BA1F31" w:rsidP="00B7054B">
            <w:pPr>
              <w:jc w:val="left"/>
              <w:rPr>
                <w:rFonts w:ascii="Times New Roman" w:eastAsia="Times New Roman" w:hAnsi="Times New Roman" w:cs="Times New Roman"/>
                <w:sz w:val="18"/>
                <w:szCs w:val="18"/>
              </w:rPr>
            </w:pPr>
          </w:p>
        </w:tc>
        <w:tc>
          <w:tcPr>
            <w:tcW w:w="1080" w:type="dxa"/>
            <w:tcBorders>
              <w:top w:val="nil"/>
              <w:left w:val="nil"/>
              <w:bottom w:val="nil"/>
              <w:right w:val="nil"/>
            </w:tcBorders>
            <w:shd w:val="clear" w:color="auto" w:fill="auto"/>
            <w:noWrap/>
            <w:vAlign w:val="bottom"/>
            <w:hideMark/>
          </w:tcPr>
          <w:p w14:paraId="6E6857C7" w14:textId="77777777" w:rsidR="00BA1F31" w:rsidRPr="009F3612"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33FC6567" w14:textId="77777777" w:rsidR="00BA1F31" w:rsidRPr="009F3612"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74CB00D9" w14:textId="77777777" w:rsidR="00BA1F31" w:rsidRPr="009F3612" w:rsidRDefault="00BA1F31" w:rsidP="00B7054B">
            <w:pPr>
              <w:jc w:val="left"/>
              <w:rPr>
                <w:rFonts w:ascii="Times New Roman" w:eastAsia="Times New Roman" w:hAnsi="Times New Roman" w:cs="Times New Roman"/>
                <w:sz w:val="18"/>
                <w:szCs w:val="18"/>
              </w:rPr>
            </w:pPr>
          </w:p>
        </w:tc>
        <w:tc>
          <w:tcPr>
            <w:tcW w:w="1080" w:type="dxa"/>
            <w:tcBorders>
              <w:top w:val="nil"/>
              <w:left w:val="nil"/>
              <w:bottom w:val="nil"/>
              <w:right w:val="nil"/>
            </w:tcBorders>
            <w:shd w:val="clear" w:color="auto" w:fill="auto"/>
            <w:noWrap/>
            <w:vAlign w:val="bottom"/>
            <w:hideMark/>
          </w:tcPr>
          <w:p w14:paraId="2AEC7C45"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0.674</w:t>
            </w:r>
          </w:p>
        </w:tc>
        <w:tc>
          <w:tcPr>
            <w:tcW w:w="810" w:type="dxa"/>
            <w:tcBorders>
              <w:top w:val="nil"/>
              <w:left w:val="nil"/>
              <w:bottom w:val="nil"/>
              <w:right w:val="single" w:sz="8" w:space="0" w:color="auto"/>
            </w:tcBorders>
            <w:shd w:val="clear" w:color="auto" w:fill="auto"/>
            <w:noWrap/>
            <w:vAlign w:val="bottom"/>
            <w:hideMark/>
          </w:tcPr>
          <w:p w14:paraId="4D682B12"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568.12</w:t>
            </w:r>
          </w:p>
        </w:tc>
      </w:tr>
      <w:tr w:rsidR="00BA1F31" w:rsidRPr="009F3612" w14:paraId="5B953F72" w14:textId="77777777" w:rsidTr="00B7054B">
        <w:trPr>
          <w:trHeight w:val="340"/>
          <w:jc w:val="center"/>
        </w:trPr>
        <w:tc>
          <w:tcPr>
            <w:tcW w:w="1618" w:type="dxa"/>
            <w:tcBorders>
              <w:top w:val="nil"/>
              <w:left w:val="single" w:sz="8" w:space="0" w:color="auto"/>
              <w:bottom w:val="single" w:sz="8" w:space="0" w:color="auto"/>
              <w:right w:val="nil"/>
            </w:tcBorders>
            <w:shd w:val="clear" w:color="auto" w:fill="auto"/>
            <w:noWrap/>
            <w:vAlign w:val="bottom"/>
            <w:hideMark/>
          </w:tcPr>
          <w:p w14:paraId="0545350E"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Naïve Bayes</w:t>
            </w:r>
          </w:p>
        </w:tc>
        <w:tc>
          <w:tcPr>
            <w:tcW w:w="1162" w:type="dxa"/>
            <w:tcBorders>
              <w:top w:val="nil"/>
              <w:left w:val="nil"/>
              <w:bottom w:val="single" w:sz="8" w:space="0" w:color="auto"/>
              <w:right w:val="nil"/>
            </w:tcBorders>
            <w:shd w:val="clear" w:color="auto" w:fill="auto"/>
            <w:noWrap/>
            <w:vAlign w:val="bottom"/>
            <w:hideMark/>
          </w:tcPr>
          <w:p w14:paraId="4B111BDF"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700" w:type="dxa"/>
            <w:tcBorders>
              <w:top w:val="nil"/>
              <w:left w:val="nil"/>
              <w:bottom w:val="single" w:sz="8" w:space="0" w:color="auto"/>
              <w:right w:val="nil"/>
            </w:tcBorders>
            <w:shd w:val="clear" w:color="auto" w:fill="auto"/>
            <w:noWrap/>
            <w:vAlign w:val="bottom"/>
            <w:hideMark/>
          </w:tcPr>
          <w:p w14:paraId="6A672648"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1010" w:type="dxa"/>
            <w:tcBorders>
              <w:top w:val="nil"/>
              <w:left w:val="nil"/>
              <w:bottom w:val="single" w:sz="8" w:space="0" w:color="auto"/>
              <w:right w:val="nil"/>
            </w:tcBorders>
            <w:shd w:val="clear" w:color="auto" w:fill="auto"/>
            <w:noWrap/>
            <w:vAlign w:val="bottom"/>
            <w:hideMark/>
          </w:tcPr>
          <w:p w14:paraId="1234840E"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1080" w:type="dxa"/>
            <w:tcBorders>
              <w:top w:val="nil"/>
              <w:left w:val="nil"/>
              <w:bottom w:val="single" w:sz="8" w:space="0" w:color="auto"/>
              <w:right w:val="nil"/>
            </w:tcBorders>
            <w:shd w:val="clear" w:color="auto" w:fill="auto"/>
            <w:noWrap/>
            <w:vAlign w:val="bottom"/>
            <w:hideMark/>
          </w:tcPr>
          <w:p w14:paraId="03BAD625"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31B600BD"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2E472E73"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1080" w:type="dxa"/>
            <w:tcBorders>
              <w:top w:val="nil"/>
              <w:left w:val="nil"/>
              <w:bottom w:val="single" w:sz="8" w:space="0" w:color="auto"/>
              <w:right w:val="nil"/>
            </w:tcBorders>
            <w:shd w:val="clear" w:color="auto" w:fill="auto"/>
            <w:noWrap/>
            <w:vAlign w:val="bottom"/>
            <w:hideMark/>
          </w:tcPr>
          <w:p w14:paraId="7BCDB8C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0.535</w:t>
            </w:r>
          </w:p>
        </w:tc>
        <w:tc>
          <w:tcPr>
            <w:tcW w:w="810" w:type="dxa"/>
            <w:tcBorders>
              <w:top w:val="nil"/>
              <w:left w:val="nil"/>
              <w:bottom w:val="single" w:sz="8" w:space="0" w:color="auto"/>
              <w:right w:val="single" w:sz="8" w:space="0" w:color="auto"/>
            </w:tcBorders>
            <w:shd w:val="clear" w:color="auto" w:fill="auto"/>
            <w:noWrap/>
            <w:vAlign w:val="bottom"/>
            <w:hideMark/>
          </w:tcPr>
          <w:p w14:paraId="1E37BE89"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8.59</w:t>
            </w:r>
          </w:p>
        </w:tc>
      </w:tr>
    </w:tbl>
    <w:p w14:paraId="07AFE2AB" w14:textId="77777777" w:rsidR="00BA1F31" w:rsidRDefault="00BA1F31" w:rsidP="00BA1F31"/>
    <w:p w14:paraId="01975CF8" w14:textId="77777777" w:rsidR="00BA1F31" w:rsidRDefault="00BA1F31" w:rsidP="00BA1F31"/>
    <w:tbl>
      <w:tblPr>
        <w:tblW w:w="9350" w:type="dxa"/>
        <w:jc w:val="center"/>
        <w:tblLook w:val="04A0" w:firstRow="1" w:lastRow="0" w:firstColumn="1" w:lastColumn="0" w:noHBand="0" w:noVBand="1"/>
      </w:tblPr>
      <w:tblGrid>
        <w:gridCol w:w="1839"/>
        <w:gridCol w:w="1131"/>
        <w:gridCol w:w="651"/>
        <w:gridCol w:w="789"/>
        <w:gridCol w:w="990"/>
        <w:gridCol w:w="720"/>
        <w:gridCol w:w="990"/>
        <w:gridCol w:w="990"/>
        <w:gridCol w:w="1250"/>
      </w:tblGrid>
      <w:tr w:rsidR="00BA1F31" w:rsidRPr="0094447C" w14:paraId="7B5C7138" w14:textId="77777777" w:rsidTr="00B7054B">
        <w:trPr>
          <w:trHeight w:val="320"/>
          <w:jc w:val="center"/>
        </w:trPr>
        <w:tc>
          <w:tcPr>
            <w:tcW w:w="2970" w:type="dxa"/>
            <w:gridSpan w:val="2"/>
            <w:tcBorders>
              <w:top w:val="single" w:sz="8" w:space="0" w:color="auto"/>
              <w:left w:val="single" w:sz="8" w:space="0" w:color="auto"/>
              <w:bottom w:val="nil"/>
              <w:right w:val="nil"/>
            </w:tcBorders>
            <w:shd w:val="clear" w:color="auto" w:fill="auto"/>
            <w:noWrap/>
            <w:vAlign w:val="bottom"/>
            <w:hideMark/>
          </w:tcPr>
          <w:p w14:paraId="26D634F7" w14:textId="77777777" w:rsidR="00BA1F31" w:rsidRPr="0094447C" w:rsidRDefault="00BA1F31" w:rsidP="00B7054B">
            <w:pPr>
              <w:jc w:val="left"/>
              <w:rPr>
                <w:rFonts w:ascii="Aptos Narrow" w:eastAsia="Times New Roman" w:hAnsi="Aptos Narrow" w:cs="Times New Roman"/>
                <w:b/>
                <w:bCs/>
                <w:color w:val="000000"/>
                <w:sz w:val="18"/>
                <w:szCs w:val="18"/>
              </w:rPr>
            </w:pPr>
            <w:r w:rsidRPr="0094447C">
              <w:rPr>
                <w:rFonts w:ascii="Aptos Narrow" w:eastAsia="Times New Roman" w:hAnsi="Aptos Narrow" w:cs="Times New Roman"/>
                <w:b/>
                <w:bCs/>
                <w:color w:val="000000"/>
                <w:sz w:val="18"/>
                <w:szCs w:val="18"/>
              </w:rPr>
              <w:t>Micro-F1 Detail</w:t>
            </w:r>
          </w:p>
        </w:tc>
        <w:tc>
          <w:tcPr>
            <w:tcW w:w="651" w:type="dxa"/>
            <w:tcBorders>
              <w:top w:val="single" w:sz="8" w:space="0" w:color="auto"/>
              <w:left w:val="nil"/>
              <w:bottom w:val="nil"/>
              <w:right w:val="nil"/>
            </w:tcBorders>
            <w:shd w:val="clear" w:color="auto" w:fill="auto"/>
            <w:noWrap/>
            <w:vAlign w:val="bottom"/>
            <w:hideMark/>
          </w:tcPr>
          <w:p w14:paraId="02BABB48"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89" w:type="dxa"/>
            <w:tcBorders>
              <w:top w:val="single" w:sz="8" w:space="0" w:color="auto"/>
              <w:left w:val="nil"/>
              <w:bottom w:val="nil"/>
              <w:right w:val="nil"/>
            </w:tcBorders>
            <w:shd w:val="clear" w:color="auto" w:fill="auto"/>
            <w:noWrap/>
            <w:vAlign w:val="bottom"/>
            <w:hideMark/>
          </w:tcPr>
          <w:p w14:paraId="50AF6613"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nil"/>
              <w:right w:val="nil"/>
            </w:tcBorders>
            <w:shd w:val="clear" w:color="auto" w:fill="auto"/>
            <w:noWrap/>
            <w:vAlign w:val="bottom"/>
            <w:hideMark/>
          </w:tcPr>
          <w:p w14:paraId="73EBCFD7"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20" w:type="dxa"/>
            <w:tcBorders>
              <w:top w:val="single" w:sz="8" w:space="0" w:color="auto"/>
              <w:left w:val="nil"/>
              <w:bottom w:val="nil"/>
              <w:right w:val="nil"/>
            </w:tcBorders>
            <w:shd w:val="clear" w:color="auto" w:fill="auto"/>
            <w:noWrap/>
            <w:vAlign w:val="bottom"/>
            <w:hideMark/>
          </w:tcPr>
          <w:p w14:paraId="3891579A"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nil"/>
              <w:right w:val="nil"/>
            </w:tcBorders>
            <w:shd w:val="clear" w:color="auto" w:fill="auto"/>
            <w:noWrap/>
            <w:vAlign w:val="bottom"/>
            <w:hideMark/>
          </w:tcPr>
          <w:p w14:paraId="3ADA8962"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nil"/>
              <w:right w:val="nil"/>
            </w:tcBorders>
            <w:shd w:val="clear" w:color="auto" w:fill="auto"/>
            <w:noWrap/>
            <w:vAlign w:val="bottom"/>
            <w:hideMark/>
          </w:tcPr>
          <w:p w14:paraId="6CD557A8"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1250" w:type="dxa"/>
            <w:tcBorders>
              <w:top w:val="single" w:sz="8" w:space="0" w:color="auto"/>
              <w:left w:val="nil"/>
              <w:bottom w:val="nil"/>
              <w:right w:val="single" w:sz="8" w:space="0" w:color="auto"/>
            </w:tcBorders>
            <w:shd w:val="clear" w:color="auto" w:fill="auto"/>
            <w:noWrap/>
            <w:vAlign w:val="bottom"/>
            <w:hideMark/>
          </w:tcPr>
          <w:p w14:paraId="4F90A6D1"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r>
      <w:tr w:rsidR="00BA1F31" w:rsidRPr="0094447C" w14:paraId="5B1EA540"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2470749F"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Dataset</w:t>
            </w:r>
          </w:p>
        </w:tc>
        <w:tc>
          <w:tcPr>
            <w:tcW w:w="1131" w:type="dxa"/>
            <w:tcBorders>
              <w:top w:val="nil"/>
              <w:left w:val="nil"/>
              <w:bottom w:val="nil"/>
              <w:right w:val="nil"/>
            </w:tcBorders>
            <w:shd w:val="clear" w:color="auto" w:fill="auto"/>
            <w:noWrap/>
            <w:vAlign w:val="bottom"/>
            <w:hideMark/>
          </w:tcPr>
          <w:p w14:paraId="0936B43C"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Type</w:t>
            </w:r>
          </w:p>
        </w:tc>
        <w:tc>
          <w:tcPr>
            <w:tcW w:w="651" w:type="dxa"/>
            <w:tcBorders>
              <w:top w:val="nil"/>
              <w:left w:val="nil"/>
              <w:bottom w:val="nil"/>
              <w:right w:val="nil"/>
            </w:tcBorders>
            <w:shd w:val="clear" w:color="auto" w:fill="auto"/>
            <w:noWrap/>
            <w:vAlign w:val="bottom"/>
            <w:hideMark/>
          </w:tcPr>
          <w:p w14:paraId="12AD0551"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 labels</w:t>
            </w:r>
          </w:p>
        </w:tc>
        <w:tc>
          <w:tcPr>
            <w:tcW w:w="1779" w:type="dxa"/>
            <w:gridSpan w:val="2"/>
            <w:tcBorders>
              <w:top w:val="nil"/>
              <w:left w:val="nil"/>
              <w:bottom w:val="nil"/>
              <w:right w:val="nil"/>
            </w:tcBorders>
            <w:shd w:val="clear" w:color="auto" w:fill="auto"/>
            <w:noWrap/>
            <w:vAlign w:val="bottom"/>
            <w:hideMark/>
          </w:tcPr>
          <w:p w14:paraId="12B1ABA7"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LR</w:t>
            </w:r>
          </w:p>
        </w:tc>
        <w:tc>
          <w:tcPr>
            <w:tcW w:w="1710" w:type="dxa"/>
            <w:gridSpan w:val="2"/>
            <w:tcBorders>
              <w:top w:val="nil"/>
              <w:left w:val="nil"/>
              <w:bottom w:val="nil"/>
              <w:right w:val="nil"/>
            </w:tcBorders>
            <w:shd w:val="clear" w:color="auto" w:fill="auto"/>
            <w:noWrap/>
            <w:vAlign w:val="bottom"/>
            <w:hideMark/>
          </w:tcPr>
          <w:p w14:paraId="4512D420"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SVM</w:t>
            </w:r>
          </w:p>
        </w:tc>
        <w:tc>
          <w:tcPr>
            <w:tcW w:w="2240" w:type="dxa"/>
            <w:gridSpan w:val="2"/>
            <w:tcBorders>
              <w:top w:val="nil"/>
              <w:left w:val="nil"/>
              <w:bottom w:val="nil"/>
              <w:right w:val="single" w:sz="8" w:space="0" w:color="000000"/>
            </w:tcBorders>
            <w:shd w:val="clear" w:color="auto" w:fill="auto"/>
            <w:noWrap/>
            <w:vAlign w:val="bottom"/>
            <w:hideMark/>
          </w:tcPr>
          <w:p w14:paraId="7E609AC6"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NB</w:t>
            </w:r>
          </w:p>
        </w:tc>
      </w:tr>
      <w:tr w:rsidR="00BA1F31" w:rsidRPr="0094447C" w14:paraId="0A8A745E"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41B663BD"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 </w:t>
            </w:r>
          </w:p>
        </w:tc>
        <w:tc>
          <w:tcPr>
            <w:tcW w:w="1131" w:type="dxa"/>
            <w:tcBorders>
              <w:top w:val="nil"/>
              <w:left w:val="nil"/>
              <w:bottom w:val="nil"/>
              <w:right w:val="nil"/>
            </w:tcBorders>
            <w:shd w:val="clear" w:color="auto" w:fill="auto"/>
            <w:noWrap/>
            <w:vAlign w:val="bottom"/>
            <w:hideMark/>
          </w:tcPr>
          <w:p w14:paraId="0D1D1B30" w14:textId="77777777" w:rsidR="00BA1F31" w:rsidRPr="0094447C" w:rsidRDefault="00BA1F31" w:rsidP="00B7054B">
            <w:pPr>
              <w:jc w:val="center"/>
              <w:rPr>
                <w:rFonts w:ascii="Aptos Narrow" w:eastAsia="Times New Roman" w:hAnsi="Aptos Narrow" w:cs="Times New Roman"/>
                <w:color w:val="000000"/>
                <w:sz w:val="18"/>
                <w:szCs w:val="18"/>
                <w:u w:val="single"/>
              </w:rPr>
            </w:pPr>
          </w:p>
        </w:tc>
        <w:tc>
          <w:tcPr>
            <w:tcW w:w="651" w:type="dxa"/>
            <w:tcBorders>
              <w:top w:val="nil"/>
              <w:left w:val="nil"/>
              <w:bottom w:val="nil"/>
              <w:right w:val="nil"/>
            </w:tcBorders>
            <w:shd w:val="clear" w:color="auto" w:fill="auto"/>
            <w:noWrap/>
            <w:vAlign w:val="bottom"/>
            <w:hideMark/>
          </w:tcPr>
          <w:p w14:paraId="30A8A587" w14:textId="77777777" w:rsidR="00BA1F31" w:rsidRPr="0094447C" w:rsidRDefault="00BA1F31" w:rsidP="00B7054B">
            <w:pPr>
              <w:jc w:val="center"/>
              <w:rPr>
                <w:rFonts w:ascii="Times New Roman" w:eastAsia="Times New Roman" w:hAnsi="Times New Roman" w:cs="Times New Roman"/>
                <w:sz w:val="18"/>
                <w:szCs w:val="18"/>
              </w:rPr>
            </w:pPr>
          </w:p>
        </w:tc>
        <w:tc>
          <w:tcPr>
            <w:tcW w:w="789" w:type="dxa"/>
            <w:tcBorders>
              <w:top w:val="nil"/>
              <w:left w:val="nil"/>
              <w:bottom w:val="nil"/>
              <w:right w:val="nil"/>
            </w:tcBorders>
            <w:shd w:val="clear" w:color="auto" w:fill="auto"/>
            <w:noWrap/>
            <w:vAlign w:val="bottom"/>
            <w:hideMark/>
          </w:tcPr>
          <w:p w14:paraId="50E30282"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Value</w:t>
            </w:r>
          </w:p>
        </w:tc>
        <w:tc>
          <w:tcPr>
            <w:tcW w:w="990" w:type="dxa"/>
            <w:tcBorders>
              <w:top w:val="nil"/>
              <w:left w:val="nil"/>
              <w:bottom w:val="nil"/>
              <w:right w:val="nil"/>
            </w:tcBorders>
            <w:shd w:val="clear" w:color="auto" w:fill="auto"/>
            <w:noWrap/>
            <w:vAlign w:val="bottom"/>
            <w:hideMark/>
          </w:tcPr>
          <w:p w14:paraId="2FE42698"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Time</w:t>
            </w:r>
          </w:p>
        </w:tc>
        <w:tc>
          <w:tcPr>
            <w:tcW w:w="720" w:type="dxa"/>
            <w:tcBorders>
              <w:top w:val="nil"/>
              <w:left w:val="nil"/>
              <w:bottom w:val="nil"/>
              <w:right w:val="nil"/>
            </w:tcBorders>
            <w:shd w:val="clear" w:color="auto" w:fill="auto"/>
            <w:noWrap/>
            <w:vAlign w:val="bottom"/>
            <w:hideMark/>
          </w:tcPr>
          <w:p w14:paraId="5EA9683D"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Value</w:t>
            </w:r>
          </w:p>
        </w:tc>
        <w:tc>
          <w:tcPr>
            <w:tcW w:w="990" w:type="dxa"/>
            <w:tcBorders>
              <w:top w:val="nil"/>
              <w:left w:val="nil"/>
              <w:bottom w:val="nil"/>
              <w:right w:val="nil"/>
            </w:tcBorders>
            <w:shd w:val="clear" w:color="auto" w:fill="auto"/>
            <w:noWrap/>
            <w:vAlign w:val="bottom"/>
            <w:hideMark/>
          </w:tcPr>
          <w:p w14:paraId="2410CFE4"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Time</w:t>
            </w:r>
          </w:p>
        </w:tc>
        <w:tc>
          <w:tcPr>
            <w:tcW w:w="990" w:type="dxa"/>
            <w:tcBorders>
              <w:top w:val="nil"/>
              <w:left w:val="nil"/>
              <w:bottom w:val="nil"/>
              <w:right w:val="nil"/>
            </w:tcBorders>
            <w:shd w:val="clear" w:color="auto" w:fill="auto"/>
            <w:noWrap/>
            <w:vAlign w:val="bottom"/>
            <w:hideMark/>
          </w:tcPr>
          <w:p w14:paraId="34042E9A"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Value</w:t>
            </w:r>
          </w:p>
        </w:tc>
        <w:tc>
          <w:tcPr>
            <w:tcW w:w="1250" w:type="dxa"/>
            <w:tcBorders>
              <w:top w:val="nil"/>
              <w:left w:val="nil"/>
              <w:bottom w:val="nil"/>
              <w:right w:val="single" w:sz="8" w:space="0" w:color="auto"/>
            </w:tcBorders>
            <w:shd w:val="clear" w:color="auto" w:fill="auto"/>
            <w:noWrap/>
            <w:vAlign w:val="bottom"/>
            <w:hideMark/>
          </w:tcPr>
          <w:p w14:paraId="1F7C9C72"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Time</w:t>
            </w:r>
          </w:p>
        </w:tc>
      </w:tr>
      <w:tr w:rsidR="00BA1F31" w:rsidRPr="0094447C" w14:paraId="686EF976" w14:textId="77777777" w:rsidTr="00B7054B">
        <w:trPr>
          <w:trHeight w:val="320"/>
          <w:jc w:val="center"/>
        </w:trPr>
        <w:tc>
          <w:tcPr>
            <w:tcW w:w="1839" w:type="dxa"/>
            <w:tcBorders>
              <w:top w:val="single" w:sz="4" w:space="0" w:color="auto"/>
              <w:left w:val="single" w:sz="8" w:space="0" w:color="auto"/>
              <w:bottom w:val="nil"/>
              <w:right w:val="nil"/>
            </w:tcBorders>
            <w:shd w:val="clear" w:color="auto" w:fill="auto"/>
            <w:noWrap/>
            <w:vAlign w:val="bottom"/>
            <w:hideMark/>
          </w:tcPr>
          <w:p w14:paraId="7C9F0167"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20newsgroups</w:t>
            </w:r>
          </w:p>
        </w:tc>
        <w:tc>
          <w:tcPr>
            <w:tcW w:w="1131" w:type="dxa"/>
            <w:tcBorders>
              <w:top w:val="single" w:sz="4" w:space="0" w:color="auto"/>
              <w:left w:val="nil"/>
              <w:bottom w:val="nil"/>
              <w:right w:val="nil"/>
            </w:tcBorders>
            <w:shd w:val="clear" w:color="auto" w:fill="auto"/>
            <w:noWrap/>
            <w:vAlign w:val="bottom"/>
            <w:hideMark/>
          </w:tcPr>
          <w:p w14:paraId="7B05C2A7" w14:textId="77777777" w:rsidR="00BA1F31" w:rsidRPr="0094447C" w:rsidRDefault="00BA1F31" w:rsidP="00B7054B">
            <w:pPr>
              <w:jc w:val="left"/>
              <w:rPr>
                <w:rFonts w:ascii="Aptos Narrow" w:eastAsia="Times New Roman" w:hAnsi="Aptos Narrow" w:cs="Times New Roman"/>
                <w:color w:val="000000"/>
                <w:sz w:val="18"/>
                <w:szCs w:val="18"/>
              </w:rPr>
            </w:pPr>
            <w:proofErr w:type="gramStart"/>
            <w:r w:rsidRPr="0094447C">
              <w:rPr>
                <w:rFonts w:ascii="Aptos Narrow" w:eastAsia="Times New Roman" w:hAnsi="Aptos Narrow" w:cs="Times New Roman"/>
                <w:color w:val="000000"/>
                <w:sz w:val="18"/>
                <w:szCs w:val="18"/>
              </w:rPr>
              <w:t>single-label</w:t>
            </w:r>
            <w:proofErr w:type="gramEnd"/>
          </w:p>
        </w:tc>
        <w:tc>
          <w:tcPr>
            <w:tcW w:w="651" w:type="dxa"/>
            <w:tcBorders>
              <w:top w:val="single" w:sz="4" w:space="0" w:color="auto"/>
              <w:left w:val="nil"/>
              <w:bottom w:val="nil"/>
              <w:right w:val="nil"/>
            </w:tcBorders>
            <w:shd w:val="clear" w:color="auto" w:fill="auto"/>
            <w:noWrap/>
            <w:vAlign w:val="bottom"/>
            <w:hideMark/>
          </w:tcPr>
          <w:p w14:paraId="270972A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20</w:t>
            </w:r>
          </w:p>
        </w:tc>
        <w:tc>
          <w:tcPr>
            <w:tcW w:w="789" w:type="dxa"/>
            <w:tcBorders>
              <w:top w:val="single" w:sz="4" w:space="0" w:color="auto"/>
              <w:left w:val="nil"/>
              <w:bottom w:val="nil"/>
              <w:right w:val="nil"/>
            </w:tcBorders>
            <w:shd w:val="clear" w:color="auto" w:fill="auto"/>
            <w:noWrap/>
            <w:vAlign w:val="bottom"/>
            <w:hideMark/>
          </w:tcPr>
          <w:p w14:paraId="307F955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0.625</w:t>
            </w:r>
          </w:p>
        </w:tc>
        <w:tc>
          <w:tcPr>
            <w:tcW w:w="990" w:type="dxa"/>
            <w:tcBorders>
              <w:top w:val="single" w:sz="4" w:space="0" w:color="auto"/>
              <w:left w:val="nil"/>
              <w:bottom w:val="nil"/>
              <w:right w:val="nil"/>
            </w:tcBorders>
            <w:shd w:val="clear" w:color="auto" w:fill="auto"/>
            <w:noWrap/>
            <w:vAlign w:val="bottom"/>
            <w:hideMark/>
          </w:tcPr>
          <w:p w14:paraId="2990A79C"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72.27</w:t>
            </w:r>
          </w:p>
        </w:tc>
        <w:tc>
          <w:tcPr>
            <w:tcW w:w="720" w:type="dxa"/>
            <w:tcBorders>
              <w:top w:val="single" w:sz="4" w:space="0" w:color="auto"/>
              <w:left w:val="nil"/>
              <w:bottom w:val="nil"/>
              <w:right w:val="nil"/>
            </w:tcBorders>
            <w:shd w:val="clear" w:color="auto" w:fill="auto"/>
            <w:noWrap/>
            <w:vAlign w:val="bottom"/>
            <w:hideMark/>
          </w:tcPr>
          <w:p w14:paraId="2D7ADB52"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0.596</w:t>
            </w:r>
          </w:p>
        </w:tc>
        <w:tc>
          <w:tcPr>
            <w:tcW w:w="990" w:type="dxa"/>
            <w:tcBorders>
              <w:top w:val="single" w:sz="4" w:space="0" w:color="auto"/>
              <w:left w:val="nil"/>
              <w:bottom w:val="nil"/>
              <w:right w:val="nil"/>
            </w:tcBorders>
            <w:shd w:val="clear" w:color="auto" w:fill="auto"/>
            <w:noWrap/>
            <w:vAlign w:val="bottom"/>
            <w:hideMark/>
          </w:tcPr>
          <w:p w14:paraId="5D3CB5D9"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56.74</w:t>
            </w:r>
          </w:p>
        </w:tc>
        <w:tc>
          <w:tcPr>
            <w:tcW w:w="990" w:type="dxa"/>
            <w:tcBorders>
              <w:top w:val="single" w:sz="4" w:space="0" w:color="auto"/>
              <w:left w:val="nil"/>
              <w:bottom w:val="nil"/>
              <w:right w:val="nil"/>
            </w:tcBorders>
            <w:shd w:val="clear" w:color="auto" w:fill="auto"/>
            <w:noWrap/>
            <w:vAlign w:val="bottom"/>
            <w:hideMark/>
          </w:tcPr>
          <w:p w14:paraId="7D193699"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0.610</w:t>
            </w:r>
          </w:p>
        </w:tc>
        <w:tc>
          <w:tcPr>
            <w:tcW w:w="1250" w:type="dxa"/>
            <w:tcBorders>
              <w:top w:val="single" w:sz="4" w:space="0" w:color="auto"/>
              <w:left w:val="nil"/>
              <w:bottom w:val="nil"/>
              <w:right w:val="single" w:sz="8" w:space="0" w:color="auto"/>
            </w:tcBorders>
            <w:shd w:val="clear" w:color="auto" w:fill="auto"/>
            <w:noWrap/>
            <w:vAlign w:val="bottom"/>
            <w:hideMark/>
          </w:tcPr>
          <w:p w14:paraId="4B50739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11.70</w:t>
            </w:r>
          </w:p>
        </w:tc>
      </w:tr>
      <w:tr w:rsidR="00BA1F31" w:rsidRPr="0094447C" w14:paraId="73425920"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04651803"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arxiv</w:t>
            </w:r>
          </w:p>
        </w:tc>
        <w:tc>
          <w:tcPr>
            <w:tcW w:w="1131" w:type="dxa"/>
            <w:tcBorders>
              <w:top w:val="nil"/>
              <w:left w:val="nil"/>
              <w:bottom w:val="nil"/>
              <w:right w:val="nil"/>
            </w:tcBorders>
            <w:shd w:val="clear" w:color="auto" w:fill="auto"/>
            <w:noWrap/>
            <w:vAlign w:val="bottom"/>
            <w:hideMark/>
          </w:tcPr>
          <w:p w14:paraId="3556CD09"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multi-label</w:t>
            </w:r>
          </w:p>
        </w:tc>
        <w:tc>
          <w:tcPr>
            <w:tcW w:w="651" w:type="dxa"/>
            <w:tcBorders>
              <w:top w:val="nil"/>
              <w:left w:val="nil"/>
              <w:bottom w:val="nil"/>
              <w:right w:val="nil"/>
            </w:tcBorders>
            <w:shd w:val="clear" w:color="auto" w:fill="auto"/>
            <w:noWrap/>
            <w:vAlign w:val="bottom"/>
            <w:hideMark/>
          </w:tcPr>
          <w:p w14:paraId="5E04909C"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58</w:t>
            </w:r>
          </w:p>
        </w:tc>
        <w:tc>
          <w:tcPr>
            <w:tcW w:w="789" w:type="dxa"/>
            <w:tcBorders>
              <w:top w:val="nil"/>
              <w:left w:val="nil"/>
              <w:bottom w:val="nil"/>
              <w:right w:val="nil"/>
            </w:tcBorders>
            <w:shd w:val="clear" w:color="auto" w:fill="auto"/>
            <w:noWrap/>
            <w:vAlign w:val="bottom"/>
            <w:hideMark/>
          </w:tcPr>
          <w:p w14:paraId="702C8F4E"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0.611</w:t>
            </w:r>
          </w:p>
        </w:tc>
        <w:tc>
          <w:tcPr>
            <w:tcW w:w="990" w:type="dxa"/>
            <w:tcBorders>
              <w:top w:val="nil"/>
              <w:left w:val="nil"/>
              <w:bottom w:val="nil"/>
              <w:right w:val="nil"/>
            </w:tcBorders>
            <w:shd w:val="clear" w:color="auto" w:fill="auto"/>
            <w:noWrap/>
            <w:vAlign w:val="bottom"/>
            <w:hideMark/>
          </w:tcPr>
          <w:p w14:paraId="78828CFB"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116.04</w:t>
            </w:r>
          </w:p>
        </w:tc>
        <w:tc>
          <w:tcPr>
            <w:tcW w:w="720" w:type="dxa"/>
            <w:tcBorders>
              <w:top w:val="nil"/>
              <w:left w:val="nil"/>
              <w:bottom w:val="nil"/>
              <w:right w:val="nil"/>
            </w:tcBorders>
            <w:shd w:val="clear" w:color="auto" w:fill="auto"/>
            <w:noWrap/>
            <w:vAlign w:val="bottom"/>
            <w:hideMark/>
          </w:tcPr>
          <w:p w14:paraId="43677DBB"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0.614</w:t>
            </w:r>
          </w:p>
        </w:tc>
        <w:tc>
          <w:tcPr>
            <w:tcW w:w="990" w:type="dxa"/>
            <w:tcBorders>
              <w:top w:val="nil"/>
              <w:left w:val="nil"/>
              <w:bottom w:val="nil"/>
              <w:right w:val="nil"/>
            </w:tcBorders>
            <w:shd w:val="clear" w:color="auto" w:fill="auto"/>
            <w:noWrap/>
            <w:vAlign w:val="bottom"/>
            <w:hideMark/>
          </w:tcPr>
          <w:p w14:paraId="744F553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74.89</w:t>
            </w:r>
          </w:p>
        </w:tc>
        <w:tc>
          <w:tcPr>
            <w:tcW w:w="990" w:type="dxa"/>
            <w:tcBorders>
              <w:top w:val="nil"/>
              <w:left w:val="nil"/>
              <w:bottom w:val="nil"/>
              <w:right w:val="nil"/>
            </w:tcBorders>
            <w:shd w:val="clear" w:color="auto" w:fill="auto"/>
            <w:noWrap/>
            <w:vAlign w:val="bottom"/>
            <w:hideMark/>
          </w:tcPr>
          <w:p w14:paraId="2284D02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0.221</w:t>
            </w:r>
          </w:p>
        </w:tc>
        <w:tc>
          <w:tcPr>
            <w:tcW w:w="1250" w:type="dxa"/>
            <w:tcBorders>
              <w:top w:val="nil"/>
              <w:left w:val="nil"/>
              <w:bottom w:val="nil"/>
              <w:right w:val="single" w:sz="8" w:space="0" w:color="auto"/>
            </w:tcBorders>
            <w:shd w:val="clear" w:color="auto" w:fill="auto"/>
            <w:noWrap/>
            <w:vAlign w:val="bottom"/>
            <w:hideMark/>
          </w:tcPr>
          <w:p w14:paraId="5C31882F"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9.24</w:t>
            </w:r>
          </w:p>
        </w:tc>
      </w:tr>
      <w:tr w:rsidR="00BA1F31" w:rsidRPr="0094447C" w14:paraId="10D5869D"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53620999"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arxiv_protoformer</w:t>
            </w:r>
          </w:p>
        </w:tc>
        <w:tc>
          <w:tcPr>
            <w:tcW w:w="1131" w:type="dxa"/>
            <w:tcBorders>
              <w:top w:val="nil"/>
              <w:left w:val="nil"/>
              <w:bottom w:val="nil"/>
              <w:right w:val="nil"/>
            </w:tcBorders>
            <w:shd w:val="clear" w:color="auto" w:fill="auto"/>
            <w:noWrap/>
            <w:vAlign w:val="bottom"/>
            <w:hideMark/>
          </w:tcPr>
          <w:p w14:paraId="73171EDA" w14:textId="77777777" w:rsidR="00BA1F31" w:rsidRPr="0094447C" w:rsidRDefault="00BA1F31" w:rsidP="00B7054B">
            <w:pPr>
              <w:jc w:val="left"/>
              <w:rPr>
                <w:rFonts w:ascii="Aptos Narrow" w:eastAsia="Times New Roman" w:hAnsi="Aptos Narrow" w:cs="Times New Roman"/>
                <w:color w:val="000000"/>
                <w:sz w:val="18"/>
                <w:szCs w:val="18"/>
              </w:rPr>
            </w:pPr>
            <w:proofErr w:type="gramStart"/>
            <w:r w:rsidRPr="0094447C">
              <w:rPr>
                <w:rFonts w:ascii="Aptos Narrow" w:eastAsia="Times New Roman" w:hAnsi="Aptos Narrow" w:cs="Times New Roman"/>
                <w:color w:val="000000"/>
                <w:sz w:val="18"/>
                <w:szCs w:val="18"/>
              </w:rPr>
              <w:t>single-label</w:t>
            </w:r>
            <w:proofErr w:type="gramEnd"/>
          </w:p>
        </w:tc>
        <w:tc>
          <w:tcPr>
            <w:tcW w:w="651" w:type="dxa"/>
            <w:tcBorders>
              <w:top w:val="nil"/>
              <w:left w:val="nil"/>
              <w:bottom w:val="nil"/>
              <w:right w:val="nil"/>
            </w:tcBorders>
            <w:shd w:val="clear" w:color="auto" w:fill="auto"/>
            <w:noWrap/>
            <w:vAlign w:val="bottom"/>
            <w:hideMark/>
          </w:tcPr>
          <w:p w14:paraId="59077D17"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10</w:t>
            </w:r>
          </w:p>
        </w:tc>
        <w:tc>
          <w:tcPr>
            <w:tcW w:w="789" w:type="dxa"/>
            <w:tcBorders>
              <w:top w:val="nil"/>
              <w:left w:val="nil"/>
              <w:bottom w:val="nil"/>
              <w:right w:val="nil"/>
            </w:tcBorders>
            <w:shd w:val="clear" w:color="auto" w:fill="auto"/>
            <w:noWrap/>
            <w:vAlign w:val="bottom"/>
            <w:hideMark/>
          </w:tcPr>
          <w:p w14:paraId="0F56CAC7"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0.803</w:t>
            </w:r>
          </w:p>
        </w:tc>
        <w:tc>
          <w:tcPr>
            <w:tcW w:w="990" w:type="dxa"/>
            <w:tcBorders>
              <w:top w:val="nil"/>
              <w:left w:val="nil"/>
              <w:bottom w:val="nil"/>
              <w:right w:val="nil"/>
            </w:tcBorders>
            <w:shd w:val="clear" w:color="auto" w:fill="auto"/>
            <w:noWrap/>
            <w:vAlign w:val="bottom"/>
            <w:hideMark/>
          </w:tcPr>
          <w:p w14:paraId="0FADEB98"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173.36</w:t>
            </w:r>
          </w:p>
        </w:tc>
        <w:tc>
          <w:tcPr>
            <w:tcW w:w="720" w:type="dxa"/>
            <w:tcBorders>
              <w:top w:val="nil"/>
              <w:left w:val="nil"/>
              <w:bottom w:val="nil"/>
              <w:right w:val="nil"/>
            </w:tcBorders>
            <w:shd w:val="clear" w:color="auto" w:fill="auto"/>
            <w:noWrap/>
            <w:vAlign w:val="bottom"/>
            <w:hideMark/>
          </w:tcPr>
          <w:p w14:paraId="1E33DBA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0.811</w:t>
            </w:r>
          </w:p>
        </w:tc>
        <w:tc>
          <w:tcPr>
            <w:tcW w:w="990" w:type="dxa"/>
            <w:tcBorders>
              <w:top w:val="nil"/>
              <w:left w:val="nil"/>
              <w:bottom w:val="nil"/>
              <w:right w:val="nil"/>
            </w:tcBorders>
            <w:shd w:val="clear" w:color="auto" w:fill="auto"/>
            <w:noWrap/>
            <w:vAlign w:val="bottom"/>
            <w:hideMark/>
          </w:tcPr>
          <w:p w14:paraId="467E0FF9"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946.06</w:t>
            </w:r>
          </w:p>
        </w:tc>
        <w:tc>
          <w:tcPr>
            <w:tcW w:w="990" w:type="dxa"/>
            <w:tcBorders>
              <w:top w:val="nil"/>
              <w:left w:val="nil"/>
              <w:bottom w:val="nil"/>
              <w:right w:val="nil"/>
            </w:tcBorders>
            <w:shd w:val="clear" w:color="auto" w:fill="auto"/>
            <w:noWrap/>
            <w:vAlign w:val="bottom"/>
            <w:hideMark/>
          </w:tcPr>
          <w:p w14:paraId="6D37A4C9"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c>
          <w:tcPr>
            <w:tcW w:w="1250" w:type="dxa"/>
            <w:tcBorders>
              <w:top w:val="nil"/>
              <w:left w:val="nil"/>
              <w:bottom w:val="nil"/>
              <w:right w:val="single" w:sz="8" w:space="0" w:color="auto"/>
            </w:tcBorders>
            <w:shd w:val="clear" w:color="auto" w:fill="auto"/>
            <w:noWrap/>
            <w:vAlign w:val="bottom"/>
            <w:hideMark/>
          </w:tcPr>
          <w:p w14:paraId="0AB9B15A"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r>
      <w:tr w:rsidR="00BA1F31" w:rsidRPr="0094447C" w14:paraId="7B6A34A7"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6A9A025C" w14:textId="77777777" w:rsidR="00BA1F31" w:rsidRPr="0094447C" w:rsidRDefault="00BA1F31" w:rsidP="00B7054B">
            <w:pPr>
              <w:jc w:val="left"/>
              <w:rPr>
                <w:rFonts w:ascii="Aptos Narrow" w:eastAsia="Times New Roman" w:hAnsi="Aptos Narrow" w:cs="Times New Roman"/>
                <w:i/>
                <w:iCs/>
                <w:color w:val="000000"/>
                <w:sz w:val="18"/>
                <w:szCs w:val="18"/>
              </w:rPr>
            </w:pPr>
            <w:proofErr w:type="spellStart"/>
            <w:r w:rsidRPr="0094447C">
              <w:rPr>
                <w:rFonts w:ascii="Aptos Narrow" w:eastAsia="Times New Roman" w:hAnsi="Aptos Narrow" w:cs="Times New Roman"/>
                <w:i/>
                <w:iCs/>
                <w:color w:val="000000"/>
                <w:sz w:val="18"/>
                <w:szCs w:val="18"/>
              </w:rPr>
              <w:t>bbc</w:t>
            </w:r>
            <w:proofErr w:type="spellEnd"/>
            <w:r w:rsidRPr="0094447C">
              <w:rPr>
                <w:rFonts w:ascii="Aptos Narrow" w:eastAsia="Times New Roman" w:hAnsi="Aptos Narrow" w:cs="Times New Roman"/>
                <w:i/>
                <w:iCs/>
                <w:color w:val="000000"/>
                <w:sz w:val="18"/>
                <w:szCs w:val="18"/>
              </w:rPr>
              <w:t>-news</w:t>
            </w:r>
          </w:p>
        </w:tc>
        <w:tc>
          <w:tcPr>
            <w:tcW w:w="1131" w:type="dxa"/>
            <w:tcBorders>
              <w:top w:val="nil"/>
              <w:left w:val="nil"/>
              <w:bottom w:val="nil"/>
              <w:right w:val="nil"/>
            </w:tcBorders>
            <w:shd w:val="clear" w:color="auto" w:fill="auto"/>
            <w:noWrap/>
            <w:vAlign w:val="bottom"/>
            <w:hideMark/>
          </w:tcPr>
          <w:p w14:paraId="31596EA5" w14:textId="77777777" w:rsidR="00BA1F31" w:rsidRPr="0094447C" w:rsidRDefault="00BA1F31" w:rsidP="00B7054B">
            <w:pPr>
              <w:jc w:val="left"/>
              <w:rPr>
                <w:rFonts w:ascii="Aptos Narrow" w:eastAsia="Times New Roman" w:hAnsi="Aptos Narrow" w:cs="Times New Roman"/>
                <w:color w:val="000000"/>
                <w:sz w:val="18"/>
                <w:szCs w:val="18"/>
              </w:rPr>
            </w:pPr>
            <w:proofErr w:type="gramStart"/>
            <w:r w:rsidRPr="0094447C">
              <w:rPr>
                <w:rFonts w:ascii="Aptos Narrow" w:eastAsia="Times New Roman" w:hAnsi="Aptos Narrow" w:cs="Times New Roman"/>
                <w:color w:val="000000"/>
                <w:sz w:val="18"/>
                <w:szCs w:val="18"/>
              </w:rPr>
              <w:t>single-label</w:t>
            </w:r>
            <w:proofErr w:type="gramEnd"/>
          </w:p>
        </w:tc>
        <w:tc>
          <w:tcPr>
            <w:tcW w:w="651" w:type="dxa"/>
            <w:tcBorders>
              <w:top w:val="nil"/>
              <w:left w:val="nil"/>
              <w:bottom w:val="nil"/>
              <w:right w:val="nil"/>
            </w:tcBorders>
            <w:shd w:val="clear" w:color="auto" w:fill="auto"/>
            <w:noWrap/>
            <w:vAlign w:val="bottom"/>
            <w:hideMark/>
          </w:tcPr>
          <w:p w14:paraId="4EF68702"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w:t>
            </w:r>
          </w:p>
        </w:tc>
        <w:tc>
          <w:tcPr>
            <w:tcW w:w="789" w:type="dxa"/>
            <w:tcBorders>
              <w:top w:val="nil"/>
              <w:left w:val="nil"/>
              <w:bottom w:val="nil"/>
              <w:right w:val="nil"/>
            </w:tcBorders>
            <w:shd w:val="clear" w:color="auto" w:fill="auto"/>
            <w:noWrap/>
            <w:vAlign w:val="bottom"/>
            <w:hideMark/>
          </w:tcPr>
          <w:p w14:paraId="62A6341D"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0.969</w:t>
            </w:r>
          </w:p>
        </w:tc>
        <w:tc>
          <w:tcPr>
            <w:tcW w:w="990" w:type="dxa"/>
            <w:tcBorders>
              <w:top w:val="nil"/>
              <w:left w:val="nil"/>
              <w:bottom w:val="nil"/>
              <w:right w:val="nil"/>
            </w:tcBorders>
            <w:shd w:val="clear" w:color="auto" w:fill="auto"/>
            <w:noWrap/>
            <w:vAlign w:val="bottom"/>
            <w:hideMark/>
          </w:tcPr>
          <w:p w14:paraId="1D2A14F4"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3.24</w:t>
            </w:r>
          </w:p>
        </w:tc>
        <w:tc>
          <w:tcPr>
            <w:tcW w:w="720" w:type="dxa"/>
            <w:tcBorders>
              <w:top w:val="nil"/>
              <w:left w:val="nil"/>
              <w:bottom w:val="nil"/>
              <w:right w:val="nil"/>
            </w:tcBorders>
            <w:shd w:val="clear" w:color="auto" w:fill="auto"/>
            <w:noWrap/>
            <w:vAlign w:val="bottom"/>
            <w:hideMark/>
          </w:tcPr>
          <w:p w14:paraId="72729500"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0.954</w:t>
            </w:r>
          </w:p>
        </w:tc>
        <w:tc>
          <w:tcPr>
            <w:tcW w:w="990" w:type="dxa"/>
            <w:tcBorders>
              <w:top w:val="nil"/>
              <w:left w:val="nil"/>
              <w:bottom w:val="nil"/>
              <w:right w:val="nil"/>
            </w:tcBorders>
            <w:shd w:val="clear" w:color="auto" w:fill="auto"/>
            <w:noWrap/>
            <w:vAlign w:val="bottom"/>
            <w:hideMark/>
          </w:tcPr>
          <w:p w14:paraId="30CB2254"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3.10</w:t>
            </w:r>
          </w:p>
        </w:tc>
        <w:tc>
          <w:tcPr>
            <w:tcW w:w="990" w:type="dxa"/>
            <w:tcBorders>
              <w:top w:val="nil"/>
              <w:left w:val="nil"/>
              <w:bottom w:val="nil"/>
              <w:right w:val="nil"/>
            </w:tcBorders>
            <w:shd w:val="clear" w:color="auto" w:fill="auto"/>
            <w:noWrap/>
            <w:vAlign w:val="bottom"/>
            <w:hideMark/>
          </w:tcPr>
          <w:p w14:paraId="7BF0B79F"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0.968</w:t>
            </w:r>
          </w:p>
        </w:tc>
        <w:tc>
          <w:tcPr>
            <w:tcW w:w="1250" w:type="dxa"/>
            <w:tcBorders>
              <w:top w:val="nil"/>
              <w:left w:val="nil"/>
              <w:bottom w:val="nil"/>
              <w:right w:val="single" w:sz="8" w:space="0" w:color="auto"/>
            </w:tcBorders>
            <w:shd w:val="clear" w:color="auto" w:fill="auto"/>
            <w:noWrap/>
            <w:vAlign w:val="bottom"/>
            <w:hideMark/>
          </w:tcPr>
          <w:p w14:paraId="5CC1370F"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0.09</w:t>
            </w:r>
          </w:p>
        </w:tc>
      </w:tr>
      <w:tr w:rsidR="00BA1F31" w:rsidRPr="0094447C" w14:paraId="44FE0DD7"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3472F4B0" w14:textId="77777777" w:rsidR="00BA1F31" w:rsidRPr="0094447C" w:rsidRDefault="00BA1F31" w:rsidP="00B7054B">
            <w:pPr>
              <w:jc w:val="left"/>
              <w:rPr>
                <w:rFonts w:ascii="Aptos Narrow" w:eastAsia="Times New Roman" w:hAnsi="Aptos Narrow" w:cs="Times New Roman"/>
                <w:i/>
                <w:iCs/>
                <w:color w:val="000000"/>
                <w:sz w:val="18"/>
                <w:szCs w:val="18"/>
              </w:rPr>
            </w:pPr>
            <w:proofErr w:type="spellStart"/>
            <w:r w:rsidRPr="0094447C">
              <w:rPr>
                <w:rFonts w:ascii="Aptos Narrow" w:eastAsia="Times New Roman" w:hAnsi="Aptos Narrow" w:cs="Times New Roman"/>
                <w:i/>
                <w:iCs/>
                <w:color w:val="000000"/>
                <w:sz w:val="18"/>
                <w:szCs w:val="18"/>
              </w:rPr>
              <w:t>imdb</w:t>
            </w:r>
            <w:proofErr w:type="spellEnd"/>
          </w:p>
        </w:tc>
        <w:tc>
          <w:tcPr>
            <w:tcW w:w="1131" w:type="dxa"/>
            <w:tcBorders>
              <w:top w:val="nil"/>
              <w:left w:val="nil"/>
              <w:bottom w:val="nil"/>
              <w:right w:val="nil"/>
            </w:tcBorders>
            <w:shd w:val="clear" w:color="auto" w:fill="auto"/>
            <w:noWrap/>
            <w:vAlign w:val="bottom"/>
            <w:hideMark/>
          </w:tcPr>
          <w:p w14:paraId="3921CDBE" w14:textId="77777777" w:rsidR="00BA1F31" w:rsidRPr="0094447C" w:rsidRDefault="00BA1F31" w:rsidP="00B7054B">
            <w:pPr>
              <w:jc w:val="left"/>
              <w:rPr>
                <w:rFonts w:ascii="Aptos Narrow" w:eastAsia="Times New Roman" w:hAnsi="Aptos Narrow" w:cs="Times New Roman"/>
                <w:color w:val="000000"/>
                <w:sz w:val="18"/>
                <w:szCs w:val="18"/>
              </w:rPr>
            </w:pPr>
            <w:proofErr w:type="gramStart"/>
            <w:r w:rsidRPr="0094447C">
              <w:rPr>
                <w:rFonts w:ascii="Aptos Narrow" w:eastAsia="Times New Roman" w:hAnsi="Aptos Narrow" w:cs="Times New Roman"/>
                <w:color w:val="000000"/>
                <w:sz w:val="18"/>
                <w:szCs w:val="18"/>
              </w:rPr>
              <w:t>single-label</w:t>
            </w:r>
            <w:proofErr w:type="gramEnd"/>
          </w:p>
        </w:tc>
        <w:tc>
          <w:tcPr>
            <w:tcW w:w="651" w:type="dxa"/>
            <w:tcBorders>
              <w:top w:val="nil"/>
              <w:left w:val="nil"/>
              <w:bottom w:val="nil"/>
              <w:right w:val="nil"/>
            </w:tcBorders>
            <w:shd w:val="clear" w:color="auto" w:fill="auto"/>
            <w:noWrap/>
            <w:vAlign w:val="bottom"/>
            <w:hideMark/>
          </w:tcPr>
          <w:p w14:paraId="60DEC8A4"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2</w:t>
            </w:r>
          </w:p>
        </w:tc>
        <w:tc>
          <w:tcPr>
            <w:tcW w:w="789" w:type="dxa"/>
            <w:tcBorders>
              <w:top w:val="nil"/>
              <w:left w:val="nil"/>
              <w:bottom w:val="nil"/>
              <w:right w:val="nil"/>
            </w:tcBorders>
            <w:shd w:val="clear" w:color="auto" w:fill="auto"/>
            <w:noWrap/>
            <w:vAlign w:val="bottom"/>
            <w:hideMark/>
          </w:tcPr>
          <w:p w14:paraId="5DC41484"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0.858</w:t>
            </w:r>
          </w:p>
        </w:tc>
        <w:tc>
          <w:tcPr>
            <w:tcW w:w="990" w:type="dxa"/>
            <w:tcBorders>
              <w:top w:val="nil"/>
              <w:left w:val="nil"/>
              <w:bottom w:val="nil"/>
              <w:right w:val="nil"/>
            </w:tcBorders>
            <w:shd w:val="clear" w:color="auto" w:fill="auto"/>
            <w:noWrap/>
            <w:vAlign w:val="bottom"/>
            <w:hideMark/>
          </w:tcPr>
          <w:p w14:paraId="4653FD18"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132.26</w:t>
            </w:r>
          </w:p>
        </w:tc>
        <w:tc>
          <w:tcPr>
            <w:tcW w:w="720" w:type="dxa"/>
            <w:tcBorders>
              <w:top w:val="nil"/>
              <w:left w:val="nil"/>
              <w:bottom w:val="nil"/>
              <w:right w:val="nil"/>
            </w:tcBorders>
            <w:shd w:val="clear" w:color="auto" w:fill="auto"/>
            <w:noWrap/>
            <w:vAlign w:val="bottom"/>
            <w:hideMark/>
          </w:tcPr>
          <w:p w14:paraId="1F21663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0.848</w:t>
            </w:r>
          </w:p>
        </w:tc>
        <w:tc>
          <w:tcPr>
            <w:tcW w:w="990" w:type="dxa"/>
            <w:tcBorders>
              <w:top w:val="nil"/>
              <w:left w:val="nil"/>
              <w:bottom w:val="nil"/>
              <w:right w:val="nil"/>
            </w:tcBorders>
            <w:shd w:val="clear" w:color="auto" w:fill="auto"/>
            <w:noWrap/>
            <w:vAlign w:val="bottom"/>
            <w:hideMark/>
          </w:tcPr>
          <w:p w14:paraId="5F5A7C41"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84.66</w:t>
            </w:r>
          </w:p>
        </w:tc>
        <w:tc>
          <w:tcPr>
            <w:tcW w:w="990" w:type="dxa"/>
            <w:tcBorders>
              <w:top w:val="nil"/>
              <w:left w:val="nil"/>
              <w:bottom w:val="nil"/>
              <w:right w:val="nil"/>
            </w:tcBorders>
            <w:shd w:val="clear" w:color="auto" w:fill="auto"/>
            <w:noWrap/>
            <w:vAlign w:val="bottom"/>
            <w:hideMark/>
          </w:tcPr>
          <w:p w14:paraId="2D5DBFA0"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0.820</w:t>
            </w:r>
          </w:p>
        </w:tc>
        <w:tc>
          <w:tcPr>
            <w:tcW w:w="1250" w:type="dxa"/>
            <w:tcBorders>
              <w:top w:val="nil"/>
              <w:left w:val="nil"/>
              <w:bottom w:val="nil"/>
              <w:right w:val="single" w:sz="8" w:space="0" w:color="auto"/>
            </w:tcBorders>
            <w:shd w:val="clear" w:color="auto" w:fill="auto"/>
            <w:noWrap/>
            <w:vAlign w:val="bottom"/>
            <w:hideMark/>
          </w:tcPr>
          <w:p w14:paraId="008D3A31"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5.10</w:t>
            </w:r>
          </w:p>
        </w:tc>
      </w:tr>
      <w:tr w:rsidR="00BA1F31" w:rsidRPr="0094447C" w14:paraId="060369D7"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6165D91B"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ohsumed</w:t>
            </w:r>
          </w:p>
        </w:tc>
        <w:tc>
          <w:tcPr>
            <w:tcW w:w="1131" w:type="dxa"/>
            <w:tcBorders>
              <w:top w:val="nil"/>
              <w:left w:val="nil"/>
              <w:bottom w:val="nil"/>
              <w:right w:val="nil"/>
            </w:tcBorders>
            <w:shd w:val="clear" w:color="auto" w:fill="auto"/>
            <w:noWrap/>
            <w:vAlign w:val="bottom"/>
            <w:hideMark/>
          </w:tcPr>
          <w:p w14:paraId="1B46CA9C"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multi-label</w:t>
            </w:r>
          </w:p>
        </w:tc>
        <w:tc>
          <w:tcPr>
            <w:tcW w:w="651" w:type="dxa"/>
            <w:tcBorders>
              <w:top w:val="nil"/>
              <w:left w:val="nil"/>
              <w:bottom w:val="nil"/>
              <w:right w:val="nil"/>
            </w:tcBorders>
            <w:shd w:val="clear" w:color="auto" w:fill="auto"/>
            <w:noWrap/>
            <w:vAlign w:val="bottom"/>
            <w:hideMark/>
          </w:tcPr>
          <w:p w14:paraId="05D7886F"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23</w:t>
            </w:r>
          </w:p>
        </w:tc>
        <w:tc>
          <w:tcPr>
            <w:tcW w:w="789" w:type="dxa"/>
            <w:tcBorders>
              <w:top w:val="nil"/>
              <w:left w:val="nil"/>
              <w:bottom w:val="nil"/>
              <w:right w:val="nil"/>
            </w:tcBorders>
            <w:shd w:val="clear" w:color="auto" w:fill="auto"/>
            <w:noWrap/>
            <w:vAlign w:val="bottom"/>
            <w:hideMark/>
          </w:tcPr>
          <w:p w14:paraId="3899C1EC"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0.609</w:t>
            </w:r>
          </w:p>
        </w:tc>
        <w:tc>
          <w:tcPr>
            <w:tcW w:w="990" w:type="dxa"/>
            <w:tcBorders>
              <w:top w:val="nil"/>
              <w:left w:val="nil"/>
              <w:bottom w:val="nil"/>
              <w:right w:val="nil"/>
            </w:tcBorders>
            <w:shd w:val="clear" w:color="auto" w:fill="auto"/>
            <w:noWrap/>
            <w:vAlign w:val="bottom"/>
            <w:hideMark/>
          </w:tcPr>
          <w:p w14:paraId="7DB14C07"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198.28</w:t>
            </w:r>
          </w:p>
        </w:tc>
        <w:tc>
          <w:tcPr>
            <w:tcW w:w="720" w:type="dxa"/>
            <w:tcBorders>
              <w:top w:val="nil"/>
              <w:left w:val="nil"/>
              <w:bottom w:val="nil"/>
              <w:right w:val="nil"/>
            </w:tcBorders>
            <w:shd w:val="clear" w:color="auto" w:fill="auto"/>
            <w:noWrap/>
            <w:vAlign w:val="bottom"/>
            <w:hideMark/>
          </w:tcPr>
          <w:p w14:paraId="15BEABD2"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0.603</w:t>
            </w:r>
          </w:p>
        </w:tc>
        <w:tc>
          <w:tcPr>
            <w:tcW w:w="990" w:type="dxa"/>
            <w:tcBorders>
              <w:top w:val="nil"/>
              <w:left w:val="nil"/>
              <w:bottom w:val="nil"/>
              <w:right w:val="nil"/>
            </w:tcBorders>
            <w:shd w:val="clear" w:color="auto" w:fill="auto"/>
            <w:noWrap/>
            <w:vAlign w:val="bottom"/>
            <w:hideMark/>
          </w:tcPr>
          <w:p w14:paraId="4ED253C1"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558.33</w:t>
            </w:r>
          </w:p>
        </w:tc>
        <w:tc>
          <w:tcPr>
            <w:tcW w:w="990" w:type="dxa"/>
            <w:tcBorders>
              <w:top w:val="nil"/>
              <w:left w:val="nil"/>
              <w:bottom w:val="nil"/>
              <w:right w:val="nil"/>
            </w:tcBorders>
            <w:shd w:val="clear" w:color="auto" w:fill="auto"/>
            <w:noWrap/>
            <w:vAlign w:val="bottom"/>
            <w:hideMark/>
          </w:tcPr>
          <w:p w14:paraId="75E4035A"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0.422</w:t>
            </w:r>
          </w:p>
        </w:tc>
        <w:tc>
          <w:tcPr>
            <w:tcW w:w="1250" w:type="dxa"/>
            <w:tcBorders>
              <w:top w:val="nil"/>
              <w:left w:val="nil"/>
              <w:bottom w:val="nil"/>
              <w:right w:val="single" w:sz="8" w:space="0" w:color="auto"/>
            </w:tcBorders>
            <w:shd w:val="clear" w:color="auto" w:fill="auto"/>
            <w:noWrap/>
            <w:vAlign w:val="bottom"/>
            <w:hideMark/>
          </w:tcPr>
          <w:p w14:paraId="476197A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13.83</w:t>
            </w:r>
          </w:p>
        </w:tc>
      </w:tr>
      <w:tr w:rsidR="00BA1F31" w:rsidRPr="0094447C" w14:paraId="021CE35F"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4C0008DD"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rcv1</w:t>
            </w:r>
          </w:p>
        </w:tc>
        <w:tc>
          <w:tcPr>
            <w:tcW w:w="1131" w:type="dxa"/>
            <w:tcBorders>
              <w:top w:val="nil"/>
              <w:left w:val="nil"/>
              <w:bottom w:val="nil"/>
              <w:right w:val="nil"/>
            </w:tcBorders>
            <w:shd w:val="clear" w:color="auto" w:fill="auto"/>
            <w:noWrap/>
            <w:vAlign w:val="bottom"/>
            <w:hideMark/>
          </w:tcPr>
          <w:p w14:paraId="3860E31F"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m</w:t>
            </w:r>
            <w:r>
              <w:rPr>
                <w:rFonts w:ascii="Aptos Narrow" w:eastAsia="Times New Roman" w:hAnsi="Aptos Narrow" w:cs="Times New Roman"/>
                <w:color w:val="000000"/>
                <w:sz w:val="18"/>
                <w:szCs w:val="18"/>
              </w:rPr>
              <w:t>ult</w:t>
            </w:r>
            <w:r w:rsidRPr="0094447C">
              <w:rPr>
                <w:rFonts w:ascii="Aptos Narrow" w:eastAsia="Times New Roman" w:hAnsi="Aptos Narrow" w:cs="Times New Roman"/>
                <w:color w:val="000000"/>
                <w:sz w:val="18"/>
                <w:szCs w:val="18"/>
              </w:rPr>
              <w:t>i-label</w:t>
            </w:r>
          </w:p>
        </w:tc>
        <w:tc>
          <w:tcPr>
            <w:tcW w:w="651" w:type="dxa"/>
            <w:tcBorders>
              <w:top w:val="nil"/>
              <w:left w:val="nil"/>
              <w:bottom w:val="nil"/>
              <w:right w:val="nil"/>
            </w:tcBorders>
            <w:shd w:val="clear" w:color="auto" w:fill="auto"/>
            <w:noWrap/>
            <w:vAlign w:val="bottom"/>
            <w:hideMark/>
          </w:tcPr>
          <w:p w14:paraId="77F5F81F"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101</w:t>
            </w:r>
          </w:p>
        </w:tc>
        <w:tc>
          <w:tcPr>
            <w:tcW w:w="789" w:type="dxa"/>
            <w:tcBorders>
              <w:top w:val="nil"/>
              <w:left w:val="nil"/>
              <w:bottom w:val="nil"/>
              <w:right w:val="nil"/>
            </w:tcBorders>
            <w:shd w:val="clear" w:color="auto" w:fill="auto"/>
            <w:noWrap/>
            <w:vAlign w:val="bottom"/>
            <w:hideMark/>
          </w:tcPr>
          <w:p w14:paraId="323CB1A0"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c>
          <w:tcPr>
            <w:tcW w:w="990" w:type="dxa"/>
            <w:tcBorders>
              <w:top w:val="nil"/>
              <w:left w:val="nil"/>
              <w:bottom w:val="nil"/>
              <w:right w:val="nil"/>
            </w:tcBorders>
            <w:shd w:val="clear" w:color="auto" w:fill="auto"/>
            <w:noWrap/>
            <w:vAlign w:val="bottom"/>
            <w:hideMark/>
          </w:tcPr>
          <w:p w14:paraId="5D772469"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c>
          <w:tcPr>
            <w:tcW w:w="720" w:type="dxa"/>
            <w:tcBorders>
              <w:top w:val="nil"/>
              <w:left w:val="nil"/>
              <w:bottom w:val="nil"/>
              <w:right w:val="nil"/>
            </w:tcBorders>
            <w:shd w:val="clear" w:color="auto" w:fill="auto"/>
            <w:noWrap/>
            <w:vAlign w:val="bottom"/>
            <w:hideMark/>
          </w:tcPr>
          <w:p w14:paraId="3EBCAF74"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0.734</w:t>
            </w:r>
          </w:p>
        </w:tc>
        <w:tc>
          <w:tcPr>
            <w:tcW w:w="990" w:type="dxa"/>
            <w:tcBorders>
              <w:top w:val="nil"/>
              <w:left w:val="nil"/>
              <w:bottom w:val="nil"/>
              <w:right w:val="nil"/>
            </w:tcBorders>
            <w:shd w:val="clear" w:color="auto" w:fill="auto"/>
            <w:noWrap/>
            <w:vAlign w:val="bottom"/>
            <w:hideMark/>
          </w:tcPr>
          <w:p w14:paraId="67A3D0C7"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2704.96</w:t>
            </w:r>
          </w:p>
        </w:tc>
        <w:tc>
          <w:tcPr>
            <w:tcW w:w="990" w:type="dxa"/>
            <w:tcBorders>
              <w:top w:val="nil"/>
              <w:left w:val="nil"/>
              <w:bottom w:val="nil"/>
              <w:right w:val="nil"/>
            </w:tcBorders>
            <w:shd w:val="clear" w:color="auto" w:fill="auto"/>
            <w:noWrap/>
            <w:vAlign w:val="bottom"/>
            <w:hideMark/>
          </w:tcPr>
          <w:p w14:paraId="128D41C1"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c>
          <w:tcPr>
            <w:tcW w:w="1250" w:type="dxa"/>
            <w:tcBorders>
              <w:top w:val="nil"/>
              <w:left w:val="nil"/>
              <w:bottom w:val="nil"/>
              <w:right w:val="single" w:sz="8" w:space="0" w:color="auto"/>
            </w:tcBorders>
            <w:shd w:val="clear" w:color="auto" w:fill="auto"/>
            <w:noWrap/>
            <w:vAlign w:val="bottom"/>
            <w:hideMark/>
          </w:tcPr>
          <w:p w14:paraId="50204C53"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r>
      <w:tr w:rsidR="00BA1F31" w:rsidRPr="0094447C" w14:paraId="39CB311A" w14:textId="77777777" w:rsidTr="00B7054B">
        <w:trPr>
          <w:trHeight w:val="340"/>
          <w:jc w:val="center"/>
        </w:trPr>
        <w:tc>
          <w:tcPr>
            <w:tcW w:w="1839" w:type="dxa"/>
            <w:tcBorders>
              <w:top w:val="nil"/>
              <w:left w:val="single" w:sz="8" w:space="0" w:color="auto"/>
              <w:bottom w:val="single" w:sz="8" w:space="0" w:color="auto"/>
              <w:right w:val="nil"/>
            </w:tcBorders>
            <w:shd w:val="clear" w:color="auto" w:fill="auto"/>
            <w:noWrap/>
            <w:vAlign w:val="bottom"/>
            <w:hideMark/>
          </w:tcPr>
          <w:p w14:paraId="294B7779"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reuters21578</w:t>
            </w:r>
          </w:p>
        </w:tc>
        <w:tc>
          <w:tcPr>
            <w:tcW w:w="1131" w:type="dxa"/>
            <w:tcBorders>
              <w:top w:val="nil"/>
              <w:left w:val="nil"/>
              <w:bottom w:val="single" w:sz="8" w:space="0" w:color="auto"/>
              <w:right w:val="nil"/>
            </w:tcBorders>
            <w:shd w:val="clear" w:color="auto" w:fill="auto"/>
            <w:noWrap/>
            <w:vAlign w:val="bottom"/>
            <w:hideMark/>
          </w:tcPr>
          <w:p w14:paraId="4F332D22"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multi-label</w:t>
            </w:r>
          </w:p>
        </w:tc>
        <w:tc>
          <w:tcPr>
            <w:tcW w:w="651" w:type="dxa"/>
            <w:tcBorders>
              <w:top w:val="nil"/>
              <w:left w:val="nil"/>
              <w:bottom w:val="single" w:sz="8" w:space="0" w:color="auto"/>
              <w:right w:val="nil"/>
            </w:tcBorders>
            <w:shd w:val="clear" w:color="auto" w:fill="auto"/>
            <w:noWrap/>
            <w:vAlign w:val="bottom"/>
            <w:hideMark/>
          </w:tcPr>
          <w:p w14:paraId="79574977"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115</w:t>
            </w:r>
          </w:p>
        </w:tc>
        <w:tc>
          <w:tcPr>
            <w:tcW w:w="789" w:type="dxa"/>
            <w:tcBorders>
              <w:top w:val="nil"/>
              <w:left w:val="nil"/>
              <w:bottom w:val="single" w:sz="8" w:space="0" w:color="auto"/>
              <w:right w:val="nil"/>
            </w:tcBorders>
            <w:shd w:val="clear" w:color="auto" w:fill="auto"/>
            <w:noWrap/>
            <w:vAlign w:val="bottom"/>
            <w:hideMark/>
          </w:tcPr>
          <w:p w14:paraId="24AA4B7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0.794</w:t>
            </w:r>
          </w:p>
        </w:tc>
        <w:tc>
          <w:tcPr>
            <w:tcW w:w="990" w:type="dxa"/>
            <w:tcBorders>
              <w:top w:val="nil"/>
              <w:left w:val="nil"/>
              <w:bottom w:val="single" w:sz="8" w:space="0" w:color="auto"/>
              <w:right w:val="nil"/>
            </w:tcBorders>
            <w:shd w:val="clear" w:color="auto" w:fill="auto"/>
            <w:noWrap/>
            <w:vAlign w:val="bottom"/>
            <w:hideMark/>
          </w:tcPr>
          <w:p w14:paraId="341D3FF0"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64.73</w:t>
            </w:r>
          </w:p>
        </w:tc>
        <w:tc>
          <w:tcPr>
            <w:tcW w:w="720" w:type="dxa"/>
            <w:tcBorders>
              <w:top w:val="nil"/>
              <w:left w:val="nil"/>
              <w:bottom w:val="single" w:sz="8" w:space="0" w:color="auto"/>
              <w:right w:val="nil"/>
            </w:tcBorders>
            <w:shd w:val="clear" w:color="auto" w:fill="auto"/>
            <w:noWrap/>
            <w:vAlign w:val="bottom"/>
            <w:hideMark/>
          </w:tcPr>
          <w:p w14:paraId="612AA6C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0.796</w:t>
            </w:r>
          </w:p>
        </w:tc>
        <w:tc>
          <w:tcPr>
            <w:tcW w:w="990" w:type="dxa"/>
            <w:tcBorders>
              <w:top w:val="nil"/>
              <w:left w:val="nil"/>
              <w:bottom w:val="single" w:sz="8" w:space="0" w:color="auto"/>
              <w:right w:val="nil"/>
            </w:tcBorders>
            <w:shd w:val="clear" w:color="auto" w:fill="auto"/>
            <w:noWrap/>
            <w:vAlign w:val="bottom"/>
            <w:hideMark/>
          </w:tcPr>
          <w:p w14:paraId="3C4C791B"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107.89</w:t>
            </w:r>
          </w:p>
        </w:tc>
        <w:tc>
          <w:tcPr>
            <w:tcW w:w="990" w:type="dxa"/>
            <w:tcBorders>
              <w:top w:val="nil"/>
              <w:left w:val="nil"/>
              <w:bottom w:val="single" w:sz="8" w:space="0" w:color="auto"/>
              <w:right w:val="nil"/>
            </w:tcBorders>
            <w:shd w:val="clear" w:color="auto" w:fill="auto"/>
            <w:noWrap/>
            <w:vAlign w:val="bottom"/>
            <w:hideMark/>
          </w:tcPr>
          <w:p w14:paraId="5CCEDAB9"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0.591</w:t>
            </w:r>
          </w:p>
        </w:tc>
        <w:tc>
          <w:tcPr>
            <w:tcW w:w="1250" w:type="dxa"/>
            <w:tcBorders>
              <w:top w:val="nil"/>
              <w:left w:val="nil"/>
              <w:bottom w:val="single" w:sz="8" w:space="0" w:color="auto"/>
              <w:right w:val="single" w:sz="8" w:space="0" w:color="auto"/>
            </w:tcBorders>
            <w:shd w:val="clear" w:color="auto" w:fill="auto"/>
            <w:noWrap/>
            <w:vAlign w:val="bottom"/>
            <w:hideMark/>
          </w:tcPr>
          <w:p w14:paraId="06A9C3DA"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11.78</w:t>
            </w:r>
          </w:p>
        </w:tc>
      </w:tr>
      <w:tr w:rsidR="00BA1F31" w:rsidRPr="0094447C" w14:paraId="0F0C4B3D" w14:textId="77777777" w:rsidTr="00B7054B">
        <w:trPr>
          <w:trHeight w:val="340"/>
          <w:jc w:val="center"/>
        </w:trPr>
        <w:tc>
          <w:tcPr>
            <w:tcW w:w="1839" w:type="dxa"/>
            <w:tcBorders>
              <w:top w:val="nil"/>
              <w:left w:val="nil"/>
              <w:bottom w:val="nil"/>
              <w:right w:val="nil"/>
            </w:tcBorders>
            <w:shd w:val="clear" w:color="auto" w:fill="auto"/>
            <w:noWrap/>
            <w:vAlign w:val="bottom"/>
            <w:hideMark/>
          </w:tcPr>
          <w:p w14:paraId="4327810C" w14:textId="77777777" w:rsidR="00BA1F31" w:rsidRPr="0094447C" w:rsidRDefault="00BA1F31" w:rsidP="00B7054B">
            <w:pPr>
              <w:jc w:val="right"/>
              <w:rPr>
                <w:rFonts w:ascii="Aptos Narrow" w:eastAsia="Times New Roman" w:hAnsi="Aptos Narrow" w:cs="Times New Roman"/>
                <w:color w:val="000000"/>
                <w:sz w:val="18"/>
                <w:szCs w:val="18"/>
              </w:rPr>
            </w:pPr>
          </w:p>
        </w:tc>
        <w:tc>
          <w:tcPr>
            <w:tcW w:w="1131" w:type="dxa"/>
            <w:tcBorders>
              <w:top w:val="nil"/>
              <w:left w:val="nil"/>
              <w:bottom w:val="nil"/>
              <w:right w:val="nil"/>
            </w:tcBorders>
            <w:shd w:val="clear" w:color="auto" w:fill="auto"/>
            <w:noWrap/>
            <w:vAlign w:val="bottom"/>
            <w:hideMark/>
          </w:tcPr>
          <w:p w14:paraId="5D8E7197" w14:textId="77777777" w:rsidR="00BA1F31" w:rsidRPr="0094447C" w:rsidRDefault="00BA1F31" w:rsidP="00B7054B">
            <w:pPr>
              <w:jc w:val="left"/>
              <w:rPr>
                <w:rFonts w:ascii="Times New Roman" w:eastAsia="Times New Roman" w:hAnsi="Times New Roman" w:cs="Times New Roman"/>
                <w:sz w:val="18"/>
                <w:szCs w:val="18"/>
              </w:rPr>
            </w:pPr>
          </w:p>
        </w:tc>
        <w:tc>
          <w:tcPr>
            <w:tcW w:w="651" w:type="dxa"/>
            <w:tcBorders>
              <w:top w:val="nil"/>
              <w:left w:val="nil"/>
              <w:bottom w:val="nil"/>
              <w:right w:val="nil"/>
            </w:tcBorders>
            <w:shd w:val="clear" w:color="auto" w:fill="auto"/>
            <w:noWrap/>
            <w:vAlign w:val="bottom"/>
            <w:hideMark/>
          </w:tcPr>
          <w:p w14:paraId="3CA88B97" w14:textId="77777777" w:rsidR="00BA1F31" w:rsidRPr="0094447C" w:rsidRDefault="00BA1F31" w:rsidP="00B7054B">
            <w:pPr>
              <w:jc w:val="left"/>
              <w:rPr>
                <w:rFonts w:ascii="Times New Roman" w:eastAsia="Times New Roman" w:hAnsi="Times New Roman" w:cs="Times New Roman"/>
                <w:sz w:val="18"/>
                <w:szCs w:val="18"/>
              </w:rPr>
            </w:pPr>
          </w:p>
        </w:tc>
        <w:tc>
          <w:tcPr>
            <w:tcW w:w="789" w:type="dxa"/>
            <w:tcBorders>
              <w:top w:val="nil"/>
              <w:left w:val="nil"/>
              <w:bottom w:val="nil"/>
              <w:right w:val="nil"/>
            </w:tcBorders>
            <w:shd w:val="clear" w:color="auto" w:fill="auto"/>
            <w:noWrap/>
            <w:vAlign w:val="bottom"/>
            <w:hideMark/>
          </w:tcPr>
          <w:p w14:paraId="2900029D"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007103F3" w14:textId="77777777" w:rsidR="00BA1F31" w:rsidRPr="0094447C" w:rsidRDefault="00BA1F31" w:rsidP="00B7054B">
            <w:pPr>
              <w:jc w:val="left"/>
              <w:rPr>
                <w:rFonts w:ascii="Times New Roman" w:eastAsia="Times New Roman" w:hAnsi="Times New Roman" w:cs="Times New Roman"/>
                <w:sz w:val="18"/>
                <w:szCs w:val="18"/>
              </w:rPr>
            </w:pPr>
          </w:p>
        </w:tc>
        <w:tc>
          <w:tcPr>
            <w:tcW w:w="720" w:type="dxa"/>
            <w:tcBorders>
              <w:top w:val="nil"/>
              <w:left w:val="nil"/>
              <w:bottom w:val="nil"/>
              <w:right w:val="nil"/>
            </w:tcBorders>
            <w:shd w:val="clear" w:color="auto" w:fill="auto"/>
            <w:noWrap/>
            <w:vAlign w:val="bottom"/>
            <w:hideMark/>
          </w:tcPr>
          <w:p w14:paraId="0AB13CA0"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4C6F7435"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6AC9EF6E" w14:textId="77777777" w:rsidR="00BA1F31" w:rsidRPr="0094447C" w:rsidRDefault="00BA1F31" w:rsidP="00B7054B">
            <w:pPr>
              <w:jc w:val="left"/>
              <w:rPr>
                <w:rFonts w:ascii="Times New Roman" w:eastAsia="Times New Roman" w:hAnsi="Times New Roman" w:cs="Times New Roman"/>
                <w:sz w:val="18"/>
                <w:szCs w:val="18"/>
              </w:rPr>
            </w:pPr>
          </w:p>
        </w:tc>
        <w:tc>
          <w:tcPr>
            <w:tcW w:w="1250" w:type="dxa"/>
            <w:tcBorders>
              <w:top w:val="nil"/>
              <w:left w:val="nil"/>
              <w:bottom w:val="nil"/>
              <w:right w:val="nil"/>
            </w:tcBorders>
            <w:shd w:val="clear" w:color="auto" w:fill="auto"/>
            <w:noWrap/>
            <w:vAlign w:val="bottom"/>
            <w:hideMark/>
          </w:tcPr>
          <w:p w14:paraId="5FF32CD8" w14:textId="77777777" w:rsidR="00BA1F31" w:rsidRPr="0094447C" w:rsidRDefault="00BA1F31" w:rsidP="00B7054B">
            <w:pPr>
              <w:jc w:val="left"/>
              <w:rPr>
                <w:rFonts w:ascii="Times New Roman" w:eastAsia="Times New Roman" w:hAnsi="Times New Roman" w:cs="Times New Roman"/>
                <w:sz w:val="18"/>
                <w:szCs w:val="18"/>
              </w:rPr>
            </w:pPr>
          </w:p>
        </w:tc>
      </w:tr>
      <w:tr w:rsidR="00BA1F31" w:rsidRPr="0094447C" w14:paraId="49FA6306" w14:textId="77777777" w:rsidTr="00B7054B">
        <w:trPr>
          <w:trHeight w:val="320"/>
          <w:jc w:val="center"/>
        </w:trPr>
        <w:tc>
          <w:tcPr>
            <w:tcW w:w="1839" w:type="dxa"/>
            <w:tcBorders>
              <w:top w:val="single" w:sz="8" w:space="0" w:color="auto"/>
              <w:left w:val="single" w:sz="8" w:space="0" w:color="auto"/>
              <w:bottom w:val="single" w:sz="4" w:space="0" w:color="auto"/>
              <w:right w:val="nil"/>
            </w:tcBorders>
            <w:shd w:val="clear" w:color="auto" w:fill="auto"/>
            <w:noWrap/>
            <w:vAlign w:val="bottom"/>
            <w:hideMark/>
          </w:tcPr>
          <w:p w14:paraId="65AF24CC" w14:textId="77777777" w:rsidR="00BA1F31" w:rsidRPr="0094447C" w:rsidRDefault="00BA1F31" w:rsidP="00B7054B">
            <w:pPr>
              <w:jc w:val="left"/>
              <w:rPr>
                <w:rFonts w:ascii="Aptos Narrow" w:eastAsia="Times New Roman" w:hAnsi="Aptos Narrow" w:cs="Times New Roman"/>
                <w:b/>
                <w:bCs/>
                <w:color w:val="000000"/>
                <w:sz w:val="18"/>
                <w:szCs w:val="18"/>
              </w:rPr>
            </w:pPr>
            <w:r w:rsidRPr="0094447C">
              <w:rPr>
                <w:rFonts w:ascii="Aptos Narrow" w:eastAsia="Times New Roman" w:hAnsi="Aptos Narrow" w:cs="Times New Roman"/>
                <w:b/>
                <w:bCs/>
                <w:color w:val="000000"/>
                <w:sz w:val="18"/>
                <w:szCs w:val="18"/>
              </w:rPr>
              <w:t>Summary</w:t>
            </w:r>
          </w:p>
        </w:tc>
        <w:tc>
          <w:tcPr>
            <w:tcW w:w="1131" w:type="dxa"/>
            <w:tcBorders>
              <w:top w:val="single" w:sz="8" w:space="0" w:color="auto"/>
              <w:left w:val="nil"/>
              <w:bottom w:val="single" w:sz="4" w:space="0" w:color="auto"/>
              <w:right w:val="nil"/>
            </w:tcBorders>
            <w:shd w:val="clear" w:color="auto" w:fill="auto"/>
            <w:noWrap/>
            <w:vAlign w:val="bottom"/>
            <w:hideMark/>
          </w:tcPr>
          <w:p w14:paraId="0B238473"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651" w:type="dxa"/>
            <w:tcBorders>
              <w:top w:val="single" w:sz="8" w:space="0" w:color="auto"/>
              <w:left w:val="nil"/>
              <w:bottom w:val="single" w:sz="4" w:space="0" w:color="auto"/>
              <w:right w:val="nil"/>
            </w:tcBorders>
            <w:shd w:val="clear" w:color="auto" w:fill="auto"/>
            <w:noWrap/>
            <w:vAlign w:val="bottom"/>
            <w:hideMark/>
          </w:tcPr>
          <w:p w14:paraId="6C9CD730"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89" w:type="dxa"/>
            <w:tcBorders>
              <w:top w:val="single" w:sz="8" w:space="0" w:color="auto"/>
              <w:left w:val="nil"/>
              <w:bottom w:val="single" w:sz="4" w:space="0" w:color="auto"/>
              <w:right w:val="nil"/>
            </w:tcBorders>
            <w:shd w:val="clear" w:color="auto" w:fill="auto"/>
            <w:noWrap/>
            <w:vAlign w:val="bottom"/>
            <w:hideMark/>
          </w:tcPr>
          <w:p w14:paraId="57F83B1B"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single" w:sz="4" w:space="0" w:color="auto"/>
              <w:right w:val="nil"/>
            </w:tcBorders>
            <w:shd w:val="clear" w:color="auto" w:fill="auto"/>
            <w:noWrap/>
            <w:vAlign w:val="bottom"/>
            <w:hideMark/>
          </w:tcPr>
          <w:p w14:paraId="69005F96"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20" w:type="dxa"/>
            <w:tcBorders>
              <w:top w:val="single" w:sz="8" w:space="0" w:color="auto"/>
              <w:left w:val="nil"/>
              <w:bottom w:val="single" w:sz="4" w:space="0" w:color="auto"/>
              <w:right w:val="nil"/>
            </w:tcBorders>
            <w:shd w:val="clear" w:color="auto" w:fill="auto"/>
            <w:noWrap/>
            <w:vAlign w:val="bottom"/>
            <w:hideMark/>
          </w:tcPr>
          <w:p w14:paraId="4E5FE318"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single" w:sz="4" w:space="0" w:color="auto"/>
              <w:right w:val="nil"/>
            </w:tcBorders>
            <w:shd w:val="clear" w:color="auto" w:fill="auto"/>
            <w:noWrap/>
            <w:vAlign w:val="bottom"/>
            <w:hideMark/>
          </w:tcPr>
          <w:p w14:paraId="4F97F53F"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single" w:sz="4" w:space="0" w:color="auto"/>
              <w:right w:val="nil"/>
            </w:tcBorders>
            <w:shd w:val="clear" w:color="auto" w:fill="auto"/>
            <w:noWrap/>
            <w:vAlign w:val="bottom"/>
            <w:hideMark/>
          </w:tcPr>
          <w:p w14:paraId="13A85073"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Value</w:t>
            </w:r>
          </w:p>
        </w:tc>
        <w:tc>
          <w:tcPr>
            <w:tcW w:w="1250" w:type="dxa"/>
            <w:tcBorders>
              <w:top w:val="single" w:sz="8" w:space="0" w:color="auto"/>
              <w:left w:val="nil"/>
              <w:bottom w:val="single" w:sz="4" w:space="0" w:color="auto"/>
              <w:right w:val="single" w:sz="8" w:space="0" w:color="auto"/>
            </w:tcBorders>
            <w:shd w:val="clear" w:color="auto" w:fill="auto"/>
            <w:noWrap/>
            <w:vAlign w:val="bottom"/>
            <w:hideMark/>
          </w:tcPr>
          <w:p w14:paraId="3B230818"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Time</w:t>
            </w:r>
          </w:p>
        </w:tc>
      </w:tr>
      <w:tr w:rsidR="00BA1F31" w:rsidRPr="0094447C" w14:paraId="6D8BB638" w14:textId="77777777" w:rsidTr="00B7054B">
        <w:trPr>
          <w:trHeight w:val="320"/>
          <w:jc w:val="center"/>
        </w:trPr>
        <w:tc>
          <w:tcPr>
            <w:tcW w:w="2970" w:type="dxa"/>
            <w:gridSpan w:val="2"/>
            <w:tcBorders>
              <w:top w:val="nil"/>
              <w:left w:val="single" w:sz="8" w:space="0" w:color="auto"/>
              <w:bottom w:val="nil"/>
              <w:right w:val="nil"/>
            </w:tcBorders>
            <w:shd w:val="clear" w:color="auto" w:fill="auto"/>
            <w:noWrap/>
            <w:vAlign w:val="bottom"/>
            <w:hideMark/>
          </w:tcPr>
          <w:p w14:paraId="25B5C302"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Logistic Regression</w:t>
            </w:r>
          </w:p>
        </w:tc>
        <w:tc>
          <w:tcPr>
            <w:tcW w:w="651" w:type="dxa"/>
            <w:tcBorders>
              <w:top w:val="nil"/>
              <w:left w:val="nil"/>
              <w:bottom w:val="nil"/>
              <w:right w:val="nil"/>
            </w:tcBorders>
            <w:shd w:val="clear" w:color="auto" w:fill="auto"/>
            <w:noWrap/>
            <w:vAlign w:val="bottom"/>
            <w:hideMark/>
          </w:tcPr>
          <w:p w14:paraId="4906F7CC" w14:textId="77777777" w:rsidR="00BA1F31" w:rsidRPr="0094447C" w:rsidRDefault="00BA1F31" w:rsidP="00B7054B">
            <w:pPr>
              <w:jc w:val="left"/>
              <w:rPr>
                <w:rFonts w:ascii="Aptos Narrow" w:eastAsia="Times New Roman" w:hAnsi="Aptos Narrow" w:cs="Times New Roman"/>
                <w:i/>
                <w:iCs/>
                <w:color w:val="000000"/>
                <w:sz w:val="18"/>
                <w:szCs w:val="18"/>
              </w:rPr>
            </w:pPr>
          </w:p>
        </w:tc>
        <w:tc>
          <w:tcPr>
            <w:tcW w:w="789" w:type="dxa"/>
            <w:tcBorders>
              <w:top w:val="nil"/>
              <w:left w:val="nil"/>
              <w:bottom w:val="nil"/>
              <w:right w:val="nil"/>
            </w:tcBorders>
            <w:shd w:val="clear" w:color="auto" w:fill="auto"/>
            <w:noWrap/>
            <w:vAlign w:val="bottom"/>
            <w:hideMark/>
          </w:tcPr>
          <w:p w14:paraId="2B5D1F4F"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2E86D724" w14:textId="77777777" w:rsidR="00BA1F31" w:rsidRPr="0094447C" w:rsidRDefault="00BA1F31" w:rsidP="00B7054B">
            <w:pPr>
              <w:jc w:val="left"/>
              <w:rPr>
                <w:rFonts w:ascii="Times New Roman" w:eastAsia="Times New Roman" w:hAnsi="Times New Roman" w:cs="Times New Roman"/>
                <w:sz w:val="18"/>
                <w:szCs w:val="18"/>
              </w:rPr>
            </w:pPr>
          </w:p>
        </w:tc>
        <w:tc>
          <w:tcPr>
            <w:tcW w:w="720" w:type="dxa"/>
            <w:tcBorders>
              <w:top w:val="nil"/>
              <w:left w:val="nil"/>
              <w:bottom w:val="nil"/>
              <w:right w:val="nil"/>
            </w:tcBorders>
            <w:shd w:val="clear" w:color="auto" w:fill="auto"/>
            <w:noWrap/>
            <w:vAlign w:val="bottom"/>
            <w:hideMark/>
          </w:tcPr>
          <w:p w14:paraId="05F857D3"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234DE1AB"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7DD71072"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0.749</w:t>
            </w:r>
          </w:p>
        </w:tc>
        <w:tc>
          <w:tcPr>
            <w:tcW w:w="1250" w:type="dxa"/>
            <w:tcBorders>
              <w:top w:val="nil"/>
              <w:left w:val="nil"/>
              <w:bottom w:val="nil"/>
              <w:right w:val="single" w:sz="8" w:space="0" w:color="auto"/>
            </w:tcBorders>
            <w:shd w:val="clear" w:color="auto" w:fill="auto"/>
            <w:noWrap/>
            <w:vAlign w:val="bottom"/>
            <w:hideMark/>
          </w:tcPr>
          <w:p w14:paraId="3E9ECF8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107.70</w:t>
            </w:r>
          </w:p>
        </w:tc>
      </w:tr>
      <w:tr w:rsidR="00BA1F31" w:rsidRPr="0094447C" w14:paraId="01AC6899"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23DA762F"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SVM</w:t>
            </w:r>
          </w:p>
        </w:tc>
        <w:tc>
          <w:tcPr>
            <w:tcW w:w="1131" w:type="dxa"/>
            <w:tcBorders>
              <w:top w:val="nil"/>
              <w:left w:val="nil"/>
              <w:bottom w:val="nil"/>
              <w:right w:val="nil"/>
            </w:tcBorders>
            <w:shd w:val="clear" w:color="auto" w:fill="auto"/>
            <w:noWrap/>
            <w:vAlign w:val="bottom"/>
            <w:hideMark/>
          </w:tcPr>
          <w:p w14:paraId="0EF4BBE0" w14:textId="77777777" w:rsidR="00BA1F31" w:rsidRPr="0094447C" w:rsidRDefault="00BA1F31" w:rsidP="00B7054B">
            <w:pPr>
              <w:jc w:val="left"/>
              <w:rPr>
                <w:rFonts w:ascii="Aptos Narrow" w:eastAsia="Times New Roman" w:hAnsi="Aptos Narrow" w:cs="Times New Roman"/>
                <w:i/>
                <w:iCs/>
                <w:color w:val="000000"/>
                <w:sz w:val="18"/>
                <w:szCs w:val="18"/>
              </w:rPr>
            </w:pPr>
          </w:p>
        </w:tc>
        <w:tc>
          <w:tcPr>
            <w:tcW w:w="651" w:type="dxa"/>
            <w:tcBorders>
              <w:top w:val="nil"/>
              <w:left w:val="nil"/>
              <w:bottom w:val="nil"/>
              <w:right w:val="nil"/>
            </w:tcBorders>
            <w:shd w:val="clear" w:color="auto" w:fill="auto"/>
            <w:noWrap/>
            <w:vAlign w:val="bottom"/>
            <w:hideMark/>
          </w:tcPr>
          <w:p w14:paraId="5DD828D6" w14:textId="77777777" w:rsidR="00BA1F31" w:rsidRPr="0094447C" w:rsidRDefault="00BA1F31" w:rsidP="00B7054B">
            <w:pPr>
              <w:jc w:val="left"/>
              <w:rPr>
                <w:rFonts w:ascii="Times New Roman" w:eastAsia="Times New Roman" w:hAnsi="Times New Roman" w:cs="Times New Roman"/>
                <w:sz w:val="18"/>
                <w:szCs w:val="18"/>
              </w:rPr>
            </w:pPr>
          </w:p>
        </w:tc>
        <w:tc>
          <w:tcPr>
            <w:tcW w:w="789" w:type="dxa"/>
            <w:tcBorders>
              <w:top w:val="nil"/>
              <w:left w:val="nil"/>
              <w:bottom w:val="nil"/>
              <w:right w:val="nil"/>
            </w:tcBorders>
            <w:shd w:val="clear" w:color="auto" w:fill="auto"/>
            <w:noWrap/>
            <w:vAlign w:val="bottom"/>
            <w:hideMark/>
          </w:tcPr>
          <w:p w14:paraId="48A376E1"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4214671C" w14:textId="77777777" w:rsidR="00BA1F31" w:rsidRPr="0094447C" w:rsidRDefault="00BA1F31" w:rsidP="00B7054B">
            <w:pPr>
              <w:jc w:val="left"/>
              <w:rPr>
                <w:rFonts w:ascii="Times New Roman" w:eastAsia="Times New Roman" w:hAnsi="Times New Roman" w:cs="Times New Roman"/>
                <w:sz w:val="18"/>
                <w:szCs w:val="18"/>
              </w:rPr>
            </w:pPr>
          </w:p>
        </w:tc>
        <w:tc>
          <w:tcPr>
            <w:tcW w:w="720" w:type="dxa"/>
            <w:tcBorders>
              <w:top w:val="nil"/>
              <w:left w:val="nil"/>
              <w:bottom w:val="nil"/>
              <w:right w:val="nil"/>
            </w:tcBorders>
            <w:shd w:val="clear" w:color="auto" w:fill="auto"/>
            <w:noWrap/>
            <w:vAlign w:val="bottom"/>
            <w:hideMark/>
          </w:tcPr>
          <w:p w14:paraId="23C4810E"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4497AE6F"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0A0BA29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0.744</w:t>
            </w:r>
          </w:p>
        </w:tc>
        <w:tc>
          <w:tcPr>
            <w:tcW w:w="1250" w:type="dxa"/>
            <w:tcBorders>
              <w:top w:val="nil"/>
              <w:left w:val="nil"/>
              <w:bottom w:val="nil"/>
              <w:right w:val="single" w:sz="8" w:space="0" w:color="auto"/>
            </w:tcBorders>
            <w:shd w:val="clear" w:color="auto" w:fill="auto"/>
            <w:noWrap/>
            <w:vAlign w:val="bottom"/>
            <w:hideMark/>
          </w:tcPr>
          <w:p w14:paraId="7B68E1D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568.12</w:t>
            </w:r>
          </w:p>
        </w:tc>
      </w:tr>
      <w:tr w:rsidR="00BA1F31" w:rsidRPr="0094447C" w14:paraId="6E51FF71" w14:textId="77777777" w:rsidTr="00B7054B">
        <w:trPr>
          <w:trHeight w:val="340"/>
          <w:jc w:val="center"/>
        </w:trPr>
        <w:tc>
          <w:tcPr>
            <w:tcW w:w="1839" w:type="dxa"/>
            <w:tcBorders>
              <w:top w:val="nil"/>
              <w:left w:val="single" w:sz="8" w:space="0" w:color="auto"/>
              <w:bottom w:val="single" w:sz="8" w:space="0" w:color="auto"/>
              <w:right w:val="nil"/>
            </w:tcBorders>
            <w:shd w:val="clear" w:color="auto" w:fill="auto"/>
            <w:noWrap/>
            <w:vAlign w:val="bottom"/>
            <w:hideMark/>
          </w:tcPr>
          <w:p w14:paraId="4E355C52"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Naïve Bayes</w:t>
            </w:r>
          </w:p>
        </w:tc>
        <w:tc>
          <w:tcPr>
            <w:tcW w:w="1131" w:type="dxa"/>
            <w:tcBorders>
              <w:top w:val="nil"/>
              <w:left w:val="nil"/>
              <w:bottom w:val="single" w:sz="8" w:space="0" w:color="auto"/>
              <w:right w:val="nil"/>
            </w:tcBorders>
            <w:shd w:val="clear" w:color="auto" w:fill="auto"/>
            <w:noWrap/>
            <w:vAlign w:val="bottom"/>
            <w:hideMark/>
          </w:tcPr>
          <w:p w14:paraId="70238C1B"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651" w:type="dxa"/>
            <w:tcBorders>
              <w:top w:val="nil"/>
              <w:left w:val="nil"/>
              <w:bottom w:val="single" w:sz="8" w:space="0" w:color="auto"/>
              <w:right w:val="nil"/>
            </w:tcBorders>
            <w:shd w:val="clear" w:color="auto" w:fill="auto"/>
            <w:noWrap/>
            <w:vAlign w:val="bottom"/>
            <w:hideMark/>
          </w:tcPr>
          <w:p w14:paraId="1EC2E23E"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89" w:type="dxa"/>
            <w:tcBorders>
              <w:top w:val="nil"/>
              <w:left w:val="nil"/>
              <w:bottom w:val="single" w:sz="8" w:space="0" w:color="auto"/>
              <w:right w:val="nil"/>
            </w:tcBorders>
            <w:shd w:val="clear" w:color="auto" w:fill="auto"/>
            <w:noWrap/>
            <w:vAlign w:val="bottom"/>
            <w:hideMark/>
          </w:tcPr>
          <w:p w14:paraId="356E36B9"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603614A6"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20" w:type="dxa"/>
            <w:tcBorders>
              <w:top w:val="nil"/>
              <w:left w:val="nil"/>
              <w:bottom w:val="single" w:sz="8" w:space="0" w:color="auto"/>
              <w:right w:val="nil"/>
            </w:tcBorders>
            <w:shd w:val="clear" w:color="auto" w:fill="auto"/>
            <w:noWrap/>
            <w:vAlign w:val="bottom"/>
            <w:hideMark/>
          </w:tcPr>
          <w:p w14:paraId="15C2FC0C"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744C26BB"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2876D3FD"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0.604</w:t>
            </w:r>
          </w:p>
        </w:tc>
        <w:tc>
          <w:tcPr>
            <w:tcW w:w="1250" w:type="dxa"/>
            <w:tcBorders>
              <w:top w:val="nil"/>
              <w:left w:val="nil"/>
              <w:bottom w:val="single" w:sz="8" w:space="0" w:color="auto"/>
              <w:right w:val="single" w:sz="8" w:space="0" w:color="auto"/>
            </w:tcBorders>
            <w:shd w:val="clear" w:color="auto" w:fill="auto"/>
            <w:noWrap/>
            <w:vAlign w:val="bottom"/>
            <w:hideMark/>
          </w:tcPr>
          <w:p w14:paraId="71AF54B8"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8.65</w:t>
            </w:r>
          </w:p>
        </w:tc>
      </w:tr>
    </w:tbl>
    <w:p w14:paraId="2CF8F702" w14:textId="77777777" w:rsidR="00BA1F31" w:rsidRDefault="00BA1F31" w:rsidP="00B14545">
      <w:pPr>
        <w:jc w:val="left"/>
      </w:pPr>
    </w:p>
    <w:p w14:paraId="4A0A5C8B" w14:textId="77777777" w:rsidR="00BA1F31" w:rsidRDefault="00BA1F31" w:rsidP="00B14545">
      <w:pPr>
        <w:jc w:val="left"/>
      </w:pPr>
    </w:p>
    <w:p w14:paraId="64FD60BD" w14:textId="4DA13B79" w:rsidR="00104394" w:rsidRDefault="00466EE6" w:rsidP="00466EE6">
      <w:pPr>
        <w:pStyle w:val="Heading2"/>
      </w:pPr>
      <w:bookmarkStart w:id="76" w:name="_Toc195019700"/>
      <w:r>
        <w:t>Neural Models</w:t>
      </w:r>
      <w:r w:rsidR="00F94A8F">
        <w:t xml:space="preserve"> (Deep Learning)</w:t>
      </w:r>
      <w:bookmarkEnd w:id="76"/>
    </w:p>
    <w:p w14:paraId="12C4FD07" w14:textId="77777777" w:rsidR="007915B5" w:rsidRDefault="007915B5" w:rsidP="00104394"/>
    <w:p w14:paraId="3111FA5A" w14:textId="1D2A250E" w:rsidR="001331B9" w:rsidRDefault="00AA2C91" w:rsidP="00104394">
      <w:r>
        <w:t>Within the context of our neural model analysis, w</w:t>
      </w:r>
      <w:r w:rsidR="00417368">
        <w:t xml:space="preserve">e look at performance results by classifier and </w:t>
      </w:r>
      <w:r w:rsidR="00DE01ED">
        <w:t>by (</w:t>
      </w:r>
      <w:r w:rsidR="00417368">
        <w:t>pretrained</w:t>
      </w:r>
      <w:r w:rsidR="00DE01ED">
        <w:t>)</w:t>
      </w:r>
      <w:r w:rsidR="00417368">
        <w:t xml:space="preserve"> </w:t>
      </w:r>
      <w:r w:rsidR="00DE01ED">
        <w:t xml:space="preserve">language models </w:t>
      </w:r>
      <w:r w:rsidR="00417368">
        <w:t xml:space="preserve">and integrate </w:t>
      </w:r>
      <w:r w:rsidR="00DE01ED">
        <w:t xml:space="preserve">the results with </w:t>
      </w:r>
      <w:r w:rsidR="00FE0228">
        <w:t xml:space="preserve">model </w:t>
      </w:r>
      <w:r w:rsidR="00417368">
        <w:t xml:space="preserve">training times </w:t>
      </w:r>
      <w:r w:rsidR="00FE0228">
        <w:t xml:space="preserve">(timelapse field) </w:t>
      </w:r>
      <w:r w:rsidR="00417368">
        <w:t xml:space="preserve">into one graphic, focusing on the </w:t>
      </w:r>
      <w:r w:rsidR="006B0618">
        <w:t>m</w:t>
      </w:r>
      <w:r w:rsidR="00417368">
        <w:t>acro</w:t>
      </w:r>
      <w:r w:rsidR="006B0618">
        <w:t>-f1</w:t>
      </w:r>
      <w:r w:rsidR="00417368">
        <w:t xml:space="preserve"> and micro</w:t>
      </w:r>
      <w:r w:rsidR="006B0618">
        <w:t>-</w:t>
      </w:r>
      <w:r w:rsidR="00417368">
        <w:t>F1 metrics</w:t>
      </w:r>
      <w:r w:rsidR="006B0618">
        <w:t xml:space="preserve"> which are good</w:t>
      </w:r>
      <w:r w:rsidR="001331B9">
        <w:t>, industry standard metrics to measure the performance of a classifier in both multi-label and single-label scenarios.</w:t>
      </w:r>
      <w:r w:rsidR="001331B9">
        <w:rPr>
          <w:rStyle w:val="FootnoteReference"/>
        </w:rPr>
        <w:footnoteReference w:id="33"/>
      </w:r>
      <w:r w:rsidR="001331B9">
        <w:t xml:space="preserve"> </w:t>
      </w:r>
    </w:p>
    <w:p w14:paraId="6FE471CD" w14:textId="77777777" w:rsidR="001331B9" w:rsidRDefault="001331B9" w:rsidP="00104394"/>
    <w:p w14:paraId="422619A0" w14:textId="53102829" w:rsidR="005548E5" w:rsidRDefault="001331B9" w:rsidP="00104394">
      <w:r>
        <w:t xml:space="preserve">The primary </w:t>
      </w:r>
      <w:r w:rsidR="005548E5">
        <w:t>questions</w:t>
      </w:r>
      <w:r>
        <w:t xml:space="preserve"> we are looking at </w:t>
      </w:r>
      <w:r w:rsidR="005548E5">
        <w:t xml:space="preserve">answering </w:t>
      </w:r>
      <w:r>
        <w:t>here</w:t>
      </w:r>
      <w:r w:rsidR="005548E5">
        <w:t xml:space="preserve"> are:</w:t>
      </w:r>
    </w:p>
    <w:p w14:paraId="1B545925" w14:textId="7AEFEFEC" w:rsidR="001331B9" w:rsidRPr="00B42842" w:rsidRDefault="001331B9" w:rsidP="006A36CD">
      <w:pPr>
        <w:pStyle w:val="ListParagraph"/>
        <w:numPr>
          <w:ilvl w:val="0"/>
          <w:numId w:val="120"/>
        </w:numPr>
        <w:spacing w:before="120"/>
        <w:contextualSpacing w:val="0"/>
      </w:pPr>
      <w:r w:rsidRPr="00B42842">
        <w:rPr>
          <w:i/>
          <w:iCs/>
        </w:rPr>
        <w:t>pretrained embedding performance comparison</w:t>
      </w:r>
      <w:r w:rsidRPr="00B42842">
        <w:t xml:space="preserve">: which pretrained </w:t>
      </w:r>
      <w:r w:rsidR="00FE0228" w:rsidRPr="00B42842">
        <w:t>language models</w:t>
      </w:r>
      <w:r w:rsidRPr="00B42842">
        <w:t xml:space="preserve"> perform the best and by how much? Do certain pretrained embeddings perform better on certain datasets? If </w:t>
      </w:r>
      <w:proofErr w:type="gramStart"/>
      <w:r w:rsidRPr="00B42842">
        <w:t>so</w:t>
      </w:r>
      <w:proofErr w:type="gramEnd"/>
      <w:r w:rsidRPr="00B42842">
        <w:t xml:space="preserve"> why? If </w:t>
      </w:r>
      <w:proofErr w:type="gramStart"/>
      <w:r w:rsidRPr="00B42842">
        <w:t>not</w:t>
      </w:r>
      <w:proofErr w:type="gramEnd"/>
      <w:r w:rsidRPr="00B42842">
        <w:t xml:space="preserve"> why not?</w:t>
      </w:r>
    </w:p>
    <w:p w14:paraId="7DB577E6" w14:textId="10EDFA98" w:rsidR="001331B9" w:rsidRPr="00B42842" w:rsidRDefault="001331B9" w:rsidP="006A36CD">
      <w:pPr>
        <w:pStyle w:val="ListParagraph"/>
        <w:numPr>
          <w:ilvl w:val="0"/>
          <w:numId w:val="120"/>
        </w:numPr>
        <w:spacing w:before="120"/>
        <w:contextualSpacing w:val="0"/>
      </w:pPr>
      <w:r w:rsidRPr="00B42842">
        <w:rPr>
          <w:i/>
          <w:iCs/>
        </w:rPr>
        <w:t>neural architecture performance comparison</w:t>
      </w:r>
      <w:r w:rsidRPr="00B42842">
        <w:t>: which neural architectures perform the best in terms of model macro-f1 and micro-f1 metrics? Is this the same across all datasets or does it differ?</w:t>
      </w:r>
    </w:p>
    <w:p w14:paraId="2CC48725" w14:textId="0CF49E60" w:rsidR="001331B9" w:rsidRPr="00B42842" w:rsidRDefault="001331B9" w:rsidP="006A36CD">
      <w:pPr>
        <w:pStyle w:val="ListParagraph"/>
        <w:numPr>
          <w:ilvl w:val="0"/>
          <w:numId w:val="120"/>
        </w:numPr>
        <w:spacing w:before="120"/>
        <w:contextualSpacing w:val="0"/>
      </w:pPr>
      <w:r w:rsidRPr="00B42842">
        <w:rPr>
          <w:i/>
          <w:iCs/>
        </w:rPr>
        <w:t>system resource performance comparison</w:t>
      </w:r>
      <w:r w:rsidRPr="00B42842">
        <w:t>: how long does each model take to run and which ones are more computationally expensive? What is the best model that takes the least amount of computing resources to train?</w:t>
      </w:r>
    </w:p>
    <w:p w14:paraId="720F1433" w14:textId="77777777" w:rsidR="002D27D4" w:rsidRDefault="002D27D4" w:rsidP="00104394"/>
    <w:p w14:paraId="000AE156" w14:textId="77777777" w:rsidR="00215B2D" w:rsidRDefault="00215B2D" w:rsidP="00104394"/>
    <w:p w14:paraId="723B1A3B" w14:textId="62E7390C" w:rsidR="00D20345" w:rsidRDefault="00215B2D" w:rsidP="00466EE6">
      <w:pPr>
        <w:pStyle w:val="Heading3"/>
      </w:pPr>
      <w:bookmarkStart w:id="77" w:name="_Toc195019701"/>
      <w:r>
        <w:t xml:space="preserve">By </w:t>
      </w:r>
      <w:r w:rsidR="00D20345">
        <w:t>Language Model</w:t>
      </w:r>
      <w:bookmarkEnd w:id="77"/>
      <w:r w:rsidR="00D20345">
        <w:t xml:space="preserve"> </w:t>
      </w:r>
    </w:p>
    <w:p w14:paraId="02A542EF" w14:textId="77777777" w:rsidR="00215B2D" w:rsidRDefault="00215B2D" w:rsidP="00104394"/>
    <w:p w14:paraId="723FA70C" w14:textId="5B846F0E" w:rsidR="005548E5" w:rsidRDefault="005548E5" w:rsidP="00104394">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w:t>
      </w:r>
      <w:r w:rsidR="0027537D">
        <w:t>t</w:t>
      </w:r>
      <w:r>
        <w:t>ook, in seconds, to build (train) the model.</w:t>
      </w:r>
    </w:p>
    <w:p w14:paraId="6A5DC018" w14:textId="77777777" w:rsidR="005548E5" w:rsidRDefault="005548E5" w:rsidP="00104394"/>
    <w:p w14:paraId="28B7D10D" w14:textId="65BC2323" w:rsidR="0019710D" w:rsidRDefault="009E311D" w:rsidP="0019710D">
      <w:r>
        <w:t>W</w:t>
      </w:r>
      <w:r w:rsidR="00406FBF">
        <w:t xml:space="preserve">e </w:t>
      </w:r>
      <w:r>
        <w:t xml:space="preserve">also </w:t>
      </w:r>
      <w:r w:rsidR="00406FBF">
        <w:t>see</w:t>
      </w:r>
      <w:r>
        <w:t>, again on average across all the datasets,</w:t>
      </w:r>
      <w:r w:rsidR="00406FBF">
        <w:t xml:space="preserve"> relatively the same performance for the three static word embedding language models we test with (GloVe, Word2Vec and fastText models)</w:t>
      </w:r>
      <w:r>
        <w:t xml:space="preserve">. 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 </w:t>
      </w:r>
      <w:r w:rsidR="0019710D">
        <w:t xml:space="preserve">We see the best performance across all the datasets that we tested from the XLNet and RoBERTa language models, with BERT, GPT2 and DeepSeek coming in very close behind those two frontrunners. </w:t>
      </w:r>
    </w:p>
    <w:p w14:paraId="681456C2" w14:textId="77777777" w:rsidR="009E311D" w:rsidRDefault="009E311D" w:rsidP="00104394"/>
    <w:p w14:paraId="16B702CA" w14:textId="77777777" w:rsidR="00FE0228" w:rsidRDefault="00FE0228" w:rsidP="00FE0228">
      <w:pPr>
        <w:keepNext/>
        <w:jc w:val="center"/>
      </w:pPr>
      <w:r w:rsidRPr="00FE0228">
        <w:rPr>
          <w:noProof/>
        </w:rPr>
        <w:lastRenderedPageBreak/>
        <w:drawing>
          <wp:inline distT="0" distB="0" distL="0" distR="0" wp14:anchorId="6D0935B0" wp14:editId="40F396BE">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19"/>
                    <a:stretch>
                      <a:fillRect/>
                    </a:stretch>
                  </pic:blipFill>
                  <pic:spPr>
                    <a:xfrm>
                      <a:off x="0" y="0"/>
                      <a:ext cx="4457700" cy="5549900"/>
                    </a:xfrm>
                    <a:prstGeom prst="rect">
                      <a:avLst/>
                    </a:prstGeom>
                  </pic:spPr>
                </pic:pic>
              </a:graphicData>
            </a:graphic>
          </wp:inline>
        </w:drawing>
      </w:r>
    </w:p>
    <w:p w14:paraId="6FA958BB" w14:textId="77E9CD88" w:rsidR="00C8157E" w:rsidRDefault="00FE0228" w:rsidP="00FE0228">
      <w:pPr>
        <w:pStyle w:val="Caption"/>
      </w:pPr>
      <w:bookmarkStart w:id="78" w:name="_Toc195019718"/>
      <w:r>
        <w:t xml:space="preserve">Figure </w:t>
      </w:r>
      <w:fldSimple w:instr=" SEQ Figure \* ARABIC ">
        <w:r w:rsidR="006514AC">
          <w:rPr>
            <w:noProof/>
          </w:rPr>
          <w:t>13</w:t>
        </w:r>
      </w:fldSimple>
      <w:r>
        <w:t xml:space="preserve">: </w:t>
      </w:r>
      <w:r w:rsidRPr="004B5125">
        <w:t>Neural Classifier Language Model Type Performance Summary</w:t>
      </w:r>
      <w:bookmarkEnd w:id="78"/>
    </w:p>
    <w:p w14:paraId="20CC5F95" w14:textId="77777777" w:rsidR="009E311D" w:rsidRDefault="009E311D" w:rsidP="00104394"/>
    <w:p w14:paraId="77D3F5A3" w14:textId="2663E02B" w:rsidR="0019710D" w:rsidRPr="00B64F4D" w:rsidRDefault="0019710D" w:rsidP="0019710D">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w:t>
      </w:r>
      <w:proofErr w:type="gramStart"/>
      <w:r>
        <w:t>take into account</w:t>
      </w:r>
      <w:proofErr w:type="gramEnd"/>
      <w:r>
        <w:t xml:space="preserve"> the 4 to 1 GPU ratio that the model training of the transformers used. </w:t>
      </w:r>
      <w:r w:rsidRPr="0019710D">
        <w:rPr>
          <w:i/>
          <w:iCs/>
        </w:rPr>
        <w:t>This accounts for some 200x more computational resources required by the transformer model training versus the static model in our analysis.</w:t>
      </w:r>
      <w:r w:rsidR="00B64F4D">
        <w:t xml:space="preserve"> </w:t>
      </w:r>
      <w:r w:rsidR="00B64F4D" w:rsidRPr="00B64F4D">
        <w:t>Also, it’s also important to understand that this computational costs is not just a one-time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w:t>
      </w:r>
    </w:p>
    <w:p w14:paraId="19836821" w14:textId="77777777" w:rsidR="0019710D" w:rsidRDefault="0019710D" w:rsidP="0019710D"/>
    <w:p w14:paraId="2FEE120C" w14:textId="77777777" w:rsidR="009E311D" w:rsidRDefault="009E311D" w:rsidP="00104394"/>
    <w:tbl>
      <w:tblPr>
        <w:tblW w:w="7375" w:type="dxa"/>
        <w:jc w:val="center"/>
        <w:tblLook w:val="04A0" w:firstRow="1" w:lastRow="0" w:firstColumn="1" w:lastColumn="0" w:noHBand="0" w:noVBand="1"/>
      </w:tblPr>
      <w:tblGrid>
        <w:gridCol w:w="1381"/>
        <w:gridCol w:w="2754"/>
        <w:gridCol w:w="3240"/>
      </w:tblGrid>
      <w:tr w:rsidR="00DC28F7" w:rsidRPr="00DC28F7" w14:paraId="15B15F33" w14:textId="77777777" w:rsidTr="00373595">
        <w:trPr>
          <w:trHeight w:val="320"/>
          <w:jc w:val="center"/>
        </w:trPr>
        <w:tc>
          <w:tcPr>
            <w:tcW w:w="13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01485B"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Model Type</w:t>
            </w:r>
          </w:p>
        </w:tc>
        <w:tc>
          <w:tcPr>
            <w:tcW w:w="2754" w:type="dxa"/>
            <w:tcBorders>
              <w:top w:val="single" w:sz="4" w:space="0" w:color="auto"/>
              <w:left w:val="nil"/>
              <w:bottom w:val="single" w:sz="4" w:space="0" w:color="auto"/>
              <w:right w:val="single" w:sz="4" w:space="0" w:color="auto"/>
            </w:tcBorders>
            <w:shd w:val="clear" w:color="auto" w:fill="auto"/>
            <w:noWrap/>
            <w:vAlign w:val="bottom"/>
            <w:hideMark/>
          </w:tcPr>
          <w:p w14:paraId="6E4186EC"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Avg Training Time (seconds)</w:t>
            </w:r>
          </w:p>
        </w:tc>
        <w:tc>
          <w:tcPr>
            <w:tcW w:w="3240" w:type="dxa"/>
            <w:tcBorders>
              <w:top w:val="single" w:sz="4" w:space="0" w:color="auto"/>
              <w:left w:val="nil"/>
              <w:bottom w:val="single" w:sz="4" w:space="0" w:color="auto"/>
              <w:right w:val="single" w:sz="4" w:space="0" w:color="auto"/>
            </w:tcBorders>
            <w:shd w:val="clear" w:color="auto" w:fill="auto"/>
            <w:noWrap/>
            <w:vAlign w:val="bottom"/>
            <w:hideMark/>
          </w:tcPr>
          <w:p w14:paraId="62E210F4"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Average Training Time (minutes)</w:t>
            </w:r>
          </w:p>
        </w:tc>
      </w:tr>
      <w:tr w:rsidR="00DC28F7" w:rsidRPr="00DC28F7" w14:paraId="6948C4EC"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509DD2FC" w14:textId="77777777" w:rsidR="00DC28F7" w:rsidRPr="00373595" w:rsidRDefault="00DC28F7" w:rsidP="00DC28F7">
            <w:pPr>
              <w:jc w:val="left"/>
              <w:rPr>
                <w:rFonts w:ascii="Aptos Narrow" w:eastAsia="Times New Roman" w:hAnsi="Aptos Narrow" w:cs="Times New Roman"/>
                <w:i/>
                <w:iCs/>
                <w:color w:val="000000"/>
              </w:rPr>
            </w:pPr>
            <w:r w:rsidRPr="00373595">
              <w:rPr>
                <w:rFonts w:ascii="Aptos Narrow" w:eastAsia="Times New Roman" w:hAnsi="Aptos Narrow" w:cs="Times New Roman"/>
                <w:i/>
                <w:iCs/>
                <w:color w:val="000000"/>
              </w:rPr>
              <w:lastRenderedPageBreak/>
              <w:t>Static</w:t>
            </w:r>
          </w:p>
        </w:tc>
        <w:tc>
          <w:tcPr>
            <w:tcW w:w="2754" w:type="dxa"/>
            <w:tcBorders>
              <w:top w:val="nil"/>
              <w:left w:val="nil"/>
              <w:bottom w:val="single" w:sz="4" w:space="0" w:color="auto"/>
              <w:right w:val="single" w:sz="4" w:space="0" w:color="auto"/>
            </w:tcBorders>
            <w:shd w:val="clear" w:color="auto" w:fill="auto"/>
            <w:noWrap/>
            <w:vAlign w:val="bottom"/>
            <w:hideMark/>
          </w:tcPr>
          <w:p w14:paraId="51B3F4DF"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182.8344083</w:t>
            </w:r>
          </w:p>
        </w:tc>
        <w:tc>
          <w:tcPr>
            <w:tcW w:w="3240" w:type="dxa"/>
            <w:tcBorders>
              <w:top w:val="nil"/>
              <w:left w:val="nil"/>
              <w:bottom w:val="single" w:sz="4" w:space="0" w:color="auto"/>
              <w:right w:val="single" w:sz="4" w:space="0" w:color="auto"/>
            </w:tcBorders>
            <w:shd w:val="clear" w:color="auto" w:fill="auto"/>
            <w:noWrap/>
            <w:vAlign w:val="bottom"/>
            <w:hideMark/>
          </w:tcPr>
          <w:p w14:paraId="7FC5FB5B"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3.047240138</w:t>
            </w:r>
          </w:p>
        </w:tc>
      </w:tr>
      <w:tr w:rsidR="00DC28F7" w:rsidRPr="00DC28F7" w14:paraId="7AB77CEA"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27B77D1C" w14:textId="77777777" w:rsidR="00DC28F7" w:rsidRPr="00373595" w:rsidRDefault="00DC28F7" w:rsidP="00DC28F7">
            <w:pPr>
              <w:jc w:val="left"/>
              <w:rPr>
                <w:rFonts w:ascii="Aptos Narrow" w:eastAsia="Times New Roman" w:hAnsi="Aptos Narrow" w:cs="Times New Roman"/>
                <w:i/>
                <w:iCs/>
                <w:color w:val="000000"/>
              </w:rPr>
            </w:pPr>
            <w:r w:rsidRPr="00373595">
              <w:rPr>
                <w:rFonts w:ascii="Aptos Narrow" w:eastAsia="Times New Roman" w:hAnsi="Aptos Narrow" w:cs="Times New Roman"/>
                <w:i/>
                <w:iCs/>
                <w:color w:val="000000"/>
              </w:rPr>
              <w:t>Transformer</w:t>
            </w:r>
          </w:p>
        </w:tc>
        <w:tc>
          <w:tcPr>
            <w:tcW w:w="2754" w:type="dxa"/>
            <w:tcBorders>
              <w:top w:val="nil"/>
              <w:left w:val="nil"/>
              <w:bottom w:val="single" w:sz="4" w:space="0" w:color="auto"/>
              <w:right w:val="single" w:sz="4" w:space="0" w:color="auto"/>
            </w:tcBorders>
            <w:shd w:val="clear" w:color="auto" w:fill="auto"/>
            <w:noWrap/>
            <w:vAlign w:val="bottom"/>
            <w:hideMark/>
          </w:tcPr>
          <w:p w14:paraId="454759D0"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9978.987402</w:t>
            </w:r>
          </w:p>
        </w:tc>
        <w:tc>
          <w:tcPr>
            <w:tcW w:w="3240" w:type="dxa"/>
            <w:tcBorders>
              <w:top w:val="nil"/>
              <w:left w:val="nil"/>
              <w:bottom w:val="single" w:sz="4" w:space="0" w:color="auto"/>
              <w:right w:val="single" w:sz="4" w:space="0" w:color="auto"/>
            </w:tcBorders>
            <w:shd w:val="clear" w:color="auto" w:fill="auto"/>
            <w:noWrap/>
            <w:vAlign w:val="bottom"/>
            <w:hideMark/>
          </w:tcPr>
          <w:p w14:paraId="5D4D54B5"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166.3164567</w:t>
            </w:r>
          </w:p>
        </w:tc>
      </w:tr>
      <w:tr w:rsidR="00DC28F7" w:rsidRPr="00DC28F7" w14:paraId="154BB74F"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6C40230D"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2754" w:type="dxa"/>
            <w:tcBorders>
              <w:top w:val="nil"/>
              <w:left w:val="nil"/>
              <w:bottom w:val="single" w:sz="4" w:space="0" w:color="auto"/>
              <w:right w:val="single" w:sz="4" w:space="0" w:color="auto"/>
            </w:tcBorders>
            <w:shd w:val="clear" w:color="auto" w:fill="auto"/>
            <w:noWrap/>
            <w:vAlign w:val="bottom"/>
            <w:hideMark/>
          </w:tcPr>
          <w:p w14:paraId="738DA846"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3240" w:type="dxa"/>
            <w:tcBorders>
              <w:top w:val="nil"/>
              <w:left w:val="nil"/>
              <w:bottom w:val="single" w:sz="4" w:space="0" w:color="auto"/>
              <w:right w:val="single" w:sz="4" w:space="0" w:color="auto"/>
            </w:tcBorders>
            <w:shd w:val="clear" w:color="auto" w:fill="auto"/>
            <w:noWrap/>
            <w:vAlign w:val="bottom"/>
            <w:hideMark/>
          </w:tcPr>
          <w:p w14:paraId="1C7D7DB1"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r>
      <w:tr w:rsidR="00DC28F7" w:rsidRPr="00DC28F7" w14:paraId="6E18C744"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14C41A88"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2754" w:type="dxa"/>
            <w:tcBorders>
              <w:top w:val="nil"/>
              <w:left w:val="nil"/>
              <w:bottom w:val="single" w:sz="4" w:space="0" w:color="auto"/>
              <w:right w:val="single" w:sz="4" w:space="0" w:color="auto"/>
            </w:tcBorders>
            <w:shd w:val="clear" w:color="auto" w:fill="auto"/>
            <w:noWrap/>
            <w:vAlign w:val="bottom"/>
            <w:hideMark/>
          </w:tcPr>
          <w:p w14:paraId="423A9C29" w14:textId="77777777" w:rsidR="00DC28F7" w:rsidRPr="00373595" w:rsidRDefault="00DC28F7" w:rsidP="00DC28F7">
            <w:pPr>
              <w:jc w:val="left"/>
              <w:rPr>
                <w:rFonts w:ascii="Aptos Narrow" w:eastAsia="Times New Roman" w:hAnsi="Aptos Narrow" w:cs="Times New Roman"/>
                <w:b/>
                <w:bCs/>
                <w:i/>
                <w:iCs/>
                <w:color w:val="000000"/>
              </w:rPr>
            </w:pPr>
            <w:r w:rsidRPr="00373595">
              <w:rPr>
                <w:rFonts w:ascii="Aptos Narrow" w:eastAsia="Times New Roman" w:hAnsi="Aptos Narrow" w:cs="Times New Roman"/>
                <w:b/>
                <w:bCs/>
                <w:i/>
                <w:iCs/>
                <w:color w:val="000000"/>
              </w:rPr>
              <w:t>Training time Factor:</w:t>
            </w:r>
          </w:p>
        </w:tc>
        <w:tc>
          <w:tcPr>
            <w:tcW w:w="3240" w:type="dxa"/>
            <w:tcBorders>
              <w:top w:val="nil"/>
              <w:left w:val="nil"/>
              <w:bottom w:val="single" w:sz="4" w:space="0" w:color="auto"/>
              <w:right w:val="single" w:sz="4" w:space="0" w:color="auto"/>
            </w:tcBorders>
            <w:shd w:val="clear" w:color="auto" w:fill="auto"/>
            <w:noWrap/>
            <w:vAlign w:val="bottom"/>
            <w:hideMark/>
          </w:tcPr>
          <w:p w14:paraId="5D85B90B" w14:textId="77777777" w:rsidR="00DC28F7" w:rsidRPr="00373595" w:rsidRDefault="00DC28F7" w:rsidP="00DC28F7">
            <w:pPr>
              <w:jc w:val="right"/>
              <w:rPr>
                <w:rFonts w:ascii="Aptos Narrow" w:eastAsia="Times New Roman" w:hAnsi="Aptos Narrow" w:cs="Times New Roman"/>
                <w:b/>
                <w:bCs/>
                <w:i/>
                <w:iCs/>
                <w:color w:val="000000"/>
              </w:rPr>
            </w:pPr>
            <w:r w:rsidRPr="00373595">
              <w:rPr>
                <w:rFonts w:ascii="Aptos Narrow" w:eastAsia="Times New Roman" w:hAnsi="Aptos Narrow" w:cs="Times New Roman"/>
                <w:b/>
                <w:bCs/>
                <w:i/>
                <w:iCs/>
                <w:color w:val="000000"/>
              </w:rPr>
              <w:t>54.5793732</w:t>
            </w:r>
          </w:p>
        </w:tc>
      </w:tr>
    </w:tbl>
    <w:p w14:paraId="6E04B46C" w14:textId="77777777" w:rsidR="009E311D" w:rsidRDefault="009E311D" w:rsidP="00104394"/>
    <w:p w14:paraId="4B16FEAB" w14:textId="77777777" w:rsidR="005F3D6D" w:rsidRDefault="005F3D6D" w:rsidP="00104394"/>
    <w:p w14:paraId="25E23AB0" w14:textId="2239BCED" w:rsidR="005F3D6D" w:rsidRDefault="00215B2D" w:rsidP="00466EE6">
      <w:pPr>
        <w:pStyle w:val="Heading3"/>
      </w:pPr>
      <w:bookmarkStart w:id="79" w:name="_Toc195019702"/>
      <w:r>
        <w:t xml:space="preserve">By </w:t>
      </w:r>
      <w:r w:rsidR="005F3D6D">
        <w:t>Classifier</w:t>
      </w:r>
      <w:bookmarkEnd w:id="79"/>
    </w:p>
    <w:p w14:paraId="53690D70" w14:textId="77777777" w:rsidR="005F3D6D" w:rsidRDefault="005F3D6D" w:rsidP="00104394"/>
    <w:p w14:paraId="06CC50F7" w14:textId="72F245B4" w:rsidR="00D20345" w:rsidRDefault="00406FBF" w:rsidP="00104394">
      <w:r>
        <w:t xml:space="preserve">When we look at the data in aggregate by Classifier, we see the same trend from another perspective – namely that the HuggingFace transformer classifiers perform better than their static </w:t>
      </w:r>
      <w:r w:rsidR="009C149C">
        <w:t>counterparts,</w:t>
      </w:r>
      <w:r>
        <w:t xml:space="preserve"> but their training cost is significantly higher.</w:t>
      </w:r>
    </w:p>
    <w:p w14:paraId="2D04A397" w14:textId="77777777" w:rsidR="009C149C" w:rsidRDefault="009C149C" w:rsidP="00104394"/>
    <w:p w14:paraId="3A4F75B2" w14:textId="77777777" w:rsidR="00FE0228" w:rsidRDefault="00FE0228" w:rsidP="00FE0228">
      <w:pPr>
        <w:keepNext/>
        <w:jc w:val="center"/>
      </w:pPr>
      <w:r w:rsidRPr="00FE0228">
        <w:rPr>
          <w:noProof/>
        </w:rPr>
        <w:drawing>
          <wp:inline distT="0" distB="0" distL="0" distR="0" wp14:anchorId="5CA1A06B" wp14:editId="2EAE5578">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20"/>
                    <a:stretch>
                      <a:fillRect/>
                    </a:stretch>
                  </pic:blipFill>
                  <pic:spPr>
                    <a:xfrm>
                      <a:off x="0" y="0"/>
                      <a:ext cx="4368800" cy="5486400"/>
                    </a:xfrm>
                    <a:prstGeom prst="rect">
                      <a:avLst/>
                    </a:prstGeom>
                  </pic:spPr>
                </pic:pic>
              </a:graphicData>
            </a:graphic>
          </wp:inline>
        </w:drawing>
      </w:r>
    </w:p>
    <w:p w14:paraId="03555764" w14:textId="4F15ABC1" w:rsidR="00C8157E" w:rsidRDefault="00FE0228" w:rsidP="00FE0228">
      <w:pPr>
        <w:pStyle w:val="Caption"/>
      </w:pPr>
      <w:bookmarkStart w:id="80" w:name="_Toc195019719"/>
      <w:r>
        <w:t xml:space="preserve">Figure </w:t>
      </w:r>
      <w:fldSimple w:instr=" SEQ Figure \* ARABIC ">
        <w:r w:rsidR="006514AC">
          <w:rPr>
            <w:noProof/>
          </w:rPr>
          <w:t>14</w:t>
        </w:r>
      </w:fldSimple>
      <w:r>
        <w:t xml:space="preserve">: </w:t>
      </w:r>
      <w:r w:rsidRPr="00FE4F83">
        <w:t>Neural Model Classifier Performance Summary</w:t>
      </w:r>
      <w:bookmarkEnd w:id="80"/>
    </w:p>
    <w:p w14:paraId="5B590683" w14:textId="77777777" w:rsidR="00406FBF" w:rsidRDefault="00406FBF" w:rsidP="00104394"/>
    <w:p w14:paraId="0159D0B9" w14:textId="09D2C73A" w:rsidR="009C149C" w:rsidRDefault="009C149C" w:rsidP="00104394">
      <w:r>
        <w:lastRenderedPageBreak/>
        <w:t>Between the two types of neural classifiers, on average across all the datasets, the average difference between the Macro-F1 and Micro-F1 values is .02 for macro-f1 values and .03 for micro-f1 values. The point being of course that if one is trying to select which type of neural model to use, once should consider just how significant that extra uptick in model performance is worth.</w:t>
      </w:r>
    </w:p>
    <w:p w14:paraId="6BA11A19" w14:textId="77777777" w:rsidR="009C149C" w:rsidRDefault="009C149C" w:rsidP="00104394"/>
    <w:tbl>
      <w:tblPr>
        <w:tblW w:w="5485" w:type="dxa"/>
        <w:jc w:val="center"/>
        <w:tblLook w:val="04A0" w:firstRow="1" w:lastRow="0" w:firstColumn="1" w:lastColumn="0" w:noHBand="0" w:noVBand="1"/>
      </w:tblPr>
      <w:tblGrid>
        <w:gridCol w:w="1525"/>
        <w:gridCol w:w="1620"/>
        <w:gridCol w:w="2340"/>
      </w:tblGrid>
      <w:tr w:rsidR="00E04853" w:rsidRPr="00E04853" w14:paraId="1F34C9A1" w14:textId="77777777" w:rsidTr="00373595">
        <w:trPr>
          <w:trHeight w:val="320"/>
          <w:jc w:val="center"/>
        </w:trPr>
        <w:tc>
          <w:tcPr>
            <w:tcW w:w="15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857ED8" w14:textId="77777777" w:rsidR="00E04853" w:rsidRPr="00373595" w:rsidRDefault="00E04853" w:rsidP="00E04853">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Model Type</w:t>
            </w: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14:paraId="495FEE0C" w14:textId="77777777" w:rsidR="00E04853" w:rsidRPr="00373595" w:rsidRDefault="00E04853" w:rsidP="00E04853">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Avg Macro-F1</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003C2A70" w14:textId="77777777" w:rsidR="00E04853" w:rsidRPr="00373595" w:rsidRDefault="00E04853" w:rsidP="00E04853">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Avg Micro-F1</w:t>
            </w:r>
          </w:p>
        </w:tc>
      </w:tr>
      <w:tr w:rsidR="00E04853" w:rsidRPr="00E04853" w14:paraId="48169773" w14:textId="77777777" w:rsidTr="00373595">
        <w:trPr>
          <w:trHeight w:val="320"/>
          <w:jc w:val="center"/>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4727EF25" w14:textId="77777777" w:rsidR="00E04853" w:rsidRPr="00373595" w:rsidRDefault="00E04853" w:rsidP="00E04853">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Static</w:t>
            </w:r>
          </w:p>
        </w:tc>
        <w:tc>
          <w:tcPr>
            <w:tcW w:w="1620" w:type="dxa"/>
            <w:tcBorders>
              <w:top w:val="nil"/>
              <w:left w:val="nil"/>
              <w:bottom w:val="single" w:sz="4" w:space="0" w:color="auto"/>
              <w:right w:val="single" w:sz="4" w:space="0" w:color="auto"/>
            </w:tcBorders>
            <w:shd w:val="clear" w:color="auto" w:fill="auto"/>
            <w:noWrap/>
            <w:vAlign w:val="bottom"/>
            <w:hideMark/>
          </w:tcPr>
          <w:p w14:paraId="620E3582"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0.726</w:t>
            </w:r>
          </w:p>
        </w:tc>
        <w:tc>
          <w:tcPr>
            <w:tcW w:w="2340" w:type="dxa"/>
            <w:tcBorders>
              <w:top w:val="nil"/>
              <w:left w:val="nil"/>
              <w:bottom w:val="single" w:sz="4" w:space="0" w:color="auto"/>
              <w:right w:val="single" w:sz="4" w:space="0" w:color="auto"/>
            </w:tcBorders>
            <w:shd w:val="clear" w:color="auto" w:fill="auto"/>
            <w:noWrap/>
            <w:vAlign w:val="bottom"/>
            <w:hideMark/>
          </w:tcPr>
          <w:p w14:paraId="5627989D"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0.743</w:t>
            </w:r>
          </w:p>
        </w:tc>
      </w:tr>
      <w:tr w:rsidR="00E04853" w:rsidRPr="00E04853" w14:paraId="20594190" w14:textId="77777777" w:rsidTr="00373595">
        <w:trPr>
          <w:trHeight w:val="320"/>
          <w:jc w:val="center"/>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25BCFD82" w14:textId="77777777" w:rsidR="00E04853" w:rsidRPr="00373595" w:rsidRDefault="00E04853" w:rsidP="00E04853">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Transformer</w:t>
            </w:r>
          </w:p>
        </w:tc>
        <w:tc>
          <w:tcPr>
            <w:tcW w:w="1620" w:type="dxa"/>
            <w:tcBorders>
              <w:top w:val="nil"/>
              <w:left w:val="nil"/>
              <w:bottom w:val="single" w:sz="4" w:space="0" w:color="auto"/>
              <w:right w:val="single" w:sz="4" w:space="0" w:color="auto"/>
            </w:tcBorders>
            <w:shd w:val="clear" w:color="auto" w:fill="auto"/>
            <w:noWrap/>
            <w:vAlign w:val="bottom"/>
            <w:hideMark/>
          </w:tcPr>
          <w:p w14:paraId="5E5618D3"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0.746</w:t>
            </w:r>
          </w:p>
        </w:tc>
        <w:tc>
          <w:tcPr>
            <w:tcW w:w="2340" w:type="dxa"/>
            <w:tcBorders>
              <w:top w:val="nil"/>
              <w:left w:val="nil"/>
              <w:bottom w:val="single" w:sz="4" w:space="0" w:color="auto"/>
              <w:right w:val="single" w:sz="4" w:space="0" w:color="auto"/>
            </w:tcBorders>
            <w:shd w:val="clear" w:color="auto" w:fill="auto"/>
            <w:noWrap/>
            <w:vAlign w:val="bottom"/>
            <w:hideMark/>
          </w:tcPr>
          <w:p w14:paraId="28034420"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0.772</w:t>
            </w:r>
          </w:p>
        </w:tc>
      </w:tr>
    </w:tbl>
    <w:p w14:paraId="299306D1" w14:textId="77777777" w:rsidR="009C149C" w:rsidRDefault="009C149C" w:rsidP="00104394"/>
    <w:p w14:paraId="025342CD" w14:textId="77777777" w:rsidR="005F3D6D" w:rsidRDefault="005F3D6D" w:rsidP="00FE0228"/>
    <w:p w14:paraId="744B3656" w14:textId="3CF618BA" w:rsidR="005F3D6D" w:rsidRDefault="00B64F4D" w:rsidP="00466EE6">
      <w:pPr>
        <w:pStyle w:val="Heading3"/>
      </w:pPr>
      <w:bookmarkStart w:id="81" w:name="_Toc195019703"/>
      <w:r>
        <w:t>By Dataset</w:t>
      </w:r>
      <w:bookmarkEnd w:id="81"/>
    </w:p>
    <w:p w14:paraId="69317A75" w14:textId="77777777" w:rsidR="005F3D6D" w:rsidRDefault="005F3D6D" w:rsidP="00FE0228"/>
    <w:p w14:paraId="50852A73" w14:textId="0470747C" w:rsidR="001652D7" w:rsidRDefault="00487353" w:rsidP="00FE0228">
      <w:r>
        <w:t>This is of course on average, if we drill into the language model performance for a given dataset for example, we will see some variability, as illustrated in the figure below which shows the macro</w:t>
      </w:r>
      <w:r w:rsidR="00C8157E">
        <w:t>-</w:t>
      </w:r>
      <w:r>
        <w:t>f1 and micro-f1 performance for various forms of representation for the Ohsumed dataset which contains medical data</w:t>
      </w:r>
      <w:r w:rsidR="00464F25">
        <w:t xml:space="preserve"> and therefore is littered with</w:t>
      </w:r>
      <w:r w:rsidR="00FE0228">
        <w:t xml:space="preserve"> many medical specific terms that would not be found in a generic language model training corpus</w:t>
      </w:r>
      <w:r w:rsidR="001652D7">
        <w:t>.</w:t>
      </w:r>
    </w:p>
    <w:p w14:paraId="4E8E9C9D" w14:textId="77777777" w:rsidR="001652D7" w:rsidRDefault="001652D7" w:rsidP="00FE0228"/>
    <w:p w14:paraId="54447287" w14:textId="78C89ADA" w:rsidR="00FE0228" w:rsidRDefault="001652D7" w:rsidP="00FE0228">
      <w:r>
        <w:t xml:space="preserve">We use the </w:t>
      </w:r>
      <w:r w:rsidR="00FE0228" w:rsidRPr="001331B9">
        <w:rPr>
          <w:i/>
          <w:iCs/>
        </w:rPr>
        <w:t>representation</w:t>
      </w:r>
      <w:r w:rsidR="00FE0228">
        <w:t xml:space="preserve"> shorthand </w:t>
      </w:r>
      <w:r>
        <w:t xml:space="preserve">to describe the classifier hyperparameter settings and language representation form (left y-axis) which we append the </w:t>
      </w:r>
      <w:r w:rsidR="00FE0228">
        <w:t xml:space="preserve">embedding layer shape (dimensions) at the </w:t>
      </w:r>
      <w:proofErr w:type="gramStart"/>
      <w:r w:rsidR="00FE0228">
        <w:t>end</w:t>
      </w:r>
      <w:proofErr w:type="gramEnd"/>
      <w:r w:rsidR="00FE0228">
        <w:t xml:space="preserve"> </w:t>
      </w:r>
      <w:r>
        <w:t>so we get a sense as to the size of the embedding dictionary we are using, at least at model initialization time. We also have timelapse data on the same chart (right y-axis) with the actual the measure value on the bottom of the chart on the x axis.</w:t>
      </w:r>
    </w:p>
    <w:p w14:paraId="4A08F24E" w14:textId="77777777" w:rsidR="00FE0228" w:rsidRDefault="00FE0228" w:rsidP="00104394"/>
    <w:p w14:paraId="06619FE1" w14:textId="77777777" w:rsidR="00464F25" w:rsidRDefault="00464F25" w:rsidP="00464F25">
      <w:pPr>
        <w:keepNext/>
        <w:jc w:val="center"/>
      </w:pPr>
      <w:r w:rsidRPr="00BD643A">
        <w:rPr>
          <w:noProof/>
        </w:rPr>
        <w:lastRenderedPageBreak/>
        <w:drawing>
          <wp:inline distT="0" distB="0" distL="0" distR="0" wp14:anchorId="72759CDE" wp14:editId="40236564">
            <wp:extent cx="5943600" cy="5094605"/>
            <wp:effectExtent l="0" t="0" r="0" b="0"/>
            <wp:docPr id="1907208629"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8629" name="Picture 1" descr="A screenshot of a data analysis&#10;&#10;AI-generated content may be incorrect."/>
                    <pic:cNvPicPr/>
                  </pic:nvPicPr>
                  <pic:blipFill>
                    <a:blip r:embed="rId21"/>
                    <a:stretch>
                      <a:fillRect/>
                    </a:stretch>
                  </pic:blipFill>
                  <pic:spPr>
                    <a:xfrm>
                      <a:off x="0" y="0"/>
                      <a:ext cx="5943600" cy="5094605"/>
                    </a:xfrm>
                    <a:prstGeom prst="rect">
                      <a:avLst/>
                    </a:prstGeom>
                  </pic:spPr>
                </pic:pic>
              </a:graphicData>
            </a:graphic>
          </wp:inline>
        </w:drawing>
      </w:r>
    </w:p>
    <w:p w14:paraId="3D53348C" w14:textId="5C410DE5" w:rsidR="00464F25" w:rsidRDefault="00464F25" w:rsidP="00464F25">
      <w:pPr>
        <w:pStyle w:val="Caption"/>
      </w:pPr>
      <w:bookmarkStart w:id="82" w:name="_Toc195019720"/>
      <w:r>
        <w:t xml:space="preserve">Figure </w:t>
      </w:r>
      <w:fldSimple w:instr=" SEQ Figure \* ARABIC ">
        <w:r w:rsidR="006514AC">
          <w:rPr>
            <w:noProof/>
          </w:rPr>
          <w:t>15</w:t>
        </w:r>
      </w:fldSimple>
      <w:r>
        <w:t xml:space="preserve">: </w:t>
      </w:r>
      <w:r w:rsidRPr="00567288">
        <w:t xml:space="preserve">Macro-F1 scores for neural classifiers </w:t>
      </w:r>
      <w:r>
        <w:t>(</w:t>
      </w:r>
      <w:r w:rsidRPr="00567288">
        <w:t>Ohsumed dataset</w:t>
      </w:r>
      <w:r>
        <w:t>)</w:t>
      </w:r>
      <w:bookmarkEnd w:id="82"/>
    </w:p>
    <w:p w14:paraId="7BCBE40F" w14:textId="77777777" w:rsidR="00332FAF" w:rsidRDefault="00332FAF" w:rsidP="00417368"/>
    <w:p w14:paraId="0572EE91" w14:textId="77777777" w:rsidR="00464F25" w:rsidRDefault="00464F25" w:rsidP="00464F25">
      <w:pPr>
        <w:keepNext/>
        <w:jc w:val="center"/>
      </w:pPr>
      <w:r w:rsidRPr="00BD643A">
        <w:rPr>
          <w:noProof/>
        </w:rPr>
        <w:lastRenderedPageBreak/>
        <w:drawing>
          <wp:inline distT="0" distB="0" distL="0" distR="0" wp14:anchorId="2910E711" wp14:editId="19A1A3BA">
            <wp:extent cx="5943600" cy="5094605"/>
            <wp:effectExtent l="0" t="0" r="0" b="0"/>
            <wp:docPr id="1392658506"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58506" name="Picture 1" descr="A screenshot of a data analysis&#10;&#10;AI-generated content may be incorrect."/>
                    <pic:cNvPicPr/>
                  </pic:nvPicPr>
                  <pic:blipFill>
                    <a:blip r:embed="rId22"/>
                    <a:stretch>
                      <a:fillRect/>
                    </a:stretch>
                  </pic:blipFill>
                  <pic:spPr>
                    <a:xfrm>
                      <a:off x="0" y="0"/>
                      <a:ext cx="5943600" cy="5094605"/>
                    </a:xfrm>
                    <a:prstGeom prst="rect">
                      <a:avLst/>
                    </a:prstGeom>
                  </pic:spPr>
                </pic:pic>
              </a:graphicData>
            </a:graphic>
          </wp:inline>
        </w:drawing>
      </w:r>
    </w:p>
    <w:p w14:paraId="54CA1E57" w14:textId="463D00CF" w:rsidR="00464F25" w:rsidRDefault="00464F25" w:rsidP="00464F25">
      <w:pPr>
        <w:pStyle w:val="Caption"/>
      </w:pPr>
      <w:bookmarkStart w:id="83" w:name="_Toc195019721"/>
      <w:r>
        <w:t xml:space="preserve">Figure </w:t>
      </w:r>
      <w:fldSimple w:instr=" SEQ Figure \* ARABIC ">
        <w:r w:rsidR="006514AC">
          <w:rPr>
            <w:noProof/>
          </w:rPr>
          <w:t>16</w:t>
        </w:r>
      </w:fldSimple>
      <w:r>
        <w:t>: Micro-F1 scores for neural classifiers (Ohsumed dataset)</w:t>
      </w:r>
      <w:bookmarkEnd w:id="83"/>
    </w:p>
    <w:p w14:paraId="4E4D70B4" w14:textId="77777777" w:rsidR="00464F25" w:rsidRDefault="00464F25" w:rsidP="00417368"/>
    <w:p w14:paraId="1A72E80E" w14:textId="044095C2" w:rsidR="00464F25" w:rsidRDefault="001652D7" w:rsidP="00417368">
      <w:r>
        <w:t>Of the top 25 models, we can see that none of the static models even made the list, with the DeepSeek and Llama models slightly edging out the rest of the transformer models for both macro-f1 and micro-f1 statistics.</w:t>
      </w:r>
    </w:p>
    <w:p w14:paraId="784F9F79" w14:textId="77777777" w:rsidR="006956A3" w:rsidRDefault="006956A3" w:rsidP="00417368"/>
    <w:p w14:paraId="7BA05F30" w14:textId="77777777" w:rsidR="00E04853" w:rsidRDefault="006956A3" w:rsidP="00417368">
      <w:r>
        <w:t xml:space="preserve">When we look at the RCV1 dataset macro-f1 and micro-f1 combined charts, news data which the language models were no doubt pre-trained on (from a categorical perspective), we see again the transformer models dominating from a performance standpoint, with the HF CNN classifier performing the best, on average. </w:t>
      </w:r>
    </w:p>
    <w:p w14:paraId="45147443" w14:textId="77777777" w:rsidR="00E04853" w:rsidRDefault="00E04853" w:rsidP="00417368"/>
    <w:p w14:paraId="3058D792" w14:textId="35DBA28D" w:rsidR="00464F25" w:rsidRDefault="006956A3" w:rsidP="00464F25">
      <w:pPr>
        <w:keepNext/>
        <w:jc w:val="center"/>
      </w:pPr>
      <w:r w:rsidRPr="006956A3">
        <w:rPr>
          <w:noProof/>
        </w:rPr>
        <w:lastRenderedPageBreak/>
        <w:drawing>
          <wp:inline distT="0" distB="0" distL="0" distR="0" wp14:anchorId="45F7BEE2" wp14:editId="02E82177">
            <wp:extent cx="5943600" cy="5094605"/>
            <wp:effectExtent l="0" t="0" r="0" b="0"/>
            <wp:docPr id="46976411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4110" name="Picture 1" descr="A screen shot of a graph&#10;&#10;AI-generated content may be incorrect."/>
                    <pic:cNvPicPr/>
                  </pic:nvPicPr>
                  <pic:blipFill>
                    <a:blip r:embed="rId23"/>
                    <a:stretch>
                      <a:fillRect/>
                    </a:stretch>
                  </pic:blipFill>
                  <pic:spPr>
                    <a:xfrm>
                      <a:off x="0" y="0"/>
                      <a:ext cx="5943600" cy="5094605"/>
                    </a:xfrm>
                    <a:prstGeom prst="rect">
                      <a:avLst/>
                    </a:prstGeom>
                  </pic:spPr>
                </pic:pic>
              </a:graphicData>
            </a:graphic>
          </wp:inline>
        </w:drawing>
      </w:r>
    </w:p>
    <w:p w14:paraId="3BF0190C" w14:textId="26F27488" w:rsidR="00464F25" w:rsidRDefault="00464F25" w:rsidP="00464F25">
      <w:pPr>
        <w:pStyle w:val="Caption"/>
      </w:pPr>
      <w:bookmarkStart w:id="84" w:name="_Toc195019722"/>
      <w:r>
        <w:t xml:space="preserve">Figure </w:t>
      </w:r>
      <w:fldSimple w:instr=" SEQ Figure \* ARABIC ">
        <w:r w:rsidR="006514AC">
          <w:rPr>
            <w:noProof/>
          </w:rPr>
          <w:t>17</w:t>
        </w:r>
      </w:fldSimple>
      <w:r>
        <w:t>: Macro-F1 values across neural classifiers (</w:t>
      </w:r>
      <w:r w:rsidR="006956A3">
        <w:t>RCV1</w:t>
      </w:r>
      <w:r>
        <w:t xml:space="preserve"> dataset)</w:t>
      </w:r>
      <w:bookmarkEnd w:id="84"/>
    </w:p>
    <w:p w14:paraId="145CACB4" w14:textId="77777777" w:rsidR="00464F25" w:rsidRDefault="00464F25" w:rsidP="00417368"/>
    <w:p w14:paraId="12A48CE0" w14:textId="77777777" w:rsidR="00E04853" w:rsidRDefault="00E04853" w:rsidP="00E04853">
      <w:pPr>
        <w:keepNext/>
        <w:jc w:val="center"/>
      </w:pPr>
      <w:r w:rsidRPr="00E04853">
        <w:rPr>
          <w:noProof/>
        </w:rPr>
        <w:lastRenderedPageBreak/>
        <w:drawing>
          <wp:inline distT="0" distB="0" distL="0" distR="0" wp14:anchorId="09AA5DE3" wp14:editId="32CC3FC0">
            <wp:extent cx="5943600" cy="5094605"/>
            <wp:effectExtent l="0" t="0" r="0" b="0"/>
            <wp:docPr id="18453698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9876" name="Picture 1" descr="A screenshot of a graph&#10;&#10;AI-generated content may be incorrect."/>
                    <pic:cNvPicPr/>
                  </pic:nvPicPr>
                  <pic:blipFill>
                    <a:blip r:embed="rId24"/>
                    <a:stretch>
                      <a:fillRect/>
                    </a:stretch>
                  </pic:blipFill>
                  <pic:spPr>
                    <a:xfrm>
                      <a:off x="0" y="0"/>
                      <a:ext cx="5943600" cy="5094605"/>
                    </a:xfrm>
                    <a:prstGeom prst="rect">
                      <a:avLst/>
                    </a:prstGeom>
                  </pic:spPr>
                </pic:pic>
              </a:graphicData>
            </a:graphic>
          </wp:inline>
        </w:drawing>
      </w:r>
    </w:p>
    <w:p w14:paraId="19208FD7" w14:textId="54616739" w:rsidR="00464F25" w:rsidRDefault="00E04853" w:rsidP="00E04853">
      <w:pPr>
        <w:pStyle w:val="Caption"/>
      </w:pPr>
      <w:bookmarkStart w:id="85" w:name="_Toc195019723"/>
      <w:r>
        <w:t xml:space="preserve">Figure </w:t>
      </w:r>
      <w:fldSimple w:instr=" SEQ Figure \* ARABIC ">
        <w:r w:rsidR="006514AC">
          <w:rPr>
            <w:noProof/>
          </w:rPr>
          <w:t>18</w:t>
        </w:r>
      </w:fldSimple>
      <w:r>
        <w:t xml:space="preserve">: </w:t>
      </w:r>
      <w:r w:rsidRPr="00D379B2">
        <w:t>M</w:t>
      </w:r>
      <w:r>
        <w:t>i</w:t>
      </w:r>
      <w:r w:rsidRPr="00D379B2">
        <w:t>cro-F1 values across neural classifiers (RCV1 dataset)</w:t>
      </w:r>
      <w:bookmarkEnd w:id="85"/>
    </w:p>
    <w:p w14:paraId="2F3C96CA" w14:textId="77777777" w:rsidR="00E04853" w:rsidRDefault="00E04853" w:rsidP="00E04853"/>
    <w:p w14:paraId="72D6EFA8" w14:textId="77777777" w:rsidR="00E04853" w:rsidRDefault="00E04853" w:rsidP="00E04853">
      <w:r>
        <w:t xml:space="preserve">For the rcv1 dataset, we can see a significant gap between the performance of the best transformer models, .718 for </w:t>
      </w:r>
      <w:r w:rsidRPr="006956A3">
        <w:rPr>
          <w:i/>
          <w:iCs/>
        </w:rPr>
        <w:t>hd.cnn-roberta:(50265,768)</w:t>
      </w:r>
      <w:r>
        <w:t xml:space="preserve"> for macro-f1 and .871 for </w:t>
      </w:r>
      <w:r w:rsidRPr="006956A3">
        <w:rPr>
          <w:i/>
          <w:iCs/>
        </w:rPr>
        <w:t>hf.cnn-deepseek</w:t>
      </w:r>
      <w:r>
        <w:rPr>
          <w:i/>
          <w:iCs/>
        </w:rPr>
        <w:t>:</w:t>
      </w:r>
      <w:r w:rsidRPr="006956A3">
        <w:rPr>
          <w:i/>
          <w:iCs/>
        </w:rPr>
        <w:t>(151936, 1536)</w:t>
      </w:r>
      <w:r>
        <w:t xml:space="preserve"> for micro-f1, while the static pretrained embedding classifiers did not get past .56 for macro-f1 and .81 for micro-f1 respectively.</w:t>
      </w:r>
    </w:p>
    <w:p w14:paraId="16EF3BD4" w14:textId="77777777" w:rsidR="00E04853" w:rsidRPr="00E04853" w:rsidRDefault="00E04853" w:rsidP="00E04853"/>
    <w:p w14:paraId="25F9960A" w14:textId="4213F044" w:rsidR="00B167EB" w:rsidRDefault="00B167EB" w:rsidP="00417368">
      <w:r>
        <w:t>When we look at the arxiv data, which is academic research papers</w:t>
      </w:r>
      <w:r w:rsidR="00E04853">
        <w:t xml:space="preserve"> (</w:t>
      </w:r>
      <w:r>
        <w:t>which should be included in most transformer model training datasets but not necessarily in the static pretrained embedding models</w:t>
      </w:r>
      <w:r w:rsidR="00E04853">
        <w:t>)</w:t>
      </w:r>
      <w:r>
        <w:t>, we see a similar trend, with DeepSeek again performing better than the rest of the transformer models across both macro-f1 and micro-f1 measures and the static embedding neural models, even with the Word-Class Embeddings, lagging behind.</w:t>
      </w:r>
    </w:p>
    <w:p w14:paraId="09946FF1" w14:textId="77777777" w:rsidR="00B167EB" w:rsidRDefault="00B167EB" w:rsidP="00417368"/>
    <w:p w14:paraId="795EE6CD" w14:textId="77777777" w:rsidR="00B167EB" w:rsidRDefault="00B167EB" w:rsidP="00B167EB">
      <w:pPr>
        <w:keepNext/>
        <w:jc w:val="center"/>
      </w:pPr>
      <w:r w:rsidRPr="00B167EB">
        <w:rPr>
          <w:noProof/>
        </w:rPr>
        <w:lastRenderedPageBreak/>
        <w:drawing>
          <wp:inline distT="0" distB="0" distL="0" distR="0" wp14:anchorId="65F4A944" wp14:editId="1DB7C032">
            <wp:extent cx="5943600" cy="5094605"/>
            <wp:effectExtent l="0" t="0" r="0" b="0"/>
            <wp:docPr id="1664457912"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57912" name="Picture 1" descr="A chart with different colored squares&#10;&#10;AI-generated content may be incorrect."/>
                    <pic:cNvPicPr/>
                  </pic:nvPicPr>
                  <pic:blipFill>
                    <a:blip r:embed="rId25"/>
                    <a:stretch>
                      <a:fillRect/>
                    </a:stretch>
                  </pic:blipFill>
                  <pic:spPr>
                    <a:xfrm>
                      <a:off x="0" y="0"/>
                      <a:ext cx="5943600" cy="5094605"/>
                    </a:xfrm>
                    <a:prstGeom prst="rect">
                      <a:avLst/>
                    </a:prstGeom>
                  </pic:spPr>
                </pic:pic>
              </a:graphicData>
            </a:graphic>
          </wp:inline>
        </w:drawing>
      </w:r>
    </w:p>
    <w:p w14:paraId="26DDB009" w14:textId="25AE4189" w:rsidR="00B167EB" w:rsidRDefault="00B167EB" w:rsidP="00B167EB">
      <w:pPr>
        <w:pStyle w:val="Caption"/>
      </w:pPr>
      <w:bookmarkStart w:id="86" w:name="_Toc195019724"/>
      <w:r>
        <w:t xml:space="preserve">Figure </w:t>
      </w:r>
      <w:fldSimple w:instr=" SEQ Figure \* ARABIC ">
        <w:r w:rsidR="006514AC">
          <w:rPr>
            <w:noProof/>
          </w:rPr>
          <w:t>19</w:t>
        </w:r>
      </w:fldSimple>
      <w:r>
        <w:t>: arxix neural classifier performance comparison (Macro-F1)</w:t>
      </w:r>
      <w:bookmarkEnd w:id="86"/>
    </w:p>
    <w:p w14:paraId="28ACA270" w14:textId="77777777" w:rsidR="00B167EB" w:rsidRDefault="00B167EB" w:rsidP="00417368"/>
    <w:p w14:paraId="1F1CEF9A" w14:textId="51E1297B" w:rsidR="005F3D6D" w:rsidRDefault="005F3D6D" w:rsidP="00417368"/>
    <w:p w14:paraId="44C8432E" w14:textId="77777777" w:rsidR="005F3D6D" w:rsidRDefault="005F3D6D" w:rsidP="005F3D6D">
      <w:pPr>
        <w:keepNext/>
        <w:jc w:val="center"/>
      </w:pPr>
      <w:r w:rsidRPr="005F3D6D">
        <w:rPr>
          <w:noProof/>
        </w:rPr>
        <w:lastRenderedPageBreak/>
        <w:drawing>
          <wp:inline distT="0" distB="0" distL="0" distR="0" wp14:anchorId="7D3FFE67" wp14:editId="2290CEBB">
            <wp:extent cx="5943600" cy="5094605"/>
            <wp:effectExtent l="0" t="0" r="0" b="0"/>
            <wp:docPr id="985040145"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0145" name="Picture 1" descr="A chart with different colored squares&#10;&#10;AI-generated content may be incorrect."/>
                    <pic:cNvPicPr/>
                  </pic:nvPicPr>
                  <pic:blipFill>
                    <a:blip r:embed="rId26"/>
                    <a:stretch>
                      <a:fillRect/>
                    </a:stretch>
                  </pic:blipFill>
                  <pic:spPr>
                    <a:xfrm>
                      <a:off x="0" y="0"/>
                      <a:ext cx="5943600" cy="5094605"/>
                    </a:xfrm>
                    <a:prstGeom prst="rect">
                      <a:avLst/>
                    </a:prstGeom>
                  </pic:spPr>
                </pic:pic>
              </a:graphicData>
            </a:graphic>
          </wp:inline>
        </w:drawing>
      </w:r>
    </w:p>
    <w:p w14:paraId="64ACBD25" w14:textId="3152C533" w:rsidR="005F3D6D" w:rsidRDefault="005F3D6D" w:rsidP="005F3D6D">
      <w:pPr>
        <w:pStyle w:val="Caption"/>
      </w:pPr>
      <w:bookmarkStart w:id="87" w:name="_Toc195019725"/>
      <w:r>
        <w:t xml:space="preserve">Figure </w:t>
      </w:r>
      <w:fldSimple w:instr=" SEQ Figure \* ARABIC ">
        <w:r w:rsidR="006514AC">
          <w:rPr>
            <w:noProof/>
          </w:rPr>
          <w:t>20</w:t>
        </w:r>
      </w:fldSimple>
      <w:r>
        <w:t xml:space="preserve">: </w:t>
      </w:r>
      <w:r w:rsidRPr="00A81543">
        <w:t>arxix neural classifier performance comparison (M</w:t>
      </w:r>
      <w:r>
        <w:t>i</w:t>
      </w:r>
      <w:r w:rsidRPr="00A81543">
        <w:t>cro-F1)</w:t>
      </w:r>
      <w:bookmarkEnd w:id="87"/>
    </w:p>
    <w:p w14:paraId="471EE786" w14:textId="77777777" w:rsidR="005F3D6D" w:rsidRDefault="005F3D6D" w:rsidP="00417368"/>
    <w:p w14:paraId="3FCAD81F" w14:textId="2857B09B" w:rsidR="00B167EB" w:rsidRDefault="00B167EB" w:rsidP="00417368">
      <w:r>
        <w:t xml:space="preserve">Over a 10% gap between the best static embedding model and the best performing transformer model in fact, for both the macro-f1 and micro-f1 measures, although the best performing static embedding language model classifiers came close to some of the worst performing transformer models, within .30%. </w:t>
      </w:r>
    </w:p>
    <w:p w14:paraId="428EA2FC" w14:textId="77777777" w:rsidR="00E04853" w:rsidRDefault="00E04853" w:rsidP="00417368"/>
    <w:p w14:paraId="6C1391C4" w14:textId="5AE2F0EB" w:rsidR="00E04853" w:rsidRDefault="00E04853" w:rsidP="00417368">
      <w:r>
        <w:t>So even though the incremental improvement on average between the static versus the dynamic (transformer) models is .02% for the macro-f1 measure across all models and %.03 for micro-f1, when we drill into the individual classifier performance statistics at the dataset level, we see a significant gap between the best performing transformer classifiers (the HuggingFace Sequence Classifier typically) and the best performing static pretrained embedding classifier, even with the Word-Class Embeddings for improved performance.</w:t>
      </w:r>
    </w:p>
    <w:p w14:paraId="29640E32" w14:textId="77777777" w:rsidR="00215B2D" w:rsidRDefault="00215B2D" w:rsidP="00215B2D"/>
    <w:p w14:paraId="449D5EF2" w14:textId="77777777" w:rsidR="00215B2D" w:rsidRDefault="00215B2D" w:rsidP="00215B2D"/>
    <w:p w14:paraId="364FA604" w14:textId="4778B808" w:rsidR="00161539" w:rsidRDefault="00BA1F31" w:rsidP="00161539">
      <w:pPr>
        <w:pStyle w:val="Heading2"/>
      </w:pPr>
      <w:bookmarkStart w:id="88" w:name="_Toc195019704"/>
      <w:r>
        <w:t>Global Analysis</w:t>
      </w:r>
      <w:bookmarkEnd w:id="88"/>
      <w:r>
        <w:t xml:space="preserve"> </w:t>
      </w:r>
    </w:p>
    <w:p w14:paraId="28A0B7A1" w14:textId="77777777" w:rsidR="00161539" w:rsidRDefault="00161539" w:rsidP="00161539"/>
    <w:p w14:paraId="38B15C9A" w14:textId="77777777" w:rsidR="00161539" w:rsidRDefault="00161539" w:rsidP="00161539">
      <w:r>
        <w:t xml:space="preserve">We now look at the results across the entire range of Layer Cake tests – the machine learning classifiers, the static neural embedding classifiers, and the transformers to see what patterns emerge from the data. When </w:t>
      </w:r>
      <w:r>
        <w:lastRenderedPageBreak/>
        <w:t xml:space="preserve">we look at the entire picture, the performance of </w:t>
      </w:r>
      <w:proofErr w:type="gramStart"/>
      <w:r>
        <w:t>all of</w:t>
      </w:r>
      <w:proofErr w:type="gramEnd"/>
      <w:r>
        <w:t xml:space="preserve"> the classifiers against each other, we see what we might have expected, that the transformer models perform – again on average – better than their static model counterparts, as well as their ML classifier counterparts. What is perhaps somewhat surprising is that the ML classifiers perform just as well as the static neural models. </w:t>
      </w:r>
    </w:p>
    <w:p w14:paraId="1D288493" w14:textId="77777777" w:rsidR="00161539" w:rsidRDefault="00161539" w:rsidP="00161539"/>
    <w:p w14:paraId="63B02FE8" w14:textId="29903AB2" w:rsidR="00161539" w:rsidRDefault="00161539" w:rsidP="00161539">
      <w:r>
        <w:t xml:space="preserve">The training times across the models again lines up with what we would expect, with the transformer models averaging </w:t>
      </w:r>
      <w:proofErr w:type="gramStart"/>
      <w:r>
        <w:t>somewhere in the neighborhood of</w:t>
      </w:r>
      <w:proofErr w:type="gramEnd"/>
      <w:r>
        <w:t xml:space="preserve"> 20,000 seconds to train, which is almost 6 hours, with more than a few outliers which took greater than 10 hours to train. Almost </w:t>
      </w:r>
      <w:proofErr w:type="gramStart"/>
      <w:r>
        <w:t>all of</w:t>
      </w:r>
      <w:proofErr w:type="gramEnd"/>
      <w:r>
        <w:t xml:space="preserve"> the ML and static embedding neural models were under 6 hours and most of them were under an hour.</w:t>
      </w:r>
    </w:p>
    <w:p w14:paraId="792AC353" w14:textId="77777777" w:rsidR="00161539" w:rsidRDefault="00161539" w:rsidP="00161539"/>
    <w:p w14:paraId="78944481" w14:textId="77777777" w:rsidR="00161539" w:rsidRDefault="00161539" w:rsidP="00161539">
      <w:pPr>
        <w:keepNext/>
        <w:jc w:val="center"/>
      </w:pPr>
      <w:r w:rsidRPr="00817C51">
        <w:rPr>
          <w:noProof/>
        </w:rPr>
        <w:drawing>
          <wp:inline distT="0" distB="0" distL="0" distR="0" wp14:anchorId="100E72EA" wp14:editId="155B2844">
            <wp:extent cx="4863402" cy="5975853"/>
            <wp:effectExtent l="0" t="0" r="1270" b="0"/>
            <wp:docPr id="6974974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97431" name="Picture 1" descr="A screenshot of a graph&#10;&#10;AI-generated content may be incorrect."/>
                    <pic:cNvPicPr/>
                  </pic:nvPicPr>
                  <pic:blipFill>
                    <a:blip r:embed="rId27"/>
                    <a:stretch>
                      <a:fillRect/>
                    </a:stretch>
                  </pic:blipFill>
                  <pic:spPr>
                    <a:xfrm>
                      <a:off x="0" y="0"/>
                      <a:ext cx="4869350" cy="5983161"/>
                    </a:xfrm>
                    <a:prstGeom prst="rect">
                      <a:avLst/>
                    </a:prstGeom>
                  </pic:spPr>
                </pic:pic>
              </a:graphicData>
            </a:graphic>
          </wp:inline>
        </w:drawing>
      </w:r>
    </w:p>
    <w:p w14:paraId="6B1504B8" w14:textId="60E72432" w:rsidR="00161539" w:rsidRDefault="00161539" w:rsidP="00161539">
      <w:pPr>
        <w:pStyle w:val="Caption"/>
      </w:pPr>
      <w:bookmarkStart w:id="89" w:name="_Toc195019726"/>
      <w:r>
        <w:t xml:space="preserve">Figure </w:t>
      </w:r>
      <w:fldSimple w:instr=" SEQ Figure \* ARABIC ">
        <w:r w:rsidR="006514AC">
          <w:rPr>
            <w:noProof/>
          </w:rPr>
          <w:t>21</w:t>
        </w:r>
      </w:fldSimple>
      <w:r>
        <w:t>: Global Classifier Performance Summary</w:t>
      </w:r>
      <w:bookmarkEnd w:id="89"/>
    </w:p>
    <w:p w14:paraId="2062EA6D" w14:textId="77777777" w:rsidR="00161539" w:rsidRDefault="00161539" w:rsidP="00161539">
      <w:pPr>
        <w:jc w:val="left"/>
        <w:rPr>
          <w:rFonts w:ascii="Book Antiqua" w:hAnsi="Book Antiqua" w:cstheme="majorBidi"/>
          <w:b/>
          <w:bCs/>
          <w:color w:val="000000" w:themeColor="text1"/>
          <w:sz w:val="28"/>
          <w:szCs w:val="28"/>
        </w:rPr>
      </w:pPr>
    </w:p>
    <w:p w14:paraId="0DC81A83" w14:textId="77777777" w:rsidR="00161539" w:rsidRDefault="00161539" w:rsidP="00161539">
      <w:r>
        <w:lastRenderedPageBreak/>
        <w:t xml:space="preserve">When we look at the global view by language model, we find perhaps something is surprising. </w:t>
      </w:r>
      <w:proofErr w:type="gramStart"/>
      <w:r>
        <w:t>All of</w:t>
      </w:r>
      <w:proofErr w:type="gramEnd"/>
      <w:r>
        <w:t xml:space="preserve"> the language models, when looked at through the lens of all the datasets and classifiers, perform almost exactly the same, while the larger models – as you might expect – take longer to train.</w:t>
      </w:r>
    </w:p>
    <w:p w14:paraId="50ADCEEF" w14:textId="77777777" w:rsidR="00161539" w:rsidRDefault="00161539" w:rsidP="00161539"/>
    <w:p w14:paraId="36E87B45" w14:textId="77777777" w:rsidR="00161539" w:rsidRDefault="00161539" w:rsidP="00161539">
      <w:pPr>
        <w:keepNext/>
        <w:jc w:val="center"/>
      </w:pPr>
      <w:r w:rsidRPr="003460A2">
        <w:rPr>
          <w:noProof/>
        </w:rPr>
        <w:drawing>
          <wp:inline distT="0" distB="0" distL="0" distR="0" wp14:anchorId="65248773" wp14:editId="456D434F">
            <wp:extent cx="4995626" cy="6330462"/>
            <wp:effectExtent l="0" t="0" r="0" b="0"/>
            <wp:docPr id="49747661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76618" name="Picture 1" descr="A screenshot of a graph&#10;&#10;AI-generated content may be incorrect."/>
                    <pic:cNvPicPr/>
                  </pic:nvPicPr>
                  <pic:blipFill>
                    <a:blip r:embed="rId28"/>
                    <a:stretch>
                      <a:fillRect/>
                    </a:stretch>
                  </pic:blipFill>
                  <pic:spPr>
                    <a:xfrm>
                      <a:off x="0" y="0"/>
                      <a:ext cx="5000704" cy="6336897"/>
                    </a:xfrm>
                    <a:prstGeom prst="rect">
                      <a:avLst/>
                    </a:prstGeom>
                  </pic:spPr>
                </pic:pic>
              </a:graphicData>
            </a:graphic>
          </wp:inline>
        </w:drawing>
      </w:r>
    </w:p>
    <w:p w14:paraId="0FCDD4BF" w14:textId="7C709FA7" w:rsidR="00161539" w:rsidRDefault="00161539" w:rsidP="00161539">
      <w:pPr>
        <w:pStyle w:val="Caption"/>
      </w:pPr>
      <w:bookmarkStart w:id="90" w:name="_Toc195019727"/>
      <w:r>
        <w:t xml:space="preserve">Figure </w:t>
      </w:r>
      <w:fldSimple w:instr=" SEQ Figure \* ARABIC ">
        <w:r w:rsidR="006514AC">
          <w:rPr>
            <w:noProof/>
          </w:rPr>
          <w:t>22</w:t>
        </w:r>
      </w:fldSimple>
      <w:r>
        <w:t>: Global Performance Summary by Language Model</w:t>
      </w:r>
      <w:bookmarkEnd w:id="90"/>
    </w:p>
    <w:p w14:paraId="5F5E91AA" w14:textId="77777777" w:rsidR="00161539" w:rsidRDefault="00161539" w:rsidP="00161539"/>
    <w:p w14:paraId="63FBB7B6" w14:textId="77777777" w:rsidR="00161539" w:rsidRDefault="00161539" w:rsidP="00161539">
      <w:r>
        <w:t xml:space="preserve">If we look at individual datasets however and look at how the different classifiers perform relative to each other (given that it’s fair to say that it is the classifier architecture rather than the underling language model that drives the bulk of the performance of the classifiers relatively speaking), we see a slightly more nuanced and perhaps surprising result emerge. </w:t>
      </w:r>
    </w:p>
    <w:p w14:paraId="4F38E25D" w14:textId="77777777" w:rsidR="00161539" w:rsidRDefault="00161539" w:rsidP="00161539"/>
    <w:p w14:paraId="23E40053" w14:textId="4AC3A90B" w:rsidR="00161539" w:rsidRDefault="00161539" w:rsidP="00161539">
      <w:r>
        <w:lastRenderedPageBreak/>
        <w:t>For example if we look at the top 10 results for macro-f1 and micro-f1 measures for a few datasets – specifically we look at the result detail associated with the 20newsgroups and reuters21578 datasets which represented the base single-label and multi-label test datasets in our research, and then in addition we look at the arxiv_protoformer and Ohsumed datasets, single-label and multi-label examples respectively that both contain a lot of technically specific language that has a high(er) probability of not being included in training sets for the various language models we are testing with, in particular the static embedding models which are trained on common crawl data primarily.</w:t>
      </w:r>
    </w:p>
    <w:p w14:paraId="271D8E76" w14:textId="77777777" w:rsidR="00F94A8F" w:rsidRDefault="00F94A8F" w:rsidP="00161539"/>
    <w:p w14:paraId="7CED2CEA" w14:textId="77777777" w:rsidR="00161539" w:rsidRDefault="00161539" w:rsidP="00161539"/>
    <w:tbl>
      <w:tblPr>
        <w:tblW w:w="818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60"/>
        <w:gridCol w:w="1020"/>
        <w:gridCol w:w="1080"/>
        <w:gridCol w:w="1580"/>
        <w:gridCol w:w="1040"/>
        <w:gridCol w:w="1600"/>
      </w:tblGrid>
      <w:tr w:rsidR="00161539" w:rsidRPr="00945C8E" w14:paraId="3C7A8B14" w14:textId="77777777" w:rsidTr="00B7054B">
        <w:trPr>
          <w:trHeight w:val="320"/>
          <w:jc w:val="center"/>
        </w:trPr>
        <w:tc>
          <w:tcPr>
            <w:tcW w:w="1860" w:type="dxa"/>
            <w:shd w:val="clear" w:color="auto" w:fill="auto"/>
            <w:noWrap/>
            <w:vAlign w:val="bottom"/>
            <w:hideMark/>
          </w:tcPr>
          <w:p w14:paraId="31E11920"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dataset</w:t>
            </w:r>
          </w:p>
        </w:tc>
        <w:tc>
          <w:tcPr>
            <w:tcW w:w="1020" w:type="dxa"/>
            <w:shd w:val="clear" w:color="auto" w:fill="auto"/>
            <w:noWrap/>
            <w:vAlign w:val="bottom"/>
            <w:hideMark/>
          </w:tcPr>
          <w:p w14:paraId="238DADBA"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classifier</w:t>
            </w:r>
          </w:p>
        </w:tc>
        <w:tc>
          <w:tcPr>
            <w:tcW w:w="1080" w:type="dxa"/>
            <w:shd w:val="clear" w:color="auto" w:fill="auto"/>
            <w:noWrap/>
            <w:vAlign w:val="bottom"/>
            <w:hideMark/>
          </w:tcPr>
          <w:p w14:paraId="0D4E8EE4"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lm_type</w:t>
            </w:r>
          </w:p>
        </w:tc>
        <w:tc>
          <w:tcPr>
            <w:tcW w:w="1580" w:type="dxa"/>
            <w:shd w:val="clear" w:color="auto" w:fill="auto"/>
            <w:noWrap/>
            <w:vAlign w:val="bottom"/>
            <w:hideMark/>
          </w:tcPr>
          <w:p w14:paraId="19CC7DE6"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representation</w:t>
            </w:r>
          </w:p>
        </w:tc>
        <w:tc>
          <w:tcPr>
            <w:tcW w:w="1040" w:type="dxa"/>
            <w:shd w:val="clear" w:color="auto" w:fill="auto"/>
            <w:noWrap/>
            <w:vAlign w:val="bottom"/>
            <w:hideMark/>
          </w:tcPr>
          <w:p w14:paraId="55069574"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value</w:t>
            </w:r>
          </w:p>
        </w:tc>
        <w:tc>
          <w:tcPr>
            <w:tcW w:w="1600" w:type="dxa"/>
            <w:shd w:val="clear" w:color="auto" w:fill="auto"/>
            <w:noWrap/>
            <w:vAlign w:val="bottom"/>
            <w:hideMark/>
          </w:tcPr>
          <w:p w14:paraId="78A0661E"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timelapse</w:t>
            </w:r>
          </w:p>
        </w:tc>
      </w:tr>
      <w:tr w:rsidR="00161539" w:rsidRPr="00945C8E" w14:paraId="5F7443B5" w14:textId="77777777" w:rsidTr="00B7054B">
        <w:trPr>
          <w:trHeight w:val="320"/>
          <w:jc w:val="center"/>
        </w:trPr>
        <w:tc>
          <w:tcPr>
            <w:tcW w:w="1860" w:type="dxa"/>
            <w:shd w:val="clear" w:color="auto" w:fill="auto"/>
            <w:noWrap/>
            <w:vAlign w:val="bottom"/>
            <w:hideMark/>
          </w:tcPr>
          <w:p w14:paraId="4436539C"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73325D3D"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6E2FD7A1"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80" w:type="dxa"/>
            <w:shd w:val="clear" w:color="auto" w:fill="auto"/>
            <w:noWrap/>
            <w:vAlign w:val="bottom"/>
            <w:hideMark/>
          </w:tcPr>
          <w:p w14:paraId="3C70400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39557F8C"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0.706</w:t>
            </w:r>
          </w:p>
        </w:tc>
        <w:tc>
          <w:tcPr>
            <w:tcW w:w="1600" w:type="dxa"/>
            <w:shd w:val="clear" w:color="auto" w:fill="auto"/>
            <w:noWrap/>
            <w:vAlign w:val="bottom"/>
            <w:hideMark/>
          </w:tcPr>
          <w:p w14:paraId="200AF561"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15468.50</w:t>
            </w:r>
          </w:p>
        </w:tc>
      </w:tr>
      <w:tr w:rsidR="00161539" w:rsidRPr="00945C8E" w14:paraId="1B312A29" w14:textId="77777777" w:rsidTr="00B7054B">
        <w:trPr>
          <w:trHeight w:val="320"/>
          <w:jc w:val="center"/>
        </w:trPr>
        <w:tc>
          <w:tcPr>
            <w:tcW w:w="1860" w:type="dxa"/>
            <w:shd w:val="clear" w:color="auto" w:fill="auto"/>
            <w:noWrap/>
            <w:vAlign w:val="bottom"/>
            <w:hideMark/>
          </w:tcPr>
          <w:p w14:paraId="0A565CCF"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2E3333D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7D577864"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80" w:type="dxa"/>
            <w:shd w:val="clear" w:color="auto" w:fill="auto"/>
            <w:noWrap/>
            <w:vAlign w:val="bottom"/>
            <w:hideMark/>
          </w:tcPr>
          <w:p w14:paraId="1FB29F9F"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22A26404"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0.704</w:t>
            </w:r>
          </w:p>
        </w:tc>
        <w:tc>
          <w:tcPr>
            <w:tcW w:w="1600" w:type="dxa"/>
            <w:shd w:val="clear" w:color="auto" w:fill="auto"/>
            <w:noWrap/>
            <w:vAlign w:val="bottom"/>
            <w:hideMark/>
          </w:tcPr>
          <w:p w14:paraId="4AE3AB58"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1875.76</w:t>
            </w:r>
          </w:p>
        </w:tc>
      </w:tr>
      <w:tr w:rsidR="00161539" w:rsidRPr="00945C8E" w14:paraId="162A9001" w14:textId="77777777" w:rsidTr="00B7054B">
        <w:trPr>
          <w:trHeight w:val="320"/>
          <w:jc w:val="center"/>
        </w:trPr>
        <w:tc>
          <w:tcPr>
            <w:tcW w:w="1860" w:type="dxa"/>
            <w:shd w:val="clear" w:color="auto" w:fill="auto"/>
            <w:noWrap/>
            <w:vAlign w:val="bottom"/>
            <w:hideMark/>
          </w:tcPr>
          <w:p w14:paraId="482B1C8B"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38F2DC6F"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57FF634B"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distilbert</w:t>
            </w:r>
          </w:p>
        </w:tc>
        <w:tc>
          <w:tcPr>
            <w:tcW w:w="1580" w:type="dxa"/>
            <w:shd w:val="clear" w:color="auto" w:fill="auto"/>
            <w:noWrap/>
            <w:vAlign w:val="bottom"/>
            <w:hideMark/>
          </w:tcPr>
          <w:p w14:paraId="7B910D55"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06B974F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600" w:type="dxa"/>
            <w:shd w:val="clear" w:color="auto" w:fill="auto"/>
            <w:noWrap/>
            <w:vAlign w:val="bottom"/>
            <w:hideMark/>
          </w:tcPr>
          <w:p w14:paraId="13C8B73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2323.23</w:t>
            </w:r>
          </w:p>
        </w:tc>
      </w:tr>
      <w:tr w:rsidR="00161539" w:rsidRPr="00945C8E" w14:paraId="4A8F79CC" w14:textId="77777777" w:rsidTr="00B7054B">
        <w:trPr>
          <w:trHeight w:val="320"/>
          <w:jc w:val="center"/>
        </w:trPr>
        <w:tc>
          <w:tcPr>
            <w:tcW w:w="1860" w:type="dxa"/>
            <w:shd w:val="clear" w:color="auto" w:fill="auto"/>
            <w:noWrap/>
            <w:vAlign w:val="bottom"/>
            <w:hideMark/>
          </w:tcPr>
          <w:p w14:paraId="79E33EF7"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1DF38A4F" w14:textId="77777777" w:rsidR="00161539" w:rsidRPr="00945C8E" w:rsidRDefault="00161539" w:rsidP="00B7054B">
            <w:pPr>
              <w:jc w:val="left"/>
              <w:rPr>
                <w:rFonts w:ascii="Aptos Narrow" w:eastAsia="Times New Roman" w:hAnsi="Aptos Narrow" w:cs="Times New Roman"/>
                <w:i/>
                <w:iCs/>
                <w:color w:val="000000"/>
                <w:sz w:val="18"/>
                <w:szCs w:val="18"/>
              </w:rPr>
            </w:pPr>
            <w:r w:rsidRPr="005D6385">
              <w:rPr>
                <w:rFonts w:ascii="Aptos Narrow" w:eastAsia="Times New Roman" w:hAnsi="Aptos Narrow" w:cs="Times New Roman"/>
                <w:i/>
                <w:iCs/>
                <w:color w:val="000000"/>
                <w:sz w:val="18"/>
                <w:szCs w:val="18"/>
              </w:rPr>
              <w:t>l</w:t>
            </w:r>
            <w:r w:rsidRPr="00945C8E">
              <w:rPr>
                <w:rFonts w:ascii="Aptos Narrow" w:eastAsia="Times New Roman" w:hAnsi="Aptos Narrow" w:cs="Times New Roman"/>
                <w:i/>
                <w:iCs/>
                <w:color w:val="000000"/>
                <w:sz w:val="18"/>
                <w:szCs w:val="18"/>
              </w:rPr>
              <w:t>r</w:t>
            </w:r>
          </w:p>
        </w:tc>
        <w:tc>
          <w:tcPr>
            <w:tcW w:w="1080" w:type="dxa"/>
            <w:shd w:val="clear" w:color="auto" w:fill="auto"/>
            <w:noWrap/>
            <w:vAlign w:val="bottom"/>
            <w:hideMark/>
          </w:tcPr>
          <w:p w14:paraId="230DC6DA"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llama</w:t>
            </w:r>
          </w:p>
        </w:tc>
        <w:tc>
          <w:tcPr>
            <w:tcW w:w="1580" w:type="dxa"/>
            <w:shd w:val="clear" w:color="auto" w:fill="auto"/>
            <w:noWrap/>
            <w:vAlign w:val="bottom"/>
            <w:hideMark/>
          </w:tcPr>
          <w:p w14:paraId="62925DFA"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solo-wce</w:t>
            </w:r>
          </w:p>
        </w:tc>
        <w:tc>
          <w:tcPr>
            <w:tcW w:w="1040" w:type="dxa"/>
            <w:shd w:val="clear" w:color="auto" w:fill="auto"/>
            <w:noWrap/>
            <w:vAlign w:val="bottom"/>
            <w:hideMark/>
          </w:tcPr>
          <w:p w14:paraId="242C3649"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0.701</w:t>
            </w:r>
          </w:p>
        </w:tc>
        <w:tc>
          <w:tcPr>
            <w:tcW w:w="1600" w:type="dxa"/>
            <w:shd w:val="clear" w:color="auto" w:fill="auto"/>
            <w:noWrap/>
            <w:vAlign w:val="bottom"/>
            <w:hideMark/>
          </w:tcPr>
          <w:p w14:paraId="4F2B48AA"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36.34</w:t>
            </w:r>
          </w:p>
        </w:tc>
      </w:tr>
      <w:tr w:rsidR="00161539" w:rsidRPr="00945C8E" w14:paraId="0982292D" w14:textId="77777777" w:rsidTr="00B7054B">
        <w:trPr>
          <w:trHeight w:val="320"/>
          <w:jc w:val="center"/>
        </w:trPr>
        <w:tc>
          <w:tcPr>
            <w:tcW w:w="1860" w:type="dxa"/>
            <w:shd w:val="clear" w:color="auto" w:fill="auto"/>
            <w:noWrap/>
            <w:vAlign w:val="bottom"/>
            <w:hideMark/>
          </w:tcPr>
          <w:p w14:paraId="7D40715B"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2C499FA1"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1F7DA8CD"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80" w:type="dxa"/>
            <w:shd w:val="clear" w:color="auto" w:fill="auto"/>
            <w:noWrap/>
            <w:vAlign w:val="bottom"/>
            <w:hideMark/>
          </w:tcPr>
          <w:p w14:paraId="32C174A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42A3E1C9"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0.699</w:t>
            </w:r>
          </w:p>
        </w:tc>
        <w:tc>
          <w:tcPr>
            <w:tcW w:w="1600" w:type="dxa"/>
            <w:shd w:val="clear" w:color="auto" w:fill="auto"/>
            <w:noWrap/>
            <w:vAlign w:val="bottom"/>
            <w:hideMark/>
          </w:tcPr>
          <w:p w14:paraId="2419B6AF"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2659.65</w:t>
            </w:r>
          </w:p>
        </w:tc>
      </w:tr>
      <w:tr w:rsidR="00161539" w:rsidRPr="00945C8E" w14:paraId="3D21A38F" w14:textId="77777777" w:rsidTr="00B7054B">
        <w:trPr>
          <w:trHeight w:val="320"/>
          <w:jc w:val="center"/>
        </w:trPr>
        <w:tc>
          <w:tcPr>
            <w:tcW w:w="1860" w:type="dxa"/>
            <w:shd w:val="clear" w:color="auto" w:fill="auto"/>
            <w:noWrap/>
            <w:vAlign w:val="bottom"/>
            <w:hideMark/>
          </w:tcPr>
          <w:p w14:paraId="61724F67"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795D1B2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03E68C5F"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80" w:type="dxa"/>
            <w:shd w:val="clear" w:color="auto" w:fill="auto"/>
            <w:noWrap/>
            <w:vAlign w:val="bottom"/>
            <w:hideMark/>
          </w:tcPr>
          <w:p w14:paraId="3EA3C1A6"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2B48CC6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0.698</w:t>
            </w:r>
          </w:p>
        </w:tc>
        <w:tc>
          <w:tcPr>
            <w:tcW w:w="1600" w:type="dxa"/>
            <w:shd w:val="clear" w:color="auto" w:fill="auto"/>
            <w:noWrap/>
            <w:vAlign w:val="bottom"/>
            <w:hideMark/>
          </w:tcPr>
          <w:p w14:paraId="22D76A9C"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1834.15</w:t>
            </w:r>
          </w:p>
        </w:tc>
      </w:tr>
      <w:tr w:rsidR="00161539" w:rsidRPr="00945C8E" w14:paraId="7F35A002" w14:textId="77777777" w:rsidTr="00B7054B">
        <w:trPr>
          <w:trHeight w:val="320"/>
          <w:jc w:val="center"/>
        </w:trPr>
        <w:tc>
          <w:tcPr>
            <w:tcW w:w="1860" w:type="dxa"/>
            <w:shd w:val="clear" w:color="auto" w:fill="auto"/>
            <w:noWrap/>
            <w:vAlign w:val="bottom"/>
            <w:hideMark/>
          </w:tcPr>
          <w:p w14:paraId="4E8C8A54"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00A38925" w14:textId="77777777" w:rsidR="00161539" w:rsidRPr="00945C8E" w:rsidRDefault="00161539" w:rsidP="00B7054B">
            <w:pPr>
              <w:jc w:val="left"/>
              <w:rPr>
                <w:rFonts w:ascii="Aptos Narrow" w:eastAsia="Times New Roman" w:hAnsi="Aptos Narrow" w:cs="Times New Roman"/>
                <w:i/>
                <w:iCs/>
                <w:color w:val="000000"/>
                <w:sz w:val="18"/>
                <w:szCs w:val="18"/>
              </w:rPr>
            </w:pPr>
            <w:r w:rsidRPr="005D6385">
              <w:rPr>
                <w:rFonts w:ascii="Aptos Narrow" w:eastAsia="Times New Roman" w:hAnsi="Aptos Narrow" w:cs="Times New Roman"/>
                <w:i/>
                <w:iCs/>
                <w:color w:val="000000"/>
                <w:sz w:val="18"/>
                <w:szCs w:val="18"/>
              </w:rPr>
              <w:t>c</w:t>
            </w:r>
            <w:r w:rsidRPr="00945C8E">
              <w:rPr>
                <w:rFonts w:ascii="Aptos Narrow" w:eastAsia="Times New Roman" w:hAnsi="Aptos Narrow" w:cs="Times New Roman"/>
                <w:i/>
                <w:iCs/>
                <w:color w:val="000000"/>
                <w:sz w:val="18"/>
                <w:szCs w:val="18"/>
              </w:rPr>
              <w:t>nn</w:t>
            </w:r>
          </w:p>
        </w:tc>
        <w:tc>
          <w:tcPr>
            <w:tcW w:w="1080" w:type="dxa"/>
            <w:shd w:val="clear" w:color="auto" w:fill="auto"/>
            <w:noWrap/>
            <w:vAlign w:val="bottom"/>
            <w:hideMark/>
          </w:tcPr>
          <w:p w14:paraId="1CD0EEA4"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fasttext</w:t>
            </w:r>
          </w:p>
        </w:tc>
        <w:tc>
          <w:tcPr>
            <w:tcW w:w="1580" w:type="dxa"/>
            <w:shd w:val="clear" w:color="auto" w:fill="auto"/>
            <w:noWrap/>
            <w:vAlign w:val="bottom"/>
            <w:hideMark/>
          </w:tcPr>
          <w:p w14:paraId="165FC4C7"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730CB1F0"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0.694</w:t>
            </w:r>
          </w:p>
        </w:tc>
        <w:tc>
          <w:tcPr>
            <w:tcW w:w="1600" w:type="dxa"/>
            <w:shd w:val="clear" w:color="auto" w:fill="auto"/>
            <w:noWrap/>
            <w:vAlign w:val="bottom"/>
            <w:hideMark/>
          </w:tcPr>
          <w:p w14:paraId="491329C1"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110.54</w:t>
            </w:r>
          </w:p>
        </w:tc>
      </w:tr>
      <w:tr w:rsidR="00161539" w:rsidRPr="00945C8E" w14:paraId="1827E0A7" w14:textId="77777777" w:rsidTr="00B7054B">
        <w:trPr>
          <w:trHeight w:val="320"/>
          <w:jc w:val="center"/>
        </w:trPr>
        <w:tc>
          <w:tcPr>
            <w:tcW w:w="1860" w:type="dxa"/>
            <w:shd w:val="clear" w:color="auto" w:fill="auto"/>
            <w:noWrap/>
            <w:vAlign w:val="bottom"/>
            <w:hideMark/>
          </w:tcPr>
          <w:p w14:paraId="47487732"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4211866A"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355E74C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80" w:type="dxa"/>
            <w:shd w:val="clear" w:color="auto" w:fill="auto"/>
            <w:noWrap/>
            <w:vAlign w:val="bottom"/>
            <w:hideMark/>
          </w:tcPr>
          <w:p w14:paraId="03B23808"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671C408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0.693</w:t>
            </w:r>
          </w:p>
        </w:tc>
        <w:tc>
          <w:tcPr>
            <w:tcW w:w="1600" w:type="dxa"/>
            <w:shd w:val="clear" w:color="auto" w:fill="auto"/>
            <w:noWrap/>
            <w:vAlign w:val="bottom"/>
            <w:hideMark/>
          </w:tcPr>
          <w:p w14:paraId="41E5638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10835.79</w:t>
            </w:r>
          </w:p>
        </w:tc>
      </w:tr>
      <w:tr w:rsidR="00161539" w:rsidRPr="00945C8E" w14:paraId="258F2451" w14:textId="77777777" w:rsidTr="00B7054B">
        <w:trPr>
          <w:trHeight w:val="320"/>
          <w:jc w:val="center"/>
        </w:trPr>
        <w:tc>
          <w:tcPr>
            <w:tcW w:w="1860" w:type="dxa"/>
            <w:shd w:val="clear" w:color="auto" w:fill="auto"/>
            <w:noWrap/>
            <w:vAlign w:val="bottom"/>
            <w:hideMark/>
          </w:tcPr>
          <w:p w14:paraId="4CE21965"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18F5106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0C834205"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xlnet</w:t>
            </w:r>
          </w:p>
        </w:tc>
        <w:tc>
          <w:tcPr>
            <w:tcW w:w="1580" w:type="dxa"/>
            <w:shd w:val="clear" w:color="auto" w:fill="auto"/>
            <w:noWrap/>
            <w:vAlign w:val="bottom"/>
            <w:hideMark/>
          </w:tcPr>
          <w:p w14:paraId="2288844C"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6A48203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0.689</w:t>
            </w:r>
          </w:p>
        </w:tc>
        <w:tc>
          <w:tcPr>
            <w:tcW w:w="1600" w:type="dxa"/>
            <w:shd w:val="clear" w:color="auto" w:fill="auto"/>
            <w:noWrap/>
            <w:vAlign w:val="bottom"/>
            <w:hideMark/>
          </w:tcPr>
          <w:p w14:paraId="6C08B831"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5236.63</w:t>
            </w:r>
          </w:p>
        </w:tc>
      </w:tr>
      <w:tr w:rsidR="00161539" w:rsidRPr="00945C8E" w14:paraId="0589AC83" w14:textId="77777777" w:rsidTr="00B7054B">
        <w:trPr>
          <w:trHeight w:val="320"/>
          <w:jc w:val="center"/>
        </w:trPr>
        <w:tc>
          <w:tcPr>
            <w:tcW w:w="1860" w:type="dxa"/>
            <w:shd w:val="clear" w:color="auto" w:fill="auto"/>
            <w:noWrap/>
            <w:vAlign w:val="bottom"/>
            <w:hideMark/>
          </w:tcPr>
          <w:p w14:paraId="7F70FC48"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2C8B5396"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78127DE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80" w:type="dxa"/>
            <w:shd w:val="clear" w:color="auto" w:fill="auto"/>
            <w:noWrap/>
            <w:vAlign w:val="bottom"/>
            <w:hideMark/>
          </w:tcPr>
          <w:p w14:paraId="7873F927"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142A33E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0.689</w:t>
            </w:r>
          </w:p>
        </w:tc>
        <w:tc>
          <w:tcPr>
            <w:tcW w:w="1600" w:type="dxa"/>
            <w:shd w:val="clear" w:color="auto" w:fill="auto"/>
            <w:noWrap/>
            <w:vAlign w:val="bottom"/>
            <w:hideMark/>
          </w:tcPr>
          <w:p w14:paraId="3215B33B"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1690.47</w:t>
            </w:r>
          </w:p>
        </w:tc>
      </w:tr>
      <w:tr w:rsidR="00161539" w:rsidRPr="00945C8E" w14:paraId="1E7CD839" w14:textId="77777777" w:rsidTr="00B7054B">
        <w:trPr>
          <w:trHeight w:val="320"/>
          <w:jc w:val="center"/>
        </w:trPr>
        <w:tc>
          <w:tcPr>
            <w:tcW w:w="1860" w:type="dxa"/>
            <w:shd w:val="clear" w:color="auto" w:fill="auto"/>
            <w:noWrap/>
            <w:vAlign w:val="bottom"/>
          </w:tcPr>
          <w:p w14:paraId="0DABDB69"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150CF901"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hf.sc</w:t>
            </w:r>
          </w:p>
        </w:tc>
        <w:tc>
          <w:tcPr>
            <w:tcW w:w="1080" w:type="dxa"/>
            <w:shd w:val="clear" w:color="auto" w:fill="auto"/>
            <w:noWrap/>
            <w:vAlign w:val="bottom"/>
          </w:tcPr>
          <w:p w14:paraId="2DB9552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xlnet</w:t>
            </w:r>
          </w:p>
        </w:tc>
        <w:tc>
          <w:tcPr>
            <w:tcW w:w="1580" w:type="dxa"/>
            <w:shd w:val="clear" w:color="auto" w:fill="auto"/>
            <w:noWrap/>
            <w:vAlign w:val="bottom"/>
          </w:tcPr>
          <w:p w14:paraId="3A03D4EA"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400BED80"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0.665</w:t>
            </w:r>
          </w:p>
        </w:tc>
        <w:tc>
          <w:tcPr>
            <w:tcW w:w="1600" w:type="dxa"/>
            <w:shd w:val="clear" w:color="auto" w:fill="auto"/>
            <w:noWrap/>
            <w:vAlign w:val="bottom"/>
          </w:tcPr>
          <w:p w14:paraId="24A30ED5"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6270.53</w:t>
            </w:r>
          </w:p>
        </w:tc>
      </w:tr>
      <w:tr w:rsidR="00161539" w:rsidRPr="00945C8E" w14:paraId="3B616C13" w14:textId="77777777" w:rsidTr="00B7054B">
        <w:trPr>
          <w:trHeight w:val="320"/>
          <w:jc w:val="center"/>
        </w:trPr>
        <w:tc>
          <w:tcPr>
            <w:tcW w:w="1860" w:type="dxa"/>
            <w:shd w:val="clear" w:color="auto" w:fill="auto"/>
            <w:noWrap/>
            <w:vAlign w:val="bottom"/>
          </w:tcPr>
          <w:p w14:paraId="367FCA31"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5F7C7837"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451CBB9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xlnet</w:t>
            </w:r>
          </w:p>
        </w:tc>
        <w:tc>
          <w:tcPr>
            <w:tcW w:w="1580" w:type="dxa"/>
            <w:shd w:val="clear" w:color="auto" w:fill="auto"/>
            <w:noWrap/>
            <w:vAlign w:val="bottom"/>
          </w:tcPr>
          <w:p w14:paraId="7A5528A7"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30059398"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0.659</w:t>
            </w:r>
          </w:p>
        </w:tc>
        <w:tc>
          <w:tcPr>
            <w:tcW w:w="1600" w:type="dxa"/>
            <w:shd w:val="clear" w:color="auto" w:fill="auto"/>
            <w:noWrap/>
            <w:vAlign w:val="bottom"/>
          </w:tcPr>
          <w:p w14:paraId="60FBEA8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6531.26</w:t>
            </w:r>
          </w:p>
        </w:tc>
      </w:tr>
      <w:tr w:rsidR="00161539" w:rsidRPr="00945C8E" w14:paraId="3295D184" w14:textId="77777777" w:rsidTr="00B7054B">
        <w:trPr>
          <w:trHeight w:val="320"/>
          <w:jc w:val="center"/>
        </w:trPr>
        <w:tc>
          <w:tcPr>
            <w:tcW w:w="1860" w:type="dxa"/>
            <w:shd w:val="clear" w:color="auto" w:fill="auto"/>
            <w:noWrap/>
            <w:vAlign w:val="bottom"/>
          </w:tcPr>
          <w:p w14:paraId="237BFABB"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664EAC00"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hf.sc</w:t>
            </w:r>
          </w:p>
        </w:tc>
        <w:tc>
          <w:tcPr>
            <w:tcW w:w="1080" w:type="dxa"/>
            <w:shd w:val="clear" w:color="auto" w:fill="auto"/>
            <w:noWrap/>
            <w:vAlign w:val="bottom"/>
          </w:tcPr>
          <w:p w14:paraId="7329748F"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deepseek</w:t>
            </w:r>
          </w:p>
        </w:tc>
        <w:tc>
          <w:tcPr>
            <w:tcW w:w="1580" w:type="dxa"/>
            <w:shd w:val="clear" w:color="auto" w:fill="auto"/>
            <w:noWrap/>
            <w:vAlign w:val="bottom"/>
          </w:tcPr>
          <w:p w14:paraId="186975C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20D744DB"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0.651</w:t>
            </w:r>
          </w:p>
        </w:tc>
        <w:tc>
          <w:tcPr>
            <w:tcW w:w="1600" w:type="dxa"/>
            <w:shd w:val="clear" w:color="auto" w:fill="auto"/>
            <w:noWrap/>
            <w:vAlign w:val="bottom"/>
          </w:tcPr>
          <w:p w14:paraId="7D7953E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23166.31</w:t>
            </w:r>
          </w:p>
        </w:tc>
      </w:tr>
      <w:tr w:rsidR="00161539" w:rsidRPr="00945C8E" w14:paraId="2FE33CA9" w14:textId="77777777" w:rsidTr="00B7054B">
        <w:trPr>
          <w:trHeight w:val="320"/>
          <w:jc w:val="center"/>
        </w:trPr>
        <w:tc>
          <w:tcPr>
            <w:tcW w:w="1860" w:type="dxa"/>
            <w:shd w:val="clear" w:color="auto" w:fill="auto"/>
            <w:noWrap/>
            <w:vAlign w:val="bottom"/>
          </w:tcPr>
          <w:p w14:paraId="389378C4"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0C8CB971"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0DB2ED69"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deepseek</w:t>
            </w:r>
          </w:p>
        </w:tc>
        <w:tc>
          <w:tcPr>
            <w:tcW w:w="1580" w:type="dxa"/>
            <w:shd w:val="clear" w:color="auto" w:fill="auto"/>
            <w:noWrap/>
            <w:vAlign w:val="bottom"/>
          </w:tcPr>
          <w:p w14:paraId="244A81F4"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596838F1"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0.647</w:t>
            </w:r>
          </w:p>
        </w:tc>
        <w:tc>
          <w:tcPr>
            <w:tcW w:w="1600" w:type="dxa"/>
            <w:shd w:val="clear" w:color="auto" w:fill="auto"/>
            <w:noWrap/>
            <w:vAlign w:val="bottom"/>
          </w:tcPr>
          <w:p w14:paraId="0E5D6473"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13317.33</w:t>
            </w:r>
          </w:p>
        </w:tc>
      </w:tr>
      <w:tr w:rsidR="00161539" w:rsidRPr="00945C8E" w14:paraId="25726682" w14:textId="77777777" w:rsidTr="00B7054B">
        <w:trPr>
          <w:trHeight w:val="320"/>
          <w:jc w:val="center"/>
        </w:trPr>
        <w:tc>
          <w:tcPr>
            <w:tcW w:w="1860" w:type="dxa"/>
            <w:shd w:val="clear" w:color="auto" w:fill="auto"/>
            <w:noWrap/>
            <w:vAlign w:val="bottom"/>
          </w:tcPr>
          <w:p w14:paraId="3B9AF1AB"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4235F188"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2A7FC207"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roberta</w:t>
            </w:r>
          </w:p>
        </w:tc>
        <w:tc>
          <w:tcPr>
            <w:tcW w:w="1580" w:type="dxa"/>
            <w:shd w:val="clear" w:color="auto" w:fill="auto"/>
            <w:noWrap/>
            <w:vAlign w:val="bottom"/>
          </w:tcPr>
          <w:p w14:paraId="0243554C"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6C2BF46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0.619</w:t>
            </w:r>
          </w:p>
        </w:tc>
        <w:tc>
          <w:tcPr>
            <w:tcW w:w="1600" w:type="dxa"/>
            <w:shd w:val="clear" w:color="auto" w:fill="auto"/>
            <w:noWrap/>
            <w:vAlign w:val="bottom"/>
          </w:tcPr>
          <w:p w14:paraId="6D4C5C00"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4912.37</w:t>
            </w:r>
          </w:p>
        </w:tc>
      </w:tr>
      <w:tr w:rsidR="00161539" w:rsidRPr="00945C8E" w14:paraId="5C2483AB" w14:textId="77777777" w:rsidTr="00B7054B">
        <w:trPr>
          <w:trHeight w:val="320"/>
          <w:jc w:val="center"/>
        </w:trPr>
        <w:tc>
          <w:tcPr>
            <w:tcW w:w="1860" w:type="dxa"/>
            <w:shd w:val="clear" w:color="auto" w:fill="auto"/>
            <w:noWrap/>
            <w:vAlign w:val="bottom"/>
          </w:tcPr>
          <w:p w14:paraId="30D3627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387555E2"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086C931A"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bert</w:t>
            </w:r>
          </w:p>
        </w:tc>
        <w:tc>
          <w:tcPr>
            <w:tcW w:w="1580" w:type="dxa"/>
            <w:shd w:val="clear" w:color="auto" w:fill="auto"/>
            <w:noWrap/>
            <w:vAlign w:val="bottom"/>
          </w:tcPr>
          <w:p w14:paraId="4853F14F"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575D4BA0"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312B107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5075.94</w:t>
            </w:r>
          </w:p>
        </w:tc>
      </w:tr>
      <w:tr w:rsidR="00161539" w:rsidRPr="00945C8E" w14:paraId="15A851CF" w14:textId="77777777" w:rsidTr="00B7054B">
        <w:trPr>
          <w:trHeight w:val="320"/>
          <w:jc w:val="center"/>
        </w:trPr>
        <w:tc>
          <w:tcPr>
            <w:tcW w:w="1860" w:type="dxa"/>
            <w:shd w:val="clear" w:color="auto" w:fill="auto"/>
            <w:noWrap/>
            <w:vAlign w:val="bottom"/>
          </w:tcPr>
          <w:p w14:paraId="7FDC2569"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3B943BBC"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40C46840"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llama</w:t>
            </w:r>
          </w:p>
        </w:tc>
        <w:tc>
          <w:tcPr>
            <w:tcW w:w="1580" w:type="dxa"/>
            <w:shd w:val="clear" w:color="auto" w:fill="auto"/>
            <w:noWrap/>
            <w:vAlign w:val="bottom"/>
          </w:tcPr>
          <w:p w14:paraId="49E027A1"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375D372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0E19FA6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15962.77</w:t>
            </w:r>
          </w:p>
        </w:tc>
      </w:tr>
      <w:tr w:rsidR="00161539" w:rsidRPr="00945C8E" w14:paraId="2F585F36" w14:textId="77777777" w:rsidTr="00B7054B">
        <w:trPr>
          <w:trHeight w:val="320"/>
          <w:jc w:val="center"/>
        </w:trPr>
        <w:tc>
          <w:tcPr>
            <w:tcW w:w="1860" w:type="dxa"/>
            <w:shd w:val="clear" w:color="auto" w:fill="auto"/>
            <w:noWrap/>
            <w:vAlign w:val="bottom"/>
          </w:tcPr>
          <w:p w14:paraId="7557267F"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2B6CCE19"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i/>
                <w:iCs/>
                <w:color w:val="000000"/>
                <w:sz w:val="18"/>
                <w:szCs w:val="18"/>
              </w:rPr>
              <w:t>svm</w:t>
            </w:r>
          </w:p>
        </w:tc>
        <w:tc>
          <w:tcPr>
            <w:tcW w:w="1080" w:type="dxa"/>
            <w:shd w:val="clear" w:color="auto" w:fill="auto"/>
            <w:noWrap/>
            <w:vAlign w:val="bottom"/>
          </w:tcPr>
          <w:p w14:paraId="082B679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glove</w:t>
            </w:r>
          </w:p>
        </w:tc>
        <w:tc>
          <w:tcPr>
            <w:tcW w:w="1580" w:type="dxa"/>
            <w:shd w:val="clear" w:color="auto" w:fill="auto"/>
            <w:noWrap/>
            <w:vAlign w:val="bottom"/>
          </w:tcPr>
          <w:p w14:paraId="04317216"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cat-doc</w:t>
            </w:r>
          </w:p>
        </w:tc>
        <w:tc>
          <w:tcPr>
            <w:tcW w:w="1040" w:type="dxa"/>
            <w:shd w:val="clear" w:color="auto" w:fill="auto"/>
            <w:noWrap/>
            <w:vAlign w:val="bottom"/>
          </w:tcPr>
          <w:p w14:paraId="77F256E2"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26FC1257"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19.01</w:t>
            </w:r>
          </w:p>
        </w:tc>
      </w:tr>
      <w:tr w:rsidR="00161539" w:rsidRPr="00945C8E" w14:paraId="51F5D5BC" w14:textId="77777777" w:rsidTr="00B7054B">
        <w:trPr>
          <w:trHeight w:val="320"/>
          <w:jc w:val="center"/>
        </w:trPr>
        <w:tc>
          <w:tcPr>
            <w:tcW w:w="1860" w:type="dxa"/>
            <w:shd w:val="clear" w:color="auto" w:fill="auto"/>
            <w:noWrap/>
            <w:vAlign w:val="bottom"/>
          </w:tcPr>
          <w:p w14:paraId="6C4958A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54DB0E28"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i/>
                <w:iCs/>
                <w:color w:val="000000"/>
                <w:sz w:val="18"/>
                <w:szCs w:val="18"/>
              </w:rPr>
              <w:t>svm</w:t>
            </w:r>
          </w:p>
        </w:tc>
        <w:tc>
          <w:tcPr>
            <w:tcW w:w="1080" w:type="dxa"/>
            <w:shd w:val="clear" w:color="auto" w:fill="auto"/>
            <w:noWrap/>
            <w:vAlign w:val="bottom"/>
          </w:tcPr>
          <w:p w14:paraId="72BAE860"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fasttext</w:t>
            </w:r>
          </w:p>
        </w:tc>
        <w:tc>
          <w:tcPr>
            <w:tcW w:w="1580" w:type="dxa"/>
            <w:shd w:val="clear" w:color="auto" w:fill="auto"/>
            <w:noWrap/>
            <w:vAlign w:val="bottom"/>
          </w:tcPr>
          <w:p w14:paraId="07718E89"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cat-doc</w:t>
            </w:r>
          </w:p>
        </w:tc>
        <w:tc>
          <w:tcPr>
            <w:tcW w:w="1040" w:type="dxa"/>
            <w:shd w:val="clear" w:color="auto" w:fill="auto"/>
            <w:noWrap/>
            <w:vAlign w:val="bottom"/>
          </w:tcPr>
          <w:p w14:paraId="2A75C136"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02820B3D"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16.72</w:t>
            </w:r>
          </w:p>
        </w:tc>
      </w:tr>
      <w:tr w:rsidR="00161539" w:rsidRPr="00945C8E" w14:paraId="2ABD36FB" w14:textId="77777777" w:rsidTr="00B7054B">
        <w:trPr>
          <w:trHeight w:val="320"/>
          <w:jc w:val="center"/>
        </w:trPr>
        <w:tc>
          <w:tcPr>
            <w:tcW w:w="1860" w:type="dxa"/>
            <w:shd w:val="clear" w:color="auto" w:fill="auto"/>
            <w:noWrap/>
            <w:vAlign w:val="bottom"/>
          </w:tcPr>
          <w:p w14:paraId="5F157E70"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56A08A2B"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67E17AA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gpt2</w:t>
            </w:r>
          </w:p>
        </w:tc>
        <w:tc>
          <w:tcPr>
            <w:tcW w:w="1580" w:type="dxa"/>
            <w:shd w:val="clear" w:color="auto" w:fill="auto"/>
            <w:noWrap/>
            <w:vAlign w:val="bottom"/>
          </w:tcPr>
          <w:p w14:paraId="502B02C7"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1D166948"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7FD1B297"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4736.67</w:t>
            </w:r>
          </w:p>
        </w:tc>
      </w:tr>
      <w:tr w:rsidR="00161539" w:rsidRPr="00945C8E" w14:paraId="1E18FF9B" w14:textId="77777777" w:rsidTr="00B7054B">
        <w:trPr>
          <w:trHeight w:val="320"/>
          <w:jc w:val="center"/>
        </w:trPr>
        <w:tc>
          <w:tcPr>
            <w:tcW w:w="1860" w:type="dxa"/>
            <w:shd w:val="clear" w:color="auto" w:fill="auto"/>
            <w:noWrap/>
            <w:vAlign w:val="bottom"/>
          </w:tcPr>
          <w:p w14:paraId="37F2F2DB"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7E5B93D2"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0" w:type="dxa"/>
            <w:shd w:val="clear" w:color="auto" w:fill="auto"/>
            <w:noWrap/>
            <w:vAlign w:val="bottom"/>
          </w:tcPr>
          <w:p w14:paraId="1A42DE72"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125C7855"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00812236"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0.865</w:t>
            </w:r>
          </w:p>
        </w:tc>
        <w:tc>
          <w:tcPr>
            <w:tcW w:w="1600" w:type="dxa"/>
            <w:shd w:val="clear" w:color="auto" w:fill="auto"/>
            <w:noWrap/>
            <w:vAlign w:val="bottom"/>
          </w:tcPr>
          <w:p w14:paraId="750A101C"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42047.7</w:t>
            </w:r>
          </w:p>
        </w:tc>
      </w:tr>
      <w:tr w:rsidR="00161539" w:rsidRPr="00945C8E" w14:paraId="4AF098E9" w14:textId="77777777" w:rsidTr="00B7054B">
        <w:trPr>
          <w:trHeight w:val="320"/>
          <w:jc w:val="center"/>
        </w:trPr>
        <w:tc>
          <w:tcPr>
            <w:tcW w:w="1860" w:type="dxa"/>
            <w:shd w:val="clear" w:color="auto" w:fill="auto"/>
            <w:noWrap/>
            <w:vAlign w:val="bottom"/>
          </w:tcPr>
          <w:p w14:paraId="40129EDF"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2565A861"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0" w:type="dxa"/>
            <w:shd w:val="clear" w:color="auto" w:fill="auto"/>
            <w:noWrap/>
            <w:vAlign w:val="bottom"/>
          </w:tcPr>
          <w:p w14:paraId="47F96322"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455CFDA5"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1B7B8B2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0.864</w:t>
            </w:r>
          </w:p>
        </w:tc>
        <w:tc>
          <w:tcPr>
            <w:tcW w:w="1600" w:type="dxa"/>
            <w:shd w:val="clear" w:color="auto" w:fill="auto"/>
            <w:noWrap/>
            <w:vAlign w:val="bottom"/>
          </w:tcPr>
          <w:p w14:paraId="6D96BD7F"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42243.9</w:t>
            </w:r>
          </w:p>
        </w:tc>
      </w:tr>
      <w:tr w:rsidR="00161539" w:rsidRPr="00945C8E" w14:paraId="49536E0B" w14:textId="77777777" w:rsidTr="00B7054B">
        <w:trPr>
          <w:trHeight w:val="320"/>
          <w:jc w:val="center"/>
        </w:trPr>
        <w:tc>
          <w:tcPr>
            <w:tcW w:w="1860" w:type="dxa"/>
            <w:shd w:val="clear" w:color="auto" w:fill="auto"/>
            <w:noWrap/>
            <w:vAlign w:val="bottom"/>
          </w:tcPr>
          <w:p w14:paraId="0B271284"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74FE0CB2"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i/>
                <w:iCs/>
                <w:sz w:val="18"/>
                <w:szCs w:val="18"/>
              </w:rPr>
              <w:t>lr</w:t>
            </w:r>
          </w:p>
        </w:tc>
        <w:tc>
          <w:tcPr>
            <w:tcW w:w="1080" w:type="dxa"/>
            <w:shd w:val="clear" w:color="auto" w:fill="auto"/>
            <w:noWrap/>
            <w:vAlign w:val="bottom"/>
          </w:tcPr>
          <w:p w14:paraId="5139F21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llama</w:t>
            </w:r>
          </w:p>
        </w:tc>
        <w:tc>
          <w:tcPr>
            <w:tcW w:w="1580" w:type="dxa"/>
            <w:shd w:val="clear" w:color="auto" w:fill="auto"/>
            <w:noWrap/>
            <w:vAlign w:val="bottom"/>
          </w:tcPr>
          <w:p w14:paraId="370925B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74F88A49"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0.856</w:t>
            </w:r>
          </w:p>
        </w:tc>
        <w:tc>
          <w:tcPr>
            <w:tcW w:w="1600" w:type="dxa"/>
            <w:shd w:val="clear" w:color="auto" w:fill="auto"/>
            <w:noWrap/>
            <w:vAlign w:val="bottom"/>
          </w:tcPr>
          <w:p w14:paraId="7DDE042F"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184.9</w:t>
            </w:r>
          </w:p>
        </w:tc>
      </w:tr>
      <w:tr w:rsidR="00161539" w:rsidRPr="00945C8E" w14:paraId="2F8FEB12" w14:textId="77777777" w:rsidTr="00B7054B">
        <w:trPr>
          <w:trHeight w:val="320"/>
          <w:jc w:val="center"/>
        </w:trPr>
        <w:tc>
          <w:tcPr>
            <w:tcW w:w="1860" w:type="dxa"/>
            <w:shd w:val="clear" w:color="auto" w:fill="auto"/>
            <w:noWrap/>
            <w:vAlign w:val="bottom"/>
          </w:tcPr>
          <w:p w14:paraId="20B17649"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5313A3A3"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i/>
                <w:iCs/>
                <w:sz w:val="18"/>
                <w:szCs w:val="18"/>
              </w:rPr>
              <w:t>lr</w:t>
            </w:r>
          </w:p>
        </w:tc>
        <w:tc>
          <w:tcPr>
            <w:tcW w:w="1080" w:type="dxa"/>
            <w:shd w:val="clear" w:color="auto" w:fill="auto"/>
            <w:noWrap/>
            <w:vAlign w:val="bottom"/>
          </w:tcPr>
          <w:p w14:paraId="33798B3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58DF99FF"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1523A8A0"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0.855</w:t>
            </w:r>
          </w:p>
        </w:tc>
        <w:tc>
          <w:tcPr>
            <w:tcW w:w="1600" w:type="dxa"/>
            <w:shd w:val="clear" w:color="auto" w:fill="auto"/>
            <w:noWrap/>
            <w:vAlign w:val="bottom"/>
          </w:tcPr>
          <w:p w14:paraId="1408C590"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154.6</w:t>
            </w:r>
          </w:p>
        </w:tc>
      </w:tr>
      <w:tr w:rsidR="00161539" w:rsidRPr="00945C8E" w14:paraId="5CDA871A" w14:textId="77777777" w:rsidTr="00B7054B">
        <w:trPr>
          <w:trHeight w:val="320"/>
          <w:jc w:val="center"/>
        </w:trPr>
        <w:tc>
          <w:tcPr>
            <w:tcW w:w="1860" w:type="dxa"/>
            <w:shd w:val="clear" w:color="auto" w:fill="auto"/>
            <w:noWrap/>
            <w:vAlign w:val="bottom"/>
          </w:tcPr>
          <w:p w14:paraId="3F39EF80"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2CA5D2CC"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0" w:type="dxa"/>
            <w:shd w:val="clear" w:color="auto" w:fill="auto"/>
            <w:noWrap/>
            <w:vAlign w:val="bottom"/>
          </w:tcPr>
          <w:p w14:paraId="7094B905"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xlnet</w:t>
            </w:r>
          </w:p>
        </w:tc>
        <w:tc>
          <w:tcPr>
            <w:tcW w:w="1580" w:type="dxa"/>
            <w:shd w:val="clear" w:color="auto" w:fill="auto"/>
            <w:noWrap/>
            <w:vAlign w:val="bottom"/>
          </w:tcPr>
          <w:p w14:paraId="148AD7A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2D7FC543"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0.852</w:t>
            </w:r>
          </w:p>
        </w:tc>
        <w:tc>
          <w:tcPr>
            <w:tcW w:w="1600" w:type="dxa"/>
            <w:shd w:val="clear" w:color="auto" w:fill="auto"/>
            <w:noWrap/>
            <w:vAlign w:val="bottom"/>
          </w:tcPr>
          <w:p w14:paraId="19BF598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21222.4</w:t>
            </w:r>
          </w:p>
        </w:tc>
      </w:tr>
      <w:tr w:rsidR="00161539" w:rsidRPr="00945C8E" w14:paraId="5B690AF4" w14:textId="77777777" w:rsidTr="00B7054B">
        <w:trPr>
          <w:trHeight w:val="320"/>
          <w:jc w:val="center"/>
        </w:trPr>
        <w:tc>
          <w:tcPr>
            <w:tcW w:w="1860" w:type="dxa"/>
            <w:shd w:val="clear" w:color="auto" w:fill="auto"/>
            <w:noWrap/>
            <w:vAlign w:val="bottom"/>
          </w:tcPr>
          <w:p w14:paraId="467DE256"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6660DAAD"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0" w:type="dxa"/>
            <w:shd w:val="clear" w:color="auto" w:fill="auto"/>
            <w:noWrap/>
            <w:vAlign w:val="bottom"/>
          </w:tcPr>
          <w:p w14:paraId="2CB20C18"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distilbert</w:t>
            </w:r>
          </w:p>
        </w:tc>
        <w:tc>
          <w:tcPr>
            <w:tcW w:w="1580" w:type="dxa"/>
            <w:shd w:val="clear" w:color="auto" w:fill="auto"/>
            <w:noWrap/>
            <w:vAlign w:val="bottom"/>
          </w:tcPr>
          <w:p w14:paraId="4586C81D"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5EB7E0B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0.851</w:t>
            </w:r>
          </w:p>
        </w:tc>
        <w:tc>
          <w:tcPr>
            <w:tcW w:w="1600" w:type="dxa"/>
            <w:shd w:val="clear" w:color="auto" w:fill="auto"/>
            <w:noWrap/>
            <w:vAlign w:val="bottom"/>
          </w:tcPr>
          <w:p w14:paraId="4F35BB8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4579.3</w:t>
            </w:r>
          </w:p>
        </w:tc>
      </w:tr>
      <w:tr w:rsidR="00161539" w:rsidRPr="00945C8E" w14:paraId="09A7D9F7" w14:textId="77777777" w:rsidTr="00B7054B">
        <w:trPr>
          <w:trHeight w:val="320"/>
          <w:jc w:val="center"/>
        </w:trPr>
        <w:tc>
          <w:tcPr>
            <w:tcW w:w="1860" w:type="dxa"/>
            <w:shd w:val="clear" w:color="auto" w:fill="auto"/>
            <w:noWrap/>
            <w:vAlign w:val="bottom"/>
          </w:tcPr>
          <w:p w14:paraId="67D620B5"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1CB1B971"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i/>
                <w:iCs/>
                <w:sz w:val="18"/>
                <w:szCs w:val="18"/>
              </w:rPr>
              <w:t>svm</w:t>
            </w:r>
          </w:p>
        </w:tc>
        <w:tc>
          <w:tcPr>
            <w:tcW w:w="1080" w:type="dxa"/>
            <w:shd w:val="clear" w:color="auto" w:fill="auto"/>
            <w:noWrap/>
            <w:vAlign w:val="bottom"/>
          </w:tcPr>
          <w:p w14:paraId="6923D6ED"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1EF928C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579D21B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600" w:type="dxa"/>
            <w:shd w:val="clear" w:color="auto" w:fill="auto"/>
            <w:noWrap/>
            <w:vAlign w:val="bottom"/>
          </w:tcPr>
          <w:p w14:paraId="4224679D"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238.7</w:t>
            </w:r>
          </w:p>
        </w:tc>
      </w:tr>
      <w:tr w:rsidR="00161539" w:rsidRPr="00945C8E" w14:paraId="5C210453" w14:textId="77777777" w:rsidTr="00B7054B">
        <w:trPr>
          <w:trHeight w:val="320"/>
          <w:jc w:val="center"/>
        </w:trPr>
        <w:tc>
          <w:tcPr>
            <w:tcW w:w="1860" w:type="dxa"/>
            <w:shd w:val="clear" w:color="auto" w:fill="auto"/>
            <w:noWrap/>
            <w:vAlign w:val="bottom"/>
          </w:tcPr>
          <w:p w14:paraId="076189BD"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43EDC332"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i/>
                <w:iCs/>
                <w:sz w:val="18"/>
                <w:szCs w:val="18"/>
              </w:rPr>
              <w:t>svm</w:t>
            </w:r>
          </w:p>
        </w:tc>
        <w:tc>
          <w:tcPr>
            <w:tcW w:w="1080" w:type="dxa"/>
            <w:shd w:val="clear" w:color="auto" w:fill="auto"/>
            <w:noWrap/>
            <w:vAlign w:val="bottom"/>
          </w:tcPr>
          <w:p w14:paraId="13661D19"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4F7709F2"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cat-doc</w:t>
            </w:r>
          </w:p>
        </w:tc>
        <w:tc>
          <w:tcPr>
            <w:tcW w:w="1040" w:type="dxa"/>
            <w:shd w:val="clear" w:color="auto" w:fill="auto"/>
            <w:noWrap/>
            <w:vAlign w:val="bottom"/>
          </w:tcPr>
          <w:p w14:paraId="24C555C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600" w:type="dxa"/>
            <w:shd w:val="clear" w:color="auto" w:fill="auto"/>
            <w:noWrap/>
            <w:vAlign w:val="bottom"/>
          </w:tcPr>
          <w:p w14:paraId="41790E29"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1571.7</w:t>
            </w:r>
          </w:p>
        </w:tc>
      </w:tr>
      <w:tr w:rsidR="00161539" w:rsidRPr="00945C8E" w14:paraId="61A3F6AB" w14:textId="77777777" w:rsidTr="00B7054B">
        <w:trPr>
          <w:trHeight w:val="320"/>
          <w:jc w:val="center"/>
        </w:trPr>
        <w:tc>
          <w:tcPr>
            <w:tcW w:w="1860" w:type="dxa"/>
            <w:shd w:val="clear" w:color="auto" w:fill="auto"/>
            <w:noWrap/>
            <w:vAlign w:val="bottom"/>
          </w:tcPr>
          <w:p w14:paraId="79AFBE4A"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66240A6D"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0" w:type="dxa"/>
            <w:shd w:val="clear" w:color="auto" w:fill="auto"/>
            <w:noWrap/>
            <w:vAlign w:val="bottom"/>
          </w:tcPr>
          <w:p w14:paraId="0FB0E6DF"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bert</w:t>
            </w:r>
          </w:p>
        </w:tc>
        <w:tc>
          <w:tcPr>
            <w:tcW w:w="1580" w:type="dxa"/>
            <w:shd w:val="clear" w:color="auto" w:fill="auto"/>
            <w:noWrap/>
            <w:vAlign w:val="bottom"/>
          </w:tcPr>
          <w:p w14:paraId="1095A26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5782FA8A"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600" w:type="dxa"/>
            <w:shd w:val="clear" w:color="auto" w:fill="auto"/>
            <w:noWrap/>
            <w:vAlign w:val="bottom"/>
          </w:tcPr>
          <w:p w14:paraId="56D26CC7"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6661.2</w:t>
            </w:r>
          </w:p>
        </w:tc>
      </w:tr>
      <w:tr w:rsidR="00161539" w:rsidRPr="00945C8E" w14:paraId="55E5C147" w14:textId="77777777" w:rsidTr="00B7054B">
        <w:trPr>
          <w:trHeight w:val="320"/>
          <w:jc w:val="center"/>
        </w:trPr>
        <w:tc>
          <w:tcPr>
            <w:tcW w:w="1860" w:type="dxa"/>
            <w:shd w:val="clear" w:color="auto" w:fill="auto"/>
            <w:noWrap/>
            <w:vAlign w:val="bottom"/>
          </w:tcPr>
          <w:p w14:paraId="6A3AD8EF"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6EA1285B"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0" w:type="dxa"/>
            <w:shd w:val="clear" w:color="auto" w:fill="auto"/>
            <w:noWrap/>
            <w:vAlign w:val="bottom"/>
          </w:tcPr>
          <w:p w14:paraId="37961B9A"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distilbert</w:t>
            </w:r>
          </w:p>
        </w:tc>
        <w:tc>
          <w:tcPr>
            <w:tcW w:w="1580" w:type="dxa"/>
            <w:shd w:val="clear" w:color="auto" w:fill="auto"/>
            <w:noWrap/>
            <w:vAlign w:val="bottom"/>
          </w:tcPr>
          <w:p w14:paraId="14ADB60B"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672D8854"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0.849</w:t>
            </w:r>
          </w:p>
        </w:tc>
        <w:tc>
          <w:tcPr>
            <w:tcW w:w="1600" w:type="dxa"/>
            <w:shd w:val="clear" w:color="auto" w:fill="auto"/>
            <w:noWrap/>
            <w:vAlign w:val="bottom"/>
          </w:tcPr>
          <w:p w14:paraId="58D3F18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4506.9</w:t>
            </w:r>
          </w:p>
        </w:tc>
      </w:tr>
      <w:tr w:rsidR="00161539" w:rsidRPr="00945C8E" w14:paraId="43AF8A01" w14:textId="77777777" w:rsidTr="00B7054B">
        <w:trPr>
          <w:trHeight w:val="320"/>
          <w:jc w:val="center"/>
        </w:trPr>
        <w:tc>
          <w:tcPr>
            <w:tcW w:w="1860" w:type="dxa"/>
            <w:shd w:val="clear" w:color="auto" w:fill="auto"/>
            <w:noWrap/>
            <w:vAlign w:val="bottom"/>
          </w:tcPr>
          <w:p w14:paraId="6A349695"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lastRenderedPageBreak/>
              <w:t>ohsumed</w:t>
            </w:r>
          </w:p>
        </w:tc>
        <w:tc>
          <w:tcPr>
            <w:tcW w:w="1020" w:type="dxa"/>
            <w:shd w:val="clear" w:color="auto" w:fill="auto"/>
            <w:noWrap/>
            <w:vAlign w:val="bottom"/>
          </w:tcPr>
          <w:p w14:paraId="7E81D181"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554F39F9"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deepseek</w:t>
            </w:r>
          </w:p>
        </w:tc>
        <w:tc>
          <w:tcPr>
            <w:tcW w:w="1580" w:type="dxa"/>
            <w:shd w:val="clear" w:color="auto" w:fill="auto"/>
            <w:noWrap/>
            <w:vAlign w:val="bottom"/>
          </w:tcPr>
          <w:p w14:paraId="5B6FE5E3"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6ED32CE6"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0.748</w:t>
            </w:r>
          </w:p>
        </w:tc>
        <w:tc>
          <w:tcPr>
            <w:tcW w:w="1600" w:type="dxa"/>
            <w:shd w:val="clear" w:color="auto" w:fill="auto"/>
            <w:noWrap/>
            <w:vAlign w:val="bottom"/>
          </w:tcPr>
          <w:p w14:paraId="366E61ED"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28201.4</w:t>
            </w:r>
          </w:p>
        </w:tc>
      </w:tr>
      <w:tr w:rsidR="00161539" w:rsidRPr="00945C8E" w14:paraId="3C514A79" w14:textId="77777777" w:rsidTr="00B7054B">
        <w:trPr>
          <w:trHeight w:val="320"/>
          <w:jc w:val="center"/>
        </w:trPr>
        <w:tc>
          <w:tcPr>
            <w:tcW w:w="1860" w:type="dxa"/>
            <w:shd w:val="clear" w:color="auto" w:fill="auto"/>
            <w:noWrap/>
            <w:vAlign w:val="bottom"/>
          </w:tcPr>
          <w:p w14:paraId="404E1816"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0EFEE806"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6417F476"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deepseek</w:t>
            </w:r>
          </w:p>
        </w:tc>
        <w:tc>
          <w:tcPr>
            <w:tcW w:w="1580" w:type="dxa"/>
            <w:shd w:val="clear" w:color="auto" w:fill="auto"/>
            <w:noWrap/>
            <w:vAlign w:val="bottom"/>
          </w:tcPr>
          <w:p w14:paraId="060A3B3F"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518F9456"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0.745</w:t>
            </w:r>
          </w:p>
        </w:tc>
        <w:tc>
          <w:tcPr>
            <w:tcW w:w="1600" w:type="dxa"/>
            <w:shd w:val="clear" w:color="auto" w:fill="auto"/>
            <w:noWrap/>
            <w:vAlign w:val="bottom"/>
          </w:tcPr>
          <w:p w14:paraId="0C3A86C7"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27905.8</w:t>
            </w:r>
          </w:p>
        </w:tc>
      </w:tr>
      <w:tr w:rsidR="00161539" w:rsidRPr="00945C8E" w14:paraId="22A0E345" w14:textId="77777777" w:rsidTr="00B7054B">
        <w:trPr>
          <w:trHeight w:val="320"/>
          <w:jc w:val="center"/>
        </w:trPr>
        <w:tc>
          <w:tcPr>
            <w:tcW w:w="1860" w:type="dxa"/>
            <w:shd w:val="clear" w:color="auto" w:fill="auto"/>
            <w:noWrap/>
            <w:vAlign w:val="bottom"/>
          </w:tcPr>
          <w:p w14:paraId="15A2D70E"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2320F86C"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42E713E3"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llama</w:t>
            </w:r>
          </w:p>
        </w:tc>
        <w:tc>
          <w:tcPr>
            <w:tcW w:w="1580" w:type="dxa"/>
            <w:shd w:val="clear" w:color="auto" w:fill="auto"/>
            <w:noWrap/>
            <w:vAlign w:val="bottom"/>
          </w:tcPr>
          <w:p w14:paraId="35F2BE56"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3C7CBF09"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0.740</w:t>
            </w:r>
          </w:p>
        </w:tc>
        <w:tc>
          <w:tcPr>
            <w:tcW w:w="1600" w:type="dxa"/>
            <w:shd w:val="clear" w:color="auto" w:fill="auto"/>
            <w:noWrap/>
            <w:vAlign w:val="bottom"/>
          </w:tcPr>
          <w:p w14:paraId="18B99549"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27007.4</w:t>
            </w:r>
          </w:p>
        </w:tc>
      </w:tr>
      <w:tr w:rsidR="00161539" w:rsidRPr="00945C8E" w14:paraId="1927EC43" w14:textId="77777777" w:rsidTr="00B7054B">
        <w:trPr>
          <w:trHeight w:val="320"/>
          <w:jc w:val="center"/>
        </w:trPr>
        <w:tc>
          <w:tcPr>
            <w:tcW w:w="1860" w:type="dxa"/>
            <w:shd w:val="clear" w:color="auto" w:fill="auto"/>
            <w:noWrap/>
            <w:vAlign w:val="bottom"/>
          </w:tcPr>
          <w:p w14:paraId="113B8810"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33DF97EB"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23D3DE80"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llama</w:t>
            </w:r>
          </w:p>
        </w:tc>
        <w:tc>
          <w:tcPr>
            <w:tcW w:w="1580" w:type="dxa"/>
            <w:shd w:val="clear" w:color="auto" w:fill="auto"/>
            <w:noWrap/>
            <w:vAlign w:val="bottom"/>
          </w:tcPr>
          <w:p w14:paraId="120B9CF5"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62912F47"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0.736</w:t>
            </w:r>
          </w:p>
        </w:tc>
        <w:tc>
          <w:tcPr>
            <w:tcW w:w="1600" w:type="dxa"/>
            <w:shd w:val="clear" w:color="auto" w:fill="auto"/>
            <w:noWrap/>
            <w:vAlign w:val="bottom"/>
          </w:tcPr>
          <w:p w14:paraId="76CFB38C"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37576.8</w:t>
            </w:r>
          </w:p>
        </w:tc>
      </w:tr>
      <w:tr w:rsidR="00161539" w:rsidRPr="00945C8E" w14:paraId="0809B819" w14:textId="77777777" w:rsidTr="00B7054B">
        <w:trPr>
          <w:trHeight w:val="320"/>
          <w:jc w:val="center"/>
        </w:trPr>
        <w:tc>
          <w:tcPr>
            <w:tcW w:w="1860" w:type="dxa"/>
            <w:shd w:val="clear" w:color="auto" w:fill="auto"/>
            <w:noWrap/>
            <w:vAlign w:val="bottom"/>
          </w:tcPr>
          <w:p w14:paraId="2B9F771F"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1FA99D41"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49029AE8"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xlnet</w:t>
            </w:r>
          </w:p>
        </w:tc>
        <w:tc>
          <w:tcPr>
            <w:tcW w:w="1580" w:type="dxa"/>
            <w:shd w:val="clear" w:color="auto" w:fill="auto"/>
            <w:noWrap/>
            <w:vAlign w:val="bottom"/>
          </w:tcPr>
          <w:p w14:paraId="03FD9D63"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338B900B"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0.735</w:t>
            </w:r>
          </w:p>
        </w:tc>
        <w:tc>
          <w:tcPr>
            <w:tcW w:w="1600" w:type="dxa"/>
            <w:shd w:val="clear" w:color="auto" w:fill="auto"/>
            <w:noWrap/>
            <w:vAlign w:val="bottom"/>
          </w:tcPr>
          <w:p w14:paraId="0C21CEDD"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9609.6</w:t>
            </w:r>
          </w:p>
        </w:tc>
      </w:tr>
      <w:tr w:rsidR="00161539" w:rsidRPr="00945C8E" w14:paraId="0BFA3603" w14:textId="77777777" w:rsidTr="00B7054B">
        <w:trPr>
          <w:trHeight w:val="320"/>
          <w:jc w:val="center"/>
        </w:trPr>
        <w:tc>
          <w:tcPr>
            <w:tcW w:w="1860" w:type="dxa"/>
            <w:shd w:val="clear" w:color="auto" w:fill="auto"/>
            <w:noWrap/>
            <w:vAlign w:val="bottom"/>
          </w:tcPr>
          <w:p w14:paraId="77E85951"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27B76825"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422326B0"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roberta</w:t>
            </w:r>
          </w:p>
        </w:tc>
        <w:tc>
          <w:tcPr>
            <w:tcW w:w="1580" w:type="dxa"/>
            <w:shd w:val="clear" w:color="auto" w:fill="auto"/>
            <w:noWrap/>
            <w:vAlign w:val="bottom"/>
          </w:tcPr>
          <w:p w14:paraId="59900035"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0464DC08"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0.734</w:t>
            </w:r>
          </w:p>
        </w:tc>
        <w:tc>
          <w:tcPr>
            <w:tcW w:w="1600" w:type="dxa"/>
            <w:shd w:val="clear" w:color="auto" w:fill="auto"/>
            <w:noWrap/>
            <w:vAlign w:val="bottom"/>
          </w:tcPr>
          <w:p w14:paraId="2C59CC2A"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5755.1</w:t>
            </w:r>
          </w:p>
        </w:tc>
      </w:tr>
      <w:tr w:rsidR="00161539" w:rsidRPr="00945C8E" w14:paraId="3A262A15" w14:textId="77777777" w:rsidTr="00B7054B">
        <w:trPr>
          <w:trHeight w:val="320"/>
          <w:jc w:val="center"/>
        </w:trPr>
        <w:tc>
          <w:tcPr>
            <w:tcW w:w="1860" w:type="dxa"/>
            <w:shd w:val="clear" w:color="auto" w:fill="auto"/>
            <w:noWrap/>
            <w:vAlign w:val="bottom"/>
          </w:tcPr>
          <w:p w14:paraId="18F6C0E6"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4D52E6AF"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0068AB15"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xlnet</w:t>
            </w:r>
          </w:p>
        </w:tc>
        <w:tc>
          <w:tcPr>
            <w:tcW w:w="1580" w:type="dxa"/>
            <w:shd w:val="clear" w:color="auto" w:fill="auto"/>
            <w:noWrap/>
            <w:vAlign w:val="bottom"/>
          </w:tcPr>
          <w:p w14:paraId="4A78007F"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78B7E6FF"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0.734</w:t>
            </w:r>
          </w:p>
        </w:tc>
        <w:tc>
          <w:tcPr>
            <w:tcW w:w="1600" w:type="dxa"/>
            <w:shd w:val="clear" w:color="auto" w:fill="auto"/>
            <w:noWrap/>
            <w:vAlign w:val="bottom"/>
          </w:tcPr>
          <w:p w14:paraId="4225AB37"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11027.5</w:t>
            </w:r>
          </w:p>
        </w:tc>
      </w:tr>
      <w:tr w:rsidR="00161539" w:rsidRPr="00945C8E" w14:paraId="1C94A5B5" w14:textId="77777777" w:rsidTr="00B7054B">
        <w:trPr>
          <w:trHeight w:val="320"/>
          <w:jc w:val="center"/>
        </w:trPr>
        <w:tc>
          <w:tcPr>
            <w:tcW w:w="1860" w:type="dxa"/>
            <w:shd w:val="clear" w:color="auto" w:fill="auto"/>
            <w:noWrap/>
            <w:vAlign w:val="bottom"/>
          </w:tcPr>
          <w:p w14:paraId="65293DF2"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7A3A5057"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2A291B3C"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roberta</w:t>
            </w:r>
          </w:p>
        </w:tc>
        <w:tc>
          <w:tcPr>
            <w:tcW w:w="1580" w:type="dxa"/>
            <w:shd w:val="clear" w:color="auto" w:fill="auto"/>
            <w:noWrap/>
            <w:vAlign w:val="bottom"/>
          </w:tcPr>
          <w:p w14:paraId="0606896B"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43D27F53"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0.733</w:t>
            </w:r>
          </w:p>
        </w:tc>
        <w:tc>
          <w:tcPr>
            <w:tcW w:w="1600" w:type="dxa"/>
            <w:shd w:val="clear" w:color="auto" w:fill="auto"/>
            <w:noWrap/>
            <w:vAlign w:val="bottom"/>
          </w:tcPr>
          <w:p w14:paraId="7D6B687E"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5001.3</w:t>
            </w:r>
          </w:p>
        </w:tc>
      </w:tr>
      <w:tr w:rsidR="00161539" w:rsidRPr="00945C8E" w14:paraId="631BA42A" w14:textId="77777777" w:rsidTr="00B7054B">
        <w:trPr>
          <w:trHeight w:val="320"/>
          <w:jc w:val="center"/>
        </w:trPr>
        <w:tc>
          <w:tcPr>
            <w:tcW w:w="1860" w:type="dxa"/>
            <w:shd w:val="clear" w:color="auto" w:fill="auto"/>
            <w:noWrap/>
            <w:vAlign w:val="bottom"/>
          </w:tcPr>
          <w:p w14:paraId="0DA5D4DE"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2DE40066"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1EF001ED"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bert</w:t>
            </w:r>
          </w:p>
        </w:tc>
        <w:tc>
          <w:tcPr>
            <w:tcW w:w="1580" w:type="dxa"/>
            <w:shd w:val="clear" w:color="auto" w:fill="auto"/>
            <w:noWrap/>
            <w:vAlign w:val="bottom"/>
          </w:tcPr>
          <w:p w14:paraId="7886B5C3"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62F803C8"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0.733</w:t>
            </w:r>
          </w:p>
        </w:tc>
        <w:tc>
          <w:tcPr>
            <w:tcW w:w="1600" w:type="dxa"/>
            <w:shd w:val="clear" w:color="auto" w:fill="auto"/>
            <w:noWrap/>
            <w:vAlign w:val="bottom"/>
          </w:tcPr>
          <w:p w14:paraId="5FB5F8EE"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4968.2</w:t>
            </w:r>
          </w:p>
        </w:tc>
      </w:tr>
      <w:tr w:rsidR="00161539" w:rsidRPr="00945C8E" w14:paraId="455DAFA6" w14:textId="77777777" w:rsidTr="00B7054B">
        <w:trPr>
          <w:trHeight w:val="320"/>
          <w:jc w:val="center"/>
        </w:trPr>
        <w:tc>
          <w:tcPr>
            <w:tcW w:w="1860" w:type="dxa"/>
            <w:shd w:val="clear" w:color="auto" w:fill="auto"/>
            <w:noWrap/>
            <w:vAlign w:val="bottom"/>
          </w:tcPr>
          <w:p w14:paraId="3675DA11"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623B8CD9"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21975666"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gpt2</w:t>
            </w:r>
          </w:p>
        </w:tc>
        <w:tc>
          <w:tcPr>
            <w:tcW w:w="1580" w:type="dxa"/>
            <w:shd w:val="clear" w:color="auto" w:fill="auto"/>
            <w:noWrap/>
            <w:vAlign w:val="bottom"/>
          </w:tcPr>
          <w:p w14:paraId="45DA3A4E"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5FFBA577"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0.719</w:t>
            </w:r>
          </w:p>
        </w:tc>
        <w:tc>
          <w:tcPr>
            <w:tcW w:w="1600" w:type="dxa"/>
            <w:shd w:val="clear" w:color="auto" w:fill="auto"/>
            <w:noWrap/>
            <w:vAlign w:val="bottom"/>
          </w:tcPr>
          <w:p w14:paraId="5407ABFB"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5970.5</w:t>
            </w:r>
          </w:p>
        </w:tc>
      </w:tr>
    </w:tbl>
    <w:p w14:paraId="3628499F" w14:textId="77777777" w:rsidR="00161539" w:rsidRPr="00945C8E" w:rsidRDefault="00161539" w:rsidP="00161539">
      <w:pPr>
        <w:rPr>
          <w:sz w:val="13"/>
          <w:szCs w:val="13"/>
        </w:rPr>
      </w:pPr>
    </w:p>
    <w:p w14:paraId="429D3C31" w14:textId="77777777" w:rsidR="00161539" w:rsidRDefault="00161539" w:rsidP="00161539"/>
    <w:tbl>
      <w:tblPr>
        <w:tblW w:w="818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95"/>
        <w:gridCol w:w="1163"/>
        <w:gridCol w:w="1087"/>
        <w:gridCol w:w="1530"/>
        <w:gridCol w:w="1080"/>
        <w:gridCol w:w="1530"/>
      </w:tblGrid>
      <w:tr w:rsidR="00161539" w:rsidRPr="00945C8E" w14:paraId="52495032" w14:textId="77777777" w:rsidTr="00B7054B">
        <w:trPr>
          <w:trHeight w:val="320"/>
          <w:jc w:val="center"/>
        </w:trPr>
        <w:tc>
          <w:tcPr>
            <w:tcW w:w="1795" w:type="dxa"/>
            <w:shd w:val="clear" w:color="auto" w:fill="auto"/>
            <w:noWrap/>
            <w:vAlign w:val="bottom"/>
            <w:hideMark/>
          </w:tcPr>
          <w:p w14:paraId="251AFF11"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dataset</w:t>
            </w:r>
          </w:p>
        </w:tc>
        <w:tc>
          <w:tcPr>
            <w:tcW w:w="1163" w:type="dxa"/>
            <w:shd w:val="clear" w:color="auto" w:fill="auto"/>
            <w:noWrap/>
            <w:vAlign w:val="bottom"/>
            <w:hideMark/>
          </w:tcPr>
          <w:p w14:paraId="17B7EBCC"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classifier</w:t>
            </w:r>
          </w:p>
        </w:tc>
        <w:tc>
          <w:tcPr>
            <w:tcW w:w="1087" w:type="dxa"/>
            <w:shd w:val="clear" w:color="auto" w:fill="auto"/>
            <w:noWrap/>
            <w:vAlign w:val="bottom"/>
            <w:hideMark/>
          </w:tcPr>
          <w:p w14:paraId="05DDA291"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lm_type</w:t>
            </w:r>
          </w:p>
        </w:tc>
        <w:tc>
          <w:tcPr>
            <w:tcW w:w="1530" w:type="dxa"/>
            <w:shd w:val="clear" w:color="auto" w:fill="auto"/>
            <w:noWrap/>
            <w:vAlign w:val="bottom"/>
            <w:hideMark/>
          </w:tcPr>
          <w:p w14:paraId="22B243A8"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representation</w:t>
            </w:r>
          </w:p>
        </w:tc>
        <w:tc>
          <w:tcPr>
            <w:tcW w:w="1080" w:type="dxa"/>
            <w:shd w:val="clear" w:color="auto" w:fill="auto"/>
            <w:noWrap/>
            <w:vAlign w:val="bottom"/>
            <w:hideMark/>
          </w:tcPr>
          <w:p w14:paraId="2BDA599A"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value</w:t>
            </w:r>
          </w:p>
        </w:tc>
        <w:tc>
          <w:tcPr>
            <w:tcW w:w="1530" w:type="dxa"/>
            <w:shd w:val="clear" w:color="auto" w:fill="auto"/>
            <w:noWrap/>
            <w:vAlign w:val="bottom"/>
            <w:hideMark/>
          </w:tcPr>
          <w:p w14:paraId="72AC2D0D"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timelapse</w:t>
            </w:r>
          </w:p>
        </w:tc>
      </w:tr>
      <w:tr w:rsidR="00161539" w:rsidRPr="00945C8E" w14:paraId="5A61EB55" w14:textId="77777777" w:rsidTr="00B7054B">
        <w:trPr>
          <w:trHeight w:val="320"/>
          <w:jc w:val="center"/>
        </w:trPr>
        <w:tc>
          <w:tcPr>
            <w:tcW w:w="1795" w:type="dxa"/>
            <w:shd w:val="clear" w:color="auto" w:fill="auto"/>
            <w:noWrap/>
            <w:vAlign w:val="bottom"/>
            <w:hideMark/>
          </w:tcPr>
          <w:p w14:paraId="61966D65"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62EFB6B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2141BACA"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30" w:type="dxa"/>
            <w:shd w:val="clear" w:color="auto" w:fill="auto"/>
            <w:noWrap/>
            <w:vAlign w:val="bottom"/>
            <w:hideMark/>
          </w:tcPr>
          <w:p w14:paraId="71A79A37"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45D43115"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0.713</w:t>
            </w:r>
          </w:p>
        </w:tc>
        <w:tc>
          <w:tcPr>
            <w:tcW w:w="1530" w:type="dxa"/>
            <w:shd w:val="clear" w:color="auto" w:fill="auto"/>
            <w:noWrap/>
            <w:vAlign w:val="bottom"/>
            <w:hideMark/>
          </w:tcPr>
          <w:p w14:paraId="786BCB44"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1875.76</w:t>
            </w:r>
          </w:p>
        </w:tc>
      </w:tr>
      <w:tr w:rsidR="00161539" w:rsidRPr="00945C8E" w14:paraId="36481F00" w14:textId="77777777" w:rsidTr="00B7054B">
        <w:trPr>
          <w:trHeight w:val="320"/>
          <w:jc w:val="center"/>
        </w:trPr>
        <w:tc>
          <w:tcPr>
            <w:tcW w:w="1795" w:type="dxa"/>
            <w:shd w:val="clear" w:color="auto" w:fill="auto"/>
            <w:noWrap/>
            <w:vAlign w:val="bottom"/>
            <w:hideMark/>
          </w:tcPr>
          <w:p w14:paraId="798E10D7"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5A28F6B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lr</w:t>
            </w:r>
          </w:p>
        </w:tc>
        <w:tc>
          <w:tcPr>
            <w:tcW w:w="1087" w:type="dxa"/>
            <w:shd w:val="clear" w:color="auto" w:fill="auto"/>
            <w:noWrap/>
            <w:vAlign w:val="bottom"/>
            <w:hideMark/>
          </w:tcPr>
          <w:p w14:paraId="708D0EC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llama</w:t>
            </w:r>
          </w:p>
        </w:tc>
        <w:tc>
          <w:tcPr>
            <w:tcW w:w="1530" w:type="dxa"/>
            <w:shd w:val="clear" w:color="auto" w:fill="auto"/>
            <w:noWrap/>
            <w:vAlign w:val="bottom"/>
            <w:hideMark/>
          </w:tcPr>
          <w:p w14:paraId="6E7C3198"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solo-wce</w:t>
            </w:r>
          </w:p>
        </w:tc>
        <w:tc>
          <w:tcPr>
            <w:tcW w:w="1080" w:type="dxa"/>
            <w:shd w:val="clear" w:color="auto" w:fill="auto"/>
            <w:noWrap/>
            <w:vAlign w:val="bottom"/>
            <w:hideMark/>
          </w:tcPr>
          <w:p w14:paraId="2D877D7F"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0.713</w:t>
            </w:r>
          </w:p>
        </w:tc>
        <w:tc>
          <w:tcPr>
            <w:tcW w:w="1530" w:type="dxa"/>
            <w:shd w:val="clear" w:color="auto" w:fill="auto"/>
            <w:noWrap/>
            <w:vAlign w:val="bottom"/>
            <w:hideMark/>
          </w:tcPr>
          <w:p w14:paraId="41E62C8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36.34</w:t>
            </w:r>
          </w:p>
        </w:tc>
      </w:tr>
      <w:tr w:rsidR="00161539" w:rsidRPr="00945C8E" w14:paraId="62B869BB" w14:textId="77777777" w:rsidTr="00B7054B">
        <w:trPr>
          <w:trHeight w:val="320"/>
          <w:jc w:val="center"/>
        </w:trPr>
        <w:tc>
          <w:tcPr>
            <w:tcW w:w="1795" w:type="dxa"/>
            <w:shd w:val="clear" w:color="auto" w:fill="auto"/>
            <w:noWrap/>
            <w:vAlign w:val="bottom"/>
            <w:hideMark/>
          </w:tcPr>
          <w:p w14:paraId="07DA0D8F"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5346D02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5EAC8AFC"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distilbert</w:t>
            </w:r>
          </w:p>
        </w:tc>
        <w:tc>
          <w:tcPr>
            <w:tcW w:w="1530" w:type="dxa"/>
            <w:shd w:val="clear" w:color="auto" w:fill="auto"/>
            <w:noWrap/>
            <w:vAlign w:val="bottom"/>
            <w:hideMark/>
          </w:tcPr>
          <w:p w14:paraId="1C5CDA7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3134BBF4"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0.711</w:t>
            </w:r>
          </w:p>
        </w:tc>
        <w:tc>
          <w:tcPr>
            <w:tcW w:w="1530" w:type="dxa"/>
            <w:shd w:val="clear" w:color="auto" w:fill="auto"/>
            <w:noWrap/>
            <w:vAlign w:val="bottom"/>
            <w:hideMark/>
          </w:tcPr>
          <w:p w14:paraId="4F1B3B22"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2323.23</w:t>
            </w:r>
          </w:p>
        </w:tc>
      </w:tr>
      <w:tr w:rsidR="00161539" w:rsidRPr="00945C8E" w14:paraId="378946A9" w14:textId="77777777" w:rsidTr="00B7054B">
        <w:trPr>
          <w:trHeight w:val="320"/>
          <w:jc w:val="center"/>
        </w:trPr>
        <w:tc>
          <w:tcPr>
            <w:tcW w:w="1795" w:type="dxa"/>
            <w:shd w:val="clear" w:color="auto" w:fill="auto"/>
            <w:noWrap/>
            <w:vAlign w:val="bottom"/>
            <w:hideMark/>
          </w:tcPr>
          <w:p w14:paraId="57BD17BA"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0C4430E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2F1420AD"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30" w:type="dxa"/>
            <w:shd w:val="clear" w:color="auto" w:fill="auto"/>
            <w:noWrap/>
            <w:vAlign w:val="bottom"/>
            <w:hideMark/>
          </w:tcPr>
          <w:p w14:paraId="323646C5"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6745B6B3"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0.710</w:t>
            </w:r>
          </w:p>
        </w:tc>
        <w:tc>
          <w:tcPr>
            <w:tcW w:w="1530" w:type="dxa"/>
            <w:shd w:val="clear" w:color="auto" w:fill="auto"/>
            <w:noWrap/>
            <w:vAlign w:val="bottom"/>
            <w:hideMark/>
          </w:tcPr>
          <w:p w14:paraId="787EE7A3"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10835.79</w:t>
            </w:r>
          </w:p>
        </w:tc>
      </w:tr>
      <w:tr w:rsidR="00161539" w:rsidRPr="00945C8E" w14:paraId="257A5C69" w14:textId="77777777" w:rsidTr="00B7054B">
        <w:trPr>
          <w:trHeight w:val="320"/>
          <w:jc w:val="center"/>
        </w:trPr>
        <w:tc>
          <w:tcPr>
            <w:tcW w:w="1795" w:type="dxa"/>
            <w:shd w:val="clear" w:color="auto" w:fill="auto"/>
            <w:noWrap/>
            <w:vAlign w:val="bottom"/>
            <w:hideMark/>
          </w:tcPr>
          <w:p w14:paraId="28689132"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4E96EFCC"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0F7A4DA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30" w:type="dxa"/>
            <w:shd w:val="clear" w:color="auto" w:fill="auto"/>
            <w:noWrap/>
            <w:vAlign w:val="bottom"/>
            <w:hideMark/>
          </w:tcPr>
          <w:p w14:paraId="6201289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617F733C"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0.709</w:t>
            </w:r>
          </w:p>
        </w:tc>
        <w:tc>
          <w:tcPr>
            <w:tcW w:w="1530" w:type="dxa"/>
            <w:shd w:val="clear" w:color="auto" w:fill="auto"/>
            <w:noWrap/>
            <w:vAlign w:val="bottom"/>
            <w:hideMark/>
          </w:tcPr>
          <w:p w14:paraId="7174B61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1834.15</w:t>
            </w:r>
          </w:p>
        </w:tc>
      </w:tr>
      <w:tr w:rsidR="00161539" w:rsidRPr="00945C8E" w14:paraId="5690C7CF" w14:textId="77777777" w:rsidTr="00B7054B">
        <w:trPr>
          <w:trHeight w:val="320"/>
          <w:jc w:val="center"/>
        </w:trPr>
        <w:tc>
          <w:tcPr>
            <w:tcW w:w="1795" w:type="dxa"/>
            <w:shd w:val="clear" w:color="auto" w:fill="auto"/>
            <w:noWrap/>
            <w:vAlign w:val="bottom"/>
            <w:hideMark/>
          </w:tcPr>
          <w:p w14:paraId="6237E9B4"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160D9C2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232B232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30" w:type="dxa"/>
            <w:shd w:val="clear" w:color="auto" w:fill="auto"/>
            <w:noWrap/>
            <w:vAlign w:val="bottom"/>
            <w:hideMark/>
          </w:tcPr>
          <w:p w14:paraId="48F0A3D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52C9BDE0"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0.708</w:t>
            </w:r>
          </w:p>
        </w:tc>
        <w:tc>
          <w:tcPr>
            <w:tcW w:w="1530" w:type="dxa"/>
            <w:shd w:val="clear" w:color="auto" w:fill="auto"/>
            <w:noWrap/>
            <w:vAlign w:val="bottom"/>
            <w:hideMark/>
          </w:tcPr>
          <w:p w14:paraId="20862D9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15468.50</w:t>
            </w:r>
          </w:p>
        </w:tc>
      </w:tr>
      <w:tr w:rsidR="00161539" w:rsidRPr="00945C8E" w14:paraId="768F307A" w14:textId="77777777" w:rsidTr="00B7054B">
        <w:trPr>
          <w:trHeight w:val="320"/>
          <w:jc w:val="center"/>
        </w:trPr>
        <w:tc>
          <w:tcPr>
            <w:tcW w:w="1795" w:type="dxa"/>
            <w:shd w:val="clear" w:color="auto" w:fill="auto"/>
            <w:noWrap/>
            <w:vAlign w:val="bottom"/>
            <w:hideMark/>
          </w:tcPr>
          <w:p w14:paraId="0B4E3FFF"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53F9CD6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314A22B1"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30" w:type="dxa"/>
            <w:shd w:val="clear" w:color="auto" w:fill="auto"/>
            <w:noWrap/>
            <w:vAlign w:val="bottom"/>
            <w:hideMark/>
          </w:tcPr>
          <w:p w14:paraId="0421A936"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1A6525FB"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0.705</w:t>
            </w:r>
          </w:p>
        </w:tc>
        <w:tc>
          <w:tcPr>
            <w:tcW w:w="1530" w:type="dxa"/>
            <w:shd w:val="clear" w:color="auto" w:fill="auto"/>
            <w:noWrap/>
            <w:vAlign w:val="bottom"/>
            <w:hideMark/>
          </w:tcPr>
          <w:p w14:paraId="356ECBDA"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2659.65</w:t>
            </w:r>
          </w:p>
        </w:tc>
      </w:tr>
      <w:tr w:rsidR="00161539" w:rsidRPr="00945C8E" w14:paraId="073B567E" w14:textId="77777777" w:rsidTr="00B7054B">
        <w:trPr>
          <w:trHeight w:val="320"/>
          <w:jc w:val="center"/>
        </w:trPr>
        <w:tc>
          <w:tcPr>
            <w:tcW w:w="1795" w:type="dxa"/>
            <w:shd w:val="clear" w:color="auto" w:fill="auto"/>
            <w:noWrap/>
            <w:vAlign w:val="bottom"/>
            <w:hideMark/>
          </w:tcPr>
          <w:p w14:paraId="6E43A0B1"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3378A78E"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cnn</w:t>
            </w:r>
          </w:p>
        </w:tc>
        <w:tc>
          <w:tcPr>
            <w:tcW w:w="1087" w:type="dxa"/>
            <w:shd w:val="clear" w:color="auto" w:fill="auto"/>
            <w:noWrap/>
            <w:vAlign w:val="bottom"/>
            <w:hideMark/>
          </w:tcPr>
          <w:p w14:paraId="36C0B2CD"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fasttext</w:t>
            </w:r>
          </w:p>
        </w:tc>
        <w:tc>
          <w:tcPr>
            <w:tcW w:w="1530" w:type="dxa"/>
            <w:shd w:val="clear" w:color="auto" w:fill="auto"/>
            <w:noWrap/>
            <w:vAlign w:val="bottom"/>
            <w:hideMark/>
          </w:tcPr>
          <w:p w14:paraId="19982F8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7E6310D8"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0.705</w:t>
            </w:r>
          </w:p>
        </w:tc>
        <w:tc>
          <w:tcPr>
            <w:tcW w:w="1530" w:type="dxa"/>
            <w:shd w:val="clear" w:color="auto" w:fill="auto"/>
            <w:noWrap/>
            <w:vAlign w:val="bottom"/>
            <w:hideMark/>
          </w:tcPr>
          <w:p w14:paraId="398A3C62"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110.54</w:t>
            </w:r>
          </w:p>
        </w:tc>
      </w:tr>
      <w:tr w:rsidR="00161539" w:rsidRPr="00945C8E" w14:paraId="2D87839A" w14:textId="77777777" w:rsidTr="00B7054B">
        <w:trPr>
          <w:trHeight w:val="320"/>
          <w:jc w:val="center"/>
        </w:trPr>
        <w:tc>
          <w:tcPr>
            <w:tcW w:w="1795" w:type="dxa"/>
            <w:shd w:val="clear" w:color="auto" w:fill="auto"/>
            <w:noWrap/>
            <w:vAlign w:val="bottom"/>
            <w:hideMark/>
          </w:tcPr>
          <w:p w14:paraId="0A71DFEA"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4DA7DA11"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3B6591A6"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xlnet</w:t>
            </w:r>
          </w:p>
        </w:tc>
        <w:tc>
          <w:tcPr>
            <w:tcW w:w="1530" w:type="dxa"/>
            <w:shd w:val="clear" w:color="auto" w:fill="auto"/>
            <w:noWrap/>
            <w:vAlign w:val="bottom"/>
            <w:hideMark/>
          </w:tcPr>
          <w:p w14:paraId="42914E1E"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5B6EB34F"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530" w:type="dxa"/>
            <w:shd w:val="clear" w:color="auto" w:fill="auto"/>
            <w:noWrap/>
            <w:vAlign w:val="bottom"/>
            <w:hideMark/>
          </w:tcPr>
          <w:p w14:paraId="40E1B272"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5236.63</w:t>
            </w:r>
          </w:p>
        </w:tc>
      </w:tr>
      <w:tr w:rsidR="00161539" w:rsidRPr="00945C8E" w14:paraId="3B2897F6" w14:textId="77777777" w:rsidTr="00B7054B">
        <w:trPr>
          <w:trHeight w:val="320"/>
          <w:jc w:val="center"/>
        </w:trPr>
        <w:tc>
          <w:tcPr>
            <w:tcW w:w="1795" w:type="dxa"/>
            <w:shd w:val="clear" w:color="auto" w:fill="auto"/>
            <w:noWrap/>
            <w:vAlign w:val="bottom"/>
            <w:hideMark/>
          </w:tcPr>
          <w:p w14:paraId="42D069A9"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50725382"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svm</w:t>
            </w:r>
          </w:p>
        </w:tc>
        <w:tc>
          <w:tcPr>
            <w:tcW w:w="1087" w:type="dxa"/>
            <w:shd w:val="clear" w:color="auto" w:fill="auto"/>
            <w:noWrap/>
            <w:vAlign w:val="bottom"/>
            <w:hideMark/>
          </w:tcPr>
          <w:p w14:paraId="4CFA7745"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llama</w:t>
            </w:r>
          </w:p>
        </w:tc>
        <w:tc>
          <w:tcPr>
            <w:tcW w:w="1530" w:type="dxa"/>
            <w:shd w:val="clear" w:color="auto" w:fill="auto"/>
            <w:noWrap/>
            <w:vAlign w:val="bottom"/>
            <w:hideMark/>
          </w:tcPr>
          <w:p w14:paraId="3FBE722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solo-wce</w:t>
            </w:r>
          </w:p>
        </w:tc>
        <w:tc>
          <w:tcPr>
            <w:tcW w:w="1080" w:type="dxa"/>
            <w:shd w:val="clear" w:color="auto" w:fill="auto"/>
            <w:noWrap/>
            <w:vAlign w:val="bottom"/>
            <w:hideMark/>
          </w:tcPr>
          <w:p w14:paraId="082D0A39"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530" w:type="dxa"/>
            <w:shd w:val="clear" w:color="auto" w:fill="auto"/>
            <w:noWrap/>
            <w:vAlign w:val="bottom"/>
            <w:hideMark/>
          </w:tcPr>
          <w:p w14:paraId="42EDE2F5"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133.89</w:t>
            </w:r>
          </w:p>
        </w:tc>
      </w:tr>
      <w:tr w:rsidR="00161539" w:rsidRPr="00945C8E" w14:paraId="4FD70A64" w14:textId="77777777" w:rsidTr="00B7054B">
        <w:trPr>
          <w:trHeight w:val="320"/>
          <w:jc w:val="center"/>
        </w:trPr>
        <w:tc>
          <w:tcPr>
            <w:tcW w:w="1795" w:type="dxa"/>
            <w:shd w:val="clear" w:color="auto" w:fill="auto"/>
            <w:noWrap/>
            <w:vAlign w:val="bottom"/>
          </w:tcPr>
          <w:p w14:paraId="1F5A92BC"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0BBEC0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attn</w:t>
            </w:r>
          </w:p>
        </w:tc>
        <w:tc>
          <w:tcPr>
            <w:tcW w:w="1087" w:type="dxa"/>
            <w:shd w:val="clear" w:color="auto" w:fill="auto"/>
            <w:noWrap/>
            <w:vAlign w:val="bottom"/>
          </w:tcPr>
          <w:p w14:paraId="745A5EB8"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fasttext</w:t>
            </w:r>
          </w:p>
        </w:tc>
        <w:tc>
          <w:tcPr>
            <w:tcW w:w="1530" w:type="dxa"/>
            <w:shd w:val="clear" w:color="auto" w:fill="auto"/>
            <w:noWrap/>
            <w:vAlign w:val="bottom"/>
          </w:tcPr>
          <w:p w14:paraId="49F0B00E"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319EE2A0"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0.867</w:t>
            </w:r>
          </w:p>
        </w:tc>
        <w:tc>
          <w:tcPr>
            <w:tcW w:w="1530" w:type="dxa"/>
            <w:shd w:val="clear" w:color="auto" w:fill="auto"/>
            <w:noWrap/>
            <w:vAlign w:val="bottom"/>
          </w:tcPr>
          <w:p w14:paraId="3768F04A"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240.57</w:t>
            </w:r>
          </w:p>
        </w:tc>
      </w:tr>
      <w:tr w:rsidR="00161539" w:rsidRPr="00945C8E" w14:paraId="256384CE" w14:textId="77777777" w:rsidTr="00B7054B">
        <w:trPr>
          <w:trHeight w:val="320"/>
          <w:jc w:val="center"/>
        </w:trPr>
        <w:tc>
          <w:tcPr>
            <w:tcW w:w="1795" w:type="dxa"/>
            <w:shd w:val="clear" w:color="auto" w:fill="auto"/>
            <w:noWrap/>
            <w:vAlign w:val="bottom"/>
          </w:tcPr>
          <w:p w14:paraId="07B6916C"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01F58FB7"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attn</w:t>
            </w:r>
          </w:p>
        </w:tc>
        <w:tc>
          <w:tcPr>
            <w:tcW w:w="1087" w:type="dxa"/>
            <w:shd w:val="clear" w:color="auto" w:fill="auto"/>
            <w:noWrap/>
            <w:vAlign w:val="bottom"/>
          </w:tcPr>
          <w:p w14:paraId="44970ACA"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glove</w:t>
            </w:r>
          </w:p>
        </w:tc>
        <w:tc>
          <w:tcPr>
            <w:tcW w:w="1530" w:type="dxa"/>
            <w:shd w:val="clear" w:color="auto" w:fill="auto"/>
            <w:noWrap/>
            <w:vAlign w:val="bottom"/>
          </w:tcPr>
          <w:p w14:paraId="7185C0C6"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3341512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0.860</w:t>
            </w:r>
          </w:p>
        </w:tc>
        <w:tc>
          <w:tcPr>
            <w:tcW w:w="1530" w:type="dxa"/>
            <w:shd w:val="clear" w:color="auto" w:fill="auto"/>
            <w:noWrap/>
            <w:vAlign w:val="bottom"/>
          </w:tcPr>
          <w:p w14:paraId="6BD354A7"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204.13</w:t>
            </w:r>
          </w:p>
        </w:tc>
      </w:tr>
      <w:tr w:rsidR="00161539" w:rsidRPr="00945C8E" w14:paraId="097FABEE" w14:textId="77777777" w:rsidTr="00B7054B">
        <w:trPr>
          <w:trHeight w:val="320"/>
          <w:jc w:val="center"/>
        </w:trPr>
        <w:tc>
          <w:tcPr>
            <w:tcW w:w="1795" w:type="dxa"/>
            <w:shd w:val="clear" w:color="auto" w:fill="auto"/>
            <w:noWrap/>
            <w:vAlign w:val="bottom"/>
          </w:tcPr>
          <w:p w14:paraId="75EA892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419CB7D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attn</w:t>
            </w:r>
          </w:p>
        </w:tc>
        <w:tc>
          <w:tcPr>
            <w:tcW w:w="1087" w:type="dxa"/>
            <w:shd w:val="clear" w:color="auto" w:fill="auto"/>
            <w:noWrap/>
            <w:vAlign w:val="bottom"/>
          </w:tcPr>
          <w:p w14:paraId="3444C988"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word2vec</w:t>
            </w:r>
          </w:p>
        </w:tc>
        <w:tc>
          <w:tcPr>
            <w:tcW w:w="1530" w:type="dxa"/>
            <w:shd w:val="clear" w:color="auto" w:fill="auto"/>
            <w:noWrap/>
            <w:vAlign w:val="bottom"/>
          </w:tcPr>
          <w:p w14:paraId="4DF442DE"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2EB61E0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0.862</w:t>
            </w:r>
          </w:p>
        </w:tc>
        <w:tc>
          <w:tcPr>
            <w:tcW w:w="1530" w:type="dxa"/>
            <w:shd w:val="clear" w:color="auto" w:fill="auto"/>
            <w:noWrap/>
            <w:vAlign w:val="bottom"/>
          </w:tcPr>
          <w:p w14:paraId="1BAAFB84"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231.05</w:t>
            </w:r>
          </w:p>
        </w:tc>
      </w:tr>
      <w:tr w:rsidR="00161539" w:rsidRPr="00945C8E" w14:paraId="2A727AF1" w14:textId="77777777" w:rsidTr="00B7054B">
        <w:trPr>
          <w:trHeight w:val="320"/>
          <w:jc w:val="center"/>
        </w:trPr>
        <w:tc>
          <w:tcPr>
            <w:tcW w:w="1795" w:type="dxa"/>
            <w:shd w:val="clear" w:color="auto" w:fill="auto"/>
            <w:noWrap/>
            <w:vAlign w:val="bottom"/>
          </w:tcPr>
          <w:p w14:paraId="01F38D0D"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776D90D"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cnn</w:t>
            </w:r>
          </w:p>
        </w:tc>
        <w:tc>
          <w:tcPr>
            <w:tcW w:w="1087" w:type="dxa"/>
            <w:shd w:val="clear" w:color="auto" w:fill="auto"/>
            <w:noWrap/>
            <w:vAlign w:val="bottom"/>
          </w:tcPr>
          <w:p w14:paraId="2571C3CF"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fasttext</w:t>
            </w:r>
          </w:p>
        </w:tc>
        <w:tc>
          <w:tcPr>
            <w:tcW w:w="1530" w:type="dxa"/>
            <w:shd w:val="clear" w:color="auto" w:fill="auto"/>
            <w:noWrap/>
            <w:vAlign w:val="bottom"/>
          </w:tcPr>
          <w:p w14:paraId="18719ED0"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59E65765"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0.856</w:t>
            </w:r>
          </w:p>
        </w:tc>
        <w:tc>
          <w:tcPr>
            <w:tcW w:w="1530" w:type="dxa"/>
            <w:shd w:val="clear" w:color="auto" w:fill="auto"/>
            <w:noWrap/>
            <w:vAlign w:val="bottom"/>
          </w:tcPr>
          <w:p w14:paraId="74B3A29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59.22</w:t>
            </w:r>
          </w:p>
        </w:tc>
      </w:tr>
      <w:tr w:rsidR="00161539" w:rsidRPr="00945C8E" w14:paraId="16D4AB09" w14:textId="77777777" w:rsidTr="00B7054B">
        <w:trPr>
          <w:trHeight w:val="320"/>
          <w:jc w:val="center"/>
        </w:trPr>
        <w:tc>
          <w:tcPr>
            <w:tcW w:w="1795" w:type="dxa"/>
            <w:shd w:val="clear" w:color="auto" w:fill="auto"/>
            <w:noWrap/>
            <w:vAlign w:val="bottom"/>
          </w:tcPr>
          <w:p w14:paraId="04E3267A"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1947CF4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cnn</w:t>
            </w:r>
          </w:p>
        </w:tc>
        <w:tc>
          <w:tcPr>
            <w:tcW w:w="1087" w:type="dxa"/>
            <w:shd w:val="clear" w:color="auto" w:fill="auto"/>
            <w:noWrap/>
            <w:vAlign w:val="bottom"/>
          </w:tcPr>
          <w:p w14:paraId="72E73F56"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glove</w:t>
            </w:r>
          </w:p>
        </w:tc>
        <w:tc>
          <w:tcPr>
            <w:tcW w:w="1530" w:type="dxa"/>
            <w:shd w:val="clear" w:color="auto" w:fill="auto"/>
            <w:noWrap/>
            <w:vAlign w:val="bottom"/>
          </w:tcPr>
          <w:p w14:paraId="2C75CC11"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3E226B63"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0.845</w:t>
            </w:r>
          </w:p>
        </w:tc>
        <w:tc>
          <w:tcPr>
            <w:tcW w:w="1530" w:type="dxa"/>
            <w:shd w:val="clear" w:color="auto" w:fill="auto"/>
            <w:noWrap/>
            <w:vAlign w:val="bottom"/>
          </w:tcPr>
          <w:p w14:paraId="497E8C2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122.65</w:t>
            </w:r>
          </w:p>
        </w:tc>
      </w:tr>
      <w:tr w:rsidR="00161539" w:rsidRPr="00945C8E" w14:paraId="38ABD06D" w14:textId="77777777" w:rsidTr="00B7054B">
        <w:trPr>
          <w:trHeight w:val="320"/>
          <w:jc w:val="center"/>
        </w:trPr>
        <w:tc>
          <w:tcPr>
            <w:tcW w:w="1795" w:type="dxa"/>
            <w:shd w:val="clear" w:color="auto" w:fill="auto"/>
            <w:noWrap/>
            <w:vAlign w:val="bottom"/>
          </w:tcPr>
          <w:p w14:paraId="77B24871"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0D91FE88"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cnn</w:t>
            </w:r>
          </w:p>
        </w:tc>
        <w:tc>
          <w:tcPr>
            <w:tcW w:w="1087" w:type="dxa"/>
            <w:shd w:val="clear" w:color="auto" w:fill="auto"/>
            <w:noWrap/>
            <w:vAlign w:val="bottom"/>
          </w:tcPr>
          <w:p w14:paraId="34DE550A"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word2vec</w:t>
            </w:r>
          </w:p>
        </w:tc>
        <w:tc>
          <w:tcPr>
            <w:tcW w:w="1530" w:type="dxa"/>
            <w:shd w:val="clear" w:color="auto" w:fill="auto"/>
            <w:noWrap/>
            <w:vAlign w:val="bottom"/>
          </w:tcPr>
          <w:p w14:paraId="50712BDC"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20AC7EDA"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0.851</w:t>
            </w:r>
          </w:p>
        </w:tc>
        <w:tc>
          <w:tcPr>
            <w:tcW w:w="1530" w:type="dxa"/>
            <w:shd w:val="clear" w:color="auto" w:fill="auto"/>
            <w:noWrap/>
            <w:vAlign w:val="bottom"/>
          </w:tcPr>
          <w:p w14:paraId="148B2234"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109.41</w:t>
            </w:r>
          </w:p>
        </w:tc>
      </w:tr>
      <w:tr w:rsidR="00161539" w:rsidRPr="00945C8E" w14:paraId="30505558" w14:textId="77777777" w:rsidTr="00B7054B">
        <w:trPr>
          <w:trHeight w:val="320"/>
          <w:jc w:val="center"/>
        </w:trPr>
        <w:tc>
          <w:tcPr>
            <w:tcW w:w="1795" w:type="dxa"/>
            <w:shd w:val="clear" w:color="auto" w:fill="auto"/>
            <w:noWrap/>
            <w:vAlign w:val="bottom"/>
          </w:tcPr>
          <w:p w14:paraId="3267AD8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4E78FC4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1272AFF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bert</w:t>
            </w:r>
          </w:p>
        </w:tc>
        <w:tc>
          <w:tcPr>
            <w:tcW w:w="1530" w:type="dxa"/>
            <w:shd w:val="clear" w:color="auto" w:fill="auto"/>
            <w:noWrap/>
            <w:vAlign w:val="bottom"/>
          </w:tcPr>
          <w:p w14:paraId="54D49853"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7AE497F1"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0.897</w:t>
            </w:r>
          </w:p>
        </w:tc>
        <w:tc>
          <w:tcPr>
            <w:tcW w:w="1530" w:type="dxa"/>
            <w:shd w:val="clear" w:color="auto" w:fill="auto"/>
            <w:noWrap/>
            <w:vAlign w:val="bottom"/>
          </w:tcPr>
          <w:p w14:paraId="2EA5F90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5075.94</w:t>
            </w:r>
          </w:p>
        </w:tc>
      </w:tr>
      <w:tr w:rsidR="00161539" w:rsidRPr="00945C8E" w14:paraId="54EB51EB" w14:textId="77777777" w:rsidTr="00B7054B">
        <w:trPr>
          <w:trHeight w:val="320"/>
          <w:jc w:val="center"/>
        </w:trPr>
        <w:tc>
          <w:tcPr>
            <w:tcW w:w="1795" w:type="dxa"/>
            <w:shd w:val="clear" w:color="auto" w:fill="auto"/>
            <w:noWrap/>
            <w:vAlign w:val="bottom"/>
          </w:tcPr>
          <w:p w14:paraId="14E6E0D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84C8A11"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2B59B8F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deepseek</w:t>
            </w:r>
          </w:p>
        </w:tc>
        <w:tc>
          <w:tcPr>
            <w:tcW w:w="1530" w:type="dxa"/>
            <w:shd w:val="clear" w:color="auto" w:fill="auto"/>
            <w:noWrap/>
            <w:vAlign w:val="bottom"/>
          </w:tcPr>
          <w:p w14:paraId="2C18DEAD"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5123669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0.896</w:t>
            </w:r>
          </w:p>
        </w:tc>
        <w:tc>
          <w:tcPr>
            <w:tcW w:w="1530" w:type="dxa"/>
            <w:shd w:val="clear" w:color="auto" w:fill="auto"/>
            <w:noWrap/>
            <w:vAlign w:val="bottom"/>
          </w:tcPr>
          <w:p w14:paraId="56249815"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13400.41</w:t>
            </w:r>
          </w:p>
        </w:tc>
      </w:tr>
      <w:tr w:rsidR="00161539" w:rsidRPr="00945C8E" w14:paraId="5F43844E" w14:textId="77777777" w:rsidTr="00B7054B">
        <w:trPr>
          <w:trHeight w:val="320"/>
          <w:jc w:val="center"/>
        </w:trPr>
        <w:tc>
          <w:tcPr>
            <w:tcW w:w="1795" w:type="dxa"/>
            <w:shd w:val="clear" w:color="auto" w:fill="auto"/>
            <w:noWrap/>
            <w:vAlign w:val="bottom"/>
          </w:tcPr>
          <w:p w14:paraId="62B27A9D"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416B57E"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263DA886"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distilbert</w:t>
            </w:r>
          </w:p>
        </w:tc>
        <w:tc>
          <w:tcPr>
            <w:tcW w:w="1530" w:type="dxa"/>
            <w:shd w:val="clear" w:color="auto" w:fill="auto"/>
            <w:noWrap/>
            <w:vAlign w:val="bottom"/>
          </w:tcPr>
          <w:p w14:paraId="2676D900"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386F90F2"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0.890</w:t>
            </w:r>
          </w:p>
        </w:tc>
        <w:tc>
          <w:tcPr>
            <w:tcW w:w="1530" w:type="dxa"/>
            <w:shd w:val="clear" w:color="auto" w:fill="auto"/>
            <w:noWrap/>
            <w:vAlign w:val="bottom"/>
          </w:tcPr>
          <w:p w14:paraId="2B185361"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1986.27</w:t>
            </w:r>
          </w:p>
        </w:tc>
      </w:tr>
      <w:tr w:rsidR="00161539" w:rsidRPr="00945C8E" w14:paraId="2C5FA9F8" w14:textId="77777777" w:rsidTr="00B7054B">
        <w:trPr>
          <w:trHeight w:val="320"/>
          <w:jc w:val="center"/>
        </w:trPr>
        <w:tc>
          <w:tcPr>
            <w:tcW w:w="1795" w:type="dxa"/>
            <w:shd w:val="clear" w:color="auto" w:fill="auto"/>
            <w:noWrap/>
            <w:vAlign w:val="bottom"/>
          </w:tcPr>
          <w:p w14:paraId="3C379CE5"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3C8AE0FF"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36E66E61"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gpt2</w:t>
            </w:r>
          </w:p>
        </w:tc>
        <w:tc>
          <w:tcPr>
            <w:tcW w:w="1530" w:type="dxa"/>
            <w:shd w:val="clear" w:color="auto" w:fill="auto"/>
            <w:noWrap/>
            <w:vAlign w:val="bottom"/>
          </w:tcPr>
          <w:p w14:paraId="41254D9D"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4F1F59B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0.887</w:t>
            </w:r>
          </w:p>
        </w:tc>
        <w:tc>
          <w:tcPr>
            <w:tcW w:w="1530" w:type="dxa"/>
            <w:shd w:val="clear" w:color="auto" w:fill="auto"/>
            <w:noWrap/>
            <w:vAlign w:val="bottom"/>
          </w:tcPr>
          <w:p w14:paraId="00C1F84F"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4736.67</w:t>
            </w:r>
          </w:p>
        </w:tc>
      </w:tr>
      <w:tr w:rsidR="00161539" w:rsidRPr="00945C8E" w14:paraId="33FFA0C2" w14:textId="77777777" w:rsidTr="00B7054B">
        <w:trPr>
          <w:trHeight w:val="320"/>
          <w:jc w:val="center"/>
        </w:trPr>
        <w:tc>
          <w:tcPr>
            <w:tcW w:w="1795" w:type="dxa"/>
            <w:shd w:val="clear" w:color="auto" w:fill="auto"/>
            <w:noWrap/>
            <w:vAlign w:val="bottom"/>
          </w:tcPr>
          <w:p w14:paraId="6D085C91"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74D42B55"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7" w:type="dxa"/>
            <w:shd w:val="clear" w:color="auto" w:fill="auto"/>
            <w:noWrap/>
            <w:vAlign w:val="bottom"/>
          </w:tcPr>
          <w:p w14:paraId="0A8F5FA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39565D2B"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414114FC"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0.865</w:t>
            </w:r>
          </w:p>
        </w:tc>
        <w:tc>
          <w:tcPr>
            <w:tcW w:w="1530" w:type="dxa"/>
            <w:shd w:val="clear" w:color="auto" w:fill="auto"/>
            <w:noWrap/>
            <w:vAlign w:val="bottom"/>
          </w:tcPr>
          <w:p w14:paraId="78CEE3A1"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42047.65</w:t>
            </w:r>
          </w:p>
        </w:tc>
      </w:tr>
      <w:tr w:rsidR="00161539" w:rsidRPr="00945C8E" w14:paraId="29A2D991" w14:textId="77777777" w:rsidTr="00B7054B">
        <w:trPr>
          <w:trHeight w:val="320"/>
          <w:jc w:val="center"/>
        </w:trPr>
        <w:tc>
          <w:tcPr>
            <w:tcW w:w="1795" w:type="dxa"/>
            <w:shd w:val="clear" w:color="auto" w:fill="auto"/>
            <w:noWrap/>
            <w:vAlign w:val="bottom"/>
          </w:tcPr>
          <w:p w14:paraId="70C70352"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1DD7609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7" w:type="dxa"/>
            <w:shd w:val="clear" w:color="auto" w:fill="auto"/>
            <w:noWrap/>
            <w:vAlign w:val="bottom"/>
          </w:tcPr>
          <w:p w14:paraId="6AA2629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72AD28D9"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7804FF8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0.865</w:t>
            </w:r>
          </w:p>
        </w:tc>
        <w:tc>
          <w:tcPr>
            <w:tcW w:w="1530" w:type="dxa"/>
            <w:shd w:val="clear" w:color="auto" w:fill="auto"/>
            <w:noWrap/>
            <w:vAlign w:val="bottom"/>
          </w:tcPr>
          <w:p w14:paraId="72CC7B4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42243.94</w:t>
            </w:r>
          </w:p>
        </w:tc>
      </w:tr>
      <w:tr w:rsidR="00161539" w:rsidRPr="00945C8E" w14:paraId="4AB7E793" w14:textId="77777777" w:rsidTr="00B7054B">
        <w:trPr>
          <w:trHeight w:val="320"/>
          <w:jc w:val="center"/>
        </w:trPr>
        <w:tc>
          <w:tcPr>
            <w:tcW w:w="1795" w:type="dxa"/>
            <w:shd w:val="clear" w:color="auto" w:fill="auto"/>
            <w:noWrap/>
            <w:vAlign w:val="bottom"/>
          </w:tcPr>
          <w:p w14:paraId="67816A1D"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6AD0BD9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lr</w:t>
            </w:r>
          </w:p>
        </w:tc>
        <w:tc>
          <w:tcPr>
            <w:tcW w:w="1087" w:type="dxa"/>
            <w:shd w:val="clear" w:color="auto" w:fill="auto"/>
            <w:noWrap/>
            <w:vAlign w:val="bottom"/>
          </w:tcPr>
          <w:p w14:paraId="650628A3"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llama</w:t>
            </w:r>
          </w:p>
        </w:tc>
        <w:tc>
          <w:tcPr>
            <w:tcW w:w="1530" w:type="dxa"/>
            <w:shd w:val="clear" w:color="auto" w:fill="auto"/>
            <w:noWrap/>
            <w:vAlign w:val="bottom"/>
          </w:tcPr>
          <w:p w14:paraId="3851ECE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39F92A49"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0.856</w:t>
            </w:r>
          </w:p>
        </w:tc>
        <w:tc>
          <w:tcPr>
            <w:tcW w:w="1530" w:type="dxa"/>
            <w:shd w:val="clear" w:color="auto" w:fill="auto"/>
            <w:noWrap/>
            <w:vAlign w:val="bottom"/>
          </w:tcPr>
          <w:p w14:paraId="26D8155A"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184.94</w:t>
            </w:r>
          </w:p>
        </w:tc>
      </w:tr>
      <w:tr w:rsidR="00161539" w:rsidRPr="00945C8E" w14:paraId="052C324E" w14:textId="77777777" w:rsidTr="00B7054B">
        <w:trPr>
          <w:trHeight w:val="320"/>
          <w:jc w:val="center"/>
        </w:trPr>
        <w:tc>
          <w:tcPr>
            <w:tcW w:w="1795" w:type="dxa"/>
            <w:shd w:val="clear" w:color="auto" w:fill="auto"/>
            <w:noWrap/>
            <w:vAlign w:val="bottom"/>
          </w:tcPr>
          <w:p w14:paraId="0C3BCFFE"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6DA6F1BA"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lr</w:t>
            </w:r>
          </w:p>
        </w:tc>
        <w:tc>
          <w:tcPr>
            <w:tcW w:w="1087" w:type="dxa"/>
            <w:shd w:val="clear" w:color="auto" w:fill="auto"/>
            <w:noWrap/>
            <w:vAlign w:val="bottom"/>
          </w:tcPr>
          <w:p w14:paraId="38945E1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2EEA530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6E7FEFA2"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0.855</w:t>
            </w:r>
          </w:p>
        </w:tc>
        <w:tc>
          <w:tcPr>
            <w:tcW w:w="1530" w:type="dxa"/>
            <w:shd w:val="clear" w:color="auto" w:fill="auto"/>
            <w:noWrap/>
            <w:vAlign w:val="bottom"/>
          </w:tcPr>
          <w:p w14:paraId="3D190D9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154.60</w:t>
            </w:r>
          </w:p>
        </w:tc>
      </w:tr>
      <w:tr w:rsidR="00161539" w:rsidRPr="00945C8E" w14:paraId="36C70B9B" w14:textId="77777777" w:rsidTr="00B7054B">
        <w:trPr>
          <w:trHeight w:val="320"/>
          <w:jc w:val="center"/>
        </w:trPr>
        <w:tc>
          <w:tcPr>
            <w:tcW w:w="1795" w:type="dxa"/>
            <w:shd w:val="clear" w:color="auto" w:fill="auto"/>
            <w:noWrap/>
            <w:vAlign w:val="bottom"/>
          </w:tcPr>
          <w:p w14:paraId="0B928DE4"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105A161C"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7" w:type="dxa"/>
            <w:shd w:val="clear" w:color="auto" w:fill="auto"/>
            <w:noWrap/>
            <w:vAlign w:val="bottom"/>
          </w:tcPr>
          <w:p w14:paraId="6B0EDF13"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xlnet</w:t>
            </w:r>
          </w:p>
        </w:tc>
        <w:tc>
          <w:tcPr>
            <w:tcW w:w="1530" w:type="dxa"/>
            <w:shd w:val="clear" w:color="auto" w:fill="auto"/>
            <w:noWrap/>
            <w:vAlign w:val="bottom"/>
          </w:tcPr>
          <w:p w14:paraId="3490D0D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32A99CF5"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0.852</w:t>
            </w:r>
          </w:p>
        </w:tc>
        <w:tc>
          <w:tcPr>
            <w:tcW w:w="1530" w:type="dxa"/>
            <w:shd w:val="clear" w:color="auto" w:fill="auto"/>
            <w:noWrap/>
            <w:vAlign w:val="bottom"/>
          </w:tcPr>
          <w:p w14:paraId="2FF7215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21222.40</w:t>
            </w:r>
          </w:p>
        </w:tc>
      </w:tr>
      <w:tr w:rsidR="00161539" w:rsidRPr="00945C8E" w14:paraId="15C8D878" w14:textId="77777777" w:rsidTr="00B7054B">
        <w:trPr>
          <w:trHeight w:val="320"/>
          <w:jc w:val="center"/>
        </w:trPr>
        <w:tc>
          <w:tcPr>
            <w:tcW w:w="1795" w:type="dxa"/>
            <w:shd w:val="clear" w:color="auto" w:fill="auto"/>
            <w:noWrap/>
            <w:vAlign w:val="bottom"/>
          </w:tcPr>
          <w:p w14:paraId="0D14FC99"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lastRenderedPageBreak/>
              <w:t>arxiv_protoformer</w:t>
            </w:r>
          </w:p>
        </w:tc>
        <w:tc>
          <w:tcPr>
            <w:tcW w:w="1163" w:type="dxa"/>
            <w:shd w:val="clear" w:color="auto" w:fill="auto"/>
            <w:noWrap/>
            <w:vAlign w:val="bottom"/>
          </w:tcPr>
          <w:p w14:paraId="792B316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7" w:type="dxa"/>
            <w:shd w:val="clear" w:color="auto" w:fill="auto"/>
            <w:noWrap/>
            <w:vAlign w:val="bottom"/>
          </w:tcPr>
          <w:p w14:paraId="091322A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distilbert</w:t>
            </w:r>
          </w:p>
        </w:tc>
        <w:tc>
          <w:tcPr>
            <w:tcW w:w="1530" w:type="dxa"/>
            <w:shd w:val="clear" w:color="auto" w:fill="auto"/>
            <w:noWrap/>
            <w:vAlign w:val="bottom"/>
          </w:tcPr>
          <w:p w14:paraId="3E23FE4F"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05E000A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0.852</w:t>
            </w:r>
          </w:p>
        </w:tc>
        <w:tc>
          <w:tcPr>
            <w:tcW w:w="1530" w:type="dxa"/>
            <w:shd w:val="clear" w:color="auto" w:fill="auto"/>
            <w:noWrap/>
            <w:vAlign w:val="bottom"/>
          </w:tcPr>
          <w:p w14:paraId="7D85EC5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4579.25</w:t>
            </w:r>
          </w:p>
        </w:tc>
      </w:tr>
      <w:tr w:rsidR="00161539" w:rsidRPr="00945C8E" w14:paraId="29327A3E" w14:textId="77777777" w:rsidTr="00B7054B">
        <w:trPr>
          <w:trHeight w:val="320"/>
          <w:jc w:val="center"/>
        </w:trPr>
        <w:tc>
          <w:tcPr>
            <w:tcW w:w="1795" w:type="dxa"/>
            <w:shd w:val="clear" w:color="auto" w:fill="auto"/>
            <w:noWrap/>
            <w:vAlign w:val="bottom"/>
          </w:tcPr>
          <w:p w14:paraId="552527AB"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0D6FAE2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7" w:type="dxa"/>
            <w:shd w:val="clear" w:color="auto" w:fill="auto"/>
            <w:noWrap/>
            <w:vAlign w:val="bottom"/>
          </w:tcPr>
          <w:p w14:paraId="1079D323"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bert</w:t>
            </w:r>
          </w:p>
        </w:tc>
        <w:tc>
          <w:tcPr>
            <w:tcW w:w="1530" w:type="dxa"/>
            <w:shd w:val="clear" w:color="auto" w:fill="auto"/>
            <w:noWrap/>
            <w:vAlign w:val="bottom"/>
          </w:tcPr>
          <w:p w14:paraId="2CA59093"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66A82D5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0.851</w:t>
            </w:r>
          </w:p>
        </w:tc>
        <w:tc>
          <w:tcPr>
            <w:tcW w:w="1530" w:type="dxa"/>
            <w:shd w:val="clear" w:color="auto" w:fill="auto"/>
            <w:noWrap/>
            <w:vAlign w:val="bottom"/>
          </w:tcPr>
          <w:p w14:paraId="5CE06FE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6661.19</w:t>
            </w:r>
          </w:p>
        </w:tc>
      </w:tr>
      <w:tr w:rsidR="00161539" w:rsidRPr="00945C8E" w14:paraId="2B46111F" w14:textId="77777777" w:rsidTr="00B7054B">
        <w:trPr>
          <w:trHeight w:val="320"/>
          <w:jc w:val="center"/>
        </w:trPr>
        <w:tc>
          <w:tcPr>
            <w:tcW w:w="1795" w:type="dxa"/>
            <w:shd w:val="clear" w:color="auto" w:fill="auto"/>
            <w:noWrap/>
            <w:vAlign w:val="bottom"/>
          </w:tcPr>
          <w:p w14:paraId="10885745"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5988B52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svm</w:t>
            </w:r>
          </w:p>
        </w:tc>
        <w:tc>
          <w:tcPr>
            <w:tcW w:w="1087" w:type="dxa"/>
            <w:shd w:val="clear" w:color="auto" w:fill="auto"/>
            <w:noWrap/>
            <w:vAlign w:val="bottom"/>
          </w:tcPr>
          <w:p w14:paraId="6C997C44"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57412F44"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7ABF3990"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530" w:type="dxa"/>
            <w:shd w:val="clear" w:color="auto" w:fill="auto"/>
            <w:noWrap/>
            <w:vAlign w:val="bottom"/>
          </w:tcPr>
          <w:p w14:paraId="15103EC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238.68</w:t>
            </w:r>
          </w:p>
        </w:tc>
      </w:tr>
      <w:tr w:rsidR="00161539" w:rsidRPr="00945C8E" w14:paraId="48966D3E" w14:textId="77777777" w:rsidTr="00B7054B">
        <w:trPr>
          <w:trHeight w:val="320"/>
          <w:jc w:val="center"/>
        </w:trPr>
        <w:tc>
          <w:tcPr>
            <w:tcW w:w="1795" w:type="dxa"/>
            <w:shd w:val="clear" w:color="auto" w:fill="auto"/>
            <w:noWrap/>
            <w:vAlign w:val="bottom"/>
          </w:tcPr>
          <w:p w14:paraId="3A0B9326"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6918FE2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svm</w:t>
            </w:r>
          </w:p>
        </w:tc>
        <w:tc>
          <w:tcPr>
            <w:tcW w:w="1087" w:type="dxa"/>
            <w:shd w:val="clear" w:color="auto" w:fill="auto"/>
            <w:noWrap/>
            <w:vAlign w:val="bottom"/>
          </w:tcPr>
          <w:p w14:paraId="7EDC21B2"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5E05949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cat-doc</w:t>
            </w:r>
          </w:p>
        </w:tc>
        <w:tc>
          <w:tcPr>
            <w:tcW w:w="1080" w:type="dxa"/>
            <w:shd w:val="clear" w:color="auto" w:fill="auto"/>
            <w:noWrap/>
            <w:vAlign w:val="bottom"/>
          </w:tcPr>
          <w:p w14:paraId="17222020"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530" w:type="dxa"/>
            <w:shd w:val="clear" w:color="auto" w:fill="auto"/>
            <w:noWrap/>
            <w:vAlign w:val="bottom"/>
          </w:tcPr>
          <w:p w14:paraId="1337391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1571.72</w:t>
            </w:r>
          </w:p>
        </w:tc>
      </w:tr>
      <w:tr w:rsidR="00161539" w:rsidRPr="00945C8E" w14:paraId="01E8D69F" w14:textId="77777777" w:rsidTr="00B7054B">
        <w:trPr>
          <w:trHeight w:val="320"/>
          <w:jc w:val="center"/>
        </w:trPr>
        <w:tc>
          <w:tcPr>
            <w:tcW w:w="1795" w:type="dxa"/>
            <w:shd w:val="clear" w:color="auto" w:fill="auto"/>
            <w:noWrap/>
            <w:vAlign w:val="bottom"/>
          </w:tcPr>
          <w:p w14:paraId="4DE9B259"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196BDD78"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svm</w:t>
            </w:r>
          </w:p>
        </w:tc>
        <w:tc>
          <w:tcPr>
            <w:tcW w:w="1087" w:type="dxa"/>
            <w:shd w:val="clear" w:color="auto" w:fill="auto"/>
            <w:noWrap/>
            <w:vAlign w:val="bottom"/>
          </w:tcPr>
          <w:p w14:paraId="5A1C15F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llama</w:t>
            </w:r>
          </w:p>
        </w:tc>
        <w:tc>
          <w:tcPr>
            <w:tcW w:w="1530" w:type="dxa"/>
            <w:shd w:val="clear" w:color="auto" w:fill="auto"/>
            <w:noWrap/>
            <w:vAlign w:val="bottom"/>
          </w:tcPr>
          <w:p w14:paraId="0283889D"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0B1CA763"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0.849</w:t>
            </w:r>
          </w:p>
        </w:tc>
        <w:tc>
          <w:tcPr>
            <w:tcW w:w="1530" w:type="dxa"/>
            <w:shd w:val="clear" w:color="auto" w:fill="auto"/>
            <w:noWrap/>
            <w:vAlign w:val="bottom"/>
          </w:tcPr>
          <w:p w14:paraId="654E24D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315.12</w:t>
            </w:r>
          </w:p>
        </w:tc>
      </w:tr>
      <w:tr w:rsidR="00161539" w:rsidRPr="00945C8E" w14:paraId="51B899BF" w14:textId="77777777" w:rsidTr="00B7054B">
        <w:trPr>
          <w:trHeight w:val="320"/>
          <w:jc w:val="center"/>
        </w:trPr>
        <w:tc>
          <w:tcPr>
            <w:tcW w:w="1795" w:type="dxa"/>
            <w:shd w:val="clear" w:color="auto" w:fill="auto"/>
            <w:noWrap/>
            <w:vAlign w:val="bottom"/>
          </w:tcPr>
          <w:p w14:paraId="5C7E399F"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71757AE1"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42F7ECB8"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deepseek</w:t>
            </w:r>
          </w:p>
        </w:tc>
        <w:tc>
          <w:tcPr>
            <w:tcW w:w="1530" w:type="dxa"/>
            <w:shd w:val="clear" w:color="auto" w:fill="auto"/>
            <w:noWrap/>
            <w:vAlign w:val="bottom"/>
          </w:tcPr>
          <w:p w14:paraId="3C4126BC"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A77D69C"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0.770</w:t>
            </w:r>
          </w:p>
        </w:tc>
        <w:tc>
          <w:tcPr>
            <w:tcW w:w="1530" w:type="dxa"/>
            <w:shd w:val="clear" w:color="auto" w:fill="auto"/>
            <w:noWrap/>
            <w:vAlign w:val="bottom"/>
          </w:tcPr>
          <w:p w14:paraId="5270F01E"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28201.37</w:t>
            </w:r>
          </w:p>
        </w:tc>
      </w:tr>
      <w:tr w:rsidR="00161539" w:rsidRPr="00945C8E" w14:paraId="32AC0D75" w14:textId="77777777" w:rsidTr="00B7054B">
        <w:trPr>
          <w:trHeight w:val="320"/>
          <w:jc w:val="center"/>
        </w:trPr>
        <w:tc>
          <w:tcPr>
            <w:tcW w:w="1795" w:type="dxa"/>
            <w:shd w:val="clear" w:color="auto" w:fill="auto"/>
            <w:noWrap/>
            <w:vAlign w:val="bottom"/>
          </w:tcPr>
          <w:p w14:paraId="31EF0EFA"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3B1E577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160DAD5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deepseek</w:t>
            </w:r>
          </w:p>
        </w:tc>
        <w:tc>
          <w:tcPr>
            <w:tcW w:w="1530" w:type="dxa"/>
            <w:shd w:val="clear" w:color="auto" w:fill="auto"/>
            <w:noWrap/>
            <w:vAlign w:val="bottom"/>
          </w:tcPr>
          <w:p w14:paraId="25BEF4C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9C0ABBE"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0.764</w:t>
            </w:r>
          </w:p>
        </w:tc>
        <w:tc>
          <w:tcPr>
            <w:tcW w:w="1530" w:type="dxa"/>
            <w:shd w:val="clear" w:color="auto" w:fill="auto"/>
            <w:noWrap/>
            <w:vAlign w:val="bottom"/>
          </w:tcPr>
          <w:p w14:paraId="5F8955C3"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27905.77</w:t>
            </w:r>
          </w:p>
        </w:tc>
      </w:tr>
      <w:tr w:rsidR="00161539" w:rsidRPr="00945C8E" w14:paraId="244E3A3B" w14:textId="77777777" w:rsidTr="00B7054B">
        <w:trPr>
          <w:trHeight w:val="320"/>
          <w:jc w:val="center"/>
        </w:trPr>
        <w:tc>
          <w:tcPr>
            <w:tcW w:w="1795" w:type="dxa"/>
            <w:shd w:val="clear" w:color="auto" w:fill="auto"/>
            <w:noWrap/>
            <w:vAlign w:val="bottom"/>
          </w:tcPr>
          <w:p w14:paraId="0D8CFF66"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752EA0E0"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18DEB3C1"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llama</w:t>
            </w:r>
          </w:p>
        </w:tc>
        <w:tc>
          <w:tcPr>
            <w:tcW w:w="1530" w:type="dxa"/>
            <w:shd w:val="clear" w:color="auto" w:fill="auto"/>
            <w:noWrap/>
            <w:vAlign w:val="bottom"/>
          </w:tcPr>
          <w:p w14:paraId="32A2A8B0"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52E3CE8"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0.754</w:t>
            </w:r>
          </w:p>
        </w:tc>
        <w:tc>
          <w:tcPr>
            <w:tcW w:w="1530" w:type="dxa"/>
            <w:shd w:val="clear" w:color="auto" w:fill="auto"/>
            <w:noWrap/>
            <w:vAlign w:val="bottom"/>
          </w:tcPr>
          <w:p w14:paraId="79E3695E"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27007.43</w:t>
            </w:r>
          </w:p>
        </w:tc>
      </w:tr>
      <w:tr w:rsidR="00161539" w:rsidRPr="00945C8E" w14:paraId="29C0AFF2" w14:textId="77777777" w:rsidTr="00B7054B">
        <w:trPr>
          <w:trHeight w:val="320"/>
          <w:jc w:val="center"/>
        </w:trPr>
        <w:tc>
          <w:tcPr>
            <w:tcW w:w="1795" w:type="dxa"/>
            <w:shd w:val="clear" w:color="auto" w:fill="auto"/>
            <w:noWrap/>
            <w:vAlign w:val="bottom"/>
          </w:tcPr>
          <w:p w14:paraId="681C9F4E"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2D18642E"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1BC80152"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xlnet</w:t>
            </w:r>
          </w:p>
        </w:tc>
        <w:tc>
          <w:tcPr>
            <w:tcW w:w="1530" w:type="dxa"/>
            <w:shd w:val="clear" w:color="auto" w:fill="auto"/>
            <w:noWrap/>
            <w:vAlign w:val="bottom"/>
          </w:tcPr>
          <w:p w14:paraId="62E75AA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608D13BA"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0.752</w:t>
            </w:r>
          </w:p>
        </w:tc>
        <w:tc>
          <w:tcPr>
            <w:tcW w:w="1530" w:type="dxa"/>
            <w:shd w:val="clear" w:color="auto" w:fill="auto"/>
            <w:noWrap/>
            <w:vAlign w:val="bottom"/>
          </w:tcPr>
          <w:p w14:paraId="1F3AB1B8"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11027.47</w:t>
            </w:r>
          </w:p>
        </w:tc>
      </w:tr>
      <w:tr w:rsidR="00161539" w:rsidRPr="00945C8E" w14:paraId="009699D6" w14:textId="77777777" w:rsidTr="00B7054B">
        <w:trPr>
          <w:trHeight w:val="320"/>
          <w:jc w:val="center"/>
        </w:trPr>
        <w:tc>
          <w:tcPr>
            <w:tcW w:w="1795" w:type="dxa"/>
            <w:shd w:val="clear" w:color="auto" w:fill="auto"/>
            <w:noWrap/>
            <w:vAlign w:val="bottom"/>
          </w:tcPr>
          <w:p w14:paraId="602A910F"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5C0BC47D"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4A7DD9A8"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xlnet</w:t>
            </w:r>
          </w:p>
        </w:tc>
        <w:tc>
          <w:tcPr>
            <w:tcW w:w="1530" w:type="dxa"/>
            <w:shd w:val="clear" w:color="auto" w:fill="auto"/>
            <w:noWrap/>
            <w:vAlign w:val="bottom"/>
          </w:tcPr>
          <w:p w14:paraId="5913F199"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6D28662D"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0.751</w:t>
            </w:r>
          </w:p>
        </w:tc>
        <w:tc>
          <w:tcPr>
            <w:tcW w:w="1530" w:type="dxa"/>
            <w:shd w:val="clear" w:color="auto" w:fill="auto"/>
            <w:noWrap/>
            <w:vAlign w:val="bottom"/>
          </w:tcPr>
          <w:p w14:paraId="41E4C642"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9609.57</w:t>
            </w:r>
          </w:p>
        </w:tc>
      </w:tr>
      <w:tr w:rsidR="00161539" w:rsidRPr="00945C8E" w14:paraId="2336FFE3" w14:textId="77777777" w:rsidTr="00B7054B">
        <w:trPr>
          <w:trHeight w:val="320"/>
          <w:jc w:val="center"/>
        </w:trPr>
        <w:tc>
          <w:tcPr>
            <w:tcW w:w="1795" w:type="dxa"/>
            <w:shd w:val="clear" w:color="auto" w:fill="auto"/>
            <w:noWrap/>
            <w:vAlign w:val="bottom"/>
          </w:tcPr>
          <w:p w14:paraId="2C9861A3"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6CE67B36"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6111B985"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roberta</w:t>
            </w:r>
          </w:p>
        </w:tc>
        <w:tc>
          <w:tcPr>
            <w:tcW w:w="1530" w:type="dxa"/>
            <w:shd w:val="clear" w:color="auto" w:fill="auto"/>
            <w:noWrap/>
            <w:vAlign w:val="bottom"/>
          </w:tcPr>
          <w:p w14:paraId="0006FEF5"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76FB61A"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0.751</w:t>
            </w:r>
          </w:p>
        </w:tc>
        <w:tc>
          <w:tcPr>
            <w:tcW w:w="1530" w:type="dxa"/>
            <w:shd w:val="clear" w:color="auto" w:fill="auto"/>
            <w:noWrap/>
            <w:vAlign w:val="bottom"/>
          </w:tcPr>
          <w:p w14:paraId="03A9C6A9"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5755.08</w:t>
            </w:r>
          </w:p>
        </w:tc>
      </w:tr>
      <w:tr w:rsidR="00161539" w:rsidRPr="00945C8E" w14:paraId="76CFB0AB" w14:textId="77777777" w:rsidTr="00B7054B">
        <w:trPr>
          <w:trHeight w:val="320"/>
          <w:jc w:val="center"/>
        </w:trPr>
        <w:tc>
          <w:tcPr>
            <w:tcW w:w="1795" w:type="dxa"/>
            <w:shd w:val="clear" w:color="auto" w:fill="auto"/>
            <w:noWrap/>
            <w:vAlign w:val="bottom"/>
          </w:tcPr>
          <w:p w14:paraId="10036DAD"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6E9340E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222D49C4"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roberta</w:t>
            </w:r>
          </w:p>
        </w:tc>
        <w:tc>
          <w:tcPr>
            <w:tcW w:w="1530" w:type="dxa"/>
            <w:shd w:val="clear" w:color="auto" w:fill="auto"/>
            <w:noWrap/>
            <w:vAlign w:val="bottom"/>
          </w:tcPr>
          <w:p w14:paraId="3E739D1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745DB692"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0.750</w:t>
            </w:r>
          </w:p>
        </w:tc>
        <w:tc>
          <w:tcPr>
            <w:tcW w:w="1530" w:type="dxa"/>
            <w:shd w:val="clear" w:color="auto" w:fill="auto"/>
            <w:noWrap/>
            <w:vAlign w:val="bottom"/>
          </w:tcPr>
          <w:p w14:paraId="4A31E29E"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3289.45</w:t>
            </w:r>
          </w:p>
        </w:tc>
      </w:tr>
      <w:tr w:rsidR="00161539" w:rsidRPr="00945C8E" w14:paraId="75D76091" w14:textId="77777777" w:rsidTr="00B7054B">
        <w:trPr>
          <w:trHeight w:val="320"/>
          <w:jc w:val="center"/>
        </w:trPr>
        <w:tc>
          <w:tcPr>
            <w:tcW w:w="1795" w:type="dxa"/>
            <w:shd w:val="clear" w:color="auto" w:fill="auto"/>
            <w:noWrap/>
            <w:vAlign w:val="bottom"/>
          </w:tcPr>
          <w:p w14:paraId="18B99832"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2310643F"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46E29390"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llama</w:t>
            </w:r>
          </w:p>
        </w:tc>
        <w:tc>
          <w:tcPr>
            <w:tcW w:w="1530" w:type="dxa"/>
            <w:shd w:val="clear" w:color="auto" w:fill="auto"/>
            <w:noWrap/>
            <w:vAlign w:val="bottom"/>
          </w:tcPr>
          <w:p w14:paraId="7D43CA82"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CBCDD35"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0.749</w:t>
            </w:r>
          </w:p>
        </w:tc>
        <w:tc>
          <w:tcPr>
            <w:tcW w:w="1530" w:type="dxa"/>
            <w:shd w:val="clear" w:color="auto" w:fill="auto"/>
            <w:noWrap/>
            <w:vAlign w:val="bottom"/>
          </w:tcPr>
          <w:p w14:paraId="647EF705"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37576.85</w:t>
            </w:r>
          </w:p>
        </w:tc>
      </w:tr>
      <w:tr w:rsidR="00161539" w:rsidRPr="00945C8E" w14:paraId="1ADCA0DF" w14:textId="77777777" w:rsidTr="00B7054B">
        <w:trPr>
          <w:trHeight w:val="320"/>
          <w:jc w:val="center"/>
        </w:trPr>
        <w:tc>
          <w:tcPr>
            <w:tcW w:w="1795" w:type="dxa"/>
            <w:shd w:val="clear" w:color="auto" w:fill="auto"/>
            <w:noWrap/>
            <w:vAlign w:val="bottom"/>
          </w:tcPr>
          <w:p w14:paraId="62A08E23"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4479D178"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1065D2FF"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bert</w:t>
            </w:r>
          </w:p>
        </w:tc>
        <w:tc>
          <w:tcPr>
            <w:tcW w:w="1530" w:type="dxa"/>
            <w:shd w:val="clear" w:color="auto" w:fill="auto"/>
            <w:noWrap/>
            <w:vAlign w:val="bottom"/>
          </w:tcPr>
          <w:p w14:paraId="2D5C316B"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44E092DD"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0.749</w:t>
            </w:r>
          </w:p>
        </w:tc>
        <w:tc>
          <w:tcPr>
            <w:tcW w:w="1530" w:type="dxa"/>
            <w:shd w:val="clear" w:color="auto" w:fill="auto"/>
            <w:noWrap/>
            <w:vAlign w:val="bottom"/>
          </w:tcPr>
          <w:p w14:paraId="766EFC94"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4968.19</w:t>
            </w:r>
          </w:p>
        </w:tc>
      </w:tr>
      <w:tr w:rsidR="00161539" w:rsidRPr="00945C8E" w14:paraId="25EBAD83" w14:textId="77777777" w:rsidTr="00B7054B">
        <w:trPr>
          <w:trHeight w:val="320"/>
          <w:jc w:val="center"/>
        </w:trPr>
        <w:tc>
          <w:tcPr>
            <w:tcW w:w="1795" w:type="dxa"/>
            <w:shd w:val="clear" w:color="auto" w:fill="auto"/>
            <w:noWrap/>
            <w:vAlign w:val="bottom"/>
          </w:tcPr>
          <w:p w14:paraId="1D143C18"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2C521739"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6451A984"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distilbert</w:t>
            </w:r>
          </w:p>
        </w:tc>
        <w:tc>
          <w:tcPr>
            <w:tcW w:w="1530" w:type="dxa"/>
            <w:shd w:val="clear" w:color="auto" w:fill="auto"/>
            <w:noWrap/>
            <w:vAlign w:val="bottom"/>
          </w:tcPr>
          <w:p w14:paraId="2BE1158E"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7504B1F0"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0.741</w:t>
            </w:r>
          </w:p>
        </w:tc>
        <w:tc>
          <w:tcPr>
            <w:tcW w:w="1530" w:type="dxa"/>
            <w:shd w:val="clear" w:color="auto" w:fill="auto"/>
            <w:noWrap/>
            <w:vAlign w:val="bottom"/>
          </w:tcPr>
          <w:p w14:paraId="502B3DB8"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3592.11</w:t>
            </w:r>
          </w:p>
        </w:tc>
      </w:tr>
    </w:tbl>
    <w:p w14:paraId="1D57CF82" w14:textId="77777777" w:rsidR="00161539" w:rsidRDefault="00161539" w:rsidP="00161539"/>
    <w:p w14:paraId="4CC0807F" w14:textId="331BCE43" w:rsidR="00161539" w:rsidRDefault="00161539" w:rsidP="00161539">
      <w:r>
        <w:t xml:space="preserve">In all but the Ohsumed dataset case in fact, there exists a top performing ML classifier that builds very quickly (low timelapse value for training) that has a competitive value for both macro-f1 and micro-f1 relative to the neural models we use for static embeddings as well as the transformer models. While this result is consistent with other results along the same lines </w:t>
      </w:r>
      <w:sdt>
        <w:sdtPr>
          <w:id w:val="1240139203"/>
          <w:citation/>
        </w:sdtPr>
        <w:sdtContent>
          <w:r>
            <w:fldChar w:fldCharType="begin"/>
          </w:r>
          <w:r>
            <w:instrText xml:space="preserve"> CITATION Wah23 \l 1033 </w:instrText>
          </w:r>
          <w:r>
            <w:fldChar w:fldCharType="separate"/>
          </w:r>
          <w:r w:rsidR="003E7E4B" w:rsidRPr="003E7E4B">
            <w:rPr>
              <w:noProof/>
            </w:rPr>
            <w:t>(Wahba, et al., 2023)</w:t>
          </w:r>
          <w:r>
            <w:fldChar w:fldCharType="end"/>
          </w:r>
        </w:sdtContent>
      </w:sdt>
      <w:r>
        <w:t xml:space="preserve">, the result is nonetheless surprising and reinforced given the breadth and depth of the testing involved with this research. </w:t>
      </w:r>
    </w:p>
    <w:p w14:paraId="724B0B38" w14:textId="77777777" w:rsidR="00215B2D" w:rsidRDefault="00215B2D" w:rsidP="00215B2D"/>
    <w:bookmarkEnd w:id="0"/>
    <w:bookmarkEnd w:id="1"/>
    <w:bookmarkEnd w:id="16"/>
    <w:bookmarkEnd w:id="17"/>
    <w:p w14:paraId="0028421B" w14:textId="77777777" w:rsidR="009D60BC" w:rsidRDefault="009D60BC" w:rsidP="009D60BC"/>
    <w:p w14:paraId="7FB25BA9" w14:textId="77777777" w:rsidR="009D60BC" w:rsidRDefault="009D60BC" w:rsidP="009D60BC"/>
    <w:p w14:paraId="5987F785" w14:textId="50B7236A" w:rsidR="00161539" w:rsidRPr="00161539" w:rsidRDefault="008B65F9" w:rsidP="00161539">
      <w:pPr>
        <w:jc w:val="left"/>
        <w:rPr>
          <w:rFonts w:ascii="Book Antiqua" w:hAnsi="Book Antiqua" w:cstheme="majorBidi"/>
          <w:b/>
          <w:bCs/>
          <w:color w:val="000000" w:themeColor="text1"/>
          <w:sz w:val="32"/>
          <w:szCs w:val="32"/>
        </w:rPr>
      </w:pPr>
      <w:r>
        <w:br w:type="page"/>
      </w:r>
    </w:p>
    <w:p w14:paraId="4D22E089" w14:textId="54E42B04" w:rsidR="00161539" w:rsidRDefault="00161539" w:rsidP="00161539">
      <w:pPr>
        <w:pStyle w:val="Heading1"/>
      </w:pPr>
      <w:bookmarkStart w:id="91" w:name="_Toc195019705"/>
      <w:r>
        <w:lastRenderedPageBreak/>
        <w:t>Summary &amp; Concluding Remarks</w:t>
      </w:r>
      <w:bookmarkEnd w:id="91"/>
    </w:p>
    <w:p w14:paraId="5154C326" w14:textId="77777777" w:rsidR="00161539" w:rsidRDefault="00161539">
      <w:pPr>
        <w:jc w:val="left"/>
        <w:rPr>
          <w:b/>
          <w:bCs/>
        </w:rPr>
      </w:pPr>
    </w:p>
    <w:p w14:paraId="1B9F772C" w14:textId="5B5511F9" w:rsidR="00F233D9" w:rsidRDefault="008F2323" w:rsidP="003D550F">
      <w:r>
        <w:t>Classifying natural language into predefined categories is a classical problem in NLP that has applica</w:t>
      </w:r>
      <w:r w:rsidR="004D4F30">
        <w:t>bility across a wide range of industries</w:t>
      </w:r>
      <w:r w:rsidR="00F233D9">
        <w:t>, the foundations of which are instrumental in solving problems around topic modeling and sentiment analysis in news and online media, threat and anomaly detection in cyber security, disease diagnosis in biology, genomics and healthcare</w:t>
      </w:r>
      <w:r w:rsidR="00AC02FB">
        <w:t xml:space="preserve">. </w:t>
      </w:r>
      <w:r w:rsidR="00F233D9">
        <w:t xml:space="preserve">It is a foundational </w:t>
      </w:r>
      <w:r w:rsidR="00AC02FB">
        <w:t xml:space="preserve">NLP </w:t>
      </w:r>
      <w:r w:rsidR="00F233D9">
        <w:t>problem</w:t>
      </w:r>
      <w:r w:rsidR="00AC02FB">
        <w:t xml:space="preserve">, straightforward from an AI perspective </w:t>
      </w:r>
      <w:r w:rsidR="006B09A9">
        <w:t xml:space="preserve">but nonetheless </w:t>
      </w:r>
      <w:r w:rsidR="00F233D9">
        <w:t xml:space="preserve">serves as a good </w:t>
      </w:r>
      <w:r w:rsidR="006B09A9">
        <w:t xml:space="preserve">test framework </w:t>
      </w:r>
      <w:r w:rsidR="00F233D9">
        <w:t xml:space="preserve">for </w:t>
      </w:r>
      <w:r w:rsidR="006B09A9">
        <w:t xml:space="preserve">studying the relative performance of different types of language models, as well as classifiers - </w:t>
      </w:r>
      <w:r w:rsidR="00F233D9">
        <w:t>the main thrust of this study.</w:t>
      </w:r>
    </w:p>
    <w:p w14:paraId="0FA44A40" w14:textId="77777777" w:rsidR="005979CA" w:rsidRDefault="005979CA" w:rsidP="003D550F"/>
    <w:p w14:paraId="06AE7488" w14:textId="77777777" w:rsidR="00BA5405" w:rsidRPr="002C7018" w:rsidRDefault="00BA5405" w:rsidP="00BA5405">
      <w:r>
        <w:t>With this work we create a platform for the testing of text classification models across a wide variety of datasets and language models (Layer Cake), focusing on model performance metrics in terms of efficacy (how well the data is classified), as well as performance (what are the computational requirements for model construction), and in so doing we have shed light on the opportunity cost of working with LLMs versus more simple models and by doing so help both researchers as well as practitioners to hone in on the right model for the right problem – one of the most important facets of building out any ML or AI based solution.</w:t>
      </w:r>
    </w:p>
    <w:p w14:paraId="75BC884A" w14:textId="77777777" w:rsidR="00BA5405" w:rsidRDefault="00BA5405" w:rsidP="002C7018"/>
    <w:p w14:paraId="0413F920" w14:textId="5060D5EA" w:rsidR="005979CA" w:rsidRDefault="005979CA" w:rsidP="002C7018">
      <w:r>
        <w:t>With th</w:t>
      </w:r>
      <w:r w:rsidR="00BA5405">
        <w:t xml:space="preserve">e introduction of Layer Cake and this research, </w:t>
      </w:r>
      <w:r>
        <w:t xml:space="preserve">we look to focus the attention </w:t>
      </w:r>
      <w:r w:rsidR="00F233D9">
        <w:t xml:space="preserve">specifically on this particular question – namely </w:t>
      </w:r>
      <w:r>
        <w:t xml:space="preserve">how </w:t>
      </w:r>
      <w:r w:rsidR="00F233D9">
        <w:t xml:space="preserve">much better do these </w:t>
      </w:r>
      <w:r>
        <w:t xml:space="preserve">LLMs </w:t>
      </w:r>
      <w:r w:rsidR="00F233D9">
        <w:t xml:space="preserve">actually </w:t>
      </w:r>
      <w:r>
        <w:t xml:space="preserve">perform on a foundational NLP problem </w:t>
      </w:r>
      <w:r w:rsidR="00F233D9">
        <w:t xml:space="preserve">like text classification, </w:t>
      </w:r>
      <w:r>
        <w:t>relative to their more classical, and less computationally intensive, predecessors</w:t>
      </w:r>
      <w:r w:rsidR="00BA5405">
        <w:t>,</w:t>
      </w:r>
      <w:r>
        <w:t xml:space="preserve"> and as such reframe the conversation</w:t>
      </w:r>
      <w:r w:rsidR="00BA5405">
        <w:t xml:space="preserve"> around how and when LLMs should be used to solve practical, real-world, NLP solves for businesses where cost, and time, are important ingredients for successful outcomes. In short, in this work we look to answer the question, again within the context of text classification specifically but with broader implications on how these LLMs are being used to solve NLP problems more generally, </w:t>
      </w:r>
      <w:r w:rsidR="00BA5405" w:rsidRPr="00BA5405">
        <w:rPr>
          <w:i/>
          <w:iCs/>
        </w:rPr>
        <w:t>w</w:t>
      </w:r>
      <w:r w:rsidR="008F2323" w:rsidRPr="00BA5405">
        <w:rPr>
          <w:i/>
          <w:iCs/>
        </w:rPr>
        <w:t>hat kind of performance improvement can we expect to gain by using these LLMs and at what (computational) cost?</w:t>
      </w:r>
    </w:p>
    <w:p w14:paraId="7AD3AD73" w14:textId="77777777" w:rsidR="00F41A88" w:rsidRDefault="00F41A88" w:rsidP="000200E1"/>
    <w:p w14:paraId="376738A9" w14:textId="0A6E886C" w:rsidR="000200E1" w:rsidRDefault="000200E1" w:rsidP="000200E1">
      <w:r>
        <w:t xml:space="preserve">What we find is that in fact, consistent with research on LLM performance in NLP, the best performing models are in fact LLMs, but a) they cost significantly more time and money to train and b) in almost all cases there exists a classical ML, CPU bound alternative that performs almost as well as best transformer models for that </w:t>
      </w:r>
      <w:proofErr w:type="gramStart"/>
      <w:r>
        <w:t>particular dataset</w:t>
      </w:r>
      <w:proofErr w:type="gramEnd"/>
      <w:r>
        <w:t>.</w:t>
      </w:r>
      <w:r w:rsidR="00936EF8">
        <w:t xml:space="preserve"> The exception to this is the Ohsumed dataset, which is highly specific to the healthcare and medical industry and as such includes a lot of very specific, technical terms. In this scenario, and this </w:t>
      </w:r>
      <w:r w:rsidR="00F41A88">
        <w:t xml:space="preserve">conclusion can undoubtedly be broadened around classes of NLP problems that work with technically specific language, i.e. termed </w:t>
      </w:r>
      <w:r w:rsidR="00F41A88" w:rsidRPr="00F41A88">
        <w:rPr>
          <w:i/>
          <w:iCs/>
        </w:rPr>
        <w:t>out of vocabulary</w:t>
      </w:r>
      <w:r w:rsidR="00F41A88">
        <w:t xml:space="preserve"> terms in the NLP literature, it seems evident that the LLMs handle this language text better than their static embedding language model counterparts (like Word2Vec, GloVe or fastText) and better than their ML classifier predecessors which do not have a good way to build dynamic embedding structures which can account for this type technically specific jargon which is not part of the common core language set in daily use which is primarily what these pretrained language models are trained on.</w:t>
      </w:r>
    </w:p>
    <w:p w14:paraId="0D239B7A" w14:textId="77777777" w:rsidR="00936EF8" w:rsidRDefault="00936EF8" w:rsidP="000200E1"/>
    <w:p w14:paraId="68094BCA" w14:textId="7F69108C" w:rsidR="00B8576B" w:rsidRDefault="00B8576B" w:rsidP="00B8576B">
      <w:r>
        <w:t xml:space="preserve">What we also find, is that Word-Class Embeddings, which have been shown to improve the performance of text classification models in both ML classifier context as well as static embedding neural models, are not at all effective in a transformer, context-aware embedding environment. This is </w:t>
      </w:r>
      <w:proofErr w:type="gramStart"/>
      <w:r>
        <w:t>in all likelihood</w:t>
      </w:r>
      <w:proofErr w:type="gramEnd"/>
      <w:r>
        <w:t xml:space="preserve"> due to </w:t>
      </w:r>
      <w:r w:rsidR="006B09A9">
        <w:t>a</w:t>
      </w:r>
      <w:r>
        <w:t xml:space="preserve"> combination of a) the already granular, context-aware nature of the transformer models which include this type of word/token to class type information, and b) the transformer-based models are designed to be self-contained and are not set up to be augmented with additional embedding information that comes from outside the model. </w:t>
      </w:r>
    </w:p>
    <w:p w14:paraId="6268F257" w14:textId="77777777" w:rsidR="00B8576B" w:rsidRDefault="00B8576B" w:rsidP="000200E1"/>
    <w:p w14:paraId="417EC0E2" w14:textId="64BED2ED" w:rsidR="00F41A88" w:rsidRDefault="00F41A88" w:rsidP="000200E1">
      <w:r>
        <w:lastRenderedPageBreak/>
        <w:t>When we look at the various forms of language representation within the context of the ML testing section of this work, we do find two very effective feature reduction techniques that stand out in terms of performance. One is the tried and true Latent Semantic Indexing approach which uses matrix factorization techniques to identify the most salient features (words or tokens) in a given dataset representation, and another – perhaps more surprisingly – is the</w:t>
      </w:r>
      <w:r w:rsidR="00D435DB">
        <w:t xml:space="preserve"> approach that uses the embedding representation form of the underlying dataset</w:t>
      </w:r>
      <w:r w:rsidR="00B8576B">
        <w:t xml:space="preserve">, either with or without the use of Word (or Token as the case may be) Class Embeddings. WCEs / TCEs were also shown to be effective when combined with the output of an LSA reduction of the vectorized text as well. </w:t>
      </w:r>
      <w:proofErr w:type="gramStart"/>
      <w:r w:rsidR="00B8576B">
        <w:t>Both of these</w:t>
      </w:r>
      <w:proofErr w:type="gramEnd"/>
      <w:r w:rsidR="00B8576B">
        <w:t xml:space="preserve"> approaches to language representation stood up very well, and in most cases outperformed, the standard tf-idf vector representation forms, both in terms of efficacy (macro and micro f1 scores), as well as in terms of performance and computational complexity.</w:t>
      </w:r>
    </w:p>
    <w:p w14:paraId="0830C26C" w14:textId="77F0CBFB" w:rsidR="00F41A88" w:rsidRDefault="00F41A88" w:rsidP="000200E1"/>
    <w:p w14:paraId="34AEE39C" w14:textId="77777777" w:rsidR="00A50AF9" w:rsidRDefault="00A50AF9" w:rsidP="00AC396C"/>
    <w:p w14:paraId="2D7281D2" w14:textId="7AAF769C" w:rsidR="00DA763E" w:rsidRDefault="00265BAC" w:rsidP="00AC396C">
      <w:pPr>
        <w:pStyle w:val="Heading2"/>
      </w:pPr>
      <w:bookmarkStart w:id="92" w:name="_Toc195019706"/>
      <w:r>
        <w:t>Areas of Promising</w:t>
      </w:r>
      <w:r w:rsidR="00F41A88">
        <w:t xml:space="preserve"> Research</w:t>
      </w:r>
      <w:bookmarkEnd w:id="92"/>
      <w:r w:rsidR="006B09A9">
        <w:t xml:space="preserve"> </w:t>
      </w:r>
    </w:p>
    <w:p w14:paraId="2C1FA8D4" w14:textId="77777777" w:rsidR="00F20453" w:rsidRDefault="00F20453" w:rsidP="00F20453"/>
    <w:p w14:paraId="2C763A0A" w14:textId="53F95CA1" w:rsidR="00890541" w:rsidRDefault="006B09A9" w:rsidP="00F20453">
      <w:r>
        <w:t xml:space="preserve">While the testing we’ve done with Layer Cake covers a broad spectrum of classifiers and language model forms, we nonetheless limit the study to Euclidean spatial geometry, i.e. </w:t>
      </w:r>
      <w:proofErr w:type="gramStart"/>
      <w:r>
        <w:t>all of</w:t>
      </w:r>
      <w:proofErr w:type="gramEnd"/>
      <w:r>
        <w:t xml:space="preserve"> the language representation forms we work with are constructed in Euclidean spaces. However, there is a lot of promising research that has been done with hyperbolic geometry</w:t>
      </w:r>
      <w:r w:rsidR="00434CAC">
        <w:t xml:space="preserve"> </w:t>
      </w:r>
      <w:sdt>
        <w:sdtPr>
          <w:id w:val="-300230373"/>
          <w:citation/>
        </w:sdtPr>
        <w:sdtContent>
          <w:r w:rsidR="00434CAC">
            <w:fldChar w:fldCharType="begin"/>
          </w:r>
          <w:r w:rsidR="00434CAC">
            <w:instrText xml:space="preserve"> CITATION Tif19 \l 1033 </w:instrText>
          </w:r>
          <w:r w:rsidR="00434CAC">
            <w:fldChar w:fldCharType="separate"/>
          </w:r>
          <w:r w:rsidR="003E7E4B" w:rsidRPr="003E7E4B">
            <w:rPr>
              <w:noProof/>
            </w:rPr>
            <w:t>(Tifrea, et al., 2019)</w:t>
          </w:r>
          <w:r w:rsidR="00434CAC">
            <w:fldChar w:fldCharType="end"/>
          </w:r>
        </w:sdtContent>
      </w:sdt>
      <w:r>
        <w:t xml:space="preserve"> </w:t>
      </w:r>
      <w:sdt>
        <w:sdtPr>
          <w:id w:val="1247458387"/>
          <w:citation/>
        </w:sdtPr>
        <w:sdtContent>
          <w:r w:rsidR="00434CAC">
            <w:fldChar w:fldCharType="begin"/>
          </w:r>
          <w:r w:rsidR="00434CAC">
            <w:instrText xml:space="preserve"> CITATION Lei19 \l 1033 </w:instrText>
          </w:r>
          <w:r w:rsidR="00434CAC">
            <w:fldChar w:fldCharType="separate"/>
          </w:r>
          <w:r w:rsidR="003E7E4B" w:rsidRPr="003E7E4B">
            <w:rPr>
              <w:noProof/>
            </w:rPr>
            <w:t>(Leimeister &amp; Wilson, 2019)</w:t>
          </w:r>
          <w:r w:rsidR="00434CAC">
            <w:fldChar w:fldCharType="end"/>
          </w:r>
        </w:sdtContent>
      </w:sdt>
      <w:r w:rsidR="00434CAC">
        <w:t xml:space="preserve"> </w:t>
      </w:r>
      <w:sdt>
        <w:sdtPr>
          <w:id w:val="440501236"/>
          <w:citation/>
        </w:sdtPr>
        <w:sdtContent>
          <w:r w:rsidR="00434CAC">
            <w:fldChar w:fldCharType="begin"/>
          </w:r>
          <w:r w:rsidR="00434CAC">
            <w:instrText xml:space="preserve"> CITATION Val24 \l 1033 </w:instrText>
          </w:r>
          <w:r w:rsidR="00434CAC">
            <w:fldChar w:fldCharType="separate"/>
          </w:r>
          <w:r w:rsidR="003E7E4B" w:rsidRPr="003E7E4B">
            <w:rPr>
              <w:noProof/>
            </w:rPr>
            <w:t>(Valentino, et al., 2024)</w:t>
          </w:r>
          <w:r w:rsidR="00434CAC">
            <w:fldChar w:fldCharType="end"/>
          </w:r>
        </w:sdtContent>
      </w:sdt>
      <w:r w:rsidR="00434CAC">
        <w:t xml:space="preserve"> </w:t>
      </w:r>
      <w:r>
        <w:t>and it would be very interesting to see how these embedding forms performed relatively speaking, or to see if using these embeddings that are trained in hyperbolic spaces, which lend themselves to a more hierarchical structure, could be used in conjunction with some of the other language representation forms we test with (like we do with WCEs) and what kind of effect performance wise that had on the models.</w:t>
      </w:r>
    </w:p>
    <w:p w14:paraId="5A7E6E17" w14:textId="77777777" w:rsidR="00B42842" w:rsidRDefault="00B42842" w:rsidP="00F20453"/>
    <w:p w14:paraId="227A253E" w14:textId="4613C2B6" w:rsidR="00890541" w:rsidRDefault="00890541" w:rsidP="00F20453">
      <w:r>
        <w:t xml:space="preserve">Part of what we look to shed light on in this work is the different computational requirements of the different models, in particular </w:t>
      </w:r>
      <w:proofErr w:type="gramStart"/>
      <w:r>
        <w:t>in light of the fact that</w:t>
      </w:r>
      <w:proofErr w:type="gramEnd"/>
      <w:r>
        <w:t xml:space="preserve"> the underlying hardware dependencies for the different models are different – with the machine learning classifiers being CPU bound and the neural models being GPU bound. This of course means, and this is especially true given the underlying cost of a high-end GPU versus a </w:t>
      </w:r>
      <w:r w:rsidR="00265BAC">
        <w:t>high-end</w:t>
      </w:r>
      <w:r>
        <w:t xml:space="preserve"> CPU, that we are not dealing with </w:t>
      </w:r>
      <w:proofErr w:type="gramStart"/>
      <w:r>
        <w:t>apples to apples</w:t>
      </w:r>
      <w:proofErr w:type="gramEnd"/>
      <w:r>
        <w:t xml:space="preserve"> comparisons when we look at the performance of the classical ML (CPU bound) vs neural (GPU bound) classifiers with respect to training time (the timelapse value in Layer Cake).</w:t>
      </w:r>
      <w:r w:rsidR="00434CAC">
        <w:t xml:space="preserve"> </w:t>
      </w:r>
      <w:r>
        <w:t xml:space="preserve">GPUs are, at present at least, particularly the high-end GPUs, more costly than high end CPUs and require specific software libraries to be used effectively – like for example CUDA which is used throughout this work to test the neural classifiers. When building neural classifiers, the only choice to build the models at scale is to use a parallel GPU environment, aka a </w:t>
      </w:r>
      <w:proofErr w:type="gramStart"/>
      <w:r>
        <w:t>High Performance</w:t>
      </w:r>
      <w:proofErr w:type="gramEnd"/>
      <w:r>
        <w:t xml:space="preserve"> Computing environment, and then use the underlying software libraries – PyTorch in our case – to manage the parallelism across the GPUs. It’s worth noting that given the size of LLMs, in almost all cases except the smallest of the models, a parallel GPU computational environment is necessary to do any computation at all as the models themselves will not fit on a single GPU. </w:t>
      </w:r>
    </w:p>
    <w:p w14:paraId="13AD99DE" w14:textId="77777777" w:rsidR="00890541" w:rsidRDefault="00890541" w:rsidP="00F20453"/>
    <w:p w14:paraId="25CDB06E" w14:textId="71E394F9" w:rsidR="00B42842" w:rsidRDefault="00B42842" w:rsidP="00434CAC">
      <w:r>
        <w:t xml:space="preserve">From a </w:t>
      </w:r>
      <w:r w:rsidR="00890541">
        <w:t>performance standpoint</w:t>
      </w:r>
      <w:r>
        <w:t xml:space="preserve">, it would also be interesting to see what the effect might be of using different parallelism approaches to transformer model training to see what effect that had on model training times and ultimately GPU computational requirements which are a significant part of the training or fine tuning of LLMs. In our case, we used the default Data Parallel (DP) approach which comes built </w:t>
      </w:r>
      <w:proofErr w:type="gramStart"/>
      <w:r>
        <w:t>in to</w:t>
      </w:r>
      <w:proofErr w:type="gramEnd"/>
      <w:r>
        <w:t xml:space="preserve"> the Hugging Face APIs but the </w:t>
      </w:r>
      <w:r w:rsidRPr="00B42842">
        <w:rPr>
          <w:i/>
          <w:iCs/>
        </w:rPr>
        <w:t>Distributed Data Parallel</w:t>
      </w:r>
      <w:r w:rsidRPr="00B42842">
        <w:t xml:space="preserve"> (DDP) PyTorch</w:t>
      </w:r>
      <w:r>
        <w:t xml:space="preserve"> capabilities are supposed to surpass those of the more straightforward DP form of parallelism so it would be interesting to see what this difference was performance wise in terms of model training.</w:t>
      </w:r>
      <w:r w:rsidR="00DD5B5A">
        <w:t xml:space="preserve"> </w:t>
      </w:r>
      <w:r>
        <w:t xml:space="preserve">Using DPP would also allow the testing of larger LLMs, LLMs that could be spread across multiple GPUs – models that could not be included in this study due to single GPU memory constraints that prevent the use of larger models in a DP type of setup. </w:t>
      </w:r>
    </w:p>
    <w:p w14:paraId="501DEAB1" w14:textId="0C493978" w:rsidR="00434CAC" w:rsidRDefault="00434CAC" w:rsidP="00434CAC">
      <w:r>
        <w:lastRenderedPageBreak/>
        <w:t xml:space="preserve">From a language representation perspective, in particular with respect to the Deep Learning approaches we cover with Layer Cake, it would be interesting to see if we could combine vectorization based approaches with the standard token indexing approaches to the model, particularly within the context of classification problems as that would give us an opportunity perhaps – like with tf-idf vectorization – to weight the different tokens alongside the attention based masking that the transformer models are known for. This </w:t>
      </w:r>
      <w:r w:rsidR="00185E5A">
        <w:t xml:space="preserve">has been shown to be </w:t>
      </w:r>
      <w:r w:rsidR="00265BAC">
        <w:t xml:space="preserve">an </w:t>
      </w:r>
      <w:r w:rsidR="00185E5A">
        <w:t xml:space="preserve">effective </w:t>
      </w:r>
      <w:r w:rsidR="00265BAC">
        <w:t xml:space="preserve">approach for certain NLP problems, like sentiment analysis, as exemplified in </w:t>
      </w:r>
      <w:sdt>
        <w:sdtPr>
          <w:id w:val="-1730529867"/>
          <w:citation/>
        </w:sdtPr>
        <w:sdtContent>
          <w:r w:rsidR="00185E5A">
            <w:fldChar w:fldCharType="begin"/>
          </w:r>
          <w:r w:rsidR="00185E5A">
            <w:instrText xml:space="preserve"> CITATION Lia22 \l 1033 </w:instrText>
          </w:r>
          <w:r w:rsidR="00185E5A">
            <w:fldChar w:fldCharType="separate"/>
          </w:r>
          <w:r w:rsidR="003E7E4B" w:rsidRPr="003E7E4B">
            <w:rPr>
              <w:noProof/>
            </w:rPr>
            <w:t>(Liang &amp; Niu, 2022)</w:t>
          </w:r>
          <w:r w:rsidR="00185E5A">
            <w:fldChar w:fldCharType="end"/>
          </w:r>
        </w:sdtContent>
      </w:sdt>
      <w:r w:rsidR="00185E5A">
        <w:t xml:space="preserve"> </w:t>
      </w:r>
      <w:sdt>
        <w:sdtPr>
          <w:id w:val="343297909"/>
          <w:citation/>
        </w:sdtPr>
        <w:sdtContent>
          <w:r w:rsidR="00185E5A">
            <w:fldChar w:fldCharType="begin"/>
          </w:r>
          <w:r w:rsidR="00185E5A">
            <w:instrText xml:space="preserve"> CITATION Zha22 \l 1033 </w:instrText>
          </w:r>
          <w:r w:rsidR="00185E5A">
            <w:fldChar w:fldCharType="separate"/>
          </w:r>
          <w:r w:rsidR="003E7E4B" w:rsidRPr="003E7E4B">
            <w:rPr>
              <w:noProof/>
            </w:rPr>
            <w:t>(Zhao, 2022)</w:t>
          </w:r>
          <w:r w:rsidR="00185E5A">
            <w:fldChar w:fldCharType="end"/>
          </w:r>
        </w:sdtContent>
      </w:sdt>
      <w:r w:rsidR="00185E5A">
        <w:t xml:space="preserve"> </w:t>
      </w:r>
      <w:sdt>
        <w:sdtPr>
          <w:id w:val="-1665232733"/>
          <w:citation/>
        </w:sdtPr>
        <w:sdtContent>
          <w:r w:rsidR="00185E5A">
            <w:fldChar w:fldCharType="begin"/>
          </w:r>
          <w:r w:rsidR="00185E5A">
            <w:instrText xml:space="preserve"> CITATION Kam21 \l 1033 </w:instrText>
          </w:r>
          <w:r w:rsidR="00185E5A">
            <w:fldChar w:fldCharType="separate"/>
          </w:r>
          <w:r w:rsidR="003E7E4B" w:rsidRPr="003E7E4B">
            <w:rPr>
              <w:noProof/>
            </w:rPr>
            <w:t>(Kamyab, et al., 2021)</w:t>
          </w:r>
          <w:r w:rsidR="00185E5A">
            <w:fldChar w:fldCharType="end"/>
          </w:r>
        </w:sdtContent>
      </w:sdt>
      <w:r w:rsidR="00265BAC">
        <w:t>.</w:t>
      </w:r>
    </w:p>
    <w:p w14:paraId="7DC064BA" w14:textId="77777777" w:rsidR="00265BAC" w:rsidRDefault="00265BAC" w:rsidP="00434CAC"/>
    <w:p w14:paraId="6D2DD705" w14:textId="0E8C5647" w:rsidR="00265BAC" w:rsidRDefault="00265BAC" w:rsidP="00434CAC">
      <w:r>
        <w:t>Each of these areas will no doubt prove to be fruitful areas of research in the coming years as both the research community and practitioner community of language models looks to both improve and optimize the performance of LLMs across the entire spectrum of NLP, which includes point solutions which involve custom models and language representation approaches as well as field of language generation, a field whose promise continues to drive innovation and investment in various forms of language representation.</w:t>
      </w:r>
    </w:p>
    <w:p w14:paraId="55129B3F" w14:textId="77777777" w:rsidR="00730069" w:rsidRDefault="00730069" w:rsidP="00F20453">
      <w:pPr>
        <w:rPr>
          <w:rFonts w:ascii="Optima" w:hAnsi="Optima" w:cstheme="majorBidi"/>
          <w:b/>
          <w:bCs/>
          <w:i/>
          <w:iCs/>
          <w:color w:val="000000" w:themeColor="text1"/>
          <w:sz w:val="26"/>
          <w:szCs w:val="26"/>
        </w:rPr>
      </w:pPr>
    </w:p>
    <w:p w14:paraId="71C91DE4" w14:textId="77777777" w:rsidR="00730069" w:rsidRDefault="00730069" w:rsidP="00F20453">
      <w:pPr>
        <w:rPr>
          <w:rFonts w:ascii="Optima" w:hAnsi="Optima" w:cstheme="majorBidi"/>
          <w:b/>
          <w:bCs/>
          <w:i/>
          <w:iCs/>
          <w:color w:val="000000" w:themeColor="text1"/>
          <w:sz w:val="26"/>
          <w:szCs w:val="26"/>
        </w:rPr>
      </w:pPr>
    </w:p>
    <w:p w14:paraId="46411C0A" w14:textId="77777777" w:rsidR="00E922A0" w:rsidRDefault="00E922A0">
      <w:pPr>
        <w:jc w:val="left"/>
        <w:rPr>
          <w:rFonts w:ascii="Book Antiqua" w:hAnsi="Book Antiqua" w:cstheme="majorBidi"/>
          <w:b/>
          <w:bCs/>
          <w:color w:val="000000" w:themeColor="text1"/>
          <w:sz w:val="32"/>
          <w:szCs w:val="32"/>
        </w:rPr>
      </w:pPr>
      <w:r>
        <w:br w:type="page"/>
      </w:r>
    </w:p>
    <w:bookmarkStart w:id="93" w:name="_Toc195019707" w:displacedByCustomXml="next"/>
    <w:sdt>
      <w:sdtPr>
        <w:rPr>
          <w:rFonts w:ascii="Segoe UI" w:hAnsi="Segoe UI" w:cs="Segoe UI"/>
          <w:b w:val="0"/>
          <w:bCs w:val="0"/>
          <w:color w:val="auto"/>
          <w:sz w:val="20"/>
          <w:szCs w:val="20"/>
        </w:rPr>
        <w:id w:val="1605457165"/>
        <w:docPartObj>
          <w:docPartGallery w:val="Bibliographies"/>
          <w:docPartUnique/>
        </w:docPartObj>
      </w:sdtPr>
      <w:sdtContent>
        <w:p w14:paraId="39685C6A" w14:textId="00B1F643" w:rsidR="00730069" w:rsidRDefault="00730069">
          <w:pPr>
            <w:pStyle w:val="Heading1"/>
          </w:pPr>
          <w:r>
            <w:t>Bibliography</w:t>
          </w:r>
          <w:bookmarkEnd w:id="93"/>
        </w:p>
        <w:sdt>
          <w:sdtPr>
            <w:id w:val="111145805"/>
            <w:bibliography/>
          </w:sdtPr>
          <w:sdtContent>
            <w:p w14:paraId="66672115" w14:textId="77777777" w:rsidR="00D32E11" w:rsidRDefault="00730069" w:rsidP="00D32E11">
              <w:pPr>
                <w:pStyle w:val="Bibliography"/>
                <w:spacing w:before="120"/>
                <w:rPr>
                  <w:noProof/>
                  <w:sz w:val="24"/>
                  <w:szCs w:val="24"/>
                </w:rPr>
              </w:pPr>
              <w:r>
                <w:fldChar w:fldCharType="begin"/>
              </w:r>
              <w:r>
                <w:instrText xml:space="preserve"> BIBLIOGRAPHY </w:instrText>
              </w:r>
              <w:r>
                <w:fldChar w:fldCharType="separate"/>
              </w:r>
              <w:r w:rsidR="00D32E11">
                <w:rPr>
                  <w:noProof/>
                </w:rPr>
                <w:t xml:space="preserve">Bai, J., 2023. Qwen Technical Report. </w:t>
              </w:r>
              <w:r w:rsidR="00D32E11">
                <w:rPr>
                  <w:i/>
                  <w:iCs/>
                  <w:noProof/>
                </w:rPr>
                <w:t xml:space="preserve">arxiv, </w:t>
              </w:r>
              <w:r w:rsidR="00D32E11">
                <w:rPr>
                  <w:noProof/>
                </w:rPr>
                <w:t>p. https://doi.org/10.48550/arXiv.2309.16609.</w:t>
              </w:r>
            </w:p>
            <w:p w14:paraId="1D6D01F1" w14:textId="77777777" w:rsidR="00D32E11" w:rsidRDefault="00D32E11" w:rsidP="00D32E11">
              <w:pPr>
                <w:pStyle w:val="Bibliography"/>
                <w:spacing w:before="120"/>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79F02FD2" w14:textId="77777777" w:rsidR="00D32E11" w:rsidRDefault="00D32E11" w:rsidP="00D32E11">
              <w:pPr>
                <w:pStyle w:val="Bibliography"/>
                <w:spacing w:before="120"/>
                <w:rPr>
                  <w:noProof/>
                </w:rPr>
              </w:pPr>
              <w:r>
                <w:rPr>
                  <w:noProof/>
                </w:rPr>
                <w:t xml:space="preserve">Brown, T. B. et al., 2020. </w:t>
              </w:r>
              <w:r>
                <w:rPr>
                  <w:i/>
                  <w:iCs/>
                  <w:noProof/>
                </w:rPr>
                <w:t xml:space="preserve">Language Models are Few-Shot Learners. </w:t>
              </w:r>
              <w:r>
                <w:rPr>
                  <w:noProof/>
                </w:rPr>
                <w:t>Red Hook, NY, USA, Curran Associates Inc., pp. 1877-1901.</w:t>
              </w:r>
            </w:p>
            <w:p w14:paraId="0E67911D" w14:textId="77777777" w:rsidR="00D32E11" w:rsidRDefault="00D32E11" w:rsidP="00D32E11">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3636C8BF" w14:textId="77777777" w:rsidR="00D32E11" w:rsidRDefault="00D32E11" w:rsidP="00D32E11">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6EC01E9A" w14:textId="77777777" w:rsidR="00D32E11" w:rsidRDefault="00D32E11" w:rsidP="00D32E11">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5B62E444" w14:textId="77777777" w:rsidR="00D32E11" w:rsidRDefault="00D32E11" w:rsidP="00D32E11">
              <w:pPr>
                <w:pStyle w:val="Bibliography"/>
                <w:spacing w:before="120"/>
                <w:rPr>
                  <w:noProof/>
                </w:rPr>
              </w:pPr>
              <w:r>
                <w:rPr>
                  <w:noProof/>
                </w:rPr>
                <w:t xml:space="preserve">Dai, Z. et al., 2019. Transformer-XL: Attentive Language Models Beyond a Fixed-Length Context. </w:t>
              </w:r>
              <w:r>
                <w:rPr>
                  <w:i/>
                  <w:iCs/>
                  <w:noProof/>
                </w:rPr>
                <w:t xml:space="preserve">arxiv, </w:t>
              </w:r>
              <w:r>
                <w:rPr>
                  <w:noProof/>
                </w:rPr>
                <w:t>2 June.p. https://doi.org/10.48550/arXiv.1901.02860.</w:t>
              </w:r>
            </w:p>
            <w:p w14:paraId="7BDBFB50" w14:textId="77777777" w:rsidR="00D32E11" w:rsidRDefault="00D32E11" w:rsidP="00D32E11">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41451A82" w14:textId="77777777" w:rsidR="00D32E11" w:rsidRDefault="00D32E11" w:rsidP="00D32E11">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1316BD07" w14:textId="77777777" w:rsidR="00D32E11" w:rsidRDefault="00D32E11" w:rsidP="00D32E11">
              <w:pPr>
                <w:pStyle w:val="Bibliography"/>
                <w:spacing w:before="120"/>
                <w:rPr>
                  <w:noProof/>
                </w:rPr>
              </w:pPr>
              <w:r>
                <w:rPr>
                  <w:noProof/>
                </w:rPr>
                <w:t xml:space="preserve">Firth, J. R., 1957. A synopsis of linguistic theory 1930-55. </w:t>
              </w:r>
              <w:r>
                <w:rPr>
                  <w:i/>
                  <w:iCs/>
                  <w:noProof/>
                </w:rPr>
                <w:t xml:space="preserve">Studies in Linguistic Analysis (special volume of the Philological Society), </w:t>
              </w:r>
              <w:r>
                <w:rPr>
                  <w:noProof/>
                </w:rPr>
                <w:t>Volume 1952-59, pp. 1-32.</w:t>
              </w:r>
            </w:p>
            <w:p w14:paraId="6A5E7A2D" w14:textId="77777777" w:rsidR="00D32E11" w:rsidRDefault="00D32E11" w:rsidP="00D32E11">
              <w:pPr>
                <w:pStyle w:val="Bibliography"/>
                <w:spacing w:before="120"/>
                <w:rPr>
                  <w:noProof/>
                </w:rPr>
              </w:pPr>
              <w:r>
                <w:rPr>
                  <w:noProof/>
                </w:rPr>
                <w:t xml:space="preserve">Harris, Z. S., 1954. Distributional Structure. </w:t>
              </w:r>
              <w:r>
                <w:rPr>
                  <w:i/>
                  <w:iCs/>
                  <w:noProof/>
                </w:rPr>
                <w:t xml:space="preserve">WORD, </w:t>
              </w:r>
              <w:r>
                <w:rPr>
                  <w:noProof/>
                </w:rPr>
                <w:t>08 January, 10(2-3), pp. 146-162. https://doi.org/10.1080/00437956.1954.11659520.</w:t>
              </w:r>
            </w:p>
            <w:p w14:paraId="4581F8DF" w14:textId="77777777" w:rsidR="00D32E11" w:rsidRDefault="00D32E11" w:rsidP="00D32E11">
              <w:pPr>
                <w:pStyle w:val="Bibliography"/>
                <w:spacing w:before="120"/>
                <w:rPr>
                  <w:noProof/>
                </w:rPr>
              </w:pPr>
              <w:r>
                <w:rPr>
                  <w:noProof/>
                </w:rPr>
                <w:t xml:space="preserve">Joachims, T., 1998. </w:t>
              </w:r>
              <w:r>
                <w:rPr>
                  <w:i/>
                  <w:iCs/>
                  <w:noProof/>
                </w:rPr>
                <w:t xml:space="preserve">Text categorization with Support Vector Machines: Learning with many relevant features. </w:t>
              </w:r>
              <w:r>
                <w:rPr>
                  <w:noProof/>
                </w:rPr>
                <w:t>Berlin, Heidelberg, Springer Berlin Heidelberg, pp. 137-142.</w:t>
              </w:r>
            </w:p>
            <w:p w14:paraId="26356BC3" w14:textId="77777777" w:rsidR="00D32E11" w:rsidRDefault="00D32E11" w:rsidP="00D32E11">
              <w:pPr>
                <w:pStyle w:val="Bibliography"/>
                <w:spacing w:before="120"/>
                <w:rPr>
                  <w:noProof/>
                </w:rPr>
              </w:pPr>
              <w:r>
                <w:rPr>
                  <w:noProof/>
                </w:rPr>
                <w:t>Jones, C. R. &amp; Bergen, B. K., 2025. Large Language Models Pass the Turing Test. 31 March.p. https://doi.org/10.48550/arXiv.2503.23674.</w:t>
              </w:r>
            </w:p>
            <w:p w14:paraId="6A73EF21" w14:textId="77777777" w:rsidR="00D32E11" w:rsidRDefault="00D32E11" w:rsidP="00D32E11">
              <w:pPr>
                <w:pStyle w:val="Bibliography"/>
                <w:spacing w:before="120"/>
                <w:rPr>
                  <w:noProof/>
                </w:rPr>
              </w:pPr>
              <w:r>
                <w:rPr>
                  <w:noProof/>
                </w:rPr>
                <w:t xml:space="preserve">Kamyab, M., Liu, G. &amp; Adjeisah, M., 2021. Attention-Based CNN and Bi-LSTM Model Based on TF-IDF and GloVe Word Embedding for Sentiment Analysis. </w:t>
              </w:r>
              <w:r>
                <w:rPr>
                  <w:i/>
                  <w:iCs/>
                  <w:noProof/>
                </w:rPr>
                <w:t xml:space="preserve">Applied Sciences, </w:t>
              </w:r>
              <w:r>
                <w:rPr>
                  <w:noProof/>
                </w:rPr>
                <w:t>11(23), p. https://doi.org/10.3390/app112311255.</w:t>
              </w:r>
            </w:p>
            <w:p w14:paraId="7CA9B647" w14:textId="77777777" w:rsidR="00D32E11" w:rsidRDefault="00D32E11" w:rsidP="00D32E11">
              <w:pPr>
                <w:pStyle w:val="Bibliography"/>
                <w:spacing w:before="120"/>
                <w:rPr>
                  <w:noProof/>
                </w:rPr>
              </w:pPr>
              <w:r>
                <w:rPr>
                  <w:noProof/>
                </w:rPr>
                <w:t xml:space="preserve">Katz, D. M., Bommarito, M. J., Gao, S. &amp; Arredondo, P., 2024. GPT-4 passes the bar exam. </w:t>
              </w:r>
              <w:r>
                <w:rPr>
                  <w:i/>
                  <w:iCs/>
                  <w:noProof/>
                </w:rPr>
                <w:t xml:space="preserve">Philosophical Transactions of the Royal Society A, </w:t>
              </w:r>
              <w:r>
                <w:rPr>
                  <w:noProof/>
                </w:rPr>
                <w:t>Volume 382, p. https://doi.org/10.1098/rsta.2023.0254.</w:t>
              </w:r>
            </w:p>
            <w:p w14:paraId="15C2B436" w14:textId="77777777" w:rsidR="00D32E11" w:rsidRDefault="00D32E11" w:rsidP="00D32E11">
              <w:pPr>
                <w:pStyle w:val="Bibliography"/>
                <w:spacing w:before="120"/>
                <w:rPr>
                  <w:noProof/>
                </w:rPr>
              </w:pPr>
              <w:r>
                <w:rPr>
                  <w:noProof/>
                </w:rPr>
                <w:t xml:space="preserve">Leimeister, M. &amp; Wilson, B. J., 2019. Skip-gram word embeddings in hyperbolic space. </w:t>
              </w:r>
              <w:r>
                <w:rPr>
                  <w:i/>
                  <w:iCs/>
                  <w:noProof/>
                </w:rPr>
                <w:t xml:space="preserve">arxiv, </w:t>
              </w:r>
              <w:r>
                <w:rPr>
                  <w:noProof/>
                </w:rPr>
                <w:t>27 May.</w:t>
              </w:r>
            </w:p>
            <w:p w14:paraId="69883D2D" w14:textId="77777777" w:rsidR="00D32E11" w:rsidRDefault="00D32E11" w:rsidP="00D32E11">
              <w:pPr>
                <w:pStyle w:val="Bibliography"/>
                <w:spacing w:before="120"/>
                <w:rPr>
                  <w:noProof/>
                </w:rPr>
              </w:pPr>
              <w:r>
                <w:rPr>
                  <w:noProof/>
                </w:rPr>
                <w:t xml:space="preserve">Liang, M. &amp; Niu, T., 2022. Research on Text Classification Techniques Based on Improved TF-IDF Algorithm and LSTM Inputs. </w:t>
              </w:r>
              <w:r>
                <w:rPr>
                  <w:i/>
                  <w:iCs/>
                  <w:noProof/>
                </w:rPr>
                <w:t xml:space="preserve">Procedia Computer Science, </w:t>
              </w:r>
              <w:r>
                <w:rPr>
                  <w:noProof/>
                </w:rPr>
                <w:t>Volume 208, pp. 460-470; https://doi.org/10.1016/j.procs.2022.10.064.</w:t>
              </w:r>
            </w:p>
            <w:p w14:paraId="2A9FE514" w14:textId="77777777" w:rsidR="00D32E11" w:rsidRDefault="00D32E11" w:rsidP="00D32E11">
              <w:pPr>
                <w:pStyle w:val="Bibliography"/>
                <w:spacing w:before="120"/>
                <w:rPr>
                  <w:noProof/>
                </w:rPr>
              </w:pPr>
              <w:r>
                <w:rPr>
                  <w:noProof/>
                </w:rPr>
                <w:t xml:space="preserve">Li, Q. et al., 2022. A Survey on Text Classification: From Traditional to Deep Learning. </w:t>
              </w:r>
              <w:r>
                <w:rPr>
                  <w:i/>
                  <w:iCs/>
                  <w:noProof/>
                </w:rPr>
                <w:t xml:space="preserve">ACM Transactions on Intelligent Systems and Technology (TIST), </w:t>
              </w:r>
              <w:r>
                <w:rPr>
                  <w:noProof/>
                </w:rPr>
                <w:t>8 April, 13(2), pp. 1-41; https://doi.org/10.1145/3495162.</w:t>
              </w:r>
            </w:p>
            <w:p w14:paraId="53240229" w14:textId="77777777" w:rsidR="00D32E11" w:rsidRDefault="00D32E11" w:rsidP="00D32E11">
              <w:pPr>
                <w:pStyle w:val="Bibliography"/>
                <w:spacing w:before="120"/>
                <w:rPr>
                  <w:noProof/>
                </w:rPr>
              </w:pPr>
              <w:r>
                <w:rPr>
                  <w:noProof/>
                </w:rPr>
                <w:lastRenderedPageBreak/>
                <w:t xml:space="preserve">Liu, G. &amp; Guo, J., 2019. Bidirectional LSTM with attention mechanism and convolutional layer for text classification. </w:t>
              </w:r>
              <w:r>
                <w:rPr>
                  <w:i/>
                  <w:iCs/>
                  <w:noProof/>
                </w:rPr>
                <w:t xml:space="preserve">Neurocomputing, </w:t>
              </w:r>
              <w:r>
                <w:rPr>
                  <w:noProof/>
                </w:rPr>
                <w:t>14 March, Volume 337, pp. 325-338. https://doi.org/10.1016/j.neucom.2019.01.078.</w:t>
              </w:r>
            </w:p>
            <w:p w14:paraId="2773CD31" w14:textId="77777777" w:rsidR="00D32E11" w:rsidRDefault="00D32E11" w:rsidP="00D32E11">
              <w:pPr>
                <w:pStyle w:val="Bibliography"/>
                <w:spacing w:before="120"/>
                <w:rPr>
                  <w:noProof/>
                </w:rPr>
              </w:pPr>
              <w:r>
                <w:rPr>
                  <w:noProof/>
                </w:rPr>
                <w:t>Liu, Y. et al., 2019. RoBERTa: A Robustly Optimized BERT Pretraining Approach. p. https://doi.org/10.48550/arXiv.1907.11692.</w:t>
              </w:r>
            </w:p>
            <w:p w14:paraId="209392AA" w14:textId="77777777" w:rsidR="00D32E11" w:rsidRDefault="00D32E11" w:rsidP="00D32E11">
              <w:pPr>
                <w:pStyle w:val="Bibliography"/>
                <w:spacing w:before="120"/>
                <w:rPr>
                  <w:noProof/>
                </w:rPr>
              </w:pPr>
              <w:r>
                <w:rPr>
                  <w:noProof/>
                </w:rPr>
                <w:t xml:space="preserve">McCallum, A. &amp; Nigam, K., 1998. </w:t>
              </w:r>
              <w:r>
                <w:rPr>
                  <w:i/>
                  <w:iCs/>
                  <w:noProof/>
                </w:rPr>
                <w:t xml:space="preserve">A comparison of event models for naive bayes text classification. </w:t>
              </w:r>
              <w:r>
                <w:rPr>
                  <w:noProof/>
                </w:rPr>
                <w:t>s.l., s.n.</w:t>
              </w:r>
            </w:p>
            <w:p w14:paraId="586E50A2" w14:textId="77777777" w:rsidR="00D32E11" w:rsidRDefault="00D32E11" w:rsidP="00D32E11">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1B183EA1" w14:textId="77777777" w:rsidR="00D32E11" w:rsidRDefault="00D32E11" w:rsidP="00D32E11">
              <w:pPr>
                <w:pStyle w:val="Bibliography"/>
                <w:spacing w:before="120"/>
                <w:rPr>
                  <w:noProof/>
                </w:rPr>
              </w:pPr>
              <w:r>
                <w:rPr>
                  <w:noProof/>
                </w:rPr>
                <w:t xml:space="preserve">Minaee, S. et al., 2021. Deep Learning--based Text Classification: A Comprehensive Review. </w:t>
              </w:r>
              <w:r>
                <w:rPr>
                  <w:i/>
                  <w:iCs/>
                  <w:noProof/>
                </w:rPr>
                <w:t xml:space="preserve">ACM Computing Surveys (CSUR), </w:t>
              </w:r>
              <w:r>
                <w:rPr>
                  <w:noProof/>
                </w:rPr>
                <w:t>April, 54(3), pp. 1-40; https://doi.org/10.1145/3439726.</w:t>
              </w:r>
            </w:p>
            <w:p w14:paraId="0C276FEC" w14:textId="77777777" w:rsidR="00D32E11" w:rsidRDefault="00D32E11" w:rsidP="00D32E11">
              <w:pPr>
                <w:pStyle w:val="Bibliography"/>
                <w:spacing w:before="120"/>
                <w:rPr>
                  <w:noProof/>
                </w:rPr>
              </w:pPr>
              <w:r>
                <w:rPr>
                  <w:noProof/>
                </w:rPr>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5FFD6482" w14:textId="77777777" w:rsidR="00D32E11" w:rsidRDefault="00D32E11" w:rsidP="00D32E11">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1705BCC6" w14:textId="77777777" w:rsidR="00D32E11" w:rsidRDefault="00D32E11" w:rsidP="00D32E11">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5227C0D6" w14:textId="77777777" w:rsidR="00D32E11" w:rsidRDefault="00D32E11" w:rsidP="00D32E11">
              <w:pPr>
                <w:pStyle w:val="Bibliography"/>
                <w:spacing w:before="120"/>
                <w:rPr>
                  <w:noProof/>
                </w:rPr>
              </w:pPr>
              <w:r>
                <w:rPr>
                  <w:noProof/>
                </w:rPr>
                <w:t xml:space="preserve">Qiu, X. et al., 2020. Pre-trained models for natural language processing: A survey. </w:t>
              </w:r>
              <w:r>
                <w:rPr>
                  <w:i/>
                  <w:iCs/>
                  <w:noProof/>
                </w:rPr>
                <w:t xml:space="preserve">Science China Technological Sciences, </w:t>
              </w:r>
              <w:r>
                <w:rPr>
                  <w:noProof/>
                </w:rPr>
                <w:t>15 September, 63(10), pp. 1872-1897; https://doi.org/10.1007/s11431-020-1647-3.</w:t>
              </w:r>
            </w:p>
            <w:p w14:paraId="5A1DA177" w14:textId="77777777" w:rsidR="00D32E11" w:rsidRDefault="00D32E11" w:rsidP="00D32E11">
              <w:pPr>
                <w:pStyle w:val="Bibliography"/>
                <w:spacing w:before="120"/>
                <w:rPr>
                  <w:noProof/>
                </w:rPr>
              </w:pPr>
              <w:r>
                <w:rPr>
                  <w:noProof/>
                </w:rPr>
                <w:t>Radford, A. et al., 2019. Language Models are Unsupervised Multitask Learners. pp. https://cdn.openai.com/better-language-models/language_models_are_unsupervised_multitask_learners.pdf.</w:t>
              </w:r>
            </w:p>
            <w:p w14:paraId="3DC83643" w14:textId="77777777" w:rsidR="00D32E11" w:rsidRDefault="00D32E11" w:rsidP="00D32E11">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44D66E9F" w14:textId="77777777" w:rsidR="00D32E11" w:rsidRDefault="00D32E11" w:rsidP="00D32E11">
              <w:pPr>
                <w:pStyle w:val="Bibliography"/>
                <w:spacing w:before="120"/>
                <w:rPr>
                  <w:noProof/>
                </w:rPr>
              </w:pPr>
              <w:r>
                <w:rPr>
                  <w:noProof/>
                </w:rPr>
                <w:t>Sanh, V., Debut, L., Chaumond, J. &amp; Wolf, T., 2020. DistilBERT, a distilled version of BERT: smaller, faster, cheaper and lighter. p. https://doi.org/10.48550/arXiv.1910.01108.</w:t>
              </w:r>
            </w:p>
            <w:p w14:paraId="715EB222" w14:textId="77777777" w:rsidR="00D32E11" w:rsidRDefault="00D32E11" w:rsidP="00D32E11">
              <w:pPr>
                <w:pStyle w:val="Bibliography"/>
                <w:spacing w:before="120"/>
                <w:rPr>
                  <w:noProof/>
                </w:rPr>
              </w:pPr>
              <w:r>
                <w:rPr>
                  <w:noProof/>
                </w:rPr>
                <w:t>Sebastiani, F., 2002. Machine learning in automated text categorization. March, 34(1), pp. 1-47. https://doi.org/10.1145/505282.505283.</w:t>
              </w:r>
            </w:p>
            <w:p w14:paraId="58E4C387" w14:textId="77777777" w:rsidR="00D32E11" w:rsidRDefault="00D32E11" w:rsidP="00D32E11">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5B2DF193" w14:textId="77777777" w:rsidR="00D32E11" w:rsidRDefault="00D32E11" w:rsidP="00D32E11">
              <w:pPr>
                <w:pStyle w:val="Bibliography"/>
                <w:spacing w:before="120"/>
                <w:rPr>
                  <w:noProof/>
                </w:rPr>
              </w:pPr>
              <w:r>
                <w:rPr>
                  <w:noProof/>
                </w:rPr>
                <w:t xml:space="preserve">Tifrea, A., Bécigneul, G. &amp; Ganea, O.-E., 2019. </w:t>
              </w:r>
              <w:r>
                <w:rPr>
                  <w:i/>
                  <w:iCs/>
                  <w:noProof/>
                </w:rPr>
                <w:t xml:space="preserve">Poincaré GloVe: Hyperbolic Word Embeddings. </w:t>
              </w:r>
              <w:r>
                <w:rPr>
                  <w:noProof/>
                </w:rPr>
                <w:t>New Orleans, Louisiana, s.n.</w:t>
              </w:r>
            </w:p>
            <w:p w14:paraId="0C9984F3" w14:textId="77777777" w:rsidR="00D32E11" w:rsidRDefault="00D32E11" w:rsidP="00D32E11">
              <w:pPr>
                <w:pStyle w:val="Bibliography"/>
                <w:spacing w:before="120"/>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788E0B02" w14:textId="77777777" w:rsidR="00D32E11" w:rsidRDefault="00D32E11" w:rsidP="00D32E11">
              <w:pPr>
                <w:pStyle w:val="Bibliography"/>
                <w:spacing w:before="120"/>
                <w:rPr>
                  <w:noProof/>
                </w:rPr>
              </w:pPr>
              <w:r>
                <w:rPr>
                  <w:noProof/>
                </w:rPr>
                <w:t xml:space="preserve">Turing, A., 1950. Computing Machinery and Intelligence. </w:t>
              </w:r>
              <w:r>
                <w:rPr>
                  <w:i/>
                  <w:iCs/>
                  <w:noProof/>
                </w:rPr>
                <w:t xml:space="preserve">Mind, </w:t>
              </w:r>
              <w:r>
                <w:rPr>
                  <w:noProof/>
                </w:rPr>
                <w:t>59(236), pp. 433-460; 10.1093/mind/lix.236.433.</w:t>
              </w:r>
            </w:p>
            <w:p w14:paraId="7C49366C" w14:textId="77777777" w:rsidR="00D32E11" w:rsidRDefault="00D32E11" w:rsidP="00D32E11">
              <w:pPr>
                <w:pStyle w:val="Bibliography"/>
                <w:spacing w:before="120"/>
                <w:rPr>
                  <w:noProof/>
                </w:rPr>
              </w:pPr>
              <w:r>
                <w:rPr>
                  <w:noProof/>
                </w:rPr>
                <w:t xml:space="preserve">Valentino, M., Carvalho, D. S. &amp; Freitas, A., 2024. </w:t>
              </w:r>
              <w:r>
                <w:rPr>
                  <w:i/>
                  <w:iCs/>
                  <w:noProof/>
                </w:rPr>
                <w:t xml:space="preserve">Multi-Relational Hyperbolic Word Embeddings from Natural Language Definitions. </w:t>
              </w:r>
              <w:r>
                <w:rPr>
                  <w:noProof/>
                </w:rPr>
                <w:t>St Julian's, Malta, Association for Computational Linguistics, pp. 23-34; https://doi.org/10.48550/arXiv.2305.07303.</w:t>
              </w:r>
            </w:p>
            <w:p w14:paraId="1FB9C040" w14:textId="77777777" w:rsidR="00D32E11" w:rsidRDefault="00D32E11" w:rsidP="00D32E11">
              <w:pPr>
                <w:pStyle w:val="Bibliography"/>
                <w:spacing w:before="120"/>
                <w:rPr>
                  <w:noProof/>
                </w:rPr>
              </w:pPr>
              <w:r>
                <w:rPr>
                  <w:noProof/>
                </w:rPr>
                <w:lastRenderedPageBreak/>
                <w:t xml:space="preserve">Vaswani, A. et al., 2017. </w:t>
              </w:r>
              <w:r>
                <w:rPr>
                  <w:i/>
                  <w:iCs/>
                  <w:noProof/>
                </w:rPr>
                <w:t xml:space="preserve">Attention is All You Need. </w:t>
              </w:r>
              <w:r>
                <w:rPr>
                  <w:noProof/>
                </w:rPr>
                <w:t>Long Beach, CA, Curran Associates Inc., p. https://doi.org/10.48550/arXiv.1706.03762.</w:t>
              </w:r>
            </w:p>
            <w:p w14:paraId="34112A32" w14:textId="77777777" w:rsidR="00D32E11" w:rsidRDefault="00D32E11" w:rsidP="00D32E11">
              <w:pPr>
                <w:pStyle w:val="Bibliography"/>
                <w:spacing w:before="120"/>
                <w:rPr>
                  <w:noProof/>
                </w:rPr>
              </w:pPr>
              <w:r>
                <w:rPr>
                  <w:noProof/>
                </w:rPr>
                <w:t xml:space="preserve">Wahba, Y., Madhavji, N. &amp; Steinbacher, J., 2023. </w:t>
              </w:r>
              <w:r>
                <w:rPr>
                  <w:i/>
                  <w:iCs/>
                  <w:noProof/>
                </w:rPr>
                <w:t xml:space="preserve">A Comparison of SVM Against Pre-trained Language Models (PLMs) for Text Classification Tasks. </w:t>
              </w:r>
              <w:r>
                <w:rPr>
                  <w:noProof/>
                </w:rPr>
                <w:t>Cham, Switzerland, Springer Nature, pp. 304-313; https://doi.org/10.1007/9.</w:t>
              </w:r>
            </w:p>
            <w:p w14:paraId="118C9CEE" w14:textId="77777777" w:rsidR="00D32E11" w:rsidRDefault="00D32E11" w:rsidP="00D32E11">
              <w:pPr>
                <w:pStyle w:val="Bibliography"/>
                <w:spacing w:before="120"/>
                <w:rPr>
                  <w:noProof/>
                </w:rPr>
              </w:pPr>
              <w:r>
                <w:rPr>
                  <w:noProof/>
                </w:rPr>
                <w:t xml:space="preserve">Wang, X. et al., 2022. Self-Consistency Improves Chain of Thought Reasoning in Language Models. </w:t>
              </w:r>
              <w:r>
                <w:rPr>
                  <w:i/>
                  <w:iCs/>
                  <w:noProof/>
                </w:rPr>
                <w:t xml:space="preserve">arXiv, </w:t>
              </w:r>
              <w:r>
                <w:rPr>
                  <w:noProof/>
                </w:rPr>
                <w:t>March.</w:t>
              </w:r>
            </w:p>
            <w:p w14:paraId="5A6D04FD" w14:textId="77777777" w:rsidR="00D32E11" w:rsidRDefault="00D32E11" w:rsidP="00D32E11">
              <w:pPr>
                <w:pStyle w:val="Bibliography"/>
                <w:spacing w:before="120"/>
                <w:rPr>
                  <w:noProof/>
                </w:rPr>
              </w:pPr>
              <w:r>
                <w:rPr>
                  <w:noProof/>
                </w:rPr>
                <w:t xml:space="preserve">Wei, J. et al., 2022. Chain-of-Thought Prompting Elicits Reasoning in Large Language Models. </w:t>
              </w:r>
              <w:r>
                <w:rPr>
                  <w:i/>
                  <w:iCs/>
                  <w:noProof/>
                </w:rPr>
                <w:t xml:space="preserve">arXiv, </w:t>
              </w:r>
              <w:r>
                <w:rPr>
                  <w:noProof/>
                </w:rPr>
                <w:t>28 January.</w:t>
              </w:r>
            </w:p>
            <w:p w14:paraId="23655666" w14:textId="77777777" w:rsidR="00D32E11" w:rsidRDefault="00D32E11" w:rsidP="00D32E11">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01B03D88" w14:textId="77777777" w:rsidR="00D32E11" w:rsidRDefault="00D32E11" w:rsidP="00D32E11">
              <w:pPr>
                <w:pStyle w:val="Bibliography"/>
                <w:spacing w:before="120"/>
                <w:rPr>
                  <w:noProof/>
                </w:rPr>
              </w:pPr>
              <w:r>
                <w:rPr>
                  <w:noProof/>
                </w:rPr>
                <w:t>Xu, F. et al., 2025. Towards Large Reasoning Models: A Survey of Reinforced Reasoning with Large Language Models. January.p. https://doi.org/10.48550/arXiv.2501.09686.</w:t>
              </w:r>
            </w:p>
            <w:p w14:paraId="61353FE7" w14:textId="77777777" w:rsidR="00D32E11" w:rsidRDefault="00D32E11" w:rsidP="00D32E11">
              <w:pPr>
                <w:pStyle w:val="Bibliography"/>
                <w:spacing w:before="120"/>
                <w:rPr>
                  <w:noProof/>
                </w:rPr>
              </w:pPr>
              <w:r>
                <w:rPr>
                  <w:noProof/>
                </w:rPr>
                <w:t xml:space="preserve">Yang, Z. et al., 2019. </w:t>
              </w:r>
              <w:r>
                <w:rPr>
                  <w:i/>
                  <w:iCs/>
                  <w:noProof/>
                </w:rPr>
                <w:t xml:space="preserve">XLNet: generalized autoregressive pretraining for language understanding. </w:t>
              </w:r>
              <w:r>
                <w:rPr>
                  <w:noProof/>
                </w:rPr>
                <w:t>Red Hook, NY, Curran Associates Inc., p. 5753–5763.</w:t>
              </w:r>
            </w:p>
            <w:p w14:paraId="52E17548" w14:textId="77777777" w:rsidR="00D32E11" w:rsidRDefault="00D32E11" w:rsidP="00D32E11">
              <w:pPr>
                <w:pStyle w:val="Bibliography"/>
                <w:spacing w:before="120"/>
                <w:rPr>
                  <w:noProof/>
                </w:rPr>
              </w:pPr>
              <w:r>
                <w:rPr>
                  <w:noProof/>
                </w:rPr>
                <w:t xml:space="preserve">Yoon, K., 2014. </w:t>
              </w:r>
              <w:r>
                <w:rPr>
                  <w:i/>
                  <w:iCs/>
                  <w:noProof/>
                </w:rPr>
                <w:t xml:space="preserve">Convolutional Neural Networks for Sentence Classification. </w:t>
              </w:r>
              <w:r>
                <w:rPr>
                  <w:noProof/>
                </w:rPr>
                <w:t>Doha, Qatar, Association for Computational Linguistics, pp. 1746-1751.</w:t>
              </w:r>
            </w:p>
            <w:p w14:paraId="2E5D3F5F" w14:textId="77777777" w:rsidR="00D32E11" w:rsidRDefault="00D32E11" w:rsidP="00D32E11">
              <w:pPr>
                <w:pStyle w:val="Bibliography"/>
                <w:spacing w:before="120"/>
                <w:rPr>
                  <w:noProof/>
                </w:rPr>
              </w:pPr>
              <w:r>
                <w:rPr>
                  <w:noProof/>
                </w:rPr>
                <w:t xml:space="preserve">Zang, Y., 2021. </w:t>
              </w:r>
              <w:r>
                <w:rPr>
                  <w:i/>
                  <w:iCs/>
                  <w:noProof/>
                </w:rPr>
                <w:t xml:space="preserve">Research on Text Classification Method Based on LSTM Neural Network Model. </w:t>
              </w:r>
              <w:r>
                <w:rPr>
                  <w:noProof/>
                </w:rPr>
                <w:t>Dalian, China, IEEE, pp. 1019-1022.</w:t>
              </w:r>
            </w:p>
            <w:p w14:paraId="4A54EEC9" w14:textId="77777777" w:rsidR="00D32E11" w:rsidRDefault="00D32E11" w:rsidP="00D32E11">
              <w:pPr>
                <w:pStyle w:val="Bibliography"/>
                <w:spacing w:before="120"/>
                <w:rPr>
                  <w:noProof/>
                </w:rPr>
              </w:pPr>
              <w:r>
                <w:rPr>
                  <w:noProof/>
                </w:rPr>
                <w:t xml:space="preserve">Zhao, H., 2022. Research of Text Classification Based on TF-IDF and CNN-LSTM. </w:t>
              </w:r>
              <w:r>
                <w:rPr>
                  <w:i/>
                  <w:iCs/>
                  <w:noProof/>
                </w:rPr>
                <w:t xml:space="preserve">Journal of Physics: Conference Series, </w:t>
              </w:r>
              <w:r>
                <w:rPr>
                  <w:noProof/>
                </w:rPr>
                <w:t>January, 2171(1), pp. 10.1088/1742-6596/2171/1/012021.</w:t>
              </w:r>
            </w:p>
            <w:p w14:paraId="73AE3216" w14:textId="7F5678DE" w:rsidR="00730069" w:rsidRDefault="00730069" w:rsidP="00D32E11">
              <w:pPr>
                <w:spacing w:before="120"/>
              </w:pPr>
              <w:r>
                <w:rPr>
                  <w:b/>
                  <w:bCs/>
                  <w:noProof/>
                </w:rPr>
                <w:fldChar w:fldCharType="end"/>
              </w:r>
            </w:p>
          </w:sdtContent>
        </w:sdt>
      </w:sdtContent>
    </w:sdt>
    <w:p w14:paraId="72F4D2E6" w14:textId="77777777" w:rsidR="00730069" w:rsidRPr="00F20453" w:rsidRDefault="00730069" w:rsidP="00F20453"/>
    <w:sectPr w:rsidR="00730069" w:rsidRPr="00F20453" w:rsidSect="0094447C">
      <w:headerReference w:type="default" r:id="rId29"/>
      <w:footerReference w:type="even" r:id="rId30"/>
      <w:footerReference w:type="default" r:id="rId31"/>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65E95" w14:textId="77777777" w:rsidR="009C7328" w:rsidRDefault="009C7328" w:rsidP="00AF7FAF">
      <w:r>
        <w:separator/>
      </w:r>
    </w:p>
    <w:p w14:paraId="1C677490" w14:textId="77777777" w:rsidR="009C7328" w:rsidRDefault="009C7328" w:rsidP="00AF7FAF"/>
    <w:p w14:paraId="47EF8A82" w14:textId="77777777" w:rsidR="009C7328" w:rsidRDefault="009C7328" w:rsidP="00AF7FAF"/>
  </w:endnote>
  <w:endnote w:type="continuationSeparator" w:id="0">
    <w:p w14:paraId="0DDFE7A7" w14:textId="77777777" w:rsidR="009C7328" w:rsidRDefault="009C7328" w:rsidP="00AF7FAF">
      <w:r>
        <w:continuationSeparator/>
      </w:r>
    </w:p>
    <w:p w14:paraId="61C699AE" w14:textId="77777777" w:rsidR="009C7328" w:rsidRDefault="009C7328" w:rsidP="00AF7FAF"/>
    <w:p w14:paraId="1B0281E7" w14:textId="77777777" w:rsidR="009C7328" w:rsidRDefault="009C7328"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EB49D" w14:textId="77777777" w:rsidR="009C7328" w:rsidRDefault="009C7328" w:rsidP="00AF7FAF">
      <w:r>
        <w:separator/>
      </w:r>
    </w:p>
    <w:p w14:paraId="01D39406" w14:textId="77777777" w:rsidR="009C7328" w:rsidRDefault="009C7328" w:rsidP="00AF7FAF"/>
    <w:p w14:paraId="2CE26B5E" w14:textId="77777777" w:rsidR="009C7328" w:rsidRDefault="009C7328" w:rsidP="00AF7FAF"/>
  </w:footnote>
  <w:footnote w:type="continuationSeparator" w:id="0">
    <w:p w14:paraId="2F62E6C7" w14:textId="77777777" w:rsidR="009C7328" w:rsidRDefault="009C7328" w:rsidP="00AF7FAF">
      <w:r>
        <w:continuationSeparator/>
      </w:r>
    </w:p>
    <w:p w14:paraId="003C1D4A" w14:textId="77777777" w:rsidR="009C7328" w:rsidRDefault="009C7328" w:rsidP="00AF7FAF"/>
    <w:p w14:paraId="1D3C4DD1" w14:textId="77777777" w:rsidR="009C7328" w:rsidRDefault="009C7328" w:rsidP="00AF7FAF"/>
  </w:footnote>
  <w:footnote w:id="1">
    <w:p w14:paraId="0FDE3B62" w14:textId="39F142A1" w:rsidR="00FA00C8" w:rsidRDefault="00FA00C8" w:rsidP="00FA00C8">
      <w:pPr>
        <w:pStyle w:val="FootnoteText"/>
      </w:pPr>
      <w:r>
        <w:rPr>
          <w:rStyle w:val="FootnoteReference"/>
        </w:rPr>
        <w:footnoteRef/>
      </w:r>
      <w:r>
        <w:t xml:space="preserve"> His most influential works with respect to computational linguistics perhaps being </w:t>
      </w:r>
      <w:r>
        <w:t>“</w:t>
      </w:r>
      <w:r>
        <w:t>Three Models for the description of Language</w:t>
      </w:r>
      <w:r>
        <w:t>”</w:t>
      </w:r>
      <w:r>
        <w:t xml:space="preserve">, an article published in 1956 where he introduces </w:t>
      </w:r>
      <w:r w:rsidRPr="00FA00C8">
        <w:rPr>
          <w:i/>
          <w:iCs/>
        </w:rPr>
        <w:t>formal grammars</w:t>
      </w:r>
      <w:r>
        <w:t xml:space="preserve"> which underpin computer language theory </w:t>
      </w:r>
      <w:sdt>
        <w:sdtPr>
          <w:id w:val="-640728985"/>
          <w:citation/>
        </w:sdtPr>
        <w:sdtContent>
          <w:r w:rsidRPr="00204DC2">
            <w:fldChar w:fldCharType="begin"/>
          </w:r>
          <w:r w:rsidRPr="00204DC2">
            <w:instrText xml:space="preserve">CITATION Cho561 \t  \l 1033 </w:instrText>
          </w:r>
          <w:r w:rsidRPr="00204DC2">
            <w:fldChar w:fldCharType="separate"/>
          </w:r>
          <w:r w:rsidRPr="003D08AF">
            <w:rPr>
              <w:noProof/>
            </w:rPr>
            <w:t>(Chomsky, 1956)</w:t>
          </w:r>
          <w:r w:rsidRPr="00204DC2">
            <w:fldChar w:fldCharType="end"/>
          </w:r>
        </w:sdtContent>
      </w:sdt>
      <w:r>
        <w:t xml:space="preserve">, </w:t>
      </w:r>
      <w:r w:rsidRPr="00FA00C8">
        <w:rPr>
          <w:i/>
          <w:iCs/>
        </w:rPr>
        <w:t>Syntactic Structures</w:t>
      </w:r>
      <w:r>
        <w:t xml:space="preserve"> published in 1957 where he introduces the notion of </w:t>
      </w:r>
      <w:r w:rsidRPr="00FA00C8">
        <w:rPr>
          <w:i/>
          <w:iCs/>
        </w:rPr>
        <w:t>generative grammars</w:t>
      </w:r>
      <w:r>
        <w:t xml:space="preserve"> and the now famous hierarchy of languages</w:t>
      </w:r>
      <w:r>
        <w:t xml:space="preserve"> which is foundational to Computation Theory </w:t>
      </w:r>
      <w:sdt>
        <w:sdtPr>
          <w:id w:val="-666942442"/>
          <w:citation/>
        </w:sdtPr>
        <w:sdtContent>
          <w:r w:rsidRPr="00204DC2">
            <w:fldChar w:fldCharType="begin"/>
          </w:r>
          <w:r w:rsidRPr="00204DC2">
            <w:instrText xml:space="preserve"> CITATION Cho57 \l 1033 </w:instrText>
          </w:r>
          <w:r w:rsidRPr="00204DC2">
            <w:fldChar w:fldCharType="separate"/>
          </w:r>
          <w:r w:rsidRPr="003D08AF">
            <w:rPr>
              <w:noProof/>
            </w:rPr>
            <w:t>(Chomsky, 1957)</w:t>
          </w:r>
          <w:r w:rsidRPr="00204DC2">
            <w:fldChar w:fldCharType="end"/>
          </w:r>
        </w:sdtContent>
      </w:sdt>
      <w:r>
        <w:t>, and</w:t>
      </w:r>
      <w:r w:rsidRPr="00204DC2">
        <w:t xml:space="preserve"> </w:t>
      </w:r>
      <w:r>
        <w:t xml:space="preserve">the book </w:t>
      </w:r>
      <w:r w:rsidRPr="00FA00C8">
        <w:rPr>
          <w:i/>
          <w:iCs/>
        </w:rPr>
        <w:t>Aspects of the Theory of Syntax</w:t>
      </w:r>
      <w:r>
        <w:t xml:space="preserve"> first published din 1965 where he further elaborates on the concept of generational grammars and describes the distinction between deep and surface structures which inform our modern notions of syntax and semantics which underpin NLP </w:t>
      </w:r>
      <w:sdt>
        <w:sdtPr>
          <w:id w:val="1647545248"/>
          <w:citation/>
        </w:sdtPr>
        <w:sdtContent>
          <w:r w:rsidRPr="00204DC2">
            <w:fldChar w:fldCharType="begin"/>
          </w:r>
          <w:r w:rsidRPr="00204DC2">
            <w:instrText xml:space="preserve">CITATION Cho65 \t  \l 1033 </w:instrText>
          </w:r>
          <w:r w:rsidRPr="00204DC2">
            <w:fldChar w:fldCharType="separate"/>
          </w:r>
          <w:r w:rsidRPr="003D08AF">
            <w:rPr>
              <w:noProof/>
            </w:rPr>
            <w:t>(Chomsky, 1965)</w:t>
          </w:r>
          <w:r w:rsidRPr="00204DC2">
            <w:fldChar w:fldCharType="end"/>
          </w:r>
        </w:sdtContent>
      </w:sdt>
      <w:r>
        <w:t>.</w:t>
      </w:r>
    </w:p>
  </w:footnote>
  <w:footnote w:id="2">
    <w:p w14:paraId="1D436DB0" w14:textId="77777777" w:rsidR="009E5119" w:rsidRDefault="009E5119" w:rsidP="009E5119">
      <w:pPr>
        <w:pStyle w:val="FootnoteText"/>
      </w:pPr>
      <w:r>
        <w:rPr>
          <w:rStyle w:val="FootnoteReference"/>
        </w:rPr>
        <w:footnoteRef/>
      </w:r>
      <w:r>
        <w:t xml:space="preserve"> Window context being defined as </w:t>
      </w:r>
      <w:r w:rsidRPr="00FF059B">
        <w:t>for example 5 words before or after the current target word where 5 is configurable training parameter</w:t>
      </w:r>
      <w:r>
        <w:t xml:space="preserve"> for the model.</w:t>
      </w:r>
    </w:p>
  </w:footnote>
  <w:footnote w:id="3">
    <w:p w14:paraId="667EC43F" w14:textId="77777777" w:rsidR="008B0537" w:rsidRDefault="008B0537" w:rsidP="008B0537">
      <w:pPr>
        <w:pStyle w:val="FootnoteText"/>
      </w:pPr>
      <w:r>
        <w:rPr>
          <w:rStyle w:val="FootnoteReference"/>
        </w:rPr>
        <w:footnoteRef/>
      </w:r>
      <w:r>
        <w:t xml:space="preserve"> For example, we concatenate and use other forms of linear algebraic transformations with basic text representation forms, LSA forms of data, and Word-Class Embedding structures as well, leveraging the code and test methodology introduced in </w:t>
      </w:r>
      <w:sdt>
        <w:sdtPr>
          <w:id w:val="-944682242"/>
          <w:citation/>
        </w:sdtPr>
        <w:sdtContent>
          <w:r>
            <w:fldChar w:fldCharType="begin"/>
          </w:r>
          <w:r>
            <w:instrText xml:space="preserve"> CITATION Mor21 \l 1033 </w:instrText>
          </w:r>
          <w:r>
            <w:fldChar w:fldCharType="separate"/>
          </w:r>
          <w:r w:rsidRPr="005D4720">
            <w:rPr>
              <w:noProof/>
            </w:rPr>
            <w:t>(Moreo, et al., 2021)</w:t>
          </w:r>
          <w:r>
            <w:fldChar w:fldCharType="end"/>
          </w:r>
        </w:sdtContent>
      </w:sdt>
      <w:r>
        <w:t>.</w:t>
      </w:r>
    </w:p>
  </w:footnote>
  <w:footnote w:id="4">
    <w:p w14:paraId="3312214D" w14:textId="186E5B6F" w:rsidR="008B0537" w:rsidRDefault="008B0537">
      <w:pPr>
        <w:pStyle w:val="FootnoteText"/>
      </w:pPr>
      <w:r>
        <w:rPr>
          <w:rStyle w:val="FootnoteReference"/>
        </w:rPr>
        <w:footnoteRef/>
      </w:r>
      <w:r>
        <w:t xml:space="preserve"> Polysemy in linguistics is a term that means that </w:t>
      </w:r>
      <w:r w:rsidRPr="008B0537">
        <w:t xml:space="preserve">a given word could have multiple meanings depending upon </w:t>
      </w:r>
      <w:r>
        <w:t xml:space="preserve">how it is used – like “blue” for example which could be </w:t>
      </w:r>
      <w:proofErr w:type="gramStart"/>
      <w:r>
        <w:t>the color blue</w:t>
      </w:r>
      <w:proofErr w:type="gramEnd"/>
      <w:r>
        <w:t xml:space="preserve"> or represent the mood, with the specific meaning depending upon </w:t>
      </w:r>
      <w:r w:rsidRPr="008B0537">
        <w:t>context</w:t>
      </w:r>
    </w:p>
  </w:footnote>
  <w:footnote w:id="5">
    <w:p w14:paraId="6DFA99A8" w14:textId="77777777" w:rsidR="00D06723" w:rsidRDefault="00D06723" w:rsidP="00D06723">
      <w:pPr>
        <w:pStyle w:val="FootnoteText"/>
      </w:pPr>
      <w:r>
        <w:rPr>
          <w:rStyle w:val="FootnoteReference"/>
        </w:rPr>
        <w:footnoteRef/>
      </w:r>
      <w:r>
        <w:t xml:space="preserve"> According to many reports, as of the end of 2024 the daily run costs of ChatGPT were in the range of $700,000 per day and were mostly related to a) state of the art GPUs required to train and tune the model(s), and b) storage and servers hosted on Azure. See for example </w:t>
      </w:r>
      <w:r w:rsidRPr="00225F2F">
        <w:t>https://www.digitaltrends.com/computing/chatgpt-cost-to-operate/</w:t>
      </w:r>
      <w:r>
        <w:t>.</w:t>
      </w:r>
    </w:p>
  </w:footnote>
  <w:footnote w:id="6">
    <w:p w14:paraId="412977CF" w14:textId="0AB9068F" w:rsidR="00475A68" w:rsidRDefault="00475A68">
      <w:pPr>
        <w:pStyle w:val="FootnoteText"/>
      </w:pPr>
      <w:r>
        <w:rPr>
          <w:rStyle w:val="FootnoteReference"/>
        </w:rPr>
        <w:footnoteRef/>
      </w:r>
      <w:r>
        <w:t xml:space="preserve"> We found however that these WCEs, which again are computed in their own vector space, did not meaningfully impact the performance of transformer based classifiers, and in fact appeared to decrease the effectiveness of these models regardless of how the WCEs (really token-class embeddings within the context of transformers, or TCEs) were added to the dynamically produced, context aware embeddings which </w:t>
      </w:r>
      <w:proofErr w:type="spellStart"/>
      <w:r>
        <w:t>ara</w:t>
      </w:r>
      <w:proofErr w:type="spellEnd"/>
      <w:r>
        <w:t xml:space="preserve"> a product of the various transformer based classifiers used in this work.</w:t>
      </w:r>
    </w:p>
  </w:footnote>
  <w:footnote w:id="7">
    <w:p w14:paraId="0094DDDB" w14:textId="187722D8" w:rsidR="0018195C" w:rsidRDefault="0018195C">
      <w:pPr>
        <w:pStyle w:val="FootnoteText"/>
      </w:pPr>
      <w:r>
        <w:rPr>
          <w:rStyle w:val="FootnoteReference"/>
        </w:rPr>
        <w:footnoteRef/>
      </w:r>
      <w:r>
        <w:t xml:space="preserve"> With LLMs, and in fact with </w:t>
      </w:r>
      <w:r w:rsidR="00E20E18">
        <w:t>al</w:t>
      </w:r>
      <w:r>
        <w:t xml:space="preserve">most </w:t>
      </w:r>
      <w:r w:rsidR="00E20E18">
        <w:t xml:space="preserve">all </w:t>
      </w:r>
      <w:r>
        <w:t xml:space="preserve">neural models </w:t>
      </w:r>
      <w:r w:rsidR="00E20E18">
        <w:t>in</w:t>
      </w:r>
      <w:r>
        <w:t xml:space="preserve"> NLP, the underling (natural) language is converted into a fixed size (max_width) sequence of token </w:t>
      </w:r>
      <w:r w:rsidR="00E20E18">
        <w:t>indices</w:t>
      </w:r>
      <w:r>
        <w:t xml:space="preserve"> where each token is represented by a </w:t>
      </w:r>
      <w:r w:rsidR="00E20E18">
        <w:t xml:space="preserve">vector of real numbers of a size fixed by the language model (aka hidden_size) </w:t>
      </w:r>
      <w:r>
        <w:t xml:space="preserve">that is the result of the pretraining of that </w:t>
      </w:r>
      <w:r w:rsidR="00E20E18">
        <w:t xml:space="preserve">language </w:t>
      </w:r>
      <w:r>
        <w:t xml:space="preserve">model </w:t>
      </w:r>
      <w:r w:rsidR="00E20E18">
        <w:t xml:space="preserve">against a fixed pretraining dataset – i.e. what are known as </w:t>
      </w:r>
      <w:r w:rsidR="00E20E18" w:rsidRPr="00E20E18">
        <w:rPr>
          <w:i/>
          <w:iCs/>
        </w:rPr>
        <w:t>embeddings</w:t>
      </w:r>
      <w:r w:rsidR="00E20E18">
        <w:t xml:space="preserve"> but which are extensions of Vector Space Models which have been around since the 1970s. Each LLM creates these embeddings by defining the underling vector space dimensions (as a form of feature reduction from the total dictionary size of the pretrained corpus) and then learning the embeddings for each token using the language model type and variant specific (neural) architecture and algorithm (loss function, etc.).</w:t>
      </w:r>
    </w:p>
  </w:footnote>
  <w:footnote w:id="8">
    <w:p w14:paraId="3A071A9D" w14:textId="77777777" w:rsidR="001D0E37" w:rsidRDefault="001D0E37" w:rsidP="001D0E37">
      <w:pPr>
        <w:pStyle w:val="FootnoteText"/>
      </w:pPr>
      <w:r>
        <w:rPr>
          <w:rStyle w:val="FootnoteReference"/>
        </w:rPr>
        <w:footnoteRef/>
      </w:r>
      <w:r>
        <w:t xml:space="preserve"> The ML literature is filled with feature reduction techniques and approaches and optimizations, speaking to the relevance and importance that various forms of language representation have on model training times and overall model performance efficacy. </w:t>
      </w:r>
    </w:p>
  </w:footnote>
  <w:footnote w:id="9">
    <w:p w14:paraId="405F9497" w14:textId="77777777" w:rsidR="00196584" w:rsidRDefault="00196584" w:rsidP="00196584">
      <w:pPr>
        <w:pStyle w:val="FootnoteText"/>
      </w:pPr>
      <w:r>
        <w:rPr>
          <w:rStyle w:val="FootnoteReference"/>
        </w:rPr>
        <w:footnoteRef/>
      </w:r>
      <w:r>
        <w:t xml:space="preserve"> We report </w:t>
      </w:r>
      <w:r w:rsidRPr="00077456">
        <w:t>macro-f1, micro-f1, precision, recall, accuracy, Jacard-Index and Hamming loss</w:t>
      </w:r>
      <w:r>
        <w:t xml:space="preserve"> metrics for each test run.</w:t>
      </w:r>
    </w:p>
  </w:footnote>
  <w:footnote w:id="10">
    <w:p w14:paraId="4A040B1B" w14:textId="77777777" w:rsidR="001D0E37" w:rsidRDefault="001D0E37" w:rsidP="001D0E37">
      <w:pPr>
        <w:pStyle w:val="FootnoteText"/>
      </w:pPr>
      <w:r>
        <w:rPr>
          <w:rStyle w:val="FootnoteReference"/>
        </w:rPr>
        <w:footnoteRef/>
      </w:r>
      <w:r>
        <w:t xml:space="preserve"> Layer Cake supports Mac MPS GPU architectures as well as Ubuntu Linux GPU architectures with the exception being the DeepSeek models which are not supported (yet) on MacOS. Source available on GitHub at Source code for Layer Cake available at </w:t>
      </w:r>
      <w:r w:rsidRPr="00744A2D">
        <w:t>https://github.com/pworth1971/layer-cake</w:t>
      </w:r>
    </w:p>
  </w:footnote>
  <w:footnote w:id="11">
    <w:p w14:paraId="2AC7F565" w14:textId="30883826" w:rsidR="00916999" w:rsidRDefault="00916999">
      <w:pPr>
        <w:pStyle w:val="FootnoteText"/>
      </w:pPr>
      <w:r>
        <w:rPr>
          <w:rStyle w:val="FootnoteReference"/>
        </w:rPr>
        <w:footnoteRef/>
      </w:r>
      <w:r>
        <w:t xml:space="preserve"> RCV-V1 testing had to be done on MacOS, another Unix variant, given the memory requirements. DeepSeek model numbers for RCV1 therefore were not computed given that the DeepSeek models can only be worked with on Linux environments at the time of this writing. </w:t>
      </w:r>
    </w:p>
  </w:footnote>
  <w:footnote w:id="12">
    <w:p w14:paraId="6B8CB388" w14:textId="77777777" w:rsidR="00916999" w:rsidRDefault="00916999" w:rsidP="00916999">
      <w:pPr>
        <w:pStyle w:val="FootnoteText"/>
      </w:pPr>
      <w:r>
        <w:rPr>
          <w:rStyle w:val="FootnoteReference"/>
        </w:rPr>
        <w:footnoteRef/>
      </w:r>
      <w:r>
        <w:t xml:space="preserve"> </w:t>
      </w:r>
      <w:r w:rsidRPr="00007C97">
        <w:t xml:space="preserve">For a more detailed treatment of parallelism using PyTorch and/or Hugging Face we suggest </w:t>
      </w:r>
      <w:hyperlink r:id="rId1" w:history="1">
        <w:r w:rsidRPr="00007C97">
          <w:rPr>
            <w:rStyle w:val="Hyperlink"/>
          </w:rPr>
          <w:t>https://huggingface.co/docs/transformers/v4.13.0/en/parallelism</w:t>
        </w:r>
      </w:hyperlink>
      <w:r w:rsidRPr="00007C97">
        <w:t>.</w:t>
      </w:r>
    </w:p>
  </w:footnote>
  <w:footnote w:id="13">
    <w:p w14:paraId="5AF74940" w14:textId="5A17DD42" w:rsidR="007819D3" w:rsidRPr="007819D3" w:rsidRDefault="007819D3" w:rsidP="007819D3">
      <w:pPr>
        <w:pStyle w:val="FootnoteText"/>
      </w:pPr>
      <w:r>
        <w:rPr>
          <w:rStyle w:val="FootnoteReference"/>
        </w:rPr>
        <w:footnoteRef/>
      </w:r>
      <w:r>
        <w:t xml:space="preserve"> We made several attempts at getting Word-Class Embeddings, really their tokenized counterparts, integrated with various HF Classifiers, these efforts were met with results that indicated quite clearly – regardless of the method of integration – that at least class level embeddings could not be effectively integrated into the transformer architected model</w:t>
      </w:r>
      <w:r w:rsidRPr="007819D3">
        <w:t xml:space="preserve">. </w:t>
      </w:r>
    </w:p>
    <w:p w14:paraId="3862B021" w14:textId="5BC1FE8F" w:rsidR="007819D3" w:rsidRDefault="007819D3">
      <w:pPr>
        <w:pStyle w:val="FootnoteText"/>
      </w:pPr>
    </w:p>
  </w:footnote>
  <w:footnote w:id="14">
    <w:p w14:paraId="2C1A34D8" w14:textId="364CCF14" w:rsidR="0014066D" w:rsidRDefault="0014066D">
      <w:pPr>
        <w:pStyle w:val="FootnoteText"/>
      </w:pPr>
      <w:r>
        <w:rPr>
          <w:rStyle w:val="FootnoteReference"/>
        </w:rPr>
        <w:footnoteRef/>
      </w:r>
      <w:r>
        <w:t xml:space="preserve"> </w:t>
      </w:r>
      <w:r w:rsidR="00CA236F" w:rsidRPr="00CA236F">
        <w:t>The Common Crawl dataset, as used by FastText crawl-300d-2M trained language model which is used in this study contains 600+ billion tokens, making it one of the largest public corpora available for training NLP models. The dataset is multilingual, with content spanning hundreds of languages and while English is dominant, significant amounts of content are curated for other major languages like Spanish, French, and Chinese. The data is sourced from a wide range of websites, covering topics such as news articles, blogs, social media, scientific articles, forums and community sites and technical documentation, representation a broad range of data that supports the training of language models that cover the broad scope of human digital) language</w:t>
      </w:r>
      <w:r w:rsidR="00CA236F">
        <w:t xml:space="preserve">. </w:t>
      </w:r>
      <w:r w:rsidRPr="008C2701">
        <w:t>The main goal of the Common Crawl project is to provide an open-access, large-scale web dataset for academic, industrial, and research use. Common Crawl data is publicly available and constantly updated through periodic crawls.</w:t>
      </w:r>
      <w:r>
        <w:t xml:space="preserve"> Source: </w:t>
      </w:r>
      <w:r w:rsidRPr="0014066D">
        <w:t>https://commoncrawl.org/</w:t>
      </w:r>
    </w:p>
  </w:footnote>
  <w:footnote w:id="15">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16">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17">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18">
    <w:p w14:paraId="7FEE9DEC" w14:textId="77777777" w:rsidR="000C7345" w:rsidRDefault="000C7345" w:rsidP="000C7345">
      <w:pPr>
        <w:pStyle w:val="FootnoteText"/>
      </w:pPr>
      <w:r>
        <w:rPr>
          <w:rStyle w:val="FootnoteReference"/>
        </w:rPr>
        <w:footnoteRef/>
      </w:r>
      <w:r>
        <w:t xml:space="preserve"> </w:t>
      </w:r>
      <w:r w:rsidRPr="00F47946">
        <w:t>https://huggingface.co/deepseek-ai/DeepSeek-R1-Distill-Qwen-32B</w:t>
      </w:r>
    </w:p>
  </w:footnote>
  <w:footnote w:id="19">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20">
    <w:p w14:paraId="3144C34F" w14:textId="77777777" w:rsidR="00CD4EBF" w:rsidRDefault="00CD4EBF" w:rsidP="00CD4EBF">
      <w:pPr>
        <w:pStyle w:val="FootnoteText"/>
      </w:pPr>
      <w:r>
        <w:rPr>
          <w:rStyle w:val="FootnoteReference"/>
        </w:rPr>
        <w:footnoteRef/>
      </w:r>
      <w:r>
        <w:t xml:space="preserve"> Details on the different in scope datasets can be found in the Appendix</w:t>
      </w:r>
    </w:p>
  </w:footnote>
  <w:footnote w:id="21">
    <w:p w14:paraId="3639BA37" w14:textId="65B4B32B" w:rsidR="00FE2659" w:rsidRDefault="00FE2659" w:rsidP="00FE2659">
      <w:pPr>
        <w:pStyle w:val="FootnoteText"/>
      </w:pPr>
      <w:r>
        <w:rPr>
          <w:rStyle w:val="FootnoteReference"/>
        </w:rPr>
        <w:footnoteRef/>
      </w:r>
      <w:r>
        <w:t xml:space="preserve"> The </w:t>
      </w:r>
      <w:proofErr w:type="spellStart"/>
      <w:r>
        <w:t>TFIDFVectorization</w:t>
      </w:r>
      <w:proofErr w:type="spellEnd"/>
      <w:r>
        <w:t xml:space="preserve">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t xml:space="preserve">which applies sublinear scaling to the tf-idf values that are used in the underlying doc vector representation, i.e. the tf value is replaced with 1+log(tf), see </w:t>
      </w:r>
      <w:r w:rsidRPr="003F0ACA">
        <w:t>https://scikit-learn.org/stable/modules/generated/sklearn.feature_extraction.text.TfidfVectorizer.html</w:t>
      </w:r>
      <w:r>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w:t>
      </w:r>
    </w:p>
  </w:footnote>
  <w:footnote w:id="22">
    <w:p w14:paraId="759A53FA" w14:textId="5A251460" w:rsidR="00ED68E0" w:rsidRDefault="00ED68E0">
      <w:pPr>
        <w:pStyle w:val="FootnoteText"/>
      </w:pPr>
      <w:r>
        <w:rPr>
          <w:rStyle w:val="FootnoteReference"/>
        </w:rPr>
        <w:footnoteRef/>
      </w:r>
      <w:r>
        <w:t xml:space="preserve"> As defined in the study of the same name published in 2021 </w:t>
      </w:r>
      <w:sdt>
        <w:sdtPr>
          <w:id w:val="1856074211"/>
          <w:citation/>
        </w:sdtPr>
        <w:sdtContent>
          <w:r>
            <w:fldChar w:fldCharType="begin"/>
          </w:r>
          <w:r>
            <w:instrText xml:space="preserve"> CITATION Mor21 \l 1033 </w:instrText>
          </w:r>
          <w:r>
            <w:fldChar w:fldCharType="separate"/>
          </w:r>
          <w:r w:rsidRPr="00ED68E0">
            <w:rPr>
              <w:noProof/>
            </w:rPr>
            <w:t>(Moreo, et al., 2021)</w:t>
          </w:r>
          <w:r>
            <w:fldChar w:fldCharType="end"/>
          </w:r>
        </w:sdtContent>
      </w:sdt>
      <w:r>
        <w:t xml:space="preserve"> which forms the basis of the foundational code for Layer Cake.</w:t>
      </w:r>
    </w:p>
  </w:footnote>
  <w:footnote w:id="23">
    <w:p w14:paraId="1CA0B9F1" w14:textId="77777777" w:rsidR="00DD5D87" w:rsidRDefault="00DD5D87" w:rsidP="00DD5D87">
      <w:pPr>
        <w:pStyle w:val="FootnoteText"/>
      </w:pPr>
      <w:r>
        <w:rPr>
          <w:rStyle w:val="FootnoteReference"/>
        </w:rPr>
        <w:footnoteRef/>
      </w:r>
      <w:r>
        <w:t xml:space="preserve"> See </w:t>
      </w:r>
      <w:r w:rsidRPr="007608C8">
        <w:t>https://scikit-learn.org/0.24/modules/generated/sklearn.multiclass.OneVsRestClassifier.html</w:t>
      </w:r>
    </w:p>
  </w:footnote>
  <w:footnote w:id="24">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25">
    <w:p w14:paraId="410E3FB6" w14:textId="77777777" w:rsidR="00FA49E2" w:rsidRDefault="00FA49E2" w:rsidP="00FA49E2">
      <w:pPr>
        <w:pStyle w:val="FootnoteText"/>
      </w:pPr>
      <w:r>
        <w:rPr>
          <w:rStyle w:val="FootnoteReference"/>
        </w:rPr>
        <w:footnoteRef/>
      </w:r>
      <w:r>
        <w:t xml:space="preserve"> </w:t>
      </w:r>
      <w:r w:rsidRPr="006020BA">
        <w:t>In the optimized form</w:t>
      </w:r>
      <w:r>
        <w:t xml:space="preserve">, </w:t>
      </w:r>
      <w:r w:rsidRPr="006020BA">
        <w:t xml:space="preserve">denoted as </w:t>
      </w:r>
      <w:r>
        <w:t>‘</w:t>
      </w:r>
      <w:r w:rsidRPr="006020BA">
        <w:t>[opt]</w:t>
      </w:r>
      <w:r>
        <w:t>’</w:t>
      </w:r>
      <w:r w:rsidRPr="006020BA">
        <w:t xml:space="preserve"> in the representation shorthand</w:t>
      </w:r>
      <w:r>
        <w:t xml:space="preserve"> we use throughout, </w:t>
      </w:r>
      <w:r w:rsidRPr="006020BA">
        <w:t xml:space="preserve">we use </w:t>
      </w:r>
      <w:r>
        <w:t xml:space="preserve">a random sampling of grid search options approach via the sklearn </w:t>
      </w:r>
      <w:r w:rsidRPr="006020BA">
        <w:t>RandomizedGridSearchCV API</w:t>
      </w:r>
      <w:r>
        <w:t>, using</w:t>
      </w:r>
      <w:r w:rsidRPr="006020BA">
        <w:t xml:space="preserve"> 9 as the n_iter argument (9 options are tried)</w:t>
      </w:r>
      <w:r>
        <w:t>, the technique being a form of optimized way to get close to the optimal set of values for a given model configuration</w:t>
      </w:r>
      <w:r w:rsidRPr="006020BA">
        <w:t>.</w:t>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26">
    <w:p w14:paraId="18551998" w14:textId="77777777" w:rsidR="00F56E82" w:rsidRDefault="00F56E82" w:rsidP="00F56E82">
      <w:pPr>
        <w:pStyle w:val="FootnoteText"/>
      </w:pPr>
      <w:r>
        <w:rPr>
          <w:rStyle w:val="FootnoteReference"/>
        </w:rPr>
        <w:footnoteRef/>
      </w:r>
      <w:r>
        <w:t xml:space="preserve"> As of this writing Hugging Face supports over 300,000 language models.</w:t>
      </w:r>
    </w:p>
  </w:footnote>
  <w:footnote w:id="27">
    <w:p w14:paraId="40B32AE0" w14:textId="77777777" w:rsidR="007B01A7" w:rsidRDefault="007B01A7" w:rsidP="007B01A7">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28">
    <w:p w14:paraId="06D2D2F6" w14:textId="77777777" w:rsidR="00782F71" w:rsidRDefault="00782F71" w:rsidP="00782F71">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29">
    <w:p w14:paraId="7241941F" w14:textId="77777777" w:rsidR="00B64F4D" w:rsidRDefault="00B64F4D" w:rsidP="00B64F4D">
      <w:pPr>
        <w:pStyle w:val="FootnoteText"/>
      </w:pPr>
      <w:r>
        <w:rPr>
          <w:rStyle w:val="FootnoteReference"/>
        </w:rPr>
        <w:footnoteRef/>
      </w:r>
      <w:r>
        <w:t xml:space="preserve"> Effectively the transformer-based models, given their internal dependency on the underlying computational logic that is intrinsic to the language model type itself, cannot be extended horizontally (concatenated) with TCEs as is the case with the static models.</w:t>
      </w:r>
    </w:p>
  </w:footnote>
  <w:footnote w:id="30">
    <w:p w14:paraId="3A173F76" w14:textId="77777777" w:rsidR="00782F71" w:rsidRDefault="00782F71" w:rsidP="00782F71">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 NB The WCEs are combined with the static language model embeddings via concatenation, i.e. we extend the embedding layer dimensions to include the WCEs yielding a richer word representation that is fed into the model during training.</w:t>
      </w:r>
    </w:p>
  </w:footnote>
  <w:footnote w:id="31">
    <w:p w14:paraId="221990EE" w14:textId="29D82A12" w:rsidR="00F94A8F" w:rsidRDefault="00F94A8F">
      <w:pPr>
        <w:pStyle w:val="FootnoteText"/>
      </w:pPr>
      <w:r>
        <w:rPr>
          <w:rStyle w:val="FootnoteReference"/>
        </w:rPr>
        <w:footnoteRef/>
      </w:r>
      <w:r>
        <w:t xml:space="preserve"> </w:t>
      </w:r>
      <w:r w:rsidRPr="00F94A8F">
        <w:t xml:space="preserve">Note that </w:t>
      </w:r>
      <w:proofErr w:type="gramStart"/>
      <w:r w:rsidRPr="00F94A8F">
        <w:t>all of</w:t>
      </w:r>
      <w:proofErr w:type="gramEnd"/>
      <w:r w:rsidRPr="00F94A8F">
        <w:t xml:space="preserve"> the data we look at for the ML classifiers was generated with the </w:t>
      </w:r>
      <w:r w:rsidRPr="00F94A8F">
        <w:rPr>
          <w:i/>
          <w:iCs/>
        </w:rPr>
        <w:t>default</w:t>
      </w:r>
      <w:r w:rsidRPr="00F94A8F">
        <w:t xml:space="preserve"> parameters, to get the breadth and scope of the hyperparameter and representation forms for the different variations of classifiers and language types, optimized runs proved very time consuming, particularly the LR classifiers for the larger datasets (RCV), and language models (Llama).</w:t>
      </w:r>
    </w:p>
  </w:footnote>
  <w:footnote w:id="32">
    <w:p w14:paraId="0B1240AF" w14:textId="77777777" w:rsidR="00BA1F31" w:rsidRDefault="00BA1F31" w:rsidP="00BA1F31">
      <w:pPr>
        <w:pStyle w:val="FootnoteText"/>
      </w:pPr>
      <w:r>
        <w:rPr>
          <w:rStyle w:val="FootnoteReference"/>
        </w:rPr>
        <w:footnoteRef/>
      </w:r>
      <w:r>
        <w:t xml:space="preserve"> The Naïve Bayes classifier, MultinomialNB from sklearn, only supports the vectorized representation form given its dependency on positive embeddings only so this is the only representation form that is computational viable.</w:t>
      </w:r>
    </w:p>
  </w:footnote>
  <w:footnote w:id="33">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A66"/>
    <w:multiLevelType w:val="multilevel"/>
    <w:tmpl w:val="14707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44BA0"/>
    <w:multiLevelType w:val="hybridMultilevel"/>
    <w:tmpl w:val="F9B8C4F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9237F3"/>
    <w:multiLevelType w:val="hybridMultilevel"/>
    <w:tmpl w:val="57D4B8E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2994790"/>
    <w:multiLevelType w:val="multilevel"/>
    <w:tmpl w:val="2C7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9761E"/>
    <w:multiLevelType w:val="hybridMultilevel"/>
    <w:tmpl w:val="740A0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6B7912"/>
    <w:multiLevelType w:val="multilevel"/>
    <w:tmpl w:val="ED08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84F32"/>
    <w:multiLevelType w:val="multilevel"/>
    <w:tmpl w:val="0F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FF471C"/>
    <w:multiLevelType w:val="multilevel"/>
    <w:tmpl w:val="7AD6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534DCE"/>
    <w:multiLevelType w:val="multilevel"/>
    <w:tmpl w:val="178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CA2DCE"/>
    <w:multiLevelType w:val="multilevel"/>
    <w:tmpl w:val="D49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76678BF"/>
    <w:multiLevelType w:val="hybridMultilevel"/>
    <w:tmpl w:val="556ED16E"/>
    <w:lvl w:ilvl="0" w:tplc="CCEAA0D4">
      <w:start w:val="231"/>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69427B"/>
    <w:multiLevelType w:val="hybridMultilevel"/>
    <w:tmpl w:val="72083B62"/>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A254F4C"/>
    <w:multiLevelType w:val="multilevel"/>
    <w:tmpl w:val="A9AA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7558B8"/>
    <w:multiLevelType w:val="hybridMultilevel"/>
    <w:tmpl w:val="A6904F1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AE06DE9"/>
    <w:multiLevelType w:val="multilevel"/>
    <w:tmpl w:val="9C2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195081"/>
    <w:multiLevelType w:val="multilevel"/>
    <w:tmpl w:val="C1E4BDAC"/>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A84471"/>
    <w:multiLevelType w:val="multilevel"/>
    <w:tmpl w:val="D3BEDB52"/>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7139DC"/>
    <w:multiLevelType w:val="multilevel"/>
    <w:tmpl w:val="B890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EF50800"/>
    <w:multiLevelType w:val="multilevel"/>
    <w:tmpl w:val="1C3E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490B3F"/>
    <w:multiLevelType w:val="multilevel"/>
    <w:tmpl w:val="DD627ABC"/>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1DA198E"/>
    <w:multiLevelType w:val="multilevel"/>
    <w:tmpl w:val="2BD0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F04946"/>
    <w:multiLevelType w:val="hybridMultilevel"/>
    <w:tmpl w:val="8D009A1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13653181"/>
    <w:multiLevelType w:val="multilevel"/>
    <w:tmpl w:val="47980E28"/>
    <w:lvl w:ilvl="0">
      <w:start w:val="20"/>
      <w:numFmt w:val="bullet"/>
      <w:lvlText w:val="-"/>
      <w:lvlJc w:val="left"/>
      <w:pPr>
        <w:ind w:left="36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13C0609E"/>
    <w:multiLevelType w:val="multilevel"/>
    <w:tmpl w:val="8C64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16B67C85"/>
    <w:multiLevelType w:val="multilevel"/>
    <w:tmpl w:val="8ED0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7D7452"/>
    <w:multiLevelType w:val="multilevel"/>
    <w:tmpl w:val="578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F97D89"/>
    <w:multiLevelType w:val="hybridMultilevel"/>
    <w:tmpl w:val="1A72063C"/>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7D7E16"/>
    <w:multiLevelType w:val="multilevel"/>
    <w:tmpl w:val="E2DCB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D9A6081"/>
    <w:multiLevelType w:val="hybridMultilevel"/>
    <w:tmpl w:val="EE6A20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AD1CC4"/>
    <w:multiLevelType w:val="multilevel"/>
    <w:tmpl w:val="699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B23160"/>
    <w:multiLevelType w:val="hybridMultilevel"/>
    <w:tmpl w:val="40B0F558"/>
    <w:lvl w:ilvl="0" w:tplc="90E4095A">
      <w:start w:val="3592"/>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FBB0675"/>
    <w:multiLevelType w:val="multilevel"/>
    <w:tmpl w:val="DD3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506335"/>
    <w:multiLevelType w:val="multilevel"/>
    <w:tmpl w:val="88FA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645775"/>
    <w:multiLevelType w:val="multilevel"/>
    <w:tmpl w:val="E8FE079C"/>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0D66398"/>
    <w:multiLevelType w:val="multilevel"/>
    <w:tmpl w:val="F4785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17D7D4F"/>
    <w:multiLevelType w:val="multilevel"/>
    <w:tmpl w:val="1F4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ED3DF0"/>
    <w:multiLevelType w:val="multilevel"/>
    <w:tmpl w:val="D3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FA3D21"/>
    <w:multiLevelType w:val="multilevel"/>
    <w:tmpl w:val="9132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7E21F6"/>
    <w:multiLevelType w:val="multilevel"/>
    <w:tmpl w:val="24F082C4"/>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E54135"/>
    <w:multiLevelType w:val="multilevel"/>
    <w:tmpl w:val="B0E6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EA723A"/>
    <w:multiLevelType w:val="multilevel"/>
    <w:tmpl w:val="C0FE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14481D"/>
    <w:multiLevelType w:val="hybridMultilevel"/>
    <w:tmpl w:val="E65276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8DE01E6"/>
    <w:multiLevelType w:val="hybridMultilevel"/>
    <w:tmpl w:val="42CCEE94"/>
    <w:lvl w:ilvl="0" w:tplc="04090013">
      <w:start w:val="1"/>
      <w:numFmt w:val="upp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28E16E51"/>
    <w:multiLevelType w:val="multilevel"/>
    <w:tmpl w:val="F6E2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F74FEE"/>
    <w:multiLevelType w:val="hybridMultilevel"/>
    <w:tmpl w:val="A3F69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942778E"/>
    <w:multiLevelType w:val="multilevel"/>
    <w:tmpl w:val="9EE89324"/>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36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1163D0"/>
    <w:multiLevelType w:val="multilevel"/>
    <w:tmpl w:val="F49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2C6C37"/>
    <w:multiLevelType w:val="hybridMultilevel"/>
    <w:tmpl w:val="06126112"/>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ED6E67"/>
    <w:multiLevelType w:val="multilevel"/>
    <w:tmpl w:val="C57A5012"/>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6" w15:restartNumberingAfterBreak="0">
    <w:nsid w:val="2D490FB3"/>
    <w:multiLevelType w:val="hybridMultilevel"/>
    <w:tmpl w:val="D2BAAE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E121AB8"/>
    <w:multiLevelType w:val="multilevel"/>
    <w:tmpl w:val="6DEEC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0087040"/>
    <w:multiLevelType w:val="hybridMultilevel"/>
    <w:tmpl w:val="6D18BD72"/>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31717826"/>
    <w:multiLevelType w:val="hybridMultilevel"/>
    <w:tmpl w:val="C860BEDC"/>
    <w:lvl w:ilvl="0" w:tplc="122EEA30">
      <w:start w:val="8"/>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25779DF"/>
    <w:multiLevelType w:val="multilevel"/>
    <w:tmpl w:val="480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31E4B67"/>
    <w:multiLevelType w:val="multilevel"/>
    <w:tmpl w:val="D1A6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1" w15:restartNumberingAfterBreak="0">
    <w:nsid w:val="339F05B0"/>
    <w:multiLevelType w:val="multilevel"/>
    <w:tmpl w:val="A34E7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41F54FC"/>
    <w:multiLevelType w:val="multilevel"/>
    <w:tmpl w:val="FE9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7" w15:restartNumberingAfterBreak="0">
    <w:nsid w:val="36784D66"/>
    <w:multiLevelType w:val="multilevel"/>
    <w:tmpl w:val="EDC4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9" w15:restartNumberingAfterBreak="0">
    <w:nsid w:val="36D414D6"/>
    <w:multiLevelType w:val="multilevel"/>
    <w:tmpl w:val="EFDC8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8182403"/>
    <w:multiLevelType w:val="multilevel"/>
    <w:tmpl w:val="261417EC"/>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72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83C0787"/>
    <w:multiLevelType w:val="multilevel"/>
    <w:tmpl w:val="CE3C8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612F62"/>
    <w:multiLevelType w:val="multilevel"/>
    <w:tmpl w:val="0BE6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94F3F50"/>
    <w:multiLevelType w:val="multilevel"/>
    <w:tmpl w:val="535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B783280"/>
    <w:multiLevelType w:val="hybridMultilevel"/>
    <w:tmpl w:val="81065014"/>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3BF4333B"/>
    <w:multiLevelType w:val="hybridMultilevel"/>
    <w:tmpl w:val="11FC4A2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CC226A8"/>
    <w:multiLevelType w:val="hybridMultilevel"/>
    <w:tmpl w:val="67C2D7E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2"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E114C76"/>
    <w:multiLevelType w:val="multilevel"/>
    <w:tmpl w:val="38D8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E353B64"/>
    <w:multiLevelType w:val="multilevel"/>
    <w:tmpl w:val="3DD81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6" w15:restartNumberingAfterBreak="0">
    <w:nsid w:val="406E095E"/>
    <w:multiLevelType w:val="multilevel"/>
    <w:tmpl w:val="1A8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9" w15:restartNumberingAfterBreak="0">
    <w:nsid w:val="4345615F"/>
    <w:multiLevelType w:val="hybridMultilevel"/>
    <w:tmpl w:val="9DFC5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3B77C23"/>
    <w:multiLevelType w:val="multilevel"/>
    <w:tmpl w:val="27C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2"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43" w15:restartNumberingAfterBreak="0">
    <w:nsid w:val="444B3562"/>
    <w:multiLevelType w:val="multilevel"/>
    <w:tmpl w:val="821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5A33F0D"/>
    <w:multiLevelType w:val="multilevel"/>
    <w:tmpl w:val="32A65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9" w15:restartNumberingAfterBreak="0">
    <w:nsid w:val="47856A8A"/>
    <w:multiLevelType w:val="multilevel"/>
    <w:tmpl w:val="0730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7A41D61"/>
    <w:multiLevelType w:val="multilevel"/>
    <w:tmpl w:val="B0ECE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8536EF3"/>
    <w:multiLevelType w:val="multilevel"/>
    <w:tmpl w:val="7014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88C5540"/>
    <w:multiLevelType w:val="multilevel"/>
    <w:tmpl w:val="A3B62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9690BC5"/>
    <w:multiLevelType w:val="multilevel"/>
    <w:tmpl w:val="575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DA44703"/>
    <w:multiLevelType w:val="multilevel"/>
    <w:tmpl w:val="E89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DAB55D9"/>
    <w:multiLevelType w:val="multilevel"/>
    <w:tmpl w:val="3D46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E0021EA"/>
    <w:multiLevelType w:val="multilevel"/>
    <w:tmpl w:val="743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E1A7625"/>
    <w:multiLevelType w:val="multilevel"/>
    <w:tmpl w:val="F2A8D67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EA67BDE"/>
    <w:multiLevelType w:val="multilevel"/>
    <w:tmpl w:val="69BA6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FBC32A8"/>
    <w:multiLevelType w:val="multilevel"/>
    <w:tmpl w:val="2050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67"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0B32C1A"/>
    <w:multiLevelType w:val="multilevel"/>
    <w:tmpl w:val="2CC2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3"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2AF5683"/>
    <w:multiLevelType w:val="hybridMultilevel"/>
    <w:tmpl w:val="6244681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6F703BB"/>
    <w:multiLevelType w:val="hybridMultilevel"/>
    <w:tmpl w:val="AA9CA6F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56FD024F"/>
    <w:multiLevelType w:val="multilevel"/>
    <w:tmpl w:val="97FC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7187ECF"/>
    <w:multiLevelType w:val="hybridMultilevel"/>
    <w:tmpl w:val="4F527C36"/>
    <w:lvl w:ilvl="0" w:tplc="1F94B312">
      <w:start w:val="8"/>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57191874"/>
    <w:multiLevelType w:val="multilevel"/>
    <w:tmpl w:val="8D1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8F624A9"/>
    <w:multiLevelType w:val="multilevel"/>
    <w:tmpl w:val="444C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9B23F41"/>
    <w:multiLevelType w:val="hybridMultilevel"/>
    <w:tmpl w:val="B510B12E"/>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6" w15:restartNumberingAfterBreak="0">
    <w:nsid w:val="5A856910"/>
    <w:multiLevelType w:val="multilevel"/>
    <w:tmpl w:val="CFDA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C9B01AA"/>
    <w:multiLevelType w:val="multilevel"/>
    <w:tmpl w:val="2DAC7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D014A02"/>
    <w:multiLevelType w:val="multilevel"/>
    <w:tmpl w:val="AEB852E8"/>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4"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E506E68"/>
    <w:multiLevelType w:val="multilevel"/>
    <w:tmpl w:val="B3D43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EA416AB"/>
    <w:multiLevelType w:val="hybridMultilevel"/>
    <w:tmpl w:val="A42CB3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EE72116"/>
    <w:multiLevelType w:val="hybridMultilevel"/>
    <w:tmpl w:val="2E2EF9C6"/>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8" w15:restartNumberingAfterBreak="0">
    <w:nsid w:val="5F4A6F37"/>
    <w:multiLevelType w:val="hybridMultilevel"/>
    <w:tmpl w:val="EE6A204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5F5456B5"/>
    <w:multiLevelType w:val="hybridMultilevel"/>
    <w:tmpl w:val="6CF42A2E"/>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0"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F767B6D"/>
    <w:multiLevelType w:val="hybridMultilevel"/>
    <w:tmpl w:val="A27AC63C"/>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2"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4EE5D60"/>
    <w:multiLevelType w:val="multilevel"/>
    <w:tmpl w:val="11487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52B7284"/>
    <w:multiLevelType w:val="multilevel"/>
    <w:tmpl w:val="218E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4"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5" w15:restartNumberingAfterBreak="0">
    <w:nsid w:val="686955B9"/>
    <w:multiLevelType w:val="multilevel"/>
    <w:tmpl w:val="D86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86D7A06"/>
    <w:multiLevelType w:val="hybridMultilevel"/>
    <w:tmpl w:val="22BE174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7"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6A71448F"/>
    <w:multiLevelType w:val="multilevel"/>
    <w:tmpl w:val="A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B0615B4"/>
    <w:multiLevelType w:val="multilevel"/>
    <w:tmpl w:val="996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2"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BD47DE8"/>
    <w:multiLevelType w:val="multilevel"/>
    <w:tmpl w:val="FA841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DCF7389"/>
    <w:multiLevelType w:val="multilevel"/>
    <w:tmpl w:val="1C0EC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8" w15:restartNumberingAfterBreak="0">
    <w:nsid w:val="6F67098D"/>
    <w:multiLevelType w:val="multilevel"/>
    <w:tmpl w:val="545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F8E7B09"/>
    <w:multiLevelType w:val="multilevel"/>
    <w:tmpl w:val="ACFC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FAB5221"/>
    <w:multiLevelType w:val="hybridMultilevel"/>
    <w:tmpl w:val="ED8A73C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1"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70425C62"/>
    <w:multiLevelType w:val="multilevel"/>
    <w:tmpl w:val="F10C1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08864A0"/>
    <w:multiLevelType w:val="multilevel"/>
    <w:tmpl w:val="5604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5" w15:restartNumberingAfterBreak="0">
    <w:nsid w:val="716912D8"/>
    <w:multiLevelType w:val="multilevel"/>
    <w:tmpl w:val="40C6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1CB5629"/>
    <w:multiLevelType w:val="multilevel"/>
    <w:tmpl w:val="398A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2317F9A"/>
    <w:multiLevelType w:val="multilevel"/>
    <w:tmpl w:val="B1CC6D5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38"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1" w15:restartNumberingAfterBreak="0">
    <w:nsid w:val="7305647F"/>
    <w:multiLevelType w:val="multilevel"/>
    <w:tmpl w:val="713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31E04C9"/>
    <w:multiLevelType w:val="multilevel"/>
    <w:tmpl w:val="6FF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4" w15:restartNumberingAfterBreak="0">
    <w:nsid w:val="737064AE"/>
    <w:multiLevelType w:val="multilevel"/>
    <w:tmpl w:val="792C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4BE66F2"/>
    <w:multiLevelType w:val="hybridMultilevel"/>
    <w:tmpl w:val="C63EC74A"/>
    <w:lvl w:ilvl="0" w:tplc="E42AA2AA">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5447DB4"/>
    <w:multiLevelType w:val="multilevel"/>
    <w:tmpl w:val="63F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64A4FD5"/>
    <w:multiLevelType w:val="multilevel"/>
    <w:tmpl w:val="AC46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74C6FCC"/>
    <w:multiLevelType w:val="multilevel"/>
    <w:tmpl w:val="9000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78B67E5"/>
    <w:multiLevelType w:val="hybridMultilevel"/>
    <w:tmpl w:val="2A22BC9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4" w15:restartNumberingAfterBreak="0">
    <w:nsid w:val="77DE4B4D"/>
    <w:multiLevelType w:val="multilevel"/>
    <w:tmpl w:val="F690AD4A"/>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84B3474"/>
    <w:multiLevelType w:val="multilevel"/>
    <w:tmpl w:val="09F8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9F635A7"/>
    <w:multiLevelType w:val="hybridMultilevel"/>
    <w:tmpl w:val="31E0E66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BD20970"/>
    <w:multiLevelType w:val="multilevel"/>
    <w:tmpl w:val="4B42B6B2"/>
    <w:lvl w:ilvl="0">
      <w:start w:val="20"/>
      <w:numFmt w:val="bullet"/>
      <w:lvlText w:val="-"/>
      <w:lvlJc w:val="left"/>
      <w:pPr>
        <w:ind w:left="720" w:hanging="360"/>
      </w:pPr>
      <w:rPr>
        <w:rFonts w:ascii="Segoe UI" w:eastAsiaTheme="majorEastAsia" w:hAnsi="Segoe UI" w:cs="Segoe UI" w:hint="default"/>
        <w:b/>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BF24B80"/>
    <w:multiLevelType w:val="multilevel"/>
    <w:tmpl w:val="7F64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64"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5"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EF54FF2"/>
    <w:multiLevelType w:val="multilevel"/>
    <w:tmpl w:val="618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F9542E7"/>
    <w:multiLevelType w:val="multilevel"/>
    <w:tmpl w:val="AB4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227"/>
  </w:num>
  <w:num w:numId="2" w16cid:durableId="723260404">
    <w:abstractNumId w:val="116"/>
  </w:num>
  <w:num w:numId="3" w16cid:durableId="718166295">
    <w:abstractNumId w:val="221"/>
  </w:num>
  <w:num w:numId="4" w16cid:durableId="964967909">
    <w:abstractNumId w:val="124"/>
  </w:num>
  <w:num w:numId="5" w16cid:durableId="242108711">
    <w:abstractNumId w:val="104"/>
  </w:num>
  <w:num w:numId="6" w16cid:durableId="1086728715">
    <w:abstractNumId w:val="50"/>
  </w:num>
  <w:num w:numId="7" w16cid:durableId="1203715960">
    <w:abstractNumId w:val="59"/>
  </w:num>
  <w:num w:numId="8" w16cid:durableId="777483823">
    <w:abstractNumId w:val="264"/>
  </w:num>
  <w:num w:numId="9" w16cid:durableId="1450972363">
    <w:abstractNumId w:val="141"/>
  </w:num>
  <w:num w:numId="10" w16cid:durableId="463546189">
    <w:abstractNumId w:val="234"/>
  </w:num>
  <w:num w:numId="11" w16cid:durableId="95751790">
    <w:abstractNumId w:val="240"/>
  </w:num>
  <w:num w:numId="12" w16cid:durableId="2123912943">
    <w:abstractNumId w:val="135"/>
  </w:num>
  <w:num w:numId="13" w16cid:durableId="1406218631">
    <w:abstractNumId w:val="14"/>
  </w:num>
  <w:num w:numId="14" w16cid:durableId="1815877877">
    <w:abstractNumId w:val="95"/>
  </w:num>
  <w:num w:numId="15" w16cid:durableId="2129547336">
    <w:abstractNumId w:val="52"/>
  </w:num>
  <w:num w:numId="16" w16cid:durableId="1284462798">
    <w:abstractNumId w:val="171"/>
  </w:num>
  <w:num w:numId="17" w16cid:durableId="1580823412">
    <w:abstractNumId w:val="41"/>
  </w:num>
  <w:num w:numId="18" w16cid:durableId="1474177630">
    <w:abstractNumId w:val="51"/>
  </w:num>
  <w:num w:numId="19" w16cid:durableId="446049003">
    <w:abstractNumId w:val="77"/>
  </w:num>
  <w:num w:numId="20" w16cid:durableId="97606537">
    <w:abstractNumId w:val="132"/>
  </w:num>
  <w:num w:numId="21" w16cid:durableId="1242594674">
    <w:abstractNumId w:val="177"/>
  </w:num>
  <w:num w:numId="22" w16cid:durableId="662201480">
    <w:abstractNumId w:val="78"/>
  </w:num>
  <w:num w:numId="23" w16cid:durableId="216282508">
    <w:abstractNumId w:val="107"/>
  </w:num>
  <w:num w:numId="24" w16cid:durableId="999314935">
    <w:abstractNumId w:val="31"/>
  </w:num>
  <w:num w:numId="25" w16cid:durableId="1888301644">
    <w:abstractNumId w:val="208"/>
  </w:num>
  <w:num w:numId="26" w16cid:durableId="1435512885">
    <w:abstractNumId w:val="27"/>
  </w:num>
  <w:num w:numId="27" w16cid:durableId="1966233457">
    <w:abstractNumId w:val="248"/>
  </w:num>
  <w:num w:numId="28" w16cid:durableId="614487128">
    <w:abstractNumId w:val="214"/>
  </w:num>
  <w:num w:numId="29" w16cid:durableId="1442913958">
    <w:abstractNumId w:val="118"/>
  </w:num>
  <w:num w:numId="30" w16cid:durableId="1476482776">
    <w:abstractNumId w:val="153"/>
  </w:num>
  <w:num w:numId="31" w16cid:durableId="264776955">
    <w:abstractNumId w:val="138"/>
  </w:num>
  <w:num w:numId="32" w16cid:durableId="2032144067">
    <w:abstractNumId w:val="166"/>
  </w:num>
  <w:num w:numId="33" w16cid:durableId="900096055">
    <w:abstractNumId w:val="182"/>
  </w:num>
  <w:num w:numId="34" w16cid:durableId="1757433667">
    <w:abstractNumId w:val="148"/>
  </w:num>
  <w:num w:numId="35" w16cid:durableId="2095928684">
    <w:abstractNumId w:val="172"/>
  </w:num>
  <w:num w:numId="36" w16cid:durableId="356203587">
    <w:abstractNumId w:val="131"/>
  </w:num>
  <w:num w:numId="37" w16cid:durableId="1985045191">
    <w:abstractNumId w:val="194"/>
  </w:num>
  <w:num w:numId="38" w16cid:durableId="973947564">
    <w:abstractNumId w:val="243"/>
  </w:num>
  <w:num w:numId="39" w16cid:durableId="273756569">
    <w:abstractNumId w:val="110"/>
  </w:num>
  <w:num w:numId="40" w16cid:durableId="2029213665">
    <w:abstractNumId w:val="43"/>
  </w:num>
  <w:num w:numId="41" w16cid:durableId="192691062">
    <w:abstractNumId w:val="237"/>
  </w:num>
  <w:num w:numId="42" w16cid:durableId="1062944737">
    <w:abstractNumId w:val="4"/>
  </w:num>
  <w:num w:numId="43" w16cid:durableId="228000826">
    <w:abstractNumId w:val="19"/>
  </w:num>
  <w:num w:numId="44" w16cid:durableId="587152387">
    <w:abstractNumId w:val="250"/>
  </w:num>
  <w:num w:numId="45" w16cid:durableId="850416157">
    <w:abstractNumId w:val="12"/>
  </w:num>
  <w:num w:numId="46" w16cid:durableId="545682826">
    <w:abstractNumId w:val="146"/>
  </w:num>
  <w:num w:numId="47" w16cid:durableId="506747109">
    <w:abstractNumId w:val="257"/>
  </w:num>
  <w:num w:numId="48" w16cid:durableId="3215097">
    <w:abstractNumId w:val="2"/>
  </w:num>
  <w:num w:numId="49" w16cid:durableId="1832745650">
    <w:abstractNumId w:val="73"/>
  </w:num>
  <w:num w:numId="50" w16cid:durableId="1676031051">
    <w:abstractNumId w:val="176"/>
  </w:num>
  <w:num w:numId="51" w16cid:durableId="2000451478">
    <w:abstractNumId w:val="169"/>
  </w:num>
  <w:num w:numId="52" w16cid:durableId="235215553">
    <w:abstractNumId w:val="17"/>
  </w:num>
  <w:num w:numId="53" w16cid:durableId="758253134">
    <w:abstractNumId w:val="36"/>
  </w:num>
  <w:num w:numId="54" w16cid:durableId="1445466923">
    <w:abstractNumId w:val="1"/>
  </w:num>
  <w:num w:numId="55" w16cid:durableId="859121217">
    <w:abstractNumId w:val="258"/>
  </w:num>
  <w:num w:numId="56" w16cid:durableId="291133809">
    <w:abstractNumId w:val="75"/>
  </w:num>
  <w:num w:numId="57" w16cid:durableId="1831477435">
    <w:abstractNumId w:val="217"/>
  </w:num>
  <w:num w:numId="58" w16cid:durableId="1365129120">
    <w:abstractNumId w:val="128"/>
  </w:num>
  <w:num w:numId="59" w16cid:durableId="871647068">
    <w:abstractNumId w:val="201"/>
  </w:num>
  <w:num w:numId="60" w16cid:durableId="255141227">
    <w:abstractNumId w:val="97"/>
  </w:num>
  <w:num w:numId="61" w16cid:durableId="1150101692">
    <w:abstractNumId w:val="231"/>
  </w:num>
  <w:num w:numId="62" w16cid:durableId="1655253552">
    <w:abstractNumId w:val="105"/>
  </w:num>
  <w:num w:numId="63" w16cid:durableId="873736681">
    <w:abstractNumId w:val="23"/>
  </w:num>
  <w:num w:numId="64" w16cid:durableId="306592047">
    <w:abstractNumId w:val="253"/>
  </w:num>
  <w:num w:numId="65" w16cid:durableId="1400439191">
    <w:abstractNumId w:val="48"/>
  </w:num>
  <w:num w:numId="66" w16cid:durableId="386221590">
    <w:abstractNumId w:val="268"/>
  </w:num>
  <w:num w:numId="67" w16cid:durableId="883636721">
    <w:abstractNumId w:val="5"/>
  </w:num>
  <w:num w:numId="68" w16cid:durableId="1811433810">
    <w:abstractNumId w:val="45"/>
  </w:num>
  <w:num w:numId="69" w16cid:durableId="1491823650">
    <w:abstractNumId w:val="100"/>
  </w:num>
  <w:num w:numId="70" w16cid:durableId="622080936">
    <w:abstractNumId w:val="175"/>
  </w:num>
  <w:num w:numId="71" w16cid:durableId="719475793">
    <w:abstractNumId w:val="207"/>
  </w:num>
  <w:num w:numId="72" w16cid:durableId="940574075">
    <w:abstractNumId w:val="191"/>
  </w:num>
  <w:num w:numId="73" w16cid:durableId="200096180">
    <w:abstractNumId w:val="239"/>
  </w:num>
  <w:num w:numId="74" w16cid:durableId="1258637287">
    <w:abstractNumId w:val="205"/>
  </w:num>
  <w:num w:numId="75" w16cid:durableId="194463749">
    <w:abstractNumId w:val="120"/>
  </w:num>
  <w:num w:numId="76" w16cid:durableId="246618843">
    <w:abstractNumId w:val="92"/>
  </w:num>
  <w:num w:numId="77" w16cid:durableId="1957325673">
    <w:abstractNumId w:val="224"/>
  </w:num>
  <w:num w:numId="78" w16cid:durableId="1491867364">
    <w:abstractNumId w:val="222"/>
  </w:num>
  <w:num w:numId="79" w16cid:durableId="1619531659">
    <w:abstractNumId w:val="210"/>
  </w:num>
  <w:num w:numId="80" w16cid:durableId="537861799">
    <w:abstractNumId w:val="8"/>
  </w:num>
  <w:num w:numId="81" w16cid:durableId="1691226446">
    <w:abstractNumId w:val="103"/>
  </w:num>
  <w:num w:numId="82" w16cid:durableId="1791776449">
    <w:abstractNumId w:val="29"/>
  </w:num>
  <w:num w:numId="83" w16cid:durableId="927231202">
    <w:abstractNumId w:val="83"/>
  </w:num>
  <w:num w:numId="84" w16cid:durableId="1251280317">
    <w:abstractNumId w:val="156"/>
  </w:num>
  <w:num w:numId="85" w16cid:durableId="1605376840">
    <w:abstractNumId w:val="266"/>
  </w:num>
  <w:num w:numId="86" w16cid:durableId="2101484063">
    <w:abstractNumId w:val="202"/>
  </w:num>
  <w:num w:numId="87" w16cid:durableId="357463733">
    <w:abstractNumId w:val="115"/>
  </w:num>
  <w:num w:numId="88" w16cid:durableId="1076710896">
    <w:abstractNumId w:val="190"/>
  </w:num>
  <w:num w:numId="89" w16cid:durableId="8529318">
    <w:abstractNumId w:val="94"/>
  </w:num>
  <w:num w:numId="90" w16cid:durableId="1004670226">
    <w:abstractNumId w:val="38"/>
  </w:num>
  <w:num w:numId="91" w16cid:durableId="1479035044">
    <w:abstractNumId w:val="79"/>
  </w:num>
  <w:num w:numId="92" w16cid:durableId="189799103">
    <w:abstractNumId w:val="21"/>
  </w:num>
  <w:num w:numId="93" w16cid:durableId="354427190">
    <w:abstractNumId w:val="163"/>
  </w:num>
  <w:num w:numId="94" w16cid:durableId="1038699486">
    <w:abstractNumId w:val="173"/>
  </w:num>
  <w:num w:numId="95" w16cid:durableId="1760102764">
    <w:abstractNumId w:val="167"/>
  </w:num>
  <w:num w:numId="96" w16cid:durableId="57939747">
    <w:abstractNumId w:val="62"/>
  </w:num>
  <w:num w:numId="97" w16cid:durableId="868376379">
    <w:abstractNumId w:val="200"/>
  </w:num>
  <w:num w:numId="98" w16cid:durableId="1481575937">
    <w:abstractNumId w:val="114"/>
  </w:num>
  <w:num w:numId="99" w16cid:durableId="1581132151">
    <w:abstractNumId w:val="192"/>
  </w:num>
  <w:num w:numId="100" w16cid:durableId="1663925127">
    <w:abstractNumId w:val="7"/>
  </w:num>
  <w:num w:numId="101" w16cid:durableId="646394638">
    <w:abstractNumId w:val="155"/>
  </w:num>
  <w:num w:numId="102" w16cid:durableId="1568303388">
    <w:abstractNumId w:val="203"/>
  </w:num>
  <w:num w:numId="103" w16cid:durableId="1267082726">
    <w:abstractNumId w:val="56"/>
  </w:num>
  <w:num w:numId="104" w16cid:durableId="861743793">
    <w:abstractNumId w:val="46"/>
  </w:num>
  <w:num w:numId="105" w16cid:durableId="1015035032">
    <w:abstractNumId w:val="22"/>
  </w:num>
  <w:num w:numId="106" w16cid:durableId="1336222912">
    <w:abstractNumId w:val="204"/>
  </w:num>
  <w:num w:numId="107" w16cid:durableId="1836532807">
    <w:abstractNumId w:val="69"/>
  </w:num>
  <w:num w:numId="108" w16cid:durableId="1544320187">
    <w:abstractNumId w:val="187"/>
  </w:num>
  <w:num w:numId="109" w16cid:durableId="1460344914">
    <w:abstractNumId w:val="33"/>
  </w:num>
  <w:num w:numId="110" w16cid:durableId="486290335">
    <w:abstractNumId w:val="137"/>
  </w:num>
  <w:num w:numId="111" w16cid:durableId="1003631609">
    <w:abstractNumId w:val="76"/>
  </w:num>
  <w:num w:numId="112" w16cid:durableId="1623265732">
    <w:abstractNumId w:val="25"/>
  </w:num>
  <w:num w:numId="113" w16cid:durableId="1267419705">
    <w:abstractNumId w:val="99"/>
  </w:num>
  <w:num w:numId="114" w16cid:durableId="1689133795">
    <w:abstractNumId w:val="129"/>
  </w:num>
  <w:num w:numId="115" w16cid:durableId="2124373997">
    <w:abstractNumId w:val="35"/>
  </w:num>
  <w:num w:numId="116" w16cid:durableId="223031857">
    <w:abstractNumId w:val="147"/>
  </w:num>
  <w:num w:numId="117" w16cid:durableId="1503663345">
    <w:abstractNumId w:val="16"/>
  </w:num>
  <w:num w:numId="118" w16cid:durableId="216168110">
    <w:abstractNumId w:val="188"/>
  </w:num>
  <w:num w:numId="119" w16cid:durableId="489517635">
    <w:abstractNumId w:val="255"/>
  </w:num>
  <w:num w:numId="120" w16cid:durableId="242299140">
    <w:abstractNumId w:val="47"/>
  </w:num>
  <w:num w:numId="121" w16cid:durableId="874543248">
    <w:abstractNumId w:val="238"/>
  </w:num>
  <w:num w:numId="122" w16cid:durableId="1545097568">
    <w:abstractNumId w:val="164"/>
  </w:num>
  <w:num w:numId="123" w16cid:durableId="405618054">
    <w:abstractNumId w:val="267"/>
  </w:num>
  <w:num w:numId="124" w16cid:durableId="803082802">
    <w:abstractNumId w:val="170"/>
  </w:num>
  <w:num w:numId="125" w16cid:durableId="2054110586">
    <w:abstractNumId w:val="212"/>
  </w:num>
  <w:num w:numId="126" w16cid:durableId="1890724700">
    <w:abstractNumId w:val="34"/>
  </w:num>
  <w:num w:numId="127" w16cid:durableId="1168790206">
    <w:abstractNumId w:val="74"/>
  </w:num>
  <w:num w:numId="128" w16cid:durableId="19358363">
    <w:abstractNumId w:val="55"/>
  </w:num>
  <w:num w:numId="129" w16cid:durableId="2089569718">
    <w:abstractNumId w:val="213"/>
  </w:num>
  <w:num w:numId="130" w16cid:durableId="495146786">
    <w:abstractNumId w:val="142"/>
  </w:num>
  <w:num w:numId="131" w16cid:durableId="1540362084">
    <w:abstractNumId w:val="263"/>
  </w:num>
  <w:num w:numId="132" w16cid:durableId="996958597">
    <w:abstractNumId w:val="42"/>
  </w:num>
  <w:num w:numId="133" w16cid:durableId="456988511">
    <w:abstractNumId w:val="245"/>
  </w:num>
  <w:num w:numId="134" w16cid:durableId="1587153932">
    <w:abstractNumId w:val="184"/>
  </w:num>
  <w:num w:numId="135" w16cid:durableId="798036303">
    <w:abstractNumId w:val="85"/>
  </w:num>
  <w:num w:numId="136" w16cid:durableId="2091348725">
    <w:abstractNumId w:val="260"/>
  </w:num>
  <w:num w:numId="137" w16cid:durableId="974876486">
    <w:abstractNumId w:val="102"/>
  </w:num>
  <w:num w:numId="138" w16cid:durableId="863641641">
    <w:abstractNumId w:val="220"/>
  </w:num>
  <w:num w:numId="139" w16cid:durableId="653685184">
    <w:abstractNumId w:val="157"/>
  </w:num>
  <w:num w:numId="140" w16cid:durableId="1174800297">
    <w:abstractNumId w:val="80"/>
  </w:num>
  <w:num w:numId="141" w16cid:durableId="1896163395">
    <w:abstractNumId w:val="265"/>
  </w:num>
  <w:num w:numId="142" w16cid:durableId="1514999704">
    <w:abstractNumId w:val="30"/>
  </w:num>
  <w:num w:numId="143" w16cid:durableId="1940794165">
    <w:abstractNumId w:val="126"/>
  </w:num>
  <w:num w:numId="144" w16cid:durableId="999238477">
    <w:abstractNumId w:val="225"/>
  </w:num>
  <w:num w:numId="145" w16cid:durableId="1887254811">
    <w:abstractNumId w:val="206"/>
  </w:num>
  <w:num w:numId="146" w16cid:durableId="1633174734">
    <w:abstractNumId w:val="249"/>
  </w:num>
  <w:num w:numId="147" w16cid:durableId="852036701">
    <w:abstractNumId w:val="144"/>
  </w:num>
  <w:num w:numId="148" w16cid:durableId="723791753">
    <w:abstractNumId w:val="113"/>
  </w:num>
  <w:num w:numId="149" w16cid:durableId="514156137">
    <w:abstractNumId w:val="54"/>
  </w:num>
  <w:num w:numId="150" w16cid:durableId="1616643004">
    <w:abstractNumId w:val="108"/>
  </w:num>
  <w:num w:numId="151" w16cid:durableId="118184314">
    <w:abstractNumId w:val="242"/>
  </w:num>
  <w:num w:numId="152" w16cid:durableId="1016495858">
    <w:abstractNumId w:val="247"/>
  </w:num>
  <w:num w:numId="153" w16cid:durableId="616184385">
    <w:abstractNumId w:val="219"/>
  </w:num>
  <w:num w:numId="154" w16cid:durableId="681009753">
    <w:abstractNumId w:val="269"/>
  </w:num>
  <w:num w:numId="155" w16cid:durableId="1278755358">
    <w:abstractNumId w:val="140"/>
  </w:num>
  <w:num w:numId="156" w16cid:durableId="1446458081">
    <w:abstractNumId w:val="125"/>
  </w:num>
  <w:num w:numId="157" w16cid:durableId="1107968871">
    <w:abstractNumId w:val="70"/>
  </w:num>
  <w:num w:numId="158" w16cid:durableId="265432129">
    <w:abstractNumId w:val="57"/>
  </w:num>
  <w:num w:numId="159" w16cid:durableId="1162164908">
    <w:abstractNumId w:val="228"/>
  </w:num>
  <w:num w:numId="160" w16cid:durableId="2060861773">
    <w:abstractNumId w:val="15"/>
  </w:num>
  <w:num w:numId="161" w16cid:durableId="524176312">
    <w:abstractNumId w:val="241"/>
  </w:num>
  <w:num w:numId="162" w16cid:durableId="457720928">
    <w:abstractNumId w:val="87"/>
  </w:num>
  <w:num w:numId="163" w16cid:durableId="136801286">
    <w:abstractNumId w:val="181"/>
  </w:num>
  <w:num w:numId="164" w16cid:durableId="671494947">
    <w:abstractNumId w:val="218"/>
  </w:num>
  <w:num w:numId="165" w16cid:durableId="437717161">
    <w:abstractNumId w:val="11"/>
  </w:num>
  <w:num w:numId="166" w16cid:durableId="1229536107">
    <w:abstractNumId w:val="215"/>
  </w:num>
  <w:num w:numId="167" w16cid:durableId="1977445033">
    <w:abstractNumId w:val="71"/>
  </w:num>
  <w:num w:numId="168" w16cid:durableId="747119597">
    <w:abstractNumId w:val="60"/>
  </w:num>
  <w:num w:numId="169" w16cid:durableId="940380242">
    <w:abstractNumId w:val="251"/>
  </w:num>
  <w:num w:numId="170" w16cid:durableId="2128498633">
    <w:abstractNumId w:val="61"/>
  </w:num>
  <w:num w:numId="171" w16cid:durableId="48652297">
    <w:abstractNumId w:val="90"/>
  </w:num>
  <w:num w:numId="172" w16cid:durableId="271403622">
    <w:abstractNumId w:val="262"/>
  </w:num>
  <w:num w:numId="173" w16cid:durableId="939869943">
    <w:abstractNumId w:val="136"/>
  </w:num>
  <w:num w:numId="174" w16cid:durableId="772168928">
    <w:abstractNumId w:val="88"/>
  </w:num>
  <w:num w:numId="175" w16cid:durableId="161891784">
    <w:abstractNumId w:val="37"/>
  </w:num>
  <w:num w:numId="176" w16cid:durableId="2135364036">
    <w:abstractNumId w:val="133"/>
  </w:num>
  <w:num w:numId="177" w16cid:durableId="1500071691">
    <w:abstractNumId w:val="123"/>
  </w:num>
  <w:num w:numId="178" w16cid:durableId="1020930583">
    <w:abstractNumId w:val="81"/>
  </w:num>
  <w:num w:numId="179" w16cid:durableId="1221400804">
    <w:abstractNumId w:val="226"/>
  </w:num>
  <w:num w:numId="180" w16cid:durableId="1954751705">
    <w:abstractNumId w:val="72"/>
  </w:num>
  <w:num w:numId="181" w16cid:durableId="1719158349">
    <w:abstractNumId w:val="28"/>
  </w:num>
  <w:num w:numId="182" w16cid:durableId="85120">
    <w:abstractNumId w:val="154"/>
  </w:num>
  <w:num w:numId="183" w16cid:durableId="1852144394">
    <w:abstractNumId w:val="252"/>
  </w:num>
  <w:num w:numId="184" w16cid:durableId="1774858234">
    <w:abstractNumId w:val="198"/>
  </w:num>
  <w:num w:numId="185" w16cid:durableId="1935236339">
    <w:abstractNumId w:val="223"/>
  </w:num>
  <w:num w:numId="186" w16cid:durableId="1946038467">
    <w:abstractNumId w:val="49"/>
  </w:num>
  <w:num w:numId="187" w16cid:durableId="1081830805">
    <w:abstractNumId w:val="232"/>
  </w:num>
  <w:num w:numId="188" w16cid:durableId="280966282">
    <w:abstractNumId w:val="162"/>
  </w:num>
  <w:num w:numId="189" w16cid:durableId="2070836347">
    <w:abstractNumId w:val="145"/>
  </w:num>
  <w:num w:numId="190" w16cid:durableId="1630353291">
    <w:abstractNumId w:val="82"/>
  </w:num>
  <w:num w:numId="191" w16cid:durableId="572277448">
    <w:abstractNumId w:val="66"/>
  </w:num>
  <w:num w:numId="192" w16cid:durableId="1218203631">
    <w:abstractNumId w:val="63"/>
  </w:num>
  <w:num w:numId="193" w16cid:durableId="2136674855">
    <w:abstractNumId w:val="86"/>
  </w:num>
  <w:num w:numId="194" w16cid:durableId="1066031716">
    <w:abstractNumId w:val="91"/>
  </w:num>
  <w:num w:numId="195" w16cid:durableId="958680476">
    <w:abstractNumId w:val="58"/>
  </w:num>
  <w:num w:numId="196" w16cid:durableId="1836651873">
    <w:abstractNumId w:val="233"/>
  </w:num>
  <w:num w:numId="197" w16cid:durableId="1103451347">
    <w:abstractNumId w:val="160"/>
  </w:num>
  <w:num w:numId="198" w16cid:durableId="1833256258">
    <w:abstractNumId w:val="119"/>
  </w:num>
  <w:num w:numId="199" w16cid:durableId="172764794">
    <w:abstractNumId w:val="127"/>
  </w:num>
  <w:num w:numId="200" w16cid:durableId="192422177">
    <w:abstractNumId w:val="68"/>
  </w:num>
  <w:num w:numId="201" w16cid:durableId="2091461169">
    <w:abstractNumId w:val="193"/>
  </w:num>
  <w:num w:numId="202" w16cid:durableId="1445806326">
    <w:abstractNumId w:val="185"/>
  </w:num>
  <w:num w:numId="203" w16cid:durableId="437214173">
    <w:abstractNumId w:val="216"/>
  </w:num>
  <w:num w:numId="204" w16cid:durableId="1849833441">
    <w:abstractNumId w:val="199"/>
  </w:num>
  <w:num w:numId="205" w16cid:durableId="1650404958">
    <w:abstractNumId w:val="9"/>
  </w:num>
  <w:num w:numId="206" w16cid:durableId="1107508325">
    <w:abstractNumId w:val="96"/>
  </w:num>
  <w:num w:numId="207" w16cid:durableId="904996687">
    <w:abstractNumId w:val="130"/>
  </w:num>
  <w:num w:numId="208" w16cid:durableId="1783650619">
    <w:abstractNumId w:val="67"/>
  </w:num>
  <w:num w:numId="209" w16cid:durableId="2071414330">
    <w:abstractNumId w:val="39"/>
  </w:num>
  <w:num w:numId="210" w16cid:durableId="919944180">
    <w:abstractNumId w:val="211"/>
  </w:num>
  <w:num w:numId="211" w16cid:durableId="1897664452">
    <w:abstractNumId w:val="134"/>
  </w:num>
  <w:num w:numId="212" w16cid:durableId="1213928206">
    <w:abstractNumId w:val="44"/>
  </w:num>
  <w:num w:numId="213" w16cid:durableId="1338849753">
    <w:abstractNumId w:val="109"/>
  </w:num>
  <w:num w:numId="214" w16cid:durableId="562526185">
    <w:abstractNumId w:val="244"/>
  </w:num>
  <w:num w:numId="215" w16cid:durableId="1219323651">
    <w:abstractNumId w:val="24"/>
  </w:num>
  <w:num w:numId="216" w16cid:durableId="1053164081">
    <w:abstractNumId w:val="111"/>
  </w:num>
  <w:num w:numId="217" w16cid:durableId="836924410">
    <w:abstractNumId w:val="152"/>
  </w:num>
  <w:num w:numId="218" w16cid:durableId="1253008732">
    <w:abstractNumId w:val="65"/>
  </w:num>
  <w:num w:numId="219" w16cid:durableId="1967737686">
    <w:abstractNumId w:val="183"/>
  </w:num>
  <w:num w:numId="220" w16cid:durableId="630742981">
    <w:abstractNumId w:val="112"/>
  </w:num>
  <w:num w:numId="221" w16cid:durableId="1334380565">
    <w:abstractNumId w:val="150"/>
  </w:num>
  <w:num w:numId="222" w16cid:durableId="534999557">
    <w:abstractNumId w:val="158"/>
  </w:num>
  <w:num w:numId="223" w16cid:durableId="1849366088">
    <w:abstractNumId w:val="10"/>
  </w:num>
  <w:num w:numId="224" w16cid:durableId="864563656">
    <w:abstractNumId w:val="18"/>
  </w:num>
  <w:num w:numId="225" w16cid:durableId="1195777784">
    <w:abstractNumId w:val="270"/>
  </w:num>
  <w:num w:numId="226" w16cid:durableId="1098334809">
    <w:abstractNumId w:val="122"/>
  </w:num>
  <w:num w:numId="227" w16cid:durableId="208617932">
    <w:abstractNumId w:val="0"/>
  </w:num>
  <w:num w:numId="228" w16cid:durableId="1584292051">
    <w:abstractNumId w:val="236"/>
  </w:num>
  <w:num w:numId="229" w16cid:durableId="1665621108">
    <w:abstractNumId w:val="6"/>
  </w:num>
  <w:num w:numId="230" w16cid:durableId="2018267055">
    <w:abstractNumId w:val="40"/>
  </w:num>
  <w:num w:numId="231" w16cid:durableId="2095587923">
    <w:abstractNumId w:val="26"/>
  </w:num>
  <w:num w:numId="232" w16cid:durableId="1761489692">
    <w:abstractNumId w:val="32"/>
  </w:num>
  <w:num w:numId="233" w16cid:durableId="998846774">
    <w:abstractNumId w:val="121"/>
  </w:num>
  <w:num w:numId="234" w16cid:durableId="1360204815">
    <w:abstractNumId w:val="261"/>
  </w:num>
  <w:num w:numId="235" w16cid:durableId="174418056">
    <w:abstractNumId w:val="98"/>
  </w:num>
  <w:num w:numId="236" w16cid:durableId="1830363320">
    <w:abstractNumId w:val="229"/>
  </w:num>
  <w:num w:numId="237" w16cid:durableId="1501504666">
    <w:abstractNumId w:val="195"/>
  </w:num>
  <w:num w:numId="238" w16cid:durableId="2065132772">
    <w:abstractNumId w:val="209"/>
  </w:num>
  <w:num w:numId="239" w16cid:durableId="1596941524">
    <w:abstractNumId w:val="143"/>
  </w:num>
  <w:num w:numId="240" w16cid:durableId="525564611">
    <w:abstractNumId w:val="189"/>
  </w:num>
  <w:num w:numId="241" w16cid:durableId="575937694">
    <w:abstractNumId w:val="186"/>
  </w:num>
  <w:num w:numId="242" w16cid:durableId="1287543195">
    <w:abstractNumId w:val="89"/>
  </w:num>
  <w:num w:numId="243" w16cid:durableId="945772155">
    <w:abstractNumId w:val="161"/>
  </w:num>
  <w:num w:numId="244" w16cid:durableId="13577882">
    <w:abstractNumId w:val="3"/>
  </w:num>
  <w:num w:numId="245" w16cid:durableId="1546136693">
    <w:abstractNumId w:val="174"/>
  </w:num>
  <w:num w:numId="246" w16cid:durableId="1072117101">
    <w:abstractNumId w:val="93"/>
  </w:num>
  <w:num w:numId="247" w16cid:durableId="651980673">
    <w:abstractNumId w:val="230"/>
  </w:num>
  <w:num w:numId="248" w16cid:durableId="1789549225">
    <w:abstractNumId w:val="139"/>
  </w:num>
  <w:num w:numId="249" w16cid:durableId="1576891189">
    <w:abstractNumId w:val="259"/>
  </w:num>
  <w:num w:numId="250" w16cid:durableId="1389449413">
    <w:abstractNumId w:val="178"/>
  </w:num>
  <w:num w:numId="251" w16cid:durableId="963123450">
    <w:abstractNumId w:val="196"/>
  </w:num>
  <w:num w:numId="252" w16cid:durableId="353388711">
    <w:abstractNumId w:val="84"/>
  </w:num>
  <w:num w:numId="253" w16cid:durableId="500000410">
    <w:abstractNumId w:val="20"/>
  </w:num>
  <w:num w:numId="254" w16cid:durableId="278996715">
    <w:abstractNumId w:val="101"/>
  </w:num>
  <w:num w:numId="255" w16cid:durableId="283584033">
    <w:abstractNumId w:val="254"/>
  </w:num>
  <w:num w:numId="256" w16cid:durableId="1147282272">
    <w:abstractNumId w:val="64"/>
  </w:num>
  <w:num w:numId="257" w16cid:durableId="2061971919">
    <w:abstractNumId w:val="197"/>
  </w:num>
  <w:num w:numId="258" w16cid:durableId="615673012">
    <w:abstractNumId w:val="180"/>
  </w:num>
  <w:num w:numId="259" w16cid:durableId="645083305">
    <w:abstractNumId w:val="106"/>
  </w:num>
  <w:num w:numId="260" w16cid:durableId="2041317929">
    <w:abstractNumId w:val="246"/>
  </w:num>
  <w:num w:numId="261" w16cid:durableId="267739719">
    <w:abstractNumId w:val="53"/>
  </w:num>
  <w:num w:numId="262" w16cid:durableId="254822943">
    <w:abstractNumId w:val="256"/>
  </w:num>
  <w:num w:numId="263" w16cid:durableId="1119297379">
    <w:abstractNumId w:val="159"/>
  </w:num>
  <w:num w:numId="264" w16cid:durableId="1017850797">
    <w:abstractNumId w:val="149"/>
  </w:num>
  <w:num w:numId="265" w16cid:durableId="1024525457">
    <w:abstractNumId w:val="151"/>
  </w:num>
  <w:num w:numId="266" w16cid:durableId="1702897398">
    <w:abstractNumId w:val="235"/>
  </w:num>
  <w:num w:numId="267" w16cid:durableId="1621956643">
    <w:abstractNumId w:val="179"/>
  </w:num>
  <w:num w:numId="268" w16cid:durableId="35548015">
    <w:abstractNumId w:val="117"/>
  </w:num>
  <w:num w:numId="269" w16cid:durableId="1842966421">
    <w:abstractNumId w:val="168"/>
  </w:num>
  <w:num w:numId="270" w16cid:durableId="1518156198">
    <w:abstractNumId w:val="13"/>
  </w:num>
  <w:num w:numId="271" w16cid:durableId="638194529">
    <w:abstractNumId w:val="16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218"/>
    <w:rsid w:val="00002481"/>
    <w:rsid w:val="0000293D"/>
    <w:rsid w:val="00004546"/>
    <w:rsid w:val="00004E75"/>
    <w:rsid w:val="000053A5"/>
    <w:rsid w:val="00006428"/>
    <w:rsid w:val="000066EE"/>
    <w:rsid w:val="00006E02"/>
    <w:rsid w:val="0000729A"/>
    <w:rsid w:val="00007C97"/>
    <w:rsid w:val="00007E40"/>
    <w:rsid w:val="00007E5F"/>
    <w:rsid w:val="000109EB"/>
    <w:rsid w:val="00010A6A"/>
    <w:rsid w:val="00010EDB"/>
    <w:rsid w:val="000110DA"/>
    <w:rsid w:val="00013E2A"/>
    <w:rsid w:val="000144CC"/>
    <w:rsid w:val="00014670"/>
    <w:rsid w:val="00014684"/>
    <w:rsid w:val="00015485"/>
    <w:rsid w:val="00016787"/>
    <w:rsid w:val="00016F8E"/>
    <w:rsid w:val="000173C8"/>
    <w:rsid w:val="000200E1"/>
    <w:rsid w:val="000201F6"/>
    <w:rsid w:val="00020687"/>
    <w:rsid w:val="00021619"/>
    <w:rsid w:val="00021C38"/>
    <w:rsid w:val="00022059"/>
    <w:rsid w:val="00022E7E"/>
    <w:rsid w:val="00022F21"/>
    <w:rsid w:val="00023BFF"/>
    <w:rsid w:val="00023D7C"/>
    <w:rsid w:val="00024016"/>
    <w:rsid w:val="00025BEC"/>
    <w:rsid w:val="00030436"/>
    <w:rsid w:val="000305FD"/>
    <w:rsid w:val="00030DBC"/>
    <w:rsid w:val="00031071"/>
    <w:rsid w:val="000310D9"/>
    <w:rsid w:val="00031FA5"/>
    <w:rsid w:val="000323B6"/>
    <w:rsid w:val="00032B81"/>
    <w:rsid w:val="00033690"/>
    <w:rsid w:val="000338A2"/>
    <w:rsid w:val="0003489B"/>
    <w:rsid w:val="00034B48"/>
    <w:rsid w:val="00034F33"/>
    <w:rsid w:val="00035BC5"/>
    <w:rsid w:val="00035D63"/>
    <w:rsid w:val="00036DBE"/>
    <w:rsid w:val="0004028B"/>
    <w:rsid w:val="000413C3"/>
    <w:rsid w:val="00041D62"/>
    <w:rsid w:val="00042863"/>
    <w:rsid w:val="00043279"/>
    <w:rsid w:val="00043547"/>
    <w:rsid w:val="000459C1"/>
    <w:rsid w:val="00046BEB"/>
    <w:rsid w:val="0004705F"/>
    <w:rsid w:val="00047719"/>
    <w:rsid w:val="00047B9E"/>
    <w:rsid w:val="00047F9C"/>
    <w:rsid w:val="00050142"/>
    <w:rsid w:val="000504F9"/>
    <w:rsid w:val="000517DA"/>
    <w:rsid w:val="00051C3A"/>
    <w:rsid w:val="00051CE6"/>
    <w:rsid w:val="00051CEE"/>
    <w:rsid w:val="00051FCC"/>
    <w:rsid w:val="00052F2C"/>
    <w:rsid w:val="00053FD0"/>
    <w:rsid w:val="00054097"/>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405"/>
    <w:rsid w:val="000648C9"/>
    <w:rsid w:val="000648DB"/>
    <w:rsid w:val="00064D5D"/>
    <w:rsid w:val="00065581"/>
    <w:rsid w:val="00065E2B"/>
    <w:rsid w:val="00065E79"/>
    <w:rsid w:val="00066A8F"/>
    <w:rsid w:val="00067523"/>
    <w:rsid w:val="00067AB1"/>
    <w:rsid w:val="00067B2E"/>
    <w:rsid w:val="00070087"/>
    <w:rsid w:val="00070A46"/>
    <w:rsid w:val="00070D2F"/>
    <w:rsid w:val="00071F95"/>
    <w:rsid w:val="00072EE7"/>
    <w:rsid w:val="00073666"/>
    <w:rsid w:val="0007413E"/>
    <w:rsid w:val="000743DC"/>
    <w:rsid w:val="00075545"/>
    <w:rsid w:val="0007611B"/>
    <w:rsid w:val="00076632"/>
    <w:rsid w:val="00076CE5"/>
    <w:rsid w:val="00077456"/>
    <w:rsid w:val="00077537"/>
    <w:rsid w:val="000802E7"/>
    <w:rsid w:val="000816F8"/>
    <w:rsid w:val="00081CCC"/>
    <w:rsid w:val="00081ED1"/>
    <w:rsid w:val="00082867"/>
    <w:rsid w:val="00082F60"/>
    <w:rsid w:val="0008323F"/>
    <w:rsid w:val="0008348F"/>
    <w:rsid w:val="00083C5D"/>
    <w:rsid w:val="00084163"/>
    <w:rsid w:val="000849FC"/>
    <w:rsid w:val="00084BAF"/>
    <w:rsid w:val="00086C5D"/>
    <w:rsid w:val="00087585"/>
    <w:rsid w:val="00087EF5"/>
    <w:rsid w:val="00090D5F"/>
    <w:rsid w:val="00091878"/>
    <w:rsid w:val="0009357C"/>
    <w:rsid w:val="0009414B"/>
    <w:rsid w:val="000944F2"/>
    <w:rsid w:val="00094858"/>
    <w:rsid w:val="00096B10"/>
    <w:rsid w:val="00096C7F"/>
    <w:rsid w:val="000975FA"/>
    <w:rsid w:val="000A2B55"/>
    <w:rsid w:val="000A2D0C"/>
    <w:rsid w:val="000A3021"/>
    <w:rsid w:val="000A36AE"/>
    <w:rsid w:val="000A3717"/>
    <w:rsid w:val="000A3A01"/>
    <w:rsid w:val="000A430E"/>
    <w:rsid w:val="000A46E1"/>
    <w:rsid w:val="000A5D68"/>
    <w:rsid w:val="000A6128"/>
    <w:rsid w:val="000A63F8"/>
    <w:rsid w:val="000A749D"/>
    <w:rsid w:val="000A79EA"/>
    <w:rsid w:val="000A7A28"/>
    <w:rsid w:val="000B0062"/>
    <w:rsid w:val="000B10AC"/>
    <w:rsid w:val="000B1A50"/>
    <w:rsid w:val="000B1ED9"/>
    <w:rsid w:val="000B1FB3"/>
    <w:rsid w:val="000B21E2"/>
    <w:rsid w:val="000B2571"/>
    <w:rsid w:val="000B30B3"/>
    <w:rsid w:val="000B3333"/>
    <w:rsid w:val="000B3790"/>
    <w:rsid w:val="000B418A"/>
    <w:rsid w:val="000B42E4"/>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2D2"/>
    <w:rsid w:val="000C4326"/>
    <w:rsid w:val="000C432E"/>
    <w:rsid w:val="000C4E29"/>
    <w:rsid w:val="000C52D8"/>
    <w:rsid w:val="000C5554"/>
    <w:rsid w:val="000C6483"/>
    <w:rsid w:val="000C6F64"/>
    <w:rsid w:val="000C7345"/>
    <w:rsid w:val="000C747C"/>
    <w:rsid w:val="000C7E12"/>
    <w:rsid w:val="000D07F3"/>
    <w:rsid w:val="000D308D"/>
    <w:rsid w:val="000D3523"/>
    <w:rsid w:val="000D37D1"/>
    <w:rsid w:val="000D3D68"/>
    <w:rsid w:val="000D44F6"/>
    <w:rsid w:val="000D4AC5"/>
    <w:rsid w:val="000D4C0A"/>
    <w:rsid w:val="000D61E5"/>
    <w:rsid w:val="000D63C7"/>
    <w:rsid w:val="000D67B2"/>
    <w:rsid w:val="000D6FC9"/>
    <w:rsid w:val="000D71F9"/>
    <w:rsid w:val="000D7997"/>
    <w:rsid w:val="000E0755"/>
    <w:rsid w:val="000E0DE2"/>
    <w:rsid w:val="000E18B8"/>
    <w:rsid w:val="000E1A50"/>
    <w:rsid w:val="000E29AC"/>
    <w:rsid w:val="000E2B29"/>
    <w:rsid w:val="000E309E"/>
    <w:rsid w:val="000E3312"/>
    <w:rsid w:val="000E3535"/>
    <w:rsid w:val="000E367F"/>
    <w:rsid w:val="000E4996"/>
    <w:rsid w:val="000E4D54"/>
    <w:rsid w:val="000E5C73"/>
    <w:rsid w:val="000E5EAF"/>
    <w:rsid w:val="000E60BA"/>
    <w:rsid w:val="000E6977"/>
    <w:rsid w:val="000E7445"/>
    <w:rsid w:val="000E76B7"/>
    <w:rsid w:val="000F08E3"/>
    <w:rsid w:val="000F0CB9"/>
    <w:rsid w:val="000F1AD6"/>
    <w:rsid w:val="000F2F9E"/>
    <w:rsid w:val="000F3565"/>
    <w:rsid w:val="000F36EC"/>
    <w:rsid w:val="000F43C8"/>
    <w:rsid w:val="000F47D4"/>
    <w:rsid w:val="000F5073"/>
    <w:rsid w:val="000F64B0"/>
    <w:rsid w:val="000F6A87"/>
    <w:rsid w:val="000F7558"/>
    <w:rsid w:val="000F75EB"/>
    <w:rsid w:val="000F76E0"/>
    <w:rsid w:val="000F78F1"/>
    <w:rsid w:val="000F7907"/>
    <w:rsid w:val="001005D8"/>
    <w:rsid w:val="001006C3"/>
    <w:rsid w:val="00100A5A"/>
    <w:rsid w:val="0010201E"/>
    <w:rsid w:val="00102499"/>
    <w:rsid w:val="00102F81"/>
    <w:rsid w:val="00103AAC"/>
    <w:rsid w:val="001042E9"/>
    <w:rsid w:val="00104394"/>
    <w:rsid w:val="001049A5"/>
    <w:rsid w:val="00104F1E"/>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3F5"/>
    <w:rsid w:val="0012069D"/>
    <w:rsid w:val="001207A9"/>
    <w:rsid w:val="001211FC"/>
    <w:rsid w:val="00122023"/>
    <w:rsid w:val="00122433"/>
    <w:rsid w:val="00122C2C"/>
    <w:rsid w:val="00122E19"/>
    <w:rsid w:val="00123422"/>
    <w:rsid w:val="001240B4"/>
    <w:rsid w:val="0012561C"/>
    <w:rsid w:val="001264B6"/>
    <w:rsid w:val="00126CFD"/>
    <w:rsid w:val="0012700A"/>
    <w:rsid w:val="00127EEF"/>
    <w:rsid w:val="001304E2"/>
    <w:rsid w:val="00130B90"/>
    <w:rsid w:val="00132BA8"/>
    <w:rsid w:val="00132BAA"/>
    <w:rsid w:val="00132CD8"/>
    <w:rsid w:val="0013318A"/>
    <w:rsid w:val="001331B9"/>
    <w:rsid w:val="001349D2"/>
    <w:rsid w:val="00135582"/>
    <w:rsid w:val="00135C16"/>
    <w:rsid w:val="001360A8"/>
    <w:rsid w:val="0013636F"/>
    <w:rsid w:val="0014066D"/>
    <w:rsid w:val="00140BE0"/>
    <w:rsid w:val="00141211"/>
    <w:rsid w:val="001415BC"/>
    <w:rsid w:val="0014327A"/>
    <w:rsid w:val="0014342A"/>
    <w:rsid w:val="001437AA"/>
    <w:rsid w:val="0014448B"/>
    <w:rsid w:val="001449D2"/>
    <w:rsid w:val="0014528A"/>
    <w:rsid w:val="00146105"/>
    <w:rsid w:val="00146A7D"/>
    <w:rsid w:val="00146B9C"/>
    <w:rsid w:val="00146CB9"/>
    <w:rsid w:val="00146D22"/>
    <w:rsid w:val="00147150"/>
    <w:rsid w:val="00147871"/>
    <w:rsid w:val="00147907"/>
    <w:rsid w:val="001507EE"/>
    <w:rsid w:val="001508BA"/>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6E"/>
    <w:rsid w:val="001578C2"/>
    <w:rsid w:val="0015791D"/>
    <w:rsid w:val="0016011E"/>
    <w:rsid w:val="00160171"/>
    <w:rsid w:val="00161539"/>
    <w:rsid w:val="0016187B"/>
    <w:rsid w:val="00162BAD"/>
    <w:rsid w:val="00162C1A"/>
    <w:rsid w:val="00163380"/>
    <w:rsid w:val="00163AD2"/>
    <w:rsid w:val="00164455"/>
    <w:rsid w:val="00164A1A"/>
    <w:rsid w:val="00164DB6"/>
    <w:rsid w:val="001652D7"/>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5EBE"/>
    <w:rsid w:val="001762D1"/>
    <w:rsid w:val="0017639F"/>
    <w:rsid w:val="00176AD2"/>
    <w:rsid w:val="00177149"/>
    <w:rsid w:val="00177DF2"/>
    <w:rsid w:val="001804FA"/>
    <w:rsid w:val="001805DE"/>
    <w:rsid w:val="001807E4"/>
    <w:rsid w:val="00181089"/>
    <w:rsid w:val="00181594"/>
    <w:rsid w:val="0018195C"/>
    <w:rsid w:val="00182899"/>
    <w:rsid w:val="0018308E"/>
    <w:rsid w:val="00183233"/>
    <w:rsid w:val="00183612"/>
    <w:rsid w:val="00183C61"/>
    <w:rsid w:val="00183C9A"/>
    <w:rsid w:val="0018515D"/>
    <w:rsid w:val="0018593D"/>
    <w:rsid w:val="00185E5A"/>
    <w:rsid w:val="001863C2"/>
    <w:rsid w:val="00187321"/>
    <w:rsid w:val="00196167"/>
    <w:rsid w:val="0019657E"/>
    <w:rsid w:val="00196584"/>
    <w:rsid w:val="0019700D"/>
    <w:rsid w:val="001971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B6864"/>
    <w:rsid w:val="001C01B9"/>
    <w:rsid w:val="001C076E"/>
    <w:rsid w:val="001C0EF3"/>
    <w:rsid w:val="001C11D9"/>
    <w:rsid w:val="001C1E20"/>
    <w:rsid w:val="001C29B6"/>
    <w:rsid w:val="001C2AF7"/>
    <w:rsid w:val="001C3811"/>
    <w:rsid w:val="001C3ED2"/>
    <w:rsid w:val="001C46B7"/>
    <w:rsid w:val="001C628C"/>
    <w:rsid w:val="001C6E31"/>
    <w:rsid w:val="001C7ABC"/>
    <w:rsid w:val="001C7FFC"/>
    <w:rsid w:val="001D0347"/>
    <w:rsid w:val="001D07C6"/>
    <w:rsid w:val="001D0DA1"/>
    <w:rsid w:val="001D0E37"/>
    <w:rsid w:val="001D1EDF"/>
    <w:rsid w:val="001D24E5"/>
    <w:rsid w:val="001D2FE1"/>
    <w:rsid w:val="001D37F6"/>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2728"/>
    <w:rsid w:val="001F448D"/>
    <w:rsid w:val="001F4752"/>
    <w:rsid w:val="001F4D8D"/>
    <w:rsid w:val="001F4F17"/>
    <w:rsid w:val="001F50B4"/>
    <w:rsid w:val="001F66ED"/>
    <w:rsid w:val="001F7845"/>
    <w:rsid w:val="002002E3"/>
    <w:rsid w:val="002005C3"/>
    <w:rsid w:val="002006BF"/>
    <w:rsid w:val="00201C7C"/>
    <w:rsid w:val="00201FDC"/>
    <w:rsid w:val="002028BD"/>
    <w:rsid w:val="00203496"/>
    <w:rsid w:val="00203DDB"/>
    <w:rsid w:val="00204727"/>
    <w:rsid w:val="00204B2A"/>
    <w:rsid w:val="00204DC2"/>
    <w:rsid w:val="002053F0"/>
    <w:rsid w:val="002067A8"/>
    <w:rsid w:val="00206E2A"/>
    <w:rsid w:val="00210E27"/>
    <w:rsid w:val="002125A7"/>
    <w:rsid w:val="00212945"/>
    <w:rsid w:val="00212D62"/>
    <w:rsid w:val="00213BA0"/>
    <w:rsid w:val="00213F99"/>
    <w:rsid w:val="002144B6"/>
    <w:rsid w:val="0021539A"/>
    <w:rsid w:val="002155FC"/>
    <w:rsid w:val="00215B2D"/>
    <w:rsid w:val="00217E40"/>
    <w:rsid w:val="002201FB"/>
    <w:rsid w:val="00220328"/>
    <w:rsid w:val="002203D0"/>
    <w:rsid w:val="0022168A"/>
    <w:rsid w:val="002217E3"/>
    <w:rsid w:val="00221B4C"/>
    <w:rsid w:val="00221F48"/>
    <w:rsid w:val="0022214B"/>
    <w:rsid w:val="002222A4"/>
    <w:rsid w:val="002229E7"/>
    <w:rsid w:val="00222EA0"/>
    <w:rsid w:val="002230BD"/>
    <w:rsid w:val="00223810"/>
    <w:rsid w:val="0022414B"/>
    <w:rsid w:val="002243F1"/>
    <w:rsid w:val="00224678"/>
    <w:rsid w:val="00225F2F"/>
    <w:rsid w:val="00226024"/>
    <w:rsid w:val="0022615B"/>
    <w:rsid w:val="00226F55"/>
    <w:rsid w:val="00227CD1"/>
    <w:rsid w:val="00227CEA"/>
    <w:rsid w:val="00231010"/>
    <w:rsid w:val="00231AE1"/>
    <w:rsid w:val="0023201C"/>
    <w:rsid w:val="00232C8E"/>
    <w:rsid w:val="0023373A"/>
    <w:rsid w:val="00233AC5"/>
    <w:rsid w:val="00233B81"/>
    <w:rsid w:val="002342C6"/>
    <w:rsid w:val="002342F3"/>
    <w:rsid w:val="002354B2"/>
    <w:rsid w:val="00235D6A"/>
    <w:rsid w:val="00236EAE"/>
    <w:rsid w:val="00237068"/>
    <w:rsid w:val="00237133"/>
    <w:rsid w:val="0023717E"/>
    <w:rsid w:val="00240183"/>
    <w:rsid w:val="00240ABE"/>
    <w:rsid w:val="00241177"/>
    <w:rsid w:val="002416AF"/>
    <w:rsid w:val="00241F13"/>
    <w:rsid w:val="0024216B"/>
    <w:rsid w:val="0024290E"/>
    <w:rsid w:val="0024357E"/>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6F1E"/>
    <w:rsid w:val="00257AB0"/>
    <w:rsid w:val="00261612"/>
    <w:rsid w:val="0026209C"/>
    <w:rsid w:val="002629C0"/>
    <w:rsid w:val="00262B37"/>
    <w:rsid w:val="00262D2D"/>
    <w:rsid w:val="00264B19"/>
    <w:rsid w:val="00265BAC"/>
    <w:rsid w:val="00266087"/>
    <w:rsid w:val="002667CB"/>
    <w:rsid w:val="0026727F"/>
    <w:rsid w:val="002706E1"/>
    <w:rsid w:val="00270E37"/>
    <w:rsid w:val="00271322"/>
    <w:rsid w:val="0027226F"/>
    <w:rsid w:val="00272D6A"/>
    <w:rsid w:val="00272DBC"/>
    <w:rsid w:val="00272FB5"/>
    <w:rsid w:val="002733D1"/>
    <w:rsid w:val="00273A66"/>
    <w:rsid w:val="0027537D"/>
    <w:rsid w:val="00275DE0"/>
    <w:rsid w:val="00276237"/>
    <w:rsid w:val="00277CA4"/>
    <w:rsid w:val="00280CA4"/>
    <w:rsid w:val="00281287"/>
    <w:rsid w:val="00281AE4"/>
    <w:rsid w:val="00283419"/>
    <w:rsid w:val="00283B77"/>
    <w:rsid w:val="00283E0B"/>
    <w:rsid w:val="002845A2"/>
    <w:rsid w:val="002847FF"/>
    <w:rsid w:val="00285AE2"/>
    <w:rsid w:val="00285EC6"/>
    <w:rsid w:val="00285FDF"/>
    <w:rsid w:val="002863E2"/>
    <w:rsid w:val="00286778"/>
    <w:rsid w:val="00286EB5"/>
    <w:rsid w:val="002870A9"/>
    <w:rsid w:val="002873B9"/>
    <w:rsid w:val="00287D2D"/>
    <w:rsid w:val="00290C56"/>
    <w:rsid w:val="0029172F"/>
    <w:rsid w:val="00292101"/>
    <w:rsid w:val="00292C7F"/>
    <w:rsid w:val="00293841"/>
    <w:rsid w:val="00293944"/>
    <w:rsid w:val="00294409"/>
    <w:rsid w:val="0029467A"/>
    <w:rsid w:val="00295BF5"/>
    <w:rsid w:val="00295D9B"/>
    <w:rsid w:val="00296387"/>
    <w:rsid w:val="002968EA"/>
    <w:rsid w:val="00297661"/>
    <w:rsid w:val="00297A47"/>
    <w:rsid w:val="002A13E5"/>
    <w:rsid w:val="002A189F"/>
    <w:rsid w:val="002A1A3F"/>
    <w:rsid w:val="002A1AE6"/>
    <w:rsid w:val="002A27AE"/>
    <w:rsid w:val="002A2DBE"/>
    <w:rsid w:val="002A3016"/>
    <w:rsid w:val="002A37C5"/>
    <w:rsid w:val="002A4139"/>
    <w:rsid w:val="002A4979"/>
    <w:rsid w:val="002A4D95"/>
    <w:rsid w:val="002A55F0"/>
    <w:rsid w:val="002A62C5"/>
    <w:rsid w:val="002A62E2"/>
    <w:rsid w:val="002A67BE"/>
    <w:rsid w:val="002A6816"/>
    <w:rsid w:val="002A6AF1"/>
    <w:rsid w:val="002A7825"/>
    <w:rsid w:val="002A7D27"/>
    <w:rsid w:val="002A7ED7"/>
    <w:rsid w:val="002A7F89"/>
    <w:rsid w:val="002B04CF"/>
    <w:rsid w:val="002B08C4"/>
    <w:rsid w:val="002B1A24"/>
    <w:rsid w:val="002B1B03"/>
    <w:rsid w:val="002B279A"/>
    <w:rsid w:val="002B2BEA"/>
    <w:rsid w:val="002B3D89"/>
    <w:rsid w:val="002B4444"/>
    <w:rsid w:val="002B4FE5"/>
    <w:rsid w:val="002B527F"/>
    <w:rsid w:val="002B55FC"/>
    <w:rsid w:val="002B605E"/>
    <w:rsid w:val="002B6668"/>
    <w:rsid w:val="002B7110"/>
    <w:rsid w:val="002B76DA"/>
    <w:rsid w:val="002B7E1D"/>
    <w:rsid w:val="002C0728"/>
    <w:rsid w:val="002C0862"/>
    <w:rsid w:val="002C18ED"/>
    <w:rsid w:val="002C2069"/>
    <w:rsid w:val="002C27A9"/>
    <w:rsid w:val="002C2F69"/>
    <w:rsid w:val="002C38F6"/>
    <w:rsid w:val="002C47D4"/>
    <w:rsid w:val="002C48EB"/>
    <w:rsid w:val="002C4FA7"/>
    <w:rsid w:val="002C5955"/>
    <w:rsid w:val="002C5A1D"/>
    <w:rsid w:val="002C7018"/>
    <w:rsid w:val="002C7A0D"/>
    <w:rsid w:val="002C7EE5"/>
    <w:rsid w:val="002D08F7"/>
    <w:rsid w:val="002D1517"/>
    <w:rsid w:val="002D1CCB"/>
    <w:rsid w:val="002D1F1E"/>
    <w:rsid w:val="002D27D4"/>
    <w:rsid w:val="002D2B16"/>
    <w:rsid w:val="002D4775"/>
    <w:rsid w:val="002D4AF3"/>
    <w:rsid w:val="002D4C9B"/>
    <w:rsid w:val="002D580A"/>
    <w:rsid w:val="002D71DB"/>
    <w:rsid w:val="002D75B0"/>
    <w:rsid w:val="002E03AB"/>
    <w:rsid w:val="002E0CF0"/>
    <w:rsid w:val="002E1879"/>
    <w:rsid w:val="002E1F70"/>
    <w:rsid w:val="002E241F"/>
    <w:rsid w:val="002E2D00"/>
    <w:rsid w:val="002E2EF4"/>
    <w:rsid w:val="002E3D1A"/>
    <w:rsid w:val="002E4E6D"/>
    <w:rsid w:val="002E4ED0"/>
    <w:rsid w:val="002E634D"/>
    <w:rsid w:val="002E6358"/>
    <w:rsid w:val="002E73B9"/>
    <w:rsid w:val="002E7FCB"/>
    <w:rsid w:val="002F0DE3"/>
    <w:rsid w:val="002F0EF6"/>
    <w:rsid w:val="002F16F3"/>
    <w:rsid w:val="002F18CF"/>
    <w:rsid w:val="002F1C50"/>
    <w:rsid w:val="002F287B"/>
    <w:rsid w:val="002F4633"/>
    <w:rsid w:val="002F4D31"/>
    <w:rsid w:val="002F5BD9"/>
    <w:rsid w:val="002F6557"/>
    <w:rsid w:val="002F7873"/>
    <w:rsid w:val="002F7A78"/>
    <w:rsid w:val="002F7B48"/>
    <w:rsid w:val="002F7C8F"/>
    <w:rsid w:val="00300922"/>
    <w:rsid w:val="0030093E"/>
    <w:rsid w:val="00300AAB"/>
    <w:rsid w:val="00300E00"/>
    <w:rsid w:val="003016B0"/>
    <w:rsid w:val="0030239B"/>
    <w:rsid w:val="0030276A"/>
    <w:rsid w:val="00302994"/>
    <w:rsid w:val="00303E97"/>
    <w:rsid w:val="00303EE6"/>
    <w:rsid w:val="00304838"/>
    <w:rsid w:val="00304B65"/>
    <w:rsid w:val="003051D3"/>
    <w:rsid w:val="003060A1"/>
    <w:rsid w:val="0030645C"/>
    <w:rsid w:val="00306697"/>
    <w:rsid w:val="00307494"/>
    <w:rsid w:val="00310DD3"/>
    <w:rsid w:val="00310F4C"/>
    <w:rsid w:val="00311012"/>
    <w:rsid w:val="00311285"/>
    <w:rsid w:val="003114D9"/>
    <w:rsid w:val="0031189E"/>
    <w:rsid w:val="003118F8"/>
    <w:rsid w:val="00311926"/>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7B3"/>
    <w:rsid w:val="003239F5"/>
    <w:rsid w:val="00323E74"/>
    <w:rsid w:val="00324250"/>
    <w:rsid w:val="00324553"/>
    <w:rsid w:val="00324981"/>
    <w:rsid w:val="00324F89"/>
    <w:rsid w:val="003256D4"/>
    <w:rsid w:val="0032588A"/>
    <w:rsid w:val="00325A5A"/>
    <w:rsid w:val="0032637C"/>
    <w:rsid w:val="003265CD"/>
    <w:rsid w:val="003265FC"/>
    <w:rsid w:val="00327AFF"/>
    <w:rsid w:val="0033064B"/>
    <w:rsid w:val="00331591"/>
    <w:rsid w:val="00331D80"/>
    <w:rsid w:val="003323F0"/>
    <w:rsid w:val="003329B7"/>
    <w:rsid w:val="00332FAF"/>
    <w:rsid w:val="003341A0"/>
    <w:rsid w:val="00335B6C"/>
    <w:rsid w:val="003362EB"/>
    <w:rsid w:val="00337534"/>
    <w:rsid w:val="003413D4"/>
    <w:rsid w:val="0034171A"/>
    <w:rsid w:val="00343242"/>
    <w:rsid w:val="003438A0"/>
    <w:rsid w:val="0034437C"/>
    <w:rsid w:val="003444A9"/>
    <w:rsid w:val="0034500B"/>
    <w:rsid w:val="003457B7"/>
    <w:rsid w:val="003458E4"/>
    <w:rsid w:val="003460A2"/>
    <w:rsid w:val="00346559"/>
    <w:rsid w:val="003465A2"/>
    <w:rsid w:val="00347465"/>
    <w:rsid w:val="00347A79"/>
    <w:rsid w:val="003502A3"/>
    <w:rsid w:val="00350D42"/>
    <w:rsid w:val="003513B3"/>
    <w:rsid w:val="0035274A"/>
    <w:rsid w:val="00352A40"/>
    <w:rsid w:val="00352C02"/>
    <w:rsid w:val="00352FC8"/>
    <w:rsid w:val="00353AE3"/>
    <w:rsid w:val="00353D5F"/>
    <w:rsid w:val="00353FB5"/>
    <w:rsid w:val="00354F1A"/>
    <w:rsid w:val="0035507E"/>
    <w:rsid w:val="003575DE"/>
    <w:rsid w:val="0036002B"/>
    <w:rsid w:val="003603BC"/>
    <w:rsid w:val="003603BD"/>
    <w:rsid w:val="003603C8"/>
    <w:rsid w:val="003605E7"/>
    <w:rsid w:val="00361611"/>
    <w:rsid w:val="00361635"/>
    <w:rsid w:val="003616EA"/>
    <w:rsid w:val="00361C36"/>
    <w:rsid w:val="0036200D"/>
    <w:rsid w:val="003634FA"/>
    <w:rsid w:val="0036390C"/>
    <w:rsid w:val="0036497A"/>
    <w:rsid w:val="00364A1B"/>
    <w:rsid w:val="00364D5C"/>
    <w:rsid w:val="0036577A"/>
    <w:rsid w:val="00365886"/>
    <w:rsid w:val="003666E5"/>
    <w:rsid w:val="00366EF1"/>
    <w:rsid w:val="00367136"/>
    <w:rsid w:val="0036784C"/>
    <w:rsid w:val="00367EB2"/>
    <w:rsid w:val="00370C9A"/>
    <w:rsid w:val="00371947"/>
    <w:rsid w:val="00372616"/>
    <w:rsid w:val="00373259"/>
    <w:rsid w:val="00373595"/>
    <w:rsid w:val="00373A5B"/>
    <w:rsid w:val="0037494B"/>
    <w:rsid w:val="0037505A"/>
    <w:rsid w:val="00375475"/>
    <w:rsid w:val="00376093"/>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C60"/>
    <w:rsid w:val="00394DB2"/>
    <w:rsid w:val="00395713"/>
    <w:rsid w:val="003971CC"/>
    <w:rsid w:val="00397C94"/>
    <w:rsid w:val="003A1A23"/>
    <w:rsid w:val="003A1A27"/>
    <w:rsid w:val="003A1F10"/>
    <w:rsid w:val="003A397E"/>
    <w:rsid w:val="003A60B0"/>
    <w:rsid w:val="003A658D"/>
    <w:rsid w:val="003A6648"/>
    <w:rsid w:val="003A6B90"/>
    <w:rsid w:val="003A6DF9"/>
    <w:rsid w:val="003A6E9B"/>
    <w:rsid w:val="003A796B"/>
    <w:rsid w:val="003A7D92"/>
    <w:rsid w:val="003B03F1"/>
    <w:rsid w:val="003B0A7B"/>
    <w:rsid w:val="003B0BE0"/>
    <w:rsid w:val="003B1B28"/>
    <w:rsid w:val="003B1BC6"/>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A79"/>
    <w:rsid w:val="003D2E91"/>
    <w:rsid w:val="003D32E5"/>
    <w:rsid w:val="003D3984"/>
    <w:rsid w:val="003D3D6B"/>
    <w:rsid w:val="003D4249"/>
    <w:rsid w:val="003D4303"/>
    <w:rsid w:val="003D4F63"/>
    <w:rsid w:val="003D5334"/>
    <w:rsid w:val="003D54D6"/>
    <w:rsid w:val="003D550F"/>
    <w:rsid w:val="003D5C2D"/>
    <w:rsid w:val="003D5F06"/>
    <w:rsid w:val="003D6DE1"/>
    <w:rsid w:val="003D79DD"/>
    <w:rsid w:val="003E01F0"/>
    <w:rsid w:val="003E0D2A"/>
    <w:rsid w:val="003E0E30"/>
    <w:rsid w:val="003E2E0B"/>
    <w:rsid w:val="003E2FEF"/>
    <w:rsid w:val="003E3D00"/>
    <w:rsid w:val="003E4928"/>
    <w:rsid w:val="003E528D"/>
    <w:rsid w:val="003E5ACA"/>
    <w:rsid w:val="003E5B29"/>
    <w:rsid w:val="003E6259"/>
    <w:rsid w:val="003E6DF8"/>
    <w:rsid w:val="003E72E3"/>
    <w:rsid w:val="003E74EA"/>
    <w:rsid w:val="003E7CA3"/>
    <w:rsid w:val="003E7E4B"/>
    <w:rsid w:val="003F0625"/>
    <w:rsid w:val="003F0ACA"/>
    <w:rsid w:val="003F0B55"/>
    <w:rsid w:val="003F0DC7"/>
    <w:rsid w:val="003F0F06"/>
    <w:rsid w:val="003F449C"/>
    <w:rsid w:val="003F4F4E"/>
    <w:rsid w:val="003F51EA"/>
    <w:rsid w:val="003F59A9"/>
    <w:rsid w:val="003F5E47"/>
    <w:rsid w:val="003F76B9"/>
    <w:rsid w:val="003F7D10"/>
    <w:rsid w:val="003F7F7D"/>
    <w:rsid w:val="003F7FB7"/>
    <w:rsid w:val="00401980"/>
    <w:rsid w:val="00402A70"/>
    <w:rsid w:val="00402A95"/>
    <w:rsid w:val="00402BF3"/>
    <w:rsid w:val="004039FF"/>
    <w:rsid w:val="00403CFE"/>
    <w:rsid w:val="004056CB"/>
    <w:rsid w:val="00406946"/>
    <w:rsid w:val="00406FBF"/>
    <w:rsid w:val="004102AF"/>
    <w:rsid w:val="0041082F"/>
    <w:rsid w:val="00410EFB"/>
    <w:rsid w:val="0041115F"/>
    <w:rsid w:val="00411837"/>
    <w:rsid w:val="0041245A"/>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6C07"/>
    <w:rsid w:val="0042722D"/>
    <w:rsid w:val="00427DF8"/>
    <w:rsid w:val="0043051E"/>
    <w:rsid w:val="00431033"/>
    <w:rsid w:val="00431282"/>
    <w:rsid w:val="004312FC"/>
    <w:rsid w:val="0043131A"/>
    <w:rsid w:val="00431444"/>
    <w:rsid w:val="0043260E"/>
    <w:rsid w:val="004327F4"/>
    <w:rsid w:val="00432AEA"/>
    <w:rsid w:val="00433EBE"/>
    <w:rsid w:val="00433F37"/>
    <w:rsid w:val="00434CAC"/>
    <w:rsid w:val="0043536E"/>
    <w:rsid w:val="00436011"/>
    <w:rsid w:val="0043634C"/>
    <w:rsid w:val="004363AF"/>
    <w:rsid w:val="00436920"/>
    <w:rsid w:val="00436F8A"/>
    <w:rsid w:val="00440632"/>
    <w:rsid w:val="00440FC1"/>
    <w:rsid w:val="00440FED"/>
    <w:rsid w:val="00441EF9"/>
    <w:rsid w:val="00442438"/>
    <w:rsid w:val="00442937"/>
    <w:rsid w:val="00442D7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68E9"/>
    <w:rsid w:val="00457F56"/>
    <w:rsid w:val="00460936"/>
    <w:rsid w:val="004615F1"/>
    <w:rsid w:val="004616C7"/>
    <w:rsid w:val="00461AB1"/>
    <w:rsid w:val="00461C0C"/>
    <w:rsid w:val="004623C8"/>
    <w:rsid w:val="00462819"/>
    <w:rsid w:val="00462A24"/>
    <w:rsid w:val="00464164"/>
    <w:rsid w:val="004641C4"/>
    <w:rsid w:val="0046426D"/>
    <w:rsid w:val="00464F25"/>
    <w:rsid w:val="0046528B"/>
    <w:rsid w:val="00466A24"/>
    <w:rsid w:val="00466B38"/>
    <w:rsid w:val="00466C49"/>
    <w:rsid w:val="00466EE6"/>
    <w:rsid w:val="00467855"/>
    <w:rsid w:val="00467A93"/>
    <w:rsid w:val="004703F3"/>
    <w:rsid w:val="00470D26"/>
    <w:rsid w:val="00471609"/>
    <w:rsid w:val="0047179A"/>
    <w:rsid w:val="00471F05"/>
    <w:rsid w:val="00472989"/>
    <w:rsid w:val="00472B32"/>
    <w:rsid w:val="004734BF"/>
    <w:rsid w:val="00473893"/>
    <w:rsid w:val="00475683"/>
    <w:rsid w:val="00475A68"/>
    <w:rsid w:val="00475AD1"/>
    <w:rsid w:val="0047663A"/>
    <w:rsid w:val="0047677D"/>
    <w:rsid w:val="00476FBF"/>
    <w:rsid w:val="004778BB"/>
    <w:rsid w:val="004779F6"/>
    <w:rsid w:val="00477C72"/>
    <w:rsid w:val="00477DA7"/>
    <w:rsid w:val="00477E22"/>
    <w:rsid w:val="0048013B"/>
    <w:rsid w:val="004806EF"/>
    <w:rsid w:val="004807B8"/>
    <w:rsid w:val="00481C7B"/>
    <w:rsid w:val="00482F63"/>
    <w:rsid w:val="00483924"/>
    <w:rsid w:val="00483D66"/>
    <w:rsid w:val="0048432E"/>
    <w:rsid w:val="004857D9"/>
    <w:rsid w:val="004859B2"/>
    <w:rsid w:val="004865D3"/>
    <w:rsid w:val="00486D6A"/>
    <w:rsid w:val="00486FC9"/>
    <w:rsid w:val="00487353"/>
    <w:rsid w:val="004876FC"/>
    <w:rsid w:val="00487900"/>
    <w:rsid w:val="00487A83"/>
    <w:rsid w:val="00487D25"/>
    <w:rsid w:val="0049048C"/>
    <w:rsid w:val="00490653"/>
    <w:rsid w:val="00491862"/>
    <w:rsid w:val="00491EA7"/>
    <w:rsid w:val="0049228D"/>
    <w:rsid w:val="004926AD"/>
    <w:rsid w:val="004927B0"/>
    <w:rsid w:val="00492BE3"/>
    <w:rsid w:val="00493716"/>
    <w:rsid w:val="00493CFA"/>
    <w:rsid w:val="00494837"/>
    <w:rsid w:val="00494D66"/>
    <w:rsid w:val="00495A49"/>
    <w:rsid w:val="0049639C"/>
    <w:rsid w:val="0049739D"/>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637"/>
    <w:rsid w:val="004B57EA"/>
    <w:rsid w:val="004B65B9"/>
    <w:rsid w:val="004B6722"/>
    <w:rsid w:val="004B76D4"/>
    <w:rsid w:val="004B7A6D"/>
    <w:rsid w:val="004C0E72"/>
    <w:rsid w:val="004C1FB8"/>
    <w:rsid w:val="004C2034"/>
    <w:rsid w:val="004C26A6"/>
    <w:rsid w:val="004C3269"/>
    <w:rsid w:val="004C3904"/>
    <w:rsid w:val="004C4688"/>
    <w:rsid w:val="004C4ABE"/>
    <w:rsid w:val="004C5F31"/>
    <w:rsid w:val="004C6167"/>
    <w:rsid w:val="004C6554"/>
    <w:rsid w:val="004C6AF0"/>
    <w:rsid w:val="004C7320"/>
    <w:rsid w:val="004C748D"/>
    <w:rsid w:val="004C74D0"/>
    <w:rsid w:val="004C74E3"/>
    <w:rsid w:val="004C7D39"/>
    <w:rsid w:val="004C7EF2"/>
    <w:rsid w:val="004D0A04"/>
    <w:rsid w:val="004D2920"/>
    <w:rsid w:val="004D2E6D"/>
    <w:rsid w:val="004D3B02"/>
    <w:rsid w:val="004D43C7"/>
    <w:rsid w:val="004D4B22"/>
    <w:rsid w:val="004D4F30"/>
    <w:rsid w:val="004D59AA"/>
    <w:rsid w:val="004D655D"/>
    <w:rsid w:val="004D69AC"/>
    <w:rsid w:val="004D73A4"/>
    <w:rsid w:val="004D75FE"/>
    <w:rsid w:val="004D7EE3"/>
    <w:rsid w:val="004E0E6A"/>
    <w:rsid w:val="004E14A4"/>
    <w:rsid w:val="004E1870"/>
    <w:rsid w:val="004E5241"/>
    <w:rsid w:val="004E5A73"/>
    <w:rsid w:val="004E5E5C"/>
    <w:rsid w:val="004E61E9"/>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068"/>
    <w:rsid w:val="00500AE2"/>
    <w:rsid w:val="00500C08"/>
    <w:rsid w:val="00502337"/>
    <w:rsid w:val="00502A1E"/>
    <w:rsid w:val="00502DFC"/>
    <w:rsid w:val="00503902"/>
    <w:rsid w:val="00503DAF"/>
    <w:rsid w:val="00503E22"/>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1F2"/>
    <w:rsid w:val="0051144C"/>
    <w:rsid w:val="00511BCE"/>
    <w:rsid w:val="005129A5"/>
    <w:rsid w:val="00513ADA"/>
    <w:rsid w:val="00514122"/>
    <w:rsid w:val="005144D8"/>
    <w:rsid w:val="0051484D"/>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2BE"/>
    <w:rsid w:val="00526551"/>
    <w:rsid w:val="0052769F"/>
    <w:rsid w:val="00530045"/>
    <w:rsid w:val="005308C1"/>
    <w:rsid w:val="00530B17"/>
    <w:rsid w:val="00530E2A"/>
    <w:rsid w:val="0053133D"/>
    <w:rsid w:val="00531621"/>
    <w:rsid w:val="00532548"/>
    <w:rsid w:val="00532787"/>
    <w:rsid w:val="00532B73"/>
    <w:rsid w:val="005335E9"/>
    <w:rsid w:val="00534464"/>
    <w:rsid w:val="00534903"/>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3D42"/>
    <w:rsid w:val="005440CA"/>
    <w:rsid w:val="005443CB"/>
    <w:rsid w:val="005456C3"/>
    <w:rsid w:val="00545709"/>
    <w:rsid w:val="00545B42"/>
    <w:rsid w:val="005468F1"/>
    <w:rsid w:val="005470C0"/>
    <w:rsid w:val="00547734"/>
    <w:rsid w:val="00547B41"/>
    <w:rsid w:val="00550158"/>
    <w:rsid w:val="005508D2"/>
    <w:rsid w:val="00551C91"/>
    <w:rsid w:val="00552092"/>
    <w:rsid w:val="005527F6"/>
    <w:rsid w:val="00552B28"/>
    <w:rsid w:val="00553AB7"/>
    <w:rsid w:val="00553C75"/>
    <w:rsid w:val="005548E5"/>
    <w:rsid w:val="00554C68"/>
    <w:rsid w:val="005552D6"/>
    <w:rsid w:val="00555A26"/>
    <w:rsid w:val="00556020"/>
    <w:rsid w:val="00556425"/>
    <w:rsid w:val="00557933"/>
    <w:rsid w:val="00557B13"/>
    <w:rsid w:val="00560E0F"/>
    <w:rsid w:val="005619D5"/>
    <w:rsid w:val="005627CA"/>
    <w:rsid w:val="005628EF"/>
    <w:rsid w:val="00562B73"/>
    <w:rsid w:val="00563454"/>
    <w:rsid w:val="00563FCD"/>
    <w:rsid w:val="0056597A"/>
    <w:rsid w:val="005670CA"/>
    <w:rsid w:val="005676A6"/>
    <w:rsid w:val="00567A45"/>
    <w:rsid w:val="00567AA8"/>
    <w:rsid w:val="00570359"/>
    <w:rsid w:val="0057122E"/>
    <w:rsid w:val="00571921"/>
    <w:rsid w:val="00571A62"/>
    <w:rsid w:val="005723DA"/>
    <w:rsid w:val="00572577"/>
    <w:rsid w:val="00572F28"/>
    <w:rsid w:val="0057436B"/>
    <w:rsid w:val="005744BF"/>
    <w:rsid w:val="005758FE"/>
    <w:rsid w:val="005764BD"/>
    <w:rsid w:val="00576B55"/>
    <w:rsid w:val="00576F2D"/>
    <w:rsid w:val="00577214"/>
    <w:rsid w:val="005775AF"/>
    <w:rsid w:val="00582797"/>
    <w:rsid w:val="00582A44"/>
    <w:rsid w:val="0058339A"/>
    <w:rsid w:val="00583456"/>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979CA"/>
    <w:rsid w:val="005A0461"/>
    <w:rsid w:val="005A06DE"/>
    <w:rsid w:val="005A2148"/>
    <w:rsid w:val="005A35AB"/>
    <w:rsid w:val="005A401B"/>
    <w:rsid w:val="005A43CC"/>
    <w:rsid w:val="005A511B"/>
    <w:rsid w:val="005A5188"/>
    <w:rsid w:val="005A5465"/>
    <w:rsid w:val="005A565C"/>
    <w:rsid w:val="005A6683"/>
    <w:rsid w:val="005A6E4D"/>
    <w:rsid w:val="005A79C0"/>
    <w:rsid w:val="005B130E"/>
    <w:rsid w:val="005B2333"/>
    <w:rsid w:val="005B2C8A"/>
    <w:rsid w:val="005B3261"/>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745"/>
    <w:rsid w:val="005D38A5"/>
    <w:rsid w:val="005D3977"/>
    <w:rsid w:val="005D3E34"/>
    <w:rsid w:val="005D4720"/>
    <w:rsid w:val="005D490A"/>
    <w:rsid w:val="005D4D4B"/>
    <w:rsid w:val="005D4D54"/>
    <w:rsid w:val="005D5E04"/>
    <w:rsid w:val="005D6385"/>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1E"/>
    <w:rsid w:val="005E65AF"/>
    <w:rsid w:val="005E65C7"/>
    <w:rsid w:val="005E7153"/>
    <w:rsid w:val="005E7FE3"/>
    <w:rsid w:val="005F0F08"/>
    <w:rsid w:val="005F1216"/>
    <w:rsid w:val="005F1361"/>
    <w:rsid w:val="005F1544"/>
    <w:rsid w:val="005F1AB2"/>
    <w:rsid w:val="005F2268"/>
    <w:rsid w:val="005F3D6D"/>
    <w:rsid w:val="005F4206"/>
    <w:rsid w:val="005F43C2"/>
    <w:rsid w:val="005F5D89"/>
    <w:rsid w:val="005F62FB"/>
    <w:rsid w:val="005F6782"/>
    <w:rsid w:val="005F6EB9"/>
    <w:rsid w:val="0060077E"/>
    <w:rsid w:val="0060103C"/>
    <w:rsid w:val="006015A2"/>
    <w:rsid w:val="006020BA"/>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0A58"/>
    <w:rsid w:val="0061186A"/>
    <w:rsid w:val="00611DF5"/>
    <w:rsid w:val="00613986"/>
    <w:rsid w:val="00613CD7"/>
    <w:rsid w:val="0061477F"/>
    <w:rsid w:val="00615E84"/>
    <w:rsid w:val="00615F40"/>
    <w:rsid w:val="00617124"/>
    <w:rsid w:val="0062091F"/>
    <w:rsid w:val="00621E62"/>
    <w:rsid w:val="006222FE"/>
    <w:rsid w:val="0062264E"/>
    <w:rsid w:val="00622B07"/>
    <w:rsid w:val="00623349"/>
    <w:rsid w:val="006235CF"/>
    <w:rsid w:val="00623AD7"/>
    <w:rsid w:val="00624AFF"/>
    <w:rsid w:val="0062743C"/>
    <w:rsid w:val="006274BA"/>
    <w:rsid w:val="006300C3"/>
    <w:rsid w:val="006309FD"/>
    <w:rsid w:val="006316BF"/>
    <w:rsid w:val="00632F46"/>
    <w:rsid w:val="006331A5"/>
    <w:rsid w:val="0063324E"/>
    <w:rsid w:val="006353E2"/>
    <w:rsid w:val="0063631E"/>
    <w:rsid w:val="006365CC"/>
    <w:rsid w:val="00636BDC"/>
    <w:rsid w:val="00637BDF"/>
    <w:rsid w:val="00640300"/>
    <w:rsid w:val="00641056"/>
    <w:rsid w:val="00641674"/>
    <w:rsid w:val="00641746"/>
    <w:rsid w:val="0064335C"/>
    <w:rsid w:val="006438BA"/>
    <w:rsid w:val="006438C1"/>
    <w:rsid w:val="00643913"/>
    <w:rsid w:val="00643F2D"/>
    <w:rsid w:val="0064467B"/>
    <w:rsid w:val="00645748"/>
    <w:rsid w:val="00645CCF"/>
    <w:rsid w:val="00645FA0"/>
    <w:rsid w:val="006461B9"/>
    <w:rsid w:val="00646401"/>
    <w:rsid w:val="00646C2C"/>
    <w:rsid w:val="00646C8E"/>
    <w:rsid w:val="00646CA0"/>
    <w:rsid w:val="00646F23"/>
    <w:rsid w:val="00647381"/>
    <w:rsid w:val="006474B9"/>
    <w:rsid w:val="0064755E"/>
    <w:rsid w:val="006475CA"/>
    <w:rsid w:val="006479BB"/>
    <w:rsid w:val="00647DFA"/>
    <w:rsid w:val="00647EB2"/>
    <w:rsid w:val="00650263"/>
    <w:rsid w:val="006502D9"/>
    <w:rsid w:val="00650B07"/>
    <w:rsid w:val="00650B8D"/>
    <w:rsid w:val="006514AC"/>
    <w:rsid w:val="00651C3C"/>
    <w:rsid w:val="00651DBC"/>
    <w:rsid w:val="00652043"/>
    <w:rsid w:val="00652D78"/>
    <w:rsid w:val="006532BA"/>
    <w:rsid w:val="00654965"/>
    <w:rsid w:val="00654E3B"/>
    <w:rsid w:val="00655883"/>
    <w:rsid w:val="00655FF4"/>
    <w:rsid w:val="0065680D"/>
    <w:rsid w:val="00657558"/>
    <w:rsid w:val="006575F8"/>
    <w:rsid w:val="0065790E"/>
    <w:rsid w:val="0066018A"/>
    <w:rsid w:val="0066052A"/>
    <w:rsid w:val="00660EA1"/>
    <w:rsid w:val="00661151"/>
    <w:rsid w:val="00661157"/>
    <w:rsid w:val="0066194B"/>
    <w:rsid w:val="00662033"/>
    <w:rsid w:val="00662298"/>
    <w:rsid w:val="00662FAD"/>
    <w:rsid w:val="0066373A"/>
    <w:rsid w:val="00664449"/>
    <w:rsid w:val="006659F4"/>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6796"/>
    <w:rsid w:val="00676BE5"/>
    <w:rsid w:val="00676D2F"/>
    <w:rsid w:val="006777DD"/>
    <w:rsid w:val="00677816"/>
    <w:rsid w:val="0068085D"/>
    <w:rsid w:val="00682876"/>
    <w:rsid w:val="00682893"/>
    <w:rsid w:val="00682A4E"/>
    <w:rsid w:val="00683992"/>
    <w:rsid w:val="006840E5"/>
    <w:rsid w:val="00684A8A"/>
    <w:rsid w:val="006854F5"/>
    <w:rsid w:val="00685866"/>
    <w:rsid w:val="0068590F"/>
    <w:rsid w:val="006861E2"/>
    <w:rsid w:val="00686587"/>
    <w:rsid w:val="00687183"/>
    <w:rsid w:val="00687581"/>
    <w:rsid w:val="00687BE0"/>
    <w:rsid w:val="00691D44"/>
    <w:rsid w:val="00691FAB"/>
    <w:rsid w:val="00692FCA"/>
    <w:rsid w:val="0069340E"/>
    <w:rsid w:val="0069396C"/>
    <w:rsid w:val="00693B41"/>
    <w:rsid w:val="006940DC"/>
    <w:rsid w:val="00694B4C"/>
    <w:rsid w:val="00694B85"/>
    <w:rsid w:val="006956A3"/>
    <w:rsid w:val="00695E93"/>
    <w:rsid w:val="0069706F"/>
    <w:rsid w:val="006974F5"/>
    <w:rsid w:val="00697626"/>
    <w:rsid w:val="00697636"/>
    <w:rsid w:val="006A023A"/>
    <w:rsid w:val="006A0468"/>
    <w:rsid w:val="006A068F"/>
    <w:rsid w:val="006A1092"/>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09A9"/>
    <w:rsid w:val="006B0C36"/>
    <w:rsid w:val="006B1D3F"/>
    <w:rsid w:val="006B2AEA"/>
    <w:rsid w:val="006B2E1D"/>
    <w:rsid w:val="006B4396"/>
    <w:rsid w:val="006B5735"/>
    <w:rsid w:val="006B5975"/>
    <w:rsid w:val="006B5C52"/>
    <w:rsid w:val="006B5C75"/>
    <w:rsid w:val="006B61FD"/>
    <w:rsid w:val="006B63FE"/>
    <w:rsid w:val="006B6934"/>
    <w:rsid w:val="006B6FB8"/>
    <w:rsid w:val="006B795B"/>
    <w:rsid w:val="006C0110"/>
    <w:rsid w:val="006C09A6"/>
    <w:rsid w:val="006C20E5"/>
    <w:rsid w:val="006C3284"/>
    <w:rsid w:val="006C3486"/>
    <w:rsid w:val="006C4094"/>
    <w:rsid w:val="006C4958"/>
    <w:rsid w:val="006C4E79"/>
    <w:rsid w:val="006C634B"/>
    <w:rsid w:val="006C7370"/>
    <w:rsid w:val="006C7D00"/>
    <w:rsid w:val="006C7F34"/>
    <w:rsid w:val="006D0800"/>
    <w:rsid w:val="006D0933"/>
    <w:rsid w:val="006D0B3D"/>
    <w:rsid w:val="006D1333"/>
    <w:rsid w:val="006D17F2"/>
    <w:rsid w:val="006D1F90"/>
    <w:rsid w:val="006D2919"/>
    <w:rsid w:val="006D2CB1"/>
    <w:rsid w:val="006D3F37"/>
    <w:rsid w:val="006D40A5"/>
    <w:rsid w:val="006D449E"/>
    <w:rsid w:val="006D4B9B"/>
    <w:rsid w:val="006D4D4F"/>
    <w:rsid w:val="006D5118"/>
    <w:rsid w:val="006D5981"/>
    <w:rsid w:val="006D5AAD"/>
    <w:rsid w:val="006D5BA6"/>
    <w:rsid w:val="006D6165"/>
    <w:rsid w:val="006D61A8"/>
    <w:rsid w:val="006D6437"/>
    <w:rsid w:val="006D6DC0"/>
    <w:rsid w:val="006D7704"/>
    <w:rsid w:val="006D7EE7"/>
    <w:rsid w:val="006E06A8"/>
    <w:rsid w:val="006E151F"/>
    <w:rsid w:val="006E1542"/>
    <w:rsid w:val="006E2BD8"/>
    <w:rsid w:val="006E3065"/>
    <w:rsid w:val="006E4F48"/>
    <w:rsid w:val="006E5E62"/>
    <w:rsid w:val="006E7CEA"/>
    <w:rsid w:val="006E7E4D"/>
    <w:rsid w:val="006E7ED6"/>
    <w:rsid w:val="006F0294"/>
    <w:rsid w:val="006F0772"/>
    <w:rsid w:val="006F08BB"/>
    <w:rsid w:val="006F0A94"/>
    <w:rsid w:val="006F114D"/>
    <w:rsid w:val="006F1380"/>
    <w:rsid w:val="006F1F06"/>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053D"/>
    <w:rsid w:val="00701907"/>
    <w:rsid w:val="00701AA7"/>
    <w:rsid w:val="00702184"/>
    <w:rsid w:val="007021FE"/>
    <w:rsid w:val="007022AA"/>
    <w:rsid w:val="00703635"/>
    <w:rsid w:val="007038A0"/>
    <w:rsid w:val="007039BA"/>
    <w:rsid w:val="007042FE"/>
    <w:rsid w:val="00704497"/>
    <w:rsid w:val="007044F0"/>
    <w:rsid w:val="007046BA"/>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036"/>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069"/>
    <w:rsid w:val="0073049C"/>
    <w:rsid w:val="0073098D"/>
    <w:rsid w:val="00730A21"/>
    <w:rsid w:val="00730EA6"/>
    <w:rsid w:val="00731DD7"/>
    <w:rsid w:val="00732318"/>
    <w:rsid w:val="0073395F"/>
    <w:rsid w:val="00734375"/>
    <w:rsid w:val="00734549"/>
    <w:rsid w:val="007347A7"/>
    <w:rsid w:val="00734CD7"/>
    <w:rsid w:val="00734FD1"/>
    <w:rsid w:val="007355AD"/>
    <w:rsid w:val="007372B5"/>
    <w:rsid w:val="0073735D"/>
    <w:rsid w:val="00740811"/>
    <w:rsid w:val="007410D3"/>
    <w:rsid w:val="00741251"/>
    <w:rsid w:val="00742FEB"/>
    <w:rsid w:val="0074303C"/>
    <w:rsid w:val="007431E3"/>
    <w:rsid w:val="00743A3B"/>
    <w:rsid w:val="00744531"/>
    <w:rsid w:val="00744880"/>
    <w:rsid w:val="00744A2D"/>
    <w:rsid w:val="00745695"/>
    <w:rsid w:val="00745BB4"/>
    <w:rsid w:val="00745C1D"/>
    <w:rsid w:val="00746360"/>
    <w:rsid w:val="0074697D"/>
    <w:rsid w:val="00746B8A"/>
    <w:rsid w:val="00746E3A"/>
    <w:rsid w:val="007474BB"/>
    <w:rsid w:val="00747739"/>
    <w:rsid w:val="00750140"/>
    <w:rsid w:val="00750C0D"/>
    <w:rsid w:val="00750F69"/>
    <w:rsid w:val="0075163B"/>
    <w:rsid w:val="0075268E"/>
    <w:rsid w:val="00752C0E"/>
    <w:rsid w:val="00752ED4"/>
    <w:rsid w:val="00753367"/>
    <w:rsid w:val="007543AB"/>
    <w:rsid w:val="00754448"/>
    <w:rsid w:val="0075498D"/>
    <w:rsid w:val="007553EB"/>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2BE"/>
    <w:rsid w:val="007676AA"/>
    <w:rsid w:val="00767E55"/>
    <w:rsid w:val="00770FF5"/>
    <w:rsid w:val="00771470"/>
    <w:rsid w:val="00771B9E"/>
    <w:rsid w:val="00771C3D"/>
    <w:rsid w:val="00773CF1"/>
    <w:rsid w:val="00773D4D"/>
    <w:rsid w:val="00774C2D"/>
    <w:rsid w:val="00774CA4"/>
    <w:rsid w:val="0077591D"/>
    <w:rsid w:val="00775BC0"/>
    <w:rsid w:val="00776694"/>
    <w:rsid w:val="00776D1D"/>
    <w:rsid w:val="00777C0D"/>
    <w:rsid w:val="00777E77"/>
    <w:rsid w:val="00781077"/>
    <w:rsid w:val="00781681"/>
    <w:rsid w:val="007819D3"/>
    <w:rsid w:val="00782692"/>
    <w:rsid w:val="007827B2"/>
    <w:rsid w:val="00782CB4"/>
    <w:rsid w:val="00782F71"/>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5B5"/>
    <w:rsid w:val="007916BD"/>
    <w:rsid w:val="00792A86"/>
    <w:rsid w:val="00792F71"/>
    <w:rsid w:val="00794564"/>
    <w:rsid w:val="007949E2"/>
    <w:rsid w:val="007951D6"/>
    <w:rsid w:val="00795A96"/>
    <w:rsid w:val="00796031"/>
    <w:rsid w:val="007960CC"/>
    <w:rsid w:val="0079688B"/>
    <w:rsid w:val="00797CD0"/>
    <w:rsid w:val="007A0249"/>
    <w:rsid w:val="007A09F8"/>
    <w:rsid w:val="007A1418"/>
    <w:rsid w:val="007A15FD"/>
    <w:rsid w:val="007A1DA6"/>
    <w:rsid w:val="007A1FDA"/>
    <w:rsid w:val="007A206D"/>
    <w:rsid w:val="007A2912"/>
    <w:rsid w:val="007A4A8D"/>
    <w:rsid w:val="007A4FC2"/>
    <w:rsid w:val="007A569B"/>
    <w:rsid w:val="007B01A7"/>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54A0"/>
    <w:rsid w:val="007C6BEE"/>
    <w:rsid w:val="007C71BF"/>
    <w:rsid w:val="007C7417"/>
    <w:rsid w:val="007C7787"/>
    <w:rsid w:val="007C7834"/>
    <w:rsid w:val="007C7931"/>
    <w:rsid w:val="007D0005"/>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295"/>
    <w:rsid w:val="007D777C"/>
    <w:rsid w:val="007E0277"/>
    <w:rsid w:val="007E0736"/>
    <w:rsid w:val="007E0A75"/>
    <w:rsid w:val="007E1B4B"/>
    <w:rsid w:val="007E1C7C"/>
    <w:rsid w:val="007E1ED7"/>
    <w:rsid w:val="007E26EB"/>
    <w:rsid w:val="007E3009"/>
    <w:rsid w:val="007E364A"/>
    <w:rsid w:val="007E521F"/>
    <w:rsid w:val="007E68AE"/>
    <w:rsid w:val="007E7D0C"/>
    <w:rsid w:val="007F07B1"/>
    <w:rsid w:val="007F0816"/>
    <w:rsid w:val="007F08B5"/>
    <w:rsid w:val="007F0B51"/>
    <w:rsid w:val="007F0FA4"/>
    <w:rsid w:val="007F16F5"/>
    <w:rsid w:val="007F1A1B"/>
    <w:rsid w:val="007F1FC9"/>
    <w:rsid w:val="007F25C3"/>
    <w:rsid w:val="007F28E5"/>
    <w:rsid w:val="007F2D44"/>
    <w:rsid w:val="007F3D04"/>
    <w:rsid w:val="007F3F8A"/>
    <w:rsid w:val="007F3FBC"/>
    <w:rsid w:val="007F4784"/>
    <w:rsid w:val="007F4BFA"/>
    <w:rsid w:val="007F54FA"/>
    <w:rsid w:val="007F6000"/>
    <w:rsid w:val="007F6684"/>
    <w:rsid w:val="007F686C"/>
    <w:rsid w:val="007F7719"/>
    <w:rsid w:val="00800A0B"/>
    <w:rsid w:val="00800AC6"/>
    <w:rsid w:val="00800CE1"/>
    <w:rsid w:val="00800DA0"/>
    <w:rsid w:val="00800DCF"/>
    <w:rsid w:val="00800DFA"/>
    <w:rsid w:val="00801104"/>
    <w:rsid w:val="008018E9"/>
    <w:rsid w:val="008028BA"/>
    <w:rsid w:val="00802B31"/>
    <w:rsid w:val="00802BA5"/>
    <w:rsid w:val="00802CF7"/>
    <w:rsid w:val="008037B4"/>
    <w:rsid w:val="00803FBE"/>
    <w:rsid w:val="008064CD"/>
    <w:rsid w:val="00806A8A"/>
    <w:rsid w:val="00806E89"/>
    <w:rsid w:val="00807069"/>
    <w:rsid w:val="00812E39"/>
    <w:rsid w:val="0081337D"/>
    <w:rsid w:val="0081407A"/>
    <w:rsid w:val="00814EA7"/>
    <w:rsid w:val="00815668"/>
    <w:rsid w:val="008156BF"/>
    <w:rsid w:val="008163CF"/>
    <w:rsid w:val="008169D0"/>
    <w:rsid w:val="00816A04"/>
    <w:rsid w:val="00816BD5"/>
    <w:rsid w:val="00817C51"/>
    <w:rsid w:val="00821016"/>
    <w:rsid w:val="00821CC3"/>
    <w:rsid w:val="008226CA"/>
    <w:rsid w:val="00822B39"/>
    <w:rsid w:val="00823666"/>
    <w:rsid w:val="0082396E"/>
    <w:rsid w:val="00823AAF"/>
    <w:rsid w:val="00823E70"/>
    <w:rsid w:val="00823FC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91"/>
    <w:rsid w:val="00842CDC"/>
    <w:rsid w:val="00843CAB"/>
    <w:rsid w:val="00843FF9"/>
    <w:rsid w:val="0084428D"/>
    <w:rsid w:val="0084451C"/>
    <w:rsid w:val="00844701"/>
    <w:rsid w:val="00844E46"/>
    <w:rsid w:val="0084543E"/>
    <w:rsid w:val="00845CAD"/>
    <w:rsid w:val="00847FB9"/>
    <w:rsid w:val="008502EA"/>
    <w:rsid w:val="008504CC"/>
    <w:rsid w:val="0085111F"/>
    <w:rsid w:val="00851CA2"/>
    <w:rsid w:val="00851D7F"/>
    <w:rsid w:val="00852200"/>
    <w:rsid w:val="0085231C"/>
    <w:rsid w:val="00852EE6"/>
    <w:rsid w:val="008532ED"/>
    <w:rsid w:val="00853C83"/>
    <w:rsid w:val="00853FEB"/>
    <w:rsid w:val="00854927"/>
    <w:rsid w:val="00854F6B"/>
    <w:rsid w:val="008552D8"/>
    <w:rsid w:val="00855744"/>
    <w:rsid w:val="00855ECE"/>
    <w:rsid w:val="008569AA"/>
    <w:rsid w:val="008572B8"/>
    <w:rsid w:val="008576CC"/>
    <w:rsid w:val="00857D3A"/>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0541"/>
    <w:rsid w:val="00891E05"/>
    <w:rsid w:val="008923BC"/>
    <w:rsid w:val="008930A2"/>
    <w:rsid w:val="008938DD"/>
    <w:rsid w:val="008941FE"/>
    <w:rsid w:val="008944B7"/>
    <w:rsid w:val="008959BA"/>
    <w:rsid w:val="00896250"/>
    <w:rsid w:val="0089698D"/>
    <w:rsid w:val="00896ABD"/>
    <w:rsid w:val="00897928"/>
    <w:rsid w:val="008A152E"/>
    <w:rsid w:val="008A1B7F"/>
    <w:rsid w:val="008A2019"/>
    <w:rsid w:val="008A2EEC"/>
    <w:rsid w:val="008A3977"/>
    <w:rsid w:val="008A4006"/>
    <w:rsid w:val="008A437A"/>
    <w:rsid w:val="008A548D"/>
    <w:rsid w:val="008A574E"/>
    <w:rsid w:val="008A615F"/>
    <w:rsid w:val="008A6280"/>
    <w:rsid w:val="008B0537"/>
    <w:rsid w:val="008B1A87"/>
    <w:rsid w:val="008B27EB"/>
    <w:rsid w:val="008B5809"/>
    <w:rsid w:val="008B5B87"/>
    <w:rsid w:val="008B65F9"/>
    <w:rsid w:val="008B6C97"/>
    <w:rsid w:val="008B6E59"/>
    <w:rsid w:val="008B6F96"/>
    <w:rsid w:val="008B6FA8"/>
    <w:rsid w:val="008B7430"/>
    <w:rsid w:val="008B79F6"/>
    <w:rsid w:val="008C00BF"/>
    <w:rsid w:val="008C02C3"/>
    <w:rsid w:val="008C0B17"/>
    <w:rsid w:val="008C0DB3"/>
    <w:rsid w:val="008C0F39"/>
    <w:rsid w:val="008C1B1D"/>
    <w:rsid w:val="008C200C"/>
    <w:rsid w:val="008C2701"/>
    <w:rsid w:val="008C4E93"/>
    <w:rsid w:val="008C5BAB"/>
    <w:rsid w:val="008C6CD3"/>
    <w:rsid w:val="008C750F"/>
    <w:rsid w:val="008C7642"/>
    <w:rsid w:val="008D019F"/>
    <w:rsid w:val="008D027F"/>
    <w:rsid w:val="008D041E"/>
    <w:rsid w:val="008D0E13"/>
    <w:rsid w:val="008D13B7"/>
    <w:rsid w:val="008D160B"/>
    <w:rsid w:val="008D278F"/>
    <w:rsid w:val="008D280E"/>
    <w:rsid w:val="008D4037"/>
    <w:rsid w:val="008D40FF"/>
    <w:rsid w:val="008D46BD"/>
    <w:rsid w:val="008D4917"/>
    <w:rsid w:val="008D4DA8"/>
    <w:rsid w:val="008D4F33"/>
    <w:rsid w:val="008D5961"/>
    <w:rsid w:val="008D5FF9"/>
    <w:rsid w:val="008D708A"/>
    <w:rsid w:val="008D75AF"/>
    <w:rsid w:val="008D7711"/>
    <w:rsid w:val="008D7F9E"/>
    <w:rsid w:val="008E00CA"/>
    <w:rsid w:val="008E0974"/>
    <w:rsid w:val="008E0F55"/>
    <w:rsid w:val="008E1CB6"/>
    <w:rsid w:val="008E1DFA"/>
    <w:rsid w:val="008E2708"/>
    <w:rsid w:val="008E2E07"/>
    <w:rsid w:val="008E48E9"/>
    <w:rsid w:val="008E4BD0"/>
    <w:rsid w:val="008E5229"/>
    <w:rsid w:val="008E544A"/>
    <w:rsid w:val="008E5457"/>
    <w:rsid w:val="008E5D42"/>
    <w:rsid w:val="008E603C"/>
    <w:rsid w:val="008E673E"/>
    <w:rsid w:val="008E6B94"/>
    <w:rsid w:val="008E6EC6"/>
    <w:rsid w:val="008E725A"/>
    <w:rsid w:val="008E7E4D"/>
    <w:rsid w:val="008F0E58"/>
    <w:rsid w:val="008F22CA"/>
    <w:rsid w:val="008F2323"/>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C48"/>
    <w:rsid w:val="00904D97"/>
    <w:rsid w:val="00905A6C"/>
    <w:rsid w:val="0090656B"/>
    <w:rsid w:val="0090743E"/>
    <w:rsid w:val="00907B3C"/>
    <w:rsid w:val="00907CC5"/>
    <w:rsid w:val="009100C8"/>
    <w:rsid w:val="00910B97"/>
    <w:rsid w:val="00912CFC"/>
    <w:rsid w:val="009144EF"/>
    <w:rsid w:val="00914BDD"/>
    <w:rsid w:val="009150C5"/>
    <w:rsid w:val="00915CC2"/>
    <w:rsid w:val="0091628C"/>
    <w:rsid w:val="009162FF"/>
    <w:rsid w:val="00916999"/>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227"/>
    <w:rsid w:val="00930F67"/>
    <w:rsid w:val="009325F6"/>
    <w:rsid w:val="009329BD"/>
    <w:rsid w:val="00933476"/>
    <w:rsid w:val="00933522"/>
    <w:rsid w:val="00934487"/>
    <w:rsid w:val="00935448"/>
    <w:rsid w:val="009357DE"/>
    <w:rsid w:val="00935936"/>
    <w:rsid w:val="00935DCB"/>
    <w:rsid w:val="009360AA"/>
    <w:rsid w:val="009364D9"/>
    <w:rsid w:val="0093666F"/>
    <w:rsid w:val="00936EF8"/>
    <w:rsid w:val="009373FE"/>
    <w:rsid w:val="00937AFF"/>
    <w:rsid w:val="00937BA6"/>
    <w:rsid w:val="00940000"/>
    <w:rsid w:val="009408F5"/>
    <w:rsid w:val="00940F6F"/>
    <w:rsid w:val="0094121F"/>
    <w:rsid w:val="00942314"/>
    <w:rsid w:val="009427AC"/>
    <w:rsid w:val="00942BEC"/>
    <w:rsid w:val="00943576"/>
    <w:rsid w:val="009438A1"/>
    <w:rsid w:val="009442F2"/>
    <w:rsid w:val="0094431A"/>
    <w:rsid w:val="0094447C"/>
    <w:rsid w:val="009447BD"/>
    <w:rsid w:val="00944938"/>
    <w:rsid w:val="00945212"/>
    <w:rsid w:val="00945A1A"/>
    <w:rsid w:val="00945C8E"/>
    <w:rsid w:val="00945D5D"/>
    <w:rsid w:val="00945EE0"/>
    <w:rsid w:val="00946A77"/>
    <w:rsid w:val="00952F09"/>
    <w:rsid w:val="00953AEA"/>
    <w:rsid w:val="009541F2"/>
    <w:rsid w:val="009543AC"/>
    <w:rsid w:val="009544C5"/>
    <w:rsid w:val="009545F0"/>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77FC0"/>
    <w:rsid w:val="009803AB"/>
    <w:rsid w:val="00981621"/>
    <w:rsid w:val="00981E19"/>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005"/>
    <w:rsid w:val="00994861"/>
    <w:rsid w:val="0099495E"/>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2BD"/>
    <w:rsid w:val="009A4380"/>
    <w:rsid w:val="009A44CF"/>
    <w:rsid w:val="009A467C"/>
    <w:rsid w:val="009A47F8"/>
    <w:rsid w:val="009A4AB5"/>
    <w:rsid w:val="009A4F06"/>
    <w:rsid w:val="009A5079"/>
    <w:rsid w:val="009A5D7D"/>
    <w:rsid w:val="009A5E23"/>
    <w:rsid w:val="009A6009"/>
    <w:rsid w:val="009A64D6"/>
    <w:rsid w:val="009A695B"/>
    <w:rsid w:val="009A7991"/>
    <w:rsid w:val="009B0088"/>
    <w:rsid w:val="009B060B"/>
    <w:rsid w:val="009B06DE"/>
    <w:rsid w:val="009B15AD"/>
    <w:rsid w:val="009B1F22"/>
    <w:rsid w:val="009B2C99"/>
    <w:rsid w:val="009B2CB1"/>
    <w:rsid w:val="009B2CBB"/>
    <w:rsid w:val="009B31FE"/>
    <w:rsid w:val="009B475C"/>
    <w:rsid w:val="009B4FB2"/>
    <w:rsid w:val="009B5571"/>
    <w:rsid w:val="009B76E3"/>
    <w:rsid w:val="009B7C03"/>
    <w:rsid w:val="009C07BD"/>
    <w:rsid w:val="009C100D"/>
    <w:rsid w:val="009C149C"/>
    <w:rsid w:val="009C1AAF"/>
    <w:rsid w:val="009C3B67"/>
    <w:rsid w:val="009C6864"/>
    <w:rsid w:val="009C6A4F"/>
    <w:rsid w:val="009C6D79"/>
    <w:rsid w:val="009C7328"/>
    <w:rsid w:val="009C75BF"/>
    <w:rsid w:val="009D0C24"/>
    <w:rsid w:val="009D1094"/>
    <w:rsid w:val="009D10E8"/>
    <w:rsid w:val="009D1745"/>
    <w:rsid w:val="009D1F03"/>
    <w:rsid w:val="009D2325"/>
    <w:rsid w:val="009D2417"/>
    <w:rsid w:val="009D2AB1"/>
    <w:rsid w:val="009D316F"/>
    <w:rsid w:val="009D31FC"/>
    <w:rsid w:val="009D32B4"/>
    <w:rsid w:val="009D3585"/>
    <w:rsid w:val="009D3CDD"/>
    <w:rsid w:val="009D405D"/>
    <w:rsid w:val="009D40C0"/>
    <w:rsid w:val="009D4E4E"/>
    <w:rsid w:val="009D58D3"/>
    <w:rsid w:val="009D5A7F"/>
    <w:rsid w:val="009D60BC"/>
    <w:rsid w:val="009D63B8"/>
    <w:rsid w:val="009D66BC"/>
    <w:rsid w:val="009D684B"/>
    <w:rsid w:val="009D7C2C"/>
    <w:rsid w:val="009D7F28"/>
    <w:rsid w:val="009E0F9B"/>
    <w:rsid w:val="009E1520"/>
    <w:rsid w:val="009E2C0E"/>
    <w:rsid w:val="009E311D"/>
    <w:rsid w:val="009E3416"/>
    <w:rsid w:val="009E422A"/>
    <w:rsid w:val="009E49CA"/>
    <w:rsid w:val="009E5017"/>
    <w:rsid w:val="009E5119"/>
    <w:rsid w:val="009E5467"/>
    <w:rsid w:val="009E57C8"/>
    <w:rsid w:val="009E6941"/>
    <w:rsid w:val="009E6F6C"/>
    <w:rsid w:val="009E716B"/>
    <w:rsid w:val="009E71D6"/>
    <w:rsid w:val="009F035B"/>
    <w:rsid w:val="009F0538"/>
    <w:rsid w:val="009F0D6C"/>
    <w:rsid w:val="009F0EE6"/>
    <w:rsid w:val="009F1046"/>
    <w:rsid w:val="009F1A60"/>
    <w:rsid w:val="009F2282"/>
    <w:rsid w:val="009F3612"/>
    <w:rsid w:val="009F3E12"/>
    <w:rsid w:val="009F4AA1"/>
    <w:rsid w:val="009F505A"/>
    <w:rsid w:val="009F75E0"/>
    <w:rsid w:val="009F79D9"/>
    <w:rsid w:val="009F7EA3"/>
    <w:rsid w:val="00A0170B"/>
    <w:rsid w:val="00A02169"/>
    <w:rsid w:val="00A02B23"/>
    <w:rsid w:val="00A0425B"/>
    <w:rsid w:val="00A04DFB"/>
    <w:rsid w:val="00A05B64"/>
    <w:rsid w:val="00A05D2B"/>
    <w:rsid w:val="00A06C5B"/>
    <w:rsid w:val="00A070F6"/>
    <w:rsid w:val="00A07FFB"/>
    <w:rsid w:val="00A1161E"/>
    <w:rsid w:val="00A117B1"/>
    <w:rsid w:val="00A11BAC"/>
    <w:rsid w:val="00A11D00"/>
    <w:rsid w:val="00A13A4F"/>
    <w:rsid w:val="00A1465E"/>
    <w:rsid w:val="00A14DEC"/>
    <w:rsid w:val="00A15068"/>
    <w:rsid w:val="00A154FD"/>
    <w:rsid w:val="00A15AA5"/>
    <w:rsid w:val="00A15B42"/>
    <w:rsid w:val="00A21887"/>
    <w:rsid w:val="00A229B0"/>
    <w:rsid w:val="00A22BE8"/>
    <w:rsid w:val="00A2312D"/>
    <w:rsid w:val="00A23857"/>
    <w:rsid w:val="00A261AE"/>
    <w:rsid w:val="00A261E2"/>
    <w:rsid w:val="00A26500"/>
    <w:rsid w:val="00A2685D"/>
    <w:rsid w:val="00A26C19"/>
    <w:rsid w:val="00A26C71"/>
    <w:rsid w:val="00A26CBE"/>
    <w:rsid w:val="00A26E7E"/>
    <w:rsid w:val="00A27CE7"/>
    <w:rsid w:val="00A27FEA"/>
    <w:rsid w:val="00A30ED9"/>
    <w:rsid w:val="00A31079"/>
    <w:rsid w:val="00A31207"/>
    <w:rsid w:val="00A3139E"/>
    <w:rsid w:val="00A31469"/>
    <w:rsid w:val="00A32E84"/>
    <w:rsid w:val="00A330ED"/>
    <w:rsid w:val="00A33D0A"/>
    <w:rsid w:val="00A33D20"/>
    <w:rsid w:val="00A3437B"/>
    <w:rsid w:val="00A35569"/>
    <w:rsid w:val="00A358A7"/>
    <w:rsid w:val="00A37DFA"/>
    <w:rsid w:val="00A401EA"/>
    <w:rsid w:val="00A40235"/>
    <w:rsid w:val="00A41F46"/>
    <w:rsid w:val="00A42988"/>
    <w:rsid w:val="00A42D55"/>
    <w:rsid w:val="00A42E55"/>
    <w:rsid w:val="00A4387C"/>
    <w:rsid w:val="00A439E0"/>
    <w:rsid w:val="00A43B6C"/>
    <w:rsid w:val="00A43D75"/>
    <w:rsid w:val="00A43E04"/>
    <w:rsid w:val="00A443F2"/>
    <w:rsid w:val="00A4477F"/>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56784"/>
    <w:rsid w:val="00A60949"/>
    <w:rsid w:val="00A6105E"/>
    <w:rsid w:val="00A610C9"/>
    <w:rsid w:val="00A6177A"/>
    <w:rsid w:val="00A61A78"/>
    <w:rsid w:val="00A62441"/>
    <w:rsid w:val="00A62B87"/>
    <w:rsid w:val="00A649FD"/>
    <w:rsid w:val="00A64A8B"/>
    <w:rsid w:val="00A65221"/>
    <w:rsid w:val="00A659E3"/>
    <w:rsid w:val="00A65EE0"/>
    <w:rsid w:val="00A66344"/>
    <w:rsid w:val="00A66841"/>
    <w:rsid w:val="00A668DE"/>
    <w:rsid w:val="00A66BE1"/>
    <w:rsid w:val="00A6708A"/>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028"/>
    <w:rsid w:val="00A87F57"/>
    <w:rsid w:val="00A91B03"/>
    <w:rsid w:val="00A91D88"/>
    <w:rsid w:val="00A91D93"/>
    <w:rsid w:val="00A940E6"/>
    <w:rsid w:val="00A94F1F"/>
    <w:rsid w:val="00A952B2"/>
    <w:rsid w:val="00A958F7"/>
    <w:rsid w:val="00A963A6"/>
    <w:rsid w:val="00A96F18"/>
    <w:rsid w:val="00AA08F2"/>
    <w:rsid w:val="00AA1227"/>
    <w:rsid w:val="00AA165A"/>
    <w:rsid w:val="00AA23A3"/>
    <w:rsid w:val="00AA269E"/>
    <w:rsid w:val="00AA2957"/>
    <w:rsid w:val="00AA2C91"/>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875"/>
    <w:rsid w:val="00AA7B20"/>
    <w:rsid w:val="00AA7C58"/>
    <w:rsid w:val="00AA7F15"/>
    <w:rsid w:val="00AB034E"/>
    <w:rsid w:val="00AB0705"/>
    <w:rsid w:val="00AB0763"/>
    <w:rsid w:val="00AB0FE7"/>
    <w:rsid w:val="00AB1305"/>
    <w:rsid w:val="00AB18F3"/>
    <w:rsid w:val="00AB2CC3"/>
    <w:rsid w:val="00AB445D"/>
    <w:rsid w:val="00AB528D"/>
    <w:rsid w:val="00AB5A91"/>
    <w:rsid w:val="00AB5F38"/>
    <w:rsid w:val="00AB6B74"/>
    <w:rsid w:val="00AB71E7"/>
    <w:rsid w:val="00AB72A0"/>
    <w:rsid w:val="00AB7564"/>
    <w:rsid w:val="00AB7644"/>
    <w:rsid w:val="00AB76B0"/>
    <w:rsid w:val="00AC02FB"/>
    <w:rsid w:val="00AC1095"/>
    <w:rsid w:val="00AC1B8B"/>
    <w:rsid w:val="00AC23C1"/>
    <w:rsid w:val="00AC396C"/>
    <w:rsid w:val="00AC4165"/>
    <w:rsid w:val="00AC4CC8"/>
    <w:rsid w:val="00AC50D6"/>
    <w:rsid w:val="00AC58E0"/>
    <w:rsid w:val="00AC7C1C"/>
    <w:rsid w:val="00AC7F2C"/>
    <w:rsid w:val="00AD1B6E"/>
    <w:rsid w:val="00AD1F6A"/>
    <w:rsid w:val="00AD2851"/>
    <w:rsid w:val="00AD28A4"/>
    <w:rsid w:val="00AD3622"/>
    <w:rsid w:val="00AD444F"/>
    <w:rsid w:val="00AD5F98"/>
    <w:rsid w:val="00AD6704"/>
    <w:rsid w:val="00AD7622"/>
    <w:rsid w:val="00AD76D1"/>
    <w:rsid w:val="00AD7832"/>
    <w:rsid w:val="00AD7C1E"/>
    <w:rsid w:val="00AD7DE5"/>
    <w:rsid w:val="00AD7E8A"/>
    <w:rsid w:val="00AE0CBD"/>
    <w:rsid w:val="00AE11D9"/>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3CC"/>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3D9"/>
    <w:rsid w:val="00B06C07"/>
    <w:rsid w:val="00B07808"/>
    <w:rsid w:val="00B1032D"/>
    <w:rsid w:val="00B104A6"/>
    <w:rsid w:val="00B107D4"/>
    <w:rsid w:val="00B10D89"/>
    <w:rsid w:val="00B11999"/>
    <w:rsid w:val="00B11D0E"/>
    <w:rsid w:val="00B129D5"/>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7F4"/>
    <w:rsid w:val="00B209DA"/>
    <w:rsid w:val="00B21B67"/>
    <w:rsid w:val="00B21BBC"/>
    <w:rsid w:val="00B234DA"/>
    <w:rsid w:val="00B23EC8"/>
    <w:rsid w:val="00B24FF0"/>
    <w:rsid w:val="00B25015"/>
    <w:rsid w:val="00B25558"/>
    <w:rsid w:val="00B25F3F"/>
    <w:rsid w:val="00B2623A"/>
    <w:rsid w:val="00B26765"/>
    <w:rsid w:val="00B26DB8"/>
    <w:rsid w:val="00B26F1B"/>
    <w:rsid w:val="00B26F35"/>
    <w:rsid w:val="00B27283"/>
    <w:rsid w:val="00B27AF2"/>
    <w:rsid w:val="00B27C02"/>
    <w:rsid w:val="00B3087D"/>
    <w:rsid w:val="00B3089D"/>
    <w:rsid w:val="00B313BE"/>
    <w:rsid w:val="00B317F9"/>
    <w:rsid w:val="00B31F83"/>
    <w:rsid w:val="00B324EE"/>
    <w:rsid w:val="00B326B2"/>
    <w:rsid w:val="00B32FE0"/>
    <w:rsid w:val="00B33363"/>
    <w:rsid w:val="00B3336B"/>
    <w:rsid w:val="00B33D33"/>
    <w:rsid w:val="00B33E42"/>
    <w:rsid w:val="00B33F8D"/>
    <w:rsid w:val="00B34017"/>
    <w:rsid w:val="00B35023"/>
    <w:rsid w:val="00B35C18"/>
    <w:rsid w:val="00B35C33"/>
    <w:rsid w:val="00B35F0E"/>
    <w:rsid w:val="00B36122"/>
    <w:rsid w:val="00B36220"/>
    <w:rsid w:val="00B37244"/>
    <w:rsid w:val="00B374D8"/>
    <w:rsid w:val="00B37C29"/>
    <w:rsid w:val="00B40073"/>
    <w:rsid w:val="00B406C4"/>
    <w:rsid w:val="00B40C88"/>
    <w:rsid w:val="00B423D1"/>
    <w:rsid w:val="00B427BD"/>
    <w:rsid w:val="00B42842"/>
    <w:rsid w:val="00B42F37"/>
    <w:rsid w:val="00B43009"/>
    <w:rsid w:val="00B43567"/>
    <w:rsid w:val="00B43D44"/>
    <w:rsid w:val="00B44F22"/>
    <w:rsid w:val="00B45079"/>
    <w:rsid w:val="00B451D0"/>
    <w:rsid w:val="00B45B02"/>
    <w:rsid w:val="00B466D9"/>
    <w:rsid w:val="00B466EE"/>
    <w:rsid w:val="00B47E59"/>
    <w:rsid w:val="00B50F3D"/>
    <w:rsid w:val="00B513A6"/>
    <w:rsid w:val="00B52A13"/>
    <w:rsid w:val="00B542D9"/>
    <w:rsid w:val="00B550AE"/>
    <w:rsid w:val="00B563B7"/>
    <w:rsid w:val="00B56A07"/>
    <w:rsid w:val="00B56ACF"/>
    <w:rsid w:val="00B56B6F"/>
    <w:rsid w:val="00B602C2"/>
    <w:rsid w:val="00B611B6"/>
    <w:rsid w:val="00B63BB1"/>
    <w:rsid w:val="00B63C1B"/>
    <w:rsid w:val="00B64000"/>
    <w:rsid w:val="00B64734"/>
    <w:rsid w:val="00B648C2"/>
    <w:rsid w:val="00B64F4D"/>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5ED"/>
    <w:rsid w:val="00B7491F"/>
    <w:rsid w:val="00B74AA6"/>
    <w:rsid w:val="00B75758"/>
    <w:rsid w:val="00B7640B"/>
    <w:rsid w:val="00B7703C"/>
    <w:rsid w:val="00B7719E"/>
    <w:rsid w:val="00B7745B"/>
    <w:rsid w:val="00B77C80"/>
    <w:rsid w:val="00B80141"/>
    <w:rsid w:val="00B80BC9"/>
    <w:rsid w:val="00B80C9F"/>
    <w:rsid w:val="00B80D52"/>
    <w:rsid w:val="00B81694"/>
    <w:rsid w:val="00B8215A"/>
    <w:rsid w:val="00B83F47"/>
    <w:rsid w:val="00B84999"/>
    <w:rsid w:val="00B85270"/>
    <w:rsid w:val="00B8576B"/>
    <w:rsid w:val="00B8665B"/>
    <w:rsid w:val="00B86730"/>
    <w:rsid w:val="00B8735F"/>
    <w:rsid w:val="00B87867"/>
    <w:rsid w:val="00B90AC4"/>
    <w:rsid w:val="00B90EB6"/>
    <w:rsid w:val="00B9194B"/>
    <w:rsid w:val="00B91E01"/>
    <w:rsid w:val="00B92FFF"/>
    <w:rsid w:val="00B93501"/>
    <w:rsid w:val="00B940D7"/>
    <w:rsid w:val="00B946C0"/>
    <w:rsid w:val="00B94A93"/>
    <w:rsid w:val="00B95685"/>
    <w:rsid w:val="00B964C4"/>
    <w:rsid w:val="00B96988"/>
    <w:rsid w:val="00B96EA8"/>
    <w:rsid w:val="00BA0979"/>
    <w:rsid w:val="00BA0B70"/>
    <w:rsid w:val="00BA0DB3"/>
    <w:rsid w:val="00BA1262"/>
    <w:rsid w:val="00BA179C"/>
    <w:rsid w:val="00BA1926"/>
    <w:rsid w:val="00BA1F31"/>
    <w:rsid w:val="00BA2985"/>
    <w:rsid w:val="00BA2DEC"/>
    <w:rsid w:val="00BA2FFD"/>
    <w:rsid w:val="00BA36F4"/>
    <w:rsid w:val="00BA41C4"/>
    <w:rsid w:val="00BA4290"/>
    <w:rsid w:val="00BA4E33"/>
    <w:rsid w:val="00BA5405"/>
    <w:rsid w:val="00BA6086"/>
    <w:rsid w:val="00BA7205"/>
    <w:rsid w:val="00BA7271"/>
    <w:rsid w:val="00BA72D2"/>
    <w:rsid w:val="00BB00E1"/>
    <w:rsid w:val="00BB02E8"/>
    <w:rsid w:val="00BB0FE2"/>
    <w:rsid w:val="00BB12F2"/>
    <w:rsid w:val="00BB1AFB"/>
    <w:rsid w:val="00BB2D4F"/>
    <w:rsid w:val="00BB2E39"/>
    <w:rsid w:val="00BB46D4"/>
    <w:rsid w:val="00BB4F77"/>
    <w:rsid w:val="00BB5053"/>
    <w:rsid w:val="00BB5A17"/>
    <w:rsid w:val="00BB608A"/>
    <w:rsid w:val="00BB6F19"/>
    <w:rsid w:val="00BB7070"/>
    <w:rsid w:val="00BB7533"/>
    <w:rsid w:val="00BB7847"/>
    <w:rsid w:val="00BB78A8"/>
    <w:rsid w:val="00BB7D84"/>
    <w:rsid w:val="00BB7F83"/>
    <w:rsid w:val="00BC018B"/>
    <w:rsid w:val="00BC01BF"/>
    <w:rsid w:val="00BC0884"/>
    <w:rsid w:val="00BC0C35"/>
    <w:rsid w:val="00BC1259"/>
    <w:rsid w:val="00BC2272"/>
    <w:rsid w:val="00BC4343"/>
    <w:rsid w:val="00BC45E4"/>
    <w:rsid w:val="00BC50B1"/>
    <w:rsid w:val="00BC5886"/>
    <w:rsid w:val="00BC58DE"/>
    <w:rsid w:val="00BC5D91"/>
    <w:rsid w:val="00BC5DB3"/>
    <w:rsid w:val="00BC6400"/>
    <w:rsid w:val="00BC643B"/>
    <w:rsid w:val="00BC650B"/>
    <w:rsid w:val="00BC66E1"/>
    <w:rsid w:val="00BC67AD"/>
    <w:rsid w:val="00BC70C9"/>
    <w:rsid w:val="00BC76DB"/>
    <w:rsid w:val="00BC7ADD"/>
    <w:rsid w:val="00BD0231"/>
    <w:rsid w:val="00BD0723"/>
    <w:rsid w:val="00BD0A55"/>
    <w:rsid w:val="00BD0B0C"/>
    <w:rsid w:val="00BD0D91"/>
    <w:rsid w:val="00BD0FB0"/>
    <w:rsid w:val="00BD1583"/>
    <w:rsid w:val="00BD182C"/>
    <w:rsid w:val="00BD1E08"/>
    <w:rsid w:val="00BD1EFB"/>
    <w:rsid w:val="00BD1FE1"/>
    <w:rsid w:val="00BD1FFA"/>
    <w:rsid w:val="00BD2819"/>
    <w:rsid w:val="00BD4561"/>
    <w:rsid w:val="00BD4784"/>
    <w:rsid w:val="00BD4E08"/>
    <w:rsid w:val="00BD5202"/>
    <w:rsid w:val="00BD593B"/>
    <w:rsid w:val="00BD5CBC"/>
    <w:rsid w:val="00BD60A1"/>
    <w:rsid w:val="00BD65A3"/>
    <w:rsid w:val="00BD67FB"/>
    <w:rsid w:val="00BD7691"/>
    <w:rsid w:val="00BE0A49"/>
    <w:rsid w:val="00BE1120"/>
    <w:rsid w:val="00BE1A76"/>
    <w:rsid w:val="00BE26FC"/>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23E"/>
    <w:rsid w:val="00BF65E8"/>
    <w:rsid w:val="00BF7A72"/>
    <w:rsid w:val="00C001CB"/>
    <w:rsid w:val="00C00C3E"/>
    <w:rsid w:val="00C02450"/>
    <w:rsid w:val="00C03229"/>
    <w:rsid w:val="00C03441"/>
    <w:rsid w:val="00C042CE"/>
    <w:rsid w:val="00C0543F"/>
    <w:rsid w:val="00C06498"/>
    <w:rsid w:val="00C105D8"/>
    <w:rsid w:val="00C107A8"/>
    <w:rsid w:val="00C11CB9"/>
    <w:rsid w:val="00C128AA"/>
    <w:rsid w:val="00C12C05"/>
    <w:rsid w:val="00C12C70"/>
    <w:rsid w:val="00C1392A"/>
    <w:rsid w:val="00C139E0"/>
    <w:rsid w:val="00C13DB3"/>
    <w:rsid w:val="00C13DDA"/>
    <w:rsid w:val="00C145D3"/>
    <w:rsid w:val="00C1460A"/>
    <w:rsid w:val="00C14742"/>
    <w:rsid w:val="00C14C4B"/>
    <w:rsid w:val="00C157D5"/>
    <w:rsid w:val="00C15A01"/>
    <w:rsid w:val="00C15D1E"/>
    <w:rsid w:val="00C15D68"/>
    <w:rsid w:val="00C169B0"/>
    <w:rsid w:val="00C17290"/>
    <w:rsid w:val="00C178A4"/>
    <w:rsid w:val="00C17A87"/>
    <w:rsid w:val="00C207C9"/>
    <w:rsid w:val="00C20817"/>
    <w:rsid w:val="00C21034"/>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4C78"/>
    <w:rsid w:val="00C359EE"/>
    <w:rsid w:val="00C35FD9"/>
    <w:rsid w:val="00C3660D"/>
    <w:rsid w:val="00C36DB7"/>
    <w:rsid w:val="00C36E3C"/>
    <w:rsid w:val="00C37EF7"/>
    <w:rsid w:val="00C40433"/>
    <w:rsid w:val="00C40AE4"/>
    <w:rsid w:val="00C414BA"/>
    <w:rsid w:val="00C414F0"/>
    <w:rsid w:val="00C4277C"/>
    <w:rsid w:val="00C44950"/>
    <w:rsid w:val="00C44B1D"/>
    <w:rsid w:val="00C456EC"/>
    <w:rsid w:val="00C46A01"/>
    <w:rsid w:val="00C47DD1"/>
    <w:rsid w:val="00C50726"/>
    <w:rsid w:val="00C50780"/>
    <w:rsid w:val="00C5087A"/>
    <w:rsid w:val="00C51360"/>
    <w:rsid w:val="00C51855"/>
    <w:rsid w:val="00C522C6"/>
    <w:rsid w:val="00C523D4"/>
    <w:rsid w:val="00C5351A"/>
    <w:rsid w:val="00C5518D"/>
    <w:rsid w:val="00C56874"/>
    <w:rsid w:val="00C56AEE"/>
    <w:rsid w:val="00C56C28"/>
    <w:rsid w:val="00C56D91"/>
    <w:rsid w:val="00C56E3C"/>
    <w:rsid w:val="00C60CC6"/>
    <w:rsid w:val="00C614E5"/>
    <w:rsid w:val="00C6288F"/>
    <w:rsid w:val="00C62948"/>
    <w:rsid w:val="00C638F2"/>
    <w:rsid w:val="00C6391A"/>
    <w:rsid w:val="00C63AAF"/>
    <w:rsid w:val="00C63DAE"/>
    <w:rsid w:val="00C642CD"/>
    <w:rsid w:val="00C6468F"/>
    <w:rsid w:val="00C6488C"/>
    <w:rsid w:val="00C6529E"/>
    <w:rsid w:val="00C66D18"/>
    <w:rsid w:val="00C6745A"/>
    <w:rsid w:val="00C675CE"/>
    <w:rsid w:val="00C67F3C"/>
    <w:rsid w:val="00C719B5"/>
    <w:rsid w:val="00C72247"/>
    <w:rsid w:val="00C724CA"/>
    <w:rsid w:val="00C73330"/>
    <w:rsid w:val="00C73755"/>
    <w:rsid w:val="00C73D09"/>
    <w:rsid w:val="00C75288"/>
    <w:rsid w:val="00C75BFB"/>
    <w:rsid w:val="00C75D57"/>
    <w:rsid w:val="00C7691C"/>
    <w:rsid w:val="00C7698A"/>
    <w:rsid w:val="00C76C1D"/>
    <w:rsid w:val="00C7709F"/>
    <w:rsid w:val="00C77549"/>
    <w:rsid w:val="00C7763C"/>
    <w:rsid w:val="00C77C8A"/>
    <w:rsid w:val="00C80C2C"/>
    <w:rsid w:val="00C813E4"/>
    <w:rsid w:val="00C8157E"/>
    <w:rsid w:val="00C81A06"/>
    <w:rsid w:val="00C82928"/>
    <w:rsid w:val="00C82C1E"/>
    <w:rsid w:val="00C8339C"/>
    <w:rsid w:val="00C83E3D"/>
    <w:rsid w:val="00C83EEB"/>
    <w:rsid w:val="00C846F1"/>
    <w:rsid w:val="00C84731"/>
    <w:rsid w:val="00C8495F"/>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5EF2"/>
    <w:rsid w:val="00C968AA"/>
    <w:rsid w:val="00C97669"/>
    <w:rsid w:val="00CA13D5"/>
    <w:rsid w:val="00CA17FA"/>
    <w:rsid w:val="00CA234E"/>
    <w:rsid w:val="00CA236F"/>
    <w:rsid w:val="00CA32CE"/>
    <w:rsid w:val="00CA440D"/>
    <w:rsid w:val="00CA4489"/>
    <w:rsid w:val="00CA47B6"/>
    <w:rsid w:val="00CA4AEB"/>
    <w:rsid w:val="00CA4F8C"/>
    <w:rsid w:val="00CA56A0"/>
    <w:rsid w:val="00CA56B1"/>
    <w:rsid w:val="00CA78EB"/>
    <w:rsid w:val="00CA7E74"/>
    <w:rsid w:val="00CB06D2"/>
    <w:rsid w:val="00CB07AA"/>
    <w:rsid w:val="00CB089C"/>
    <w:rsid w:val="00CB1670"/>
    <w:rsid w:val="00CB3286"/>
    <w:rsid w:val="00CB4753"/>
    <w:rsid w:val="00CB5E7A"/>
    <w:rsid w:val="00CB66B3"/>
    <w:rsid w:val="00CB6CA6"/>
    <w:rsid w:val="00CB7079"/>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C775B"/>
    <w:rsid w:val="00CD0341"/>
    <w:rsid w:val="00CD0A0B"/>
    <w:rsid w:val="00CD0CA5"/>
    <w:rsid w:val="00CD0FCB"/>
    <w:rsid w:val="00CD1A76"/>
    <w:rsid w:val="00CD1A8E"/>
    <w:rsid w:val="00CD2500"/>
    <w:rsid w:val="00CD37FF"/>
    <w:rsid w:val="00CD3E7E"/>
    <w:rsid w:val="00CD408E"/>
    <w:rsid w:val="00CD43AA"/>
    <w:rsid w:val="00CD4EBF"/>
    <w:rsid w:val="00CD52FD"/>
    <w:rsid w:val="00CD5483"/>
    <w:rsid w:val="00CD5950"/>
    <w:rsid w:val="00CD596F"/>
    <w:rsid w:val="00CD5F93"/>
    <w:rsid w:val="00CD6114"/>
    <w:rsid w:val="00CD6458"/>
    <w:rsid w:val="00CD6951"/>
    <w:rsid w:val="00CD759D"/>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953"/>
    <w:rsid w:val="00CF3B53"/>
    <w:rsid w:val="00CF4122"/>
    <w:rsid w:val="00CF4742"/>
    <w:rsid w:val="00CF588E"/>
    <w:rsid w:val="00CF60E3"/>
    <w:rsid w:val="00CF6893"/>
    <w:rsid w:val="00CF7706"/>
    <w:rsid w:val="00CF7D25"/>
    <w:rsid w:val="00D008A9"/>
    <w:rsid w:val="00D01B7E"/>
    <w:rsid w:val="00D02BDD"/>
    <w:rsid w:val="00D02FFB"/>
    <w:rsid w:val="00D030E3"/>
    <w:rsid w:val="00D0372A"/>
    <w:rsid w:val="00D03BE4"/>
    <w:rsid w:val="00D03F89"/>
    <w:rsid w:val="00D05EAE"/>
    <w:rsid w:val="00D05F03"/>
    <w:rsid w:val="00D06723"/>
    <w:rsid w:val="00D067D5"/>
    <w:rsid w:val="00D06C46"/>
    <w:rsid w:val="00D1065A"/>
    <w:rsid w:val="00D106E9"/>
    <w:rsid w:val="00D130AE"/>
    <w:rsid w:val="00D147DB"/>
    <w:rsid w:val="00D153AE"/>
    <w:rsid w:val="00D159B5"/>
    <w:rsid w:val="00D15E66"/>
    <w:rsid w:val="00D1608A"/>
    <w:rsid w:val="00D1666B"/>
    <w:rsid w:val="00D16F6B"/>
    <w:rsid w:val="00D174E0"/>
    <w:rsid w:val="00D17779"/>
    <w:rsid w:val="00D17DB2"/>
    <w:rsid w:val="00D17E5C"/>
    <w:rsid w:val="00D17FE6"/>
    <w:rsid w:val="00D20345"/>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2C3"/>
    <w:rsid w:val="00D32529"/>
    <w:rsid w:val="00D325CA"/>
    <w:rsid w:val="00D326DB"/>
    <w:rsid w:val="00D32E11"/>
    <w:rsid w:val="00D3330F"/>
    <w:rsid w:val="00D333F3"/>
    <w:rsid w:val="00D33667"/>
    <w:rsid w:val="00D34552"/>
    <w:rsid w:val="00D34566"/>
    <w:rsid w:val="00D34A92"/>
    <w:rsid w:val="00D3603B"/>
    <w:rsid w:val="00D37045"/>
    <w:rsid w:val="00D37E97"/>
    <w:rsid w:val="00D40271"/>
    <w:rsid w:val="00D4158B"/>
    <w:rsid w:val="00D41713"/>
    <w:rsid w:val="00D424BE"/>
    <w:rsid w:val="00D42F21"/>
    <w:rsid w:val="00D43015"/>
    <w:rsid w:val="00D4325A"/>
    <w:rsid w:val="00D435DB"/>
    <w:rsid w:val="00D436CC"/>
    <w:rsid w:val="00D43A89"/>
    <w:rsid w:val="00D43DFC"/>
    <w:rsid w:val="00D44071"/>
    <w:rsid w:val="00D441BD"/>
    <w:rsid w:val="00D442A1"/>
    <w:rsid w:val="00D44327"/>
    <w:rsid w:val="00D44ACD"/>
    <w:rsid w:val="00D457EA"/>
    <w:rsid w:val="00D47FED"/>
    <w:rsid w:val="00D500F0"/>
    <w:rsid w:val="00D50CD8"/>
    <w:rsid w:val="00D5200A"/>
    <w:rsid w:val="00D52093"/>
    <w:rsid w:val="00D52354"/>
    <w:rsid w:val="00D529D4"/>
    <w:rsid w:val="00D53175"/>
    <w:rsid w:val="00D533F9"/>
    <w:rsid w:val="00D53CFB"/>
    <w:rsid w:val="00D53F80"/>
    <w:rsid w:val="00D5448D"/>
    <w:rsid w:val="00D55A22"/>
    <w:rsid w:val="00D56284"/>
    <w:rsid w:val="00D568E4"/>
    <w:rsid w:val="00D56914"/>
    <w:rsid w:val="00D57485"/>
    <w:rsid w:val="00D5765A"/>
    <w:rsid w:val="00D57AAC"/>
    <w:rsid w:val="00D57D2A"/>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A1B"/>
    <w:rsid w:val="00D77F30"/>
    <w:rsid w:val="00D77FDD"/>
    <w:rsid w:val="00D800FE"/>
    <w:rsid w:val="00D81CBA"/>
    <w:rsid w:val="00D81F33"/>
    <w:rsid w:val="00D82554"/>
    <w:rsid w:val="00D847B0"/>
    <w:rsid w:val="00D84843"/>
    <w:rsid w:val="00D84C8B"/>
    <w:rsid w:val="00D85535"/>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0E4A"/>
    <w:rsid w:val="00D92338"/>
    <w:rsid w:val="00D927B7"/>
    <w:rsid w:val="00D93155"/>
    <w:rsid w:val="00D937D8"/>
    <w:rsid w:val="00D93CF8"/>
    <w:rsid w:val="00D94D8C"/>
    <w:rsid w:val="00D95019"/>
    <w:rsid w:val="00D95116"/>
    <w:rsid w:val="00D95B45"/>
    <w:rsid w:val="00D95FE0"/>
    <w:rsid w:val="00D96175"/>
    <w:rsid w:val="00D964DA"/>
    <w:rsid w:val="00D9670C"/>
    <w:rsid w:val="00D97289"/>
    <w:rsid w:val="00D978DD"/>
    <w:rsid w:val="00D97C9A"/>
    <w:rsid w:val="00DA055F"/>
    <w:rsid w:val="00DA0BA3"/>
    <w:rsid w:val="00DA0F79"/>
    <w:rsid w:val="00DA1183"/>
    <w:rsid w:val="00DA1F8D"/>
    <w:rsid w:val="00DA2937"/>
    <w:rsid w:val="00DA2C20"/>
    <w:rsid w:val="00DA3972"/>
    <w:rsid w:val="00DA5F4B"/>
    <w:rsid w:val="00DA6964"/>
    <w:rsid w:val="00DA763E"/>
    <w:rsid w:val="00DA7E5C"/>
    <w:rsid w:val="00DB2C21"/>
    <w:rsid w:val="00DB2C76"/>
    <w:rsid w:val="00DB3304"/>
    <w:rsid w:val="00DB3DB9"/>
    <w:rsid w:val="00DB43DE"/>
    <w:rsid w:val="00DB579F"/>
    <w:rsid w:val="00DB6242"/>
    <w:rsid w:val="00DB64F8"/>
    <w:rsid w:val="00DB65F5"/>
    <w:rsid w:val="00DC0574"/>
    <w:rsid w:val="00DC085E"/>
    <w:rsid w:val="00DC104D"/>
    <w:rsid w:val="00DC138B"/>
    <w:rsid w:val="00DC180B"/>
    <w:rsid w:val="00DC1F8C"/>
    <w:rsid w:val="00DC2169"/>
    <w:rsid w:val="00DC2528"/>
    <w:rsid w:val="00DC2863"/>
    <w:rsid w:val="00DC28F7"/>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4A1B"/>
    <w:rsid w:val="00DD5706"/>
    <w:rsid w:val="00DD5B5A"/>
    <w:rsid w:val="00DD5D87"/>
    <w:rsid w:val="00DD6094"/>
    <w:rsid w:val="00DD6482"/>
    <w:rsid w:val="00DD7495"/>
    <w:rsid w:val="00DD7F29"/>
    <w:rsid w:val="00DE01ED"/>
    <w:rsid w:val="00DE02CB"/>
    <w:rsid w:val="00DE0553"/>
    <w:rsid w:val="00DE0DA0"/>
    <w:rsid w:val="00DE0E14"/>
    <w:rsid w:val="00DE0E73"/>
    <w:rsid w:val="00DE283C"/>
    <w:rsid w:val="00DE2EAE"/>
    <w:rsid w:val="00DE3462"/>
    <w:rsid w:val="00DE3C80"/>
    <w:rsid w:val="00DE42A9"/>
    <w:rsid w:val="00DE51B5"/>
    <w:rsid w:val="00DE56F0"/>
    <w:rsid w:val="00DE5788"/>
    <w:rsid w:val="00DE58C6"/>
    <w:rsid w:val="00DE6F6B"/>
    <w:rsid w:val="00DE74E0"/>
    <w:rsid w:val="00DE7983"/>
    <w:rsid w:val="00DF07E5"/>
    <w:rsid w:val="00DF12EC"/>
    <w:rsid w:val="00DF1328"/>
    <w:rsid w:val="00DF28EB"/>
    <w:rsid w:val="00DF2AF4"/>
    <w:rsid w:val="00DF3300"/>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53"/>
    <w:rsid w:val="00E048E7"/>
    <w:rsid w:val="00E0677C"/>
    <w:rsid w:val="00E06B5B"/>
    <w:rsid w:val="00E06BF7"/>
    <w:rsid w:val="00E07083"/>
    <w:rsid w:val="00E072FA"/>
    <w:rsid w:val="00E07B42"/>
    <w:rsid w:val="00E10C24"/>
    <w:rsid w:val="00E11670"/>
    <w:rsid w:val="00E1167C"/>
    <w:rsid w:val="00E11D7F"/>
    <w:rsid w:val="00E130A0"/>
    <w:rsid w:val="00E135EE"/>
    <w:rsid w:val="00E141E2"/>
    <w:rsid w:val="00E148A4"/>
    <w:rsid w:val="00E157C8"/>
    <w:rsid w:val="00E16060"/>
    <w:rsid w:val="00E170A6"/>
    <w:rsid w:val="00E17115"/>
    <w:rsid w:val="00E179AA"/>
    <w:rsid w:val="00E20B67"/>
    <w:rsid w:val="00E20E18"/>
    <w:rsid w:val="00E21DE4"/>
    <w:rsid w:val="00E21E55"/>
    <w:rsid w:val="00E22829"/>
    <w:rsid w:val="00E22ABD"/>
    <w:rsid w:val="00E2321B"/>
    <w:rsid w:val="00E23548"/>
    <w:rsid w:val="00E24387"/>
    <w:rsid w:val="00E24507"/>
    <w:rsid w:val="00E2570A"/>
    <w:rsid w:val="00E26255"/>
    <w:rsid w:val="00E262F6"/>
    <w:rsid w:val="00E26B69"/>
    <w:rsid w:val="00E272F7"/>
    <w:rsid w:val="00E27453"/>
    <w:rsid w:val="00E27842"/>
    <w:rsid w:val="00E309F1"/>
    <w:rsid w:val="00E30FF9"/>
    <w:rsid w:val="00E31FC5"/>
    <w:rsid w:val="00E32094"/>
    <w:rsid w:val="00E3264A"/>
    <w:rsid w:val="00E328A9"/>
    <w:rsid w:val="00E32F54"/>
    <w:rsid w:val="00E33BDF"/>
    <w:rsid w:val="00E34486"/>
    <w:rsid w:val="00E34996"/>
    <w:rsid w:val="00E35CE7"/>
    <w:rsid w:val="00E3711B"/>
    <w:rsid w:val="00E37606"/>
    <w:rsid w:val="00E40B3E"/>
    <w:rsid w:val="00E40FB6"/>
    <w:rsid w:val="00E42293"/>
    <w:rsid w:val="00E427DC"/>
    <w:rsid w:val="00E428A0"/>
    <w:rsid w:val="00E428BD"/>
    <w:rsid w:val="00E42A0F"/>
    <w:rsid w:val="00E43171"/>
    <w:rsid w:val="00E432E9"/>
    <w:rsid w:val="00E43332"/>
    <w:rsid w:val="00E43A07"/>
    <w:rsid w:val="00E4424E"/>
    <w:rsid w:val="00E44C81"/>
    <w:rsid w:val="00E45505"/>
    <w:rsid w:val="00E460F9"/>
    <w:rsid w:val="00E461A2"/>
    <w:rsid w:val="00E46C43"/>
    <w:rsid w:val="00E46F12"/>
    <w:rsid w:val="00E479BB"/>
    <w:rsid w:val="00E50497"/>
    <w:rsid w:val="00E50798"/>
    <w:rsid w:val="00E51AD5"/>
    <w:rsid w:val="00E51AE1"/>
    <w:rsid w:val="00E52296"/>
    <w:rsid w:val="00E5230F"/>
    <w:rsid w:val="00E52636"/>
    <w:rsid w:val="00E52823"/>
    <w:rsid w:val="00E5356E"/>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0812"/>
    <w:rsid w:val="00E6142D"/>
    <w:rsid w:val="00E61C9E"/>
    <w:rsid w:val="00E61CF8"/>
    <w:rsid w:val="00E62576"/>
    <w:rsid w:val="00E62D34"/>
    <w:rsid w:val="00E62F29"/>
    <w:rsid w:val="00E64040"/>
    <w:rsid w:val="00E650F0"/>
    <w:rsid w:val="00E65604"/>
    <w:rsid w:val="00E65F00"/>
    <w:rsid w:val="00E666B0"/>
    <w:rsid w:val="00E673A0"/>
    <w:rsid w:val="00E673AB"/>
    <w:rsid w:val="00E70EE5"/>
    <w:rsid w:val="00E71378"/>
    <w:rsid w:val="00E71998"/>
    <w:rsid w:val="00E72277"/>
    <w:rsid w:val="00E73933"/>
    <w:rsid w:val="00E7644B"/>
    <w:rsid w:val="00E76CB3"/>
    <w:rsid w:val="00E76D31"/>
    <w:rsid w:val="00E775D3"/>
    <w:rsid w:val="00E77A33"/>
    <w:rsid w:val="00E77BA3"/>
    <w:rsid w:val="00E77DD8"/>
    <w:rsid w:val="00E80D53"/>
    <w:rsid w:val="00E81C17"/>
    <w:rsid w:val="00E82156"/>
    <w:rsid w:val="00E8467D"/>
    <w:rsid w:val="00E852F6"/>
    <w:rsid w:val="00E85DD5"/>
    <w:rsid w:val="00E86B79"/>
    <w:rsid w:val="00E86FF4"/>
    <w:rsid w:val="00E87F1C"/>
    <w:rsid w:val="00E903C3"/>
    <w:rsid w:val="00E9042C"/>
    <w:rsid w:val="00E90A0D"/>
    <w:rsid w:val="00E90A20"/>
    <w:rsid w:val="00E90ADD"/>
    <w:rsid w:val="00E90D4C"/>
    <w:rsid w:val="00E90DA7"/>
    <w:rsid w:val="00E90FC8"/>
    <w:rsid w:val="00E92041"/>
    <w:rsid w:val="00E9206E"/>
    <w:rsid w:val="00E9209C"/>
    <w:rsid w:val="00E922A0"/>
    <w:rsid w:val="00E92E1A"/>
    <w:rsid w:val="00E932E6"/>
    <w:rsid w:val="00E93BBC"/>
    <w:rsid w:val="00E943EC"/>
    <w:rsid w:val="00E94DCA"/>
    <w:rsid w:val="00E958FF"/>
    <w:rsid w:val="00E962C9"/>
    <w:rsid w:val="00E979A9"/>
    <w:rsid w:val="00E97DC4"/>
    <w:rsid w:val="00EA05A7"/>
    <w:rsid w:val="00EA079C"/>
    <w:rsid w:val="00EA0E9A"/>
    <w:rsid w:val="00EA263D"/>
    <w:rsid w:val="00EA2766"/>
    <w:rsid w:val="00EA2972"/>
    <w:rsid w:val="00EA3DBC"/>
    <w:rsid w:val="00EA43D6"/>
    <w:rsid w:val="00EA4C10"/>
    <w:rsid w:val="00EA68D3"/>
    <w:rsid w:val="00EA6E86"/>
    <w:rsid w:val="00EA783F"/>
    <w:rsid w:val="00EA7FA5"/>
    <w:rsid w:val="00EB041A"/>
    <w:rsid w:val="00EB076F"/>
    <w:rsid w:val="00EB0D66"/>
    <w:rsid w:val="00EB1DF0"/>
    <w:rsid w:val="00EB3079"/>
    <w:rsid w:val="00EB36A0"/>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219"/>
    <w:rsid w:val="00EC3AC6"/>
    <w:rsid w:val="00EC41E5"/>
    <w:rsid w:val="00EC4B2F"/>
    <w:rsid w:val="00EC4EB6"/>
    <w:rsid w:val="00EC5531"/>
    <w:rsid w:val="00EC6A61"/>
    <w:rsid w:val="00EC6DDD"/>
    <w:rsid w:val="00EC6FCC"/>
    <w:rsid w:val="00EC713F"/>
    <w:rsid w:val="00EC78A9"/>
    <w:rsid w:val="00EC7C1B"/>
    <w:rsid w:val="00ED17E3"/>
    <w:rsid w:val="00ED1EE2"/>
    <w:rsid w:val="00ED24DE"/>
    <w:rsid w:val="00ED3350"/>
    <w:rsid w:val="00ED486F"/>
    <w:rsid w:val="00ED4C2F"/>
    <w:rsid w:val="00ED636F"/>
    <w:rsid w:val="00ED6524"/>
    <w:rsid w:val="00ED68E0"/>
    <w:rsid w:val="00ED70FC"/>
    <w:rsid w:val="00ED73F3"/>
    <w:rsid w:val="00ED7497"/>
    <w:rsid w:val="00EE0258"/>
    <w:rsid w:val="00EE15C5"/>
    <w:rsid w:val="00EE2A28"/>
    <w:rsid w:val="00EE3173"/>
    <w:rsid w:val="00EE47AC"/>
    <w:rsid w:val="00EE4D5A"/>
    <w:rsid w:val="00EE5998"/>
    <w:rsid w:val="00EE61EA"/>
    <w:rsid w:val="00EE7038"/>
    <w:rsid w:val="00EE716F"/>
    <w:rsid w:val="00EE7719"/>
    <w:rsid w:val="00EE7AF1"/>
    <w:rsid w:val="00EE7CF4"/>
    <w:rsid w:val="00EF052C"/>
    <w:rsid w:val="00EF0A13"/>
    <w:rsid w:val="00EF0F48"/>
    <w:rsid w:val="00EF14AF"/>
    <w:rsid w:val="00EF14FB"/>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4B3"/>
    <w:rsid w:val="00F11A7B"/>
    <w:rsid w:val="00F14A5B"/>
    <w:rsid w:val="00F14FA5"/>
    <w:rsid w:val="00F15FA3"/>
    <w:rsid w:val="00F165BD"/>
    <w:rsid w:val="00F16898"/>
    <w:rsid w:val="00F173E9"/>
    <w:rsid w:val="00F17683"/>
    <w:rsid w:val="00F17CDE"/>
    <w:rsid w:val="00F20453"/>
    <w:rsid w:val="00F20CC5"/>
    <w:rsid w:val="00F2160F"/>
    <w:rsid w:val="00F21785"/>
    <w:rsid w:val="00F21E8B"/>
    <w:rsid w:val="00F225F8"/>
    <w:rsid w:val="00F23126"/>
    <w:rsid w:val="00F233D9"/>
    <w:rsid w:val="00F243DE"/>
    <w:rsid w:val="00F247A4"/>
    <w:rsid w:val="00F2592E"/>
    <w:rsid w:val="00F26428"/>
    <w:rsid w:val="00F26903"/>
    <w:rsid w:val="00F27AE5"/>
    <w:rsid w:val="00F3033D"/>
    <w:rsid w:val="00F307EA"/>
    <w:rsid w:val="00F30F38"/>
    <w:rsid w:val="00F311C8"/>
    <w:rsid w:val="00F31FAF"/>
    <w:rsid w:val="00F3336E"/>
    <w:rsid w:val="00F33895"/>
    <w:rsid w:val="00F343BC"/>
    <w:rsid w:val="00F34CC1"/>
    <w:rsid w:val="00F35959"/>
    <w:rsid w:val="00F35E04"/>
    <w:rsid w:val="00F368EF"/>
    <w:rsid w:val="00F3723E"/>
    <w:rsid w:val="00F3744E"/>
    <w:rsid w:val="00F3765B"/>
    <w:rsid w:val="00F37C26"/>
    <w:rsid w:val="00F40873"/>
    <w:rsid w:val="00F40C6D"/>
    <w:rsid w:val="00F419C7"/>
    <w:rsid w:val="00F41A88"/>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1938"/>
    <w:rsid w:val="00F529A3"/>
    <w:rsid w:val="00F52B5F"/>
    <w:rsid w:val="00F53CB0"/>
    <w:rsid w:val="00F53D1F"/>
    <w:rsid w:val="00F54341"/>
    <w:rsid w:val="00F545F2"/>
    <w:rsid w:val="00F54647"/>
    <w:rsid w:val="00F5515E"/>
    <w:rsid w:val="00F55674"/>
    <w:rsid w:val="00F55FBD"/>
    <w:rsid w:val="00F564CE"/>
    <w:rsid w:val="00F56892"/>
    <w:rsid w:val="00F56B49"/>
    <w:rsid w:val="00F56CA9"/>
    <w:rsid w:val="00F56E82"/>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2F3"/>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AAF"/>
    <w:rsid w:val="00F77BF7"/>
    <w:rsid w:val="00F80F1C"/>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86D99"/>
    <w:rsid w:val="00F9059C"/>
    <w:rsid w:val="00F91F71"/>
    <w:rsid w:val="00F92C7F"/>
    <w:rsid w:val="00F92E86"/>
    <w:rsid w:val="00F934F6"/>
    <w:rsid w:val="00F9441E"/>
    <w:rsid w:val="00F94762"/>
    <w:rsid w:val="00F94A8F"/>
    <w:rsid w:val="00F95A1F"/>
    <w:rsid w:val="00F96132"/>
    <w:rsid w:val="00F978F0"/>
    <w:rsid w:val="00FA00C8"/>
    <w:rsid w:val="00FA0F42"/>
    <w:rsid w:val="00FA17E6"/>
    <w:rsid w:val="00FA2217"/>
    <w:rsid w:val="00FA3480"/>
    <w:rsid w:val="00FA4409"/>
    <w:rsid w:val="00FA49E2"/>
    <w:rsid w:val="00FA60C2"/>
    <w:rsid w:val="00FA65AF"/>
    <w:rsid w:val="00FA680D"/>
    <w:rsid w:val="00FA68EC"/>
    <w:rsid w:val="00FA6F70"/>
    <w:rsid w:val="00FA7719"/>
    <w:rsid w:val="00FA7871"/>
    <w:rsid w:val="00FB0946"/>
    <w:rsid w:val="00FB0DFE"/>
    <w:rsid w:val="00FB1306"/>
    <w:rsid w:val="00FB17F4"/>
    <w:rsid w:val="00FB1B1C"/>
    <w:rsid w:val="00FB20C7"/>
    <w:rsid w:val="00FB3A7F"/>
    <w:rsid w:val="00FB3C02"/>
    <w:rsid w:val="00FB3C99"/>
    <w:rsid w:val="00FB3DE9"/>
    <w:rsid w:val="00FB4A46"/>
    <w:rsid w:val="00FB4E64"/>
    <w:rsid w:val="00FB55FD"/>
    <w:rsid w:val="00FB64B6"/>
    <w:rsid w:val="00FB6C8E"/>
    <w:rsid w:val="00FB7203"/>
    <w:rsid w:val="00FB7BE2"/>
    <w:rsid w:val="00FC0361"/>
    <w:rsid w:val="00FC0B28"/>
    <w:rsid w:val="00FC16C6"/>
    <w:rsid w:val="00FC1A66"/>
    <w:rsid w:val="00FC25C8"/>
    <w:rsid w:val="00FC3195"/>
    <w:rsid w:val="00FC3B77"/>
    <w:rsid w:val="00FC4658"/>
    <w:rsid w:val="00FC488B"/>
    <w:rsid w:val="00FC5F94"/>
    <w:rsid w:val="00FC6192"/>
    <w:rsid w:val="00FC6544"/>
    <w:rsid w:val="00FC6C1C"/>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228"/>
    <w:rsid w:val="00FE0C4E"/>
    <w:rsid w:val="00FE1D45"/>
    <w:rsid w:val="00FE1F7E"/>
    <w:rsid w:val="00FE2659"/>
    <w:rsid w:val="00FE29CD"/>
    <w:rsid w:val="00FE2CE0"/>
    <w:rsid w:val="00FE312D"/>
    <w:rsid w:val="00FE495D"/>
    <w:rsid w:val="00FE4C44"/>
    <w:rsid w:val="00FE4D61"/>
    <w:rsid w:val="00FE5301"/>
    <w:rsid w:val="00FE542C"/>
    <w:rsid w:val="00FE54C3"/>
    <w:rsid w:val="00FE7FDD"/>
    <w:rsid w:val="00FF059B"/>
    <w:rsid w:val="00FF0F04"/>
    <w:rsid w:val="00FF1403"/>
    <w:rsid w:val="00FF199A"/>
    <w:rsid w:val="00FF2392"/>
    <w:rsid w:val="00FF26CA"/>
    <w:rsid w:val="00FF2D64"/>
    <w:rsid w:val="00FF37C7"/>
    <w:rsid w:val="00FF3B02"/>
    <w:rsid w:val="00FF4818"/>
    <w:rsid w:val="00FF484E"/>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F80F1C"/>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 w:type="character" w:customStyle="1" w:styleId="hljs-keyword">
    <w:name w:val="hljs-keyword"/>
    <w:basedOn w:val="DefaultParagraphFont"/>
    <w:rsid w:val="00A07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552836">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3288774">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652074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2830030">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3944529">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033906">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1924267">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3964219">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13646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096864">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2103207">
      <w:bodyDiv w:val="1"/>
      <w:marLeft w:val="0"/>
      <w:marRight w:val="0"/>
      <w:marTop w:val="0"/>
      <w:marBottom w:val="0"/>
      <w:divBdr>
        <w:top w:val="none" w:sz="0" w:space="0" w:color="auto"/>
        <w:left w:val="none" w:sz="0" w:space="0" w:color="auto"/>
        <w:bottom w:val="none" w:sz="0" w:space="0" w:color="auto"/>
        <w:right w:val="none" w:sz="0" w:space="0" w:color="auto"/>
      </w:divBdr>
    </w:div>
    <w:div w:id="44642132">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5324271">
      <w:bodyDiv w:val="1"/>
      <w:marLeft w:val="0"/>
      <w:marRight w:val="0"/>
      <w:marTop w:val="0"/>
      <w:marBottom w:val="0"/>
      <w:divBdr>
        <w:top w:val="none" w:sz="0" w:space="0" w:color="auto"/>
        <w:left w:val="none" w:sz="0" w:space="0" w:color="auto"/>
        <w:bottom w:val="none" w:sz="0" w:space="0" w:color="auto"/>
        <w:right w:val="none" w:sz="0" w:space="0" w:color="auto"/>
      </w:divBdr>
    </w:div>
    <w:div w:id="56512225">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065423">
      <w:bodyDiv w:val="1"/>
      <w:marLeft w:val="0"/>
      <w:marRight w:val="0"/>
      <w:marTop w:val="0"/>
      <w:marBottom w:val="0"/>
      <w:divBdr>
        <w:top w:val="none" w:sz="0" w:space="0" w:color="auto"/>
        <w:left w:val="none" w:sz="0" w:space="0" w:color="auto"/>
        <w:bottom w:val="none" w:sz="0" w:space="0" w:color="auto"/>
        <w:right w:val="none" w:sz="0" w:space="0" w:color="auto"/>
      </w:divBdr>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3141649">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842589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1969180">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2433376">
      <w:bodyDiv w:val="1"/>
      <w:marLeft w:val="0"/>
      <w:marRight w:val="0"/>
      <w:marTop w:val="0"/>
      <w:marBottom w:val="0"/>
      <w:divBdr>
        <w:top w:val="none" w:sz="0" w:space="0" w:color="auto"/>
        <w:left w:val="none" w:sz="0" w:space="0" w:color="auto"/>
        <w:bottom w:val="none" w:sz="0" w:space="0" w:color="auto"/>
        <w:right w:val="none" w:sz="0" w:space="0" w:color="auto"/>
      </w:divBdr>
    </w:div>
    <w:div w:id="73867882">
      <w:bodyDiv w:val="1"/>
      <w:marLeft w:val="0"/>
      <w:marRight w:val="0"/>
      <w:marTop w:val="0"/>
      <w:marBottom w:val="0"/>
      <w:divBdr>
        <w:top w:val="none" w:sz="0" w:space="0" w:color="auto"/>
        <w:left w:val="none" w:sz="0" w:space="0" w:color="auto"/>
        <w:bottom w:val="none" w:sz="0" w:space="0" w:color="auto"/>
        <w:right w:val="none" w:sz="0" w:space="0" w:color="auto"/>
      </w:divBdr>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772790">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858518">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2407983">
      <w:bodyDiv w:val="1"/>
      <w:marLeft w:val="0"/>
      <w:marRight w:val="0"/>
      <w:marTop w:val="0"/>
      <w:marBottom w:val="0"/>
      <w:divBdr>
        <w:top w:val="none" w:sz="0" w:space="0" w:color="auto"/>
        <w:left w:val="none" w:sz="0" w:space="0" w:color="auto"/>
        <w:bottom w:val="none" w:sz="0" w:space="0" w:color="auto"/>
        <w:right w:val="none" w:sz="0" w:space="0" w:color="auto"/>
      </w:divBdr>
    </w:div>
    <w:div w:id="929450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097176">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96603100">
      <w:bodyDiv w:val="1"/>
      <w:marLeft w:val="0"/>
      <w:marRight w:val="0"/>
      <w:marTop w:val="0"/>
      <w:marBottom w:val="0"/>
      <w:divBdr>
        <w:top w:val="none" w:sz="0" w:space="0" w:color="auto"/>
        <w:left w:val="none" w:sz="0" w:space="0" w:color="auto"/>
        <w:bottom w:val="none" w:sz="0" w:space="0" w:color="auto"/>
        <w:right w:val="none" w:sz="0" w:space="0" w:color="auto"/>
      </w:divBdr>
      <w:divsChild>
        <w:div w:id="102966574">
          <w:marLeft w:val="0"/>
          <w:marRight w:val="0"/>
          <w:marTop w:val="0"/>
          <w:marBottom w:val="0"/>
          <w:divBdr>
            <w:top w:val="none" w:sz="0" w:space="0" w:color="auto"/>
            <w:left w:val="none" w:sz="0" w:space="0" w:color="auto"/>
            <w:bottom w:val="none" w:sz="0" w:space="0" w:color="auto"/>
            <w:right w:val="none" w:sz="0" w:space="0" w:color="auto"/>
          </w:divBdr>
        </w:div>
        <w:div w:id="1785533771">
          <w:marLeft w:val="0"/>
          <w:marRight w:val="0"/>
          <w:marTop w:val="0"/>
          <w:marBottom w:val="0"/>
          <w:divBdr>
            <w:top w:val="none" w:sz="0" w:space="0" w:color="auto"/>
            <w:left w:val="none" w:sz="0" w:space="0" w:color="auto"/>
            <w:bottom w:val="none" w:sz="0" w:space="0" w:color="auto"/>
            <w:right w:val="none" w:sz="0" w:space="0" w:color="auto"/>
          </w:divBdr>
        </w:div>
        <w:div w:id="2030832944">
          <w:marLeft w:val="0"/>
          <w:marRight w:val="0"/>
          <w:marTop w:val="0"/>
          <w:marBottom w:val="0"/>
          <w:divBdr>
            <w:top w:val="none" w:sz="0" w:space="0" w:color="auto"/>
            <w:left w:val="none" w:sz="0" w:space="0" w:color="auto"/>
            <w:bottom w:val="none" w:sz="0" w:space="0" w:color="auto"/>
            <w:right w:val="none" w:sz="0" w:space="0" w:color="auto"/>
          </w:divBdr>
        </w:div>
      </w:divsChild>
    </w:div>
    <w:div w:id="97481823">
      <w:bodyDiv w:val="1"/>
      <w:marLeft w:val="0"/>
      <w:marRight w:val="0"/>
      <w:marTop w:val="0"/>
      <w:marBottom w:val="0"/>
      <w:divBdr>
        <w:top w:val="none" w:sz="0" w:space="0" w:color="auto"/>
        <w:left w:val="none" w:sz="0" w:space="0" w:color="auto"/>
        <w:bottom w:val="none" w:sz="0" w:space="0" w:color="auto"/>
        <w:right w:val="none" w:sz="0" w:space="0" w:color="auto"/>
      </w:divBdr>
    </w:div>
    <w:div w:id="100338484">
      <w:bodyDiv w:val="1"/>
      <w:marLeft w:val="0"/>
      <w:marRight w:val="0"/>
      <w:marTop w:val="0"/>
      <w:marBottom w:val="0"/>
      <w:divBdr>
        <w:top w:val="none" w:sz="0" w:space="0" w:color="auto"/>
        <w:left w:val="none" w:sz="0" w:space="0" w:color="auto"/>
        <w:bottom w:val="none" w:sz="0" w:space="0" w:color="auto"/>
        <w:right w:val="none" w:sz="0" w:space="0" w:color="auto"/>
      </w:divBdr>
    </w:div>
    <w:div w:id="101265401">
      <w:bodyDiv w:val="1"/>
      <w:marLeft w:val="0"/>
      <w:marRight w:val="0"/>
      <w:marTop w:val="0"/>
      <w:marBottom w:val="0"/>
      <w:divBdr>
        <w:top w:val="none" w:sz="0" w:space="0" w:color="auto"/>
        <w:left w:val="none" w:sz="0" w:space="0" w:color="auto"/>
        <w:bottom w:val="none" w:sz="0" w:space="0" w:color="auto"/>
        <w:right w:val="none" w:sz="0" w:space="0" w:color="auto"/>
      </w:divBdr>
    </w:div>
    <w:div w:id="101461920">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698686">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08862331">
      <w:bodyDiv w:val="1"/>
      <w:marLeft w:val="0"/>
      <w:marRight w:val="0"/>
      <w:marTop w:val="0"/>
      <w:marBottom w:val="0"/>
      <w:divBdr>
        <w:top w:val="none" w:sz="0" w:space="0" w:color="auto"/>
        <w:left w:val="none" w:sz="0" w:space="0" w:color="auto"/>
        <w:bottom w:val="none" w:sz="0" w:space="0" w:color="auto"/>
        <w:right w:val="none" w:sz="0" w:space="0" w:color="auto"/>
      </w:divBdr>
    </w:div>
    <w:div w:id="109978416">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8037250">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0219">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2886355">
      <w:bodyDiv w:val="1"/>
      <w:marLeft w:val="0"/>
      <w:marRight w:val="0"/>
      <w:marTop w:val="0"/>
      <w:marBottom w:val="0"/>
      <w:divBdr>
        <w:top w:val="none" w:sz="0" w:space="0" w:color="auto"/>
        <w:left w:val="none" w:sz="0" w:space="0" w:color="auto"/>
        <w:bottom w:val="none" w:sz="0" w:space="0" w:color="auto"/>
        <w:right w:val="none" w:sz="0" w:space="0" w:color="auto"/>
      </w:divBdr>
    </w:div>
    <w:div w:id="123279286">
      <w:bodyDiv w:val="1"/>
      <w:marLeft w:val="0"/>
      <w:marRight w:val="0"/>
      <w:marTop w:val="0"/>
      <w:marBottom w:val="0"/>
      <w:divBdr>
        <w:top w:val="none" w:sz="0" w:space="0" w:color="auto"/>
        <w:left w:val="none" w:sz="0" w:space="0" w:color="auto"/>
        <w:bottom w:val="none" w:sz="0" w:space="0" w:color="auto"/>
        <w:right w:val="none" w:sz="0" w:space="0" w:color="auto"/>
      </w:divBdr>
    </w:div>
    <w:div w:id="125660626">
      <w:bodyDiv w:val="1"/>
      <w:marLeft w:val="0"/>
      <w:marRight w:val="0"/>
      <w:marTop w:val="0"/>
      <w:marBottom w:val="0"/>
      <w:divBdr>
        <w:top w:val="none" w:sz="0" w:space="0" w:color="auto"/>
        <w:left w:val="none" w:sz="0" w:space="0" w:color="auto"/>
        <w:bottom w:val="none" w:sz="0" w:space="0" w:color="auto"/>
        <w:right w:val="none" w:sz="0" w:space="0" w:color="auto"/>
      </w:divBdr>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7015585">
      <w:bodyDiv w:val="1"/>
      <w:marLeft w:val="0"/>
      <w:marRight w:val="0"/>
      <w:marTop w:val="0"/>
      <w:marBottom w:val="0"/>
      <w:divBdr>
        <w:top w:val="none" w:sz="0" w:space="0" w:color="auto"/>
        <w:left w:val="none" w:sz="0" w:space="0" w:color="auto"/>
        <w:bottom w:val="none" w:sz="0" w:space="0" w:color="auto"/>
        <w:right w:val="none" w:sz="0" w:space="0" w:color="auto"/>
      </w:divBdr>
    </w:div>
    <w:div w:id="128671046">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2993221">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19670">
      <w:bodyDiv w:val="1"/>
      <w:marLeft w:val="0"/>
      <w:marRight w:val="0"/>
      <w:marTop w:val="0"/>
      <w:marBottom w:val="0"/>
      <w:divBdr>
        <w:top w:val="none" w:sz="0" w:space="0" w:color="auto"/>
        <w:left w:val="none" w:sz="0" w:space="0" w:color="auto"/>
        <w:bottom w:val="none" w:sz="0" w:space="0" w:color="auto"/>
        <w:right w:val="none" w:sz="0" w:space="0" w:color="auto"/>
      </w:divBdr>
    </w:div>
    <w:div w:id="139420220">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4692496">
      <w:bodyDiv w:val="1"/>
      <w:marLeft w:val="0"/>
      <w:marRight w:val="0"/>
      <w:marTop w:val="0"/>
      <w:marBottom w:val="0"/>
      <w:divBdr>
        <w:top w:val="none" w:sz="0" w:space="0" w:color="auto"/>
        <w:left w:val="none" w:sz="0" w:space="0" w:color="auto"/>
        <w:bottom w:val="none" w:sz="0" w:space="0" w:color="auto"/>
        <w:right w:val="none" w:sz="0" w:space="0" w:color="auto"/>
      </w:divBdr>
    </w:div>
    <w:div w:id="154806388">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8276131">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457392">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58365">
      <w:bodyDiv w:val="1"/>
      <w:marLeft w:val="0"/>
      <w:marRight w:val="0"/>
      <w:marTop w:val="0"/>
      <w:marBottom w:val="0"/>
      <w:divBdr>
        <w:top w:val="none" w:sz="0" w:space="0" w:color="auto"/>
        <w:left w:val="none" w:sz="0" w:space="0" w:color="auto"/>
        <w:bottom w:val="none" w:sz="0" w:space="0" w:color="auto"/>
        <w:right w:val="none" w:sz="0" w:space="0" w:color="auto"/>
      </w:divBdr>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208331">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456146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775617">
      <w:bodyDiv w:val="1"/>
      <w:marLeft w:val="0"/>
      <w:marRight w:val="0"/>
      <w:marTop w:val="0"/>
      <w:marBottom w:val="0"/>
      <w:divBdr>
        <w:top w:val="none" w:sz="0" w:space="0" w:color="auto"/>
        <w:left w:val="none" w:sz="0" w:space="0" w:color="auto"/>
        <w:bottom w:val="none" w:sz="0" w:space="0" w:color="auto"/>
        <w:right w:val="none" w:sz="0" w:space="0" w:color="auto"/>
      </w:divBdr>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323283">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199635591">
      <w:bodyDiv w:val="1"/>
      <w:marLeft w:val="0"/>
      <w:marRight w:val="0"/>
      <w:marTop w:val="0"/>
      <w:marBottom w:val="0"/>
      <w:divBdr>
        <w:top w:val="none" w:sz="0" w:space="0" w:color="auto"/>
        <w:left w:val="none" w:sz="0" w:space="0" w:color="auto"/>
        <w:bottom w:val="none" w:sz="0" w:space="0" w:color="auto"/>
        <w:right w:val="none" w:sz="0" w:space="0" w:color="auto"/>
      </w:divBdr>
    </w:div>
    <w:div w:id="200021003">
      <w:bodyDiv w:val="1"/>
      <w:marLeft w:val="0"/>
      <w:marRight w:val="0"/>
      <w:marTop w:val="0"/>
      <w:marBottom w:val="0"/>
      <w:divBdr>
        <w:top w:val="none" w:sz="0" w:space="0" w:color="auto"/>
        <w:left w:val="none" w:sz="0" w:space="0" w:color="auto"/>
        <w:bottom w:val="none" w:sz="0" w:space="0" w:color="auto"/>
        <w:right w:val="none" w:sz="0" w:space="0" w:color="auto"/>
      </w:divBdr>
    </w:div>
    <w:div w:id="201328431">
      <w:bodyDiv w:val="1"/>
      <w:marLeft w:val="0"/>
      <w:marRight w:val="0"/>
      <w:marTop w:val="0"/>
      <w:marBottom w:val="0"/>
      <w:divBdr>
        <w:top w:val="none" w:sz="0" w:space="0" w:color="auto"/>
        <w:left w:val="none" w:sz="0" w:space="0" w:color="auto"/>
        <w:bottom w:val="none" w:sz="0" w:space="0" w:color="auto"/>
        <w:right w:val="none" w:sz="0" w:space="0" w:color="auto"/>
      </w:divBdr>
    </w:div>
    <w:div w:id="203912283">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3931360">
      <w:bodyDiv w:val="1"/>
      <w:marLeft w:val="0"/>
      <w:marRight w:val="0"/>
      <w:marTop w:val="0"/>
      <w:marBottom w:val="0"/>
      <w:divBdr>
        <w:top w:val="none" w:sz="0" w:space="0" w:color="auto"/>
        <w:left w:val="none" w:sz="0" w:space="0" w:color="auto"/>
        <w:bottom w:val="none" w:sz="0" w:space="0" w:color="auto"/>
        <w:right w:val="none" w:sz="0" w:space="0" w:color="auto"/>
      </w:divBdr>
    </w:div>
    <w:div w:id="214053350">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18782092">
      <w:bodyDiv w:val="1"/>
      <w:marLeft w:val="0"/>
      <w:marRight w:val="0"/>
      <w:marTop w:val="0"/>
      <w:marBottom w:val="0"/>
      <w:divBdr>
        <w:top w:val="none" w:sz="0" w:space="0" w:color="auto"/>
        <w:left w:val="none" w:sz="0" w:space="0" w:color="auto"/>
        <w:bottom w:val="none" w:sz="0" w:space="0" w:color="auto"/>
        <w:right w:val="none" w:sz="0" w:space="0" w:color="auto"/>
      </w:divBdr>
    </w:div>
    <w:div w:id="219102337">
      <w:bodyDiv w:val="1"/>
      <w:marLeft w:val="0"/>
      <w:marRight w:val="0"/>
      <w:marTop w:val="0"/>
      <w:marBottom w:val="0"/>
      <w:divBdr>
        <w:top w:val="none" w:sz="0" w:space="0" w:color="auto"/>
        <w:left w:val="none" w:sz="0" w:space="0" w:color="auto"/>
        <w:bottom w:val="none" w:sz="0" w:space="0" w:color="auto"/>
        <w:right w:val="none" w:sz="0" w:space="0" w:color="auto"/>
      </w:divBdr>
    </w:div>
    <w:div w:id="21994186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2254597">
      <w:bodyDiv w:val="1"/>
      <w:marLeft w:val="0"/>
      <w:marRight w:val="0"/>
      <w:marTop w:val="0"/>
      <w:marBottom w:val="0"/>
      <w:divBdr>
        <w:top w:val="none" w:sz="0" w:space="0" w:color="auto"/>
        <w:left w:val="none" w:sz="0" w:space="0" w:color="auto"/>
        <w:bottom w:val="none" w:sz="0" w:space="0" w:color="auto"/>
        <w:right w:val="none" w:sz="0" w:space="0" w:color="auto"/>
      </w:divBdr>
    </w:div>
    <w:div w:id="223491538">
      <w:bodyDiv w:val="1"/>
      <w:marLeft w:val="0"/>
      <w:marRight w:val="0"/>
      <w:marTop w:val="0"/>
      <w:marBottom w:val="0"/>
      <w:divBdr>
        <w:top w:val="none" w:sz="0" w:space="0" w:color="auto"/>
        <w:left w:val="none" w:sz="0" w:space="0" w:color="auto"/>
        <w:bottom w:val="none" w:sz="0" w:space="0" w:color="auto"/>
        <w:right w:val="none" w:sz="0" w:space="0" w:color="auto"/>
      </w:divBdr>
    </w:div>
    <w:div w:id="224805735">
      <w:bodyDiv w:val="1"/>
      <w:marLeft w:val="0"/>
      <w:marRight w:val="0"/>
      <w:marTop w:val="0"/>
      <w:marBottom w:val="0"/>
      <w:divBdr>
        <w:top w:val="none" w:sz="0" w:space="0" w:color="auto"/>
        <w:left w:val="none" w:sz="0" w:space="0" w:color="auto"/>
        <w:bottom w:val="none" w:sz="0" w:space="0" w:color="auto"/>
        <w:right w:val="none" w:sz="0" w:space="0" w:color="auto"/>
      </w:divBdr>
    </w:div>
    <w:div w:id="225184160">
      <w:bodyDiv w:val="1"/>
      <w:marLeft w:val="0"/>
      <w:marRight w:val="0"/>
      <w:marTop w:val="0"/>
      <w:marBottom w:val="0"/>
      <w:divBdr>
        <w:top w:val="none" w:sz="0" w:space="0" w:color="auto"/>
        <w:left w:val="none" w:sz="0" w:space="0" w:color="auto"/>
        <w:bottom w:val="none" w:sz="0" w:space="0" w:color="auto"/>
        <w:right w:val="none" w:sz="0" w:space="0" w:color="auto"/>
      </w:divBdr>
    </w:div>
    <w:div w:id="226765726">
      <w:bodyDiv w:val="1"/>
      <w:marLeft w:val="0"/>
      <w:marRight w:val="0"/>
      <w:marTop w:val="0"/>
      <w:marBottom w:val="0"/>
      <w:divBdr>
        <w:top w:val="none" w:sz="0" w:space="0" w:color="auto"/>
        <w:left w:val="none" w:sz="0" w:space="0" w:color="auto"/>
        <w:bottom w:val="none" w:sz="0" w:space="0" w:color="auto"/>
        <w:right w:val="none" w:sz="0" w:space="0" w:color="auto"/>
      </w:divBdr>
    </w:div>
    <w:div w:id="227696013">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8809039">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283040">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38751110">
      <w:bodyDiv w:val="1"/>
      <w:marLeft w:val="0"/>
      <w:marRight w:val="0"/>
      <w:marTop w:val="0"/>
      <w:marBottom w:val="0"/>
      <w:divBdr>
        <w:top w:val="none" w:sz="0" w:space="0" w:color="auto"/>
        <w:left w:val="none" w:sz="0" w:space="0" w:color="auto"/>
        <w:bottom w:val="none" w:sz="0" w:space="0" w:color="auto"/>
        <w:right w:val="none" w:sz="0" w:space="0" w:color="auto"/>
      </w:divBdr>
    </w:div>
    <w:div w:id="238753163">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0533183">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261106">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08638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51807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5555701">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0142200">
      <w:bodyDiv w:val="1"/>
      <w:marLeft w:val="0"/>
      <w:marRight w:val="0"/>
      <w:marTop w:val="0"/>
      <w:marBottom w:val="0"/>
      <w:divBdr>
        <w:top w:val="none" w:sz="0" w:space="0" w:color="auto"/>
        <w:left w:val="none" w:sz="0" w:space="0" w:color="auto"/>
        <w:bottom w:val="none" w:sz="0" w:space="0" w:color="auto"/>
        <w:right w:val="none" w:sz="0" w:space="0" w:color="auto"/>
      </w:divBdr>
    </w:div>
    <w:div w:id="261182748">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2302810">
      <w:bodyDiv w:val="1"/>
      <w:marLeft w:val="0"/>
      <w:marRight w:val="0"/>
      <w:marTop w:val="0"/>
      <w:marBottom w:val="0"/>
      <w:divBdr>
        <w:top w:val="none" w:sz="0" w:space="0" w:color="auto"/>
        <w:left w:val="none" w:sz="0" w:space="0" w:color="auto"/>
        <w:bottom w:val="none" w:sz="0" w:space="0" w:color="auto"/>
        <w:right w:val="none" w:sz="0" w:space="0" w:color="auto"/>
      </w:divBdr>
    </w:div>
    <w:div w:id="264384362">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5432980">
      <w:bodyDiv w:val="1"/>
      <w:marLeft w:val="0"/>
      <w:marRight w:val="0"/>
      <w:marTop w:val="0"/>
      <w:marBottom w:val="0"/>
      <w:divBdr>
        <w:top w:val="none" w:sz="0" w:space="0" w:color="auto"/>
        <w:left w:val="none" w:sz="0" w:space="0" w:color="auto"/>
        <w:bottom w:val="none" w:sz="0" w:space="0" w:color="auto"/>
        <w:right w:val="none" w:sz="0" w:space="0" w:color="auto"/>
      </w:divBdr>
    </w:div>
    <w:div w:id="265701102">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509780">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69893040">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1014070">
      <w:bodyDiv w:val="1"/>
      <w:marLeft w:val="0"/>
      <w:marRight w:val="0"/>
      <w:marTop w:val="0"/>
      <w:marBottom w:val="0"/>
      <w:divBdr>
        <w:top w:val="none" w:sz="0" w:space="0" w:color="auto"/>
        <w:left w:val="none" w:sz="0" w:space="0" w:color="auto"/>
        <w:bottom w:val="none" w:sz="0" w:space="0" w:color="auto"/>
        <w:right w:val="none" w:sz="0" w:space="0" w:color="auto"/>
      </w:divBdr>
    </w:div>
    <w:div w:id="271475330">
      <w:bodyDiv w:val="1"/>
      <w:marLeft w:val="0"/>
      <w:marRight w:val="0"/>
      <w:marTop w:val="0"/>
      <w:marBottom w:val="0"/>
      <w:divBdr>
        <w:top w:val="none" w:sz="0" w:space="0" w:color="auto"/>
        <w:left w:val="none" w:sz="0" w:space="0" w:color="auto"/>
        <w:bottom w:val="none" w:sz="0" w:space="0" w:color="auto"/>
        <w:right w:val="none" w:sz="0" w:space="0" w:color="auto"/>
      </w:divBdr>
    </w:div>
    <w:div w:id="272370335">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7567545">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569696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6477077">
      <w:bodyDiv w:val="1"/>
      <w:marLeft w:val="0"/>
      <w:marRight w:val="0"/>
      <w:marTop w:val="0"/>
      <w:marBottom w:val="0"/>
      <w:divBdr>
        <w:top w:val="none" w:sz="0" w:space="0" w:color="auto"/>
        <w:left w:val="none" w:sz="0" w:space="0" w:color="auto"/>
        <w:bottom w:val="none" w:sz="0" w:space="0" w:color="auto"/>
        <w:right w:val="none" w:sz="0" w:space="0" w:color="auto"/>
      </w:divBdr>
    </w:div>
    <w:div w:id="286742114">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1834533">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2757147">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1422293">
      <w:bodyDiv w:val="1"/>
      <w:marLeft w:val="0"/>
      <w:marRight w:val="0"/>
      <w:marTop w:val="0"/>
      <w:marBottom w:val="0"/>
      <w:divBdr>
        <w:top w:val="none" w:sz="0" w:space="0" w:color="auto"/>
        <w:left w:val="none" w:sz="0" w:space="0" w:color="auto"/>
        <w:bottom w:val="none" w:sz="0" w:space="0" w:color="auto"/>
        <w:right w:val="none" w:sz="0" w:space="0" w:color="auto"/>
      </w:divBdr>
    </w:div>
    <w:div w:id="302391964">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248260">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0103">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3610019">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030641">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3313997">
      <w:bodyDiv w:val="1"/>
      <w:marLeft w:val="0"/>
      <w:marRight w:val="0"/>
      <w:marTop w:val="0"/>
      <w:marBottom w:val="0"/>
      <w:divBdr>
        <w:top w:val="none" w:sz="0" w:space="0" w:color="auto"/>
        <w:left w:val="none" w:sz="0" w:space="0" w:color="auto"/>
        <w:bottom w:val="none" w:sz="0" w:space="0" w:color="auto"/>
        <w:right w:val="none" w:sz="0" w:space="0" w:color="auto"/>
      </w:divBdr>
    </w:div>
    <w:div w:id="323364492">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8949904">
      <w:bodyDiv w:val="1"/>
      <w:marLeft w:val="0"/>
      <w:marRight w:val="0"/>
      <w:marTop w:val="0"/>
      <w:marBottom w:val="0"/>
      <w:divBdr>
        <w:top w:val="none" w:sz="0" w:space="0" w:color="auto"/>
        <w:left w:val="none" w:sz="0" w:space="0" w:color="auto"/>
        <w:bottom w:val="none" w:sz="0" w:space="0" w:color="auto"/>
        <w:right w:val="none" w:sz="0" w:space="0" w:color="auto"/>
      </w:divBdr>
    </w:div>
    <w:div w:id="329216679">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0646883">
      <w:bodyDiv w:val="1"/>
      <w:marLeft w:val="0"/>
      <w:marRight w:val="0"/>
      <w:marTop w:val="0"/>
      <w:marBottom w:val="0"/>
      <w:divBdr>
        <w:top w:val="none" w:sz="0" w:space="0" w:color="auto"/>
        <w:left w:val="none" w:sz="0" w:space="0" w:color="auto"/>
        <w:bottom w:val="none" w:sz="0" w:space="0" w:color="auto"/>
        <w:right w:val="none" w:sz="0" w:space="0" w:color="auto"/>
      </w:divBdr>
    </w:div>
    <w:div w:id="331229009">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188302">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303312">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1511525">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089754">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5715041">
      <w:bodyDiv w:val="1"/>
      <w:marLeft w:val="0"/>
      <w:marRight w:val="0"/>
      <w:marTop w:val="0"/>
      <w:marBottom w:val="0"/>
      <w:divBdr>
        <w:top w:val="none" w:sz="0" w:space="0" w:color="auto"/>
        <w:left w:val="none" w:sz="0" w:space="0" w:color="auto"/>
        <w:bottom w:val="none" w:sz="0" w:space="0" w:color="auto"/>
        <w:right w:val="none" w:sz="0" w:space="0" w:color="auto"/>
      </w:divBdr>
    </w:div>
    <w:div w:id="346564399">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450098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744508">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3214131">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6567679">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69306180">
      <w:bodyDiv w:val="1"/>
      <w:marLeft w:val="0"/>
      <w:marRight w:val="0"/>
      <w:marTop w:val="0"/>
      <w:marBottom w:val="0"/>
      <w:divBdr>
        <w:top w:val="none" w:sz="0" w:space="0" w:color="auto"/>
        <w:left w:val="none" w:sz="0" w:space="0" w:color="auto"/>
        <w:bottom w:val="none" w:sz="0" w:space="0" w:color="auto"/>
        <w:right w:val="none" w:sz="0" w:space="0" w:color="auto"/>
      </w:divBdr>
    </w:div>
    <w:div w:id="370810591">
      <w:bodyDiv w:val="1"/>
      <w:marLeft w:val="0"/>
      <w:marRight w:val="0"/>
      <w:marTop w:val="0"/>
      <w:marBottom w:val="0"/>
      <w:divBdr>
        <w:top w:val="none" w:sz="0" w:space="0" w:color="auto"/>
        <w:left w:val="none" w:sz="0" w:space="0" w:color="auto"/>
        <w:bottom w:val="none" w:sz="0" w:space="0" w:color="auto"/>
        <w:right w:val="none" w:sz="0" w:space="0" w:color="auto"/>
      </w:divBdr>
    </w:div>
    <w:div w:id="371463021">
      <w:bodyDiv w:val="1"/>
      <w:marLeft w:val="0"/>
      <w:marRight w:val="0"/>
      <w:marTop w:val="0"/>
      <w:marBottom w:val="0"/>
      <w:divBdr>
        <w:top w:val="none" w:sz="0" w:space="0" w:color="auto"/>
        <w:left w:val="none" w:sz="0" w:space="0" w:color="auto"/>
        <w:bottom w:val="none" w:sz="0" w:space="0" w:color="auto"/>
        <w:right w:val="none" w:sz="0" w:space="0" w:color="auto"/>
      </w:divBdr>
    </w:div>
    <w:div w:id="371685510">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265762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04170">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37674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7148195">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049799">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478852">
      <w:bodyDiv w:val="1"/>
      <w:marLeft w:val="0"/>
      <w:marRight w:val="0"/>
      <w:marTop w:val="0"/>
      <w:marBottom w:val="0"/>
      <w:divBdr>
        <w:top w:val="none" w:sz="0" w:space="0" w:color="auto"/>
        <w:left w:val="none" w:sz="0" w:space="0" w:color="auto"/>
        <w:bottom w:val="none" w:sz="0" w:space="0" w:color="auto"/>
        <w:right w:val="none" w:sz="0" w:space="0" w:color="auto"/>
      </w:divBdr>
    </w:div>
    <w:div w:id="393703246">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4859273">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132178">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037416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3920563">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0202114">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4477019">
      <w:bodyDiv w:val="1"/>
      <w:marLeft w:val="0"/>
      <w:marRight w:val="0"/>
      <w:marTop w:val="0"/>
      <w:marBottom w:val="0"/>
      <w:divBdr>
        <w:top w:val="none" w:sz="0" w:space="0" w:color="auto"/>
        <w:left w:val="none" w:sz="0" w:space="0" w:color="auto"/>
        <w:bottom w:val="none" w:sz="0" w:space="0" w:color="auto"/>
        <w:right w:val="none" w:sz="0" w:space="0" w:color="auto"/>
      </w:divBdr>
    </w:div>
    <w:div w:id="414937585">
      <w:bodyDiv w:val="1"/>
      <w:marLeft w:val="0"/>
      <w:marRight w:val="0"/>
      <w:marTop w:val="0"/>
      <w:marBottom w:val="0"/>
      <w:divBdr>
        <w:top w:val="none" w:sz="0" w:space="0" w:color="auto"/>
        <w:left w:val="none" w:sz="0" w:space="0" w:color="auto"/>
        <w:bottom w:val="none" w:sz="0" w:space="0" w:color="auto"/>
        <w:right w:val="none" w:sz="0" w:space="0" w:color="auto"/>
      </w:divBdr>
    </w:div>
    <w:div w:id="415789159">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639759">
      <w:bodyDiv w:val="1"/>
      <w:marLeft w:val="0"/>
      <w:marRight w:val="0"/>
      <w:marTop w:val="0"/>
      <w:marBottom w:val="0"/>
      <w:divBdr>
        <w:top w:val="none" w:sz="0" w:space="0" w:color="auto"/>
        <w:left w:val="none" w:sz="0" w:space="0" w:color="auto"/>
        <w:bottom w:val="none" w:sz="0" w:space="0" w:color="auto"/>
        <w:right w:val="none" w:sz="0" w:space="0" w:color="auto"/>
      </w:divBdr>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461101">
      <w:bodyDiv w:val="1"/>
      <w:marLeft w:val="0"/>
      <w:marRight w:val="0"/>
      <w:marTop w:val="0"/>
      <w:marBottom w:val="0"/>
      <w:divBdr>
        <w:top w:val="none" w:sz="0" w:space="0" w:color="auto"/>
        <w:left w:val="none" w:sz="0" w:space="0" w:color="auto"/>
        <w:bottom w:val="none" w:sz="0" w:space="0" w:color="auto"/>
        <w:right w:val="none" w:sz="0" w:space="0" w:color="auto"/>
      </w:divBdr>
    </w:div>
    <w:div w:id="422802084">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433448">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7583183">
      <w:bodyDiv w:val="1"/>
      <w:marLeft w:val="0"/>
      <w:marRight w:val="0"/>
      <w:marTop w:val="0"/>
      <w:marBottom w:val="0"/>
      <w:divBdr>
        <w:top w:val="none" w:sz="0" w:space="0" w:color="auto"/>
        <w:left w:val="none" w:sz="0" w:space="0" w:color="auto"/>
        <w:bottom w:val="none" w:sz="0" w:space="0" w:color="auto"/>
        <w:right w:val="none" w:sz="0" w:space="0" w:color="auto"/>
      </w:divBdr>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2214792">
      <w:bodyDiv w:val="1"/>
      <w:marLeft w:val="0"/>
      <w:marRight w:val="0"/>
      <w:marTop w:val="0"/>
      <w:marBottom w:val="0"/>
      <w:divBdr>
        <w:top w:val="none" w:sz="0" w:space="0" w:color="auto"/>
        <w:left w:val="none" w:sz="0" w:space="0" w:color="auto"/>
        <w:bottom w:val="none" w:sz="0" w:space="0" w:color="auto"/>
        <w:right w:val="none" w:sz="0" w:space="0" w:color="auto"/>
      </w:divBdr>
    </w:div>
    <w:div w:id="432670180">
      <w:bodyDiv w:val="1"/>
      <w:marLeft w:val="0"/>
      <w:marRight w:val="0"/>
      <w:marTop w:val="0"/>
      <w:marBottom w:val="0"/>
      <w:divBdr>
        <w:top w:val="none" w:sz="0" w:space="0" w:color="auto"/>
        <w:left w:val="none" w:sz="0" w:space="0" w:color="auto"/>
        <w:bottom w:val="none" w:sz="0" w:space="0" w:color="auto"/>
        <w:right w:val="none" w:sz="0" w:space="0" w:color="auto"/>
      </w:divBdr>
    </w:div>
    <w:div w:id="432677705">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4978202">
      <w:bodyDiv w:val="1"/>
      <w:marLeft w:val="0"/>
      <w:marRight w:val="0"/>
      <w:marTop w:val="0"/>
      <w:marBottom w:val="0"/>
      <w:divBdr>
        <w:top w:val="none" w:sz="0" w:space="0" w:color="auto"/>
        <w:left w:val="none" w:sz="0" w:space="0" w:color="auto"/>
        <w:bottom w:val="none" w:sz="0" w:space="0" w:color="auto"/>
        <w:right w:val="none" w:sz="0" w:space="0" w:color="auto"/>
      </w:divBdr>
    </w:div>
    <w:div w:id="436487394">
      <w:bodyDiv w:val="1"/>
      <w:marLeft w:val="0"/>
      <w:marRight w:val="0"/>
      <w:marTop w:val="0"/>
      <w:marBottom w:val="0"/>
      <w:divBdr>
        <w:top w:val="none" w:sz="0" w:space="0" w:color="auto"/>
        <w:left w:val="none" w:sz="0" w:space="0" w:color="auto"/>
        <w:bottom w:val="none" w:sz="0" w:space="0" w:color="auto"/>
        <w:right w:val="none" w:sz="0" w:space="0" w:color="auto"/>
      </w:divBdr>
    </w:div>
    <w:div w:id="436753051">
      <w:bodyDiv w:val="1"/>
      <w:marLeft w:val="0"/>
      <w:marRight w:val="0"/>
      <w:marTop w:val="0"/>
      <w:marBottom w:val="0"/>
      <w:divBdr>
        <w:top w:val="none" w:sz="0" w:space="0" w:color="auto"/>
        <w:left w:val="none" w:sz="0" w:space="0" w:color="auto"/>
        <w:bottom w:val="none" w:sz="0" w:space="0" w:color="auto"/>
        <w:right w:val="none" w:sz="0" w:space="0" w:color="auto"/>
      </w:divBdr>
    </w:div>
    <w:div w:id="43760860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12441">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764550">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0074258">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5195637">
      <w:bodyDiv w:val="1"/>
      <w:marLeft w:val="0"/>
      <w:marRight w:val="0"/>
      <w:marTop w:val="0"/>
      <w:marBottom w:val="0"/>
      <w:divBdr>
        <w:top w:val="none" w:sz="0" w:space="0" w:color="auto"/>
        <w:left w:val="none" w:sz="0" w:space="0" w:color="auto"/>
        <w:bottom w:val="none" w:sz="0" w:space="0" w:color="auto"/>
        <w:right w:val="none" w:sz="0" w:space="0" w:color="auto"/>
      </w:divBdr>
    </w:div>
    <w:div w:id="445739995">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48667831">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58886211">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7283921">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8474338">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2869494">
      <w:bodyDiv w:val="1"/>
      <w:marLeft w:val="0"/>
      <w:marRight w:val="0"/>
      <w:marTop w:val="0"/>
      <w:marBottom w:val="0"/>
      <w:divBdr>
        <w:top w:val="none" w:sz="0" w:space="0" w:color="auto"/>
        <w:left w:val="none" w:sz="0" w:space="0" w:color="auto"/>
        <w:bottom w:val="none" w:sz="0" w:space="0" w:color="auto"/>
        <w:right w:val="none" w:sz="0" w:space="0" w:color="auto"/>
      </w:divBdr>
    </w:div>
    <w:div w:id="473329610">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75606205">
      <w:bodyDiv w:val="1"/>
      <w:marLeft w:val="0"/>
      <w:marRight w:val="0"/>
      <w:marTop w:val="0"/>
      <w:marBottom w:val="0"/>
      <w:divBdr>
        <w:top w:val="none" w:sz="0" w:space="0" w:color="auto"/>
        <w:left w:val="none" w:sz="0" w:space="0" w:color="auto"/>
        <w:bottom w:val="none" w:sz="0" w:space="0" w:color="auto"/>
        <w:right w:val="none" w:sz="0" w:space="0" w:color="auto"/>
      </w:divBdr>
    </w:div>
    <w:div w:id="479470409">
      <w:bodyDiv w:val="1"/>
      <w:marLeft w:val="0"/>
      <w:marRight w:val="0"/>
      <w:marTop w:val="0"/>
      <w:marBottom w:val="0"/>
      <w:divBdr>
        <w:top w:val="none" w:sz="0" w:space="0" w:color="auto"/>
        <w:left w:val="none" w:sz="0" w:space="0" w:color="auto"/>
        <w:bottom w:val="none" w:sz="0" w:space="0" w:color="auto"/>
        <w:right w:val="none" w:sz="0" w:space="0" w:color="auto"/>
      </w:divBdr>
    </w:div>
    <w:div w:id="480582590">
      <w:bodyDiv w:val="1"/>
      <w:marLeft w:val="0"/>
      <w:marRight w:val="0"/>
      <w:marTop w:val="0"/>
      <w:marBottom w:val="0"/>
      <w:divBdr>
        <w:top w:val="none" w:sz="0" w:space="0" w:color="auto"/>
        <w:left w:val="none" w:sz="0" w:space="0" w:color="auto"/>
        <w:bottom w:val="none" w:sz="0" w:space="0" w:color="auto"/>
        <w:right w:val="none" w:sz="0" w:space="0" w:color="auto"/>
      </w:divBdr>
    </w:div>
    <w:div w:id="480969858">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1895548">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89910267">
      <w:bodyDiv w:val="1"/>
      <w:marLeft w:val="0"/>
      <w:marRight w:val="0"/>
      <w:marTop w:val="0"/>
      <w:marBottom w:val="0"/>
      <w:divBdr>
        <w:top w:val="none" w:sz="0" w:space="0" w:color="auto"/>
        <w:left w:val="none" w:sz="0" w:space="0" w:color="auto"/>
        <w:bottom w:val="none" w:sz="0" w:space="0" w:color="auto"/>
        <w:right w:val="none" w:sz="0" w:space="0" w:color="auto"/>
      </w:divBdr>
    </w:div>
    <w:div w:id="49060922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2645270">
      <w:bodyDiv w:val="1"/>
      <w:marLeft w:val="0"/>
      <w:marRight w:val="0"/>
      <w:marTop w:val="0"/>
      <w:marBottom w:val="0"/>
      <w:divBdr>
        <w:top w:val="none" w:sz="0" w:space="0" w:color="auto"/>
        <w:left w:val="none" w:sz="0" w:space="0" w:color="auto"/>
        <w:bottom w:val="none" w:sz="0" w:space="0" w:color="auto"/>
        <w:right w:val="none" w:sz="0" w:space="0" w:color="auto"/>
      </w:divBdr>
    </w:div>
    <w:div w:id="493376435">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5536268">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4638108">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09612597">
      <w:bodyDiv w:val="1"/>
      <w:marLeft w:val="0"/>
      <w:marRight w:val="0"/>
      <w:marTop w:val="0"/>
      <w:marBottom w:val="0"/>
      <w:divBdr>
        <w:top w:val="none" w:sz="0" w:space="0" w:color="auto"/>
        <w:left w:val="none" w:sz="0" w:space="0" w:color="auto"/>
        <w:bottom w:val="none" w:sz="0" w:space="0" w:color="auto"/>
        <w:right w:val="none" w:sz="0" w:space="0" w:color="auto"/>
      </w:divBdr>
    </w:div>
    <w:div w:id="510683207">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16823">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18744001">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4175471">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6530079">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681361">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075632">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730614">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7161896">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1943945">
      <w:bodyDiv w:val="1"/>
      <w:marLeft w:val="0"/>
      <w:marRight w:val="0"/>
      <w:marTop w:val="0"/>
      <w:marBottom w:val="0"/>
      <w:divBdr>
        <w:top w:val="none" w:sz="0" w:space="0" w:color="auto"/>
        <w:left w:val="none" w:sz="0" w:space="0" w:color="auto"/>
        <w:bottom w:val="none" w:sz="0" w:space="0" w:color="auto"/>
        <w:right w:val="none" w:sz="0" w:space="0" w:color="auto"/>
      </w:divBdr>
    </w:div>
    <w:div w:id="543366990">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4219867">
      <w:bodyDiv w:val="1"/>
      <w:marLeft w:val="0"/>
      <w:marRight w:val="0"/>
      <w:marTop w:val="0"/>
      <w:marBottom w:val="0"/>
      <w:divBdr>
        <w:top w:val="none" w:sz="0" w:space="0" w:color="auto"/>
        <w:left w:val="none" w:sz="0" w:space="0" w:color="auto"/>
        <w:bottom w:val="none" w:sz="0" w:space="0" w:color="auto"/>
        <w:right w:val="none" w:sz="0" w:space="0" w:color="auto"/>
      </w:divBdr>
    </w:div>
    <w:div w:id="544223623">
      <w:bodyDiv w:val="1"/>
      <w:marLeft w:val="0"/>
      <w:marRight w:val="0"/>
      <w:marTop w:val="0"/>
      <w:marBottom w:val="0"/>
      <w:divBdr>
        <w:top w:val="none" w:sz="0" w:space="0" w:color="auto"/>
        <w:left w:val="none" w:sz="0" w:space="0" w:color="auto"/>
        <w:bottom w:val="none" w:sz="0" w:space="0" w:color="auto"/>
        <w:right w:val="none" w:sz="0" w:space="0" w:color="auto"/>
      </w:divBdr>
    </w:div>
    <w:div w:id="545289931">
      <w:bodyDiv w:val="1"/>
      <w:marLeft w:val="0"/>
      <w:marRight w:val="0"/>
      <w:marTop w:val="0"/>
      <w:marBottom w:val="0"/>
      <w:divBdr>
        <w:top w:val="none" w:sz="0" w:space="0" w:color="auto"/>
        <w:left w:val="none" w:sz="0" w:space="0" w:color="auto"/>
        <w:bottom w:val="none" w:sz="0" w:space="0" w:color="auto"/>
        <w:right w:val="none" w:sz="0" w:space="0" w:color="auto"/>
      </w:divBdr>
    </w:div>
    <w:div w:id="547839086">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5628952">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7859106">
      <w:bodyDiv w:val="1"/>
      <w:marLeft w:val="0"/>
      <w:marRight w:val="0"/>
      <w:marTop w:val="0"/>
      <w:marBottom w:val="0"/>
      <w:divBdr>
        <w:top w:val="none" w:sz="0" w:space="0" w:color="auto"/>
        <w:left w:val="none" w:sz="0" w:space="0" w:color="auto"/>
        <w:bottom w:val="none" w:sz="0" w:space="0" w:color="auto"/>
        <w:right w:val="none" w:sz="0" w:space="0" w:color="auto"/>
      </w:divBdr>
    </w:div>
    <w:div w:id="558319742">
      <w:bodyDiv w:val="1"/>
      <w:marLeft w:val="0"/>
      <w:marRight w:val="0"/>
      <w:marTop w:val="0"/>
      <w:marBottom w:val="0"/>
      <w:divBdr>
        <w:top w:val="none" w:sz="0" w:space="0" w:color="auto"/>
        <w:left w:val="none" w:sz="0" w:space="0" w:color="auto"/>
        <w:bottom w:val="none" w:sz="0" w:space="0" w:color="auto"/>
        <w:right w:val="none" w:sz="0" w:space="0" w:color="auto"/>
      </w:divBdr>
    </w:div>
    <w:div w:id="558514519">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3487135">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6575385">
      <w:bodyDiv w:val="1"/>
      <w:marLeft w:val="0"/>
      <w:marRight w:val="0"/>
      <w:marTop w:val="0"/>
      <w:marBottom w:val="0"/>
      <w:divBdr>
        <w:top w:val="none" w:sz="0" w:space="0" w:color="auto"/>
        <w:left w:val="none" w:sz="0" w:space="0" w:color="auto"/>
        <w:bottom w:val="none" w:sz="0" w:space="0" w:color="auto"/>
        <w:right w:val="none" w:sz="0" w:space="0" w:color="auto"/>
      </w:divBdr>
    </w:div>
    <w:div w:id="566839012">
      <w:bodyDiv w:val="1"/>
      <w:marLeft w:val="0"/>
      <w:marRight w:val="0"/>
      <w:marTop w:val="0"/>
      <w:marBottom w:val="0"/>
      <w:divBdr>
        <w:top w:val="none" w:sz="0" w:space="0" w:color="auto"/>
        <w:left w:val="none" w:sz="0" w:space="0" w:color="auto"/>
        <w:bottom w:val="none" w:sz="0" w:space="0" w:color="auto"/>
        <w:right w:val="none" w:sz="0" w:space="0" w:color="auto"/>
      </w:divBdr>
    </w:div>
    <w:div w:id="567493662">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271146">
      <w:bodyDiv w:val="1"/>
      <w:marLeft w:val="0"/>
      <w:marRight w:val="0"/>
      <w:marTop w:val="0"/>
      <w:marBottom w:val="0"/>
      <w:divBdr>
        <w:top w:val="none" w:sz="0" w:space="0" w:color="auto"/>
        <w:left w:val="none" w:sz="0" w:space="0" w:color="auto"/>
        <w:bottom w:val="none" w:sz="0" w:space="0" w:color="auto"/>
        <w:right w:val="none" w:sz="0" w:space="0" w:color="auto"/>
      </w:divBdr>
    </w:div>
    <w:div w:id="569392015">
      <w:bodyDiv w:val="1"/>
      <w:marLeft w:val="0"/>
      <w:marRight w:val="0"/>
      <w:marTop w:val="0"/>
      <w:marBottom w:val="0"/>
      <w:divBdr>
        <w:top w:val="none" w:sz="0" w:space="0" w:color="auto"/>
        <w:left w:val="none" w:sz="0" w:space="0" w:color="auto"/>
        <w:bottom w:val="none" w:sz="0" w:space="0" w:color="auto"/>
        <w:right w:val="none" w:sz="0" w:space="0" w:color="auto"/>
      </w:divBdr>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1551553">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4244586">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29702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3883352">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88730730">
      <w:bodyDiv w:val="1"/>
      <w:marLeft w:val="0"/>
      <w:marRight w:val="0"/>
      <w:marTop w:val="0"/>
      <w:marBottom w:val="0"/>
      <w:divBdr>
        <w:top w:val="none" w:sz="0" w:space="0" w:color="auto"/>
        <w:left w:val="none" w:sz="0" w:space="0" w:color="auto"/>
        <w:bottom w:val="none" w:sz="0" w:space="0" w:color="auto"/>
        <w:right w:val="none" w:sz="0" w:space="0" w:color="auto"/>
      </w:divBdr>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1351797">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06372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176336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5791477">
      <w:bodyDiv w:val="1"/>
      <w:marLeft w:val="0"/>
      <w:marRight w:val="0"/>
      <w:marTop w:val="0"/>
      <w:marBottom w:val="0"/>
      <w:divBdr>
        <w:top w:val="none" w:sz="0" w:space="0" w:color="auto"/>
        <w:left w:val="none" w:sz="0" w:space="0" w:color="auto"/>
        <w:bottom w:val="none" w:sz="0" w:space="0" w:color="auto"/>
        <w:right w:val="none" w:sz="0" w:space="0" w:color="auto"/>
      </w:divBdr>
    </w:div>
    <w:div w:id="617564283">
      <w:bodyDiv w:val="1"/>
      <w:marLeft w:val="0"/>
      <w:marRight w:val="0"/>
      <w:marTop w:val="0"/>
      <w:marBottom w:val="0"/>
      <w:divBdr>
        <w:top w:val="none" w:sz="0" w:space="0" w:color="auto"/>
        <w:left w:val="none" w:sz="0" w:space="0" w:color="auto"/>
        <w:bottom w:val="none" w:sz="0" w:space="0" w:color="auto"/>
        <w:right w:val="none" w:sz="0" w:space="0" w:color="auto"/>
      </w:divBdr>
    </w:div>
    <w:div w:id="618033412">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19841975">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2460960">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4891460">
      <w:bodyDiv w:val="1"/>
      <w:marLeft w:val="0"/>
      <w:marRight w:val="0"/>
      <w:marTop w:val="0"/>
      <w:marBottom w:val="0"/>
      <w:divBdr>
        <w:top w:val="none" w:sz="0" w:space="0" w:color="auto"/>
        <w:left w:val="none" w:sz="0" w:space="0" w:color="auto"/>
        <w:bottom w:val="none" w:sz="0" w:space="0" w:color="auto"/>
        <w:right w:val="none" w:sz="0" w:space="0" w:color="auto"/>
      </w:divBdr>
    </w:div>
    <w:div w:id="625281777">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6593316">
      <w:bodyDiv w:val="1"/>
      <w:marLeft w:val="0"/>
      <w:marRight w:val="0"/>
      <w:marTop w:val="0"/>
      <w:marBottom w:val="0"/>
      <w:divBdr>
        <w:top w:val="none" w:sz="0" w:space="0" w:color="auto"/>
        <w:left w:val="none" w:sz="0" w:space="0" w:color="auto"/>
        <w:bottom w:val="none" w:sz="0" w:space="0" w:color="auto"/>
        <w:right w:val="none" w:sz="0" w:space="0" w:color="auto"/>
      </w:divBdr>
    </w:div>
    <w:div w:id="626860240">
      <w:bodyDiv w:val="1"/>
      <w:marLeft w:val="0"/>
      <w:marRight w:val="0"/>
      <w:marTop w:val="0"/>
      <w:marBottom w:val="0"/>
      <w:divBdr>
        <w:top w:val="none" w:sz="0" w:space="0" w:color="auto"/>
        <w:left w:val="none" w:sz="0" w:space="0" w:color="auto"/>
        <w:bottom w:val="none" w:sz="0" w:space="0" w:color="auto"/>
        <w:right w:val="none" w:sz="0" w:space="0" w:color="auto"/>
      </w:divBdr>
    </w:div>
    <w:div w:id="628248054">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094109">
      <w:bodyDiv w:val="1"/>
      <w:marLeft w:val="0"/>
      <w:marRight w:val="0"/>
      <w:marTop w:val="0"/>
      <w:marBottom w:val="0"/>
      <w:divBdr>
        <w:top w:val="none" w:sz="0" w:space="0" w:color="auto"/>
        <w:left w:val="none" w:sz="0" w:space="0" w:color="auto"/>
        <w:bottom w:val="none" w:sz="0" w:space="0" w:color="auto"/>
        <w:right w:val="none" w:sz="0" w:space="0" w:color="auto"/>
      </w:divBdr>
    </w:div>
    <w:div w:id="629282131">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140015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39042088">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548225">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0838656">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207784">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262424">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1765575">
      <w:bodyDiv w:val="1"/>
      <w:marLeft w:val="0"/>
      <w:marRight w:val="0"/>
      <w:marTop w:val="0"/>
      <w:marBottom w:val="0"/>
      <w:divBdr>
        <w:top w:val="none" w:sz="0" w:space="0" w:color="auto"/>
        <w:left w:val="none" w:sz="0" w:space="0" w:color="auto"/>
        <w:bottom w:val="none" w:sz="0" w:space="0" w:color="auto"/>
        <w:right w:val="none" w:sz="0" w:space="0" w:color="auto"/>
      </w:divBdr>
    </w:div>
    <w:div w:id="671953541">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5615664">
      <w:bodyDiv w:val="1"/>
      <w:marLeft w:val="0"/>
      <w:marRight w:val="0"/>
      <w:marTop w:val="0"/>
      <w:marBottom w:val="0"/>
      <w:divBdr>
        <w:top w:val="none" w:sz="0" w:space="0" w:color="auto"/>
        <w:left w:val="none" w:sz="0" w:space="0" w:color="auto"/>
        <w:bottom w:val="none" w:sz="0" w:space="0" w:color="auto"/>
        <w:right w:val="none" w:sz="0" w:space="0" w:color="auto"/>
      </w:divBdr>
    </w:div>
    <w:div w:id="676468109">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7318077">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88216923">
      <w:bodyDiv w:val="1"/>
      <w:marLeft w:val="0"/>
      <w:marRight w:val="0"/>
      <w:marTop w:val="0"/>
      <w:marBottom w:val="0"/>
      <w:divBdr>
        <w:top w:val="none" w:sz="0" w:space="0" w:color="auto"/>
        <w:left w:val="none" w:sz="0" w:space="0" w:color="auto"/>
        <w:bottom w:val="none" w:sz="0" w:space="0" w:color="auto"/>
        <w:right w:val="none" w:sz="0" w:space="0" w:color="auto"/>
      </w:divBdr>
    </w:div>
    <w:div w:id="688526971">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2681320">
      <w:bodyDiv w:val="1"/>
      <w:marLeft w:val="0"/>
      <w:marRight w:val="0"/>
      <w:marTop w:val="0"/>
      <w:marBottom w:val="0"/>
      <w:divBdr>
        <w:top w:val="none" w:sz="0" w:space="0" w:color="auto"/>
        <w:left w:val="none" w:sz="0" w:space="0" w:color="auto"/>
        <w:bottom w:val="none" w:sz="0" w:space="0" w:color="auto"/>
        <w:right w:val="none" w:sz="0" w:space="0" w:color="auto"/>
      </w:divBdr>
    </w:div>
    <w:div w:id="703284734">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2773383">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090849">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1252442">
      <w:bodyDiv w:val="1"/>
      <w:marLeft w:val="0"/>
      <w:marRight w:val="0"/>
      <w:marTop w:val="0"/>
      <w:marBottom w:val="0"/>
      <w:divBdr>
        <w:top w:val="none" w:sz="0" w:space="0" w:color="auto"/>
        <w:left w:val="none" w:sz="0" w:space="0" w:color="auto"/>
        <w:bottom w:val="none" w:sz="0" w:space="0" w:color="auto"/>
        <w:right w:val="none" w:sz="0" w:space="0" w:color="auto"/>
      </w:divBdr>
    </w:div>
    <w:div w:id="721369841">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3255685">
      <w:bodyDiv w:val="1"/>
      <w:marLeft w:val="0"/>
      <w:marRight w:val="0"/>
      <w:marTop w:val="0"/>
      <w:marBottom w:val="0"/>
      <w:divBdr>
        <w:top w:val="none" w:sz="0" w:space="0" w:color="auto"/>
        <w:left w:val="none" w:sz="0" w:space="0" w:color="auto"/>
        <w:bottom w:val="none" w:sz="0" w:space="0" w:color="auto"/>
        <w:right w:val="none" w:sz="0" w:space="0" w:color="auto"/>
      </w:divBdr>
    </w:div>
    <w:div w:id="724069137">
      <w:bodyDiv w:val="1"/>
      <w:marLeft w:val="0"/>
      <w:marRight w:val="0"/>
      <w:marTop w:val="0"/>
      <w:marBottom w:val="0"/>
      <w:divBdr>
        <w:top w:val="none" w:sz="0" w:space="0" w:color="auto"/>
        <w:left w:val="none" w:sz="0" w:space="0" w:color="auto"/>
        <w:bottom w:val="none" w:sz="0" w:space="0" w:color="auto"/>
        <w:right w:val="none" w:sz="0" w:space="0" w:color="auto"/>
      </w:divBdr>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26951105">
      <w:bodyDiv w:val="1"/>
      <w:marLeft w:val="0"/>
      <w:marRight w:val="0"/>
      <w:marTop w:val="0"/>
      <w:marBottom w:val="0"/>
      <w:divBdr>
        <w:top w:val="none" w:sz="0" w:space="0" w:color="auto"/>
        <w:left w:val="none" w:sz="0" w:space="0" w:color="auto"/>
        <w:bottom w:val="none" w:sz="0" w:space="0" w:color="auto"/>
        <w:right w:val="none" w:sz="0" w:space="0" w:color="auto"/>
      </w:divBdr>
    </w:div>
    <w:div w:id="730806498">
      <w:bodyDiv w:val="1"/>
      <w:marLeft w:val="0"/>
      <w:marRight w:val="0"/>
      <w:marTop w:val="0"/>
      <w:marBottom w:val="0"/>
      <w:divBdr>
        <w:top w:val="none" w:sz="0" w:space="0" w:color="auto"/>
        <w:left w:val="none" w:sz="0" w:space="0" w:color="auto"/>
        <w:bottom w:val="none" w:sz="0" w:space="0" w:color="auto"/>
        <w:right w:val="none" w:sz="0" w:space="0" w:color="auto"/>
      </w:divBdr>
    </w:div>
    <w:div w:id="731736072">
      <w:bodyDiv w:val="1"/>
      <w:marLeft w:val="0"/>
      <w:marRight w:val="0"/>
      <w:marTop w:val="0"/>
      <w:marBottom w:val="0"/>
      <w:divBdr>
        <w:top w:val="none" w:sz="0" w:space="0" w:color="auto"/>
        <w:left w:val="none" w:sz="0" w:space="0" w:color="auto"/>
        <w:bottom w:val="none" w:sz="0" w:space="0" w:color="auto"/>
        <w:right w:val="none" w:sz="0" w:space="0" w:color="auto"/>
      </w:divBdr>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8864965">
      <w:bodyDiv w:val="1"/>
      <w:marLeft w:val="0"/>
      <w:marRight w:val="0"/>
      <w:marTop w:val="0"/>
      <w:marBottom w:val="0"/>
      <w:divBdr>
        <w:top w:val="none" w:sz="0" w:space="0" w:color="auto"/>
        <w:left w:val="none" w:sz="0" w:space="0" w:color="auto"/>
        <w:bottom w:val="none" w:sz="0" w:space="0" w:color="auto"/>
        <w:right w:val="none" w:sz="0" w:space="0" w:color="auto"/>
      </w:divBdr>
      <w:divsChild>
        <w:div w:id="1089735846">
          <w:marLeft w:val="0"/>
          <w:marRight w:val="0"/>
          <w:marTop w:val="0"/>
          <w:marBottom w:val="0"/>
          <w:divBdr>
            <w:top w:val="none" w:sz="0" w:space="0" w:color="auto"/>
            <w:left w:val="none" w:sz="0" w:space="0" w:color="auto"/>
            <w:bottom w:val="none" w:sz="0" w:space="0" w:color="auto"/>
            <w:right w:val="none" w:sz="0" w:space="0" w:color="auto"/>
          </w:divBdr>
          <w:divsChild>
            <w:div w:id="646670872">
              <w:marLeft w:val="0"/>
              <w:marRight w:val="0"/>
              <w:marTop w:val="0"/>
              <w:marBottom w:val="0"/>
              <w:divBdr>
                <w:top w:val="none" w:sz="0" w:space="0" w:color="auto"/>
                <w:left w:val="none" w:sz="0" w:space="0" w:color="auto"/>
                <w:bottom w:val="none" w:sz="0" w:space="0" w:color="auto"/>
                <w:right w:val="none" w:sz="0" w:space="0" w:color="auto"/>
              </w:divBdr>
              <w:divsChild>
                <w:div w:id="641928778">
                  <w:marLeft w:val="0"/>
                  <w:marRight w:val="0"/>
                  <w:marTop w:val="0"/>
                  <w:marBottom w:val="0"/>
                  <w:divBdr>
                    <w:top w:val="none" w:sz="0" w:space="0" w:color="auto"/>
                    <w:left w:val="none" w:sz="0" w:space="0" w:color="auto"/>
                    <w:bottom w:val="none" w:sz="0" w:space="0" w:color="auto"/>
                    <w:right w:val="none" w:sz="0" w:space="0" w:color="auto"/>
                  </w:divBdr>
                  <w:divsChild>
                    <w:div w:id="1221599265">
                      <w:marLeft w:val="0"/>
                      <w:marRight w:val="0"/>
                      <w:marTop w:val="0"/>
                      <w:marBottom w:val="0"/>
                      <w:divBdr>
                        <w:top w:val="none" w:sz="0" w:space="0" w:color="auto"/>
                        <w:left w:val="none" w:sz="0" w:space="0" w:color="auto"/>
                        <w:bottom w:val="none" w:sz="0" w:space="0" w:color="auto"/>
                        <w:right w:val="none" w:sz="0" w:space="0" w:color="auto"/>
                      </w:divBdr>
                      <w:divsChild>
                        <w:div w:id="1255630508">
                          <w:marLeft w:val="0"/>
                          <w:marRight w:val="0"/>
                          <w:marTop w:val="0"/>
                          <w:marBottom w:val="0"/>
                          <w:divBdr>
                            <w:top w:val="none" w:sz="0" w:space="0" w:color="auto"/>
                            <w:left w:val="none" w:sz="0" w:space="0" w:color="auto"/>
                            <w:bottom w:val="none" w:sz="0" w:space="0" w:color="auto"/>
                            <w:right w:val="none" w:sz="0" w:space="0" w:color="auto"/>
                          </w:divBdr>
                          <w:divsChild>
                            <w:div w:id="1118337341">
                              <w:marLeft w:val="0"/>
                              <w:marRight w:val="0"/>
                              <w:marTop w:val="0"/>
                              <w:marBottom w:val="0"/>
                              <w:divBdr>
                                <w:top w:val="none" w:sz="0" w:space="0" w:color="auto"/>
                                <w:left w:val="none" w:sz="0" w:space="0" w:color="auto"/>
                                <w:bottom w:val="none" w:sz="0" w:space="0" w:color="auto"/>
                                <w:right w:val="none" w:sz="0" w:space="0" w:color="auto"/>
                              </w:divBdr>
                              <w:divsChild>
                                <w:div w:id="771124864">
                                  <w:marLeft w:val="0"/>
                                  <w:marRight w:val="0"/>
                                  <w:marTop w:val="0"/>
                                  <w:marBottom w:val="0"/>
                                  <w:divBdr>
                                    <w:top w:val="none" w:sz="0" w:space="0" w:color="auto"/>
                                    <w:left w:val="none" w:sz="0" w:space="0" w:color="auto"/>
                                    <w:bottom w:val="none" w:sz="0" w:space="0" w:color="auto"/>
                                    <w:right w:val="none" w:sz="0" w:space="0" w:color="auto"/>
                                  </w:divBdr>
                                  <w:divsChild>
                                    <w:div w:id="182592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221250">
                          <w:marLeft w:val="0"/>
                          <w:marRight w:val="0"/>
                          <w:marTop w:val="0"/>
                          <w:marBottom w:val="0"/>
                          <w:divBdr>
                            <w:top w:val="none" w:sz="0" w:space="0" w:color="auto"/>
                            <w:left w:val="none" w:sz="0" w:space="0" w:color="auto"/>
                            <w:bottom w:val="none" w:sz="0" w:space="0" w:color="auto"/>
                            <w:right w:val="none" w:sz="0" w:space="0" w:color="auto"/>
                          </w:divBdr>
                          <w:divsChild>
                            <w:div w:id="561332123">
                              <w:marLeft w:val="0"/>
                              <w:marRight w:val="0"/>
                              <w:marTop w:val="0"/>
                              <w:marBottom w:val="0"/>
                              <w:divBdr>
                                <w:top w:val="none" w:sz="0" w:space="0" w:color="auto"/>
                                <w:left w:val="none" w:sz="0" w:space="0" w:color="auto"/>
                                <w:bottom w:val="none" w:sz="0" w:space="0" w:color="auto"/>
                                <w:right w:val="none" w:sz="0" w:space="0" w:color="auto"/>
                              </w:divBdr>
                              <w:divsChild>
                                <w:div w:id="1906912857">
                                  <w:marLeft w:val="0"/>
                                  <w:marRight w:val="0"/>
                                  <w:marTop w:val="0"/>
                                  <w:marBottom w:val="0"/>
                                  <w:divBdr>
                                    <w:top w:val="none" w:sz="0" w:space="0" w:color="auto"/>
                                    <w:left w:val="none" w:sz="0" w:space="0" w:color="auto"/>
                                    <w:bottom w:val="none" w:sz="0" w:space="0" w:color="auto"/>
                                    <w:right w:val="none" w:sz="0" w:space="0" w:color="auto"/>
                                  </w:divBdr>
                                  <w:divsChild>
                                    <w:div w:id="19157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57724">
          <w:marLeft w:val="0"/>
          <w:marRight w:val="0"/>
          <w:marTop w:val="0"/>
          <w:marBottom w:val="0"/>
          <w:divBdr>
            <w:top w:val="none" w:sz="0" w:space="0" w:color="auto"/>
            <w:left w:val="none" w:sz="0" w:space="0" w:color="auto"/>
            <w:bottom w:val="none" w:sz="0" w:space="0" w:color="auto"/>
            <w:right w:val="none" w:sz="0" w:space="0" w:color="auto"/>
          </w:divBdr>
          <w:divsChild>
            <w:div w:id="1757895798">
              <w:marLeft w:val="0"/>
              <w:marRight w:val="0"/>
              <w:marTop w:val="0"/>
              <w:marBottom w:val="0"/>
              <w:divBdr>
                <w:top w:val="none" w:sz="0" w:space="0" w:color="auto"/>
                <w:left w:val="none" w:sz="0" w:space="0" w:color="auto"/>
                <w:bottom w:val="none" w:sz="0" w:space="0" w:color="auto"/>
                <w:right w:val="none" w:sz="0" w:space="0" w:color="auto"/>
              </w:divBdr>
              <w:divsChild>
                <w:div w:id="1397898087">
                  <w:marLeft w:val="0"/>
                  <w:marRight w:val="0"/>
                  <w:marTop w:val="0"/>
                  <w:marBottom w:val="0"/>
                  <w:divBdr>
                    <w:top w:val="none" w:sz="0" w:space="0" w:color="auto"/>
                    <w:left w:val="none" w:sz="0" w:space="0" w:color="auto"/>
                    <w:bottom w:val="none" w:sz="0" w:space="0" w:color="auto"/>
                    <w:right w:val="none" w:sz="0" w:space="0" w:color="auto"/>
                  </w:divBdr>
                  <w:divsChild>
                    <w:div w:id="1672491887">
                      <w:marLeft w:val="0"/>
                      <w:marRight w:val="0"/>
                      <w:marTop w:val="0"/>
                      <w:marBottom w:val="0"/>
                      <w:divBdr>
                        <w:top w:val="none" w:sz="0" w:space="0" w:color="auto"/>
                        <w:left w:val="none" w:sz="0" w:space="0" w:color="auto"/>
                        <w:bottom w:val="none" w:sz="0" w:space="0" w:color="auto"/>
                        <w:right w:val="none" w:sz="0" w:space="0" w:color="auto"/>
                      </w:divBdr>
                      <w:divsChild>
                        <w:div w:id="701973745">
                          <w:marLeft w:val="0"/>
                          <w:marRight w:val="0"/>
                          <w:marTop w:val="0"/>
                          <w:marBottom w:val="0"/>
                          <w:divBdr>
                            <w:top w:val="none" w:sz="0" w:space="0" w:color="auto"/>
                            <w:left w:val="none" w:sz="0" w:space="0" w:color="auto"/>
                            <w:bottom w:val="none" w:sz="0" w:space="0" w:color="auto"/>
                            <w:right w:val="none" w:sz="0" w:space="0" w:color="auto"/>
                          </w:divBdr>
                          <w:divsChild>
                            <w:div w:id="1816945732">
                              <w:marLeft w:val="0"/>
                              <w:marRight w:val="0"/>
                              <w:marTop w:val="0"/>
                              <w:marBottom w:val="0"/>
                              <w:divBdr>
                                <w:top w:val="none" w:sz="0" w:space="0" w:color="auto"/>
                                <w:left w:val="none" w:sz="0" w:space="0" w:color="auto"/>
                                <w:bottom w:val="none" w:sz="0" w:space="0" w:color="auto"/>
                                <w:right w:val="none" w:sz="0" w:space="0" w:color="auto"/>
                              </w:divBdr>
                              <w:divsChild>
                                <w:div w:id="63450828">
                                  <w:marLeft w:val="0"/>
                                  <w:marRight w:val="0"/>
                                  <w:marTop w:val="0"/>
                                  <w:marBottom w:val="0"/>
                                  <w:divBdr>
                                    <w:top w:val="none" w:sz="0" w:space="0" w:color="auto"/>
                                    <w:left w:val="none" w:sz="0" w:space="0" w:color="auto"/>
                                    <w:bottom w:val="none" w:sz="0" w:space="0" w:color="auto"/>
                                    <w:right w:val="none" w:sz="0" w:space="0" w:color="auto"/>
                                  </w:divBdr>
                                  <w:divsChild>
                                    <w:div w:id="715543698">
                                      <w:marLeft w:val="0"/>
                                      <w:marRight w:val="0"/>
                                      <w:marTop w:val="0"/>
                                      <w:marBottom w:val="0"/>
                                      <w:divBdr>
                                        <w:top w:val="none" w:sz="0" w:space="0" w:color="auto"/>
                                        <w:left w:val="none" w:sz="0" w:space="0" w:color="auto"/>
                                        <w:bottom w:val="none" w:sz="0" w:space="0" w:color="auto"/>
                                        <w:right w:val="none" w:sz="0" w:space="0" w:color="auto"/>
                                      </w:divBdr>
                                      <w:divsChild>
                                        <w:div w:id="9703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032155">
          <w:marLeft w:val="0"/>
          <w:marRight w:val="0"/>
          <w:marTop w:val="0"/>
          <w:marBottom w:val="0"/>
          <w:divBdr>
            <w:top w:val="none" w:sz="0" w:space="0" w:color="auto"/>
            <w:left w:val="none" w:sz="0" w:space="0" w:color="auto"/>
            <w:bottom w:val="none" w:sz="0" w:space="0" w:color="auto"/>
            <w:right w:val="none" w:sz="0" w:space="0" w:color="auto"/>
          </w:divBdr>
          <w:divsChild>
            <w:div w:id="622536432">
              <w:marLeft w:val="0"/>
              <w:marRight w:val="0"/>
              <w:marTop w:val="0"/>
              <w:marBottom w:val="0"/>
              <w:divBdr>
                <w:top w:val="none" w:sz="0" w:space="0" w:color="auto"/>
                <w:left w:val="none" w:sz="0" w:space="0" w:color="auto"/>
                <w:bottom w:val="none" w:sz="0" w:space="0" w:color="auto"/>
                <w:right w:val="none" w:sz="0" w:space="0" w:color="auto"/>
              </w:divBdr>
              <w:divsChild>
                <w:div w:id="2066685415">
                  <w:marLeft w:val="0"/>
                  <w:marRight w:val="0"/>
                  <w:marTop w:val="0"/>
                  <w:marBottom w:val="0"/>
                  <w:divBdr>
                    <w:top w:val="none" w:sz="0" w:space="0" w:color="auto"/>
                    <w:left w:val="none" w:sz="0" w:space="0" w:color="auto"/>
                    <w:bottom w:val="none" w:sz="0" w:space="0" w:color="auto"/>
                    <w:right w:val="none" w:sz="0" w:space="0" w:color="auto"/>
                  </w:divBdr>
                  <w:divsChild>
                    <w:div w:id="563102714">
                      <w:marLeft w:val="0"/>
                      <w:marRight w:val="0"/>
                      <w:marTop w:val="0"/>
                      <w:marBottom w:val="0"/>
                      <w:divBdr>
                        <w:top w:val="none" w:sz="0" w:space="0" w:color="auto"/>
                        <w:left w:val="none" w:sz="0" w:space="0" w:color="auto"/>
                        <w:bottom w:val="none" w:sz="0" w:space="0" w:color="auto"/>
                        <w:right w:val="none" w:sz="0" w:space="0" w:color="auto"/>
                      </w:divBdr>
                      <w:divsChild>
                        <w:div w:id="920482318">
                          <w:marLeft w:val="0"/>
                          <w:marRight w:val="0"/>
                          <w:marTop w:val="0"/>
                          <w:marBottom w:val="0"/>
                          <w:divBdr>
                            <w:top w:val="none" w:sz="0" w:space="0" w:color="auto"/>
                            <w:left w:val="none" w:sz="0" w:space="0" w:color="auto"/>
                            <w:bottom w:val="none" w:sz="0" w:space="0" w:color="auto"/>
                            <w:right w:val="none" w:sz="0" w:space="0" w:color="auto"/>
                          </w:divBdr>
                          <w:divsChild>
                            <w:div w:id="2081293090">
                              <w:marLeft w:val="0"/>
                              <w:marRight w:val="0"/>
                              <w:marTop w:val="0"/>
                              <w:marBottom w:val="0"/>
                              <w:divBdr>
                                <w:top w:val="none" w:sz="0" w:space="0" w:color="auto"/>
                                <w:left w:val="none" w:sz="0" w:space="0" w:color="auto"/>
                                <w:bottom w:val="none" w:sz="0" w:space="0" w:color="auto"/>
                                <w:right w:val="none" w:sz="0" w:space="0" w:color="auto"/>
                              </w:divBdr>
                              <w:divsChild>
                                <w:div w:id="1095395245">
                                  <w:marLeft w:val="0"/>
                                  <w:marRight w:val="0"/>
                                  <w:marTop w:val="0"/>
                                  <w:marBottom w:val="0"/>
                                  <w:divBdr>
                                    <w:top w:val="none" w:sz="0" w:space="0" w:color="auto"/>
                                    <w:left w:val="none" w:sz="0" w:space="0" w:color="auto"/>
                                    <w:bottom w:val="none" w:sz="0" w:space="0" w:color="auto"/>
                                    <w:right w:val="none" w:sz="0" w:space="0" w:color="auto"/>
                                  </w:divBdr>
                                  <w:divsChild>
                                    <w:div w:id="34236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0493059">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0854995">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1969457">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259896">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458226">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5688359">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466545">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3406277">
      <w:bodyDiv w:val="1"/>
      <w:marLeft w:val="0"/>
      <w:marRight w:val="0"/>
      <w:marTop w:val="0"/>
      <w:marBottom w:val="0"/>
      <w:divBdr>
        <w:top w:val="none" w:sz="0" w:space="0" w:color="auto"/>
        <w:left w:val="none" w:sz="0" w:space="0" w:color="auto"/>
        <w:bottom w:val="none" w:sz="0" w:space="0" w:color="auto"/>
        <w:right w:val="none" w:sz="0" w:space="0" w:color="auto"/>
      </w:divBdr>
    </w:div>
    <w:div w:id="774592812">
      <w:bodyDiv w:val="1"/>
      <w:marLeft w:val="0"/>
      <w:marRight w:val="0"/>
      <w:marTop w:val="0"/>
      <w:marBottom w:val="0"/>
      <w:divBdr>
        <w:top w:val="none" w:sz="0" w:space="0" w:color="auto"/>
        <w:left w:val="none" w:sz="0" w:space="0" w:color="auto"/>
        <w:bottom w:val="none" w:sz="0" w:space="0" w:color="auto"/>
        <w:right w:val="none" w:sz="0" w:space="0" w:color="auto"/>
      </w:divBdr>
    </w:div>
    <w:div w:id="774978385">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5759048">
      <w:bodyDiv w:val="1"/>
      <w:marLeft w:val="0"/>
      <w:marRight w:val="0"/>
      <w:marTop w:val="0"/>
      <w:marBottom w:val="0"/>
      <w:divBdr>
        <w:top w:val="none" w:sz="0" w:space="0" w:color="auto"/>
        <w:left w:val="none" w:sz="0" w:space="0" w:color="auto"/>
        <w:bottom w:val="none" w:sz="0" w:space="0" w:color="auto"/>
        <w:right w:val="none" w:sz="0" w:space="0" w:color="auto"/>
      </w:divBdr>
    </w:div>
    <w:div w:id="776363153">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255128">
      <w:bodyDiv w:val="1"/>
      <w:marLeft w:val="0"/>
      <w:marRight w:val="0"/>
      <w:marTop w:val="0"/>
      <w:marBottom w:val="0"/>
      <w:divBdr>
        <w:top w:val="none" w:sz="0" w:space="0" w:color="auto"/>
        <w:left w:val="none" w:sz="0" w:space="0" w:color="auto"/>
        <w:bottom w:val="none" w:sz="0" w:space="0" w:color="auto"/>
        <w:right w:val="none" w:sz="0" w:space="0" w:color="auto"/>
      </w:divBdr>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655765">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5526">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09009130">
      <w:bodyDiv w:val="1"/>
      <w:marLeft w:val="0"/>
      <w:marRight w:val="0"/>
      <w:marTop w:val="0"/>
      <w:marBottom w:val="0"/>
      <w:divBdr>
        <w:top w:val="none" w:sz="0" w:space="0" w:color="auto"/>
        <w:left w:val="none" w:sz="0" w:space="0" w:color="auto"/>
        <w:bottom w:val="none" w:sz="0" w:space="0" w:color="auto"/>
        <w:right w:val="none" w:sz="0" w:space="0" w:color="auto"/>
      </w:divBdr>
    </w:div>
    <w:div w:id="809136074">
      <w:bodyDiv w:val="1"/>
      <w:marLeft w:val="0"/>
      <w:marRight w:val="0"/>
      <w:marTop w:val="0"/>
      <w:marBottom w:val="0"/>
      <w:divBdr>
        <w:top w:val="none" w:sz="0" w:space="0" w:color="auto"/>
        <w:left w:val="none" w:sz="0" w:space="0" w:color="auto"/>
        <w:bottom w:val="none" w:sz="0" w:space="0" w:color="auto"/>
        <w:right w:val="none" w:sz="0" w:space="0" w:color="auto"/>
      </w:divBdr>
    </w:div>
    <w:div w:id="81083129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3564682">
      <w:bodyDiv w:val="1"/>
      <w:marLeft w:val="0"/>
      <w:marRight w:val="0"/>
      <w:marTop w:val="0"/>
      <w:marBottom w:val="0"/>
      <w:divBdr>
        <w:top w:val="none" w:sz="0" w:space="0" w:color="auto"/>
        <w:left w:val="none" w:sz="0" w:space="0" w:color="auto"/>
        <w:bottom w:val="none" w:sz="0" w:space="0" w:color="auto"/>
        <w:right w:val="none" w:sz="0" w:space="0" w:color="auto"/>
      </w:divBdr>
    </w:div>
    <w:div w:id="813841012">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18114556">
      <w:bodyDiv w:val="1"/>
      <w:marLeft w:val="0"/>
      <w:marRight w:val="0"/>
      <w:marTop w:val="0"/>
      <w:marBottom w:val="0"/>
      <w:divBdr>
        <w:top w:val="none" w:sz="0" w:space="0" w:color="auto"/>
        <w:left w:val="none" w:sz="0" w:space="0" w:color="auto"/>
        <w:bottom w:val="none" w:sz="0" w:space="0" w:color="auto"/>
        <w:right w:val="none" w:sz="0" w:space="0" w:color="auto"/>
      </w:divBdr>
    </w:div>
    <w:div w:id="818228180">
      <w:bodyDiv w:val="1"/>
      <w:marLeft w:val="0"/>
      <w:marRight w:val="0"/>
      <w:marTop w:val="0"/>
      <w:marBottom w:val="0"/>
      <w:divBdr>
        <w:top w:val="none" w:sz="0" w:space="0" w:color="auto"/>
        <w:left w:val="none" w:sz="0" w:space="0" w:color="auto"/>
        <w:bottom w:val="none" w:sz="0" w:space="0" w:color="auto"/>
        <w:right w:val="none" w:sz="0" w:space="0" w:color="auto"/>
      </w:divBdr>
    </w:div>
    <w:div w:id="819078915">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4510881">
      <w:bodyDiv w:val="1"/>
      <w:marLeft w:val="0"/>
      <w:marRight w:val="0"/>
      <w:marTop w:val="0"/>
      <w:marBottom w:val="0"/>
      <w:divBdr>
        <w:top w:val="none" w:sz="0" w:space="0" w:color="auto"/>
        <w:left w:val="none" w:sz="0" w:space="0" w:color="auto"/>
        <w:bottom w:val="none" w:sz="0" w:space="0" w:color="auto"/>
        <w:right w:val="none" w:sz="0" w:space="0" w:color="auto"/>
      </w:divBdr>
    </w:div>
    <w:div w:id="82674753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002491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5194877">
      <w:bodyDiv w:val="1"/>
      <w:marLeft w:val="0"/>
      <w:marRight w:val="0"/>
      <w:marTop w:val="0"/>
      <w:marBottom w:val="0"/>
      <w:divBdr>
        <w:top w:val="none" w:sz="0" w:space="0" w:color="auto"/>
        <w:left w:val="none" w:sz="0" w:space="0" w:color="auto"/>
        <w:bottom w:val="none" w:sz="0" w:space="0" w:color="auto"/>
        <w:right w:val="none" w:sz="0" w:space="0" w:color="auto"/>
      </w:divBdr>
    </w:div>
    <w:div w:id="835531105">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239657">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5154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27205">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048634">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1626423">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606339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8949853">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1696715">
      <w:bodyDiv w:val="1"/>
      <w:marLeft w:val="0"/>
      <w:marRight w:val="0"/>
      <w:marTop w:val="0"/>
      <w:marBottom w:val="0"/>
      <w:divBdr>
        <w:top w:val="none" w:sz="0" w:space="0" w:color="auto"/>
        <w:left w:val="none" w:sz="0" w:space="0" w:color="auto"/>
        <w:bottom w:val="none" w:sz="0" w:space="0" w:color="auto"/>
        <w:right w:val="none" w:sz="0" w:space="0" w:color="auto"/>
      </w:divBdr>
    </w:div>
    <w:div w:id="871768996">
      <w:bodyDiv w:val="1"/>
      <w:marLeft w:val="0"/>
      <w:marRight w:val="0"/>
      <w:marTop w:val="0"/>
      <w:marBottom w:val="0"/>
      <w:divBdr>
        <w:top w:val="none" w:sz="0" w:space="0" w:color="auto"/>
        <w:left w:val="none" w:sz="0" w:space="0" w:color="auto"/>
        <w:bottom w:val="none" w:sz="0" w:space="0" w:color="auto"/>
        <w:right w:val="none" w:sz="0" w:space="0" w:color="auto"/>
      </w:divBdr>
    </w:div>
    <w:div w:id="871769162">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087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673768">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1136644">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538231">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1578278">
      <w:bodyDiv w:val="1"/>
      <w:marLeft w:val="0"/>
      <w:marRight w:val="0"/>
      <w:marTop w:val="0"/>
      <w:marBottom w:val="0"/>
      <w:divBdr>
        <w:top w:val="none" w:sz="0" w:space="0" w:color="auto"/>
        <w:left w:val="none" w:sz="0" w:space="0" w:color="auto"/>
        <w:bottom w:val="none" w:sz="0" w:space="0" w:color="auto"/>
        <w:right w:val="none" w:sz="0" w:space="0" w:color="auto"/>
      </w:divBdr>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437992">
      <w:bodyDiv w:val="1"/>
      <w:marLeft w:val="0"/>
      <w:marRight w:val="0"/>
      <w:marTop w:val="0"/>
      <w:marBottom w:val="0"/>
      <w:divBdr>
        <w:top w:val="none" w:sz="0" w:space="0" w:color="auto"/>
        <w:left w:val="none" w:sz="0" w:space="0" w:color="auto"/>
        <w:bottom w:val="none" w:sz="0" w:space="0" w:color="auto"/>
        <w:right w:val="none" w:sz="0" w:space="0" w:color="auto"/>
      </w:divBdr>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0333791">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157555">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8004838">
      <w:bodyDiv w:val="1"/>
      <w:marLeft w:val="0"/>
      <w:marRight w:val="0"/>
      <w:marTop w:val="0"/>
      <w:marBottom w:val="0"/>
      <w:divBdr>
        <w:top w:val="none" w:sz="0" w:space="0" w:color="auto"/>
        <w:left w:val="none" w:sz="0" w:space="0" w:color="auto"/>
        <w:bottom w:val="none" w:sz="0" w:space="0" w:color="auto"/>
        <w:right w:val="none" w:sz="0" w:space="0" w:color="auto"/>
      </w:divBdr>
    </w:div>
    <w:div w:id="90881065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1618003">
      <w:bodyDiv w:val="1"/>
      <w:marLeft w:val="0"/>
      <w:marRight w:val="0"/>
      <w:marTop w:val="0"/>
      <w:marBottom w:val="0"/>
      <w:divBdr>
        <w:top w:val="none" w:sz="0" w:space="0" w:color="auto"/>
        <w:left w:val="none" w:sz="0" w:space="0" w:color="auto"/>
        <w:bottom w:val="none" w:sz="0" w:space="0" w:color="auto"/>
        <w:right w:val="none" w:sz="0" w:space="0" w:color="auto"/>
      </w:divBdr>
    </w:div>
    <w:div w:id="912544734">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7640665">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0217161">
      <w:bodyDiv w:val="1"/>
      <w:marLeft w:val="0"/>
      <w:marRight w:val="0"/>
      <w:marTop w:val="0"/>
      <w:marBottom w:val="0"/>
      <w:divBdr>
        <w:top w:val="none" w:sz="0" w:space="0" w:color="auto"/>
        <w:left w:val="none" w:sz="0" w:space="0" w:color="auto"/>
        <w:bottom w:val="none" w:sz="0" w:space="0" w:color="auto"/>
        <w:right w:val="none" w:sz="0" w:space="0" w:color="auto"/>
      </w:divBdr>
    </w:div>
    <w:div w:id="921378421">
      <w:bodyDiv w:val="1"/>
      <w:marLeft w:val="0"/>
      <w:marRight w:val="0"/>
      <w:marTop w:val="0"/>
      <w:marBottom w:val="0"/>
      <w:divBdr>
        <w:top w:val="none" w:sz="0" w:space="0" w:color="auto"/>
        <w:left w:val="none" w:sz="0" w:space="0" w:color="auto"/>
        <w:bottom w:val="none" w:sz="0" w:space="0" w:color="auto"/>
        <w:right w:val="none" w:sz="0" w:space="0" w:color="auto"/>
      </w:divBdr>
    </w:div>
    <w:div w:id="923029488">
      <w:bodyDiv w:val="1"/>
      <w:marLeft w:val="0"/>
      <w:marRight w:val="0"/>
      <w:marTop w:val="0"/>
      <w:marBottom w:val="0"/>
      <w:divBdr>
        <w:top w:val="none" w:sz="0" w:space="0" w:color="auto"/>
        <w:left w:val="none" w:sz="0" w:space="0" w:color="auto"/>
        <w:bottom w:val="none" w:sz="0" w:space="0" w:color="auto"/>
        <w:right w:val="none" w:sz="0" w:space="0" w:color="auto"/>
      </w:divBdr>
    </w:div>
    <w:div w:id="923875513">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7072">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29432588">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1038634">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2417086">
      <w:bodyDiv w:val="1"/>
      <w:marLeft w:val="0"/>
      <w:marRight w:val="0"/>
      <w:marTop w:val="0"/>
      <w:marBottom w:val="0"/>
      <w:divBdr>
        <w:top w:val="none" w:sz="0" w:space="0" w:color="auto"/>
        <w:left w:val="none" w:sz="0" w:space="0" w:color="auto"/>
        <w:bottom w:val="none" w:sz="0" w:space="0" w:color="auto"/>
        <w:right w:val="none" w:sz="0" w:space="0" w:color="auto"/>
      </w:divBdr>
    </w:div>
    <w:div w:id="943273185">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465679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6741933">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3555627">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8415169">
      <w:bodyDiv w:val="1"/>
      <w:marLeft w:val="0"/>
      <w:marRight w:val="0"/>
      <w:marTop w:val="0"/>
      <w:marBottom w:val="0"/>
      <w:divBdr>
        <w:top w:val="none" w:sz="0" w:space="0" w:color="auto"/>
        <w:left w:val="none" w:sz="0" w:space="0" w:color="auto"/>
        <w:bottom w:val="none" w:sz="0" w:space="0" w:color="auto"/>
        <w:right w:val="none" w:sz="0" w:space="0" w:color="auto"/>
      </w:divBdr>
    </w:div>
    <w:div w:id="959802847">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2463038">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7978931">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8558662">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371190">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5719335">
      <w:bodyDiv w:val="1"/>
      <w:marLeft w:val="0"/>
      <w:marRight w:val="0"/>
      <w:marTop w:val="0"/>
      <w:marBottom w:val="0"/>
      <w:divBdr>
        <w:top w:val="none" w:sz="0" w:space="0" w:color="auto"/>
        <w:left w:val="none" w:sz="0" w:space="0" w:color="auto"/>
        <w:bottom w:val="none" w:sz="0" w:space="0" w:color="auto"/>
        <w:right w:val="none" w:sz="0" w:space="0" w:color="auto"/>
      </w:divBdr>
    </w:div>
    <w:div w:id="976034454">
      <w:bodyDiv w:val="1"/>
      <w:marLeft w:val="0"/>
      <w:marRight w:val="0"/>
      <w:marTop w:val="0"/>
      <w:marBottom w:val="0"/>
      <w:divBdr>
        <w:top w:val="none" w:sz="0" w:space="0" w:color="auto"/>
        <w:left w:val="none" w:sz="0" w:space="0" w:color="auto"/>
        <w:bottom w:val="none" w:sz="0" w:space="0" w:color="auto"/>
        <w:right w:val="none" w:sz="0" w:space="0" w:color="auto"/>
      </w:divBdr>
    </w:div>
    <w:div w:id="977301709">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2153136">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4357813">
      <w:bodyDiv w:val="1"/>
      <w:marLeft w:val="0"/>
      <w:marRight w:val="0"/>
      <w:marTop w:val="0"/>
      <w:marBottom w:val="0"/>
      <w:divBdr>
        <w:top w:val="none" w:sz="0" w:space="0" w:color="auto"/>
        <w:left w:val="none" w:sz="0" w:space="0" w:color="auto"/>
        <w:bottom w:val="none" w:sz="0" w:space="0" w:color="auto"/>
        <w:right w:val="none" w:sz="0" w:space="0" w:color="auto"/>
      </w:divBdr>
    </w:div>
    <w:div w:id="985401022">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395505">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2874426">
      <w:bodyDiv w:val="1"/>
      <w:marLeft w:val="0"/>
      <w:marRight w:val="0"/>
      <w:marTop w:val="0"/>
      <w:marBottom w:val="0"/>
      <w:divBdr>
        <w:top w:val="none" w:sz="0" w:space="0" w:color="auto"/>
        <w:left w:val="none" w:sz="0" w:space="0" w:color="auto"/>
        <w:bottom w:val="none" w:sz="0" w:space="0" w:color="auto"/>
        <w:right w:val="none" w:sz="0" w:space="0" w:color="auto"/>
      </w:divBdr>
    </w:div>
    <w:div w:id="994532862">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496333">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7806742">
      <w:bodyDiv w:val="1"/>
      <w:marLeft w:val="0"/>
      <w:marRight w:val="0"/>
      <w:marTop w:val="0"/>
      <w:marBottom w:val="0"/>
      <w:divBdr>
        <w:top w:val="none" w:sz="0" w:space="0" w:color="auto"/>
        <w:left w:val="none" w:sz="0" w:space="0" w:color="auto"/>
        <w:bottom w:val="none" w:sz="0" w:space="0" w:color="auto"/>
        <w:right w:val="none" w:sz="0" w:space="0" w:color="auto"/>
      </w:divBdr>
    </w:div>
    <w:div w:id="998465551">
      <w:bodyDiv w:val="1"/>
      <w:marLeft w:val="0"/>
      <w:marRight w:val="0"/>
      <w:marTop w:val="0"/>
      <w:marBottom w:val="0"/>
      <w:divBdr>
        <w:top w:val="none" w:sz="0" w:space="0" w:color="auto"/>
        <w:left w:val="none" w:sz="0" w:space="0" w:color="auto"/>
        <w:bottom w:val="none" w:sz="0" w:space="0" w:color="auto"/>
        <w:right w:val="none" w:sz="0" w:space="0" w:color="auto"/>
      </w:divBdr>
    </w:div>
    <w:div w:id="998536343">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07815">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4164194">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5937624">
      <w:bodyDiv w:val="1"/>
      <w:marLeft w:val="0"/>
      <w:marRight w:val="0"/>
      <w:marTop w:val="0"/>
      <w:marBottom w:val="0"/>
      <w:divBdr>
        <w:top w:val="none" w:sz="0" w:space="0" w:color="auto"/>
        <w:left w:val="none" w:sz="0" w:space="0" w:color="auto"/>
        <w:bottom w:val="none" w:sz="0" w:space="0" w:color="auto"/>
        <w:right w:val="none" w:sz="0" w:space="0" w:color="auto"/>
      </w:divBdr>
    </w:div>
    <w:div w:id="1006395977">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29326">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49953">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7392777">
      <w:bodyDiv w:val="1"/>
      <w:marLeft w:val="0"/>
      <w:marRight w:val="0"/>
      <w:marTop w:val="0"/>
      <w:marBottom w:val="0"/>
      <w:divBdr>
        <w:top w:val="none" w:sz="0" w:space="0" w:color="auto"/>
        <w:left w:val="none" w:sz="0" w:space="0" w:color="auto"/>
        <w:bottom w:val="none" w:sz="0" w:space="0" w:color="auto"/>
        <w:right w:val="none" w:sz="0" w:space="0" w:color="auto"/>
      </w:divBdr>
    </w:div>
    <w:div w:id="1018890055">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2707307">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26520447">
      <w:bodyDiv w:val="1"/>
      <w:marLeft w:val="0"/>
      <w:marRight w:val="0"/>
      <w:marTop w:val="0"/>
      <w:marBottom w:val="0"/>
      <w:divBdr>
        <w:top w:val="none" w:sz="0" w:space="0" w:color="auto"/>
        <w:left w:val="none" w:sz="0" w:space="0" w:color="auto"/>
        <w:bottom w:val="none" w:sz="0" w:space="0" w:color="auto"/>
        <w:right w:val="none" w:sz="0" w:space="0" w:color="auto"/>
      </w:divBdr>
    </w:div>
    <w:div w:id="1027291848">
      <w:bodyDiv w:val="1"/>
      <w:marLeft w:val="0"/>
      <w:marRight w:val="0"/>
      <w:marTop w:val="0"/>
      <w:marBottom w:val="0"/>
      <w:divBdr>
        <w:top w:val="none" w:sz="0" w:space="0" w:color="auto"/>
        <w:left w:val="none" w:sz="0" w:space="0" w:color="auto"/>
        <w:bottom w:val="none" w:sz="0" w:space="0" w:color="auto"/>
        <w:right w:val="none" w:sz="0" w:space="0" w:color="auto"/>
      </w:divBdr>
    </w:div>
    <w:div w:id="1032465050">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462036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995284">
      <w:bodyDiv w:val="1"/>
      <w:marLeft w:val="0"/>
      <w:marRight w:val="0"/>
      <w:marTop w:val="0"/>
      <w:marBottom w:val="0"/>
      <w:divBdr>
        <w:top w:val="none" w:sz="0" w:space="0" w:color="auto"/>
        <w:left w:val="none" w:sz="0" w:space="0" w:color="auto"/>
        <w:bottom w:val="none" w:sz="0" w:space="0" w:color="auto"/>
        <w:right w:val="none" w:sz="0" w:space="0" w:color="auto"/>
      </w:divBdr>
    </w:div>
    <w:div w:id="105011125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776212">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150606">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232925">
      <w:bodyDiv w:val="1"/>
      <w:marLeft w:val="0"/>
      <w:marRight w:val="0"/>
      <w:marTop w:val="0"/>
      <w:marBottom w:val="0"/>
      <w:divBdr>
        <w:top w:val="none" w:sz="0" w:space="0" w:color="auto"/>
        <w:left w:val="none" w:sz="0" w:space="0" w:color="auto"/>
        <w:bottom w:val="none" w:sz="0" w:space="0" w:color="auto"/>
        <w:right w:val="none" w:sz="0" w:space="0" w:color="auto"/>
      </w:divBdr>
    </w:div>
    <w:div w:id="1070419994">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78478748">
      <w:bodyDiv w:val="1"/>
      <w:marLeft w:val="0"/>
      <w:marRight w:val="0"/>
      <w:marTop w:val="0"/>
      <w:marBottom w:val="0"/>
      <w:divBdr>
        <w:top w:val="none" w:sz="0" w:space="0" w:color="auto"/>
        <w:left w:val="none" w:sz="0" w:space="0" w:color="auto"/>
        <w:bottom w:val="none" w:sz="0" w:space="0" w:color="auto"/>
        <w:right w:val="none" w:sz="0" w:space="0" w:color="auto"/>
      </w:divBdr>
    </w:div>
    <w:div w:id="1078483455">
      <w:bodyDiv w:val="1"/>
      <w:marLeft w:val="0"/>
      <w:marRight w:val="0"/>
      <w:marTop w:val="0"/>
      <w:marBottom w:val="0"/>
      <w:divBdr>
        <w:top w:val="none" w:sz="0" w:space="0" w:color="auto"/>
        <w:left w:val="none" w:sz="0" w:space="0" w:color="auto"/>
        <w:bottom w:val="none" w:sz="0" w:space="0" w:color="auto"/>
        <w:right w:val="none" w:sz="0" w:space="0" w:color="auto"/>
      </w:divBdr>
    </w:div>
    <w:div w:id="1080442925">
      <w:bodyDiv w:val="1"/>
      <w:marLeft w:val="0"/>
      <w:marRight w:val="0"/>
      <w:marTop w:val="0"/>
      <w:marBottom w:val="0"/>
      <w:divBdr>
        <w:top w:val="none" w:sz="0" w:space="0" w:color="auto"/>
        <w:left w:val="none" w:sz="0" w:space="0" w:color="auto"/>
        <w:bottom w:val="none" w:sz="0" w:space="0" w:color="auto"/>
        <w:right w:val="none" w:sz="0" w:space="0" w:color="auto"/>
      </w:divBdr>
    </w:div>
    <w:div w:id="1080517777">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2675529">
      <w:bodyDiv w:val="1"/>
      <w:marLeft w:val="0"/>
      <w:marRight w:val="0"/>
      <w:marTop w:val="0"/>
      <w:marBottom w:val="0"/>
      <w:divBdr>
        <w:top w:val="none" w:sz="0" w:space="0" w:color="auto"/>
        <w:left w:val="none" w:sz="0" w:space="0" w:color="auto"/>
        <w:bottom w:val="none" w:sz="0" w:space="0" w:color="auto"/>
        <w:right w:val="none" w:sz="0" w:space="0" w:color="auto"/>
      </w:divBdr>
    </w:div>
    <w:div w:id="1086805503">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88190069">
      <w:bodyDiv w:val="1"/>
      <w:marLeft w:val="0"/>
      <w:marRight w:val="0"/>
      <w:marTop w:val="0"/>
      <w:marBottom w:val="0"/>
      <w:divBdr>
        <w:top w:val="none" w:sz="0" w:space="0" w:color="auto"/>
        <w:left w:val="none" w:sz="0" w:space="0" w:color="auto"/>
        <w:bottom w:val="none" w:sz="0" w:space="0" w:color="auto"/>
        <w:right w:val="none" w:sz="0" w:space="0" w:color="auto"/>
      </w:divBdr>
    </w:div>
    <w:div w:id="1088775047">
      <w:bodyDiv w:val="1"/>
      <w:marLeft w:val="0"/>
      <w:marRight w:val="0"/>
      <w:marTop w:val="0"/>
      <w:marBottom w:val="0"/>
      <w:divBdr>
        <w:top w:val="none" w:sz="0" w:space="0" w:color="auto"/>
        <w:left w:val="none" w:sz="0" w:space="0" w:color="auto"/>
        <w:bottom w:val="none" w:sz="0" w:space="0" w:color="auto"/>
        <w:right w:val="none" w:sz="0" w:space="0" w:color="auto"/>
      </w:divBdr>
    </w:div>
    <w:div w:id="1089958522">
      <w:bodyDiv w:val="1"/>
      <w:marLeft w:val="0"/>
      <w:marRight w:val="0"/>
      <w:marTop w:val="0"/>
      <w:marBottom w:val="0"/>
      <w:divBdr>
        <w:top w:val="none" w:sz="0" w:space="0" w:color="auto"/>
        <w:left w:val="none" w:sz="0" w:space="0" w:color="auto"/>
        <w:bottom w:val="none" w:sz="0" w:space="0" w:color="auto"/>
        <w:right w:val="none" w:sz="0" w:space="0" w:color="auto"/>
      </w:divBdr>
    </w:div>
    <w:div w:id="1090085554">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3673283">
      <w:bodyDiv w:val="1"/>
      <w:marLeft w:val="0"/>
      <w:marRight w:val="0"/>
      <w:marTop w:val="0"/>
      <w:marBottom w:val="0"/>
      <w:divBdr>
        <w:top w:val="none" w:sz="0" w:space="0" w:color="auto"/>
        <w:left w:val="none" w:sz="0" w:space="0" w:color="auto"/>
        <w:bottom w:val="none" w:sz="0" w:space="0" w:color="auto"/>
        <w:right w:val="none" w:sz="0" w:space="0" w:color="auto"/>
      </w:divBdr>
    </w:div>
    <w:div w:id="1096561358">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8453721">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0250268">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4425424">
      <w:bodyDiv w:val="1"/>
      <w:marLeft w:val="0"/>
      <w:marRight w:val="0"/>
      <w:marTop w:val="0"/>
      <w:marBottom w:val="0"/>
      <w:divBdr>
        <w:top w:val="none" w:sz="0" w:space="0" w:color="auto"/>
        <w:left w:val="none" w:sz="0" w:space="0" w:color="auto"/>
        <w:bottom w:val="none" w:sz="0" w:space="0" w:color="auto"/>
        <w:right w:val="none" w:sz="0" w:space="0" w:color="auto"/>
      </w:divBdr>
    </w:div>
    <w:div w:id="1105661607">
      <w:bodyDiv w:val="1"/>
      <w:marLeft w:val="0"/>
      <w:marRight w:val="0"/>
      <w:marTop w:val="0"/>
      <w:marBottom w:val="0"/>
      <w:divBdr>
        <w:top w:val="none" w:sz="0" w:space="0" w:color="auto"/>
        <w:left w:val="none" w:sz="0" w:space="0" w:color="auto"/>
        <w:bottom w:val="none" w:sz="0" w:space="0" w:color="auto"/>
        <w:right w:val="none" w:sz="0" w:space="0" w:color="auto"/>
      </w:divBdr>
    </w:div>
    <w:div w:id="1107122764">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1045331">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4979471">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8840399">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2263502">
      <w:bodyDiv w:val="1"/>
      <w:marLeft w:val="0"/>
      <w:marRight w:val="0"/>
      <w:marTop w:val="0"/>
      <w:marBottom w:val="0"/>
      <w:divBdr>
        <w:top w:val="none" w:sz="0" w:space="0" w:color="auto"/>
        <w:left w:val="none" w:sz="0" w:space="0" w:color="auto"/>
        <w:bottom w:val="none" w:sz="0" w:space="0" w:color="auto"/>
        <w:right w:val="none" w:sz="0" w:space="0" w:color="auto"/>
      </w:divBdr>
    </w:div>
    <w:div w:id="1123185815">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4932724">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1746756">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5468355">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54141">
      <w:bodyDiv w:val="1"/>
      <w:marLeft w:val="0"/>
      <w:marRight w:val="0"/>
      <w:marTop w:val="0"/>
      <w:marBottom w:val="0"/>
      <w:divBdr>
        <w:top w:val="none" w:sz="0" w:space="0" w:color="auto"/>
        <w:left w:val="none" w:sz="0" w:space="0" w:color="auto"/>
        <w:bottom w:val="none" w:sz="0" w:space="0" w:color="auto"/>
        <w:right w:val="none" w:sz="0" w:space="0" w:color="auto"/>
      </w:divBdr>
    </w:div>
    <w:div w:id="1150824726">
      <w:bodyDiv w:val="1"/>
      <w:marLeft w:val="0"/>
      <w:marRight w:val="0"/>
      <w:marTop w:val="0"/>
      <w:marBottom w:val="0"/>
      <w:divBdr>
        <w:top w:val="none" w:sz="0" w:space="0" w:color="auto"/>
        <w:left w:val="none" w:sz="0" w:space="0" w:color="auto"/>
        <w:bottom w:val="none" w:sz="0" w:space="0" w:color="auto"/>
        <w:right w:val="none" w:sz="0" w:space="0" w:color="auto"/>
      </w:divBdr>
    </w:div>
    <w:div w:id="1151559092">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374129">
      <w:bodyDiv w:val="1"/>
      <w:marLeft w:val="0"/>
      <w:marRight w:val="0"/>
      <w:marTop w:val="0"/>
      <w:marBottom w:val="0"/>
      <w:divBdr>
        <w:top w:val="none" w:sz="0" w:space="0" w:color="auto"/>
        <w:left w:val="none" w:sz="0" w:space="0" w:color="auto"/>
        <w:bottom w:val="none" w:sz="0" w:space="0" w:color="auto"/>
        <w:right w:val="none" w:sz="0" w:space="0" w:color="auto"/>
      </w:divBdr>
    </w:div>
    <w:div w:id="1154834213">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8494759">
      <w:bodyDiv w:val="1"/>
      <w:marLeft w:val="0"/>
      <w:marRight w:val="0"/>
      <w:marTop w:val="0"/>
      <w:marBottom w:val="0"/>
      <w:divBdr>
        <w:top w:val="none" w:sz="0" w:space="0" w:color="auto"/>
        <w:left w:val="none" w:sz="0" w:space="0" w:color="auto"/>
        <w:bottom w:val="none" w:sz="0" w:space="0" w:color="auto"/>
        <w:right w:val="none" w:sz="0" w:space="0" w:color="auto"/>
      </w:divBdr>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0848612">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05766">
      <w:bodyDiv w:val="1"/>
      <w:marLeft w:val="0"/>
      <w:marRight w:val="0"/>
      <w:marTop w:val="0"/>
      <w:marBottom w:val="0"/>
      <w:divBdr>
        <w:top w:val="none" w:sz="0" w:space="0" w:color="auto"/>
        <w:left w:val="none" w:sz="0" w:space="0" w:color="auto"/>
        <w:bottom w:val="none" w:sz="0" w:space="0" w:color="auto"/>
        <w:right w:val="none" w:sz="0" w:space="0" w:color="auto"/>
      </w:divBdr>
    </w:div>
    <w:div w:id="1165709892">
      <w:bodyDiv w:val="1"/>
      <w:marLeft w:val="0"/>
      <w:marRight w:val="0"/>
      <w:marTop w:val="0"/>
      <w:marBottom w:val="0"/>
      <w:divBdr>
        <w:top w:val="none" w:sz="0" w:space="0" w:color="auto"/>
        <w:left w:val="none" w:sz="0" w:space="0" w:color="auto"/>
        <w:bottom w:val="none" w:sz="0" w:space="0" w:color="auto"/>
        <w:right w:val="none" w:sz="0" w:space="0" w:color="auto"/>
      </w:divBdr>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4152081">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7694478">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79009086">
      <w:bodyDiv w:val="1"/>
      <w:marLeft w:val="0"/>
      <w:marRight w:val="0"/>
      <w:marTop w:val="0"/>
      <w:marBottom w:val="0"/>
      <w:divBdr>
        <w:top w:val="none" w:sz="0" w:space="0" w:color="auto"/>
        <w:left w:val="none" w:sz="0" w:space="0" w:color="auto"/>
        <w:bottom w:val="none" w:sz="0" w:space="0" w:color="auto"/>
        <w:right w:val="none" w:sz="0" w:space="0" w:color="auto"/>
      </w:divBdr>
    </w:div>
    <w:div w:id="1181971692">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4441691">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0339469">
      <w:bodyDiv w:val="1"/>
      <w:marLeft w:val="0"/>
      <w:marRight w:val="0"/>
      <w:marTop w:val="0"/>
      <w:marBottom w:val="0"/>
      <w:divBdr>
        <w:top w:val="none" w:sz="0" w:space="0" w:color="auto"/>
        <w:left w:val="none" w:sz="0" w:space="0" w:color="auto"/>
        <w:bottom w:val="none" w:sz="0" w:space="0" w:color="auto"/>
        <w:right w:val="none" w:sz="0" w:space="0" w:color="auto"/>
      </w:divBdr>
    </w:div>
    <w:div w:id="1191183747">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1843238">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0128">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198810716">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520280">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218162">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5799989">
      <w:bodyDiv w:val="1"/>
      <w:marLeft w:val="0"/>
      <w:marRight w:val="0"/>
      <w:marTop w:val="0"/>
      <w:marBottom w:val="0"/>
      <w:divBdr>
        <w:top w:val="none" w:sz="0" w:space="0" w:color="auto"/>
        <w:left w:val="none" w:sz="0" w:space="0" w:color="auto"/>
        <w:bottom w:val="none" w:sz="0" w:space="0" w:color="auto"/>
        <w:right w:val="none" w:sz="0" w:space="0" w:color="auto"/>
      </w:divBdr>
    </w:div>
    <w:div w:id="1207258990">
      <w:bodyDiv w:val="1"/>
      <w:marLeft w:val="0"/>
      <w:marRight w:val="0"/>
      <w:marTop w:val="0"/>
      <w:marBottom w:val="0"/>
      <w:divBdr>
        <w:top w:val="none" w:sz="0" w:space="0" w:color="auto"/>
        <w:left w:val="none" w:sz="0" w:space="0" w:color="auto"/>
        <w:bottom w:val="none" w:sz="0" w:space="0" w:color="auto"/>
        <w:right w:val="none" w:sz="0" w:space="0" w:color="auto"/>
      </w:divBdr>
    </w:div>
    <w:div w:id="1207376283">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8375030">
      <w:bodyDiv w:val="1"/>
      <w:marLeft w:val="0"/>
      <w:marRight w:val="0"/>
      <w:marTop w:val="0"/>
      <w:marBottom w:val="0"/>
      <w:divBdr>
        <w:top w:val="none" w:sz="0" w:space="0" w:color="auto"/>
        <w:left w:val="none" w:sz="0" w:space="0" w:color="auto"/>
        <w:bottom w:val="none" w:sz="0" w:space="0" w:color="auto"/>
        <w:right w:val="none" w:sz="0" w:space="0" w:color="auto"/>
      </w:divBdr>
    </w:div>
    <w:div w:id="1208838322">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1916480">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544830">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6696943">
      <w:bodyDiv w:val="1"/>
      <w:marLeft w:val="0"/>
      <w:marRight w:val="0"/>
      <w:marTop w:val="0"/>
      <w:marBottom w:val="0"/>
      <w:divBdr>
        <w:top w:val="none" w:sz="0" w:space="0" w:color="auto"/>
        <w:left w:val="none" w:sz="0" w:space="0" w:color="auto"/>
        <w:bottom w:val="none" w:sz="0" w:space="0" w:color="auto"/>
        <w:right w:val="none" w:sz="0" w:space="0" w:color="auto"/>
      </w:divBdr>
    </w:div>
    <w:div w:id="1216771110">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3446949">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6990622">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3731359">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37858357">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341784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5727806">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6569717">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7691345">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9537923">
      <w:bodyDiv w:val="1"/>
      <w:marLeft w:val="0"/>
      <w:marRight w:val="0"/>
      <w:marTop w:val="0"/>
      <w:marBottom w:val="0"/>
      <w:divBdr>
        <w:top w:val="none" w:sz="0" w:space="0" w:color="auto"/>
        <w:left w:val="none" w:sz="0" w:space="0" w:color="auto"/>
        <w:bottom w:val="none" w:sz="0" w:space="0" w:color="auto"/>
        <w:right w:val="none" w:sz="0" w:space="0" w:color="auto"/>
      </w:divBdr>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3049295">
      <w:bodyDiv w:val="1"/>
      <w:marLeft w:val="0"/>
      <w:marRight w:val="0"/>
      <w:marTop w:val="0"/>
      <w:marBottom w:val="0"/>
      <w:divBdr>
        <w:top w:val="none" w:sz="0" w:space="0" w:color="auto"/>
        <w:left w:val="none" w:sz="0" w:space="0" w:color="auto"/>
        <w:bottom w:val="none" w:sz="0" w:space="0" w:color="auto"/>
        <w:right w:val="none" w:sz="0" w:space="0" w:color="auto"/>
      </w:divBdr>
    </w:div>
    <w:div w:id="1253708737">
      <w:bodyDiv w:val="1"/>
      <w:marLeft w:val="0"/>
      <w:marRight w:val="0"/>
      <w:marTop w:val="0"/>
      <w:marBottom w:val="0"/>
      <w:divBdr>
        <w:top w:val="none" w:sz="0" w:space="0" w:color="auto"/>
        <w:left w:val="none" w:sz="0" w:space="0" w:color="auto"/>
        <w:bottom w:val="none" w:sz="0" w:space="0" w:color="auto"/>
        <w:right w:val="none" w:sz="0" w:space="0" w:color="auto"/>
      </w:divBdr>
    </w:div>
    <w:div w:id="1254432879">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5897331">
      <w:bodyDiv w:val="1"/>
      <w:marLeft w:val="0"/>
      <w:marRight w:val="0"/>
      <w:marTop w:val="0"/>
      <w:marBottom w:val="0"/>
      <w:divBdr>
        <w:top w:val="none" w:sz="0" w:space="0" w:color="auto"/>
        <w:left w:val="none" w:sz="0" w:space="0" w:color="auto"/>
        <w:bottom w:val="none" w:sz="0" w:space="0" w:color="auto"/>
        <w:right w:val="none" w:sz="0" w:space="0" w:color="auto"/>
      </w:divBdr>
    </w:div>
    <w:div w:id="1255936222">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57448121">
      <w:bodyDiv w:val="1"/>
      <w:marLeft w:val="0"/>
      <w:marRight w:val="0"/>
      <w:marTop w:val="0"/>
      <w:marBottom w:val="0"/>
      <w:divBdr>
        <w:top w:val="none" w:sz="0" w:space="0" w:color="auto"/>
        <w:left w:val="none" w:sz="0" w:space="0" w:color="auto"/>
        <w:bottom w:val="none" w:sz="0" w:space="0" w:color="auto"/>
        <w:right w:val="none" w:sz="0" w:space="0" w:color="auto"/>
      </w:divBdr>
    </w:div>
    <w:div w:id="1259826279">
      <w:bodyDiv w:val="1"/>
      <w:marLeft w:val="0"/>
      <w:marRight w:val="0"/>
      <w:marTop w:val="0"/>
      <w:marBottom w:val="0"/>
      <w:divBdr>
        <w:top w:val="none" w:sz="0" w:space="0" w:color="auto"/>
        <w:left w:val="none" w:sz="0" w:space="0" w:color="auto"/>
        <w:bottom w:val="none" w:sz="0" w:space="0" w:color="auto"/>
        <w:right w:val="none" w:sz="0" w:space="0" w:color="auto"/>
      </w:divBdr>
    </w:div>
    <w:div w:id="1260024263">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69775592">
      <w:bodyDiv w:val="1"/>
      <w:marLeft w:val="0"/>
      <w:marRight w:val="0"/>
      <w:marTop w:val="0"/>
      <w:marBottom w:val="0"/>
      <w:divBdr>
        <w:top w:val="none" w:sz="0" w:space="0" w:color="auto"/>
        <w:left w:val="none" w:sz="0" w:space="0" w:color="auto"/>
        <w:bottom w:val="none" w:sz="0" w:space="0" w:color="auto"/>
        <w:right w:val="none" w:sz="0" w:space="0" w:color="auto"/>
      </w:divBdr>
    </w:div>
    <w:div w:id="1269966305">
      <w:bodyDiv w:val="1"/>
      <w:marLeft w:val="0"/>
      <w:marRight w:val="0"/>
      <w:marTop w:val="0"/>
      <w:marBottom w:val="0"/>
      <w:divBdr>
        <w:top w:val="none" w:sz="0" w:space="0" w:color="auto"/>
        <w:left w:val="none" w:sz="0" w:space="0" w:color="auto"/>
        <w:bottom w:val="none" w:sz="0" w:space="0" w:color="auto"/>
        <w:right w:val="none" w:sz="0" w:space="0" w:color="auto"/>
      </w:divBdr>
    </w:div>
    <w:div w:id="1271622006">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8832043">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2416489">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038945">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87926570">
      <w:bodyDiv w:val="1"/>
      <w:marLeft w:val="0"/>
      <w:marRight w:val="0"/>
      <w:marTop w:val="0"/>
      <w:marBottom w:val="0"/>
      <w:divBdr>
        <w:top w:val="none" w:sz="0" w:space="0" w:color="auto"/>
        <w:left w:val="none" w:sz="0" w:space="0" w:color="auto"/>
        <w:bottom w:val="none" w:sz="0" w:space="0" w:color="auto"/>
        <w:right w:val="none" w:sz="0" w:space="0" w:color="auto"/>
      </w:divBdr>
    </w:div>
    <w:div w:id="1288899193">
      <w:bodyDiv w:val="1"/>
      <w:marLeft w:val="0"/>
      <w:marRight w:val="0"/>
      <w:marTop w:val="0"/>
      <w:marBottom w:val="0"/>
      <w:divBdr>
        <w:top w:val="none" w:sz="0" w:space="0" w:color="auto"/>
        <w:left w:val="none" w:sz="0" w:space="0" w:color="auto"/>
        <w:bottom w:val="none" w:sz="0" w:space="0" w:color="auto"/>
        <w:right w:val="none" w:sz="0" w:space="0" w:color="auto"/>
      </w:divBdr>
    </w:div>
    <w:div w:id="1288976202">
      <w:bodyDiv w:val="1"/>
      <w:marLeft w:val="0"/>
      <w:marRight w:val="0"/>
      <w:marTop w:val="0"/>
      <w:marBottom w:val="0"/>
      <w:divBdr>
        <w:top w:val="none" w:sz="0" w:space="0" w:color="auto"/>
        <w:left w:val="none" w:sz="0" w:space="0" w:color="auto"/>
        <w:bottom w:val="none" w:sz="0" w:space="0" w:color="auto"/>
        <w:right w:val="none" w:sz="0" w:space="0" w:color="auto"/>
      </w:divBdr>
    </w:div>
    <w:div w:id="1289244037">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291521960">
      <w:bodyDiv w:val="1"/>
      <w:marLeft w:val="0"/>
      <w:marRight w:val="0"/>
      <w:marTop w:val="0"/>
      <w:marBottom w:val="0"/>
      <w:divBdr>
        <w:top w:val="none" w:sz="0" w:space="0" w:color="auto"/>
        <w:left w:val="none" w:sz="0" w:space="0" w:color="auto"/>
        <w:bottom w:val="none" w:sz="0" w:space="0" w:color="auto"/>
        <w:right w:val="none" w:sz="0" w:space="0" w:color="auto"/>
      </w:divBdr>
    </w:div>
    <w:div w:id="1295405656">
      <w:bodyDiv w:val="1"/>
      <w:marLeft w:val="0"/>
      <w:marRight w:val="0"/>
      <w:marTop w:val="0"/>
      <w:marBottom w:val="0"/>
      <w:divBdr>
        <w:top w:val="none" w:sz="0" w:space="0" w:color="auto"/>
        <w:left w:val="none" w:sz="0" w:space="0" w:color="auto"/>
        <w:bottom w:val="none" w:sz="0" w:space="0" w:color="auto"/>
        <w:right w:val="none" w:sz="0" w:space="0" w:color="auto"/>
      </w:divBdr>
    </w:div>
    <w:div w:id="1296257349">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0647332">
      <w:bodyDiv w:val="1"/>
      <w:marLeft w:val="0"/>
      <w:marRight w:val="0"/>
      <w:marTop w:val="0"/>
      <w:marBottom w:val="0"/>
      <w:divBdr>
        <w:top w:val="none" w:sz="0" w:space="0" w:color="auto"/>
        <w:left w:val="none" w:sz="0" w:space="0" w:color="auto"/>
        <w:bottom w:val="none" w:sz="0" w:space="0" w:color="auto"/>
        <w:right w:val="none" w:sz="0" w:space="0" w:color="auto"/>
      </w:divBdr>
    </w:div>
    <w:div w:id="1301038947">
      <w:bodyDiv w:val="1"/>
      <w:marLeft w:val="0"/>
      <w:marRight w:val="0"/>
      <w:marTop w:val="0"/>
      <w:marBottom w:val="0"/>
      <w:divBdr>
        <w:top w:val="none" w:sz="0" w:space="0" w:color="auto"/>
        <w:left w:val="none" w:sz="0" w:space="0" w:color="auto"/>
        <w:bottom w:val="none" w:sz="0" w:space="0" w:color="auto"/>
        <w:right w:val="none" w:sz="0" w:space="0" w:color="auto"/>
      </w:divBdr>
    </w:div>
    <w:div w:id="1301883770">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48194">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09243386">
      <w:bodyDiv w:val="1"/>
      <w:marLeft w:val="0"/>
      <w:marRight w:val="0"/>
      <w:marTop w:val="0"/>
      <w:marBottom w:val="0"/>
      <w:divBdr>
        <w:top w:val="none" w:sz="0" w:space="0" w:color="auto"/>
        <w:left w:val="none" w:sz="0" w:space="0" w:color="auto"/>
        <w:bottom w:val="none" w:sz="0" w:space="0" w:color="auto"/>
        <w:right w:val="none" w:sz="0" w:space="0" w:color="auto"/>
      </w:divBdr>
    </w:div>
    <w:div w:id="1310015809">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5840218">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013246">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40361">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2913689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0597159">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4912322">
      <w:bodyDiv w:val="1"/>
      <w:marLeft w:val="0"/>
      <w:marRight w:val="0"/>
      <w:marTop w:val="0"/>
      <w:marBottom w:val="0"/>
      <w:divBdr>
        <w:top w:val="none" w:sz="0" w:space="0" w:color="auto"/>
        <w:left w:val="none" w:sz="0" w:space="0" w:color="auto"/>
        <w:bottom w:val="none" w:sz="0" w:space="0" w:color="auto"/>
        <w:right w:val="none" w:sz="0" w:space="0" w:color="auto"/>
      </w:divBdr>
      <w:divsChild>
        <w:div w:id="690373734">
          <w:marLeft w:val="0"/>
          <w:marRight w:val="0"/>
          <w:marTop w:val="0"/>
          <w:marBottom w:val="0"/>
          <w:divBdr>
            <w:top w:val="none" w:sz="0" w:space="0" w:color="auto"/>
            <w:left w:val="none" w:sz="0" w:space="0" w:color="auto"/>
            <w:bottom w:val="none" w:sz="0" w:space="0" w:color="auto"/>
            <w:right w:val="none" w:sz="0" w:space="0" w:color="auto"/>
          </w:divBdr>
        </w:div>
        <w:div w:id="369306150">
          <w:marLeft w:val="0"/>
          <w:marRight w:val="0"/>
          <w:marTop w:val="0"/>
          <w:marBottom w:val="0"/>
          <w:divBdr>
            <w:top w:val="none" w:sz="0" w:space="0" w:color="auto"/>
            <w:left w:val="none" w:sz="0" w:space="0" w:color="auto"/>
            <w:bottom w:val="none" w:sz="0" w:space="0" w:color="auto"/>
            <w:right w:val="none" w:sz="0" w:space="0" w:color="auto"/>
          </w:divBdr>
        </w:div>
        <w:div w:id="30766411">
          <w:marLeft w:val="0"/>
          <w:marRight w:val="0"/>
          <w:marTop w:val="0"/>
          <w:marBottom w:val="0"/>
          <w:divBdr>
            <w:top w:val="none" w:sz="0" w:space="0" w:color="auto"/>
            <w:left w:val="none" w:sz="0" w:space="0" w:color="auto"/>
            <w:bottom w:val="none" w:sz="0" w:space="0" w:color="auto"/>
            <w:right w:val="none" w:sz="0" w:space="0" w:color="auto"/>
          </w:divBdr>
        </w:div>
        <w:div w:id="338625245">
          <w:marLeft w:val="0"/>
          <w:marRight w:val="0"/>
          <w:marTop w:val="0"/>
          <w:marBottom w:val="0"/>
          <w:divBdr>
            <w:top w:val="none" w:sz="0" w:space="0" w:color="auto"/>
            <w:left w:val="none" w:sz="0" w:space="0" w:color="auto"/>
            <w:bottom w:val="none" w:sz="0" w:space="0" w:color="auto"/>
            <w:right w:val="none" w:sz="0" w:space="0" w:color="auto"/>
          </w:divBdr>
        </w:div>
      </w:divsChild>
    </w:div>
    <w:div w:id="1336298009">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237369">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2508081">
      <w:bodyDiv w:val="1"/>
      <w:marLeft w:val="0"/>
      <w:marRight w:val="0"/>
      <w:marTop w:val="0"/>
      <w:marBottom w:val="0"/>
      <w:divBdr>
        <w:top w:val="none" w:sz="0" w:space="0" w:color="auto"/>
        <w:left w:val="none" w:sz="0" w:space="0" w:color="auto"/>
        <w:bottom w:val="none" w:sz="0" w:space="0" w:color="auto"/>
        <w:right w:val="none" w:sz="0" w:space="0" w:color="auto"/>
      </w:divBdr>
    </w:div>
    <w:div w:id="1343779380">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368076">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47830828">
      <w:bodyDiv w:val="1"/>
      <w:marLeft w:val="0"/>
      <w:marRight w:val="0"/>
      <w:marTop w:val="0"/>
      <w:marBottom w:val="0"/>
      <w:divBdr>
        <w:top w:val="none" w:sz="0" w:space="0" w:color="auto"/>
        <w:left w:val="none" w:sz="0" w:space="0" w:color="auto"/>
        <w:bottom w:val="none" w:sz="0" w:space="0" w:color="auto"/>
        <w:right w:val="none" w:sz="0" w:space="0" w:color="auto"/>
      </w:divBdr>
    </w:div>
    <w:div w:id="1350447277">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1881685">
      <w:bodyDiv w:val="1"/>
      <w:marLeft w:val="0"/>
      <w:marRight w:val="0"/>
      <w:marTop w:val="0"/>
      <w:marBottom w:val="0"/>
      <w:divBdr>
        <w:top w:val="none" w:sz="0" w:space="0" w:color="auto"/>
        <w:left w:val="none" w:sz="0" w:space="0" w:color="auto"/>
        <w:bottom w:val="none" w:sz="0" w:space="0" w:color="auto"/>
        <w:right w:val="none" w:sz="0" w:space="0" w:color="auto"/>
      </w:divBdr>
    </w:div>
    <w:div w:id="1352149109">
      <w:bodyDiv w:val="1"/>
      <w:marLeft w:val="0"/>
      <w:marRight w:val="0"/>
      <w:marTop w:val="0"/>
      <w:marBottom w:val="0"/>
      <w:divBdr>
        <w:top w:val="none" w:sz="0" w:space="0" w:color="auto"/>
        <w:left w:val="none" w:sz="0" w:space="0" w:color="auto"/>
        <w:bottom w:val="none" w:sz="0" w:space="0" w:color="auto"/>
        <w:right w:val="none" w:sz="0" w:space="0" w:color="auto"/>
      </w:divBdr>
    </w:div>
    <w:div w:id="1352220801">
      <w:bodyDiv w:val="1"/>
      <w:marLeft w:val="0"/>
      <w:marRight w:val="0"/>
      <w:marTop w:val="0"/>
      <w:marBottom w:val="0"/>
      <w:divBdr>
        <w:top w:val="none" w:sz="0" w:space="0" w:color="auto"/>
        <w:left w:val="none" w:sz="0" w:space="0" w:color="auto"/>
        <w:bottom w:val="none" w:sz="0" w:space="0" w:color="auto"/>
        <w:right w:val="none" w:sz="0" w:space="0" w:color="auto"/>
      </w:divBdr>
    </w:div>
    <w:div w:id="1354110969">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5811440">
      <w:bodyDiv w:val="1"/>
      <w:marLeft w:val="0"/>
      <w:marRight w:val="0"/>
      <w:marTop w:val="0"/>
      <w:marBottom w:val="0"/>
      <w:divBdr>
        <w:top w:val="none" w:sz="0" w:space="0" w:color="auto"/>
        <w:left w:val="none" w:sz="0" w:space="0" w:color="auto"/>
        <w:bottom w:val="none" w:sz="0" w:space="0" w:color="auto"/>
        <w:right w:val="none" w:sz="0" w:space="0" w:color="auto"/>
      </w:divBdr>
    </w:div>
    <w:div w:id="1356154734">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58896482">
      <w:bodyDiv w:val="1"/>
      <w:marLeft w:val="0"/>
      <w:marRight w:val="0"/>
      <w:marTop w:val="0"/>
      <w:marBottom w:val="0"/>
      <w:divBdr>
        <w:top w:val="none" w:sz="0" w:space="0" w:color="auto"/>
        <w:left w:val="none" w:sz="0" w:space="0" w:color="auto"/>
        <w:bottom w:val="none" w:sz="0" w:space="0" w:color="auto"/>
        <w:right w:val="none" w:sz="0" w:space="0" w:color="auto"/>
      </w:divBdr>
    </w:div>
    <w:div w:id="1359626065">
      <w:bodyDiv w:val="1"/>
      <w:marLeft w:val="0"/>
      <w:marRight w:val="0"/>
      <w:marTop w:val="0"/>
      <w:marBottom w:val="0"/>
      <w:divBdr>
        <w:top w:val="none" w:sz="0" w:space="0" w:color="auto"/>
        <w:left w:val="none" w:sz="0" w:space="0" w:color="auto"/>
        <w:bottom w:val="none" w:sz="0" w:space="0" w:color="auto"/>
        <w:right w:val="none" w:sz="0" w:space="0" w:color="auto"/>
      </w:divBdr>
    </w:div>
    <w:div w:id="1360009734">
      <w:bodyDiv w:val="1"/>
      <w:marLeft w:val="0"/>
      <w:marRight w:val="0"/>
      <w:marTop w:val="0"/>
      <w:marBottom w:val="0"/>
      <w:divBdr>
        <w:top w:val="none" w:sz="0" w:space="0" w:color="auto"/>
        <w:left w:val="none" w:sz="0" w:space="0" w:color="auto"/>
        <w:bottom w:val="none" w:sz="0" w:space="0" w:color="auto"/>
        <w:right w:val="none" w:sz="0" w:space="0" w:color="auto"/>
      </w:divBdr>
    </w:div>
    <w:div w:id="1360743714">
      <w:bodyDiv w:val="1"/>
      <w:marLeft w:val="0"/>
      <w:marRight w:val="0"/>
      <w:marTop w:val="0"/>
      <w:marBottom w:val="0"/>
      <w:divBdr>
        <w:top w:val="none" w:sz="0" w:space="0" w:color="auto"/>
        <w:left w:val="none" w:sz="0" w:space="0" w:color="auto"/>
        <w:bottom w:val="none" w:sz="0" w:space="0" w:color="auto"/>
        <w:right w:val="none" w:sz="0" w:space="0" w:color="auto"/>
      </w:divBdr>
    </w:div>
    <w:div w:id="1363045782">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5518307">
      <w:bodyDiv w:val="1"/>
      <w:marLeft w:val="0"/>
      <w:marRight w:val="0"/>
      <w:marTop w:val="0"/>
      <w:marBottom w:val="0"/>
      <w:divBdr>
        <w:top w:val="none" w:sz="0" w:space="0" w:color="auto"/>
        <w:left w:val="none" w:sz="0" w:space="0" w:color="auto"/>
        <w:bottom w:val="none" w:sz="0" w:space="0" w:color="auto"/>
        <w:right w:val="none" w:sz="0" w:space="0" w:color="auto"/>
      </w:divBdr>
    </w:div>
    <w:div w:id="1365791900">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4438">
      <w:bodyDiv w:val="1"/>
      <w:marLeft w:val="0"/>
      <w:marRight w:val="0"/>
      <w:marTop w:val="0"/>
      <w:marBottom w:val="0"/>
      <w:divBdr>
        <w:top w:val="none" w:sz="0" w:space="0" w:color="auto"/>
        <w:left w:val="none" w:sz="0" w:space="0" w:color="auto"/>
        <w:bottom w:val="none" w:sz="0" w:space="0" w:color="auto"/>
        <w:right w:val="none" w:sz="0" w:space="0" w:color="auto"/>
      </w:divBdr>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7585550">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694778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8920746">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1995947">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064614">
      <w:bodyDiv w:val="1"/>
      <w:marLeft w:val="0"/>
      <w:marRight w:val="0"/>
      <w:marTop w:val="0"/>
      <w:marBottom w:val="0"/>
      <w:divBdr>
        <w:top w:val="none" w:sz="0" w:space="0" w:color="auto"/>
        <w:left w:val="none" w:sz="0" w:space="0" w:color="auto"/>
        <w:bottom w:val="none" w:sz="0" w:space="0" w:color="auto"/>
        <w:right w:val="none" w:sz="0" w:space="0" w:color="auto"/>
      </w:divBdr>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3598317">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5859379">
      <w:bodyDiv w:val="1"/>
      <w:marLeft w:val="0"/>
      <w:marRight w:val="0"/>
      <w:marTop w:val="0"/>
      <w:marBottom w:val="0"/>
      <w:divBdr>
        <w:top w:val="none" w:sz="0" w:space="0" w:color="auto"/>
        <w:left w:val="none" w:sz="0" w:space="0" w:color="auto"/>
        <w:bottom w:val="none" w:sz="0" w:space="0" w:color="auto"/>
        <w:right w:val="none" w:sz="0" w:space="0" w:color="auto"/>
      </w:divBdr>
    </w:div>
    <w:div w:id="1417285740">
      <w:bodyDiv w:val="1"/>
      <w:marLeft w:val="0"/>
      <w:marRight w:val="0"/>
      <w:marTop w:val="0"/>
      <w:marBottom w:val="0"/>
      <w:divBdr>
        <w:top w:val="none" w:sz="0" w:space="0" w:color="auto"/>
        <w:left w:val="none" w:sz="0" w:space="0" w:color="auto"/>
        <w:bottom w:val="none" w:sz="0" w:space="0" w:color="auto"/>
        <w:right w:val="none" w:sz="0" w:space="0" w:color="auto"/>
      </w:divBdr>
    </w:div>
    <w:div w:id="141755804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058001">
      <w:bodyDiv w:val="1"/>
      <w:marLeft w:val="0"/>
      <w:marRight w:val="0"/>
      <w:marTop w:val="0"/>
      <w:marBottom w:val="0"/>
      <w:divBdr>
        <w:top w:val="none" w:sz="0" w:space="0" w:color="auto"/>
        <w:left w:val="none" w:sz="0" w:space="0" w:color="auto"/>
        <w:bottom w:val="none" w:sz="0" w:space="0" w:color="auto"/>
        <w:right w:val="none" w:sz="0" w:space="0" w:color="auto"/>
      </w:divBdr>
    </w:div>
    <w:div w:id="1419672019">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647045">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27921854">
      <w:bodyDiv w:val="1"/>
      <w:marLeft w:val="0"/>
      <w:marRight w:val="0"/>
      <w:marTop w:val="0"/>
      <w:marBottom w:val="0"/>
      <w:divBdr>
        <w:top w:val="none" w:sz="0" w:space="0" w:color="auto"/>
        <w:left w:val="none" w:sz="0" w:space="0" w:color="auto"/>
        <w:bottom w:val="none" w:sz="0" w:space="0" w:color="auto"/>
        <w:right w:val="none" w:sz="0" w:space="0" w:color="auto"/>
      </w:divBdr>
    </w:div>
    <w:div w:id="1429306590">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622970">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588627">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680868">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223414">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2608877">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8199">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49201569">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1363507">
      <w:bodyDiv w:val="1"/>
      <w:marLeft w:val="0"/>
      <w:marRight w:val="0"/>
      <w:marTop w:val="0"/>
      <w:marBottom w:val="0"/>
      <w:divBdr>
        <w:top w:val="none" w:sz="0" w:space="0" w:color="auto"/>
        <w:left w:val="none" w:sz="0" w:space="0" w:color="auto"/>
        <w:bottom w:val="none" w:sz="0" w:space="0" w:color="auto"/>
        <w:right w:val="none" w:sz="0" w:space="0" w:color="auto"/>
      </w:divBdr>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289786">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0687620">
      <w:bodyDiv w:val="1"/>
      <w:marLeft w:val="0"/>
      <w:marRight w:val="0"/>
      <w:marTop w:val="0"/>
      <w:marBottom w:val="0"/>
      <w:divBdr>
        <w:top w:val="none" w:sz="0" w:space="0" w:color="auto"/>
        <w:left w:val="none" w:sz="0" w:space="0" w:color="auto"/>
        <w:bottom w:val="none" w:sz="0" w:space="0" w:color="auto"/>
        <w:right w:val="none" w:sz="0" w:space="0" w:color="auto"/>
      </w:divBdr>
    </w:div>
    <w:div w:id="1462071233">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2920153">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1050988">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78647498">
      <w:bodyDiv w:val="1"/>
      <w:marLeft w:val="0"/>
      <w:marRight w:val="0"/>
      <w:marTop w:val="0"/>
      <w:marBottom w:val="0"/>
      <w:divBdr>
        <w:top w:val="none" w:sz="0" w:space="0" w:color="auto"/>
        <w:left w:val="none" w:sz="0" w:space="0" w:color="auto"/>
        <w:bottom w:val="none" w:sz="0" w:space="0" w:color="auto"/>
        <w:right w:val="none" w:sz="0" w:space="0" w:color="auto"/>
      </w:divBdr>
    </w:div>
    <w:div w:id="1480071910">
      <w:bodyDiv w:val="1"/>
      <w:marLeft w:val="0"/>
      <w:marRight w:val="0"/>
      <w:marTop w:val="0"/>
      <w:marBottom w:val="0"/>
      <w:divBdr>
        <w:top w:val="none" w:sz="0" w:space="0" w:color="auto"/>
        <w:left w:val="none" w:sz="0" w:space="0" w:color="auto"/>
        <w:bottom w:val="none" w:sz="0" w:space="0" w:color="auto"/>
        <w:right w:val="none" w:sz="0" w:space="0" w:color="auto"/>
      </w:divBdr>
    </w:div>
    <w:div w:id="1480802586">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3036055">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4858573">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88857828">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2137415">
      <w:bodyDiv w:val="1"/>
      <w:marLeft w:val="0"/>
      <w:marRight w:val="0"/>
      <w:marTop w:val="0"/>
      <w:marBottom w:val="0"/>
      <w:divBdr>
        <w:top w:val="none" w:sz="0" w:space="0" w:color="auto"/>
        <w:left w:val="none" w:sz="0" w:space="0" w:color="auto"/>
        <w:bottom w:val="none" w:sz="0" w:space="0" w:color="auto"/>
        <w:right w:val="none" w:sz="0" w:space="0" w:color="auto"/>
      </w:divBdr>
    </w:div>
    <w:div w:id="1493720057">
      <w:bodyDiv w:val="1"/>
      <w:marLeft w:val="0"/>
      <w:marRight w:val="0"/>
      <w:marTop w:val="0"/>
      <w:marBottom w:val="0"/>
      <w:divBdr>
        <w:top w:val="none" w:sz="0" w:space="0" w:color="auto"/>
        <w:left w:val="none" w:sz="0" w:space="0" w:color="auto"/>
        <w:bottom w:val="none" w:sz="0" w:space="0" w:color="auto"/>
        <w:right w:val="none" w:sz="0" w:space="0" w:color="auto"/>
      </w:divBdr>
    </w:div>
    <w:div w:id="1493834140">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4777">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4978142">
      <w:bodyDiv w:val="1"/>
      <w:marLeft w:val="0"/>
      <w:marRight w:val="0"/>
      <w:marTop w:val="0"/>
      <w:marBottom w:val="0"/>
      <w:divBdr>
        <w:top w:val="none" w:sz="0" w:space="0" w:color="auto"/>
        <w:left w:val="none" w:sz="0" w:space="0" w:color="auto"/>
        <w:bottom w:val="none" w:sz="0" w:space="0" w:color="auto"/>
        <w:right w:val="none" w:sz="0" w:space="0" w:color="auto"/>
      </w:divBdr>
    </w:div>
    <w:div w:id="1505122404">
      <w:bodyDiv w:val="1"/>
      <w:marLeft w:val="0"/>
      <w:marRight w:val="0"/>
      <w:marTop w:val="0"/>
      <w:marBottom w:val="0"/>
      <w:divBdr>
        <w:top w:val="none" w:sz="0" w:space="0" w:color="auto"/>
        <w:left w:val="none" w:sz="0" w:space="0" w:color="auto"/>
        <w:bottom w:val="none" w:sz="0" w:space="0" w:color="auto"/>
        <w:right w:val="none" w:sz="0" w:space="0" w:color="auto"/>
      </w:divBdr>
    </w:div>
    <w:div w:id="150531711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08714141">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19613104">
      <w:bodyDiv w:val="1"/>
      <w:marLeft w:val="0"/>
      <w:marRight w:val="0"/>
      <w:marTop w:val="0"/>
      <w:marBottom w:val="0"/>
      <w:divBdr>
        <w:top w:val="none" w:sz="0" w:space="0" w:color="auto"/>
        <w:left w:val="none" w:sz="0" w:space="0" w:color="auto"/>
        <w:bottom w:val="none" w:sz="0" w:space="0" w:color="auto"/>
        <w:right w:val="none" w:sz="0" w:space="0" w:color="auto"/>
      </w:divBdr>
    </w:div>
    <w:div w:id="1520972054">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132995">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5709815">
      <w:bodyDiv w:val="1"/>
      <w:marLeft w:val="0"/>
      <w:marRight w:val="0"/>
      <w:marTop w:val="0"/>
      <w:marBottom w:val="0"/>
      <w:divBdr>
        <w:top w:val="none" w:sz="0" w:space="0" w:color="auto"/>
        <w:left w:val="none" w:sz="0" w:space="0" w:color="auto"/>
        <w:bottom w:val="none" w:sz="0" w:space="0" w:color="auto"/>
        <w:right w:val="none" w:sz="0" w:space="0" w:color="auto"/>
      </w:divBdr>
    </w:div>
    <w:div w:id="1525898097">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29566295">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257220">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36843067">
      <w:bodyDiv w:val="1"/>
      <w:marLeft w:val="0"/>
      <w:marRight w:val="0"/>
      <w:marTop w:val="0"/>
      <w:marBottom w:val="0"/>
      <w:divBdr>
        <w:top w:val="none" w:sz="0" w:space="0" w:color="auto"/>
        <w:left w:val="none" w:sz="0" w:space="0" w:color="auto"/>
        <w:bottom w:val="none" w:sz="0" w:space="0" w:color="auto"/>
        <w:right w:val="none" w:sz="0" w:space="0" w:color="auto"/>
      </w:divBdr>
    </w:div>
    <w:div w:id="1540585573">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56035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059755">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142620">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59786018">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218944">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1426807">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8593313">
      <w:bodyDiv w:val="1"/>
      <w:marLeft w:val="0"/>
      <w:marRight w:val="0"/>
      <w:marTop w:val="0"/>
      <w:marBottom w:val="0"/>
      <w:divBdr>
        <w:top w:val="none" w:sz="0" w:space="0" w:color="auto"/>
        <w:left w:val="none" w:sz="0" w:space="0" w:color="auto"/>
        <w:bottom w:val="none" w:sz="0" w:space="0" w:color="auto"/>
        <w:right w:val="none" w:sz="0" w:space="0" w:color="auto"/>
      </w:divBdr>
    </w:div>
    <w:div w:id="1578711119">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6180661">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8444448">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0286631">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3413519">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7806640">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19797077">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691321">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5383764">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29118421">
      <w:bodyDiv w:val="1"/>
      <w:marLeft w:val="0"/>
      <w:marRight w:val="0"/>
      <w:marTop w:val="0"/>
      <w:marBottom w:val="0"/>
      <w:divBdr>
        <w:top w:val="none" w:sz="0" w:space="0" w:color="auto"/>
        <w:left w:val="none" w:sz="0" w:space="0" w:color="auto"/>
        <w:bottom w:val="none" w:sz="0" w:space="0" w:color="auto"/>
        <w:right w:val="none" w:sz="0" w:space="0" w:color="auto"/>
      </w:divBdr>
    </w:div>
    <w:div w:id="162923793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6065062">
      <w:bodyDiv w:val="1"/>
      <w:marLeft w:val="0"/>
      <w:marRight w:val="0"/>
      <w:marTop w:val="0"/>
      <w:marBottom w:val="0"/>
      <w:divBdr>
        <w:top w:val="none" w:sz="0" w:space="0" w:color="auto"/>
        <w:left w:val="none" w:sz="0" w:space="0" w:color="auto"/>
        <w:bottom w:val="none" w:sz="0" w:space="0" w:color="auto"/>
        <w:right w:val="none" w:sz="0" w:space="0" w:color="auto"/>
      </w:divBdr>
    </w:div>
    <w:div w:id="1636838728">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8298553">
      <w:bodyDiv w:val="1"/>
      <w:marLeft w:val="0"/>
      <w:marRight w:val="0"/>
      <w:marTop w:val="0"/>
      <w:marBottom w:val="0"/>
      <w:divBdr>
        <w:top w:val="none" w:sz="0" w:space="0" w:color="auto"/>
        <w:left w:val="none" w:sz="0" w:space="0" w:color="auto"/>
        <w:bottom w:val="none" w:sz="0" w:space="0" w:color="auto"/>
        <w:right w:val="none" w:sz="0" w:space="0" w:color="auto"/>
      </w:divBdr>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8704000">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49699968">
      <w:bodyDiv w:val="1"/>
      <w:marLeft w:val="0"/>
      <w:marRight w:val="0"/>
      <w:marTop w:val="0"/>
      <w:marBottom w:val="0"/>
      <w:divBdr>
        <w:top w:val="none" w:sz="0" w:space="0" w:color="auto"/>
        <w:left w:val="none" w:sz="0" w:space="0" w:color="auto"/>
        <w:bottom w:val="none" w:sz="0" w:space="0" w:color="auto"/>
        <w:right w:val="none" w:sz="0" w:space="0" w:color="auto"/>
      </w:divBdr>
    </w:div>
    <w:div w:id="1650284360">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7684610">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59991408">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6662425">
      <w:bodyDiv w:val="1"/>
      <w:marLeft w:val="0"/>
      <w:marRight w:val="0"/>
      <w:marTop w:val="0"/>
      <w:marBottom w:val="0"/>
      <w:divBdr>
        <w:top w:val="none" w:sz="0" w:space="0" w:color="auto"/>
        <w:left w:val="none" w:sz="0" w:space="0" w:color="auto"/>
        <w:bottom w:val="none" w:sz="0" w:space="0" w:color="auto"/>
        <w:right w:val="none" w:sz="0" w:space="0" w:color="auto"/>
      </w:divBdr>
    </w:div>
    <w:div w:id="1667123431">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1947">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072">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0476374">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213898">
      <w:bodyDiv w:val="1"/>
      <w:marLeft w:val="0"/>
      <w:marRight w:val="0"/>
      <w:marTop w:val="0"/>
      <w:marBottom w:val="0"/>
      <w:divBdr>
        <w:top w:val="none" w:sz="0" w:space="0" w:color="auto"/>
        <w:left w:val="none" w:sz="0" w:space="0" w:color="auto"/>
        <w:bottom w:val="none" w:sz="0" w:space="0" w:color="auto"/>
        <w:right w:val="none" w:sz="0" w:space="0" w:color="auto"/>
      </w:divBdr>
    </w:div>
    <w:div w:id="1673800751">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8848532">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0541616">
      <w:bodyDiv w:val="1"/>
      <w:marLeft w:val="0"/>
      <w:marRight w:val="0"/>
      <w:marTop w:val="0"/>
      <w:marBottom w:val="0"/>
      <w:divBdr>
        <w:top w:val="none" w:sz="0" w:space="0" w:color="auto"/>
        <w:left w:val="none" w:sz="0" w:space="0" w:color="auto"/>
        <w:bottom w:val="none" w:sz="0" w:space="0" w:color="auto"/>
        <w:right w:val="none" w:sz="0" w:space="0" w:color="auto"/>
      </w:divBdr>
    </w:div>
    <w:div w:id="1681076906">
      <w:bodyDiv w:val="1"/>
      <w:marLeft w:val="0"/>
      <w:marRight w:val="0"/>
      <w:marTop w:val="0"/>
      <w:marBottom w:val="0"/>
      <w:divBdr>
        <w:top w:val="none" w:sz="0" w:space="0" w:color="auto"/>
        <w:left w:val="none" w:sz="0" w:space="0" w:color="auto"/>
        <w:bottom w:val="none" w:sz="0" w:space="0" w:color="auto"/>
        <w:right w:val="none" w:sz="0" w:space="0" w:color="auto"/>
      </w:divBdr>
    </w:div>
    <w:div w:id="1681277054">
      <w:bodyDiv w:val="1"/>
      <w:marLeft w:val="0"/>
      <w:marRight w:val="0"/>
      <w:marTop w:val="0"/>
      <w:marBottom w:val="0"/>
      <w:divBdr>
        <w:top w:val="none" w:sz="0" w:space="0" w:color="auto"/>
        <w:left w:val="none" w:sz="0" w:space="0" w:color="auto"/>
        <w:bottom w:val="none" w:sz="0" w:space="0" w:color="auto"/>
        <w:right w:val="none" w:sz="0" w:space="0" w:color="auto"/>
      </w:divBdr>
    </w:div>
    <w:div w:id="1681472138">
      <w:bodyDiv w:val="1"/>
      <w:marLeft w:val="0"/>
      <w:marRight w:val="0"/>
      <w:marTop w:val="0"/>
      <w:marBottom w:val="0"/>
      <w:divBdr>
        <w:top w:val="none" w:sz="0" w:space="0" w:color="auto"/>
        <w:left w:val="none" w:sz="0" w:space="0" w:color="auto"/>
        <w:bottom w:val="none" w:sz="0" w:space="0" w:color="auto"/>
        <w:right w:val="none" w:sz="0" w:space="0" w:color="auto"/>
      </w:divBdr>
    </w:div>
    <w:div w:id="1681854007">
      <w:bodyDiv w:val="1"/>
      <w:marLeft w:val="0"/>
      <w:marRight w:val="0"/>
      <w:marTop w:val="0"/>
      <w:marBottom w:val="0"/>
      <w:divBdr>
        <w:top w:val="none" w:sz="0" w:space="0" w:color="auto"/>
        <w:left w:val="none" w:sz="0" w:space="0" w:color="auto"/>
        <w:bottom w:val="none" w:sz="0" w:space="0" w:color="auto"/>
        <w:right w:val="none" w:sz="0" w:space="0" w:color="auto"/>
      </w:divBdr>
    </w:div>
    <w:div w:id="1682316040">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1722">
      <w:bodyDiv w:val="1"/>
      <w:marLeft w:val="0"/>
      <w:marRight w:val="0"/>
      <w:marTop w:val="0"/>
      <w:marBottom w:val="0"/>
      <w:divBdr>
        <w:top w:val="none" w:sz="0" w:space="0" w:color="auto"/>
        <w:left w:val="none" w:sz="0" w:space="0" w:color="auto"/>
        <w:bottom w:val="none" w:sz="0" w:space="0" w:color="auto"/>
        <w:right w:val="none" w:sz="0" w:space="0" w:color="auto"/>
      </w:divBdr>
      <w:divsChild>
        <w:div w:id="1819885041">
          <w:marLeft w:val="0"/>
          <w:marRight w:val="0"/>
          <w:marTop w:val="0"/>
          <w:marBottom w:val="0"/>
          <w:divBdr>
            <w:top w:val="none" w:sz="0" w:space="0" w:color="auto"/>
            <w:left w:val="none" w:sz="0" w:space="0" w:color="auto"/>
            <w:bottom w:val="none" w:sz="0" w:space="0" w:color="auto"/>
            <w:right w:val="none" w:sz="0" w:space="0" w:color="auto"/>
          </w:divBdr>
        </w:div>
        <w:div w:id="1973053238">
          <w:marLeft w:val="0"/>
          <w:marRight w:val="0"/>
          <w:marTop w:val="0"/>
          <w:marBottom w:val="0"/>
          <w:divBdr>
            <w:top w:val="none" w:sz="0" w:space="0" w:color="auto"/>
            <w:left w:val="none" w:sz="0" w:space="0" w:color="auto"/>
            <w:bottom w:val="none" w:sz="0" w:space="0" w:color="auto"/>
            <w:right w:val="none" w:sz="0" w:space="0" w:color="auto"/>
          </w:divBdr>
        </w:div>
        <w:div w:id="976880399">
          <w:marLeft w:val="0"/>
          <w:marRight w:val="0"/>
          <w:marTop w:val="0"/>
          <w:marBottom w:val="0"/>
          <w:divBdr>
            <w:top w:val="none" w:sz="0" w:space="0" w:color="auto"/>
            <w:left w:val="none" w:sz="0" w:space="0" w:color="auto"/>
            <w:bottom w:val="none" w:sz="0" w:space="0" w:color="auto"/>
            <w:right w:val="none" w:sz="0" w:space="0" w:color="auto"/>
          </w:divBdr>
        </w:div>
      </w:divsChild>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5597404">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1668010">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2634133">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054362">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141423">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609569">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6540108">
      <w:bodyDiv w:val="1"/>
      <w:marLeft w:val="0"/>
      <w:marRight w:val="0"/>
      <w:marTop w:val="0"/>
      <w:marBottom w:val="0"/>
      <w:divBdr>
        <w:top w:val="none" w:sz="0" w:space="0" w:color="auto"/>
        <w:left w:val="none" w:sz="0" w:space="0" w:color="auto"/>
        <w:bottom w:val="none" w:sz="0" w:space="0" w:color="auto"/>
        <w:right w:val="none" w:sz="0" w:space="0" w:color="auto"/>
      </w:divBdr>
    </w:div>
    <w:div w:id="1717271139">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19546285">
      <w:bodyDiv w:val="1"/>
      <w:marLeft w:val="0"/>
      <w:marRight w:val="0"/>
      <w:marTop w:val="0"/>
      <w:marBottom w:val="0"/>
      <w:divBdr>
        <w:top w:val="none" w:sz="0" w:space="0" w:color="auto"/>
        <w:left w:val="none" w:sz="0" w:space="0" w:color="auto"/>
        <w:bottom w:val="none" w:sz="0" w:space="0" w:color="auto"/>
        <w:right w:val="none" w:sz="0" w:space="0" w:color="auto"/>
      </w:divBdr>
    </w:div>
    <w:div w:id="1720280192">
      <w:bodyDiv w:val="1"/>
      <w:marLeft w:val="0"/>
      <w:marRight w:val="0"/>
      <w:marTop w:val="0"/>
      <w:marBottom w:val="0"/>
      <w:divBdr>
        <w:top w:val="none" w:sz="0" w:space="0" w:color="auto"/>
        <w:left w:val="none" w:sz="0" w:space="0" w:color="auto"/>
        <w:bottom w:val="none" w:sz="0" w:space="0" w:color="auto"/>
        <w:right w:val="none" w:sz="0" w:space="0" w:color="auto"/>
      </w:divBdr>
    </w:div>
    <w:div w:id="1720740861">
      <w:bodyDiv w:val="1"/>
      <w:marLeft w:val="0"/>
      <w:marRight w:val="0"/>
      <w:marTop w:val="0"/>
      <w:marBottom w:val="0"/>
      <w:divBdr>
        <w:top w:val="none" w:sz="0" w:space="0" w:color="auto"/>
        <w:left w:val="none" w:sz="0" w:space="0" w:color="auto"/>
        <w:bottom w:val="none" w:sz="0" w:space="0" w:color="auto"/>
        <w:right w:val="none" w:sz="0" w:space="0" w:color="auto"/>
      </w:divBdr>
    </w:div>
    <w:div w:id="1721901847">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676189">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215382">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5983268">
      <w:bodyDiv w:val="1"/>
      <w:marLeft w:val="0"/>
      <w:marRight w:val="0"/>
      <w:marTop w:val="0"/>
      <w:marBottom w:val="0"/>
      <w:divBdr>
        <w:top w:val="none" w:sz="0" w:space="0" w:color="auto"/>
        <w:left w:val="none" w:sz="0" w:space="0" w:color="auto"/>
        <w:bottom w:val="none" w:sz="0" w:space="0" w:color="auto"/>
        <w:right w:val="none" w:sz="0" w:space="0" w:color="auto"/>
      </w:divBdr>
    </w:div>
    <w:div w:id="172664108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2655605">
      <w:bodyDiv w:val="1"/>
      <w:marLeft w:val="0"/>
      <w:marRight w:val="0"/>
      <w:marTop w:val="0"/>
      <w:marBottom w:val="0"/>
      <w:divBdr>
        <w:top w:val="none" w:sz="0" w:space="0" w:color="auto"/>
        <w:left w:val="none" w:sz="0" w:space="0" w:color="auto"/>
        <w:bottom w:val="none" w:sz="0" w:space="0" w:color="auto"/>
        <w:right w:val="none" w:sz="0" w:space="0" w:color="auto"/>
      </w:divBdr>
    </w:div>
    <w:div w:id="1733700043">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466349">
      <w:bodyDiv w:val="1"/>
      <w:marLeft w:val="0"/>
      <w:marRight w:val="0"/>
      <w:marTop w:val="0"/>
      <w:marBottom w:val="0"/>
      <w:divBdr>
        <w:top w:val="none" w:sz="0" w:space="0" w:color="auto"/>
        <w:left w:val="none" w:sz="0" w:space="0" w:color="auto"/>
        <w:bottom w:val="none" w:sz="0" w:space="0" w:color="auto"/>
        <w:right w:val="none" w:sz="0" w:space="0" w:color="auto"/>
      </w:divBdr>
    </w:div>
    <w:div w:id="1736735275">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0396046">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4181063">
      <w:bodyDiv w:val="1"/>
      <w:marLeft w:val="0"/>
      <w:marRight w:val="0"/>
      <w:marTop w:val="0"/>
      <w:marBottom w:val="0"/>
      <w:divBdr>
        <w:top w:val="none" w:sz="0" w:space="0" w:color="auto"/>
        <w:left w:val="none" w:sz="0" w:space="0" w:color="auto"/>
        <w:bottom w:val="none" w:sz="0" w:space="0" w:color="auto"/>
        <w:right w:val="none" w:sz="0" w:space="0" w:color="auto"/>
      </w:divBdr>
    </w:div>
    <w:div w:id="1744524064">
      <w:bodyDiv w:val="1"/>
      <w:marLeft w:val="0"/>
      <w:marRight w:val="0"/>
      <w:marTop w:val="0"/>
      <w:marBottom w:val="0"/>
      <w:divBdr>
        <w:top w:val="none" w:sz="0" w:space="0" w:color="auto"/>
        <w:left w:val="none" w:sz="0" w:space="0" w:color="auto"/>
        <w:bottom w:val="none" w:sz="0" w:space="0" w:color="auto"/>
        <w:right w:val="none" w:sz="0" w:space="0" w:color="auto"/>
      </w:divBdr>
    </w:div>
    <w:div w:id="1745373685">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49228186">
      <w:bodyDiv w:val="1"/>
      <w:marLeft w:val="0"/>
      <w:marRight w:val="0"/>
      <w:marTop w:val="0"/>
      <w:marBottom w:val="0"/>
      <w:divBdr>
        <w:top w:val="none" w:sz="0" w:space="0" w:color="auto"/>
        <w:left w:val="none" w:sz="0" w:space="0" w:color="auto"/>
        <w:bottom w:val="none" w:sz="0" w:space="0" w:color="auto"/>
        <w:right w:val="none" w:sz="0" w:space="0" w:color="auto"/>
      </w:divBdr>
    </w:div>
    <w:div w:id="1750039214">
      <w:bodyDiv w:val="1"/>
      <w:marLeft w:val="0"/>
      <w:marRight w:val="0"/>
      <w:marTop w:val="0"/>
      <w:marBottom w:val="0"/>
      <w:divBdr>
        <w:top w:val="none" w:sz="0" w:space="0" w:color="auto"/>
        <w:left w:val="none" w:sz="0" w:space="0" w:color="auto"/>
        <w:bottom w:val="none" w:sz="0" w:space="0" w:color="auto"/>
        <w:right w:val="none" w:sz="0" w:space="0" w:color="auto"/>
      </w:divBdr>
    </w:div>
    <w:div w:id="175041959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38958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130980">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340543">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156721">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0540770">
      <w:bodyDiv w:val="1"/>
      <w:marLeft w:val="0"/>
      <w:marRight w:val="0"/>
      <w:marTop w:val="0"/>
      <w:marBottom w:val="0"/>
      <w:divBdr>
        <w:top w:val="none" w:sz="0" w:space="0" w:color="auto"/>
        <w:left w:val="none" w:sz="0" w:space="0" w:color="auto"/>
        <w:bottom w:val="none" w:sz="0" w:space="0" w:color="auto"/>
        <w:right w:val="none" w:sz="0" w:space="0" w:color="auto"/>
      </w:divBdr>
    </w:div>
    <w:div w:id="1771781514">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2239151">
      <w:bodyDiv w:val="1"/>
      <w:marLeft w:val="0"/>
      <w:marRight w:val="0"/>
      <w:marTop w:val="0"/>
      <w:marBottom w:val="0"/>
      <w:divBdr>
        <w:top w:val="none" w:sz="0" w:space="0" w:color="auto"/>
        <w:left w:val="none" w:sz="0" w:space="0" w:color="auto"/>
        <w:bottom w:val="none" w:sz="0" w:space="0" w:color="auto"/>
        <w:right w:val="none" w:sz="0" w:space="0" w:color="auto"/>
      </w:divBdr>
    </w:div>
    <w:div w:id="1773161669">
      <w:bodyDiv w:val="1"/>
      <w:marLeft w:val="0"/>
      <w:marRight w:val="0"/>
      <w:marTop w:val="0"/>
      <w:marBottom w:val="0"/>
      <w:divBdr>
        <w:top w:val="none" w:sz="0" w:space="0" w:color="auto"/>
        <w:left w:val="none" w:sz="0" w:space="0" w:color="auto"/>
        <w:bottom w:val="none" w:sz="0" w:space="0" w:color="auto"/>
        <w:right w:val="none" w:sz="0" w:space="0" w:color="auto"/>
      </w:divBdr>
    </w:div>
    <w:div w:id="1773166378">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5708196">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7821123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1141924">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6390964">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35329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5976946">
      <w:bodyDiv w:val="1"/>
      <w:marLeft w:val="0"/>
      <w:marRight w:val="0"/>
      <w:marTop w:val="0"/>
      <w:marBottom w:val="0"/>
      <w:divBdr>
        <w:top w:val="none" w:sz="0" w:space="0" w:color="auto"/>
        <w:left w:val="none" w:sz="0" w:space="0" w:color="auto"/>
        <w:bottom w:val="none" w:sz="0" w:space="0" w:color="auto"/>
        <w:right w:val="none" w:sz="0" w:space="0" w:color="auto"/>
      </w:divBdr>
    </w:div>
    <w:div w:id="1797143951">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799658">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2765787">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4734161">
      <w:bodyDiv w:val="1"/>
      <w:marLeft w:val="0"/>
      <w:marRight w:val="0"/>
      <w:marTop w:val="0"/>
      <w:marBottom w:val="0"/>
      <w:divBdr>
        <w:top w:val="none" w:sz="0" w:space="0" w:color="auto"/>
        <w:left w:val="none" w:sz="0" w:space="0" w:color="auto"/>
        <w:bottom w:val="none" w:sz="0" w:space="0" w:color="auto"/>
        <w:right w:val="none" w:sz="0" w:space="0" w:color="auto"/>
      </w:divBdr>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51522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1172956">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216164">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188398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1968914">
      <w:bodyDiv w:val="1"/>
      <w:marLeft w:val="0"/>
      <w:marRight w:val="0"/>
      <w:marTop w:val="0"/>
      <w:marBottom w:val="0"/>
      <w:divBdr>
        <w:top w:val="none" w:sz="0" w:space="0" w:color="auto"/>
        <w:left w:val="none" w:sz="0" w:space="0" w:color="auto"/>
        <w:bottom w:val="none" w:sz="0" w:space="0" w:color="auto"/>
        <w:right w:val="none" w:sz="0" w:space="0" w:color="auto"/>
      </w:divBdr>
    </w:div>
    <w:div w:id="1822114194">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164454">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8015001">
      <w:bodyDiv w:val="1"/>
      <w:marLeft w:val="0"/>
      <w:marRight w:val="0"/>
      <w:marTop w:val="0"/>
      <w:marBottom w:val="0"/>
      <w:divBdr>
        <w:top w:val="none" w:sz="0" w:space="0" w:color="auto"/>
        <w:left w:val="none" w:sz="0" w:space="0" w:color="auto"/>
        <w:bottom w:val="none" w:sz="0" w:space="0" w:color="auto"/>
        <w:right w:val="none" w:sz="0" w:space="0" w:color="auto"/>
      </w:divBdr>
    </w:div>
    <w:div w:id="1828545074">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29857091">
      <w:bodyDiv w:val="1"/>
      <w:marLeft w:val="0"/>
      <w:marRight w:val="0"/>
      <w:marTop w:val="0"/>
      <w:marBottom w:val="0"/>
      <w:divBdr>
        <w:top w:val="none" w:sz="0" w:space="0" w:color="auto"/>
        <w:left w:val="none" w:sz="0" w:space="0" w:color="auto"/>
        <w:bottom w:val="none" w:sz="0" w:space="0" w:color="auto"/>
        <w:right w:val="none" w:sz="0" w:space="0" w:color="auto"/>
      </w:divBdr>
    </w:div>
    <w:div w:id="1830053856">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0827459">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065609">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38887756">
      <w:bodyDiv w:val="1"/>
      <w:marLeft w:val="0"/>
      <w:marRight w:val="0"/>
      <w:marTop w:val="0"/>
      <w:marBottom w:val="0"/>
      <w:divBdr>
        <w:top w:val="none" w:sz="0" w:space="0" w:color="auto"/>
        <w:left w:val="none" w:sz="0" w:space="0" w:color="auto"/>
        <w:bottom w:val="none" w:sz="0" w:space="0" w:color="auto"/>
        <w:right w:val="none" w:sz="0" w:space="0" w:color="auto"/>
      </w:divBdr>
    </w:div>
    <w:div w:id="1840273703">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2424864">
      <w:bodyDiv w:val="1"/>
      <w:marLeft w:val="0"/>
      <w:marRight w:val="0"/>
      <w:marTop w:val="0"/>
      <w:marBottom w:val="0"/>
      <w:divBdr>
        <w:top w:val="none" w:sz="0" w:space="0" w:color="auto"/>
        <w:left w:val="none" w:sz="0" w:space="0" w:color="auto"/>
        <w:bottom w:val="none" w:sz="0" w:space="0" w:color="auto"/>
        <w:right w:val="none" w:sz="0" w:space="0" w:color="auto"/>
      </w:divBdr>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4281012">
      <w:bodyDiv w:val="1"/>
      <w:marLeft w:val="0"/>
      <w:marRight w:val="0"/>
      <w:marTop w:val="0"/>
      <w:marBottom w:val="0"/>
      <w:divBdr>
        <w:top w:val="none" w:sz="0" w:space="0" w:color="auto"/>
        <w:left w:val="none" w:sz="0" w:space="0" w:color="auto"/>
        <w:bottom w:val="none" w:sz="0" w:space="0" w:color="auto"/>
        <w:right w:val="none" w:sz="0" w:space="0" w:color="auto"/>
      </w:divBdr>
    </w:div>
    <w:div w:id="1845395051">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0750540">
      <w:bodyDiv w:val="1"/>
      <w:marLeft w:val="0"/>
      <w:marRight w:val="0"/>
      <w:marTop w:val="0"/>
      <w:marBottom w:val="0"/>
      <w:divBdr>
        <w:top w:val="none" w:sz="0" w:space="0" w:color="auto"/>
        <w:left w:val="none" w:sz="0" w:space="0" w:color="auto"/>
        <w:bottom w:val="none" w:sz="0" w:space="0" w:color="auto"/>
        <w:right w:val="none" w:sz="0" w:space="0" w:color="auto"/>
      </w:divBdr>
      <w:divsChild>
        <w:div w:id="1532262792">
          <w:marLeft w:val="0"/>
          <w:marRight w:val="0"/>
          <w:marTop w:val="0"/>
          <w:marBottom w:val="0"/>
          <w:divBdr>
            <w:top w:val="none" w:sz="0" w:space="0" w:color="auto"/>
            <w:left w:val="none" w:sz="0" w:space="0" w:color="auto"/>
            <w:bottom w:val="none" w:sz="0" w:space="0" w:color="auto"/>
            <w:right w:val="none" w:sz="0" w:space="0" w:color="auto"/>
          </w:divBdr>
        </w:div>
        <w:div w:id="2039773585">
          <w:marLeft w:val="0"/>
          <w:marRight w:val="0"/>
          <w:marTop w:val="0"/>
          <w:marBottom w:val="0"/>
          <w:divBdr>
            <w:top w:val="none" w:sz="0" w:space="0" w:color="auto"/>
            <w:left w:val="none" w:sz="0" w:space="0" w:color="auto"/>
            <w:bottom w:val="none" w:sz="0" w:space="0" w:color="auto"/>
            <w:right w:val="none" w:sz="0" w:space="0" w:color="auto"/>
          </w:divBdr>
        </w:div>
        <w:div w:id="1707631672">
          <w:marLeft w:val="0"/>
          <w:marRight w:val="0"/>
          <w:marTop w:val="0"/>
          <w:marBottom w:val="0"/>
          <w:divBdr>
            <w:top w:val="none" w:sz="0" w:space="0" w:color="auto"/>
            <w:left w:val="none" w:sz="0" w:space="0" w:color="auto"/>
            <w:bottom w:val="none" w:sz="0" w:space="0" w:color="auto"/>
            <w:right w:val="none" w:sz="0" w:space="0" w:color="auto"/>
          </w:divBdr>
        </w:div>
      </w:divsChild>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7571419">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02006">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490576">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0098819">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379166">
      <w:bodyDiv w:val="1"/>
      <w:marLeft w:val="0"/>
      <w:marRight w:val="0"/>
      <w:marTop w:val="0"/>
      <w:marBottom w:val="0"/>
      <w:divBdr>
        <w:top w:val="none" w:sz="0" w:space="0" w:color="auto"/>
        <w:left w:val="none" w:sz="0" w:space="0" w:color="auto"/>
        <w:bottom w:val="none" w:sz="0" w:space="0" w:color="auto"/>
        <w:right w:val="none" w:sz="0" w:space="0" w:color="auto"/>
      </w:divBdr>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03130">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7962139">
      <w:bodyDiv w:val="1"/>
      <w:marLeft w:val="0"/>
      <w:marRight w:val="0"/>
      <w:marTop w:val="0"/>
      <w:marBottom w:val="0"/>
      <w:divBdr>
        <w:top w:val="none" w:sz="0" w:space="0" w:color="auto"/>
        <w:left w:val="none" w:sz="0" w:space="0" w:color="auto"/>
        <w:bottom w:val="none" w:sz="0" w:space="0" w:color="auto"/>
        <w:right w:val="none" w:sz="0" w:space="0" w:color="auto"/>
      </w:divBdr>
    </w:div>
    <w:div w:id="1878227921">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79586749">
      <w:bodyDiv w:val="1"/>
      <w:marLeft w:val="0"/>
      <w:marRight w:val="0"/>
      <w:marTop w:val="0"/>
      <w:marBottom w:val="0"/>
      <w:divBdr>
        <w:top w:val="none" w:sz="0" w:space="0" w:color="auto"/>
        <w:left w:val="none" w:sz="0" w:space="0" w:color="auto"/>
        <w:bottom w:val="none" w:sz="0" w:space="0" w:color="auto"/>
        <w:right w:val="none" w:sz="0" w:space="0" w:color="auto"/>
      </w:divBdr>
    </w:div>
    <w:div w:id="1880168218">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2012889">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7830682">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0914270">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898543158">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069453">
      <w:bodyDiv w:val="1"/>
      <w:marLeft w:val="0"/>
      <w:marRight w:val="0"/>
      <w:marTop w:val="0"/>
      <w:marBottom w:val="0"/>
      <w:divBdr>
        <w:top w:val="none" w:sz="0" w:space="0" w:color="auto"/>
        <w:left w:val="none" w:sz="0" w:space="0" w:color="auto"/>
        <w:bottom w:val="none" w:sz="0" w:space="0" w:color="auto"/>
        <w:right w:val="none" w:sz="0" w:space="0" w:color="auto"/>
      </w:divBdr>
    </w:div>
    <w:div w:id="1910384361">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3344849">
      <w:bodyDiv w:val="1"/>
      <w:marLeft w:val="0"/>
      <w:marRight w:val="0"/>
      <w:marTop w:val="0"/>
      <w:marBottom w:val="0"/>
      <w:divBdr>
        <w:top w:val="none" w:sz="0" w:space="0" w:color="auto"/>
        <w:left w:val="none" w:sz="0" w:space="0" w:color="auto"/>
        <w:bottom w:val="none" w:sz="0" w:space="0" w:color="auto"/>
        <w:right w:val="none" w:sz="0" w:space="0" w:color="auto"/>
      </w:divBdr>
    </w:div>
    <w:div w:id="1913418840">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7402294">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4484332">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30635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2735476">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4429987">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6857767">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47780">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136156">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5191">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2830804">
      <w:bodyDiv w:val="1"/>
      <w:marLeft w:val="0"/>
      <w:marRight w:val="0"/>
      <w:marTop w:val="0"/>
      <w:marBottom w:val="0"/>
      <w:divBdr>
        <w:top w:val="none" w:sz="0" w:space="0" w:color="auto"/>
        <w:left w:val="none" w:sz="0" w:space="0" w:color="auto"/>
        <w:bottom w:val="none" w:sz="0" w:space="0" w:color="auto"/>
        <w:right w:val="none" w:sz="0" w:space="0" w:color="auto"/>
      </w:divBdr>
    </w:div>
    <w:div w:id="1942948489">
      <w:bodyDiv w:val="1"/>
      <w:marLeft w:val="0"/>
      <w:marRight w:val="0"/>
      <w:marTop w:val="0"/>
      <w:marBottom w:val="0"/>
      <w:divBdr>
        <w:top w:val="none" w:sz="0" w:space="0" w:color="auto"/>
        <w:left w:val="none" w:sz="0" w:space="0" w:color="auto"/>
        <w:bottom w:val="none" w:sz="0" w:space="0" w:color="auto"/>
        <w:right w:val="none" w:sz="0" w:space="0" w:color="auto"/>
      </w:divBdr>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165444">
      <w:bodyDiv w:val="1"/>
      <w:marLeft w:val="0"/>
      <w:marRight w:val="0"/>
      <w:marTop w:val="0"/>
      <w:marBottom w:val="0"/>
      <w:divBdr>
        <w:top w:val="none" w:sz="0" w:space="0" w:color="auto"/>
        <w:left w:val="none" w:sz="0" w:space="0" w:color="auto"/>
        <w:bottom w:val="none" w:sz="0" w:space="0" w:color="auto"/>
        <w:right w:val="none" w:sz="0" w:space="0" w:color="auto"/>
      </w:divBdr>
    </w:div>
    <w:div w:id="1950777220">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1666216">
      <w:bodyDiv w:val="1"/>
      <w:marLeft w:val="0"/>
      <w:marRight w:val="0"/>
      <w:marTop w:val="0"/>
      <w:marBottom w:val="0"/>
      <w:divBdr>
        <w:top w:val="none" w:sz="0" w:space="0" w:color="auto"/>
        <w:left w:val="none" w:sz="0" w:space="0" w:color="auto"/>
        <w:bottom w:val="none" w:sz="0" w:space="0" w:color="auto"/>
        <w:right w:val="none" w:sz="0" w:space="0" w:color="auto"/>
      </w:divBdr>
    </w:div>
    <w:div w:id="195265970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565179">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59678093">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0840180">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1523898">
      <w:bodyDiv w:val="1"/>
      <w:marLeft w:val="0"/>
      <w:marRight w:val="0"/>
      <w:marTop w:val="0"/>
      <w:marBottom w:val="0"/>
      <w:divBdr>
        <w:top w:val="none" w:sz="0" w:space="0" w:color="auto"/>
        <w:left w:val="none" w:sz="0" w:space="0" w:color="auto"/>
        <w:bottom w:val="none" w:sz="0" w:space="0" w:color="auto"/>
        <w:right w:val="none" w:sz="0" w:space="0" w:color="auto"/>
      </w:divBdr>
    </w:div>
    <w:div w:id="1962301749">
      <w:bodyDiv w:val="1"/>
      <w:marLeft w:val="0"/>
      <w:marRight w:val="0"/>
      <w:marTop w:val="0"/>
      <w:marBottom w:val="0"/>
      <w:divBdr>
        <w:top w:val="none" w:sz="0" w:space="0" w:color="auto"/>
        <w:left w:val="none" w:sz="0" w:space="0" w:color="auto"/>
        <w:bottom w:val="none" w:sz="0" w:space="0" w:color="auto"/>
        <w:right w:val="none" w:sz="0" w:space="0" w:color="auto"/>
      </w:divBdr>
    </w:div>
    <w:div w:id="1962607110">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233518">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7539602">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6374691">
      <w:bodyDiv w:val="1"/>
      <w:marLeft w:val="0"/>
      <w:marRight w:val="0"/>
      <w:marTop w:val="0"/>
      <w:marBottom w:val="0"/>
      <w:divBdr>
        <w:top w:val="none" w:sz="0" w:space="0" w:color="auto"/>
        <w:left w:val="none" w:sz="0" w:space="0" w:color="auto"/>
        <w:bottom w:val="none" w:sz="0" w:space="0" w:color="auto"/>
        <w:right w:val="none" w:sz="0" w:space="0" w:color="auto"/>
      </w:divBdr>
    </w:div>
    <w:div w:id="1976520223">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77564480">
      <w:bodyDiv w:val="1"/>
      <w:marLeft w:val="0"/>
      <w:marRight w:val="0"/>
      <w:marTop w:val="0"/>
      <w:marBottom w:val="0"/>
      <w:divBdr>
        <w:top w:val="none" w:sz="0" w:space="0" w:color="auto"/>
        <w:left w:val="none" w:sz="0" w:space="0" w:color="auto"/>
        <w:bottom w:val="none" w:sz="0" w:space="0" w:color="auto"/>
        <w:right w:val="none" w:sz="0" w:space="0" w:color="auto"/>
      </w:divBdr>
    </w:div>
    <w:div w:id="197979931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1572661">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3073619">
      <w:bodyDiv w:val="1"/>
      <w:marLeft w:val="0"/>
      <w:marRight w:val="0"/>
      <w:marTop w:val="0"/>
      <w:marBottom w:val="0"/>
      <w:divBdr>
        <w:top w:val="none" w:sz="0" w:space="0" w:color="auto"/>
        <w:left w:val="none" w:sz="0" w:space="0" w:color="auto"/>
        <w:bottom w:val="none" w:sz="0" w:space="0" w:color="auto"/>
        <w:right w:val="none" w:sz="0" w:space="0" w:color="auto"/>
      </w:divBdr>
    </w:div>
    <w:div w:id="198384802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210785">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2708557">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7108048">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6113">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7516913">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550597">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055540">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1716015">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327">
      <w:bodyDiv w:val="1"/>
      <w:marLeft w:val="0"/>
      <w:marRight w:val="0"/>
      <w:marTop w:val="0"/>
      <w:marBottom w:val="0"/>
      <w:divBdr>
        <w:top w:val="none" w:sz="0" w:space="0" w:color="auto"/>
        <w:left w:val="none" w:sz="0" w:space="0" w:color="auto"/>
        <w:bottom w:val="none" w:sz="0" w:space="0" w:color="auto"/>
        <w:right w:val="none" w:sz="0" w:space="0" w:color="auto"/>
      </w:divBdr>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193849">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0499454">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3241213">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176478">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8992539">
      <w:bodyDiv w:val="1"/>
      <w:marLeft w:val="0"/>
      <w:marRight w:val="0"/>
      <w:marTop w:val="0"/>
      <w:marBottom w:val="0"/>
      <w:divBdr>
        <w:top w:val="none" w:sz="0" w:space="0" w:color="auto"/>
        <w:left w:val="none" w:sz="0" w:space="0" w:color="auto"/>
        <w:bottom w:val="none" w:sz="0" w:space="0" w:color="auto"/>
        <w:right w:val="none" w:sz="0" w:space="0" w:color="auto"/>
      </w:divBdr>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49136734">
      <w:bodyDiv w:val="1"/>
      <w:marLeft w:val="0"/>
      <w:marRight w:val="0"/>
      <w:marTop w:val="0"/>
      <w:marBottom w:val="0"/>
      <w:divBdr>
        <w:top w:val="none" w:sz="0" w:space="0" w:color="auto"/>
        <w:left w:val="none" w:sz="0" w:space="0" w:color="auto"/>
        <w:bottom w:val="none" w:sz="0" w:space="0" w:color="auto"/>
        <w:right w:val="none" w:sz="0" w:space="0" w:color="auto"/>
      </w:divBdr>
    </w:div>
    <w:div w:id="2051100630">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5614925">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79961">
      <w:bodyDiv w:val="1"/>
      <w:marLeft w:val="0"/>
      <w:marRight w:val="0"/>
      <w:marTop w:val="0"/>
      <w:marBottom w:val="0"/>
      <w:divBdr>
        <w:top w:val="none" w:sz="0" w:space="0" w:color="auto"/>
        <w:left w:val="none" w:sz="0" w:space="0" w:color="auto"/>
        <w:bottom w:val="none" w:sz="0" w:space="0" w:color="auto"/>
        <w:right w:val="none" w:sz="0" w:space="0" w:color="auto"/>
      </w:divBdr>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1435737">
      <w:bodyDiv w:val="1"/>
      <w:marLeft w:val="0"/>
      <w:marRight w:val="0"/>
      <w:marTop w:val="0"/>
      <w:marBottom w:val="0"/>
      <w:divBdr>
        <w:top w:val="none" w:sz="0" w:space="0" w:color="auto"/>
        <w:left w:val="none" w:sz="0" w:space="0" w:color="auto"/>
        <w:bottom w:val="none" w:sz="0" w:space="0" w:color="auto"/>
        <w:right w:val="none" w:sz="0" w:space="0" w:color="auto"/>
      </w:divBdr>
    </w:div>
    <w:div w:id="2062172176">
      <w:bodyDiv w:val="1"/>
      <w:marLeft w:val="0"/>
      <w:marRight w:val="0"/>
      <w:marTop w:val="0"/>
      <w:marBottom w:val="0"/>
      <w:divBdr>
        <w:top w:val="none" w:sz="0" w:space="0" w:color="auto"/>
        <w:left w:val="none" w:sz="0" w:space="0" w:color="auto"/>
        <w:bottom w:val="none" w:sz="0" w:space="0" w:color="auto"/>
        <w:right w:val="none" w:sz="0" w:space="0" w:color="auto"/>
      </w:divBdr>
    </w:div>
    <w:div w:id="2063476955">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105727">
      <w:bodyDiv w:val="1"/>
      <w:marLeft w:val="0"/>
      <w:marRight w:val="0"/>
      <w:marTop w:val="0"/>
      <w:marBottom w:val="0"/>
      <w:divBdr>
        <w:top w:val="none" w:sz="0" w:space="0" w:color="auto"/>
        <w:left w:val="none" w:sz="0" w:space="0" w:color="auto"/>
        <w:bottom w:val="none" w:sz="0" w:space="0" w:color="auto"/>
        <w:right w:val="none" w:sz="0" w:space="0" w:color="auto"/>
      </w:divBdr>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6903028">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184975">
      <w:bodyDiv w:val="1"/>
      <w:marLeft w:val="0"/>
      <w:marRight w:val="0"/>
      <w:marTop w:val="0"/>
      <w:marBottom w:val="0"/>
      <w:divBdr>
        <w:top w:val="none" w:sz="0" w:space="0" w:color="auto"/>
        <w:left w:val="none" w:sz="0" w:space="0" w:color="auto"/>
        <w:bottom w:val="none" w:sz="0" w:space="0" w:color="auto"/>
        <w:right w:val="none" w:sz="0" w:space="0" w:color="auto"/>
      </w:divBdr>
    </w:div>
    <w:div w:id="2069258099">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18425">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78897680">
      <w:bodyDiv w:val="1"/>
      <w:marLeft w:val="0"/>
      <w:marRight w:val="0"/>
      <w:marTop w:val="0"/>
      <w:marBottom w:val="0"/>
      <w:divBdr>
        <w:top w:val="none" w:sz="0" w:space="0" w:color="auto"/>
        <w:left w:val="none" w:sz="0" w:space="0" w:color="auto"/>
        <w:bottom w:val="none" w:sz="0" w:space="0" w:color="auto"/>
        <w:right w:val="none" w:sz="0" w:space="0" w:color="auto"/>
      </w:divBdr>
    </w:div>
    <w:div w:id="2079328858">
      <w:bodyDiv w:val="1"/>
      <w:marLeft w:val="0"/>
      <w:marRight w:val="0"/>
      <w:marTop w:val="0"/>
      <w:marBottom w:val="0"/>
      <w:divBdr>
        <w:top w:val="none" w:sz="0" w:space="0" w:color="auto"/>
        <w:left w:val="none" w:sz="0" w:space="0" w:color="auto"/>
        <w:bottom w:val="none" w:sz="0" w:space="0" w:color="auto"/>
        <w:right w:val="none" w:sz="0" w:space="0" w:color="auto"/>
      </w:divBdr>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0350397">
      <w:bodyDiv w:val="1"/>
      <w:marLeft w:val="0"/>
      <w:marRight w:val="0"/>
      <w:marTop w:val="0"/>
      <w:marBottom w:val="0"/>
      <w:divBdr>
        <w:top w:val="none" w:sz="0" w:space="0" w:color="auto"/>
        <w:left w:val="none" w:sz="0" w:space="0" w:color="auto"/>
        <w:bottom w:val="none" w:sz="0" w:space="0" w:color="auto"/>
        <w:right w:val="none" w:sz="0" w:space="0" w:color="auto"/>
      </w:divBdr>
    </w:div>
    <w:div w:id="2093119906">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096978748">
      <w:bodyDiv w:val="1"/>
      <w:marLeft w:val="0"/>
      <w:marRight w:val="0"/>
      <w:marTop w:val="0"/>
      <w:marBottom w:val="0"/>
      <w:divBdr>
        <w:top w:val="none" w:sz="0" w:space="0" w:color="auto"/>
        <w:left w:val="none" w:sz="0" w:space="0" w:color="auto"/>
        <w:bottom w:val="none" w:sz="0" w:space="0" w:color="auto"/>
        <w:right w:val="none" w:sz="0" w:space="0" w:color="auto"/>
      </w:divBdr>
    </w:div>
    <w:div w:id="2099129811">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6337126">
      <w:bodyDiv w:val="1"/>
      <w:marLeft w:val="0"/>
      <w:marRight w:val="0"/>
      <w:marTop w:val="0"/>
      <w:marBottom w:val="0"/>
      <w:divBdr>
        <w:top w:val="none" w:sz="0" w:space="0" w:color="auto"/>
        <w:left w:val="none" w:sz="0" w:space="0" w:color="auto"/>
        <w:bottom w:val="none" w:sz="0" w:space="0" w:color="auto"/>
        <w:right w:val="none" w:sz="0" w:space="0" w:color="auto"/>
      </w:divBdr>
    </w:div>
    <w:div w:id="2108846926">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0005586">
      <w:bodyDiv w:val="1"/>
      <w:marLeft w:val="0"/>
      <w:marRight w:val="0"/>
      <w:marTop w:val="0"/>
      <w:marBottom w:val="0"/>
      <w:divBdr>
        <w:top w:val="none" w:sz="0" w:space="0" w:color="auto"/>
        <w:left w:val="none" w:sz="0" w:space="0" w:color="auto"/>
        <w:bottom w:val="none" w:sz="0" w:space="0" w:color="auto"/>
        <w:right w:val="none" w:sz="0" w:space="0" w:color="auto"/>
      </w:divBdr>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3476546">
      <w:bodyDiv w:val="1"/>
      <w:marLeft w:val="0"/>
      <w:marRight w:val="0"/>
      <w:marTop w:val="0"/>
      <w:marBottom w:val="0"/>
      <w:divBdr>
        <w:top w:val="none" w:sz="0" w:space="0" w:color="auto"/>
        <w:left w:val="none" w:sz="0" w:space="0" w:color="auto"/>
        <w:bottom w:val="none" w:sz="0" w:space="0" w:color="auto"/>
        <w:right w:val="none" w:sz="0" w:space="0" w:color="auto"/>
      </w:divBdr>
    </w:div>
    <w:div w:id="2113892893">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6829013">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8788126">
      <w:bodyDiv w:val="1"/>
      <w:marLeft w:val="0"/>
      <w:marRight w:val="0"/>
      <w:marTop w:val="0"/>
      <w:marBottom w:val="0"/>
      <w:divBdr>
        <w:top w:val="none" w:sz="0" w:space="0" w:color="auto"/>
        <w:left w:val="none" w:sz="0" w:space="0" w:color="auto"/>
        <w:bottom w:val="none" w:sz="0" w:space="0" w:color="auto"/>
        <w:right w:val="none" w:sz="0" w:space="0" w:color="auto"/>
      </w:divBdr>
    </w:div>
    <w:div w:id="2118941888">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1502">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4498625">
      <w:bodyDiv w:val="1"/>
      <w:marLeft w:val="0"/>
      <w:marRight w:val="0"/>
      <w:marTop w:val="0"/>
      <w:marBottom w:val="0"/>
      <w:divBdr>
        <w:top w:val="none" w:sz="0" w:space="0" w:color="auto"/>
        <w:left w:val="none" w:sz="0" w:space="0" w:color="auto"/>
        <w:bottom w:val="none" w:sz="0" w:space="0" w:color="auto"/>
        <w:right w:val="none" w:sz="0" w:space="0" w:color="auto"/>
      </w:divBdr>
    </w:div>
    <w:div w:id="2125298211">
      <w:bodyDiv w:val="1"/>
      <w:marLeft w:val="0"/>
      <w:marRight w:val="0"/>
      <w:marTop w:val="0"/>
      <w:marBottom w:val="0"/>
      <w:divBdr>
        <w:top w:val="none" w:sz="0" w:space="0" w:color="auto"/>
        <w:left w:val="none" w:sz="0" w:space="0" w:color="auto"/>
        <w:bottom w:val="none" w:sz="0" w:space="0" w:color="auto"/>
        <w:right w:val="none" w:sz="0" w:space="0" w:color="auto"/>
      </w:divBdr>
    </w:div>
    <w:div w:id="212592753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277401">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0083766">
      <w:bodyDiv w:val="1"/>
      <w:marLeft w:val="0"/>
      <w:marRight w:val="0"/>
      <w:marTop w:val="0"/>
      <w:marBottom w:val="0"/>
      <w:divBdr>
        <w:top w:val="none" w:sz="0" w:space="0" w:color="auto"/>
        <w:left w:val="none" w:sz="0" w:space="0" w:color="auto"/>
        <w:bottom w:val="none" w:sz="0" w:space="0" w:color="auto"/>
        <w:right w:val="none" w:sz="0" w:space="0" w:color="auto"/>
      </w:divBdr>
    </w:div>
    <w:div w:id="2131319018">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3744207">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408777">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572036">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8" Type="http://schemas.openxmlformats.org/officeDocument/2006/relationships/image" Target="media/image1.jpg"/></Relationships>
</file>

<file path=word/_rels/footnotes.xml.rels><?xml version="1.0" encoding="UTF-8" standalone="yes"?>
<Relationships xmlns="http://schemas.openxmlformats.org/package/2006/relationships"><Relationship Id="rId1" Type="http://schemas.openxmlformats.org/officeDocument/2006/relationships/hyperlink" Target="https://huggingface.co/docs/transformers/v4.13.0/en/paralle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5</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12</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13</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28</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34</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25</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14</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29</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42</b:RefOrder>
  </b:Source>
  <b:Source>
    <b:Tag>Tur50</b:Tag>
    <b:SourceType>JournalArticle</b:SourceType>
    <b:Guid>{FE65781D-3E34-9B4B-9A9C-996F4BCD4B53}</b:Guid>
    <b:Title>Computing Machinery and Intelligence</b:Title>
    <b:JournalName>Mind</b:JournalName>
    <b:Year>1950</b:Year>
    <b:Volume>59</b:Volume>
    <b:Issue>236</b:Issue>
    <b:Pages>433-460; 10.1093/mind/lix.236.433</b:Pages>
    <b:Publisher>Oxford University Press</b:Publisher>
    <b:Author>
      <b:Author>
        <b:NameList>
          <b:Person>
            <b:Last>Turing</b:Last>
            <b:First>Alan</b:First>
          </b:Person>
        </b:NameList>
      </b:Author>
    </b:Author>
    <b:RefOrder>43</b:RefOrder>
  </b:Source>
  <b:Source>
    <b:Tag>Min21</b:Tag>
    <b:SourceType>JournalArticle</b:SourceType>
    <b:Guid>{C9E4417B-8188-9A45-9D0D-C12B934BF3FB}</b:Guid>
    <b:Title>Deep Learning--based Text Classification: A Comprehensive Review</b:Title>
    <b:JournalName>ACM Computing Surveys (CSUR)</b:JournalName>
    <b:Year>2021</b:Year>
    <b:Volume>54</b:Volume>
    <b:Issue>3</b:Issue>
    <b:Pages>1-40; https://doi.org/10.1145/3439726</b:Pages>
    <b:Publisher>Association for Computuing Machinery</b:Publisher>
    <b:City>New York, NY</b:City>
    <b:Month>April</b:Month>
    <b:Author>
      <b:Author>
        <b:NameList>
          <b:Person>
            <b:Last>Minaee</b:Last>
            <b:First>Shervin</b:First>
          </b:Person>
          <b:Person>
            <b:Last>Kalchbrenner</b:Last>
            <b:First>Nal</b:First>
          </b:Person>
          <b:Person>
            <b:Last>Cambria</b:Last>
            <b:First>Erik</b:First>
          </b:Person>
          <b:Person>
            <b:Last>Nikzard</b:Last>
            <b:First>Narjes</b:First>
          </b:Person>
          <b:Person>
            <b:Last>Chenaghlu</b:Last>
            <b:First>Meysam</b:First>
          </b:Person>
          <b:Person>
            <b:Last>Gao</b:Last>
            <b:First>Jianfeng</b:First>
          </b:Person>
        </b:NameList>
      </b:Author>
    </b:Author>
    <b:RefOrder>32</b:RefOrder>
  </b:Source>
  <b:Source>
    <b:Tag>Qiu20</b:Tag>
    <b:SourceType>JournalArticle</b:SourceType>
    <b:Guid>{4864D71D-6105-5940-8582-093D4E9834F3}</b:Guid>
    <b:Title>Pre-trained models for natural language processing: A survey</b:Title>
    <b:JournalName>Science China Technological Sciences</b:JournalName>
    <b:Year>2020</b:Year>
    <b:Volume>63</b:Volume>
    <b:Issue>10</b:Issue>
    <b:Pages>1872-1897; https://doi.org/10.1007/s11431-020-1647-3</b:Pages>
    <b:Publisher>Springer Nature</b:Publisher>
    <b:Month>September</b:Month>
    <b:Day>15</b:Day>
    <b:Author>
      <b:Author>
        <b:NameList>
          <b:Person>
            <b:Last>Qiu</b:Last>
            <b:First>XiPeng</b:First>
          </b:Person>
          <b:Person>
            <b:Last>Sun</b:Last>
            <b:First>TianXiang</b:First>
          </b:Person>
          <b:Person>
            <b:Last>Xu</b:Last>
            <b:First>YiGe</b:First>
          </b:Person>
          <b:Person>
            <b:Last>Shao</b:Last>
            <b:First>YunFan</b:First>
          </b:Person>
          <b:Person>
            <b:Last>Dai</b:Last>
            <b:First>Ning</b:First>
          </b:Person>
          <b:Person>
            <b:Last>Huang</b:Last>
            <b:First>XuanJing</b:First>
          </b:Person>
        </b:NameList>
      </b:Author>
    </b:Author>
    <b:RefOrder>31</b:RefOrder>
  </b:Source>
  <b:Source>
    <b:Tag>LiQ22</b:Tag>
    <b:SourceType>JournalArticle</b:SourceType>
    <b:Guid>{43E39DC3-DCC5-4B4A-AA87-492705B43EE1}</b:Guid>
    <b:Title>A Survey on Text Classification: From Traditional to Deep Learning</b:Title>
    <b:Publisher>ACM Journals</b:Publisher>
    <b:Year>2022</b:Year>
    <b:Pages>1-41; https://doi.org/10.1145/3495162</b:Pages>
    <b:Volume>13</b:Volume>
    <b:JournalName>ACM Transactions on Intelligent Systems and Technology (TIST)</b:JournalName>
    <b:Month>April</b:Month>
    <b:Day>8</b:Day>
    <b:Issue>2</b:Issue>
    <b:Author>
      <b:Author>
        <b:NameList>
          <b:Person>
            <b:Last>Li</b:Last>
            <b:First>Qian</b:First>
          </b:Person>
          <b:Person>
            <b:Last>Peng</b:Last>
            <b:First>Hao</b:First>
          </b:Person>
          <b:Person>
            <b:Last>Li</b:Last>
            <b:First>Jianxin</b:First>
          </b:Person>
          <b:Person>
            <b:Last>Xia</b:Last>
            <b:First>Congying</b:First>
          </b:Person>
          <b:Person>
            <b:Last>Yang</b:Last>
            <b:First>Renyu</b:First>
          </b:Person>
          <b:Person>
            <b:Last>Sun</b:Last>
            <b:First>Lichao</b:First>
          </b:Person>
          <b:Person>
            <b:Last>Yu</b:Last>
            <b:Middle>S.</b:Middle>
            <b:First>Phillip</b:First>
          </b:Person>
          <b:Person>
            <b:Last>He</b:Last>
            <b:First>Lifang</b:First>
          </b:Person>
        </b:NameList>
      </b:Author>
    </b:Author>
    <b:RefOrder>30</b:RefOrder>
  </b:Source>
  <b:Source>
    <b:Tag>Dai19</b:Tag>
    <b:SourceType>JournalArticle</b:SourceType>
    <b:Guid>{DC47F655-2925-8B4F-94F7-31274D1ED267}</b:Guid>
    <b:Title>Transformer-XL: Attentive Language Models Beyond a Fixed-Length Context</b:Title>
    <b:JournalName>arxiv</b:JournalName>
    <b:Year>2019</b:Year>
    <b:Pages>https://doi.org/10.48550/arXiv.1901.02860</b:Pages>
    <b:Month>June</b:Month>
    <b:Day>2</b:Day>
    <b:Author>
      <b:Author>
        <b:NameList>
          <b:Person>
            <b:Last>Dai</b:Last>
            <b:First>Zihang</b:First>
          </b:Person>
          <b:Person>
            <b:Last>Yang</b:Last>
            <b:First>Zhilin</b:First>
          </b:Person>
          <b:Person>
            <b:Last>Yang</b:Last>
            <b:First>Yiming</b:First>
          </b:Person>
          <b:Person>
            <b:Last>Carbonell</b:Last>
            <b:First>Jaime</b:First>
          </b:Person>
          <b:Person>
            <b:Last>Le</b:Last>
            <b:Middle>V.</b:Middle>
            <b:First>Quoc</b:First>
          </b:Person>
          <b:Person>
            <b:Last>Salakhutdinov</b:Last>
            <b:First>Ruslan</b:First>
          </b:Person>
        </b:NameList>
      </b:Author>
    </b:Author>
    <b:RefOrder>33</b:RefOrder>
  </b:Source>
  <b:Source>
    <b:Tag>Wah23</b:Tag>
    <b:SourceType>ConferenceProceedings</b:SourceType>
    <b:Guid>{CD0C5DCD-2986-A84C-B1B0-13423701F2BF}</b:Guid>
    <b:Title>A Comparison of SVM Against Pre-trained Language Models (PLMs) for Text Classification Tasks</b:Title>
    <b:Year>2023</b:Year>
    <b:Pages>304-313; https://doi.org/10.1007/9</b:Pages>
    <b:Publisher>Springer Nature</b:Publisher>
    <b:City>Cham, Switzerland</b:City>
    <b:ConferenceName>Machine Learning, Optimization, and Data Science</b:ConferenceName>
    <b:Author>
      <b:Author>
        <b:NameList>
          <b:Person>
            <b:Last>Wahba</b:Last>
            <b:First>Yasmen</b:First>
          </b:Person>
          <b:Person>
            <b:Last>Madhavji</b:Last>
            <b:First>Nazim</b:First>
          </b:Person>
          <b:Person>
            <b:Last>Steinbacher</b:Last>
            <b:First>John</b:First>
          </b:Person>
        </b:NameList>
      </b:Author>
      <b:Editor>
        <b:NameList>
          <b:Person>
            <b:Last>Nicosia</b:Last>
            <b:First>Giuseppe</b:First>
          </b:Person>
          <b:Person>
            <b:Last>Ojha</b:Last>
            <b:First>Varun</b:First>
          </b:Person>
          <b:Person>
            <b:Last>La Malfa</b:Last>
            <b:First>Emanuele</b:First>
          </b:Person>
          <b:Person>
            <b:Last>La Malfa</b:Last>
            <b:First>Gabriele</b:First>
          </b:Person>
          <b:Person>
            <b:Last>Pardalos</b:Last>
            <b:First>Panos</b:First>
          </b:Person>
          <b:Person>
            <b:Last>Di Fatta</b:Last>
            <b:First>Giuseppe</b:First>
          </b:Person>
          <b:Person>
            <b:Last>Giuffrida</b:Last>
            <b:First>Giovanni</b:First>
          </b:Person>
          <b:Person>
            <b:Last>Umeton</b:Last>
            <b:First>Renato</b:First>
          </b:Person>
        </b:NameList>
      </b:Editor>
    </b:Author>
    <b:RefOrder>35</b:RefOrder>
  </b:Source>
  <b:Source>
    <b:Tag>Val24</b:Tag>
    <b:SourceType>ConferenceProceedings</b:SourceType>
    <b:Guid>{6012C137-1B98-AB4B-B9B2-69E7B1B90A7C}</b:Guid>
    <b:Title>Multi-Relational Hyperbolic Word Embeddings from Natural Language Definitions</b:Title>
    <b:JournalName>arxiv</b:JournalName>
    <b:Year>2024</b:Year>
    <b:Pages>23-34; https://doi.org/10.48550/arXiv.2305.07303</b:Pages>
    <b:Month>February</b:Month>
    <b:Day>16</b:Day>
    <b:Author>
      <b:Author>
        <b:NameList>
          <b:Person>
            <b:Last>Valentino</b:Last>
            <b:First>Marco</b:First>
          </b:Person>
          <b:Person>
            <b:Last>Carvalho</b:Last>
            <b:Middle>S.</b:Middle>
            <b:First>Danilo</b:First>
          </b:Person>
          <b:Person>
            <b:Last>Freitas</b:Last>
            <b:First>André</b:First>
          </b:Person>
        </b:NameList>
      </b:Author>
      <b:Editor>
        <b:NameList>
          <b:Person>
            <b:Last>Yvette</b:Last>
            <b:First>Graham</b:First>
          </b:Person>
          <b:Person>
            <b:Last>Purver</b:Last>
            <b:First>Matthew</b:First>
          </b:Person>
        </b:NameList>
      </b:Editor>
    </b:Author>
    <b:Publisher>Association for Computational Linguistics</b:Publisher>
    <b:City>St Julian's, Malta</b:City>
    <b:ConferenceName>Proceedings of the 18th Conference of the European Chapter of the Association for Computational Linguistics (Volume 1: Long Papers)</b:ConferenceName>
    <b:RefOrder>38</b:RefOrder>
  </b:Source>
  <b:Source>
    <b:Tag>Tif19</b:Tag>
    <b:SourceType>ConferenceProceedings</b:SourceType>
    <b:Guid>{B22E1D0D-C2AA-5E41-A7DD-8050CD2BBC84}</b:Guid>
    <b:Title>Poincaré GloVe: Hyperbolic Word Embeddings</b:Title>
    <b:City>New Orleans, Louisiana</b:City>
    <b:Year>2019</b:Year>
    <b:Author>
      <b:Author>
        <b:NameList>
          <b:Person>
            <b:Last>Tifrea</b:Last>
            <b:First>Alexandru</b:First>
          </b:Person>
          <b:Person>
            <b:Last>Bécigneul</b:Last>
            <b:First>Gary</b:First>
          </b:Person>
          <b:Person>
            <b:Last>Ganea</b:Last>
            <b:First>Octavian-Eugen</b:First>
          </b:Person>
        </b:NameList>
      </b:Author>
    </b:Author>
    <b:ConferenceName>7th International Conference on Learning Representations (ICLR)</b:ConferenceName>
    <b:RefOrder>36</b:RefOrder>
  </b:Source>
  <b:Source>
    <b:Tag>Lei19</b:Tag>
    <b:SourceType>JournalArticle</b:SourceType>
    <b:Guid>{5554EB7B-8222-424F-BD24-4B85D6191CF5}</b:Guid>
    <b:Title>Skip-gram word embeddings in hyperbolic space</b:Title>
    <b:Year>2019</b:Year>
    <b:JournalName>arxiv</b:JournalName>
    <b:Author>
      <b:Author>
        <b:NameList>
          <b:Person>
            <b:Last>Leimeister</b:Last>
            <b:First>Matthias</b:First>
          </b:Person>
          <b:Person>
            <b:Last>Wilson</b:Last>
            <b:Middle>J.</b:Middle>
            <b:First>Benjamin</b:First>
          </b:Person>
        </b:NameList>
      </b:Author>
    </b:Author>
    <b:Month>May</b:Month>
    <b:Day>27</b:Day>
    <b:RefOrder>37</b:RefOrder>
  </b:Source>
  <b:Source>
    <b:Tag>Lia22</b:Tag>
    <b:SourceType>JournalArticle</b:SourceType>
    <b:Guid>{43293CA0-A8CE-E142-A758-7A8DC54BFF17}</b:Guid>
    <b:Title>Research on Text Classification Techniques Based on Improved TF-IDF Algorithm and LSTM Inputs</b:Title>
    <b:JournalName>Procedia Computer Science</b:JournalName>
    <b:Year>2022</b:Year>
    <b:Volume>208</b:Volume>
    <b:Pages>460-470; https://doi.org/10.1016/j.procs.2022.10.064</b:Pages>
    <b:Author>
      <b:Author>
        <b:NameList>
          <b:Person>
            <b:Last>Liang</b:Last>
            <b:First>Minhui</b:First>
          </b:Person>
          <b:Person>
            <b:Last>Niu</b:Last>
            <b:First>Tiansen</b:First>
          </b:Person>
        </b:NameList>
      </b:Author>
    </b:Author>
    <b:RefOrder>39</b:RefOrder>
  </b:Source>
  <b:Source>
    <b:Tag>Zha22</b:Tag>
    <b:SourceType>JournalArticle</b:SourceType>
    <b:Guid>{A26AA3D2-12EE-234E-84E3-D2776149B9FC}</b:Guid>
    <b:Title>Research of Text Classification Based on TF-IDF and CNN-LSTM</b:Title>
    <b:JournalName>Journal of Physics: Conference Series</b:JournalName>
    <b:Year>2022</b:Year>
    <b:Volume>2171</b:Volume>
    <b:Issue>1</b:Issue>
    <b:Pages>10.1088/1742-6596/2171/1/012021</b:Pages>
    <b:Publisher>IOP Publishing Ltd</b:Publisher>
    <b:Month>January</b:Month>
    <b:Author>
      <b:Author>
        <b:NameList>
          <b:Person>
            <b:Last>Zhao</b:Last>
            <b:First>Hai</b:First>
          </b:Person>
        </b:NameList>
      </b:Author>
    </b:Author>
    <b:RefOrder>40</b:RefOrder>
  </b:Source>
  <b:Source>
    <b:Tag>Kam21</b:Tag>
    <b:SourceType>JournalArticle</b:SourceType>
    <b:Guid>{DF527E70-33F4-A647-BE46-2B819B41B760}</b:Guid>
    <b:Title>Attention-Based CNN and Bi-LSTM Model Based on TF-IDF and GloVe Word Embedding for Sentiment Analysis</b:Title>
    <b:JournalName>Applied Sciences</b:JournalName>
    <b:Year>2021</b:Year>
    <b:Volume>11</b:Volume>
    <b:Issue>23</b:Issue>
    <b:Pages>https://doi.org/10.3390/app112311255</b:Pages>
    <b:Author>
      <b:Author>
        <b:NameList>
          <b:Person>
            <b:Last>Kamyab</b:Last>
            <b:First>Marjan</b:First>
          </b:Person>
          <b:Person>
            <b:Last>Liu</b:Last>
            <b:First>Guohua</b:First>
          </b:Person>
          <b:Person>
            <b:Last>Adjeisah</b:Last>
            <b:First>Michael</b:First>
          </b:Person>
        </b:NameList>
      </b:Author>
    </b:Author>
    <b:RefOrder>41</b:RefOrder>
  </b:Source>
  <b:Source>
    <b:Tag>Kat241</b:Tag>
    <b:SourceType>JournalArticle</b:SourceType>
    <b:Guid>{9FA8B538-FF95-5E45-90B0-38316DF5AD0A}</b:Guid>
    <b:Title>GPT-4 passes the bar exam</b:Title>
    <b:Publisher>The Royal Society Publishing</b:Publisher>
    <b:Year>2024</b:Year>
    <b:Volume>382</b:Volume>
    <b:Pages>https://doi.org/10.1098/rsta.2023.0254</b:Pages>
    <b:Author>
      <b:Author>
        <b:NameList>
          <b:Person>
            <b:Last>Katz</b:Last>
            <b:Middle>Martin</b:Middle>
            <b:First>Daniel</b:First>
          </b:Person>
          <b:Person>
            <b:Last>Bommarito</b:Last>
            <b:Middle>James</b:Middle>
            <b:First>Michael</b:First>
          </b:Person>
          <b:Person>
            <b:Last>Gao</b:Last>
            <b:First>Shang</b:First>
          </b:Person>
          <b:Person>
            <b:Last>Arredondo</b:Last>
            <b:First>Pablo</b:First>
          </b:Person>
        </b:NameList>
      </b:Author>
    </b:Author>
    <b:JournalName>Philosophical Transactions of the Royal Society A</b:JournalName>
    <b:RefOrder>1</b:RefOrder>
  </b:Source>
  <b:Source>
    <b:Tag>Jon25</b:Tag>
    <b:SourceType>JournalArticle</b:SourceType>
    <b:Guid>{95385F67-FBFE-8346-A35A-559CFF774253}</b:Guid>
    <b:Title>Large Language Models Pass the Turing Test</b:Title>
    <b:Year>2025</b:Year>
    <b:Pages>https://doi.org/10.48550/arXiv.2503.23674</b:Pages>
    <b:Publisher>arXiv</b:Publisher>
    <b:Month>March</b:Month>
    <b:Day>31</b:Day>
    <b:Author>
      <b:Author>
        <b:NameList>
          <b:Person>
            <b:Last>Jones</b:Last>
            <b:Middle>R.</b:Middle>
            <b:First>Cameron</b:First>
          </b:Person>
          <b:Person>
            <b:Last>Bergen</b:Last>
            <b:Middle>K.</b:Middle>
            <b:First>Benjamin</b:First>
          </b:Person>
        </b:NameList>
      </b:Author>
    </b:Author>
    <b:RefOrder>2</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8</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15</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16</b:RefOrder>
  </b:Source>
  <b:Source>
    <b:Tag>Har54</b:Tag>
    <b:SourceType>JournalArticle</b:SourceType>
    <b:Guid>{3259CDF8-8A2D-A04F-8FCD-2309A386B7E7}</b:Guid>
    <b:Title>Distributional Structure</b:Title>
    <b:JournalName>WORD</b:JournalName>
    <b:Year>1954</b:Year>
    <b:Volume>10</b:Volume>
    <b:Issue>2-3</b:Issue>
    <b:Pages>146-162. https://doi.org/10.1080/00437956.1954.11659520</b:Pages>
    <b:Month>January</b:Month>
    <b:Day>08</b:Day>
    <b:Author>
      <b:Author>
        <b:NameList>
          <b:Person>
            <b:Last>Harris</b:Last>
            <b:Middle>S.</b:Middle>
            <b:First>Zellig</b:First>
          </b:Person>
        </b:NameList>
      </b:Author>
    </b:Author>
    <b:RefOrder>6</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10</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9</b:RefOrder>
  </b:Source>
  <b:Source>
    <b:Tag>XuF25</b:Tag>
    <b:SourceType>JournalArticle</b:SourceType>
    <b:Guid>{C021E1D7-7996-FA49-92A5-4CB3B38AE329}</b:Guid>
    <b:Title>Towards Large Reasoning Models: A Survey of Reinforced Reasoning with Large Language Models</b:Title>
    <b:Year>2025</b:Year>
    <b:Pages>https://doi.org/10.48550/arXiv.2501.09686</b:Pages>
    <b:Publisher>arXiv</b:Publisher>
    <b:Month>January</b:Month>
    <b:Author>
      <b:Author>
        <b:NameList>
          <b:Person>
            <b:Last>Xu</b:Last>
            <b:First>Fengli</b:First>
          </b:Person>
          <b:Person>
            <b:Last>Hao</b:Last>
            <b:First>Qianyue</b:First>
          </b:Person>
          <b:Person>
            <b:Last>Zong</b:Last>
            <b:First>Zefang</b:First>
          </b:Person>
          <b:Person>
            <b:Last>Wang</b:Last>
            <b:First>Jingwei</b:First>
          </b:Person>
          <b:Person>
            <b:Last>Zhang</b:Last>
            <b:First>Yunke</b:First>
          </b:Person>
          <b:Person>
            <b:Last>Wang</b:Last>
            <b:First>Jingyi</b:First>
          </b:Person>
          <b:Person>
            <b:Last>Lan</b:Last>
            <b:First>Xiaochong</b:First>
          </b:Person>
          <b:Person>
            <b:Last>Gong</b:Last>
            <b:First>Jiahui</b:First>
          </b:Person>
          <b:Person>
            <b:Last>Ouyang</b:Last>
            <b:First>Tianjian</b:First>
          </b:Person>
          <b:Person>
            <b:Last>Meng</b:Last>
            <b:First>Fanjin</b:First>
          </b:Person>
          <b:Person>
            <b:Last>Shao</b:Last>
            <b:First>Chenyang</b:First>
          </b:Person>
          <b:Person>
            <b:Last>Yan</b:Last>
            <b:First>Yuwei</b:First>
          </b:Person>
          <b:Person>
            <b:Last>Yang</b:Last>
            <b:First>Qinglong</b:First>
          </b:Person>
          <b:Person>
            <b:Last>Song</b:Last>
            <b:First>Yiwen</b:First>
          </b:Person>
          <b:Person>
            <b:Last>Ren</b:Last>
            <b:First>Sijian</b:First>
          </b:Person>
          <b:Person>
            <b:Last>Hu</b:Last>
            <b:First>Xinyuan</b:First>
          </b:Person>
          <b:Person>
            <b:Last>Li</b:Last>
            <b:First>Yu</b:First>
          </b:Person>
          <b:Person>
            <b:Last>Feng</b:Last>
            <b:First>Jie</b:First>
          </b:Person>
          <b:Person>
            <b:Last>Gao</b:Last>
            <b:First>Che</b:First>
          </b:Person>
        </b:NameList>
      </b:Author>
    </b:Author>
    <b:RefOrder>4</b:RefOrder>
  </b:Source>
  <b:Source>
    <b:Tag>Wei22</b:Tag>
    <b:SourceType>JournalArticle</b:SourceType>
    <b:Guid>{54214244-22E8-3E42-9E83-D953FED65A99}</b:Guid>
    <b:Title>Chain-of-Thought Prompting Elicits Reasoning in Large Language Models</b:Title>
    <b:JournalName>arXiv</b:JournalName>
    <b:Year>2022</b:Year>
    <b:Month>January</b:Month>
    <b:Day>28</b:Day>
    <b:Author>
      <b:Author>
        <b:NameList>
          <b:Person>
            <b:Last>Wei</b:Last>
            <b:First>Jason</b:First>
          </b:Person>
          <b:Person>
            <b:Last>Wang</b:Last>
            <b:First>Xuezhi</b:First>
          </b:Person>
          <b:Person>
            <b:Last>Schuurmans</b:Last>
            <b:First>Dale</b:First>
          </b:Person>
          <b:Person>
            <b:Last>Bosma</b:Last>
            <b:First>Maarten</b:First>
          </b:Person>
          <b:Person>
            <b:Last>Ichter</b:Last>
            <b:First>Brian</b:First>
          </b:Person>
          <b:Person>
            <b:Last>Xia</b:Last>
            <b:First>Fei</b:First>
          </b:Person>
          <b:Person>
            <b:Last>Chi</b:Last>
            <b:First>Ed</b:First>
          </b:Person>
          <b:Person>
            <b:Last>Le</b:Last>
            <b:First>Quoc</b:First>
          </b:Person>
          <b:Person>
            <b:Last>Zhou</b:Last>
            <b:First>Denny</b:First>
          </b:Person>
        </b:NameList>
      </b:Author>
    </b:Author>
    <b:RefOrder>3</b:RefOrder>
  </b:Source>
  <b:Source>
    <b:Tag>Wan22</b:Tag>
    <b:SourceType>JournalArticle</b:SourceType>
    <b:Guid>{6DD7F771-9EB8-8F4D-9135-B2D42505367D}</b:Guid>
    <b:Title>Self-Consistency Improves Chain of Thought Reasoning in Language Models</b:Title>
    <b:JournalName>arXiv</b:JournalName>
    <b:Year>2022</b:Year>
    <b:Month>March</b:Month>
    <b:Author>
      <b:Author>
        <b:NameList>
          <b:Person>
            <b:Last>Wang</b:Last>
            <b:First>Xuezhi</b:First>
          </b:Person>
          <b:Person>
            <b:Last>Wei</b:Last>
            <b:First>Jason</b:First>
          </b:Person>
          <b:Person>
            <b:Last>Schuurmans</b:Last>
            <b:First>Dale</b:First>
          </b:Person>
          <b:Person>
            <b:Last>Le</b:Last>
            <b:First>Quoc</b:First>
          </b:Person>
          <b:Person>
            <b:Last>Chi</b:Last>
            <b:First>Ed</b:First>
          </b:Person>
          <b:Person>
            <b:Last>Narang</b:Last>
            <b:First>Sharan</b:First>
          </b:Person>
          <b:Person>
            <b:Last>Chowdhery</b:Last>
            <b:First>Aakanksha</b:First>
          </b:Person>
          <b:Person>
            <b:Last>Zhou</b:Last>
            <b:First>Denny</b:First>
          </b:Person>
        </b:NameList>
      </b:Author>
    </b:Author>
    <b:RefOrder>44</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11</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45</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46</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47</b:RefOrder>
  </b:Source>
  <b:Source>
    <b:Tag>Fir57</b:Tag>
    <b:SourceType>JournalArticle</b:SourceType>
    <b:Guid>{13F26830-4474-764C-8622-20669D38550E}</b:Guid>
    <b:Title>A synopsis of linguistic theory 1930-55</b:Title>
    <b:JournalName>Studies in Linguistic Analysis (special volume of the Philological Society)</b:JournalName>
    <b:Year>1957</b:Year>
    <b:Volume>1952-59</b:Volume>
    <b:Pages>1-32</b:Pages>
    <b:Publisher>The Philological Society</b:Publisher>
    <b:Author>
      <b:Author>
        <b:NameList>
          <b:Person>
            <b:Last>Firth</b:Last>
            <b:First>J.</b:First>
            <b:Middle>R.</b:Middle>
          </b:Person>
        </b:NameList>
      </b:Author>
    </b:Author>
    <b:RefOrder>7</b:RefOrder>
  </b:Source>
  <b:Source>
    <b:Tag>Rad19</b:Tag>
    <b:SourceType>JournalArticle</b:SourceType>
    <b:Guid>{F0B33C1F-DCE7-C444-A468-14DB832BBFF6}</b:Guid>
    <b:Title>Language Models are Unsupervised Multitask Learners</b:Title>
    <b:Year>2019</b:Year>
    <b:Pages>https://cdn.openai.com/better-language-models/language_models_are_unsupervised_multitask_learners.pdf</b:Pages>
    <b:Publisher>OpenAI</b:Publisher>
    <b:Author>
      <b:Author>
        <b:NameList>
          <b:Person>
            <b:Last>Radford</b:Last>
            <b:First>Alec</b:First>
          </b:Person>
          <b:Person>
            <b:Last>Wu</b:Last>
            <b:First>Jeffrey</b:First>
          </b:Person>
          <b:Person>
            <b:Last>Child</b:Last>
            <b:First>Rewon</b:First>
          </b:Person>
          <b:Person>
            <b:Last>Luan</b:Last>
            <b:First>David</b:First>
          </b:Person>
          <b:Person>
            <b:Last>Amodei</b:Last>
            <b:First>Dario</b:First>
          </b:Person>
          <b:Person>
            <b:Last>Sutskever</b:Last>
            <b:First>Ilya</b:First>
          </b:Person>
        </b:NameList>
      </b:Author>
    </b:Author>
    <b:RefOrder>17</b:RefOrder>
  </b:Source>
  <b:Source>
    <b:Tag>Seb02</b:Tag>
    <b:SourceType>JournalArticle</b:SourceType>
    <b:Guid>{D3B4658A-5CEF-8346-908E-A40A8E28EB3D}</b:Guid>
    <b:Title>Machine learning in automated text categorization</b:Title>
    <b:Year>2002</b:Year>
    <b:Volume>34</b:Volume>
    <b:Issue>1</b:Issue>
    <b:Pages>1-47. https://doi.org/10.1145/505282.505283</b:Pages>
    <b:Author>
      <b:Author>
        <b:NameList>
          <b:Person>
            <b:Last>Sebastiani</b:Last>
            <b:First>Fabrizio</b:First>
          </b:Person>
        </b:NameList>
      </b:Author>
    </b:Author>
    <b:Publisher>Association for Computing Machinery</b:Publisher>
    <b:City>New York, NY</b:City>
    <b:Month>March</b:Month>
    <b:RefOrder>20</b:RefOrder>
  </b:Source>
  <b:Source>
    <b:Tag>Tho98</b:Tag>
    <b:SourceType>ConferenceProceedings</b:SourceType>
    <b:Guid>{F79D7A61-7D5A-A54C-A5C7-0F825E9BAD3B}</b:Guid>
    <b:Title>Text categorization with Support Vector Machines: Learning with many relevant features</b:Title>
    <b:Year>1998</b:Year>
    <b:Pages>137-142</b:Pages>
    <b:Publisher>Springer Berlin Heidelberg</b:Publisher>
    <b:City>Berlin, Heidelberg</b:City>
    <b:Author>
      <b:Author>
        <b:NameList>
          <b:Person>
            <b:Last>Joachims</b:Last>
            <b:First>Thorsten</b:First>
          </b:Person>
        </b:NameList>
      </b:Author>
      <b:Editor>
        <b:NameList>
          <b:Person>
            <b:Last>Nédellec</b:Last>
            <b:First>Claire</b:First>
          </b:Person>
          <b:Person>
            <b:Last>Rouveirol</b:Last>
            <b:First>Céline</b:First>
          </b:Person>
        </b:NameList>
      </b:Editor>
    </b:Author>
    <b:RefOrder>18</b:RefOrder>
  </b:Source>
  <b:Source>
    <b:Tag>McC98</b:Tag>
    <b:SourceType>ConferenceProceedings</b:SourceType>
    <b:Guid>{2D39877B-4FAA-9349-8D6E-4FB863AB3D19}</b:Guid>
    <b:Title>A comparison of event models for naive bayes text classification</b:Title>
    <b:Year>1998</b:Year>
    <b:ConferenceName>AAAI Conference on Artificial Intelligence</b:ConferenceName>
    <b:StandardNumber>https://api.semanticscholar.org/CorpusID:7311285</b:StandardNumber>
    <b:Author>
      <b:Author>
        <b:NameList>
          <b:Person>
            <b:Last>McCallum</b:Last>
            <b:First>Andrew</b:First>
          </b:Person>
          <b:Person>
            <b:Last>Nigam</b:Last>
            <b:First>Kamal</b:First>
          </b:Person>
        </b:NameList>
      </b:Author>
    </b:Author>
    <b:RefOrder>19</b:RefOrder>
  </b:Source>
  <b:Source>
    <b:Tag>Yoo14</b:Tag>
    <b:SourceType>ConferenceProceedings</b:SourceType>
    <b:Guid>{911E2B47-95B1-9546-8FD7-4052D990A70F}</b:Guid>
    <b:Title>Convolutional Neural Networks for Sentence Classification</b:Title>
    <b:Publisher>Association for Computational Linguistics</b:Publisher>
    <b:City>Doha, Qatar</b:City>
    <b:Year>2014</b:Year>
    <b:ConferenceName>Proceedings of the 2014 Conference on Empirical Methods in Natural Language Processing ({EMNLP})</b:ConferenceName>
    <b:Pages>1746-1751</b:Pages>
    <b:StandardNumber>10.3115/v1/D14-1181</b:StandardNumber>
    <b:Author>
      <b:Author>
        <b:NameList>
          <b:Person>
            <b:Last>Yoon</b:Last>
            <b:First>Kim</b:First>
          </b:Person>
        </b:NameList>
      </b:Author>
      <b:Editor>
        <b:NameList>
          <b:Person>
            <b:Last>Moschitti</b:Last>
            <b:First>Alessandro</b:First>
          </b:Person>
          <b:Person>
            <b:Last>Pang</b:Last>
            <b:First>Bo</b:First>
          </b:Person>
          <b:Person>
            <b:Last>Daelemans</b:Last>
            <b:First>Walter</b:First>
          </b:Person>
        </b:NameList>
      </b:Editor>
    </b:Author>
    <b:RefOrder>21</b:RefOrder>
  </b:Source>
  <b:Source>
    <b:Tag>Zan21</b:Tag>
    <b:SourceType>ConferenceProceedings</b:SourceType>
    <b:Guid>{32955CD1-4710-664C-9E03-BC33F3F7EA06}</b:Guid>
    <b:Title>Research on Text Classification Method Based on LSTM Neural Network Model</b:Title>
    <b:Publisher>IEEE</b:Publisher>
    <b:City>Dalian, China</b:City>
    <b:Year>2021</b:Year>
    <b:ConferenceName>IEEE Asia-Pacific Conference on Image Processing, Electronics and Computers (IPEC)</b:ConferenceName>
    <b:Pages>1019-1022</b:Pages>
    <b:StandardNumber>10.1109/IPEC51340.2021.9421225</b:StandardNumber>
    <b:Author>
      <b:Author>
        <b:NameList>
          <b:Person>
            <b:Last>Zang</b:Last>
            <b:First>Yanbo</b:First>
          </b:Person>
        </b:NameList>
      </b:Author>
    </b:Author>
    <b:RefOrder>23</b:RefOrder>
  </b:Source>
  <b:Source>
    <b:Tag>Liu19</b:Tag>
    <b:SourceType>JournalArticle</b:SourceType>
    <b:Guid>{D8F1668E-7D58-8A47-8C13-182AADA972DB}</b:Guid>
    <b:Title>Bidirectional LSTM with attention mechanism and convolutional layer for text classification</b:Title>
    <b:Year>2019</b:Year>
    <b:JournalName>Neurocomputing</b:JournalName>
    <b:Volume>337</b:Volume>
    <b:Pages>325-338. https://doi.org/10.1016/j.neucom.2019.01.078</b:Pages>
    <b:Month>March</b:Month>
    <b:Day>14</b:Day>
    <b:Author>
      <b:Author>
        <b:NameList>
          <b:Person>
            <b:Last>Liu</b:Last>
            <b:First>Gang</b:First>
          </b:Person>
          <b:Person>
            <b:Last>Guo</b:Last>
            <b:First>Jiabao</b:First>
          </b:Person>
        </b:NameList>
      </b:Author>
    </b:Author>
    <b:RefOrder>24</b:RefOrder>
  </b:Source>
  <b:Source>
    <b:Tag>Placeholder1</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26</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27</b:RefOrder>
  </b:Source>
  <b:Source>
    <b:Tag>Zha15</b:Tag>
    <b:SourceType>ConferenceProceedings</b:SourceType>
    <b:Guid>{F3D36AFE-4A5B-BC47-8CB3-4EEBCAD381C1}</b:Guid>
    <b:Title>Character-level convolutional networks for text classification</b:Title>
    <b:Year>2015</b:Year>
    <b:Volume>1</b:Volume>
    <b:Pages>649-657</b:Pages>
    <b:Publisher>MIT Press</b:Publisher>
    <b:City>Montreal, CA</b:City>
    <b:ConferenceName>NIPS'15: Proceedings of the 29th International Conference on Neural Information Processing Systems</b:ConferenceName>
    <b:Author>
      <b:Author>
        <b:NameList>
          <b:Person>
            <b:Last>Zhang</b:Last>
            <b:First>Xiang</b:First>
          </b:Person>
          <b:Person>
            <b:Last>Zhao</b:Last>
            <b:First>Junbo</b:First>
          </b:Person>
          <b:Person>
            <b:Last>LeCun</b:Last>
            <b:First>Yann</b:First>
          </b:Person>
        </b:NameList>
      </b:Author>
    </b:Author>
    <b:RefOrder>22</b:RefOrder>
  </b:Source>
</b:Sources>
</file>

<file path=customXml/itemProps1.xml><?xml version="1.0" encoding="utf-8"?>
<ds:datastoreItem xmlns:ds="http://schemas.openxmlformats.org/officeDocument/2006/customXml" ds:itemID="{5F2C28F4-D3F0-3740-8F1E-25B80BC37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66</Pages>
  <Words>21885</Words>
  <Characters>124746</Characters>
  <Application>Microsoft Office Word</Application>
  <DocSecurity>0</DocSecurity>
  <Lines>1039</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32</cp:revision>
  <cp:lastPrinted>2021-04-06T11:27:00Z</cp:lastPrinted>
  <dcterms:created xsi:type="dcterms:W3CDTF">2025-04-08T09:23:00Z</dcterms:created>
  <dcterms:modified xsi:type="dcterms:W3CDTF">2025-04-08T21:30:00Z</dcterms:modified>
</cp:coreProperties>
</file>