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0EA8A0A6" w14:textId="289E114A" w:rsidR="006D2919" w:rsidRPr="00A43D75" w:rsidRDefault="000F78F1" w:rsidP="00CE1E26">
      <w:pPr>
        <w:jc w:val="left"/>
        <w:rPr>
          <w:rFonts w:ascii="Cambria" w:hAnsi="Cambria" w:cs="Arial Hebrew Scholar"/>
          <w:b/>
          <w:bCs/>
          <w:i/>
          <w:iCs/>
          <w:sz w:val="32"/>
          <w:szCs w:val="32"/>
        </w:rPr>
      </w:pPr>
      <w:r>
        <w:rPr>
          <w:rFonts w:ascii="Cambria" w:hAnsi="Cambria" w:cs="Arial Hebrew Scholar"/>
          <w:b/>
          <w:bCs/>
          <w:i/>
          <w:iCs/>
          <w:sz w:val="36"/>
          <w:szCs w:val="36"/>
        </w:rPr>
        <w:t>Language Representation, Models and Classification in NLP: A Comparative Study (Layer Cake)</w:t>
      </w:r>
    </w:p>
    <w:p w14:paraId="47BC136D" w14:textId="1D4BAABB" w:rsidR="0030239B" w:rsidRPr="00472B32" w:rsidRDefault="0030239B" w:rsidP="000F78F1">
      <w:pP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4CD03CE7" w:rsidR="00AD1F6A" w:rsidRDefault="00CE1E26" w:rsidP="00AD1F6A">
      <w:pPr>
        <w:jc w:val="right"/>
      </w:pPr>
      <w:r>
        <w:t>by Peter J Worth</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0849771"/>
      <w:r w:rsidRPr="00707C69">
        <w:lastRenderedPageBreak/>
        <w:t>Table of Contents</w:t>
      </w:r>
      <w:bookmarkEnd w:id="2"/>
      <w:bookmarkEnd w:id="3"/>
      <w:bookmarkEnd w:id="4"/>
      <w:bookmarkEnd w:id="5"/>
      <w:bookmarkEnd w:id="6"/>
      <w:bookmarkEnd w:id="8"/>
    </w:p>
    <w:p w14:paraId="3091CE85" w14:textId="40420A26" w:rsidR="003323F0"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0849771" w:history="1">
        <w:r w:rsidR="003323F0" w:rsidRPr="00591467">
          <w:rPr>
            <w:rStyle w:val="Hyperlink"/>
            <w:noProof/>
          </w:rPr>
          <w:t>1</w:t>
        </w:r>
        <w:r w:rsidR="003323F0">
          <w:rPr>
            <w:rFonts w:eastAsiaTheme="minorEastAsia" w:cstheme="minorBidi"/>
            <w:b w:val="0"/>
            <w:bCs w:val="0"/>
            <w:caps w:val="0"/>
            <w:noProof/>
            <w:kern w:val="2"/>
            <w:sz w:val="24"/>
            <w:szCs w:val="24"/>
            <w14:ligatures w14:val="standardContextual"/>
          </w:rPr>
          <w:tab/>
        </w:r>
        <w:r w:rsidR="003323F0" w:rsidRPr="00591467">
          <w:rPr>
            <w:rStyle w:val="Hyperlink"/>
            <w:noProof/>
          </w:rPr>
          <w:t>Table of Contents</w:t>
        </w:r>
        <w:r w:rsidR="003323F0">
          <w:rPr>
            <w:noProof/>
            <w:webHidden/>
          </w:rPr>
          <w:tab/>
        </w:r>
        <w:r w:rsidR="003323F0">
          <w:rPr>
            <w:noProof/>
            <w:webHidden/>
          </w:rPr>
          <w:fldChar w:fldCharType="begin"/>
        </w:r>
        <w:r w:rsidR="003323F0">
          <w:rPr>
            <w:noProof/>
            <w:webHidden/>
          </w:rPr>
          <w:instrText xml:space="preserve"> PAGEREF _Toc190849771 \h </w:instrText>
        </w:r>
        <w:r w:rsidR="003323F0">
          <w:rPr>
            <w:noProof/>
            <w:webHidden/>
          </w:rPr>
        </w:r>
        <w:r w:rsidR="003323F0">
          <w:rPr>
            <w:noProof/>
            <w:webHidden/>
          </w:rPr>
          <w:fldChar w:fldCharType="separate"/>
        </w:r>
        <w:r w:rsidR="003323F0">
          <w:rPr>
            <w:noProof/>
            <w:webHidden/>
          </w:rPr>
          <w:t>1-2</w:t>
        </w:r>
        <w:r w:rsidR="003323F0">
          <w:rPr>
            <w:noProof/>
            <w:webHidden/>
          </w:rPr>
          <w:fldChar w:fldCharType="end"/>
        </w:r>
      </w:hyperlink>
    </w:p>
    <w:p w14:paraId="64ACA280" w14:textId="33882D82" w:rsidR="003323F0" w:rsidRDefault="003323F0">
      <w:pPr>
        <w:pStyle w:val="TOC1"/>
        <w:rPr>
          <w:rFonts w:eastAsiaTheme="minorEastAsia" w:cstheme="minorBidi"/>
          <w:b w:val="0"/>
          <w:bCs w:val="0"/>
          <w:caps w:val="0"/>
          <w:noProof/>
          <w:kern w:val="2"/>
          <w:sz w:val="24"/>
          <w:szCs w:val="24"/>
          <w14:ligatures w14:val="standardContextual"/>
        </w:rPr>
      </w:pPr>
      <w:hyperlink w:anchor="_Toc190849772" w:history="1">
        <w:r w:rsidRPr="00591467">
          <w:rPr>
            <w:rStyle w:val="Hyperlink"/>
            <w:noProof/>
          </w:rPr>
          <w:t>2</w:t>
        </w:r>
        <w:r>
          <w:rPr>
            <w:rFonts w:eastAsiaTheme="minorEastAsia" w:cstheme="minorBidi"/>
            <w:b w:val="0"/>
            <w:bCs w:val="0"/>
            <w:caps w:val="0"/>
            <w:noProof/>
            <w:kern w:val="2"/>
            <w:sz w:val="24"/>
            <w:szCs w:val="24"/>
            <w14:ligatures w14:val="standardContextual"/>
          </w:rPr>
          <w:tab/>
        </w:r>
        <w:r w:rsidRPr="00591467">
          <w:rPr>
            <w:rStyle w:val="Hyperlink"/>
            <w:noProof/>
          </w:rPr>
          <w:t>Table of Figures</w:t>
        </w:r>
        <w:r>
          <w:rPr>
            <w:noProof/>
            <w:webHidden/>
          </w:rPr>
          <w:tab/>
        </w:r>
        <w:r>
          <w:rPr>
            <w:noProof/>
            <w:webHidden/>
          </w:rPr>
          <w:fldChar w:fldCharType="begin"/>
        </w:r>
        <w:r>
          <w:rPr>
            <w:noProof/>
            <w:webHidden/>
          </w:rPr>
          <w:instrText xml:space="preserve"> PAGEREF _Toc190849772 \h </w:instrText>
        </w:r>
        <w:r>
          <w:rPr>
            <w:noProof/>
            <w:webHidden/>
          </w:rPr>
        </w:r>
        <w:r>
          <w:rPr>
            <w:noProof/>
            <w:webHidden/>
          </w:rPr>
          <w:fldChar w:fldCharType="separate"/>
        </w:r>
        <w:r>
          <w:rPr>
            <w:noProof/>
            <w:webHidden/>
          </w:rPr>
          <w:t>2-4</w:t>
        </w:r>
        <w:r>
          <w:rPr>
            <w:noProof/>
            <w:webHidden/>
          </w:rPr>
          <w:fldChar w:fldCharType="end"/>
        </w:r>
      </w:hyperlink>
    </w:p>
    <w:p w14:paraId="4DE2EEB4" w14:textId="418BDDA5" w:rsidR="003323F0" w:rsidRDefault="003323F0">
      <w:pPr>
        <w:pStyle w:val="TOC1"/>
        <w:rPr>
          <w:rFonts w:eastAsiaTheme="minorEastAsia" w:cstheme="minorBidi"/>
          <w:b w:val="0"/>
          <w:bCs w:val="0"/>
          <w:caps w:val="0"/>
          <w:noProof/>
          <w:kern w:val="2"/>
          <w:sz w:val="24"/>
          <w:szCs w:val="24"/>
          <w14:ligatures w14:val="standardContextual"/>
        </w:rPr>
      </w:pPr>
      <w:hyperlink w:anchor="_Toc190849773" w:history="1">
        <w:r w:rsidRPr="00591467">
          <w:rPr>
            <w:rStyle w:val="Hyperlink"/>
            <w:noProof/>
          </w:rPr>
          <w:t>3</w:t>
        </w:r>
        <w:r>
          <w:rPr>
            <w:rFonts w:eastAsiaTheme="minorEastAsia" w:cstheme="minorBidi"/>
            <w:b w:val="0"/>
            <w:bCs w:val="0"/>
            <w:caps w:val="0"/>
            <w:noProof/>
            <w:kern w:val="2"/>
            <w:sz w:val="24"/>
            <w:szCs w:val="24"/>
            <w14:ligatures w14:val="standardContextual"/>
          </w:rPr>
          <w:tab/>
        </w:r>
        <w:r w:rsidRPr="00591467">
          <w:rPr>
            <w:rStyle w:val="Hyperlink"/>
            <w:noProof/>
          </w:rPr>
          <w:t>Abstract</w:t>
        </w:r>
        <w:r>
          <w:rPr>
            <w:noProof/>
            <w:webHidden/>
          </w:rPr>
          <w:tab/>
        </w:r>
        <w:r>
          <w:rPr>
            <w:noProof/>
            <w:webHidden/>
          </w:rPr>
          <w:fldChar w:fldCharType="begin"/>
        </w:r>
        <w:r>
          <w:rPr>
            <w:noProof/>
            <w:webHidden/>
          </w:rPr>
          <w:instrText xml:space="preserve"> PAGEREF _Toc190849773 \h </w:instrText>
        </w:r>
        <w:r>
          <w:rPr>
            <w:noProof/>
            <w:webHidden/>
          </w:rPr>
        </w:r>
        <w:r>
          <w:rPr>
            <w:noProof/>
            <w:webHidden/>
          </w:rPr>
          <w:fldChar w:fldCharType="separate"/>
        </w:r>
        <w:r>
          <w:rPr>
            <w:noProof/>
            <w:webHidden/>
          </w:rPr>
          <w:t>3-5</w:t>
        </w:r>
        <w:r>
          <w:rPr>
            <w:noProof/>
            <w:webHidden/>
          </w:rPr>
          <w:fldChar w:fldCharType="end"/>
        </w:r>
      </w:hyperlink>
    </w:p>
    <w:p w14:paraId="15EC3FF1" w14:textId="558CEAF8" w:rsidR="003323F0" w:rsidRDefault="003323F0">
      <w:pPr>
        <w:pStyle w:val="TOC1"/>
        <w:rPr>
          <w:rFonts w:eastAsiaTheme="minorEastAsia" w:cstheme="minorBidi"/>
          <w:b w:val="0"/>
          <w:bCs w:val="0"/>
          <w:caps w:val="0"/>
          <w:noProof/>
          <w:kern w:val="2"/>
          <w:sz w:val="24"/>
          <w:szCs w:val="24"/>
          <w14:ligatures w14:val="standardContextual"/>
        </w:rPr>
      </w:pPr>
      <w:hyperlink w:anchor="_Toc190849774" w:history="1">
        <w:r w:rsidRPr="00591467">
          <w:rPr>
            <w:rStyle w:val="Hyperlink"/>
            <w:noProof/>
          </w:rPr>
          <w:t>4</w:t>
        </w:r>
        <w:r>
          <w:rPr>
            <w:rFonts w:eastAsiaTheme="minorEastAsia" w:cstheme="minorBidi"/>
            <w:b w:val="0"/>
            <w:bCs w:val="0"/>
            <w:caps w:val="0"/>
            <w:noProof/>
            <w:kern w:val="2"/>
            <w:sz w:val="24"/>
            <w:szCs w:val="24"/>
            <w14:ligatures w14:val="standardContextual"/>
          </w:rPr>
          <w:tab/>
        </w:r>
        <w:r w:rsidRPr="00591467">
          <w:rPr>
            <w:rStyle w:val="Hyperlink"/>
            <w:noProof/>
          </w:rPr>
          <w:t>Introduction</w:t>
        </w:r>
        <w:r>
          <w:rPr>
            <w:noProof/>
            <w:webHidden/>
          </w:rPr>
          <w:tab/>
        </w:r>
        <w:r>
          <w:rPr>
            <w:noProof/>
            <w:webHidden/>
          </w:rPr>
          <w:fldChar w:fldCharType="begin"/>
        </w:r>
        <w:r>
          <w:rPr>
            <w:noProof/>
            <w:webHidden/>
          </w:rPr>
          <w:instrText xml:space="preserve"> PAGEREF _Toc190849774 \h </w:instrText>
        </w:r>
        <w:r>
          <w:rPr>
            <w:noProof/>
            <w:webHidden/>
          </w:rPr>
        </w:r>
        <w:r>
          <w:rPr>
            <w:noProof/>
            <w:webHidden/>
          </w:rPr>
          <w:fldChar w:fldCharType="separate"/>
        </w:r>
        <w:r>
          <w:rPr>
            <w:noProof/>
            <w:webHidden/>
          </w:rPr>
          <w:t>4-6</w:t>
        </w:r>
        <w:r>
          <w:rPr>
            <w:noProof/>
            <w:webHidden/>
          </w:rPr>
          <w:fldChar w:fldCharType="end"/>
        </w:r>
      </w:hyperlink>
    </w:p>
    <w:p w14:paraId="235DBE25" w14:textId="74C75CCD" w:rsidR="003323F0" w:rsidRDefault="003323F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775" w:history="1">
        <w:r w:rsidRPr="00591467">
          <w:rPr>
            <w:rStyle w:val="Hyperlink"/>
            <w:noProof/>
          </w:rPr>
          <w:t>4.1</w:t>
        </w:r>
        <w:r>
          <w:rPr>
            <w:rFonts w:eastAsiaTheme="minorEastAsia" w:cstheme="minorBidi"/>
            <w:smallCaps w:val="0"/>
            <w:noProof/>
            <w:kern w:val="2"/>
            <w:sz w:val="24"/>
            <w:szCs w:val="24"/>
            <w14:ligatures w14:val="standardContextual"/>
          </w:rPr>
          <w:tab/>
        </w:r>
        <w:r w:rsidRPr="00591467">
          <w:rPr>
            <w:rStyle w:val="Hyperlink"/>
            <w:noProof/>
          </w:rPr>
          <w:t>Problem Domain</w:t>
        </w:r>
        <w:r>
          <w:rPr>
            <w:noProof/>
            <w:webHidden/>
          </w:rPr>
          <w:tab/>
        </w:r>
        <w:r>
          <w:rPr>
            <w:noProof/>
            <w:webHidden/>
          </w:rPr>
          <w:fldChar w:fldCharType="begin"/>
        </w:r>
        <w:r>
          <w:rPr>
            <w:noProof/>
            <w:webHidden/>
          </w:rPr>
          <w:instrText xml:space="preserve"> PAGEREF _Toc190849775 \h </w:instrText>
        </w:r>
        <w:r>
          <w:rPr>
            <w:noProof/>
            <w:webHidden/>
          </w:rPr>
        </w:r>
        <w:r>
          <w:rPr>
            <w:noProof/>
            <w:webHidden/>
          </w:rPr>
          <w:fldChar w:fldCharType="separate"/>
        </w:r>
        <w:r>
          <w:rPr>
            <w:noProof/>
            <w:webHidden/>
          </w:rPr>
          <w:t>4-7</w:t>
        </w:r>
        <w:r>
          <w:rPr>
            <w:noProof/>
            <w:webHidden/>
          </w:rPr>
          <w:fldChar w:fldCharType="end"/>
        </w:r>
      </w:hyperlink>
    </w:p>
    <w:p w14:paraId="5E5450C1" w14:textId="1DB501DD" w:rsidR="003323F0" w:rsidRDefault="003323F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776" w:history="1">
        <w:r w:rsidRPr="00591467">
          <w:rPr>
            <w:rStyle w:val="Hyperlink"/>
            <w:noProof/>
          </w:rPr>
          <w:t>4.2</w:t>
        </w:r>
        <w:r>
          <w:rPr>
            <w:rFonts w:eastAsiaTheme="minorEastAsia" w:cstheme="minorBidi"/>
            <w:smallCaps w:val="0"/>
            <w:noProof/>
            <w:kern w:val="2"/>
            <w:sz w:val="24"/>
            <w:szCs w:val="24"/>
            <w14:ligatures w14:val="standardContextual"/>
          </w:rPr>
          <w:tab/>
        </w:r>
        <w:r w:rsidRPr="00591467">
          <w:rPr>
            <w:rStyle w:val="Hyperlink"/>
            <w:noProof/>
          </w:rPr>
          <w:t>Unique Contributions of this Work</w:t>
        </w:r>
        <w:r>
          <w:rPr>
            <w:noProof/>
            <w:webHidden/>
          </w:rPr>
          <w:tab/>
        </w:r>
        <w:r>
          <w:rPr>
            <w:noProof/>
            <w:webHidden/>
          </w:rPr>
          <w:fldChar w:fldCharType="begin"/>
        </w:r>
        <w:r>
          <w:rPr>
            <w:noProof/>
            <w:webHidden/>
          </w:rPr>
          <w:instrText xml:space="preserve"> PAGEREF _Toc190849776 \h </w:instrText>
        </w:r>
        <w:r>
          <w:rPr>
            <w:noProof/>
            <w:webHidden/>
          </w:rPr>
        </w:r>
        <w:r>
          <w:rPr>
            <w:noProof/>
            <w:webHidden/>
          </w:rPr>
          <w:fldChar w:fldCharType="separate"/>
        </w:r>
        <w:r>
          <w:rPr>
            <w:noProof/>
            <w:webHidden/>
          </w:rPr>
          <w:t>4-7</w:t>
        </w:r>
        <w:r>
          <w:rPr>
            <w:noProof/>
            <w:webHidden/>
          </w:rPr>
          <w:fldChar w:fldCharType="end"/>
        </w:r>
      </w:hyperlink>
    </w:p>
    <w:p w14:paraId="63AAE89C" w14:textId="6578AF5A" w:rsidR="003323F0" w:rsidRDefault="003323F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777" w:history="1">
        <w:r w:rsidRPr="00591467">
          <w:rPr>
            <w:rStyle w:val="Hyperlink"/>
            <w:noProof/>
          </w:rPr>
          <w:t>4.3</w:t>
        </w:r>
        <w:r>
          <w:rPr>
            <w:rFonts w:eastAsiaTheme="minorEastAsia" w:cstheme="minorBidi"/>
            <w:smallCaps w:val="0"/>
            <w:noProof/>
            <w:kern w:val="2"/>
            <w:sz w:val="24"/>
            <w:szCs w:val="24"/>
            <w14:ligatures w14:val="standardContextual"/>
          </w:rPr>
          <w:tab/>
        </w:r>
        <w:r w:rsidRPr="00591467">
          <w:rPr>
            <w:rStyle w:val="Hyperlink"/>
            <w:noProof/>
          </w:rPr>
          <w:t>Structure of this Work</w:t>
        </w:r>
        <w:r>
          <w:rPr>
            <w:noProof/>
            <w:webHidden/>
          </w:rPr>
          <w:tab/>
        </w:r>
        <w:r>
          <w:rPr>
            <w:noProof/>
            <w:webHidden/>
          </w:rPr>
          <w:fldChar w:fldCharType="begin"/>
        </w:r>
        <w:r>
          <w:rPr>
            <w:noProof/>
            <w:webHidden/>
          </w:rPr>
          <w:instrText xml:space="preserve"> PAGEREF _Toc190849777 \h </w:instrText>
        </w:r>
        <w:r>
          <w:rPr>
            <w:noProof/>
            <w:webHidden/>
          </w:rPr>
        </w:r>
        <w:r>
          <w:rPr>
            <w:noProof/>
            <w:webHidden/>
          </w:rPr>
          <w:fldChar w:fldCharType="separate"/>
        </w:r>
        <w:r>
          <w:rPr>
            <w:noProof/>
            <w:webHidden/>
          </w:rPr>
          <w:t>4-8</w:t>
        </w:r>
        <w:r>
          <w:rPr>
            <w:noProof/>
            <w:webHidden/>
          </w:rPr>
          <w:fldChar w:fldCharType="end"/>
        </w:r>
      </w:hyperlink>
    </w:p>
    <w:p w14:paraId="2EAA831D" w14:textId="5D25692A" w:rsidR="003323F0" w:rsidRDefault="003323F0">
      <w:pPr>
        <w:pStyle w:val="TOC1"/>
        <w:rPr>
          <w:rFonts w:eastAsiaTheme="minorEastAsia" w:cstheme="minorBidi"/>
          <w:b w:val="0"/>
          <w:bCs w:val="0"/>
          <w:caps w:val="0"/>
          <w:noProof/>
          <w:kern w:val="2"/>
          <w:sz w:val="24"/>
          <w:szCs w:val="24"/>
          <w14:ligatures w14:val="standardContextual"/>
        </w:rPr>
      </w:pPr>
      <w:hyperlink w:anchor="_Toc190849778" w:history="1">
        <w:r w:rsidRPr="00591467">
          <w:rPr>
            <w:rStyle w:val="Hyperlink"/>
            <w:noProof/>
          </w:rPr>
          <w:t>5</w:t>
        </w:r>
        <w:r>
          <w:rPr>
            <w:rFonts w:eastAsiaTheme="minorEastAsia" w:cstheme="minorBidi"/>
            <w:b w:val="0"/>
            <w:bCs w:val="0"/>
            <w:caps w:val="0"/>
            <w:noProof/>
            <w:kern w:val="2"/>
            <w:sz w:val="24"/>
            <w:szCs w:val="24"/>
            <w14:ligatures w14:val="standardContextual"/>
          </w:rPr>
          <w:tab/>
        </w:r>
        <w:r w:rsidRPr="00591467">
          <w:rPr>
            <w:rStyle w:val="Hyperlink"/>
            <w:noProof/>
          </w:rPr>
          <w:t>Language Representation</w:t>
        </w:r>
        <w:r>
          <w:rPr>
            <w:noProof/>
            <w:webHidden/>
          </w:rPr>
          <w:tab/>
        </w:r>
        <w:r>
          <w:rPr>
            <w:noProof/>
            <w:webHidden/>
          </w:rPr>
          <w:fldChar w:fldCharType="begin"/>
        </w:r>
        <w:r>
          <w:rPr>
            <w:noProof/>
            <w:webHidden/>
          </w:rPr>
          <w:instrText xml:space="preserve"> PAGEREF _Toc190849778 \h </w:instrText>
        </w:r>
        <w:r>
          <w:rPr>
            <w:noProof/>
            <w:webHidden/>
          </w:rPr>
        </w:r>
        <w:r>
          <w:rPr>
            <w:noProof/>
            <w:webHidden/>
          </w:rPr>
          <w:fldChar w:fldCharType="separate"/>
        </w:r>
        <w:r>
          <w:rPr>
            <w:noProof/>
            <w:webHidden/>
          </w:rPr>
          <w:t>5-10</w:t>
        </w:r>
        <w:r>
          <w:rPr>
            <w:noProof/>
            <w:webHidden/>
          </w:rPr>
          <w:fldChar w:fldCharType="end"/>
        </w:r>
      </w:hyperlink>
    </w:p>
    <w:p w14:paraId="5E74AC3A" w14:textId="777F1020" w:rsidR="003323F0" w:rsidRDefault="003323F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779" w:history="1">
        <w:r w:rsidRPr="00591467">
          <w:rPr>
            <w:rStyle w:val="Hyperlink"/>
            <w:noProof/>
          </w:rPr>
          <w:t>5.1</w:t>
        </w:r>
        <w:r>
          <w:rPr>
            <w:rFonts w:eastAsiaTheme="minorEastAsia" w:cstheme="minorBidi"/>
            <w:smallCaps w:val="0"/>
            <w:noProof/>
            <w:kern w:val="2"/>
            <w:sz w:val="24"/>
            <w:szCs w:val="24"/>
            <w14:ligatures w14:val="standardContextual"/>
          </w:rPr>
          <w:tab/>
        </w:r>
        <w:r w:rsidRPr="00591467">
          <w:rPr>
            <w:rStyle w:val="Hyperlink"/>
            <w:noProof/>
          </w:rPr>
          <w:t>Text Vectorization &amp; Feature Selection</w:t>
        </w:r>
        <w:r>
          <w:rPr>
            <w:noProof/>
            <w:webHidden/>
          </w:rPr>
          <w:tab/>
        </w:r>
        <w:r>
          <w:rPr>
            <w:noProof/>
            <w:webHidden/>
          </w:rPr>
          <w:fldChar w:fldCharType="begin"/>
        </w:r>
        <w:r>
          <w:rPr>
            <w:noProof/>
            <w:webHidden/>
          </w:rPr>
          <w:instrText xml:space="preserve"> PAGEREF _Toc190849779 \h </w:instrText>
        </w:r>
        <w:r>
          <w:rPr>
            <w:noProof/>
            <w:webHidden/>
          </w:rPr>
        </w:r>
        <w:r>
          <w:rPr>
            <w:noProof/>
            <w:webHidden/>
          </w:rPr>
          <w:fldChar w:fldCharType="separate"/>
        </w:r>
        <w:r>
          <w:rPr>
            <w:noProof/>
            <w:webHidden/>
          </w:rPr>
          <w:t>5-11</w:t>
        </w:r>
        <w:r>
          <w:rPr>
            <w:noProof/>
            <w:webHidden/>
          </w:rPr>
          <w:fldChar w:fldCharType="end"/>
        </w:r>
      </w:hyperlink>
    </w:p>
    <w:p w14:paraId="3D000BDB" w14:textId="64B75FD8"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780" w:history="1">
        <w:r w:rsidRPr="00591467">
          <w:rPr>
            <w:rStyle w:val="Hyperlink"/>
            <w:noProof/>
          </w:rPr>
          <w:t>5.1.1</w:t>
        </w:r>
        <w:r>
          <w:rPr>
            <w:rFonts w:eastAsiaTheme="minorEastAsia" w:cstheme="minorBidi"/>
            <w:i w:val="0"/>
            <w:iCs w:val="0"/>
            <w:noProof/>
            <w:kern w:val="2"/>
            <w:sz w:val="24"/>
            <w:szCs w:val="24"/>
            <w14:ligatures w14:val="standardContextual"/>
          </w:rPr>
          <w:tab/>
        </w:r>
        <w:r w:rsidRPr="00591467">
          <w:rPr>
            <w:rStyle w:val="Hyperlink"/>
            <w:noProof/>
          </w:rPr>
          <w:t>Latent Semantic Analysis</w:t>
        </w:r>
        <w:r>
          <w:rPr>
            <w:noProof/>
            <w:webHidden/>
          </w:rPr>
          <w:tab/>
        </w:r>
        <w:r>
          <w:rPr>
            <w:noProof/>
            <w:webHidden/>
          </w:rPr>
          <w:fldChar w:fldCharType="begin"/>
        </w:r>
        <w:r>
          <w:rPr>
            <w:noProof/>
            <w:webHidden/>
          </w:rPr>
          <w:instrText xml:space="preserve"> PAGEREF _Toc190849780 \h </w:instrText>
        </w:r>
        <w:r>
          <w:rPr>
            <w:noProof/>
            <w:webHidden/>
          </w:rPr>
        </w:r>
        <w:r>
          <w:rPr>
            <w:noProof/>
            <w:webHidden/>
          </w:rPr>
          <w:fldChar w:fldCharType="separate"/>
        </w:r>
        <w:r>
          <w:rPr>
            <w:noProof/>
            <w:webHidden/>
          </w:rPr>
          <w:t>5-13</w:t>
        </w:r>
        <w:r>
          <w:rPr>
            <w:noProof/>
            <w:webHidden/>
          </w:rPr>
          <w:fldChar w:fldCharType="end"/>
        </w:r>
      </w:hyperlink>
    </w:p>
    <w:p w14:paraId="45D3A1C8" w14:textId="2D669F70" w:rsidR="003323F0" w:rsidRDefault="003323F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781" w:history="1">
        <w:r w:rsidRPr="00591467">
          <w:rPr>
            <w:rStyle w:val="Hyperlink"/>
            <w:noProof/>
          </w:rPr>
          <w:t>5.2</w:t>
        </w:r>
        <w:r>
          <w:rPr>
            <w:rFonts w:eastAsiaTheme="minorEastAsia" w:cstheme="minorBidi"/>
            <w:smallCaps w:val="0"/>
            <w:noProof/>
            <w:kern w:val="2"/>
            <w:sz w:val="24"/>
            <w:szCs w:val="24"/>
            <w14:ligatures w14:val="standardContextual"/>
          </w:rPr>
          <w:tab/>
        </w:r>
        <w:r w:rsidRPr="00591467">
          <w:rPr>
            <w:rStyle w:val="Hyperlink"/>
            <w:noProof/>
          </w:rPr>
          <w:t>Vector Space Models and Word Embeddings</w:t>
        </w:r>
        <w:r>
          <w:rPr>
            <w:noProof/>
            <w:webHidden/>
          </w:rPr>
          <w:tab/>
        </w:r>
        <w:r>
          <w:rPr>
            <w:noProof/>
            <w:webHidden/>
          </w:rPr>
          <w:fldChar w:fldCharType="begin"/>
        </w:r>
        <w:r>
          <w:rPr>
            <w:noProof/>
            <w:webHidden/>
          </w:rPr>
          <w:instrText xml:space="preserve"> PAGEREF _Toc190849781 \h </w:instrText>
        </w:r>
        <w:r>
          <w:rPr>
            <w:noProof/>
            <w:webHidden/>
          </w:rPr>
        </w:r>
        <w:r>
          <w:rPr>
            <w:noProof/>
            <w:webHidden/>
          </w:rPr>
          <w:fldChar w:fldCharType="separate"/>
        </w:r>
        <w:r>
          <w:rPr>
            <w:noProof/>
            <w:webHidden/>
          </w:rPr>
          <w:t>5-15</w:t>
        </w:r>
        <w:r>
          <w:rPr>
            <w:noProof/>
            <w:webHidden/>
          </w:rPr>
          <w:fldChar w:fldCharType="end"/>
        </w:r>
      </w:hyperlink>
    </w:p>
    <w:p w14:paraId="62F24B99" w14:textId="62567276"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782" w:history="1">
        <w:r w:rsidRPr="00591467">
          <w:rPr>
            <w:rStyle w:val="Hyperlink"/>
            <w:noProof/>
          </w:rPr>
          <w:t>5.2.1</w:t>
        </w:r>
        <w:r>
          <w:rPr>
            <w:rFonts w:eastAsiaTheme="minorEastAsia" w:cstheme="minorBidi"/>
            <w:i w:val="0"/>
            <w:iCs w:val="0"/>
            <w:noProof/>
            <w:kern w:val="2"/>
            <w:sz w:val="24"/>
            <w:szCs w:val="24"/>
            <w14:ligatures w14:val="standardContextual"/>
          </w:rPr>
          <w:tab/>
        </w:r>
        <w:r w:rsidRPr="00591467">
          <w:rPr>
            <w:rStyle w:val="Hyperlink"/>
            <w:noProof/>
          </w:rPr>
          <w:t>Static Word Embeddings (Co-Occurrence Models)</w:t>
        </w:r>
        <w:r>
          <w:rPr>
            <w:noProof/>
            <w:webHidden/>
          </w:rPr>
          <w:tab/>
        </w:r>
        <w:r>
          <w:rPr>
            <w:noProof/>
            <w:webHidden/>
          </w:rPr>
          <w:fldChar w:fldCharType="begin"/>
        </w:r>
        <w:r>
          <w:rPr>
            <w:noProof/>
            <w:webHidden/>
          </w:rPr>
          <w:instrText xml:space="preserve"> PAGEREF _Toc190849782 \h </w:instrText>
        </w:r>
        <w:r>
          <w:rPr>
            <w:noProof/>
            <w:webHidden/>
          </w:rPr>
        </w:r>
        <w:r>
          <w:rPr>
            <w:noProof/>
            <w:webHidden/>
          </w:rPr>
          <w:fldChar w:fldCharType="separate"/>
        </w:r>
        <w:r>
          <w:rPr>
            <w:noProof/>
            <w:webHidden/>
          </w:rPr>
          <w:t>5-16</w:t>
        </w:r>
        <w:r>
          <w:rPr>
            <w:noProof/>
            <w:webHidden/>
          </w:rPr>
          <w:fldChar w:fldCharType="end"/>
        </w:r>
      </w:hyperlink>
    </w:p>
    <w:p w14:paraId="044B138A" w14:textId="768B1AFF" w:rsidR="003323F0" w:rsidRDefault="003323F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783" w:history="1">
        <w:r w:rsidRPr="00591467">
          <w:rPr>
            <w:rStyle w:val="Hyperlink"/>
            <w:noProof/>
          </w:rPr>
          <w:t>5.3</w:t>
        </w:r>
        <w:r>
          <w:rPr>
            <w:rFonts w:eastAsiaTheme="minorEastAsia" w:cstheme="minorBidi"/>
            <w:smallCaps w:val="0"/>
            <w:noProof/>
            <w:kern w:val="2"/>
            <w:sz w:val="24"/>
            <w:szCs w:val="24"/>
            <w14:ligatures w14:val="standardContextual"/>
          </w:rPr>
          <w:tab/>
        </w:r>
        <w:r w:rsidRPr="00591467">
          <w:rPr>
            <w:rStyle w:val="Hyperlink"/>
            <w:noProof/>
          </w:rPr>
          <w:t>Context Aware Embeddings (Transformers)</w:t>
        </w:r>
        <w:r>
          <w:rPr>
            <w:noProof/>
            <w:webHidden/>
          </w:rPr>
          <w:tab/>
        </w:r>
        <w:r>
          <w:rPr>
            <w:noProof/>
            <w:webHidden/>
          </w:rPr>
          <w:fldChar w:fldCharType="begin"/>
        </w:r>
        <w:r>
          <w:rPr>
            <w:noProof/>
            <w:webHidden/>
          </w:rPr>
          <w:instrText xml:space="preserve"> PAGEREF _Toc190849783 \h </w:instrText>
        </w:r>
        <w:r>
          <w:rPr>
            <w:noProof/>
            <w:webHidden/>
          </w:rPr>
        </w:r>
        <w:r>
          <w:rPr>
            <w:noProof/>
            <w:webHidden/>
          </w:rPr>
          <w:fldChar w:fldCharType="separate"/>
        </w:r>
        <w:r>
          <w:rPr>
            <w:noProof/>
            <w:webHidden/>
          </w:rPr>
          <w:t>5-18</w:t>
        </w:r>
        <w:r>
          <w:rPr>
            <w:noProof/>
            <w:webHidden/>
          </w:rPr>
          <w:fldChar w:fldCharType="end"/>
        </w:r>
      </w:hyperlink>
    </w:p>
    <w:p w14:paraId="4F393846" w14:textId="55F034A2"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784" w:history="1">
        <w:r w:rsidRPr="00591467">
          <w:rPr>
            <w:rStyle w:val="Hyperlink"/>
            <w:noProof/>
          </w:rPr>
          <w:t>5.3.1</w:t>
        </w:r>
        <w:r>
          <w:rPr>
            <w:rFonts w:eastAsiaTheme="minorEastAsia" w:cstheme="minorBidi"/>
            <w:i w:val="0"/>
            <w:iCs w:val="0"/>
            <w:noProof/>
            <w:kern w:val="2"/>
            <w:sz w:val="24"/>
            <w:szCs w:val="24"/>
            <w14:ligatures w14:val="standardContextual"/>
          </w:rPr>
          <w:tab/>
        </w:r>
        <w:r w:rsidRPr="00591467">
          <w:rPr>
            <w:rStyle w:val="Hyperlink"/>
            <w:noProof/>
          </w:rPr>
          <w:t>Transformer Architectural Variants</w:t>
        </w:r>
        <w:r>
          <w:rPr>
            <w:noProof/>
            <w:webHidden/>
          </w:rPr>
          <w:tab/>
        </w:r>
        <w:r>
          <w:rPr>
            <w:noProof/>
            <w:webHidden/>
          </w:rPr>
          <w:fldChar w:fldCharType="begin"/>
        </w:r>
        <w:r>
          <w:rPr>
            <w:noProof/>
            <w:webHidden/>
          </w:rPr>
          <w:instrText xml:space="preserve"> PAGEREF _Toc190849784 \h </w:instrText>
        </w:r>
        <w:r>
          <w:rPr>
            <w:noProof/>
            <w:webHidden/>
          </w:rPr>
        </w:r>
        <w:r>
          <w:rPr>
            <w:noProof/>
            <w:webHidden/>
          </w:rPr>
          <w:fldChar w:fldCharType="separate"/>
        </w:r>
        <w:r>
          <w:rPr>
            <w:noProof/>
            <w:webHidden/>
          </w:rPr>
          <w:t>5-20</w:t>
        </w:r>
        <w:r>
          <w:rPr>
            <w:noProof/>
            <w:webHidden/>
          </w:rPr>
          <w:fldChar w:fldCharType="end"/>
        </w:r>
      </w:hyperlink>
    </w:p>
    <w:p w14:paraId="6130B689" w14:textId="63895F8F"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785" w:history="1">
        <w:r w:rsidRPr="00591467">
          <w:rPr>
            <w:rStyle w:val="Hyperlink"/>
            <w:noProof/>
          </w:rPr>
          <w:t>5.3.2</w:t>
        </w:r>
        <w:r>
          <w:rPr>
            <w:rFonts w:eastAsiaTheme="minorEastAsia" w:cstheme="minorBidi"/>
            <w:i w:val="0"/>
            <w:iCs w:val="0"/>
            <w:noProof/>
            <w:kern w:val="2"/>
            <w:sz w:val="24"/>
            <w:szCs w:val="24"/>
            <w14:ligatures w14:val="standardContextual"/>
          </w:rPr>
          <w:tab/>
        </w:r>
        <w:r w:rsidRPr="00591467">
          <w:rPr>
            <w:rStyle w:val="Hyperlink"/>
            <w:noProof/>
          </w:rPr>
          <w:t>Tokenization</w:t>
        </w:r>
        <w:r>
          <w:rPr>
            <w:noProof/>
            <w:webHidden/>
          </w:rPr>
          <w:tab/>
        </w:r>
        <w:r>
          <w:rPr>
            <w:noProof/>
            <w:webHidden/>
          </w:rPr>
          <w:fldChar w:fldCharType="begin"/>
        </w:r>
        <w:r>
          <w:rPr>
            <w:noProof/>
            <w:webHidden/>
          </w:rPr>
          <w:instrText xml:space="preserve"> PAGEREF _Toc190849785 \h </w:instrText>
        </w:r>
        <w:r>
          <w:rPr>
            <w:noProof/>
            <w:webHidden/>
          </w:rPr>
        </w:r>
        <w:r>
          <w:rPr>
            <w:noProof/>
            <w:webHidden/>
          </w:rPr>
          <w:fldChar w:fldCharType="separate"/>
        </w:r>
        <w:r>
          <w:rPr>
            <w:noProof/>
            <w:webHidden/>
          </w:rPr>
          <w:t>5-22</w:t>
        </w:r>
        <w:r>
          <w:rPr>
            <w:noProof/>
            <w:webHidden/>
          </w:rPr>
          <w:fldChar w:fldCharType="end"/>
        </w:r>
      </w:hyperlink>
    </w:p>
    <w:p w14:paraId="24D78F32" w14:textId="479AAC09"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786" w:history="1">
        <w:r w:rsidRPr="00591467">
          <w:rPr>
            <w:rStyle w:val="Hyperlink"/>
            <w:noProof/>
          </w:rPr>
          <w:t>5.3.3</w:t>
        </w:r>
        <w:r>
          <w:rPr>
            <w:rFonts w:eastAsiaTheme="minorEastAsia" w:cstheme="minorBidi"/>
            <w:i w:val="0"/>
            <w:iCs w:val="0"/>
            <w:noProof/>
            <w:kern w:val="2"/>
            <w:sz w:val="24"/>
            <w:szCs w:val="24"/>
            <w14:ligatures w14:val="standardContextual"/>
          </w:rPr>
          <w:tab/>
        </w:r>
        <w:r w:rsidRPr="00591467">
          <w:rPr>
            <w:rStyle w:val="Hyperlink"/>
            <w:noProof/>
          </w:rPr>
          <w:t>Geometrical Considerations</w:t>
        </w:r>
        <w:r>
          <w:rPr>
            <w:noProof/>
            <w:webHidden/>
          </w:rPr>
          <w:tab/>
        </w:r>
        <w:r>
          <w:rPr>
            <w:noProof/>
            <w:webHidden/>
          </w:rPr>
          <w:fldChar w:fldCharType="begin"/>
        </w:r>
        <w:r>
          <w:rPr>
            <w:noProof/>
            <w:webHidden/>
          </w:rPr>
          <w:instrText xml:space="preserve"> PAGEREF _Toc190849786 \h </w:instrText>
        </w:r>
        <w:r>
          <w:rPr>
            <w:noProof/>
            <w:webHidden/>
          </w:rPr>
        </w:r>
        <w:r>
          <w:rPr>
            <w:noProof/>
            <w:webHidden/>
          </w:rPr>
          <w:fldChar w:fldCharType="separate"/>
        </w:r>
        <w:r>
          <w:rPr>
            <w:noProof/>
            <w:webHidden/>
          </w:rPr>
          <w:t>5-23</w:t>
        </w:r>
        <w:r>
          <w:rPr>
            <w:noProof/>
            <w:webHidden/>
          </w:rPr>
          <w:fldChar w:fldCharType="end"/>
        </w:r>
      </w:hyperlink>
    </w:p>
    <w:p w14:paraId="7C9D3A71" w14:textId="1E1C178E" w:rsidR="003323F0" w:rsidRDefault="003323F0">
      <w:pPr>
        <w:pStyle w:val="TOC1"/>
        <w:rPr>
          <w:rFonts w:eastAsiaTheme="minorEastAsia" w:cstheme="minorBidi"/>
          <w:b w:val="0"/>
          <w:bCs w:val="0"/>
          <w:caps w:val="0"/>
          <w:noProof/>
          <w:kern w:val="2"/>
          <w:sz w:val="24"/>
          <w:szCs w:val="24"/>
          <w14:ligatures w14:val="standardContextual"/>
        </w:rPr>
      </w:pPr>
      <w:hyperlink w:anchor="_Toc190849787" w:history="1">
        <w:r w:rsidRPr="00591467">
          <w:rPr>
            <w:rStyle w:val="Hyperlink"/>
            <w:noProof/>
          </w:rPr>
          <w:t>6</w:t>
        </w:r>
        <w:r>
          <w:rPr>
            <w:rFonts w:eastAsiaTheme="minorEastAsia" w:cstheme="minorBidi"/>
            <w:b w:val="0"/>
            <w:bCs w:val="0"/>
            <w:caps w:val="0"/>
            <w:noProof/>
            <w:kern w:val="2"/>
            <w:sz w:val="24"/>
            <w:szCs w:val="24"/>
            <w14:ligatures w14:val="standardContextual"/>
          </w:rPr>
          <w:tab/>
        </w:r>
        <w:r w:rsidRPr="00591467">
          <w:rPr>
            <w:rStyle w:val="Hyperlink"/>
            <w:noProof/>
          </w:rPr>
          <w:t>Classification Models</w:t>
        </w:r>
        <w:r>
          <w:rPr>
            <w:noProof/>
            <w:webHidden/>
          </w:rPr>
          <w:tab/>
        </w:r>
        <w:r>
          <w:rPr>
            <w:noProof/>
            <w:webHidden/>
          </w:rPr>
          <w:fldChar w:fldCharType="begin"/>
        </w:r>
        <w:r>
          <w:rPr>
            <w:noProof/>
            <w:webHidden/>
          </w:rPr>
          <w:instrText xml:space="preserve"> PAGEREF _Toc190849787 \h </w:instrText>
        </w:r>
        <w:r>
          <w:rPr>
            <w:noProof/>
            <w:webHidden/>
          </w:rPr>
        </w:r>
        <w:r>
          <w:rPr>
            <w:noProof/>
            <w:webHidden/>
          </w:rPr>
          <w:fldChar w:fldCharType="separate"/>
        </w:r>
        <w:r>
          <w:rPr>
            <w:noProof/>
            <w:webHidden/>
          </w:rPr>
          <w:t>6-25</w:t>
        </w:r>
        <w:r>
          <w:rPr>
            <w:noProof/>
            <w:webHidden/>
          </w:rPr>
          <w:fldChar w:fldCharType="end"/>
        </w:r>
      </w:hyperlink>
    </w:p>
    <w:p w14:paraId="36D7F39E" w14:textId="6769F2D7" w:rsidR="003323F0" w:rsidRDefault="003323F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788" w:history="1">
        <w:r w:rsidRPr="00591467">
          <w:rPr>
            <w:rStyle w:val="Hyperlink"/>
            <w:noProof/>
          </w:rPr>
          <w:t>6.1</w:t>
        </w:r>
        <w:r>
          <w:rPr>
            <w:rFonts w:eastAsiaTheme="minorEastAsia" w:cstheme="minorBidi"/>
            <w:smallCaps w:val="0"/>
            <w:noProof/>
            <w:kern w:val="2"/>
            <w:sz w:val="24"/>
            <w:szCs w:val="24"/>
            <w14:ligatures w14:val="standardContextual"/>
          </w:rPr>
          <w:tab/>
        </w:r>
        <w:r w:rsidRPr="00591467">
          <w:rPr>
            <w:rStyle w:val="Hyperlink"/>
            <w:noProof/>
          </w:rPr>
          <w:t>Machine Learning (baseline) Classifiers</w:t>
        </w:r>
        <w:r>
          <w:rPr>
            <w:noProof/>
            <w:webHidden/>
          </w:rPr>
          <w:tab/>
        </w:r>
        <w:r>
          <w:rPr>
            <w:noProof/>
            <w:webHidden/>
          </w:rPr>
          <w:fldChar w:fldCharType="begin"/>
        </w:r>
        <w:r>
          <w:rPr>
            <w:noProof/>
            <w:webHidden/>
          </w:rPr>
          <w:instrText xml:space="preserve"> PAGEREF _Toc190849788 \h </w:instrText>
        </w:r>
        <w:r>
          <w:rPr>
            <w:noProof/>
            <w:webHidden/>
          </w:rPr>
        </w:r>
        <w:r>
          <w:rPr>
            <w:noProof/>
            <w:webHidden/>
          </w:rPr>
          <w:fldChar w:fldCharType="separate"/>
        </w:r>
        <w:r>
          <w:rPr>
            <w:noProof/>
            <w:webHidden/>
          </w:rPr>
          <w:t>6-25</w:t>
        </w:r>
        <w:r>
          <w:rPr>
            <w:noProof/>
            <w:webHidden/>
          </w:rPr>
          <w:fldChar w:fldCharType="end"/>
        </w:r>
      </w:hyperlink>
    </w:p>
    <w:p w14:paraId="15A9C3E6" w14:textId="3081A3CB"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789" w:history="1">
        <w:r w:rsidRPr="00591467">
          <w:rPr>
            <w:rStyle w:val="Hyperlink"/>
            <w:noProof/>
          </w:rPr>
          <w:t>6.1.1</w:t>
        </w:r>
        <w:r>
          <w:rPr>
            <w:rFonts w:eastAsiaTheme="minorEastAsia" w:cstheme="minorBidi"/>
            <w:i w:val="0"/>
            <w:iCs w:val="0"/>
            <w:noProof/>
            <w:kern w:val="2"/>
            <w:sz w:val="24"/>
            <w:szCs w:val="24"/>
            <w14:ligatures w14:val="standardContextual"/>
          </w:rPr>
          <w:tab/>
        </w:r>
        <w:r w:rsidRPr="00591467">
          <w:rPr>
            <w:rStyle w:val="Hyperlink"/>
            <w:noProof/>
          </w:rPr>
          <w:t>Logistic Regression</w:t>
        </w:r>
        <w:r>
          <w:rPr>
            <w:noProof/>
            <w:webHidden/>
          </w:rPr>
          <w:tab/>
        </w:r>
        <w:r>
          <w:rPr>
            <w:noProof/>
            <w:webHidden/>
          </w:rPr>
          <w:fldChar w:fldCharType="begin"/>
        </w:r>
        <w:r>
          <w:rPr>
            <w:noProof/>
            <w:webHidden/>
          </w:rPr>
          <w:instrText xml:space="preserve"> PAGEREF _Toc190849789 \h </w:instrText>
        </w:r>
        <w:r>
          <w:rPr>
            <w:noProof/>
            <w:webHidden/>
          </w:rPr>
        </w:r>
        <w:r>
          <w:rPr>
            <w:noProof/>
            <w:webHidden/>
          </w:rPr>
          <w:fldChar w:fldCharType="separate"/>
        </w:r>
        <w:r>
          <w:rPr>
            <w:noProof/>
            <w:webHidden/>
          </w:rPr>
          <w:t>6-25</w:t>
        </w:r>
        <w:r>
          <w:rPr>
            <w:noProof/>
            <w:webHidden/>
          </w:rPr>
          <w:fldChar w:fldCharType="end"/>
        </w:r>
      </w:hyperlink>
    </w:p>
    <w:p w14:paraId="2CCD1DAE" w14:textId="19474333"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790" w:history="1">
        <w:r w:rsidRPr="00591467">
          <w:rPr>
            <w:rStyle w:val="Hyperlink"/>
            <w:noProof/>
          </w:rPr>
          <w:t>6.1.2</w:t>
        </w:r>
        <w:r>
          <w:rPr>
            <w:rFonts w:eastAsiaTheme="minorEastAsia" w:cstheme="minorBidi"/>
            <w:i w:val="0"/>
            <w:iCs w:val="0"/>
            <w:noProof/>
            <w:kern w:val="2"/>
            <w:sz w:val="24"/>
            <w:szCs w:val="24"/>
            <w14:ligatures w14:val="standardContextual"/>
          </w:rPr>
          <w:tab/>
        </w:r>
        <w:r w:rsidRPr="00591467">
          <w:rPr>
            <w:rStyle w:val="Hyperlink"/>
            <w:noProof/>
          </w:rPr>
          <w:t>Support Vector Machines (SVM)</w:t>
        </w:r>
        <w:r>
          <w:rPr>
            <w:noProof/>
            <w:webHidden/>
          </w:rPr>
          <w:tab/>
        </w:r>
        <w:r>
          <w:rPr>
            <w:noProof/>
            <w:webHidden/>
          </w:rPr>
          <w:fldChar w:fldCharType="begin"/>
        </w:r>
        <w:r>
          <w:rPr>
            <w:noProof/>
            <w:webHidden/>
          </w:rPr>
          <w:instrText xml:space="preserve"> PAGEREF _Toc190849790 \h </w:instrText>
        </w:r>
        <w:r>
          <w:rPr>
            <w:noProof/>
            <w:webHidden/>
          </w:rPr>
        </w:r>
        <w:r>
          <w:rPr>
            <w:noProof/>
            <w:webHidden/>
          </w:rPr>
          <w:fldChar w:fldCharType="separate"/>
        </w:r>
        <w:r>
          <w:rPr>
            <w:noProof/>
            <w:webHidden/>
          </w:rPr>
          <w:t>6-26</w:t>
        </w:r>
        <w:r>
          <w:rPr>
            <w:noProof/>
            <w:webHidden/>
          </w:rPr>
          <w:fldChar w:fldCharType="end"/>
        </w:r>
      </w:hyperlink>
    </w:p>
    <w:p w14:paraId="53F86EDB" w14:textId="723B24DC"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791" w:history="1">
        <w:r w:rsidRPr="00591467">
          <w:rPr>
            <w:rStyle w:val="Hyperlink"/>
            <w:noProof/>
          </w:rPr>
          <w:t>6.1.3</w:t>
        </w:r>
        <w:r>
          <w:rPr>
            <w:rFonts w:eastAsiaTheme="minorEastAsia" w:cstheme="minorBidi"/>
            <w:i w:val="0"/>
            <w:iCs w:val="0"/>
            <w:noProof/>
            <w:kern w:val="2"/>
            <w:sz w:val="24"/>
            <w:szCs w:val="24"/>
            <w14:ligatures w14:val="standardContextual"/>
          </w:rPr>
          <w:tab/>
        </w:r>
        <w:r w:rsidRPr="00591467">
          <w:rPr>
            <w:rStyle w:val="Hyperlink"/>
            <w:noProof/>
          </w:rPr>
          <w:t>Naive Bayes Classifier</w:t>
        </w:r>
        <w:r>
          <w:rPr>
            <w:noProof/>
            <w:webHidden/>
          </w:rPr>
          <w:tab/>
        </w:r>
        <w:r>
          <w:rPr>
            <w:noProof/>
            <w:webHidden/>
          </w:rPr>
          <w:fldChar w:fldCharType="begin"/>
        </w:r>
        <w:r>
          <w:rPr>
            <w:noProof/>
            <w:webHidden/>
          </w:rPr>
          <w:instrText xml:space="preserve"> PAGEREF _Toc190849791 \h </w:instrText>
        </w:r>
        <w:r>
          <w:rPr>
            <w:noProof/>
            <w:webHidden/>
          </w:rPr>
        </w:r>
        <w:r>
          <w:rPr>
            <w:noProof/>
            <w:webHidden/>
          </w:rPr>
          <w:fldChar w:fldCharType="separate"/>
        </w:r>
        <w:r>
          <w:rPr>
            <w:noProof/>
            <w:webHidden/>
          </w:rPr>
          <w:t>6-27</w:t>
        </w:r>
        <w:r>
          <w:rPr>
            <w:noProof/>
            <w:webHidden/>
          </w:rPr>
          <w:fldChar w:fldCharType="end"/>
        </w:r>
      </w:hyperlink>
    </w:p>
    <w:p w14:paraId="7CC1AECE" w14:textId="0283B4D6" w:rsidR="003323F0" w:rsidRDefault="003323F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792" w:history="1">
        <w:r w:rsidRPr="00591467">
          <w:rPr>
            <w:rStyle w:val="Hyperlink"/>
            <w:noProof/>
          </w:rPr>
          <w:t>6.2</w:t>
        </w:r>
        <w:r>
          <w:rPr>
            <w:rFonts w:eastAsiaTheme="minorEastAsia" w:cstheme="minorBidi"/>
            <w:smallCaps w:val="0"/>
            <w:noProof/>
            <w:kern w:val="2"/>
            <w:sz w:val="24"/>
            <w:szCs w:val="24"/>
            <w14:ligatures w14:val="standardContextual"/>
          </w:rPr>
          <w:tab/>
        </w:r>
        <w:r w:rsidRPr="00591467">
          <w:rPr>
            <w:rStyle w:val="Hyperlink"/>
            <w:noProof/>
          </w:rPr>
          <w:t>Deep Learning Models</w:t>
        </w:r>
        <w:r>
          <w:rPr>
            <w:noProof/>
            <w:webHidden/>
          </w:rPr>
          <w:tab/>
        </w:r>
        <w:r>
          <w:rPr>
            <w:noProof/>
            <w:webHidden/>
          </w:rPr>
          <w:fldChar w:fldCharType="begin"/>
        </w:r>
        <w:r>
          <w:rPr>
            <w:noProof/>
            <w:webHidden/>
          </w:rPr>
          <w:instrText xml:space="preserve"> PAGEREF _Toc190849792 \h </w:instrText>
        </w:r>
        <w:r>
          <w:rPr>
            <w:noProof/>
            <w:webHidden/>
          </w:rPr>
        </w:r>
        <w:r>
          <w:rPr>
            <w:noProof/>
            <w:webHidden/>
          </w:rPr>
          <w:fldChar w:fldCharType="separate"/>
        </w:r>
        <w:r>
          <w:rPr>
            <w:noProof/>
            <w:webHidden/>
          </w:rPr>
          <w:t>6-28</w:t>
        </w:r>
        <w:r>
          <w:rPr>
            <w:noProof/>
            <w:webHidden/>
          </w:rPr>
          <w:fldChar w:fldCharType="end"/>
        </w:r>
      </w:hyperlink>
    </w:p>
    <w:p w14:paraId="2D5C2094" w14:textId="1C5FC8CB"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793" w:history="1">
        <w:r w:rsidRPr="00591467">
          <w:rPr>
            <w:rStyle w:val="Hyperlink"/>
            <w:noProof/>
          </w:rPr>
          <w:t>6.2.1</w:t>
        </w:r>
        <w:r>
          <w:rPr>
            <w:rFonts w:eastAsiaTheme="minorEastAsia" w:cstheme="minorBidi"/>
            <w:i w:val="0"/>
            <w:iCs w:val="0"/>
            <w:noProof/>
            <w:kern w:val="2"/>
            <w:sz w:val="24"/>
            <w:szCs w:val="24"/>
            <w14:ligatures w14:val="standardContextual"/>
          </w:rPr>
          <w:tab/>
        </w:r>
        <w:r w:rsidRPr="00591467">
          <w:rPr>
            <w:rStyle w:val="Hyperlink"/>
            <w:noProof/>
          </w:rPr>
          <w:t>Early Models: RNNs and LSTMs</w:t>
        </w:r>
        <w:r>
          <w:rPr>
            <w:noProof/>
            <w:webHidden/>
          </w:rPr>
          <w:tab/>
        </w:r>
        <w:r>
          <w:rPr>
            <w:noProof/>
            <w:webHidden/>
          </w:rPr>
          <w:fldChar w:fldCharType="begin"/>
        </w:r>
        <w:r>
          <w:rPr>
            <w:noProof/>
            <w:webHidden/>
          </w:rPr>
          <w:instrText xml:space="preserve"> PAGEREF _Toc190849793 \h </w:instrText>
        </w:r>
        <w:r>
          <w:rPr>
            <w:noProof/>
            <w:webHidden/>
          </w:rPr>
        </w:r>
        <w:r>
          <w:rPr>
            <w:noProof/>
            <w:webHidden/>
          </w:rPr>
          <w:fldChar w:fldCharType="separate"/>
        </w:r>
        <w:r>
          <w:rPr>
            <w:noProof/>
            <w:webHidden/>
          </w:rPr>
          <w:t>6-29</w:t>
        </w:r>
        <w:r>
          <w:rPr>
            <w:noProof/>
            <w:webHidden/>
          </w:rPr>
          <w:fldChar w:fldCharType="end"/>
        </w:r>
      </w:hyperlink>
    </w:p>
    <w:p w14:paraId="425A9E77" w14:textId="367784D2"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794" w:history="1">
        <w:r w:rsidRPr="00591467">
          <w:rPr>
            <w:rStyle w:val="Hyperlink"/>
            <w:noProof/>
          </w:rPr>
          <w:t>6.2.2</w:t>
        </w:r>
        <w:r>
          <w:rPr>
            <w:rFonts w:eastAsiaTheme="minorEastAsia" w:cstheme="minorBidi"/>
            <w:i w:val="0"/>
            <w:iCs w:val="0"/>
            <w:noProof/>
            <w:kern w:val="2"/>
            <w:sz w:val="24"/>
            <w:szCs w:val="24"/>
            <w14:ligatures w14:val="standardContextual"/>
          </w:rPr>
          <w:tab/>
        </w:r>
        <w:r w:rsidRPr="00591467">
          <w:rPr>
            <w:rStyle w:val="Hyperlink"/>
            <w:noProof/>
          </w:rPr>
          <w:t>Convolutional Neural Networks (2014)</w:t>
        </w:r>
        <w:r>
          <w:rPr>
            <w:noProof/>
            <w:webHidden/>
          </w:rPr>
          <w:tab/>
        </w:r>
        <w:r>
          <w:rPr>
            <w:noProof/>
            <w:webHidden/>
          </w:rPr>
          <w:fldChar w:fldCharType="begin"/>
        </w:r>
        <w:r>
          <w:rPr>
            <w:noProof/>
            <w:webHidden/>
          </w:rPr>
          <w:instrText xml:space="preserve"> PAGEREF _Toc190849794 \h </w:instrText>
        </w:r>
        <w:r>
          <w:rPr>
            <w:noProof/>
            <w:webHidden/>
          </w:rPr>
        </w:r>
        <w:r>
          <w:rPr>
            <w:noProof/>
            <w:webHidden/>
          </w:rPr>
          <w:fldChar w:fldCharType="separate"/>
        </w:r>
        <w:r>
          <w:rPr>
            <w:noProof/>
            <w:webHidden/>
          </w:rPr>
          <w:t>6-30</w:t>
        </w:r>
        <w:r>
          <w:rPr>
            <w:noProof/>
            <w:webHidden/>
          </w:rPr>
          <w:fldChar w:fldCharType="end"/>
        </w:r>
      </w:hyperlink>
    </w:p>
    <w:p w14:paraId="297E06C3" w14:textId="7FA24891"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795" w:history="1">
        <w:r w:rsidRPr="00591467">
          <w:rPr>
            <w:rStyle w:val="Hyperlink"/>
            <w:noProof/>
          </w:rPr>
          <w:t>6.2.3</w:t>
        </w:r>
        <w:r>
          <w:rPr>
            <w:rFonts w:eastAsiaTheme="minorEastAsia" w:cstheme="minorBidi"/>
            <w:i w:val="0"/>
            <w:iCs w:val="0"/>
            <w:noProof/>
            <w:kern w:val="2"/>
            <w:sz w:val="24"/>
            <w:szCs w:val="24"/>
            <w14:ligatures w14:val="standardContextual"/>
          </w:rPr>
          <w:tab/>
        </w:r>
        <w:r w:rsidRPr="00591467">
          <w:rPr>
            <w:rStyle w:val="Hyperlink"/>
            <w:noProof/>
          </w:rPr>
          <w:t>Transformers (2016/2017)</w:t>
        </w:r>
        <w:r>
          <w:rPr>
            <w:noProof/>
            <w:webHidden/>
          </w:rPr>
          <w:tab/>
        </w:r>
        <w:r>
          <w:rPr>
            <w:noProof/>
            <w:webHidden/>
          </w:rPr>
          <w:fldChar w:fldCharType="begin"/>
        </w:r>
        <w:r>
          <w:rPr>
            <w:noProof/>
            <w:webHidden/>
          </w:rPr>
          <w:instrText xml:space="preserve"> PAGEREF _Toc190849795 \h </w:instrText>
        </w:r>
        <w:r>
          <w:rPr>
            <w:noProof/>
            <w:webHidden/>
          </w:rPr>
        </w:r>
        <w:r>
          <w:rPr>
            <w:noProof/>
            <w:webHidden/>
          </w:rPr>
          <w:fldChar w:fldCharType="separate"/>
        </w:r>
        <w:r>
          <w:rPr>
            <w:noProof/>
            <w:webHidden/>
          </w:rPr>
          <w:t>6-31</w:t>
        </w:r>
        <w:r>
          <w:rPr>
            <w:noProof/>
            <w:webHidden/>
          </w:rPr>
          <w:fldChar w:fldCharType="end"/>
        </w:r>
      </w:hyperlink>
    </w:p>
    <w:p w14:paraId="62D61DE9" w14:textId="28026D9E" w:rsidR="003323F0" w:rsidRDefault="003323F0">
      <w:pPr>
        <w:pStyle w:val="TOC1"/>
        <w:rPr>
          <w:rFonts w:eastAsiaTheme="minorEastAsia" w:cstheme="minorBidi"/>
          <w:b w:val="0"/>
          <w:bCs w:val="0"/>
          <w:caps w:val="0"/>
          <w:noProof/>
          <w:kern w:val="2"/>
          <w:sz w:val="24"/>
          <w:szCs w:val="24"/>
          <w14:ligatures w14:val="standardContextual"/>
        </w:rPr>
      </w:pPr>
      <w:hyperlink w:anchor="_Toc190849796" w:history="1">
        <w:r w:rsidRPr="00591467">
          <w:rPr>
            <w:rStyle w:val="Hyperlink"/>
            <w:noProof/>
          </w:rPr>
          <w:t>7</w:t>
        </w:r>
        <w:r>
          <w:rPr>
            <w:rFonts w:eastAsiaTheme="minorEastAsia" w:cstheme="minorBidi"/>
            <w:b w:val="0"/>
            <w:bCs w:val="0"/>
            <w:caps w:val="0"/>
            <w:noProof/>
            <w:kern w:val="2"/>
            <w:sz w:val="24"/>
            <w:szCs w:val="24"/>
            <w14:ligatures w14:val="standardContextual"/>
          </w:rPr>
          <w:tab/>
        </w:r>
        <w:r w:rsidRPr="00591467">
          <w:rPr>
            <w:rStyle w:val="Hyperlink"/>
            <w:noProof/>
          </w:rPr>
          <w:t>Experimental Setup (Layer Cake)</w:t>
        </w:r>
        <w:r>
          <w:rPr>
            <w:noProof/>
            <w:webHidden/>
          </w:rPr>
          <w:tab/>
        </w:r>
        <w:r>
          <w:rPr>
            <w:noProof/>
            <w:webHidden/>
          </w:rPr>
          <w:fldChar w:fldCharType="begin"/>
        </w:r>
        <w:r>
          <w:rPr>
            <w:noProof/>
            <w:webHidden/>
          </w:rPr>
          <w:instrText xml:space="preserve"> PAGEREF _Toc190849796 \h </w:instrText>
        </w:r>
        <w:r>
          <w:rPr>
            <w:noProof/>
            <w:webHidden/>
          </w:rPr>
        </w:r>
        <w:r>
          <w:rPr>
            <w:noProof/>
            <w:webHidden/>
          </w:rPr>
          <w:fldChar w:fldCharType="separate"/>
        </w:r>
        <w:r>
          <w:rPr>
            <w:noProof/>
            <w:webHidden/>
          </w:rPr>
          <w:t>7-36</w:t>
        </w:r>
        <w:r>
          <w:rPr>
            <w:noProof/>
            <w:webHidden/>
          </w:rPr>
          <w:fldChar w:fldCharType="end"/>
        </w:r>
      </w:hyperlink>
    </w:p>
    <w:p w14:paraId="4B4660E4" w14:textId="06295ED5" w:rsidR="003323F0" w:rsidRDefault="003323F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797" w:history="1">
        <w:r w:rsidRPr="00591467">
          <w:rPr>
            <w:rStyle w:val="Hyperlink"/>
            <w:noProof/>
          </w:rPr>
          <w:t>7.1</w:t>
        </w:r>
        <w:r>
          <w:rPr>
            <w:rFonts w:eastAsiaTheme="minorEastAsia" w:cstheme="minorBidi"/>
            <w:smallCaps w:val="0"/>
            <w:noProof/>
            <w:kern w:val="2"/>
            <w:sz w:val="24"/>
            <w:szCs w:val="24"/>
            <w14:ligatures w14:val="standardContextual"/>
          </w:rPr>
          <w:tab/>
        </w:r>
        <w:r w:rsidRPr="00591467">
          <w:rPr>
            <w:rStyle w:val="Hyperlink"/>
            <w:noProof/>
          </w:rPr>
          <w:t>Supported Metrics</w:t>
        </w:r>
        <w:r>
          <w:rPr>
            <w:noProof/>
            <w:webHidden/>
          </w:rPr>
          <w:tab/>
        </w:r>
        <w:r>
          <w:rPr>
            <w:noProof/>
            <w:webHidden/>
          </w:rPr>
          <w:fldChar w:fldCharType="begin"/>
        </w:r>
        <w:r>
          <w:rPr>
            <w:noProof/>
            <w:webHidden/>
          </w:rPr>
          <w:instrText xml:space="preserve"> PAGEREF _Toc190849797 \h </w:instrText>
        </w:r>
        <w:r>
          <w:rPr>
            <w:noProof/>
            <w:webHidden/>
          </w:rPr>
        </w:r>
        <w:r>
          <w:rPr>
            <w:noProof/>
            <w:webHidden/>
          </w:rPr>
          <w:fldChar w:fldCharType="separate"/>
        </w:r>
        <w:r>
          <w:rPr>
            <w:noProof/>
            <w:webHidden/>
          </w:rPr>
          <w:t>7-37</w:t>
        </w:r>
        <w:r>
          <w:rPr>
            <w:noProof/>
            <w:webHidden/>
          </w:rPr>
          <w:fldChar w:fldCharType="end"/>
        </w:r>
      </w:hyperlink>
    </w:p>
    <w:p w14:paraId="65FFDE39" w14:textId="523F3F27" w:rsidR="003323F0" w:rsidRDefault="003323F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798" w:history="1">
        <w:r w:rsidRPr="00591467">
          <w:rPr>
            <w:rStyle w:val="Hyperlink"/>
            <w:noProof/>
          </w:rPr>
          <w:t>7.2</w:t>
        </w:r>
        <w:r>
          <w:rPr>
            <w:rFonts w:eastAsiaTheme="minorEastAsia" w:cstheme="minorBidi"/>
            <w:smallCaps w:val="0"/>
            <w:noProof/>
            <w:kern w:val="2"/>
            <w:sz w:val="24"/>
            <w:szCs w:val="24"/>
            <w14:ligatures w14:val="standardContextual"/>
          </w:rPr>
          <w:tab/>
        </w:r>
        <w:r w:rsidRPr="00591467">
          <w:rPr>
            <w:rStyle w:val="Hyperlink"/>
            <w:noProof/>
          </w:rPr>
          <w:t>Supported Language Models</w:t>
        </w:r>
        <w:r>
          <w:rPr>
            <w:noProof/>
            <w:webHidden/>
          </w:rPr>
          <w:tab/>
        </w:r>
        <w:r>
          <w:rPr>
            <w:noProof/>
            <w:webHidden/>
          </w:rPr>
          <w:fldChar w:fldCharType="begin"/>
        </w:r>
        <w:r>
          <w:rPr>
            <w:noProof/>
            <w:webHidden/>
          </w:rPr>
          <w:instrText xml:space="preserve"> PAGEREF _Toc190849798 \h </w:instrText>
        </w:r>
        <w:r>
          <w:rPr>
            <w:noProof/>
            <w:webHidden/>
          </w:rPr>
        </w:r>
        <w:r>
          <w:rPr>
            <w:noProof/>
            <w:webHidden/>
          </w:rPr>
          <w:fldChar w:fldCharType="separate"/>
        </w:r>
        <w:r>
          <w:rPr>
            <w:noProof/>
            <w:webHidden/>
          </w:rPr>
          <w:t>7-38</w:t>
        </w:r>
        <w:r>
          <w:rPr>
            <w:noProof/>
            <w:webHidden/>
          </w:rPr>
          <w:fldChar w:fldCharType="end"/>
        </w:r>
      </w:hyperlink>
    </w:p>
    <w:p w14:paraId="23FD10EB" w14:textId="199DF891"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799" w:history="1">
        <w:r w:rsidRPr="00591467">
          <w:rPr>
            <w:rStyle w:val="Hyperlink"/>
            <w:noProof/>
          </w:rPr>
          <w:t>7.2.1</w:t>
        </w:r>
        <w:r>
          <w:rPr>
            <w:rFonts w:eastAsiaTheme="minorEastAsia" w:cstheme="minorBidi"/>
            <w:i w:val="0"/>
            <w:iCs w:val="0"/>
            <w:noProof/>
            <w:kern w:val="2"/>
            <w:sz w:val="24"/>
            <w:szCs w:val="24"/>
            <w14:ligatures w14:val="standardContextual"/>
          </w:rPr>
          <w:tab/>
        </w:r>
        <w:r w:rsidRPr="00591467">
          <w:rPr>
            <w:rStyle w:val="Hyperlink"/>
            <w:noProof/>
          </w:rPr>
          <w:t>Static Embedding Models</w:t>
        </w:r>
        <w:r>
          <w:rPr>
            <w:noProof/>
            <w:webHidden/>
          </w:rPr>
          <w:tab/>
        </w:r>
        <w:r>
          <w:rPr>
            <w:noProof/>
            <w:webHidden/>
          </w:rPr>
          <w:fldChar w:fldCharType="begin"/>
        </w:r>
        <w:r>
          <w:rPr>
            <w:noProof/>
            <w:webHidden/>
          </w:rPr>
          <w:instrText xml:space="preserve"> PAGEREF _Toc190849799 \h </w:instrText>
        </w:r>
        <w:r>
          <w:rPr>
            <w:noProof/>
            <w:webHidden/>
          </w:rPr>
        </w:r>
        <w:r>
          <w:rPr>
            <w:noProof/>
            <w:webHidden/>
          </w:rPr>
          <w:fldChar w:fldCharType="separate"/>
        </w:r>
        <w:r>
          <w:rPr>
            <w:noProof/>
            <w:webHidden/>
          </w:rPr>
          <w:t>7-39</w:t>
        </w:r>
        <w:r>
          <w:rPr>
            <w:noProof/>
            <w:webHidden/>
          </w:rPr>
          <w:fldChar w:fldCharType="end"/>
        </w:r>
      </w:hyperlink>
    </w:p>
    <w:p w14:paraId="3E7EC38A" w14:textId="0743FB33"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800" w:history="1">
        <w:r w:rsidRPr="00591467">
          <w:rPr>
            <w:rStyle w:val="Hyperlink"/>
            <w:noProof/>
          </w:rPr>
          <w:t>7.2.2</w:t>
        </w:r>
        <w:r>
          <w:rPr>
            <w:rFonts w:eastAsiaTheme="minorEastAsia" w:cstheme="minorBidi"/>
            <w:i w:val="0"/>
            <w:iCs w:val="0"/>
            <w:noProof/>
            <w:kern w:val="2"/>
            <w:sz w:val="24"/>
            <w:szCs w:val="24"/>
            <w14:ligatures w14:val="standardContextual"/>
          </w:rPr>
          <w:tab/>
        </w:r>
        <w:r w:rsidRPr="00591467">
          <w:rPr>
            <w:rStyle w:val="Hyperlink"/>
            <w:noProof/>
          </w:rPr>
          <w:t>Context-Aware Language Models (Transformers or LLMs)</w:t>
        </w:r>
        <w:r>
          <w:rPr>
            <w:noProof/>
            <w:webHidden/>
          </w:rPr>
          <w:tab/>
        </w:r>
        <w:r>
          <w:rPr>
            <w:noProof/>
            <w:webHidden/>
          </w:rPr>
          <w:fldChar w:fldCharType="begin"/>
        </w:r>
        <w:r>
          <w:rPr>
            <w:noProof/>
            <w:webHidden/>
          </w:rPr>
          <w:instrText xml:space="preserve"> PAGEREF _Toc190849800 \h </w:instrText>
        </w:r>
        <w:r>
          <w:rPr>
            <w:noProof/>
            <w:webHidden/>
          </w:rPr>
        </w:r>
        <w:r>
          <w:rPr>
            <w:noProof/>
            <w:webHidden/>
          </w:rPr>
          <w:fldChar w:fldCharType="separate"/>
        </w:r>
        <w:r>
          <w:rPr>
            <w:noProof/>
            <w:webHidden/>
          </w:rPr>
          <w:t>7-39</w:t>
        </w:r>
        <w:r>
          <w:rPr>
            <w:noProof/>
            <w:webHidden/>
          </w:rPr>
          <w:fldChar w:fldCharType="end"/>
        </w:r>
      </w:hyperlink>
    </w:p>
    <w:p w14:paraId="20205981" w14:textId="1DD3CF6F" w:rsidR="003323F0" w:rsidRDefault="003323F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801" w:history="1">
        <w:r w:rsidRPr="00591467">
          <w:rPr>
            <w:rStyle w:val="Hyperlink"/>
            <w:noProof/>
          </w:rPr>
          <w:t>7.3</w:t>
        </w:r>
        <w:r>
          <w:rPr>
            <w:rFonts w:eastAsiaTheme="minorEastAsia" w:cstheme="minorBidi"/>
            <w:smallCaps w:val="0"/>
            <w:noProof/>
            <w:kern w:val="2"/>
            <w:sz w:val="24"/>
            <w:szCs w:val="24"/>
            <w14:ligatures w14:val="standardContextual"/>
          </w:rPr>
          <w:tab/>
        </w:r>
        <w:r w:rsidRPr="00591467">
          <w:rPr>
            <w:rStyle w:val="Hyperlink"/>
            <w:noProof/>
          </w:rPr>
          <w:t>Dataset Coverage</w:t>
        </w:r>
        <w:r>
          <w:rPr>
            <w:noProof/>
            <w:webHidden/>
          </w:rPr>
          <w:tab/>
        </w:r>
        <w:r>
          <w:rPr>
            <w:noProof/>
            <w:webHidden/>
          </w:rPr>
          <w:fldChar w:fldCharType="begin"/>
        </w:r>
        <w:r>
          <w:rPr>
            <w:noProof/>
            <w:webHidden/>
          </w:rPr>
          <w:instrText xml:space="preserve"> PAGEREF _Toc190849801 \h </w:instrText>
        </w:r>
        <w:r>
          <w:rPr>
            <w:noProof/>
            <w:webHidden/>
          </w:rPr>
        </w:r>
        <w:r>
          <w:rPr>
            <w:noProof/>
            <w:webHidden/>
          </w:rPr>
          <w:fldChar w:fldCharType="separate"/>
        </w:r>
        <w:r>
          <w:rPr>
            <w:noProof/>
            <w:webHidden/>
          </w:rPr>
          <w:t>7-45</w:t>
        </w:r>
        <w:r>
          <w:rPr>
            <w:noProof/>
            <w:webHidden/>
          </w:rPr>
          <w:fldChar w:fldCharType="end"/>
        </w:r>
      </w:hyperlink>
    </w:p>
    <w:p w14:paraId="14167193" w14:textId="1BFA06A0" w:rsidR="003323F0" w:rsidRDefault="003323F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802" w:history="1">
        <w:r w:rsidRPr="00591467">
          <w:rPr>
            <w:rStyle w:val="Hyperlink"/>
            <w:noProof/>
          </w:rPr>
          <w:t>7.4</w:t>
        </w:r>
        <w:r>
          <w:rPr>
            <w:rFonts w:eastAsiaTheme="minorEastAsia" w:cstheme="minorBidi"/>
            <w:smallCaps w:val="0"/>
            <w:noProof/>
            <w:kern w:val="2"/>
            <w:sz w:val="24"/>
            <w:szCs w:val="24"/>
            <w14:ligatures w14:val="standardContextual"/>
          </w:rPr>
          <w:tab/>
        </w:r>
        <w:r w:rsidRPr="00591467">
          <w:rPr>
            <w:rStyle w:val="Hyperlink"/>
            <w:noProof/>
          </w:rPr>
          <w:t>A Note on System Dependencies and Parallelism</w:t>
        </w:r>
        <w:r>
          <w:rPr>
            <w:noProof/>
            <w:webHidden/>
          </w:rPr>
          <w:tab/>
        </w:r>
        <w:r>
          <w:rPr>
            <w:noProof/>
            <w:webHidden/>
          </w:rPr>
          <w:fldChar w:fldCharType="begin"/>
        </w:r>
        <w:r>
          <w:rPr>
            <w:noProof/>
            <w:webHidden/>
          </w:rPr>
          <w:instrText xml:space="preserve"> PAGEREF _Toc190849802 \h </w:instrText>
        </w:r>
        <w:r>
          <w:rPr>
            <w:noProof/>
            <w:webHidden/>
          </w:rPr>
        </w:r>
        <w:r>
          <w:rPr>
            <w:noProof/>
            <w:webHidden/>
          </w:rPr>
          <w:fldChar w:fldCharType="separate"/>
        </w:r>
        <w:r>
          <w:rPr>
            <w:noProof/>
            <w:webHidden/>
          </w:rPr>
          <w:t>7-47</w:t>
        </w:r>
        <w:r>
          <w:rPr>
            <w:noProof/>
            <w:webHidden/>
          </w:rPr>
          <w:fldChar w:fldCharType="end"/>
        </w:r>
      </w:hyperlink>
    </w:p>
    <w:p w14:paraId="3C0FC15C" w14:textId="64CB94A6"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803" w:history="1">
        <w:r w:rsidRPr="00591467">
          <w:rPr>
            <w:rStyle w:val="Hyperlink"/>
            <w:noProof/>
          </w:rPr>
          <w:t>7.4.1</w:t>
        </w:r>
        <w:r>
          <w:rPr>
            <w:rFonts w:eastAsiaTheme="minorEastAsia" w:cstheme="minorBidi"/>
            <w:i w:val="0"/>
            <w:iCs w:val="0"/>
            <w:noProof/>
            <w:kern w:val="2"/>
            <w:sz w:val="24"/>
            <w:szCs w:val="24"/>
            <w14:ligatures w14:val="standardContextual"/>
          </w:rPr>
          <w:tab/>
        </w:r>
        <w:r w:rsidRPr="00591467">
          <w:rPr>
            <w:rStyle w:val="Hyperlink"/>
            <w:noProof/>
          </w:rPr>
          <w:t>PyTorch Data Parallel (DP) vs. Distributed Data Parallel (DDP)</w:t>
        </w:r>
        <w:r>
          <w:rPr>
            <w:noProof/>
            <w:webHidden/>
          </w:rPr>
          <w:tab/>
        </w:r>
        <w:r>
          <w:rPr>
            <w:noProof/>
            <w:webHidden/>
          </w:rPr>
          <w:fldChar w:fldCharType="begin"/>
        </w:r>
        <w:r>
          <w:rPr>
            <w:noProof/>
            <w:webHidden/>
          </w:rPr>
          <w:instrText xml:space="preserve"> PAGEREF _Toc190849803 \h </w:instrText>
        </w:r>
        <w:r>
          <w:rPr>
            <w:noProof/>
            <w:webHidden/>
          </w:rPr>
        </w:r>
        <w:r>
          <w:rPr>
            <w:noProof/>
            <w:webHidden/>
          </w:rPr>
          <w:fldChar w:fldCharType="separate"/>
        </w:r>
        <w:r>
          <w:rPr>
            <w:noProof/>
            <w:webHidden/>
          </w:rPr>
          <w:t>7-48</w:t>
        </w:r>
        <w:r>
          <w:rPr>
            <w:noProof/>
            <w:webHidden/>
          </w:rPr>
          <w:fldChar w:fldCharType="end"/>
        </w:r>
      </w:hyperlink>
    </w:p>
    <w:p w14:paraId="4379BFA9" w14:textId="691B5D30" w:rsidR="003323F0" w:rsidRDefault="003323F0">
      <w:pPr>
        <w:pStyle w:val="TOC1"/>
        <w:rPr>
          <w:rFonts w:eastAsiaTheme="minorEastAsia" w:cstheme="minorBidi"/>
          <w:b w:val="0"/>
          <w:bCs w:val="0"/>
          <w:caps w:val="0"/>
          <w:noProof/>
          <w:kern w:val="2"/>
          <w:sz w:val="24"/>
          <w:szCs w:val="24"/>
          <w14:ligatures w14:val="standardContextual"/>
        </w:rPr>
      </w:pPr>
      <w:hyperlink w:anchor="_Toc190849804" w:history="1">
        <w:r w:rsidRPr="00591467">
          <w:rPr>
            <w:rStyle w:val="Hyperlink"/>
            <w:noProof/>
          </w:rPr>
          <w:t>8</w:t>
        </w:r>
        <w:r>
          <w:rPr>
            <w:rFonts w:eastAsiaTheme="minorEastAsia" w:cstheme="minorBidi"/>
            <w:b w:val="0"/>
            <w:bCs w:val="0"/>
            <w:caps w:val="0"/>
            <w:noProof/>
            <w:kern w:val="2"/>
            <w:sz w:val="24"/>
            <w:szCs w:val="24"/>
            <w14:ligatures w14:val="standardContextual"/>
          </w:rPr>
          <w:tab/>
        </w:r>
        <w:r w:rsidRPr="00591467">
          <w:rPr>
            <w:rStyle w:val="Hyperlink"/>
            <w:noProof/>
          </w:rPr>
          <w:t>Results &amp; Analysis</w:t>
        </w:r>
        <w:r>
          <w:rPr>
            <w:noProof/>
            <w:webHidden/>
          </w:rPr>
          <w:tab/>
        </w:r>
        <w:r>
          <w:rPr>
            <w:noProof/>
            <w:webHidden/>
          </w:rPr>
          <w:fldChar w:fldCharType="begin"/>
        </w:r>
        <w:r>
          <w:rPr>
            <w:noProof/>
            <w:webHidden/>
          </w:rPr>
          <w:instrText xml:space="preserve"> PAGEREF _Toc190849804 \h </w:instrText>
        </w:r>
        <w:r>
          <w:rPr>
            <w:noProof/>
            <w:webHidden/>
          </w:rPr>
        </w:r>
        <w:r>
          <w:rPr>
            <w:noProof/>
            <w:webHidden/>
          </w:rPr>
          <w:fldChar w:fldCharType="separate"/>
        </w:r>
        <w:r>
          <w:rPr>
            <w:noProof/>
            <w:webHidden/>
          </w:rPr>
          <w:t>8-50</w:t>
        </w:r>
        <w:r>
          <w:rPr>
            <w:noProof/>
            <w:webHidden/>
          </w:rPr>
          <w:fldChar w:fldCharType="end"/>
        </w:r>
      </w:hyperlink>
    </w:p>
    <w:p w14:paraId="30BA9D0C" w14:textId="5052DDBA" w:rsidR="003323F0" w:rsidRDefault="003323F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805" w:history="1">
        <w:r w:rsidRPr="00591467">
          <w:rPr>
            <w:rStyle w:val="Hyperlink"/>
            <w:noProof/>
          </w:rPr>
          <w:t>8.1</w:t>
        </w:r>
        <w:r>
          <w:rPr>
            <w:rFonts w:eastAsiaTheme="minorEastAsia" w:cstheme="minorBidi"/>
            <w:smallCaps w:val="0"/>
            <w:noProof/>
            <w:kern w:val="2"/>
            <w:sz w:val="24"/>
            <w:szCs w:val="24"/>
            <w14:ligatures w14:val="standardContextual"/>
          </w:rPr>
          <w:tab/>
        </w:r>
        <w:r w:rsidRPr="00591467">
          <w:rPr>
            <w:rStyle w:val="Hyperlink"/>
            <w:noProof/>
          </w:rPr>
          <w:t>Machine Lea</w:t>
        </w:r>
        <w:r w:rsidRPr="00591467">
          <w:rPr>
            <w:rStyle w:val="Hyperlink"/>
            <w:noProof/>
          </w:rPr>
          <w:t>r</w:t>
        </w:r>
        <w:r w:rsidRPr="00591467">
          <w:rPr>
            <w:rStyle w:val="Hyperlink"/>
            <w:noProof/>
          </w:rPr>
          <w:t>ning Classifiers</w:t>
        </w:r>
        <w:r>
          <w:rPr>
            <w:noProof/>
            <w:webHidden/>
          </w:rPr>
          <w:tab/>
        </w:r>
        <w:r>
          <w:rPr>
            <w:noProof/>
            <w:webHidden/>
          </w:rPr>
          <w:fldChar w:fldCharType="begin"/>
        </w:r>
        <w:r>
          <w:rPr>
            <w:noProof/>
            <w:webHidden/>
          </w:rPr>
          <w:instrText xml:space="preserve"> PAGEREF _Toc190849805 \h </w:instrText>
        </w:r>
        <w:r>
          <w:rPr>
            <w:noProof/>
            <w:webHidden/>
          </w:rPr>
        </w:r>
        <w:r>
          <w:rPr>
            <w:noProof/>
            <w:webHidden/>
          </w:rPr>
          <w:fldChar w:fldCharType="separate"/>
        </w:r>
        <w:r>
          <w:rPr>
            <w:noProof/>
            <w:webHidden/>
          </w:rPr>
          <w:t>8-50</w:t>
        </w:r>
        <w:r>
          <w:rPr>
            <w:noProof/>
            <w:webHidden/>
          </w:rPr>
          <w:fldChar w:fldCharType="end"/>
        </w:r>
      </w:hyperlink>
    </w:p>
    <w:p w14:paraId="0227A95C" w14:textId="5485A3BB"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806" w:history="1">
        <w:r w:rsidRPr="00591467">
          <w:rPr>
            <w:rStyle w:val="Hyperlink"/>
            <w:noProof/>
          </w:rPr>
          <w:t>8.1.1</w:t>
        </w:r>
        <w:r>
          <w:rPr>
            <w:rFonts w:eastAsiaTheme="minorEastAsia" w:cstheme="minorBidi"/>
            <w:i w:val="0"/>
            <w:iCs w:val="0"/>
            <w:noProof/>
            <w:kern w:val="2"/>
            <w:sz w:val="24"/>
            <w:szCs w:val="24"/>
            <w14:ligatures w14:val="standardContextual"/>
          </w:rPr>
          <w:tab/>
        </w:r>
        <w:r w:rsidRPr="00591467">
          <w:rPr>
            <w:rStyle w:val="Hyperlink"/>
            <w:noProof/>
          </w:rPr>
          <w:t>Representation Forms &amp; WCEs</w:t>
        </w:r>
        <w:r>
          <w:rPr>
            <w:noProof/>
            <w:webHidden/>
          </w:rPr>
          <w:tab/>
        </w:r>
        <w:r>
          <w:rPr>
            <w:noProof/>
            <w:webHidden/>
          </w:rPr>
          <w:fldChar w:fldCharType="begin"/>
        </w:r>
        <w:r>
          <w:rPr>
            <w:noProof/>
            <w:webHidden/>
          </w:rPr>
          <w:instrText xml:space="preserve"> PAGEREF _Toc190849806 \h </w:instrText>
        </w:r>
        <w:r>
          <w:rPr>
            <w:noProof/>
            <w:webHidden/>
          </w:rPr>
        </w:r>
        <w:r>
          <w:rPr>
            <w:noProof/>
            <w:webHidden/>
          </w:rPr>
          <w:fldChar w:fldCharType="separate"/>
        </w:r>
        <w:r>
          <w:rPr>
            <w:noProof/>
            <w:webHidden/>
          </w:rPr>
          <w:t>8-50</w:t>
        </w:r>
        <w:r>
          <w:rPr>
            <w:noProof/>
            <w:webHidden/>
          </w:rPr>
          <w:fldChar w:fldCharType="end"/>
        </w:r>
      </w:hyperlink>
    </w:p>
    <w:p w14:paraId="4698D349" w14:textId="34EB7268"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807" w:history="1">
        <w:r w:rsidRPr="00591467">
          <w:rPr>
            <w:rStyle w:val="Hyperlink"/>
            <w:noProof/>
          </w:rPr>
          <w:t>8.1.2</w:t>
        </w:r>
        <w:r>
          <w:rPr>
            <w:rFonts w:eastAsiaTheme="minorEastAsia" w:cstheme="minorBidi"/>
            <w:i w:val="0"/>
            <w:iCs w:val="0"/>
            <w:noProof/>
            <w:kern w:val="2"/>
            <w:sz w:val="24"/>
            <w:szCs w:val="24"/>
            <w14:ligatures w14:val="standardContextual"/>
          </w:rPr>
          <w:tab/>
        </w:r>
        <w:r w:rsidRPr="00591467">
          <w:rPr>
            <w:rStyle w:val="Hyperlink"/>
            <w:noProof/>
          </w:rPr>
          <w:t>Data Processing Workflow</w:t>
        </w:r>
        <w:r>
          <w:rPr>
            <w:noProof/>
            <w:webHidden/>
          </w:rPr>
          <w:tab/>
        </w:r>
        <w:r>
          <w:rPr>
            <w:noProof/>
            <w:webHidden/>
          </w:rPr>
          <w:fldChar w:fldCharType="begin"/>
        </w:r>
        <w:r>
          <w:rPr>
            <w:noProof/>
            <w:webHidden/>
          </w:rPr>
          <w:instrText xml:space="preserve"> PAGEREF _Toc190849807 \h </w:instrText>
        </w:r>
        <w:r>
          <w:rPr>
            <w:noProof/>
            <w:webHidden/>
          </w:rPr>
        </w:r>
        <w:r>
          <w:rPr>
            <w:noProof/>
            <w:webHidden/>
          </w:rPr>
          <w:fldChar w:fldCharType="separate"/>
        </w:r>
        <w:r>
          <w:rPr>
            <w:noProof/>
            <w:webHidden/>
          </w:rPr>
          <w:t>8-55</w:t>
        </w:r>
        <w:r>
          <w:rPr>
            <w:noProof/>
            <w:webHidden/>
          </w:rPr>
          <w:fldChar w:fldCharType="end"/>
        </w:r>
      </w:hyperlink>
    </w:p>
    <w:p w14:paraId="6FEE7F72" w14:textId="4B1C4EF7"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808" w:history="1">
        <w:r w:rsidRPr="00591467">
          <w:rPr>
            <w:rStyle w:val="Hyperlink"/>
            <w:noProof/>
          </w:rPr>
          <w:t>8.1.3</w:t>
        </w:r>
        <w:r>
          <w:rPr>
            <w:rFonts w:eastAsiaTheme="minorEastAsia" w:cstheme="minorBidi"/>
            <w:i w:val="0"/>
            <w:iCs w:val="0"/>
            <w:noProof/>
            <w:kern w:val="2"/>
            <w:sz w:val="24"/>
            <w:szCs w:val="24"/>
            <w14:ligatures w14:val="standardContextual"/>
          </w:rPr>
          <w:tab/>
        </w:r>
        <w:r w:rsidRPr="00591467">
          <w:rPr>
            <w:rStyle w:val="Hyperlink"/>
            <w:noProof/>
          </w:rPr>
          <w:t>Test Results &amp; Analysis</w:t>
        </w:r>
        <w:r>
          <w:rPr>
            <w:noProof/>
            <w:webHidden/>
          </w:rPr>
          <w:tab/>
        </w:r>
        <w:r>
          <w:rPr>
            <w:noProof/>
            <w:webHidden/>
          </w:rPr>
          <w:fldChar w:fldCharType="begin"/>
        </w:r>
        <w:r>
          <w:rPr>
            <w:noProof/>
            <w:webHidden/>
          </w:rPr>
          <w:instrText xml:space="preserve"> PAGEREF _Toc190849808 \h </w:instrText>
        </w:r>
        <w:r>
          <w:rPr>
            <w:noProof/>
            <w:webHidden/>
          </w:rPr>
        </w:r>
        <w:r>
          <w:rPr>
            <w:noProof/>
            <w:webHidden/>
          </w:rPr>
          <w:fldChar w:fldCharType="separate"/>
        </w:r>
        <w:r>
          <w:rPr>
            <w:noProof/>
            <w:webHidden/>
          </w:rPr>
          <w:t>8-57</w:t>
        </w:r>
        <w:r>
          <w:rPr>
            <w:noProof/>
            <w:webHidden/>
          </w:rPr>
          <w:fldChar w:fldCharType="end"/>
        </w:r>
      </w:hyperlink>
    </w:p>
    <w:p w14:paraId="2B9C26C9" w14:textId="3FF05DCB" w:rsidR="003323F0" w:rsidRDefault="003323F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809" w:history="1">
        <w:r w:rsidRPr="00591467">
          <w:rPr>
            <w:rStyle w:val="Hyperlink"/>
            <w:rFonts w:ascii="Book Antiqua" w:hAnsi="Book Antiqua" w:cstheme="majorBidi"/>
            <w:noProof/>
          </w:rPr>
          <w:t>8.2</w:t>
        </w:r>
        <w:r>
          <w:rPr>
            <w:rFonts w:eastAsiaTheme="minorEastAsia" w:cstheme="minorBidi"/>
            <w:smallCaps w:val="0"/>
            <w:noProof/>
            <w:kern w:val="2"/>
            <w:sz w:val="24"/>
            <w:szCs w:val="24"/>
            <w14:ligatures w14:val="standardContextual"/>
          </w:rPr>
          <w:tab/>
        </w:r>
        <w:r w:rsidRPr="00591467">
          <w:rPr>
            <w:rStyle w:val="Hyperlink"/>
            <w:noProof/>
          </w:rPr>
          <w:t>Neural Network Classifiers (Deep Learning)</w:t>
        </w:r>
        <w:r>
          <w:rPr>
            <w:noProof/>
            <w:webHidden/>
          </w:rPr>
          <w:tab/>
        </w:r>
        <w:r>
          <w:rPr>
            <w:noProof/>
            <w:webHidden/>
          </w:rPr>
          <w:fldChar w:fldCharType="begin"/>
        </w:r>
        <w:r>
          <w:rPr>
            <w:noProof/>
            <w:webHidden/>
          </w:rPr>
          <w:instrText xml:space="preserve"> PAGEREF _Toc190849809 \h </w:instrText>
        </w:r>
        <w:r>
          <w:rPr>
            <w:noProof/>
            <w:webHidden/>
          </w:rPr>
        </w:r>
        <w:r>
          <w:rPr>
            <w:noProof/>
            <w:webHidden/>
          </w:rPr>
          <w:fldChar w:fldCharType="separate"/>
        </w:r>
        <w:r>
          <w:rPr>
            <w:noProof/>
            <w:webHidden/>
          </w:rPr>
          <w:t>8-61</w:t>
        </w:r>
        <w:r>
          <w:rPr>
            <w:noProof/>
            <w:webHidden/>
          </w:rPr>
          <w:fldChar w:fldCharType="end"/>
        </w:r>
      </w:hyperlink>
    </w:p>
    <w:p w14:paraId="2088B5ED" w14:textId="5508F1E4"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810" w:history="1">
        <w:r w:rsidRPr="00591467">
          <w:rPr>
            <w:rStyle w:val="Hyperlink"/>
            <w:noProof/>
          </w:rPr>
          <w:t>8.2.1</w:t>
        </w:r>
        <w:r>
          <w:rPr>
            <w:rFonts w:eastAsiaTheme="minorEastAsia" w:cstheme="minorBidi"/>
            <w:i w:val="0"/>
            <w:iCs w:val="0"/>
            <w:noProof/>
            <w:kern w:val="2"/>
            <w:sz w:val="24"/>
            <w:szCs w:val="24"/>
            <w14:ligatures w14:val="standardContextual"/>
          </w:rPr>
          <w:tab/>
        </w:r>
        <w:r w:rsidRPr="00591467">
          <w:rPr>
            <w:rStyle w:val="Hyperlink"/>
            <w:noProof/>
          </w:rPr>
          <w:t>Static Embedding Classifiers</w:t>
        </w:r>
        <w:r>
          <w:rPr>
            <w:noProof/>
            <w:webHidden/>
          </w:rPr>
          <w:tab/>
        </w:r>
        <w:r>
          <w:rPr>
            <w:noProof/>
            <w:webHidden/>
          </w:rPr>
          <w:fldChar w:fldCharType="begin"/>
        </w:r>
        <w:r>
          <w:rPr>
            <w:noProof/>
            <w:webHidden/>
          </w:rPr>
          <w:instrText xml:space="preserve"> PAGEREF _Toc190849810 \h </w:instrText>
        </w:r>
        <w:r>
          <w:rPr>
            <w:noProof/>
            <w:webHidden/>
          </w:rPr>
        </w:r>
        <w:r>
          <w:rPr>
            <w:noProof/>
            <w:webHidden/>
          </w:rPr>
          <w:fldChar w:fldCharType="separate"/>
        </w:r>
        <w:r>
          <w:rPr>
            <w:noProof/>
            <w:webHidden/>
          </w:rPr>
          <w:t>8-63</w:t>
        </w:r>
        <w:r>
          <w:rPr>
            <w:noProof/>
            <w:webHidden/>
          </w:rPr>
          <w:fldChar w:fldCharType="end"/>
        </w:r>
      </w:hyperlink>
    </w:p>
    <w:p w14:paraId="37B814D2" w14:textId="00A59AC7"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811" w:history="1">
        <w:r w:rsidRPr="00591467">
          <w:rPr>
            <w:rStyle w:val="Hyperlink"/>
            <w:noProof/>
          </w:rPr>
          <w:t>8.2.2</w:t>
        </w:r>
        <w:r>
          <w:rPr>
            <w:rFonts w:eastAsiaTheme="minorEastAsia" w:cstheme="minorBidi"/>
            <w:i w:val="0"/>
            <w:iCs w:val="0"/>
            <w:noProof/>
            <w:kern w:val="2"/>
            <w:sz w:val="24"/>
            <w:szCs w:val="24"/>
            <w14:ligatures w14:val="standardContextual"/>
          </w:rPr>
          <w:tab/>
        </w:r>
        <w:r w:rsidRPr="00591467">
          <w:rPr>
            <w:rStyle w:val="Hyperlink"/>
            <w:noProof/>
          </w:rPr>
          <w:t>Dynamic, Context-Aware, Classifiers (Transformers)</w:t>
        </w:r>
        <w:r>
          <w:rPr>
            <w:noProof/>
            <w:webHidden/>
          </w:rPr>
          <w:tab/>
        </w:r>
        <w:r>
          <w:rPr>
            <w:noProof/>
            <w:webHidden/>
          </w:rPr>
          <w:fldChar w:fldCharType="begin"/>
        </w:r>
        <w:r>
          <w:rPr>
            <w:noProof/>
            <w:webHidden/>
          </w:rPr>
          <w:instrText xml:space="preserve"> PAGEREF _Toc190849811 \h </w:instrText>
        </w:r>
        <w:r>
          <w:rPr>
            <w:noProof/>
            <w:webHidden/>
          </w:rPr>
        </w:r>
        <w:r>
          <w:rPr>
            <w:noProof/>
            <w:webHidden/>
          </w:rPr>
          <w:fldChar w:fldCharType="separate"/>
        </w:r>
        <w:r>
          <w:rPr>
            <w:noProof/>
            <w:webHidden/>
          </w:rPr>
          <w:t>8-65</w:t>
        </w:r>
        <w:r>
          <w:rPr>
            <w:noProof/>
            <w:webHidden/>
          </w:rPr>
          <w:fldChar w:fldCharType="end"/>
        </w:r>
      </w:hyperlink>
    </w:p>
    <w:p w14:paraId="2C03A052" w14:textId="2377CC16" w:rsidR="003323F0" w:rsidRDefault="003323F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849812" w:history="1">
        <w:r w:rsidRPr="00591467">
          <w:rPr>
            <w:rStyle w:val="Hyperlink"/>
            <w:noProof/>
          </w:rPr>
          <w:t>8.2.3</w:t>
        </w:r>
        <w:r>
          <w:rPr>
            <w:rFonts w:eastAsiaTheme="minorEastAsia" w:cstheme="minorBidi"/>
            <w:i w:val="0"/>
            <w:iCs w:val="0"/>
            <w:noProof/>
            <w:kern w:val="2"/>
            <w:sz w:val="24"/>
            <w:szCs w:val="24"/>
            <w14:ligatures w14:val="standardContextual"/>
          </w:rPr>
          <w:tab/>
        </w:r>
        <w:r w:rsidRPr="00591467">
          <w:rPr>
            <w:rStyle w:val="Hyperlink"/>
            <w:noProof/>
          </w:rPr>
          <w:t>Test Results &amp; Analysis</w:t>
        </w:r>
        <w:r>
          <w:rPr>
            <w:noProof/>
            <w:webHidden/>
          </w:rPr>
          <w:tab/>
        </w:r>
        <w:r>
          <w:rPr>
            <w:noProof/>
            <w:webHidden/>
          </w:rPr>
          <w:fldChar w:fldCharType="begin"/>
        </w:r>
        <w:r>
          <w:rPr>
            <w:noProof/>
            <w:webHidden/>
          </w:rPr>
          <w:instrText xml:space="preserve"> PAGEREF _Toc190849812 \h </w:instrText>
        </w:r>
        <w:r>
          <w:rPr>
            <w:noProof/>
            <w:webHidden/>
          </w:rPr>
        </w:r>
        <w:r>
          <w:rPr>
            <w:noProof/>
            <w:webHidden/>
          </w:rPr>
          <w:fldChar w:fldCharType="separate"/>
        </w:r>
        <w:r>
          <w:rPr>
            <w:noProof/>
            <w:webHidden/>
          </w:rPr>
          <w:t>8-67</w:t>
        </w:r>
        <w:r>
          <w:rPr>
            <w:noProof/>
            <w:webHidden/>
          </w:rPr>
          <w:fldChar w:fldCharType="end"/>
        </w:r>
      </w:hyperlink>
    </w:p>
    <w:p w14:paraId="222A3013" w14:textId="08C1B60B" w:rsidR="003323F0" w:rsidRDefault="003323F0">
      <w:pPr>
        <w:pStyle w:val="TOC1"/>
        <w:rPr>
          <w:rFonts w:eastAsiaTheme="minorEastAsia" w:cstheme="minorBidi"/>
          <w:b w:val="0"/>
          <w:bCs w:val="0"/>
          <w:caps w:val="0"/>
          <w:noProof/>
          <w:kern w:val="2"/>
          <w:sz w:val="24"/>
          <w:szCs w:val="24"/>
          <w14:ligatures w14:val="standardContextual"/>
        </w:rPr>
      </w:pPr>
      <w:hyperlink w:anchor="_Toc190849813" w:history="1">
        <w:r w:rsidRPr="00591467">
          <w:rPr>
            <w:rStyle w:val="Hyperlink"/>
            <w:noProof/>
          </w:rPr>
          <w:t>9</w:t>
        </w:r>
        <w:r>
          <w:rPr>
            <w:rFonts w:eastAsiaTheme="minorEastAsia" w:cstheme="minorBidi"/>
            <w:b w:val="0"/>
            <w:bCs w:val="0"/>
            <w:caps w:val="0"/>
            <w:noProof/>
            <w:kern w:val="2"/>
            <w:sz w:val="24"/>
            <w:szCs w:val="24"/>
            <w14:ligatures w14:val="standardContextual"/>
          </w:rPr>
          <w:tab/>
        </w:r>
        <w:r w:rsidRPr="00591467">
          <w:rPr>
            <w:rStyle w:val="Hyperlink"/>
            <w:noProof/>
          </w:rPr>
          <w:t>Summary &amp; Concluding Remarks</w:t>
        </w:r>
        <w:r>
          <w:rPr>
            <w:noProof/>
            <w:webHidden/>
          </w:rPr>
          <w:tab/>
        </w:r>
        <w:r>
          <w:rPr>
            <w:noProof/>
            <w:webHidden/>
          </w:rPr>
          <w:fldChar w:fldCharType="begin"/>
        </w:r>
        <w:r>
          <w:rPr>
            <w:noProof/>
            <w:webHidden/>
          </w:rPr>
          <w:instrText xml:space="preserve"> PAGEREF _Toc190849813 \h </w:instrText>
        </w:r>
        <w:r>
          <w:rPr>
            <w:noProof/>
            <w:webHidden/>
          </w:rPr>
        </w:r>
        <w:r>
          <w:rPr>
            <w:noProof/>
            <w:webHidden/>
          </w:rPr>
          <w:fldChar w:fldCharType="separate"/>
        </w:r>
        <w:r>
          <w:rPr>
            <w:noProof/>
            <w:webHidden/>
          </w:rPr>
          <w:t>9-78</w:t>
        </w:r>
        <w:r>
          <w:rPr>
            <w:noProof/>
            <w:webHidden/>
          </w:rPr>
          <w:fldChar w:fldCharType="end"/>
        </w:r>
      </w:hyperlink>
    </w:p>
    <w:p w14:paraId="47830AEA" w14:textId="46AC0284" w:rsidR="003323F0" w:rsidRDefault="003323F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814" w:history="1">
        <w:r w:rsidRPr="00591467">
          <w:rPr>
            <w:rStyle w:val="Hyperlink"/>
            <w:noProof/>
          </w:rPr>
          <w:t>9.1</w:t>
        </w:r>
        <w:r>
          <w:rPr>
            <w:rFonts w:eastAsiaTheme="minorEastAsia" w:cstheme="minorBidi"/>
            <w:smallCaps w:val="0"/>
            <w:noProof/>
            <w:kern w:val="2"/>
            <w:sz w:val="24"/>
            <w:szCs w:val="24"/>
            <w14:ligatures w14:val="standardContextual"/>
          </w:rPr>
          <w:tab/>
        </w:r>
        <w:r w:rsidRPr="00591467">
          <w:rPr>
            <w:rStyle w:val="Hyperlink"/>
            <w:noProof/>
          </w:rPr>
          <w:t>ML vs DL Classifiers</w:t>
        </w:r>
        <w:r>
          <w:rPr>
            <w:noProof/>
            <w:webHidden/>
          </w:rPr>
          <w:tab/>
        </w:r>
        <w:r>
          <w:rPr>
            <w:noProof/>
            <w:webHidden/>
          </w:rPr>
          <w:fldChar w:fldCharType="begin"/>
        </w:r>
        <w:r>
          <w:rPr>
            <w:noProof/>
            <w:webHidden/>
          </w:rPr>
          <w:instrText xml:space="preserve"> PAGEREF _Toc190849814 \h </w:instrText>
        </w:r>
        <w:r>
          <w:rPr>
            <w:noProof/>
            <w:webHidden/>
          </w:rPr>
        </w:r>
        <w:r>
          <w:rPr>
            <w:noProof/>
            <w:webHidden/>
          </w:rPr>
          <w:fldChar w:fldCharType="separate"/>
        </w:r>
        <w:r>
          <w:rPr>
            <w:noProof/>
            <w:webHidden/>
          </w:rPr>
          <w:t>9-79</w:t>
        </w:r>
        <w:r>
          <w:rPr>
            <w:noProof/>
            <w:webHidden/>
          </w:rPr>
          <w:fldChar w:fldCharType="end"/>
        </w:r>
      </w:hyperlink>
    </w:p>
    <w:p w14:paraId="09468DD3" w14:textId="71D3C66A" w:rsidR="003323F0" w:rsidRDefault="003323F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815" w:history="1">
        <w:r w:rsidRPr="00591467">
          <w:rPr>
            <w:rStyle w:val="Hyperlink"/>
            <w:noProof/>
          </w:rPr>
          <w:t>9.2</w:t>
        </w:r>
        <w:r>
          <w:rPr>
            <w:rFonts w:eastAsiaTheme="minorEastAsia" w:cstheme="minorBidi"/>
            <w:smallCaps w:val="0"/>
            <w:noProof/>
            <w:kern w:val="2"/>
            <w:sz w:val="24"/>
            <w:szCs w:val="24"/>
            <w14:ligatures w14:val="standardContextual"/>
          </w:rPr>
          <w:tab/>
        </w:r>
        <w:r w:rsidRPr="00591467">
          <w:rPr>
            <w:rStyle w:val="Hyperlink"/>
            <w:noProof/>
          </w:rPr>
          <w:t>Static vs Dynamic Language Models</w:t>
        </w:r>
        <w:r>
          <w:rPr>
            <w:noProof/>
            <w:webHidden/>
          </w:rPr>
          <w:tab/>
        </w:r>
        <w:r>
          <w:rPr>
            <w:noProof/>
            <w:webHidden/>
          </w:rPr>
          <w:fldChar w:fldCharType="begin"/>
        </w:r>
        <w:r>
          <w:rPr>
            <w:noProof/>
            <w:webHidden/>
          </w:rPr>
          <w:instrText xml:space="preserve"> PAGEREF _Toc190849815 \h </w:instrText>
        </w:r>
        <w:r>
          <w:rPr>
            <w:noProof/>
            <w:webHidden/>
          </w:rPr>
        </w:r>
        <w:r>
          <w:rPr>
            <w:noProof/>
            <w:webHidden/>
          </w:rPr>
          <w:fldChar w:fldCharType="separate"/>
        </w:r>
        <w:r>
          <w:rPr>
            <w:noProof/>
            <w:webHidden/>
          </w:rPr>
          <w:t>9-79</w:t>
        </w:r>
        <w:r>
          <w:rPr>
            <w:noProof/>
            <w:webHidden/>
          </w:rPr>
          <w:fldChar w:fldCharType="end"/>
        </w:r>
      </w:hyperlink>
    </w:p>
    <w:p w14:paraId="72BB90D2" w14:textId="679B157E" w:rsidR="003323F0" w:rsidRDefault="003323F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816" w:history="1">
        <w:r w:rsidRPr="00591467">
          <w:rPr>
            <w:rStyle w:val="Hyperlink"/>
            <w:noProof/>
          </w:rPr>
          <w:t>9.3</w:t>
        </w:r>
        <w:r>
          <w:rPr>
            <w:rFonts w:eastAsiaTheme="minorEastAsia" w:cstheme="minorBidi"/>
            <w:smallCaps w:val="0"/>
            <w:noProof/>
            <w:kern w:val="2"/>
            <w:sz w:val="24"/>
            <w:szCs w:val="24"/>
            <w14:ligatures w14:val="standardContextual"/>
          </w:rPr>
          <w:tab/>
        </w:r>
        <w:r w:rsidRPr="00591467">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_Toc190849816 \h </w:instrText>
        </w:r>
        <w:r>
          <w:rPr>
            <w:noProof/>
            <w:webHidden/>
          </w:rPr>
        </w:r>
        <w:r>
          <w:rPr>
            <w:noProof/>
            <w:webHidden/>
          </w:rPr>
          <w:fldChar w:fldCharType="separate"/>
        </w:r>
        <w:r>
          <w:rPr>
            <w:noProof/>
            <w:webHidden/>
          </w:rPr>
          <w:t>9-79</w:t>
        </w:r>
        <w:r>
          <w:rPr>
            <w:noProof/>
            <w:webHidden/>
          </w:rPr>
          <w:fldChar w:fldCharType="end"/>
        </w:r>
      </w:hyperlink>
    </w:p>
    <w:p w14:paraId="20AFB8D5" w14:textId="7609AAC6" w:rsidR="003323F0" w:rsidRDefault="003323F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817" w:history="1">
        <w:r w:rsidRPr="00591467">
          <w:rPr>
            <w:rStyle w:val="Hyperlink"/>
            <w:noProof/>
          </w:rPr>
          <w:t>9.4</w:t>
        </w:r>
        <w:r>
          <w:rPr>
            <w:rFonts w:eastAsiaTheme="minorEastAsia" w:cstheme="minorBidi"/>
            <w:smallCaps w:val="0"/>
            <w:noProof/>
            <w:kern w:val="2"/>
            <w:sz w:val="24"/>
            <w:szCs w:val="24"/>
            <w14:ligatures w14:val="standardContextual"/>
          </w:rPr>
          <w:tab/>
        </w:r>
        <w:r w:rsidRPr="00591467">
          <w:rPr>
            <w:rStyle w:val="Hyperlink"/>
            <w:noProof/>
          </w:rPr>
          <w:t>Word &amp; Token Class Embeddings (WCEs and TCEs)</w:t>
        </w:r>
        <w:r>
          <w:rPr>
            <w:noProof/>
            <w:webHidden/>
          </w:rPr>
          <w:tab/>
        </w:r>
        <w:r>
          <w:rPr>
            <w:noProof/>
            <w:webHidden/>
          </w:rPr>
          <w:fldChar w:fldCharType="begin"/>
        </w:r>
        <w:r>
          <w:rPr>
            <w:noProof/>
            <w:webHidden/>
          </w:rPr>
          <w:instrText xml:space="preserve"> PAGEREF _Toc190849817 \h </w:instrText>
        </w:r>
        <w:r>
          <w:rPr>
            <w:noProof/>
            <w:webHidden/>
          </w:rPr>
        </w:r>
        <w:r>
          <w:rPr>
            <w:noProof/>
            <w:webHidden/>
          </w:rPr>
          <w:fldChar w:fldCharType="separate"/>
        </w:r>
        <w:r>
          <w:rPr>
            <w:noProof/>
            <w:webHidden/>
          </w:rPr>
          <w:t>9-80</w:t>
        </w:r>
        <w:r>
          <w:rPr>
            <w:noProof/>
            <w:webHidden/>
          </w:rPr>
          <w:fldChar w:fldCharType="end"/>
        </w:r>
      </w:hyperlink>
    </w:p>
    <w:p w14:paraId="1052967A" w14:textId="348AE6B6" w:rsidR="003323F0" w:rsidRDefault="003323F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849818" w:history="1">
        <w:r w:rsidRPr="00591467">
          <w:rPr>
            <w:rStyle w:val="Hyperlink"/>
            <w:noProof/>
          </w:rPr>
          <w:t>9.5</w:t>
        </w:r>
        <w:r>
          <w:rPr>
            <w:rFonts w:eastAsiaTheme="minorEastAsia" w:cstheme="minorBidi"/>
            <w:smallCaps w:val="0"/>
            <w:noProof/>
            <w:kern w:val="2"/>
            <w:sz w:val="24"/>
            <w:szCs w:val="24"/>
            <w14:ligatures w14:val="standardContextual"/>
          </w:rPr>
          <w:tab/>
        </w:r>
        <w:r w:rsidRPr="00591467">
          <w:rPr>
            <w:rStyle w:val="Hyperlink"/>
            <w:noProof/>
          </w:rPr>
          <w:t>Concluding Remarks &amp; Further Research</w:t>
        </w:r>
        <w:r>
          <w:rPr>
            <w:noProof/>
            <w:webHidden/>
          </w:rPr>
          <w:tab/>
        </w:r>
        <w:r>
          <w:rPr>
            <w:noProof/>
            <w:webHidden/>
          </w:rPr>
          <w:fldChar w:fldCharType="begin"/>
        </w:r>
        <w:r>
          <w:rPr>
            <w:noProof/>
            <w:webHidden/>
          </w:rPr>
          <w:instrText xml:space="preserve"> PAGEREF _Toc190849818 \h </w:instrText>
        </w:r>
        <w:r>
          <w:rPr>
            <w:noProof/>
            <w:webHidden/>
          </w:rPr>
        </w:r>
        <w:r>
          <w:rPr>
            <w:noProof/>
            <w:webHidden/>
          </w:rPr>
          <w:fldChar w:fldCharType="separate"/>
        </w:r>
        <w:r>
          <w:rPr>
            <w:noProof/>
            <w:webHidden/>
          </w:rPr>
          <w:t>9-80</w:t>
        </w:r>
        <w:r>
          <w:rPr>
            <w:noProof/>
            <w:webHidden/>
          </w:rPr>
          <w:fldChar w:fldCharType="end"/>
        </w:r>
      </w:hyperlink>
    </w:p>
    <w:p w14:paraId="4B638AA8" w14:textId="409C034B" w:rsidR="003323F0" w:rsidRDefault="003323F0">
      <w:pPr>
        <w:pStyle w:val="TOC1"/>
        <w:rPr>
          <w:rFonts w:eastAsiaTheme="minorEastAsia" w:cstheme="minorBidi"/>
          <w:b w:val="0"/>
          <w:bCs w:val="0"/>
          <w:caps w:val="0"/>
          <w:noProof/>
          <w:kern w:val="2"/>
          <w:sz w:val="24"/>
          <w:szCs w:val="24"/>
          <w14:ligatures w14:val="standardContextual"/>
        </w:rPr>
      </w:pPr>
      <w:hyperlink w:anchor="_Toc190849819" w:history="1">
        <w:r w:rsidRPr="00591467">
          <w:rPr>
            <w:rStyle w:val="Hyperlink"/>
            <w:noProof/>
          </w:rPr>
          <w:t>10</w:t>
        </w:r>
        <w:r>
          <w:rPr>
            <w:rFonts w:eastAsiaTheme="minorEastAsia" w:cstheme="minorBidi"/>
            <w:b w:val="0"/>
            <w:bCs w:val="0"/>
            <w:caps w:val="0"/>
            <w:noProof/>
            <w:kern w:val="2"/>
            <w:sz w:val="24"/>
            <w:szCs w:val="24"/>
            <w14:ligatures w14:val="standardContextual"/>
          </w:rPr>
          <w:tab/>
        </w:r>
        <w:r w:rsidRPr="00591467">
          <w:rPr>
            <w:rStyle w:val="Hyperlink"/>
            <w:noProof/>
          </w:rPr>
          <w:t>Bibliography</w:t>
        </w:r>
        <w:r>
          <w:rPr>
            <w:noProof/>
            <w:webHidden/>
          </w:rPr>
          <w:tab/>
        </w:r>
        <w:r>
          <w:rPr>
            <w:noProof/>
            <w:webHidden/>
          </w:rPr>
          <w:fldChar w:fldCharType="begin"/>
        </w:r>
        <w:r>
          <w:rPr>
            <w:noProof/>
            <w:webHidden/>
          </w:rPr>
          <w:instrText xml:space="preserve"> PAGEREF _Toc190849819 \h </w:instrText>
        </w:r>
        <w:r>
          <w:rPr>
            <w:noProof/>
            <w:webHidden/>
          </w:rPr>
        </w:r>
        <w:r>
          <w:rPr>
            <w:noProof/>
            <w:webHidden/>
          </w:rPr>
          <w:fldChar w:fldCharType="separate"/>
        </w:r>
        <w:r>
          <w:rPr>
            <w:noProof/>
            <w:webHidden/>
          </w:rPr>
          <w:t>10-81</w:t>
        </w:r>
        <w:r>
          <w:rPr>
            <w:noProof/>
            <w:webHidden/>
          </w:rPr>
          <w:fldChar w:fldCharType="end"/>
        </w:r>
      </w:hyperlink>
    </w:p>
    <w:p w14:paraId="246BD4DE" w14:textId="44CB1BAF"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DA763E">
      <w:pPr>
        <w:pStyle w:val="Heading1"/>
      </w:pPr>
      <w:bookmarkStart w:id="15" w:name="_Toc190849772"/>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58106CEA" w14:textId="1AFCBDB3" w:rsidR="00C51360"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0843989" w:history="1">
        <w:r w:rsidR="00C51360" w:rsidRPr="00463608">
          <w:rPr>
            <w:rStyle w:val="Hyperlink"/>
            <w:i/>
            <w:noProof/>
          </w:rPr>
          <w:t>Figure 1: Latent Semantic Indexing using Singular Value Decomposition (Patel, 2019)</w:t>
        </w:r>
        <w:r w:rsidR="00C51360">
          <w:rPr>
            <w:noProof/>
            <w:webHidden/>
          </w:rPr>
          <w:tab/>
        </w:r>
        <w:r w:rsidR="00C51360">
          <w:rPr>
            <w:noProof/>
            <w:webHidden/>
          </w:rPr>
          <w:fldChar w:fldCharType="begin"/>
        </w:r>
        <w:r w:rsidR="00C51360">
          <w:rPr>
            <w:noProof/>
            <w:webHidden/>
          </w:rPr>
          <w:instrText xml:space="preserve"> PAGEREF _Toc190843989 \h </w:instrText>
        </w:r>
        <w:r w:rsidR="00C51360">
          <w:rPr>
            <w:noProof/>
            <w:webHidden/>
          </w:rPr>
        </w:r>
        <w:r w:rsidR="00C51360">
          <w:rPr>
            <w:noProof/>
            <w:webHidden/>
          </w:rPr>
          <w:fldChar w:fldCharType="separate"/>
        </w:r>
        <w:r w:rsidR="00C51360">
          <w:rPr>
            <w:noProof/>
            <w:webHidden/>
          </w:rPr>
          <w:t>5-14</w:t>
        </w:r>
        <w:r w:rsidR="00C51360">
          <w:rPr>
            <w:noProof/>
            <w:webHidden/>
          </w:rPr>
          <w:fldChar w:fldCharType="end"/>
        </w:r>
      </w:hyperlink>
    </w:p>
    <w:p w14:paraId="092F25E0" w14:textId="3407A308"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0" w:history="1">
        <w:r w:rsidRPr="00463608">
          <w:rPr>
            <w:rStyle w:val="Hyperlink"/>
            <w:i/>
            <w:noProof/>
          </w:rPr>
          <w:t>Figure 2: SVD in terms of scaling and rotation of vectors in Euclidean space</w:t>
        </w:r>
        <w:r>
          <w:rPr>
            <w:noProof/>
            <w:webHidden/>
          </w:rPr>
          <w:tab/>
        </w:r>
        <w:r>
          <w:rPr>
            <w:noProof/>
            <w:webHidden/>
          </w:rPr>
          <w:fldChar w:fldCharType="begin"/>
        </w:r>
        <w:r>
          <w:rPr>
            <w:noProof/>
            <w:webHidden/>
          </w:rPr>
          <w:instrText xml:space="preserve"> PAGEREF _Toc190843990 \h </w:instrText>
        </w:r>
        <w:r>
          <w:rPr>
            <w:noProof/>
            <w:webHidden/>
          </w:rPr>
        </w:r>
        <w:r>
          <w:rPr>
            <w:noProof/>
            <w:webHidden/>
          </w:rPr>
          <w:fldChar w:fldCharType="separate"/>
        </w:r>
        <w:r>
          <w:rPr>
            <w:noProof/>
            <w:webHidden/>
          </w:rPr>
          <w:t>5-14</w:t>
        </w:r>
        <w:r>
          <w:rPr>
            <w:noProof/>
            <w:webHidden/>
          </w:rPr>
          <w:fldChar w:fldCharType="end"/>
        </w:r>
      </w:hyperlink>
    </w:p>
    <w:p w14:paraId="70CCC62F" w14:textId="0157DB9C"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1" w:history="1">
        <w:r w:rsidRPr="00463608">
          <w:rPr>
            <w:rStyle w:val="Hyperlink"/>
            <w:noProof/>
          </w:rPr>
          <w:t>Figure 3: document query in vector space</w:t>
        </w:r>
        <w:r>
          <w:rPr>
            <w:noProof/>
            <w:webHidden/>
          </w:rPr>
          <w:tab/>
        </w:r>
        <w:r>
          <w:rPr>
            <w:noProof/>
            <w:webHidden/>
          </w:rPr>
          <w:fldChar w:fldCharType="begin"/>
        </w:r>
        <w:r>
          <w:rPr>
            <w:noProof/>
            <w:webHidden/>
          </w:rPr>
          <w:instrText xml:space="preserve"> PAGEREF _Toc190843991 \h </w:instrText>
        </w:r>
        <w:r>
          <w:rPr>
            <w:noProof/>
            <w:webHidden/>
          </w:rPr>
        </w:r>
        <w:r>
          <w:rPr>
            <w:noProof/>
            <w:webHidden/>
          </w:rPr>
          <w:fldChar w:fldCharType="separate"/>
        </w:r>
        <w:r>
          <w:rPr>
            <w:noProof/>
            <w:webHidden/>
          </w:rPr>
          <w:t>5-15</w:t>
        </w:r>
        <w:r>
          <w:rPr>
            <w:noProof/>
            <w:webHidden/>
          </w:rPr>
          <w:fldChar w:fldCharType="end"/>
        </w:r>
      </w:hyperlink>
    </w:p>
    <w:p w14:paraId="7ADBE1AC" w14:textId="60EF27FC"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2" w:history="1">
        <w:r w:rsidRPr="00463608">
          <w:rPr>
            <w:rStyle w:val="Hyperlink"/>
            <w:noProof/>
          </w:rPr>
          <w:t>Figure 4: Word Embeddings in Vector Space</w:t>
        </w:r>
        <w:r>
          <w:rPr>
            <w:noProof/>
            <w:webHidden/>
          </w:rPr>
          <w:tab/>
        </w:r>
        <w:r>
          <w:rPr>
            <w:noProof/>
            <w:webHidden/>
          </w:rPr>
          <w:fldChar w:fldCharType="begin"/>
        </w:r>
        <w:r>
          <w:rPr>
            <w:noProof/>
            <w:webHidden/>
          </w:rPr>
          <w:instrText xml:space="preserve"> PAGEREF _Toc190843992 \h </w:instrText>
        </w:r>
        <w:r>
          <w:rPr>
            <w:noProof/>
            <w:webHidden/>
          </w:rPr>
        </w:r>
        <w:r>
          <w:rPr>
            <w:noProof/>
            <w:webHidden/>
          </w:rPr>
          <w:fldChar w:fldCharType="separate"/>
        </w:r>
        <w:r>
          <w:rPr>
            <w:noProof/>
            <w:webHidden/>
          </w:rPr>
          <w:t>5-16</w:t>
        </w:r>
        <w:r>
          <w:rPr>
            <w:noProof/>
            <w:webHidden/>
          </w:rPr>
          <w:fldChar w:fldCharType="end"/>
        </w:r>
      </w:hyperlink>
    </w:p>
    <w:p w14:paraId="606D7333" w14:textId="1D44C606"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3" w:history="1">
        <w:r w:rsidRPr="00463608">
          <w:rPr>
            <w:rStyle w:val="Hyperlink"/>
            <w:noProof/>
          </w:rPr>
          <w:t>Figure 5: BERT (encoder only) input representation (Devlin, et al., 2019)</w:t>
        </w:r>
        <w:r>
          <w:rPr>
            <w:noProof/>
            <w:webHidden/>
          </w:rPr>
          <w:tab/>
        </w:r>
        <w:r>
          <w:rPr>
            <w:noProof/>
            <w:webHidden/>
          </w:rPr>
          <w:fldChar w:fldCharType="begin"/>
        </w:r>
        <w:r>
          <w:rPr>
            <w:noProof/>
            <w:webHidden/>
          </w:rPr>
          <w:instrText xml:space="preserve"> PAGEREF _Toc190843993 \h </w:instrText>
        </w:r>
        <w:r>
          <w:rPr>
            <w:noProof/>
            <w:webHidden/>
          </w:rPr>
        </w:r>
        <w:r>
          <w:rPr>
            <w:noProof/>
            <w:webHidden/>
          </w:rPr>
          <w:fldChar w:fldCharType="separate"/>
        </w:r>
        <w:r>
          <w:rPr>
            <w:noProof/>
            <w:webHidden/>
          </w:rPr>
          <w:t>5-20</w:t>
        </w:r>
        <w:r>
          <w:rPr>
            <w:noProof/>
            <w:webHidden/>
          </w:rPr>
          <w:fldChar w:fldCharType="end"/>
        </w:r>
      </w:hyperlink>
    </w:p>
    <w:p w14:paraId="61E96522" w14:textId="422E8521"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4" w:history="1">
        <w:r w:rsidRPr="00463608">
          <w:rPr>
            <w:rStyle w:val="Hyperlink"/>
            <w:noProof/>
          </w:rPr>
          <w:t>Figure 6: Encoder-Decoder transformer architecture (Vaswani, et al., 2017)</w:t>
        </w:r>
        <w:r>
          <w:rPr>
            <w:noProof/>
            <w:webHidden/>
          </w:rPr>
          <w:tab/>
        </w:r>
        <w:r>
          <w:rPr>
            <w:noProof/>
            <w:webHidden/>
          </w:rPr>
          <w:fldChar w:fldCharType="begin"/>
        </w:r>
        <w:r>
          <w:rPr>
            <w:noProof/>
            <w:webHidden/>
          </w:rPr>
          <w:instrText xml:space="preserve"> PAGEREF _Toc190843994 \h </w:instrText>
        </w:r>
        <w:r>
          <w:rPr>
            <w:noProof/>
            <w:webHidden/>
          </w:rPr>
        </w:r>
        <w:r>
          <w:rPr>
            <w:noProof/>
            <w:webHidden/>
          </w:rPr>
          <w:fldChar w:fldCharType="separate"/>
        </w:r>
        <w:r>
          <w:rPr>
            <w:noProof/>
            <w:webHidden/>
          </w:rPr>
          <w:t>5-21</w:t>
        </w:r>
        <w:r>
          <w:rPr>
            <w:noProof/>
            <w:webHidden/>
          </w:rPr>
          <w:fldChar w:fldCharType="end"/>
        </w:r>
      </w:hyperlink>
    </w:p>
    <w:p w14:paraId="51D9C1FC" w14:textId="6C5F5AE3"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5" w:history="1">
        <w:r w:rsidRPr="00463608">
          <w:rPr>
            <w:rStyle w:val="Hyperlink"/>
            <w:noProof/>
          </w:rPr>
          <w:t>Figure 7: Language Model Evolutionary Tree</w:t>
        </w:r>
        <w:r>
          <w:rPr>
            <w:noProof/>
            <w:webHidden/>
          </w:rPr>
          <w:tab/>
        </w:r>
        <w:r>
          <w:rPr>
            <w:noProof/>
            <w:webHidden/>
          </w:rPr>
          <w:fldChar w:fldCharType="begin"/>
        </w:r>
        <w:r>
          <w:rPr>
            <w:noProof/>
            <w:webHidden/>
          </w:rPr>
          <w:instrText xml:space="preserve"> PAGEREF _Toc190843995 \h </w:instrText>
        </w:r>
        <w:r>
          <w:rPr>
            <w:noProof/>
            <w:webHidden/>
          </w:rPr>
        </w:r>
        <w:r>
          <w:rPr>
            <w:noProof/>
            <w:webHidden/>
          </w:rPr>
          <w:fldChar w:fldCharType="separate"/>
        </w:r>
        <w:r>
          <w:rPr>
            <w:noProof/>
            <w:webHidden/>
          </w:rPr>
          <w:t>5-22</w:t>
        </w:r>
        <w:r>
          <w:rPr>
            <w:noProof/>
            <w:webHidden/>
          </w:rPr>
          <w:fldChar w:fldCharType="end"/>
        </w:r>
      </w:hyperlink>
    </w:p>
    <w:p w14:paraId="29F3CB52" w14:textId="59D160E5"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6" w:history="1">
        <w:r w:rsidRPr="00463608">
          <w:rPr>
            <w:rStyle w:val="Hyperlink"/>
            <w:i/>
            <w:noProof/>
          </w:rPr>
          <w:t>Figure 8: sigmoid function (logistic regression)</w:t>
        </w:r>
        <w:r>
          <w:rPr>
            <w:noProof/>
            <w:webHidden/>
          </w:rPr>
          <w:tab/>
        </w:r>
        <w:r>
          <w:rPr>
            <w:noProof/>
            <w:webHidden/>
          </w:rPr>
          <w:fldChar w:fldCharType="begin"/>
        </w:r>
        <w:r>
          <w:rPr>
            <w:noProof/>
            <w:webHidden/>
          </w:rPr>
          <w:instrText xml:space="preserve"> PAGEREF _Toc190843996 \h </w:instrText>
        </w:r>
        <w:r>
          <w:rPr>
            <w:noProof/>
            <w:webHidden/>
          </w:rPr>
        </w:r>
        <w:r>
          <w:rPr>
            <w:noProof/>
            <w:webHidden/>
          </w:rPr>
          <w:fldChar w:fldCharType="separate"/>
        </w:r>
        <w:r>
          <w:rPr>
            <w:noProof/>
            <w:webHidden/>
          </w:rPr>
          <w:t>6-26</w:t>
        </w:r>
        <w:r>
          <w:rPr>
            <w:noProof/>
            <w:webHidden/>
          </w:rPr>
          <w:fldChar w:fldCharType="end"/>
        </w:r>
      </w:hyperlink>
    </w:p>
    <w:p w14:paraId="08CBDC6A" w14:textId="490D5CF2"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7" w:history="1">
        <w:r w:rsidRPr="00463608">
          <w:rPr>
            <w:rStyle w:val="Hyperlink"/>
            <w:i/>
            <w:noProof/>
          </w:rPr>
          <w:t>Figure 9: visualization of max-margin hyperplane for an SVM with two classes</w:t>
        </w:r>
        <w:r>
          <w:rPr>
            <w:noProof/>
            <w:webHidden/>
          </w:rPr>
          <w:tab/>
        </w:r>
        <w:r>
          <w:rPr>
            <w:noProof/>
            <w:webHidden/>
          </w:rPr>
          <w:fldChar w:fldCharType="begin"/>
        </w:r>
        <w:r>
          <w:rPr>
            <w:noProof/>
            <w:webHidden/>
          </w:rPr>
          <w:instrText xml:space="preserve"> PAGEREF _Toc190843997 \h </w:instrText>
        </w:r>
        <w:r>
          <w:rPr>
            <w:noProof/>
            <w:webHidden/>
          </w:rPr>
        </w:r>
        <w:r>
          <w:rPr>
            <w:noProof/>
            <w:webHidden/>
          </w:rPr>
          <w:fldChar w:fldCharType="separate"/>
        </w:r>
        <w:r>
          <w:rPr>
            <w:noProof/>
            <w:webHidden/>
          </w:rPr>
          <w:t>6-27</w:t>
        </w:r>
        <w:r>
          <w:rPr>
            <w:noProof/>
            <w:webHidden/>
          </w:rPr>
          <w:fldChar w:fldCharType="end"/>
        </w:r>
      </w:hyperlink>
    </w:p>
    <w:p w14:paraId="0FD376E6" w14:textId="1401BF43"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8" w:history="1">
        <w:r w:rsidRPr="00463608">
          <w:rPr>
            <w:rStyle w:val="Hyperlink"/>
            <w:noProof/>
          </w:rPr>
          <w:t>Figure 10: LSTM for Text Classification Architecture</w:t>
        </w:r>
        <w:r>
          <w:rPr>
            <w:noProof/>
            <w:webHidden/>
          </w:rPr>
          <w:tab/>
        </w:r>
        <w:r>
          <w:rPr>
            <w:noProof/>
            <w:webHidden/>
          </w:rPr>
          <w:fldChar w:fldCharType="begin"/>
        </w:r>
        <w:r>
          <w:rPr>
            <w:noProof/>
            <w:webHidden/>
          </w:rPr>
          <w:instrText xml:space="preserve"> PAGEREF _Toc190843998 \h </w:instrText>
        </w:r>
        <w:r>
          <w:rPr>
            <w:noProof/>
            <w:webHidden/>
          </w:rPr>
        </w:r>
        <w:r>
          <w:rPr>
            <w:noProof/>
            <w:webHidden/>
          </w:rPr>
          <w:fldChar w:fldCharType="separate"/>
        </w:r>
        <w:r>
          <w:rPr>
            <w:noProof/>
            <w:webHidden/>
          </w:rPr>
          <w:t>6-30</w:t>
        </w:r>
        <w:r>
          <w:rPr>
            <w:noProof/>
            <w:webHidden/>
          </w:rPr>
          <w:fldChar w:fldCharType="end"/>
        </w:r>
      </w:hyperlink>
    </w:p>
    <w:p w14:paraId="3E85055C" w14:textId="036D993D"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3999" w:history="1">
        <w:r w:rsidRPr="00463608">
          <w:rPr>
            <w:rStyle w:val="Hyperlink"/>
            <w:noProof/>
          </w:rPr>
          <w:t>Figure 11: Convolutionary Neural Networks for Text Classification</w:t>
        </w:r>
        <w:r>
          <w:rPr>
            <w:noProof/>
            <w:webHidden/>
          </w:rPr>
          <w:tab/>
        </w:r>
        <w:r>
          <w:rPr>
            <w:noProof/>
            <w:webHidden/>
          </w:rPr>
          <w:fldChar w:fldCharType="begin"/>
        </w:r>
        <w:r>
          <w:rPr>
            <w:noProof/>
            <w:webHidden/>
          </w:rPr>
          <w:instrText xml:space="preserve"> PAGEREF _Toc190843999 \h </w:instrText>
        </w:r>
        <w:r>
          <w:rPr>
            <w:noProof/>
            <w:webHidden/>
          </w:rPr>
        </w:r>
        <w:r>
          <w:rPr>
            <w:noProof/>
            <w:webHidden/>
          </w:rPr>
          <w:fldChar w:fldCharType="separate"/>
        </w:r>
        <w:r>
          <w:rPr>
            <w:noProof/>
            <w:webHidden/>
          </w:rPr>
          <w:t>6-31</w:t>
        </w:r>
        <w:r>
          <w:rPr>
            <w:noProof/>
            <w:webHidden/>
          </w:rPr>
          <w:fldChar w:fldCharType="end"/>
        </w:r>
      </w:hyperlink>
    </w:p>
    <w:p w14:paraId="102B6FEB" w14:textId="5A70A30E"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0" w:history="1">
        <w:r w:rsidRPr="00463608">
          <w:rPr>
            <w:rStyle w:val="Hyperlink"/>
            <w:noProof/>
          </w:rPr>
          <w:t>Figure 12: ATTN Neural Architecture</w:t>
        </w:r>
        <w:r>
          <w:rPr>
            <w:noProof/>
            <w:webHidden/>
          </w:rPr>
          <w:tab/>
        </w:r>
        <w:r>
          <w:rPr>
            <w:noProof/>
            <w:webHidden/>
          </w:rPr>
          <w:fldChar w:fldCharType="begin"/>
        </w:r>
        <w:r>
          <w:rPr>
            <w:noProof/>
            <w:webHidden/>
          </w:rPr>
          <w:instrText xml:space="preserve"> PAGEREF _Toc190844000 \h </w:instrText>
        </w:r>
        <w:r>
          <w:rPr>
            <w:noProof/>
            <w:webHidden/>
          </w:rPr>
        </w:r>
        <w:r>
          <w:rPr>
            <w:noProof/>
            <w:webHidden/>
          </w:rPr>
          <w:fldChar w:fldCharType="separate"/>
        </w:r>
        <w:r>
          <w:rPr>
            <w:noProof/>
            <w:webHidden/>
          </w:rPr>
          <w:t>6-32</w:t>
        </w:r>
        <w:r>
          <w:rPr>
            <w:noProof/>
            <w:webHidden/>
          </w:rPr>
          <w:fldChar w:fldCharType="end"/>
        </w:r>
      </w:hyperlink>
    </w:p>
    <w:p w14:paraId="6D714783" w14:textId="31595BF0"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1" w:history="1">
        <w:r w:rsidRPr="00463608">
          <w:rPr>
            <w:rStyle w:val="Hyperlink"/>
            <w:noProof/>
          </w:rPr>
          <w:t>Figure 13: Language Model Evolutionary Tree</w:t>
        </w:r>
        <w:r>
          <w:rPr>
            <w:noProof/>
            <w:webHidden/>
          </w:rPr>
          <w:tab/>
        </w:r>
        <w:r>
          <w:rPr>
            <w:noProof/>
            <w:webHidden/>
          </w:rPr>
          <w:fldChar w:fldCharType="begin"/>
        </w:r>
        <w:r>
          <w:rPr>
            <w:noProof/>
            <w:webHidden/>
          </w:rPr>
          <w:instrText xml:space="preserve"> PAGEREF _Toc190844001 \h </w:instrText>
        </w:r>
        <w:r>
          <w:rPr>
            <w:noProof/>
            <w:webHidden/>
          </w:rPr>
        </w:r>
        <w:r>
          <w:rPr>
            <w:noProof/>
            <w:webHidden/>
          </w:rPr>
          <w:fldChar w:fldCharType="separate"/>
        </w:r>
        <w:r>
          <w:rPr>
            <w:noProof/>
            <w:webHidden/>
          </w:rPr>
          <w:t>6-33</w:t>
        </w:r>
        <w:r>
          <w:rPr>
            <w:noProof/>
            <w:webHidden/>
          </w:rPr>
          <w:fldChar w:fldCharType="end"/>
        </w:r>
      </w:hyperlink>
    </w:p>
    <w:p w14:paraId="2DD14ED3" w14:textId="0E08290E"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2" w:history="1">
        <w:r w:rsidRPr="00463608">
          <w:rPr>
            <w:rStyle w:val="Hyperlink"/>
            <w:noProof/>
          </w:rPr>
          <w:t>Figure 14: Encoder-Decoder transformer architecture (Vaswani, et al., 2017)</w:t>
        </w:r>
        <w:r>
          <w:rPr>
            <w:noProof/>
            <w:webHidden/>
          </w:rPr>
          <w:tab/>
        </w:r>
        <w:r>
          <w:rPr>
            <w:noProof/>
            <w:webHidden/>
          </w:rPr>
          <w:fldChar w:fldCharType="begin"/>
        </w:r>
        <w:r>
          <w:rPr>
            <w:noProof/>
            <w:webHidden/>
          </w:rPr>
          <w:instrText xml:space="preserve"> PAGEREF _Toc190844002 \h </w:instrText>
        </w:r>
        <w:r>
          <w:rPr>
            <w:noProof/>
            <w:webHidden/>
          </w:rPr>
        </w:r>
        <w:r>
          <w:rPr>
            <w:noProof/>
            <w:webHidden/>
          </w:rPr>
          <w:fldChar w:fldCharType="separate"/>
        </w:r>
        <w:r>
          <w:rPr>
            <w:noProof/>
            <w:webHidden/>
          </w:rPr>
          <w:t>6-34</w:t>
        </w:r>
        <w:r>
          <w:rPr>
            <w:noProof/>
            <w:webHidden/>
          </w:rPr>
          <w:fldChar w:fldCharType="end"/>
        </w:r>
      </w:hyperlink>
    </w:p>
    <w:p w14:paraId="51C9AD39" w14:textId="07937454"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3" w:history="1">
        <w:r w:rsidRPr="00463608">
          <w:rPr>
            <w:rStyle w:val="Hyperlink"/>
            <w:noProof/>
          </w:rPr>
          <w:t>Figure 15: BERT (encoder only) input representation (Devlin, et al., 2019)</w:t>
        </w:r>
        <w:r>
          <w:rPr>
            <w:noProof/>
            <w:webHidden/>
          </w:rPr>
          <w:tab/>
        </w:r>
        <w:r>
          <w:rPr>
            <w:noProof/>
            <w:webHidden/>
          </w:rPr>
          <w:fldChar w:fldCharType="begin"/>
        </w:r>
        <w:r>
          <w:rPr>
            <w:noProof/>
            <w:webHidden/>
          </w:rPr>
          <w:instrText xml:space="preserve"> PAGEREF _Toc190844003 \h </w:instrText>
        </w:r>
        <w:r>
          <w:rPr>
            <w:noProof/>
            <w:webHidden/>
          </w:rPr>
        </w:r>
        <w:r>
          <w:rPr>
            <w:noProof/>
            <w:webHidden/>
          </w:rPr>
          <w:fldChar w:fldCharType="separate"/>
        </w:r>
        <w:r>
          <w:rPr>
            <w:noProof/>
            <w:webHidden/>
          </w:rPr>
          <w:t>6-35</w:t>
        </w:r>
        <w:r>
          <w:rPr>
            <w:noProof/>
            <w:webHidden/>
          </w:rPr>
          <w:fldChar w:fldCharType="end"/>
        </w:r>
      </w:hyperlink>
    </w:p>
    <w:p w14:paraId="410742DE" w14:textId="6AE2FD37"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4" w:history="1">
        <w:r w:rsidRPr="00463608">
          <w:rPr>
            <w:rStyle w:val="Hyperlink"/>
            <w:noProof/>
          </w:rPr>
          <w:t>Figure 16: Classifier Performance Summary - ML Classifiers</w:t>
        </w:r>
        <w:r>
          <w:rPr>
            <w:noProof/>
            <w:webHidden/>
          </w:rPr>
          <w:tab/>
        </w:r>
        <w:r>
          <w:rPr>
            <w:noProof/>
            <w:webHidden/>
          </w:rPr>
          <w:fldChar w:fldCharType="begin"/>
        </w:r>
        <w:r>
          <w:rPr>
            <w:noProof/>
            <w:webHidden/>
          </w:rPr>
          <w:instrText xml:space="preserve"> PAGEREF _Toc190844004 \h </w:instrText>
        </w:r>
        <w:r>
          <w:rPr>
            <w:noProof/>
            <w:webHidden/>
          </w:rPr>
        </w:r>
        <w:r>
          <w:rPr>
            <w:noProof/>
            <w:webHidden/>
          </w:rPr>
          <w:fldChar w:fldCharType="separate"/>
        </w:r>
        <w:r>
          <w:rPr>
            <w:noProof/>
            <w:webHidden/>
          </w:rPr>
          <w:t>8-58</w:t>
        </w:r>
        <w:r>
          <w:rPr>
            <w:noProof/>
            <w:webHidden/>
          </w:rPr>
          <w:fldChar w:fldCharType="end"/>
        </w:r>
      </w:hyperlink>
    </w:p>
    <w:p w14:paraId="4E9D0C59" w14:textId="3F171C41"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5" w:history="1">
        <w:r w:rsidRPr="00463608">
          <w:rPr>
            <w:rStyle w:val="Hyperlink"/>
            <w:noProof/>
          </w:rPr>
          <w:t>Figure 17: Performance Summary by Language Representation Form – ML Classifiers</w:t>
        </w:r>
        <w:r>
          <w:rPr>
            <w:noProof/>
            <w:webHidden/>
          </w:rPr>
          <w:tab/>
        </w:r>
        <w:r>
          <w:rPr>
            <w:noProof/>
            <w:webHidden/>
          </w:rPr>
          <w:fldChar w:fldCharType="begin"/>
        </w:r>
        <w:r>
          <w:rPr>
            <w:noProof/>
            <w:webHidden/>
          </w:rPr>
          <w:instrText xml:space="preserve"> PAGEREF _Toc190844005 \h </w:instrText>
        </w:r>
        <w:r>
          <w:rPr>
            <w:noProof/>
            <w:webHidden/>
          </w:rPr>
        </w:r>
        <w:r>
          <w:rPr>
            <w:noProof/>
            <w:webHidden/>
          </w:rPr>
          <w:fldChar w:fldCharType="separate"/>
        </w:r>
        <w:r>
          <w:rPr>
            <w:noProof/>
            <w:webHidden/>
          </w:rPr>
          <w:t>8-59</w:t>
        </w:r>
        <w:r>
          <w:rPr>
            <w:noProof/>
            <w:webHidden/>
          </w:rPr>
          <w:fldChar w:fldCharType="end"/>
        </w:r>
      </w:hyperlink>
    </w:p>
    <w:p w14:paraId="79EF9A08" w14:textId="3FDB9454"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6" w:history="1">
        <w:r w:rsidRPr="00463608">
          <w:rPr>
            <w:rStyle w:val="Hyperlink"/>
            <w:noProof/>
          </w:rPr>
          <w:t>Figure 18: Representation Form Performance Runtimes – ML Classifiers</w:t>
        </w:r>
        <w:r>
          <w:rPr>
            <w:noProof/>
            <w:webHidden/>
          </w:rPr>
          <w:tab/>
        </w:r>
        <w:r>
          <w:rPr>
            <w:noProof/>
            <w:webHidden/>
          </w:rPr>
          <w:fldChar w:fldCharType="begin"/>
        </w:r>
        <w:r>
          <w:rPr>
            <w:noProof/>
            <w:webHidden/>
          </w:rPr>
          <w:instrText xml:space="preserve"> PAGEREF _Toc190844006 \h </w:instrText>
        </w:r>
        <w:r>
          <w:rPr>
            <w:noProof/>
            <w:webHidden/>
          </w:rPr>
        </w:r>
        <w:r>
          <w:rPr>
            <w:noProof/>
            <w:webHidden/>
          </w:rPr>
          <w:fldChar w:fldCharType="separate"/>
        </w:r>
        <w:r>
          <w:rPr>
            <w:noProof/>
            <w:webHidden/>
          </w:rPr>
          <w:t>8-59</w:t>
        </w:r>
        <w:r>
          <w:rPr>
            <w:noProof/>
            <w:webHidden/>
          </w:rPr>
          <w:fldChar w:fldCharType="end"/>
        </w:r>
      </w:hyperlink>
    </w:p>
    <w:p w14:paraId="77F50DBA" w14:textId="32EF5D27"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7" w:history="1">
        <w:r w:rsidRPr="00463608">
          <w:rPr>
            <w:rStyle w:val="Hyperlink"/>
            <w:noProof/>
          </w:rPr>
          <w:t>Figure 19: Language Model Performance Summary - ML Classifiers</w:t>
        </w:r>
        <w:r>
          <w:rPr>
            <w:noProof/>
            <w:webHidden/>
          </w:rPr>
          <w:tab/>
        </w:r>
        <w:r>
          <w:rPr>
            <w:noProof/>
            <w:webHidden/>
          </w:rPr>
          <w:fldChar w:fldCharType="begin"/>
        </w:r>
        <w:r>
          <w:rPr>
            <w:noProof/>
            <w:webHidden/>
          </w:rPr>
          <w:instrText xml:space="preserve"> PAGEREF _Toc190844007 \h </w:instrText>
        </w:r>
        <w:r>
          <w:rPr>
            <w:noProof/>
            <w:webHidden/>
          </w:rPr>
        </w:r>
        <w:r>
          <w:rPr>
            <w:noProof/>
            <w:webHidden/>
          </w:rPr>
          <w:fldChar w:fldCharType="separate"/>
        </w:r>
        <w:r>
          <w:rPr>
            <w:noProof/>
            <w:webHidden/>
          </w:rPr>
          <w:t>8-60</w:t>
        </w:r>
        <w:r>
          <w:rPr>
            <w:noProof/>
            <w:webHidden/>
          </w:rPr>
          <w:fldChar w:fldCharType="end"/>
        </w:r>
      </w:hyperlink>
    </w:p>
    <w:p w14:paraId="0F1C9D46" w14:textId="3DFC1B87"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8" w:history="1">
        <w:r w:rsidRPr="00463608">
          <w:rPr>
            <w:rStyle w:val="Hyperlink"/>
            <w:noProof/>
          </w:rPr>
          <w:t>Figure 20: Language Model Timelapse Performance - ML Classifiers</w:t>
        </w:r>
        <w:r>
          <w:rPr>
            <w:noProof/>
            <w:webHidden/>
          </w:rPr>
          <w:tab/>
        </w:r>
        <w:r>
          <w:rPr>
            <w:noProof/>
            <w:webHidden/>
          </w:rPr>
          <w:fldChar w:fldCharType="begin"/>
        </w:r>
        <w:r>
          <w:rPr>
            <w:noProof/>
            <w:webHidden/>
          </w:rPr>
          <w:instrText xml:space="preserve"> PAGEREF _Toc190844008 \h </w:instrText>
        </w:r>
        <w:r>
          <w:rPr>
            <w:noProof/>
            <w:webHidden/>
          </w:rPr>
        </w:r>
        <w:r>
          <w:rPr>
            <w:noProof/>
            <w:webHidden/>
          </w:rPr>
          <w:fldChar w:fldCharType="separate"/>
        </w:r>
        <w:r>
          <w:rPr>
            <w:noProof/>
            <w:webHidden/>
          </w:rPr>
          <w:t>8-61</w:t>
        </w:r>
        <w:r>
          <w:rPr>
            <w:noProof/>
            <w:webHidden/>
          </w:rPr>
          <w:fldChar w:fldCharType="end"/>
        </w:r>
      </w:hyperlink>
    </w:p>
    <w:p w14:paraId="57CA2DEA" w14:textId="19DE0EBC"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09" w:history="1">
        <w:r w:rsidRPr="00463608">
          <w:rPr>
            <w:rStyle w:val="Hyperlink"/>
            <w:noProof/>
          </w:rPr>
          <w:t>Figure 21: LCSequenceClassifier (BERT)</w:t>
        </w:r>
        <w:r>
          <w:rPr>
            <w:noProof/>
            <w:webHidden/>
          </w:rPr>
          <w:tab/>
        </w:r>
        <w:r>
          <w:rPr>
            <w:noProof/>
            <w:webHidden/>
          </w:rPr>
          <w:fldChar w:fldCharType="begin"/>
        </w:r>
        <w:r>
          <w:rPr>
            <w:noProof/>
            <w:webHidden/>
          </w:rPr>
          <w:instrText xml:space="preserve"> PAGEREF _Toc190844009 \h </w:instrText>
        </w:r>
        <w:r>
          <w:rPr>
            <w:noProof/>
            <w:webHidden/>
          </w:rPr>
        </w:r>
        <w:r>
          <w:rPr>
            <w:noProof/>
            <w:webHidden/>
          </w:rPr>
          <w:fldChar w:fldCharType="separate"/>
        </w:r>
        <w:r>
          <w:rPr>
            <w:noProof/>
            <w:webHidden/>
          </w:rPr>
          <w:t>8-66</w:t>
        </w:r>
        <w:r>
          <w:rPr>
            <w:noProof/>
            <w:webHidden/>
          </w:rPr>
          <w:fldChar w:fldCharType="end"/>
        </w:r>
      </w:hyperlink>
    </w:p>
    <w:p w14:paraId="02505FA6" w14:textId="31089766"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0" w:history="1">
        <w:r w:rsidRPr="00463608">
          <w:rPr>
            <w:rStyle w:val="Hyperlink"/>
            <w:noProof/>
          </w:rPr>
          <w:t>Figure 22: LCCNNBERTCLassifier</w:t>
        </w:r>
        <w:r>
          <w:rPr>
            <w:noProof/>
            <w:webHidden/>
          </w:rPr>
          <w:tab/>
        </w:r>
        <w:r>
          <w:rPr>
            <w:noProof/>
            <w:webHidden/>
          </w:rPr>
          <w:fldChar w:fldCharType="begin"/>
        </w:r>
        <w:r>
          <w:rPr>
            <w:noProof/>
            <w:webHidden/>
          </w:rPr>
          <w:instrText xml:space="preserve"> PAGEREF _Toc190844010 \h </w:instrText>
        </w:r>
        <w:r>
          <w:rPr>
            <w:noProof/>
            <w:webHidden/>
          </w:rPr>
        </w:r>
        <w:r>
          <w:rPr>
            <w:noProof/>
            <w:webHidden/>
          </w:rPr>
          <w:fldChar w:fldCharType="separate"/>
        </w:r>
        <w:r>
          <w:rPr>
            <w:noProof/>
            <w:webHidden/>
          </w:rPr>
          <w:t>8-67</w:t>
        </w:r>
        <w:r>
          <w:rPr>
            <w:noProof/>
            <w:webHidden/>
          </w:rPr>
          <w:fldChar w:fldCharType="end"/>
        </w:r>
      </w:hyperlink>
    </w:p>
    <w:p w14:paraId="60721D86" w14:textId="4B8D4DF1"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1" w:history="1">
        <w:r w:rsidRPr="00463608">
          <w:rPr>
            <w:rStyle w:val="Hyperlink"/>
            <w:noProof/>
          </w:rPr>
          <w:t>Figure 23: Neural Classifier Language Model Type Performance Summary</w:t>
        </w:r>
        <w:r>
          <w:rPr>
            <w:noProof/>
            <w:webHidden/>
          </w:rPr>
          <w:tab/>
        </w:r>
        <w:r>
          <w:rPr>
            <w:noProof/>
            <w:webHidden/>
          </w:rPr>
          <w:fldChar w:fldCharType="begin"/>
        </w:r>
        <w:r>
          <w:rPr>
            <w:noProof/>
            <w:webHidden/>
          </w:rPr>
          <w:instrText xml:space="preserve"> PAGEREF _Toc190844011 \h </w:instrText>
        </w:r>
        <w:r>
          <w:rPr>
            <w:noProof/>
            <w:webHidden/>
          </w:rPr>
        </w:r>
        <w:r>
          <w:rPr>
            <w:noProof/>
            <w:webHidden/>
          </w:rPr>
          <w:fldChar w:fldCharType="separate"/>
        </w:r>
        <w:r>
          <w:rPr>
            <w:noProof/>
            <w:webHidden/>
          </w:rPr>
          <w:t>8-69</w:t>
        </w:r>
        <w:r>
          <w:rPr>
            <w:noProof/>
            <w:webHidden/>
          </w:rPr>
          <w:fldChar w:fldCharType="end"/>
        </w:r>
      </w:hyperlink>
    </w:p>
    <w:p w14:paraId="14E37CB2" w14:textId="4631B6AB"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2" w:history="1">
        <w:r w:rsidRPr="00463608">
          <w:rPr>
            <w:rStyle w:val="Hyperlink"/>
            <w:noProof/>
          </w:rPr>
          <w:t>Figure 24: Neural Model Classifier Performance Summary</w:t>
        </w:r>
        <w:r>
          <w:rPr>
            <w:noProof/>
            <w:webHidden/>
          </w:rPr>
          <w:tab/>
        </w:r>
        <w:r>
          <w:rPr>
            <w:noProof/>
            <w:webHidden/>
          </w:rPr>
          <w:fldChar w:fldCharType="begin"/>
        </w:r>
        <w:r>
          <w:rPr>
            <w:noProof/>
            <w:webHidden/>
          </w:rPr>
          <w:instrText xml:space="preserve"> PAGEREF _Toc190844012 \h </w:instrText>
        </w:r>
        <w:r>
          <w:rPr>
            <w:noProof/>
            <w:webHidden/>
          </w:rPr>
        </w:r>
        <w:r>
          <w:rPr>
            <w:noProof/>
            <w:webHidden/>
          </w:rPr>
          <w:fldChar w:fldCharType="separate"/>
        </w:r>
        <w:r>
          <w:rPr>
            <w:noProof/>
            <w:webHidden/>
          </w:rPr>
          <w:t>8-71</w:t>
        </w:r>
        <w:r>
          <w:rPr>
            <w:noProof/>
            <w:webHidden/>
          </w:rPr>
          <w:fldChar w:fldCharType="end"/>
        </w:r>
      </w:hyperlink>
    </w:p>
    <w:p w14:paraId="76336911" w14:textId="3DB71A77"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3" w:history="1">
        <w:r w:rsidRPr="00463608">
          <w:rPr>
            <w:rStyle w:val="Hyperlink"/>
            <w:noProof/>
          </w:rPr>
          <w:t>Figure 25: Macro-F1 scores for neural classifiers (Ohsumed dataset)</w:t>
        </w:r>
        <w:r>
          <w:rPr>
            <w:noProof/>
            <w:webHidden/>
          </w:rPr>
          <w:tab/>
        </w:r>
        <w:r>
          <w:rPr>
            <w:noProof/>
            <w:webHidden/>
          </w:rPr>
          <w:fldChar w:fldCharType="begin"/>
        </w:r>
        <w:r>
          <w:rPr>
            <w:noProof/>
            <w:webHidden/>
          </w:rPr>
          <w:instrText xml:space="preserve"> PAGEREF _Toc190844013 \h </w:instrText>
        </w:r>
        <w:r>
          <w:rPr>
            <w:noProof/>
            <w:webHidden/>
          </w:rPr>
        </w:r>
        <w:r>
          <w:rPr>
            <w:noProof/>
            <w:webHidden/>
          </w:rPr>
          <w:fldChar w:fldCharType="separate"/>
        </w:r>
        <w:r>
          <w:rPr>
            <w:noProof/>
            <w:webHidden/>
          </w:rPr>
          <w:t>8-72</w:t>
        </w:r>
        <w:r>
          <w:rPr>
            <w:noProof/>
            <w:webHidden/>
          </w:rPr>
          <w:fldChar w:fldCharType="end"/>
        </w:r>
      </w:hyperlink>
    </w:p>
    <w:p w14:paraId="2D52980E" w14:textId="7776B594"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4" w:history="1">
        <w:r w:rsidRPr="00463608">
          <w:rPr>
            <w:rStyle w:val="Hyperlink"/>
            <w:noProof/>
          </w:rPr>
          <w:t>Figure 26: Micro-F1 scores for neural classifiers (Ohsumed dataset)</w:t>
        </w:r>
        <w:r>
          <w:rPr>
            <w:noProof/>
            <w:webHidden/>
          </w:rPr>
          <w:tab/>
        </w:r>
        <w:r>
          <w:rPr>
            <w:noProof/>
            <w:webHidden/>
          </w:rPr>
          <w:fldChar w:fldCharType="begin"/>
        </w:r>
        <w:r>
          <w:rPr>
            <w:noProof/>
            <w:webHidden/>
          </w:rPr>
          <w:instrText xml:space="preserve"> PAGEREF _Toc190844014 \h </w:instrText>
        </w:r>
        <w:r>
          <w:rPr>
            <w:noProof/>
            <w:webHidden/>
          </w:rPr>
        </w:r>
        <w:r>
          <w:rPr>
            <w:noProof/>
            <w:webHidden/>
          </w:rPr>
          <w:fldChar w:fldCharType="separate"/>
        </w:r>
        <w:r>
          <w:rPr>
            <w:noProof/>
            <w:webHidden/>
          </w:rPr>
          <w:t>8-73</w:t>
        </w:r>
        <w:r>
          <w:rPr>
            <w:noProof/>
            <w:webHidden/>
          </w:rPr>
          <w:fldChar w:fldCharType="end"/>
        </w:r>
      </w:hyperlink>
    </w:p>
    <w:p w14:paraId="54A013B2" w14:textId="7336564F"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5" w:history="1">
        <w:r w:rsidRPr="00463608">
          <w:rPr>
            <w:rStyle w:val="Hyperlink"/>
            <w:noProof/>
          </w:rPr>
          <w:t>Figure 27: Macro-F1 values across neural classifiers (RCV1 dataset)</w:t>
        </w:r>
        <w:r>
          <w:rPr>
            <w:noProof/>
            <w:webHidden/>
          </w:rPr>
          <w:tab/>
        </w:r>
        <w:r>
          <w:rPr>
            <w:noProof/>
            <w:webHidden/>
          </w:rPr>
          <w:fldChar w:fldCharType="begin"/>
        </w:r>
        <w:r>
          <w:rPr>
            <w:noProof/>
            <w:webHidden/>
          </w:rPr>
          <w:instrText xml:space="preserve"> PAGEREF _Toc190844015 \h </w:instrText>
        </w:r>
        <w:r>
          <w:rPr>
            <w:noProof/>
            <w:webHidden/>
          </w:rPr>
        </w:r>
        <w:r>
          <w:rPr>
            <w:noProof/>
            <w:webHidden/>
          </w:rPr>
          <w:fldChar w:fldCharType="separate"/>
        </w:r>
        <w:r>
          <w:rPr>
            <w:noProof/>
            <w:webHidden/>
          </w:rPr>
          <w:t>8-74</w:t>
        </w:r>
        <w:r>
          <w:rPr>
            <w:noProof/>
            <w:webHidden/>
          </w:rPr>
          <w:fldChar w:fldCharType="end"/>
        </w:r>
      </w:hyperlink>
    </w:p>
    <w:p w14:paraId="1C207FDD" w14:textId="0F49B04C"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6" w:history="1">
        <w:r w:rsidRPr="00463608">
          <w:rPr>
            <w:rStyle w:val="Hyperlink"/>
            <w:noProof/>
          </w:rPr>
          <w:t>Figure 28: Micro-F1 values across neural classifiers (RCV1 dataset)</w:t>
        </w:r>
        <w:r>
          <w:rPr>
            <w:noProof/>
            <w:webHidden/>
          </w:rPr>
          <w:tab/>
        </w:r>
        <w:r>
          <w:rPr>
            <w:noProof/>
            <w:webHidden/>
          </w:rPr>
          <w:fldChar w:fldCharType="begin"/>
        </w:r>
        <w:r>
          <w:rPr>
            <w:noProof/>
            <w:webHidden/>
          </w:rPr>
          <w:instrText xml:space="preserve"> PAGEREF _Toc190844016 \h </w:instrText>
        </w:r>
        <w:r>
          <w:rPr>
            <w:noProof/>
            <w:webHidden/>
          </w:rPr>
        </w:r>
        <w:r>
          <w:rPr>
            <w:noProof/>
            <w:webHidden/>
          </w:rPr>
          <w:fldChar w:fldCharType="separate"/>
        </w:r>
        <w:r>
          <w:rPr>
            <w:noProof/>
            <w:webHidden/>
          </w:rPr>
          <w:t>8-75</w:t>
        </w:r>
        <w:r>
          <w:rPr>
            <w:noProof/>
            <w:webHidden/>
          </w:rPr>
          <w:fldChar w:fldCharType="end"/>
        </w:r>
      </w:hyperlink>
    </w:p>
    <w:p w14:paraId="25D5FFDA" w14:textId="0F4E6211"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7" w:history="1">
        <w:r w:rsidRPr="00463608">
          <w:rPr>
            <w:rStyle w:val="Hyperlink"/>
            <w:noProof/>
          </w:rPr>
          <w:t>Figure 29: arxix neural classifier performance comparison (Macro-F1)</w:t>
        </w:r>
        <w:r>
          <w:rPr>
            <w:noProof/>
            <w:webHidden/>
          </w:rPr>
          <w:tab/>
        </w:r>
        <w:r>
          <w:rPr>
            <w:noProof/>
            <w:webHidden/>
          </w:rPr>
          <w:fldChar w:fldCharType="begin"/>
        </w:r>
        <w:r>
          <w:rPr>
            <w:noProof/>
            <w:webHidden/>
          </w:rPr>
          <w:instrText xml:space="preserve"> PAGEREF _Toc190844017 \h </w:instrText>
        </w:r>
        <w:r>
          <w:rPr>
            <w:noProof/>
            <w:webHidden/>
          </w:rPr>
        </w:r>
        <w:r>
          <w:rPr>
            <w:noProof/>
            <w:webHidden/>
          </w:rPr>
          <w:fldChar w:fldCharType="separate"/>
        </w:r>
        <w:r>
          <w:rPr>
            <w:noProof/>
            <w:webHidden/>
          </w:rPr>
          <w:t>8-76</w:t>
        </w:r>
        <w:r>
          <w:rPr>
            <w:noProof/>
            <w:webHidden/>
          </w:rPr>
          <w:fldChar w:fldCharType="end"/>
        </w:r>
      </w:hyperlink>
    </w:p>
    <w:p w14:paraId="1DC51B60" w14:textId="7205317B"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8" w:history="1">
        <w:r w:rsidRPr="00463608">
          <w:rPr>
            <w:rStyle w:val="Hyperlink"/>
            <w:noProof/>
          </w:rPr>
          <w:t>Figure 30: arxix neural classifier performance comparison (Micro-F1)</w:t>
        </w:r>
        <w:r>
          <w:rPr>
            <w:noProof/>
            <w:webHidden/>
          </w:rPr>
          <w:tab/>
        </w:r>
        <w:r>
          <w:rPr>
            <w:noProof/>
            <w:webHidden/>
          </w:rPr>
          <w:fldChar w:fldCharType="begin"/>
        </w:r>
        <w:r>
          <w:rPr>
            <w:noProof/>
            <w:webHidden/>
          </w:rPr>
          <w:instrText xml:space="preserve"> PAGEREF _Toc190844018 \h </w:instrText>
        </w:r>
        <w:r>
          <w:rPr>
            <w:noProof/>
            <w:webHidden/>
          </w:rPr>
        </w:r>
        <w:r>
          <w:rPr>
            <w:noProof/>
            <w:webHidden/>
          </w:rPr>
          <w:fldChar w:fldCharType="separate"/>
        </w:r>
        <w:r>
          <w:rPr>
            <w:noProof/>
            <w:webHidden/>
          </w:rPr>
          <w:t>8-77</w:t>
        </w:r>
        <w:r>
          <w:rPr>
            <w:noProof/>
            <w:webHidden/>
          </w:rPr>
          <w:fldChar w:fldCharType="end"/>
        </w:r>
      </w:hyperlink>
    </w:p>
    <w:p w14:paraId="2DB7E8CD" w14:textId="14566F5B"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19" w:history="1">
        <w:r w:rsidRPr="00463608">
          <w:rPr>
            <w:rStyle w:val="Hyperlink"/>
            <w:noProof/>
          </w:rPr>
          <w:t>Figure 31: language model training compute requirements growth rate (Sevilla &amp; Roldán, 2024)</w:t>
        </w:r>
        <w:r>
          <w:rPr>
            <w:noProof/>
            <w:webHidden/>
          </w:rPr>
          <w:tab/>
        </w:r>
        <w:r>
          <w:rPr>
            <w:noProof/>
            <w:webHidden/>
          </w:rPr>
          <w:fldChar w:fldCharType="begin"/>
        </w:r>
        <w:r>
          <w:rPr>
            <w:noProof/>
            <w:webHidden/>
          </w:rPr>
          <w:instrText xml:space="preserve"> PAGEREF _Toc190844019 \h </w:instrText>
        </w:r>
        <w:r>
          <w:rPr>
            <w:noProof/>
            <w:webHidden/>
          </w:rPr>
        </w:r>
        <w:r>
          <w:rPr>
            <w:noProof/>
            <w:webHidden/>
          </w:rPr>
          <w:fldChar w:fldCharType="separate"/>
        </w:r>
        <w:r>
          <w:rPr>
            <w:noProof/>
            <w:webHidden/>
          </w:rPr>
          <w:t>9-78</w:t>
        </w:r>
        <w:r>
          <w:rPr>
            <w:noProof/>
            <w:webHidden/>
          </w:rPr>
          <w:fldChar w:fldCharType="end"/>
        </w:r>
      </w:hyperlink>
    </w:p>
    <w:p w14:paraId="036AB96C" w14:textId="4947F14B" w:rsidR="00C51360" w:rsidRDefault="00C51360">
      <w:pPr>
        <w:pStyle w:val="TableofFigures"/>
        <w:tabs>
          <w:tab w:val="right" w:leader="dot" w:pos="9350"/>
        </w:tabs>
        <w:rPr>
          <w:rFonts w:eastAsiaTheme="minorEastAsia" w:cstheme="minorBidi"/>
          <w:smallCaps w:val="0"/>
          <w:noProof/>
          <w:kern w:val="2"/>
          <w:sz w:val="24"/>
          <w:szCs w:val="24"/>
          <w14:ligatures w14:val="standardContextual"/>
        </w:rPr>
      </w:pPr>
      <w:hyperlink w:anchor="_Toc190844020" w:history="1">
        <w:r w:rsidRPr="00463608">
          <w:rPr>
            <w:rStyle w:val="Hyperlink"/>
            <w:noProof/>
          </w:rPr>
          <w:t>Figure 32: Estimated AI Compute Costs as a % of GDP</w:t>
        </w:r>
        <w:r>
          <w:rPr>
            <w:noProof/>
            <w:webHidden/>
          </w:rPr>
          <w:tab/>
        </w:r>
        <w:r>
          <w:rPr>
            <w:noProof/>
            <w:webHidden/>
          </w:rPr>
          <w:fldChar w:fldCharType="begin"/>
        </w:r>
        <w:r>
          <w:rPr>
            <w:noProof/>
            <w:webHidden/>
          </w:rPr>
          <w:instrText xml:space="preserve"> PAGEREF _Toc190844020 \h </w:instrText>
        </w:r>
        <w:r>
          <w:rPr>
            <w:noProof/>
            <w:webHidden/>
          </w:rPr>
        </w:r>
        <w:r>
          <w:rPr>
            <w:noProof/>
            <w:webHidden/>
          </w:rPr>
          <w:fldChar w:fldCharType="separate"/>
        </w:r>
        <w:r>
          <w:rPr>
            <w:noProof/>
            <w:webHidden/>
          </w:rPr>
          <w:t>9-79</w:t>
        </w:r>
        <w:r>
          <w:rPr>
            <w:noProof/>
            <w:webHidden/>
          </w:rPr>
          <w:fldChar w:fldCharType="end"/>
        </w:r>
      </w:hyperlink>
    </w:p>
    <w:p w14:paraId="19AC0067" w14:textId="30581982"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0849773"/>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w:t>
      </w:r>
      <w:proofErr w:type="spellStart"/>
      <w:r w:rsidRPr="00B11999">
        <w:t>Poincaré</w:t>
      </w:r>
      <w:proofErr w:type="spellEnd"/>
      <w:r w:rsidRPr="00B11999">
        <w:t xml:space="preserve">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90849774"/>
      <w:r>
        <w:lastRenderedPageBreak/>
        <w:t>Introduction</w:t>
      </w:r>
      <w:bookmarkEnd w:id="34"/>
    </w:p>
    <w:p w14:paraId="4730AF56" w14:textId="77777777" w:rsidR="00E272F7" w:rsidRDefault="00E272F7" w:rsidP="00E272F7"/>
    <w:p w14:paraId="427815C2" w14:textId="34C54276" w:rsidR="004E5E5C" w:rsidRDefault="0057122E" w:rsidP="00E272F7">
      <w:r>
        <w:t xml:space="preserve">We live in an era of remarkable technological transformation that is underpinned by the conflation of several groundbreaking technologies </w:t>
      </w:r>
      <w:r w:rsidR="004E5E5C">
        <w:t>which have come together to provide individuals from around the globe who have access to no more than the Internet and a smartphone not just access to the sum total of all human</w:t>
      </w:r>
      <w:r w:rsidR="00904C48">
        <w:t xml:space="preserve"> (digital) knowledge</w:t>
      </w:r>
      <w:r w:rsidR="004E5E5C">
        <w:t>, but now thanks to advancements in artificial intelligence (AI)</w:t>
      </w:r>
      <w:r w:rsidR="00904C48">
        <w:t xml:space="preserve"> and in particular language generation tools</w:t>
      </w:r>
      <w:r w:rsidR="006F1F06">
        <w:t xml:space="preserve"> </w:t>
      </w:r>
      <w:r w:rsidR="00904C48">
        <w:t>such as OpenAI’s ChatGPT, Google’s Gemini and countless others</w:t>
      </w:r>
      <w:r w:rsidR="006F1F06">
        <w:t xml:space="preserve"> which are broadly categorized as LLMs, or large language models,</w:t>
      </w:r>
      <w:r w:rsidR="004E5E5C">
        <w:t xml:space="preserve"> </w:t>
      </w:r>
      <w:r w:rsidR="006F1F06">
        <w:t xml:space="preserve">which have the </w:t>
      </w:r>
      <w:r w:rsidR="004E5E5C">
        <w:t>ability to synthesize and amalgamate such information</w:t>
      </w:r>
      <w:r w:rsidR="006F1F06">
        <w:t>, and respond to human language prompts</w:t>
      </w:r>
      <w:r w:rsidR="004E5E5C">
        <w:t xml:space="preserve"> in a </w:t>
      </w:r>
      <w:r w:rsidR="006F1F06">
        <w:t xml:space="preserve">manner that </w:t>
      </w:r>
      <w:r w:rsidR="004E5E5C">
        <w:t>has become virtually indistinguishable from human intelligence</w:t>
      </w:r>
      <w:r w:rsidR="006F1F06">
        <w:rPr>
          <w:rStyle w:val="FootnoteReference"/>
        </w:rPr>
        <w:footnoteReference w:id="1"/>
      </w:r>
      <w:r w:rsidR="004E5E5C">
        <w:t xml:space="preserve">. </w:t>
      </w:r>
    </w:p>
    <w:p w14:paraId="330026CD" w14:textId="77777777" w:rsidR="004E5E5C" w:rsidRDefault="004E5E5C" w:rsidP="00E272F7"/>
    <w:p w14:paraId="19D188E0" w14:textId="0626ED10" w:rsidR="00904C48" w:rsidRDefault="00904C48" w:rsidP="00E272F7">
      <w:r>
        <w:t xml:space="preserve">Certainly, with respect to how Alan Turing formulated the problem in his famed Turing test </w:t>
      </w:r>
      <w:sdt>
        <w:sdtPr>
          <w:id w:val="-4127212"/>
          <w:citation/>
        </w:sdtPr>
        <w:sdtContent>
          <w:r>
            <w:fldChar w:fldCharType="begin"/>
          </w:r>
          <w:r>
            <w:instrText xml:space="preserve"> CITATION Tur50 \l 1033 </w:instrText>
          </w:r>
          <w:r>
            <w:fldChar w:fldCharType="separate"/>
          </w:r>
          <w:r w:rsidR="00EB0D66" w:rsidRPr="00EB0D66">
            <w:rPr>
              <w:noProof/>
            </w:rPr>
            <w:t>(Turing, 1950)</w:t>
          </w:r>
          <w:r>
            <w:fldChar w:fldCharType="end"/>
          </w:r>
        </w:sdtContent>
      </w:sdt>
      <w:r>
        <w:t>, the current state of AI is indistinguishable not just from a human being</w:t>
      </w:r>
      <w:r w:rsidR="006F1F06">
        <w:t>,</w:t>
      </w:r>
      <w:r>
        <w:t xml:space="preserve"> but a highly intelligent human being </w:t>
      </w:r>
      <w:r w:rsidR="006F1F06">
        <w:t>at that whose</w:t>
      </w:r>
      <w:r>
        <w:t xml:space="preserve"> intelligence is rapidly accelerating. Now of course the form within which this intelligence takes is very different than perhaps what Alan Turing envisioned when he wrote that paper in 1950, but certainly with advancements in robotics and computational power over the next few years we can expect to start to see humanoid looking robots that do in fact appear</w:t>
      </w:r>
      <w:r w:rsidR="006F1F06">
        <w:t xml:space="preserve"> to possess, and for all intents and purposes is indistinguishable from,</w:t>
      </w:r>
      <w:r>
        <w:t xml:space="preserve"> human intelligence</w:t>
      </w:r>
      <w:r w:rsidR="006F1F06">
        <w:t xml:space="preserve"> - </w:t>
      </w:r>
      <w:r>
        <w:t xml:space="preserve">hence the concern from many around the globe with respect to governance </w:t>
      </w:r>
      <w:r w:rsidR="0063631E">
        <w:t>of the technology.</w:t>
      </w:r>
    </w:p>
    <w:p w14:paraId="496468D5" w14:textId="77777777" w:rsidR="00904C48" w:rsidRDefault="00904C48" w:rsidP="00E272F7"/>
    <w:p w14:paraId="5CF5BDDB" w14:textId="4228FDB2" w:rsidR="0063631E" w:rsidRDefault="0063631E" w:rsidP="00E272F7">
      <w:r>
        <w:t>The technological advancements necessary to facilitate the</w:t>
      </w:r>
      <w:r w:rsidR="006F1F06">
        <w:t xml:space="preserve">se developments in AI however </w:t>
      </w:r>
      <w:r>
        <w:t xml:space="preserve">are not limited just to the language models </w:t>
      </w:r>
      <w:r w:rsidR="00D34566">
        <w:t xml:space="preserve">and the underlying forms of language representation </w:t>
      </w:r>
      <w:r>
        <w:t>themselves</w:t>
      </w:r>
      <w:r w:rsidR="006F1F06">
        <w:t>,</w:t>
      </w:r>
      <w:r>
        <w:t xml:space="preserve"> which </w:t>
      </w:r>
      <w:r w:rsidR="006F1F06">
        <w:t xml:space="preserve">arguably </w:t>
      </w:r>
      <w:r>
        <w:t xml:space="preserve">sit at the core of this AI revolution however, these advancements rest atop </w:t>
      </w:r>
      <w:r w:rsidR="006F1F06">
        <w:t xml:space="preserve">other technological </w:t>
      </w:r>
      <w:r>
        <w:t>advancements in networking and computing technology</w:t>
      </w:r>
      <w:r w:rsidR="006F1F06">
        <w:t xml:space="preserve"> as well as deep learning and neural networks </w:t>
      </w:r>
      <w:r>
        <w:t xml:space="preserve">which have </w:t>
      </w:r>
      <w:r w:rsidR="006F1F06">
        <w:t xml:space="preserve">come together to revolutionize the technological landscape, all being ushered in by the networking revolution of the late 1990s </w:t>
      </w:r>
      <w:r>
        <w:t>and early 2000s</w:t>
      </w:r>
      <w:r w:rsidR="006F1F06">
        <w:t xml:space="preserve"> with the humble concept of interconnecting computers via a network.</w:t>
      </w:r>
      <w:r>
        <w:t xml:space="preserve"> </w:t>
      </w:r>
      <w:proofErr w:type="gramStart"/>
      <w:r w:rsidR="006F1F06">
        <w:t>A</w:t>
      </w:r>
      <w:r>
        <w:t>ll of</w:t>
      </w:r>
      <w:proofErr w:type="gramEnd"/>
      <w:r>
        <w:t xml:space="preserve"> </w:t>
      </w:r>
      <w:r w:rsidR="006F1F06">
        <w:t xml:space="preserve">these technological advancements </w:t>
      </w:r>
      <w:r>
        <w:t xml:space="preserve">have led to radical changes </w:t>
      </w:r>
      <w:r w:rsidR="006F1F06">
        <w:t xml:space="preserve">not only </w:t>
      </w:r>
      <w:r>
        <w:t xml:space="preserve">with respect to how humankind conducts </w:t>
      </w:r>
      <w:r w:rsidR="006F1F06">
        <w:t xml:space="preserve">and transacts </w:t>
      </w:r>
      <w:r>
        <w:t xml:space="preserve">business </w:t>
      </w:r>
      <w:r w:rsidR="006F1F06">
        <w:t xml:space="preserve">throughout the globe, but also – among other things - </w:t>
      </w:r>
      <w:r>
        <w:t xml:space="preserve">with respect to how </w:t>
      </w:r>
      <w:r w:rsidR="006F1F06">
        <w:t>we</w:t>
      </w:r>
      <w:r>
        <w:t xml:space="preserve"> interact with each other</w:t>
      </w:r>
      <w:r w:rsidR="006F1F06">
        <w:t>,</w:t>
      </w:r>
      <w:r>
        <w:t xml:space="preserve"> and even how nation states and corporations govern their constituents. It is fair to say that there are very few aspects of human life that have not, or will not, be impacted by the advent of </w:t>
      </w:r>
      <w:r w:rsidR="006F1F06">
        <w:t>AI in the coming years if they have not been radically changed already</w:t>
      </w:r>
      <w:r>
        <w:t>.</w:t>
      </w:r>
    </w:p>
    <w:p w14:paraId="30EE2371" w14:textId="77777777" w:rsidR="0063631E" w:rsidRDefault="0063631E" w:rsidP="00E272F7"/>
    <w:p w14:paraId="18F76AA5" w14:textId="59B8B4D2" w:rsidR="009E2C0E" w:rsidRDefault="006F1F06" w:rsidP="00E272F7">
      <w:proofErr w:type="gramStart"/>
      <w:r>
        <w:t>That being said, the</w:t>
      </w:r>
      <w:proofErr w:type="gramEnd"/>
      <w:r>
        <w:t xml:space="preserve"> field that sits at the very heart of these LLM advancements is </w:t>
      </w:r>
      <w:r w:rsidR="00E272F7" w:rsidRPr="0008348F">
        <w:t>Natural Language Processing (NLP)</w:t>
      </w:r>
      <w:r>
        <w:t xml:space="preserve">, progress that has been rooted in developments in </w:t>
      </w:r>
      <w:r w:rsidR="009E2C0E">
        <w:t>two key areas that have facilitated this explosion in LLM development over the last few years:</w:t>
      </w:r>
      <w:r w:rsidR="009E2C0E" w:rsidRPr="009E2C0E">
        <w:rPr>
          <w:rStyle w:val="FootnoteReference"/>
        </w:rPr>
        <w:t xml:space="preserve"> </w:t>
      </w:r>
      <w:r w:rsidR="009E2C0E">
        <w:rPr>
          <w:rStyle w:val="FootnoteReference"/>
        </w:rPr>
        <w:footnoteReference w:id="2"/>
      </w:r>
    </w:p>
    <w:p w14:paraId="6369DF5F" w14:textId="77777777" w:rsidR="009E2C0E" w:rsidRDefault="009E2C0E" w:rsidP="00E272F7"/>
    <w:p w14:paraId="477066D8" w14:textId="77777777" w:rsidR="009E2C0E" w:rsidRDefault="006F1F06" w:rsidP="009E2C0E">
      <w:pPr>
        <w:pStyle w:val="ListParagraph"/>
        <w:numPr>
          <w:ilvl w:val="0"/>
          <w:numId w:val="174"/>
        </w:numPr>
      </w:pPr>
      <w:r>
        <w:t xml:space="preserve">deep learning techniques </w:t>
      </w:r>
      <w:r w:rsidR="009E2C0E">
        <w:t xml:space="preserve">that drive various forms of sophisticated </w:t>
      </w:r>
      <w:r>
        <w:t>language representation</w:t>
      </w:r>
      <w:r w:rsidR="009E2C0E">
        <w:t xml:space="preserve">, and </w:t>
      </w:r>
    </w:p>
    <w:p w14:paraId="74429E9E" w14:textId="77777777" w:rsidR="009E2C0E" w:rsidRDefault="009E2C0E" w:rsidP="009E2C0E">
      <w:pPr>
        <w:pStyle w:val="ListParagraph"/>
        <w:numPr>
          <w:ilvl w:val="0"/>
          <w:numId w:val="174"/>
        </w:numPr>
      </w:pPr>
      <w:r>
        <w:t>advancements in computational power that drive the construction, i.e. the training, of said models,</w:t>
      </w:r>
    </w:p>
    <w:p w14:paraId="5AF13662" w14:textId="77777777" w:rsidR="009E2C0E" w:rsidRDefault="009E2C0E" w:rsidP="009E2C0E"/>
    <w:p w14:paraId="2D5FA1BE" w14:textId="788A197A" w:rsidR="00E272F7" w:rsidRDefault="009E2C0E" w:rsidP="00E272F7">
      <w:r>
        <w:t xml:space="preserve">It is these two areas of R&amp;D which have arguably underpinned this AI revolution more than anything else, the combination of which underpins the </w:t>
      </w:r>
      <w:r w:rsidR="006F1F06">
        <w:t>functionality</w:t>
      </w:r>
      <w:r>
        <w:t xml:space="preserve"> </w:t>
      </w:r>
      <w:r w:rsidR="006F1F06">
        <w:t>that is the hallmark characteristic of these LLMs</w:t>
      </w:r>
      <w:r>
        <w:t xml:space="preserve"> which is almost indistinguishable from human intelligence</w:t>
      </w:r>
      <w:r>
        <w:rPr>
          <w:rStyle w:val="FootnoteReference"/>
        </w:rPr>
        <w:footnoteReference w:id="3"/>
      </w:r>
      <w:r>
        <w:t>.</w:t>
      </w:r>
    </w:p>
    <w:p w14:paraId="4DD0A03C" w14:textId="21C99C0D" w:rsidR="00204B2A" w:rsidRDefault="00E272F7" w:rsidP="00E272F7">
      <w:r>
        <w:lastRenderedPageBreak/>
        <w:t>This work intends to focus on the underlying data structures and techniques</w:t>
      </w:r>
      <w:r w:rsidR="009E2C0E">
        <w:t>, as well as computational resource requirements that are necessary,</w:t>
      </w:r>
      <w:r>
        <w:t xml:space="preserve"> in the </w:t>
      </w:r>
      <w:r w:rsidR="009E2C0E">
        <w:t>fine tuning of these LLMs for a specific problem in NLP, namely text classification, from which we can deduce various conclusions about the pros and cons of the various approaches in terms of both (model) effectiveness as well runtimes and computational power costs</w:t>
      </w:r>
      <w:r w:rsidR="00EF14FB">
        <w:t xml:space="preserve"> with respect to the performance of these language models and their underlying training, really fine-tuning, techniques</w:t>
      </w:r>
      <w:r w:rsidR="009E2C0E">
        <w:t>.</w:t>
      </w:r>
      <w:r w:rsidR="00EF14FB">
        <w:t xml:space="preserve"> </w:t>
      </w:r>
    </w:p>
    <w:p w14:paraId="3B6FB4C5" w14:textId="77777777" w:rsidR="00C34C78" w:rsidRDefault="00C34C78" w:rsidP="00E272F7"/>
    <w:p w14:paraId="4F9C4AEC" w14:textId="77777777" w:rsidR="00D34566" w:rsidRDefault="00D34566" w:rsidP="00C34C78"/>
    <w:p w14:paraId="654D7DED" w14:textId="097FB406" w:rsidR="00A41F46" w:rsidRDefault="00A41F46" w:rsidP="00A41F46">
      <w:pPr>
        <w:pStyle w:val="Heading2"/>
      </w:pPr>
      <w:bookmarkStart w:id="35" w:name="_Toc190849775"/>
      <w:r>
        <w:t>Problem Domain</w:t>
      </w:r>
      <w:bookmarkEnd w:id="35"/>
    </w:p>
    <w:p w14:paraId="7B6B196B" w14:textId="77777777" w:rsidR="00A41F46" w:rsidRDefault="00A41F46" w:rsidP="00C34C78"/>
    <w:p w14:paraId="1BE88218" w14:textId="399977F8" w:rsidR="00C34C78" w:rsidRDefault="00C34C78" w:rsidP="00C34C78">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supervised training. </w:t>
      </w:r>
    </w:p>
    <w:p w14:paraId="18144EB7" w14:textId="77777777" w:rsidR="00D34566" w:rsidRDefault="00D34566" w:rsidP="00C34C78"/>
    <w:p w14:paraId="6A7F8174" w14:textId="3D4B9808" w:rsidR="00C34C78" w:rsidRDefault="00C34C78" w:rsidP="00C34C78">
      <w:r>
        <w:t>The problem today is heavily influenced by transformer architected language models, aka LLMs, which have broken new ground with respect to performance against a variety of text classification (and other) benchmarks, and this study aims to look at, among other things, a) how much performance gain can one expect by using transformers, i.e. context aware word/token embeddings over classical machine learning approaches to text classification (such as SVM and Logistic Regression models), b) what kind of performance gain do the transformer embedding models have over their static counterparts such as GloVe, Word2Vec or fastText, and c) what is the computational cost for said gains.</w:t>
      </w:r>
    </w:p>
    <w:p w14:paraId="49E3B769" w14:textId="77777777" w:rsidR="009E2C0E" w:rsidRDefault="009E2C0E" w:rsidP="009E2C0E"/>
    <w:p w14:paraId="6055C5A9" w14:textId="029A7318" w:rsidR="009E2C0E" w:rsidRDefault="009E2C0E" w:rsidP="009E2C0E">
      <w:r>
        <w:t xml:space="preserve">This study, one of the most comprehensive and largest of its kind in terms of the breadth of scope of the underlying </w:t>
      </w:r>
      <w:r w:rsidR="00EF14FB">
        <w:t xml:space="preserve">language models and types of models that are tested, but also in terms of the data that is captured and analyzed and the platform within which the data is produced, </w:t>
      </w:r>
      <w:r>
        <w:t>aims at</w:t>
      </w:r>
      <w:r w:rsidR="00EF14FB">
        <w:t xml:space="preserve"> (</w:t>
      </w:r>
      <w:r>
        <w:t>among other things</w:t>
      </w:r>
      <w:r w:rsidR="00EF14FB">
        <w:t>)</w:t>
      </w:r>
      <w:r>
        <w:t xml:space="preserve">, </w:t>
      </w:r>
      <w:r w:rsidR="00EF14FB">
        <w:t xml:space="preserve">specifically </w:t>
      </w:r>
      <w:r>
        <w:t xml:space="preserve">quantifying </w:t>
      </w:r>
      <w:r w:rsidR="00EF14FB">
        <w:t xml:space="preserve">answers to the </w:t>
      </w:r>
      <w:r>
        <w:t>following</w:t>
      </w:r>
      <w:r w:rsidR="00EF14FB">
        <w:t xml:space="preserve"> questions, again specifically with respect to the problem of text classification but with intent to generalize as much as possible across a wide range of NLP problems</w:t>
      </w:r>
      <w:r>
        <w:t>:</w:t>
      </w:r>
    </w:p>
    <w:p w14:paraId="558CDC0E" w14:textId="77777777" w:rsidR="009E2C0E" w:rsidRDefault="009E2C0E" w:rsidP="009E2C0E">
      <w:pPr>
        <w:pStyle w:val="ListParagraph"/>
        <w:numPr>
          <w:ilvl w:val="0"/>
          <w:numId w:val="170"/>
        </w:numPr>
        <w:spacing w:before="120"/>
        <w:contextualSpacing w:val="0"/>
      </w:pPr>
      <w:r>
        <w:t xml:space="preserve">how much performance gain can one expect by using transformers, i.e. context aware embeddings, over classical machine learning approaches to text classification, </w:t>
      </w:r>
    </w:p>
    <w:p w14:paraId="17E2E200" w14:textId="77777777" w:rsidR="009E2C0E" w:rsidRDefault="009E2C0E" w:rsidP="009E2C0E">
      <w:pPr>
        <w:pStyle w:val="ListParagraph"/>
        <w:numPr>
          <w:ilvl w:val="0"/>
          <w:numId w:val="170"/>
        </w:numPr>
        <w:spacing w:before="120"/>
        <w:contextualSpacing w:val="0"/>
      </w:pPr>
      <w:r>
        <w:t xml:space="preserve">what kind of performance gain do the transformer embedding models have over their static counterparts, and </w:t>
      </w:r>
    </w:p>
    <w:p w14:paraId="7604D677" w14:textId="77777777" w:rsidR="009E2C0E" w:rsidRDefault="009E2C0E" w:rsidP="009E2C0E">
      <w:pPr>
        <w:pStyle w:val="ListParagraph"/>
        <w:numPr>
          <w:ilvl w:val="0"/>
          <w:numId w:val="170"/>
        </w:numPr>
        <w:spacing w:before="120"/>
        <w:contextualSpacing w:val="0"/>
      </w:pPr>
      <w:r>
        <w:t>what is the computational cost for said gains.</w:t>
      </w:r>
    </w:p>
    <w:p w14:paraId="030A6E73" w14:textId="17CECB9A" w:rsidR="00EF14FB" w:rsidRDefault="00EF14FB" w:rsidP="009E2C0E"/>
    <w:p w14:paraId="5BE36781" w14:textId="3C841A90" w:rsidR="00C34C78" w:rsidRDefault="009E2C0E" w:rsidP="006C4E79">
      <w:r>
        <w:t xml:space="preserve">It is </w:t>
      </w:r>
      <w:r w:rsidR="00EF14FB">
        <w:t xml:space="preserve">perhaps </w:t>
      </w:r>
      <w:r>
        <w:t>the last item more than anything else that represents the unique contributions of this work</w:t>
      </w:r>
      <w:r w:rsidR="00EF14FB">
        <w:t xml:space="preserve"> as, for reasons that we will not speculate on here, there is a significant gap in the research literature around the development and training of LLMs related to the underlying computational requirements, and costs, of building and training these models. We hope to shed light on this subject here. </w:t>
      </w:r>
    </w:p>
    <w:p w14:paraId="1C7AAF8D" w14:textId="77777777" w:rsidR="000F0CB9" w:rsidRDefault="000F0CB9">
      <w:pPr>
        <w:jc w:val="left"/>
      </w:pPr>
    </w:p>
    <w:p w14:paraId="7BA11902" w14:textId="77777777" w:rsidR="000F0CB9" w:rsidRDefault="000F0CB9">
      <w:pPr>
        <w:jc w:val="left"/>
      </w:pPr>
    </w:p>
    <w:p w14:paraId="0EA68B93" w14:textId="1F69BF64" w:rsidR="000F0CB9" w:rsidRDefault="001C6E31" w:rsidP="001C6E31">
      <w:pPr>
        <w:pStyle w:val="Heading2"/>
      </w:pPr>
      <w:bookmarkStart w:id="36" w:name="_Toc190849776"/>
      <w:r>
        <w:t>Unique Contributions</w:t>
      </w:r>
      <w:r w:rsidR="00C51360">
        <w:t xml:space="preserve"> of this Work</w:t>
      </w:r>
      <w:bookmarkEnd w:id="36"/>
    </w:p>
    <w:p w14:paraId="49E6ECF4" w14:textId="77777777" w:rsidR="00781681" w:rsidRDefault="00781681">
      <w:pPr>
        <w:jc w:val="left"/>
      </w:pPr>
    </w:p>
    <w:p w14:paraId="2651F0B2" w14:textId="77777777" w:rsidR="00781681" w:rsidRDefault="00781681" w:rsidP="00781681">
      <w:r>
        <w:lastRenderedPageBreak/>
        <w:t>While there is much published research around LLM architecture and various specific problems in the NLP domain, like text classification for example, this study incorporates model training and testing results across a wide range of language representation modes within the context of both classical machine learning text classifiers, as well as neural model classifiers for both static and dynamic embeddings, allowing for a level of analysis and breadth of data to be able to look at how the language models compare with each other in terms of performance across model types, as well as to look at how the various neural models stand up against each other, and at the same time evaluating the computational costs of model improvements very precisely.</w:t>
      </w:r>
    </w:p>
    <w:p w14:paraId="765EC7E9" w14:textId="77777777" w:rsidR="00781681" w:rsidRDefault="00781681" w:rsidP="00781681"/>
    <w:p w14:paraId="22CBB2C7" w14:textId="10EFF34F" w:rsidR="00781681" w:rsidRDefault="00781681" w:rsidP="00781681">
      <w:r>
        <w:t>Given this breadth of scope, this work aims to quantifying the following:</w:t>
      </w:r>
    </w:p>
    <w:p w14:paraId="3ADCB762" w14:textId="3B5471D2" w:rsidR="00781681" w:rsidRDefault="00781681" w:rsidP="00781681">
      <w:pPr>
        <w:pStyle w:val="ListParagraph"/>
        <w:numPr>
          <w:ilvl w:val="0"/>
          <w:numId w:val="184"/>
        </w:numPr>
        <w:spacing w:before="120"/>
        <w:contextualSpacing w:val="0"/>
      </w:pPr>
      <w:r>
        <w:t>What forms of language representation are the most effective within the context of a classical machine learning approach to text classification,</w:t>
      </w:r>
    </w:p>
    <w:p w14:paraId="29280450" w14:textId="3D59D8BE" w:rsidR="00781681" w:rsidRDefault="00781681" w:rsidP="00781681">
      <w:pPr>
        <w:pStyle w:val="ListParagraph"/>
        <w:numPr>
          <w:ilvl w:val="0"/>
          <w:numId w:val="184"/>
        </w:numPr>
        <w:spacing w:before="120"/>
        <w:contextualSpacing w:val="0"/>
      </w:pPr>
      <w:r>
        <w:t>How do the classical machine learning models stand up against their neural counterparts in terms of performance and computational resource requirements,</w:t>
      </w:r>
    </w:p>
    <w:p w14:paraId="59C516B8" w14:textId="14642CCD" w:rsidR="00781681" w:rsidRDefault="00781681" w:rsidP="00781681">
      <w:pPr>
        <w:pStyle w:val="ListParagraph"/>
        <w:numPr>
          <w:ilvl w:val="0"/>
          <w:numId w:val="184"/>
        </w:numPr>
        <w:spacing w:before="120"/>
        <w:contextualSpacing w:val="0"/>
      </w:pPr>
      <w:r>
        <w:t>What performance gain can one expect with the use of context aware embeddings over their static embedding counterparts, and what is the computational cost for said gains.</w:t>
      </w:r>
    </w:p>
    <w:p w14:paraId="79058594" w14:textId="77777777" w:rsidR="00781681" w:rsidRDefault="00781681" w:rsidP="00781681"/>
    <w:p w14:paraId="7178D149" w14:textId="259E9E7F" w:rsidR="00781681" w:rsidRDefault="00781681" w:rsidP="00781681">
      <w:r>
        <w:t>This work presents the problem not just with respect to the different types of text classifier models – i.e. ML versus DL approaches – but also looks at underlying dimensional complexity with respect to the form of language representation used by the models in question, a topic that is typically not covered at all when discussing model performance and yet is fundamental to understanding how it is that the models are effective at solving NLP problems.</w:t>
      </w:r>
    </w:p>
    <w:p w14:paraId="5F21C65A" w14:textId="77777777" w:rsidR="00781681" w:rsidRDefault="00781681" w:rsidP="00781681"/>
    <w:p w14:paraId="279C78EC" w14:textId="0665970A" w:rsidR="00781681" w:rsidRDefault="00781681" w:rsidP="00781681">
      <w:r>
        <w:t>Furthermore, given the different types of models we test, we have an opportunity to look quite directly at the computational costs associated with fine tuning the language models in question</w:t>
      </w:r>
      <w:r w:rsidR="00744A2D">
        <w:t>, allowing for the extrapolation of computational costs directly with model effectiveness across a variety of datasets.</w:t>
      </w:r>
    </w:p>
    <w:p w14:paraId="480425F0" w14:textId="77777777" w:rsidR="00781681" w:rsidRDefault="00781681" w:rsidP="00781681"/>
    <w:p w14:paraId="63E27ED1" w14:textId="3EC506BB" w:rsidR="00781681" w:rsidRDefault="00744A2D" w:rsidP="00744A2D">
      <w:r>
        <w:t>While it is perhaps the last two items mentioned that are unique to this work, we also publish the source code around the benchmarking platform itself which not only allows for the reproduction of the test results that we analyze here, but also allows the data footprint to expand to cover different language models that we do not cover, as well as different types of classifiers that the community would like to see included in the benchmark. Undoubtedly this work</w:t>
      </w:r>
      <w:r w:rsidR="00781681">
        <w:t xml:space="preserve"> </w:t>
      </w:r>
      <w:r>
        <w:t xml:space="preserve">represents </w:t>
      </w:r>
      <w:r w:rsidR="00781681">
        <w:t xml:space="preserve">one of the largest of its kind </w:t>
      </w:r>
      <w:r>
        <w:t>in the text classification research literature which facilitates the depth and accuracy of the data and analysis that we derive from it.</w:t>
      </w:r>
      <w:r>
        <w:rPr>
          <w:rStyle w:val="FootnoteReference"/>
        </w:rPr>
        <w:footnoteReference w:id="4"/>
      </w:r>
    </w:p>
    <w:p w14:paraId="68D2C8EC" w14:textId="77777777" w:rsidR="00781681" w:rsidRDefault="00781681">
      <w:pPr>
        <w:jc w:val="left"/>
        <w:rPr>
          <w:rFonts w:ascii="Book Antiqua" w:hAnsi="Book Antiqua" w:cstheme="majorBidi"/>
          <w:b/>
          <w:bCs/>
          <w:color w:val="000000" w:themeColor="text1"/>
          <w:sz w:val="32"/>
          <w:szCs w:val="32"/>
        </w:rPr>
      </w:pPr>
    </w:p>
    <w:p w14:paraId="7AA6B563" w14:textId="77777777" w:rsidR="00781681" w:rsidRDefault="00781681">
      <w:pPr>
        <w:jc w:val="left"/>
        <w:rPr>
          <w:rFonts w:ascii="Book Antiqua" w:hAnsi="Book Antiqua" w:cstheme="majorBidi"/>
          <w:b/>
          <w:bCs/>
          <w:color w:val="000000" w:themeColor="text1"/>
          <w:sz w:val="32"/>
          <w:szCs w:val="32"/>
        </w:rPr>
      </w:pPr>
    </w:p>
    <w:p w14:paraId="7DDE67CE" w14:textId="6B4E4B9C" w:rsidR="00781681" w:rsidRDefault="00283E0B" w:rsidP="00283E0B">
      <w:pPr>
        <w:pStyle w:val="Heading2"/>
      </w:pPr>
      <w:bookmarkStart w:id="37" w:name="_Toc190849777"/>
      <w:r>
        <w:t>Structure of this Work</w:t>
      </w:r>
      <w:bookmarkEnd w:id="37"/>
    </w:p>
    <w:p w14:paraId="5ECDF985" w14:textId="77777777" w:rsidR="00283E0B" w:rsidRDefault="00283E0B" w:rsidP="00283E0B"/>
    <w:p w14:paraId="7388D08A" w14:textId="35004777" w:rsidR="00283E0B" w:rsidRDefault="00283E0B" w:rsidP="00283E0B">
      <w:r>
        <w:t xml:space="preserve">What follows is a summary of the historical developments in research with respect to language representation in general and how developments in this area – broadly referred to in the literature as </w:t>
      </w:r>
      <w:r w:rsidRPr="00283E0B">
        <w:rPr>
          <w:i/>
          <w:iCs/>
        </w:rPr>
        <w:t>(Language) Representation Learning</w:t>
      </w:r>
      <w:r>
        <w:t xml:space="preserve"> – are inextricably linked to advancements in NLP and the problem of text classification specifically, with a particular emphasis on neural network models, aka </w:t>
      </w:r>
      <w:r w:rsidRPr="004C4ABE">
        <w:rPr>
          <w:i/>
          <w:iCs/>
        </w:rPr>
        <w:t>deep learning</w:t>
      </w:r>
      <w:r>
        <w:t xml:space="preserve">, and </w:t>
      </w:r>
      <w:r>
        <w:lastRenderedPageBreak/>
        <w:t xml:space="preserve">the transformer architecture which is the de facto standard for the most performant language models  in use today which rest at the heart of NLP research today, with text classification being no exception. </w:t>
      </w:r>
    </w:p>
    <w:p w14:paraId="62B5314C" w14:textId="77777777" w:rsidR="00283E0B" w:rsidRDefault="00283E0B" w:rsidP="00283E0B">
      <w:r>
        <w:t>This introductory material is followed by a detailed description of the test methodology that we use, followed by an analysis and summary of findings.</w:t>
      </w:r>
    </w:p>
    <w:p w14:paraId="752A5196" w14:textId="77777777" w:rsidR="00283E0B" w:rsidRPr="00283E0B" w:rsidRDefault="00283E0B" w:rsidP="00283E0B"/>
    <w:p w14:paraId="668C4810" w14:textId="77777777" w:rsidR="00781681" w:rsidRDefault="00781681">
      <w:pPr>
        <w:jc w:val="left"/>
        <w:rPr>
          <w:rFonts w:ascii="Book Antiqua" w:hAnsi="Book Antiqua" w:cstheme="majorBidi"/>
          <w:b/>
          <w:bCs/>
          <w:color w:val="000000" w:themeColor="text1"/>
          <w:sz w:val="32"/>
          <w:szCs w:val="32"/>
        </w:rPr>
      </w:pPr>
      <w:r>
        <w:br w:type="page"/>
      </w:r>
    </w:p>
    <w:p w14:paraId="3C695BBF" w14:textId="7A95F95C" w:rsidR="00D34566" w:rsidRDefault="000F0CB9" w:rsidP="00B84999">
      <w:pPr>
        <w:pStyle w:val="Heading1"/>
      </w:pPr>
      <w:bookmarkStart w:id="38" w:name="_Toc190849778"/>
      <w:r>
        <w:lastRenderedPageBreak/>
        <w:t>Language Representation</w:t>
      </w:r>
      <w:bookmarkEnd w:id="38"/>
    </w:p>
    <w:p w14:paraId="7B90ADCB" w14:textId="77777777" w:rsidR="00B84999" w:rsidRDefault="00B84999" w:rsidP="00D34566"/>
    <w:p w14:paraId="6F46259A" w14:textId="1292F398" w:rsidR="00B84999" w:rsidRPr="00CD6951" w:rsidRDefault="00B84999" w:rsidP="00B84999">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r>
        <w:t xml:space="preserve">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088EDFEF" w14:textId="77777777" w:rsidR="00B84999" w:rsidRDefault="00B84999" w:rsidP="00B84999">
      <w:pPr>
        <w:rPr>
          <w:b/>
          <w:bCs/>
        </w:rPr>
      </w:pPr>
    </w:p>
    <w:p w14:paraId="6C3193E3" w14:textId="77777777" w:rsidR="00B84999" w:rsidRDefault="00B84999" w:rsidP="00B84999">
      <w:r>
        <w:t>Text classifiers come in basically two variants, a classical machine learning approach which typically vectorizes the underlying text and then feeds it into the various ML classifiers for model construction and then more modern variants which use neural networks, i.e. deep learning, approaches which require a more sophisticated approach to representing the underling text involving a form of dictionary creation and indexing in conjunction with word embeddings, leading to a more granular, or more sophisticated one might say, view of the underlying text which in turn can be manipulated by the neural models which - as we see in this study and many others before it – yields better outcomes with respect to text classification problems specifically and NLP solves more generally.</w:t>
      </w:r>
    </w:p>
    <w:p w14:paraId="450350EB" w14:textId="77777777" w:rsidR="00B84999" w:rsidRDefault="00B84999" w:rsidP="00B84999"/>
    <w:p w14:paraId="2B441EF7" w14:textId="77777777" w:rsidR="00B84999" w:rsidRDefault="00B84999" w:rsidP="00B84999">
      <w:r>
        <w:t xml:space="preserve">Typically, the underlying language representation problem which is fundamental to the way these (large) language models learn in fact, is under-emphasized relative to the underlying architecture of the models in question that dominate NLP research. Most of the advancements NLP have come from the architectural improvements of the neural models so from a certain perspective this makes sense but when one wants to understand and appreciate how it is that these models are learning, it is absolutely essential to understand how it is that the natural language is parsed and processed and ultimately represented within the context of the underlying model in question. </w:t>
      </w:r>
    </w:p>
    <w:p w14:paraId="6F64AA2B" w14:textId="77777777" w:rsidR="00B84999" w:rsidRDefault="00B84999" w:rsidP="00B84999"/>
    <w:p w14:paraId="03E1158E" w14:textId="77777777" w:rsidR="00B84999" w:rsidRDefault="00B84999" w:rsidP="00B84999">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w:t>
      </w:r>
    </w:p>
    <w:p w14:paraId="6D04ABA5" w14:textId="77777777" w:rsidR="00B84999" w:rsidRDefault="00B84999" w:rsidP="00B84999"/>
    <w:p w14:paraId="6739C895" w14:textId="77777777" w:rsidR="00B84999" w:rsidRDefault="00B84999" w:rsidP="00B84999">
      <w:r w:rsidRPr="00F074DD">
        <w:t xml:space="preserve">The </w:t>
      </w:r>
      <w:r>
        <w:t xml:space="preserve">fundamental idea here being, linguistically and more specifically semantically, </w:t>
      </w:r>
      <w:r w:rsidRPr="00F074DD">
        <w:t>that if we can associate with a given wor</w:t>
      </w:r>
      <w:r>
        <w:t>d</w:t>
      </w:r>
      <w:r w:rsidRPr="00F074DD">
        <w:t xml:space="preserve">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w:t>
      </w:r>
      <w:r>
        <w:t xml:space="preserve"> </w:t>
      </w:r>
      <w:r w:rsidRPr="00F074DD">
        <w:t xml:space="preserve">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w:t>
      </w:r>
      <w:r>
        <w:t>subject of this section of this work</w:t>
      </w:r>
      <w:r w:rsidRPr="00F074DD">
        <w:t xml:space="preserve">. </w:t>
      </w:r>
    </w:p>
    <w:p w14:paraId="2ED0EEB2" w14:textId="77777777" w:rsidR="00B84999" w:rsidRDefault="00B84999" w:rsidP="00B84999"/>
    <w:p w14:paraId="2061F217" w14:textId="77777777" w:rsidR="00B84999" w:rsidRDefault="00B84999" w:rsidP="00B84999">
      <w:r>
        <w:t xml:space="preserve">For the purposes of this study, which looks at model architecture across both the classical ML landscape as well as the DL landscape, the distinction between text vectorization forms of language representation and word embeddings, i.e. </w:t>
      </w:r>
      <w:r w:rsidRPr="0070053D">
        <w:rPr>
          <w:i/>
          <w:iCs/>
        </w:rPr>
        <w:t>vector space models</w:t>
      </w:r>
      <w:r>
        <w:t xml:space="preserve">, are fundamental to understanding their relative performance – both in terms of effectiveness as measured by core model measures such as macro-f1, mico-f1, precision </w:t>
      </w:r>
      <w:r>
        <w:lastRenderedPageBreak/>
        <w:t>and accuracy (among others), but also in terms of computational requirements which is one of the areas of emphasis of this research.</w:t>
      </w:r>
    </w:p>
    <w:p w14:paraId="68912482" w14:textId="77777777" w:rsidR="00B84999" w:rsidRDefault="00B84999" w:rsidP="00B84999"/>
    <w:p w14:paraId="23328C5C" w14:textId="77777777" w:rsidR="00B84999" w:rsidRDefault="00B84999" w:rsidP="00B84999">
      <w:r>
        <w:t>Language Representation within the context of NLP can be broken out into two core fundamental approaches – Text Vectorization and Word Embeddings – the basic characteristics of each approach along with their respective evolution from a research and development standpoint are described below. In this section we look to outline the historical development of the various forms of language representation that are used in NLP from inception, looking at how this particular field of NLP research – Language Representation Learning – has developed and how intertwined the various developments and advancements in language representation have informed advancements in NLP which in turn have taken AI to places that the original founders of AI would perhaps have never have conceived.</w:t>
      </w:r>
      <w:r>
        <w:rPr>
          <w:rStyle w:val="FootnoteReference"/>
        </w:rPr>
        <w:footnoteReference w:id="5"/>
      </w:r>
    </w:p>
    <w:p w14:paraId="5EA9206F" w14:textId="77777777" w:rsidR="00B84999" w:rsidRDefault="00B84999" w:rsidP="00D34566"/>
    <w:p w14:paraId="66E2CEAD" w14:textId="77777777" w:rsidR="00B84999" w:rsidRDefault="00B84999" w:rsidP="00D34566"/>
    <w:p w14:paraId="26D63195" w14:textId="77777777" w:rsidR="00B84999" w:rsidRDefault="00B84999" w:rsidP="00D34566"/>
    <w:p w14:paraId="5EFDEDE5" w14:textId="135EFB60" w:rsidR="00B84999" w:rsidRDefault="00B84999" w:rsidP="00B84999">
      <w:pPr>
        <w:pStyle w:val="Heading2"/>
      </w:pPr>
      <w:bookmarkStart w:id="39" w:name="_Toc190849779"/>
      <w:r>
        <w:t>Text Vectorization &amp; Feature Selection</w:t>
      </w:r>
      <w:bookmarkEnd w:id="39"/>
    </w:p>
    <w:p w14:paraId="4942BB8D" w14:textId="77777777" w:rsidR="00D153AE" w:rsidRDefault="00D153AE" w:rsidP="000F0CB9"/>
    <w:p w14:paraId="0554B654" w14:textId="77777777" w:rsidR="00D153AE" w:rsidRDefault="00D153AE" w:rsidP="000F0CB9">
      <w:r>
        <w:t>The process of r</w:t>
      </w:r>
      <w:r w:rsidRPr="00CD6951">
        <w:t>epresentation learning</w:t>
      </w:r>
      <w:r>
        <w:t>, specifically in the NLP domain,</w:t>
      </w:r>
      <w:r w:rsidRPr="00CD6951">
        <w:t xml:space="preserve"> </w:t>
      </w:r>
      <w:r>
        <w:t xml:space="preserve">involves the automated discovery and construction of representations of data that can be fed into models for model training and construction, and ultimately predictive purposes,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 </w:t>
      </w:r>
    </w:p>
    <w:p w14:paraId="084C9E64" w14:textId="77777777" w:rsidR="0051484D" w:rsidRDefault="0051484D" w:rsidP="000F0CB9"/>
    <w:p w14:paraId="4D0BEEFA" w14:textId="77777777" w:rsidR="0051484D" w:rsidRDefault="0051484D" w:rsidP="0051484D">
      <w:r w:rsidRPr="0051484D">
        <w:rPr>
          <w:i/>
          <w:iCs/>
        </w:rPr>
        <w:t>Text vectorization</w:t>
      </w:r>
      <w:r>
        <w:t xml:space="preserve">, </w:t>
      </w:r>
      <w:r w:rsidRPr="00853C83">
        <w:t>a process of converting textual data into numerical representations (vectors) so that it can be used as input to machine learning models</w:t>
      </w:r>
      <w:r>
        <w:t>,</w:t>
      </w:r>
      <w:r w:rsidRPr="00853C83">
        <w:t xml:space="preserve"> is </w:t>
      </w:r>
      <w:r>
        <w:t>the simplest method of language representation and it comes in two basic forms:</w:t>
      </w:r>
    </w:p>
    <w:p w14:paraId="520542B7" w14:textId="77777777" w:rsidR="0051484D" w:rsidRDefault="0051484D" w:rsidP="0051484D"/>
    <w:p w14:paraId="799AE39A" w14:textId="0D49B207" w:rsidR="0051484D" w:rsidRPr="00853C83" w:rsidRDefault="0051484D" w:rsidP="0051484D">
      <w:pPr>
        <w:pStyle w:val="ListParagraph"/>
        <w:numPr>
          <w:ilvl w:val="0"/>
          <w:numId w:val="195"/>
        </w:numPr>
      </w:pPr>
      <w:r w:rsidRPr="0051484D">
        <w:rPr>
          <w:i/>
          <w:iCs/>
        </w:rPr>
        <w:t>Bag of Words (BoW) or Count Vectorization</w:t>
      </w:r>
      <w:r w:rsidRPr="0051484D">
        <w:rPr>
          <w:b/>
          <w:bCs/>
        </w:rPr>
        <w:t>:</w:t>
      </w:r>
      <w:r>
        <w:t xml:space="preserve"> </w:t>
      </w:r>
      <w:r w:rsidRPr="00853C83">
        <w:t>Each word in the vocabulary becomes a feature, and the value is the count or frequency of that word in a document.</w:t>
      </w:r>
      <w:r>
        <w:t xml:space="preserve"> </w:t>
      </w:r>
      <w:r w:rsidRPr="00853C83">
        <w:t xml:space="preserve">For </w:t>
      </w:r>
      <w:r>
        <w:t xml:space="preserve">example, </w:t>
      </w:r>
      <w:r w:rsidRPr="00853C83">
        <w:t>a document with the vocabulary ['apple', 'banana', 'orange'], the vector for "apple banana" would be [1, 1, 0].</w:t>
      </w:r>
    </w:p>
    <w:p w14:paraId="461A8F0B" w14:textId="77777777" w:rsidR="0051484D" w:rsidRPr="005B2C8A" w:rsidRDefault="0051484D" w:rsidP="0051484D">
      <w:pPr>
        <w:numPr>
          <w:ilvl w:val="0"/>
          <w:numId w:val="195"/>
        </w:numPr>
        <w:spacing w:before="120"/>
        <w:rPr>
          <w:i/>
          <w:iCs/>
        </w:rPr>
      </w:pPr>
      <w:r w:rsidRPr="00853C83">
        <w:rPr>
          <w:i/>
          <w:iCs/>
        </w:rPr>
        <w:t>TF-IDF (Term Frequency-Inverse Document Frequency):</w:t>
      </w:r>
      <w:r>
        <w:rPr>
          <w:i/>
          <w:iCs/>
        </w:rPr>
        <w:t xml:space="preserve"> </w:t>
      </w:r>
      <w:r w:rsidRPr="00853C83">
        <w:t>Enhances BoW by weighing words based on their importance in a document relative to the entire corpus.</w:t>
      </w:r>
      <w:r>
        <w:rPr>
          <w:i/>
          <w:iCs/>
        </w:rPr>
        <w:t xml:space="preserve"> </w:t>
      </w:r>
      <w:r w:rsidRPr="005B2C8A">
        <w:t>For example, w</w:t>
      </w:r>
      <w:r w:rsidRPr="00853C83">
        <w:t>ords that appear in many documents (e.g., "the", "and") are given lower weights</w:t>
      </w:r>
      <w:r>
        <w:t xml:space="preserve"> and words that are relatively sparsely represented throughout the document corpus are given larger weights, presuming that these ‘special’ words are more distinctive than their more common linguistic counterparts.</w:t>
      </w:r>
    </w:p>
    <w:p w14:paraId="03EE7BD5" w14:textId="77777777" w:rsidR="0051484D" w:rsidRDefault="0051484D" w:rsidP="0051484D">
      <w:pPr>
        <w:rPr>
          <w:i/>
          <w:iCs/>
        </w:rPr>
      </w:pPr>
    </w:p>
    <w:p w14:paraId="66B92BBC" w14:textId="387DADF1" w:rsidR="0051484D" w:rsidRDefault="0051484D" w:rsidP="0051484D">
      <w:r>
        <w:t xml:space="preserve">The most commonly used, and most effective, of these core text vectorization methods is </w:t>
      </w:r>
      <w:r w:rsidRPr="00B940D7">
        <w:rPr>
          <w:i/>
          <w:iCs/>
        </w:rPr>
        <w:t>TF-IDF</w:t>
      </w:r>
      <w:r>
        <w:t xml:space="preserve"> (</w:t>
      </w:r>
      <w:r w:rsidRPr="00B940D7">
        <w:t>Term Frequency-Inverse Document Frequency</w:t>
      </w:r>
      <w:r>
        <w:t>) vectorization</w:t>
      </w:r>
      <w:r w:rsidRPr="00B940D7">
        <w:t xml:space="preserve"> </w:t>
      </w:r>
      <w:r>
        <w:t>which</w:t>
      </w:r>
      <w:r w:rsidRPr="00B940D7">
        <w:t xml:space="preserve">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00EB0D66" w:rsidRPr="00EB0D66">
            <w:rPr>
              <w:noProof/>
            </w:rPr>
            <w:t>(Jones, 1972)</w:t>
          </w:r>
          <w:r>
            <w:fldChar w:fldCharType="end"/>
          </w:r>
        </w:sdtContent>
      </w:sdt>
      <w:r>
        <w:t xml:space="preserve">. The underlying mathematical description of this metric is the </w:t>
      </w:r>
      <w:r w:rsidRPr="0051484D">
        <w:rPr>
          <w:i/>
          <w:iCs/>
        </w:rPr>
        <w:t>term frequency</w:t>
      </w:r>
      <w:r>
        <w:t xml:space="preserve">, which is </w:t>
      </w:r>
      <w:r w:rsidRPr="00B940D7">
        <w:t xml:space="preserve">number of times a term </w:t>
      </w:r>
      <w:r w:rsidRPr="00882095">
        <w:rPr>
          <w:i/>
          <w:iCs/>
        </w:rPr>
        <w:t>t</w:t>
      </w:r>
      <w:r w:rsidRPr="00B940D7">
        <w:t xml:space="preserve"> appears in a document </w:t>
      </w:r>
      <w:r w:rsidRPr="00882095">
        <w:rPr>
          <w:i/>
          <w:iCs/>
        </w:rPr>
        <w:t>d</w:t>
      </w:r>
      <w:r w:rsidRPr="00B940D7">
        <w:t xml:space="preserve"> divided by the total number of terms in that </w:t>
      </w:r>
      <w:r>
        <w:t xml:space="preserve">document, times the </w:t>
      </w:r>
      <w:r w:rsidRPr="0051484D">
        <w:rPr>
          <w:i/>
          <w:iCs/>
        </w:rPr>
        <w:t>inverse document frequency</w:t>
      </w:r>
      <w:r>
        <w:t xml:space="preserve">, which is defined as </w:t>
      </w:r>
      <w:r w:rsidRPr="00B940D7">
        <w:t xml:space="preserve">log of the number of documents D divided by the number </w:t>
      </w:r>
      <w:r w:rsidRPr="00B940D7">
        <w:lastRenderedPageBreak/>
        <w:t xml:space="preserve">of documents that contain the term </w:t>
      </w:r>
      <w:r w:rsidRPr="00882095">
        <w:rPr>
          <w:i/>
          <w:iCs/>
        </w:rPr>
        <w:t>t</w:t>
      </w:r>
      <w:r>
        <w:t xml:space="preserve">, effectively </w:t>
      </w:r>
      <w:r w:rsidRPr="00B940D7">
        <w:t>downscal</w:t>
      </w:r>
      <w:r>
        <w:t>ing</w:t>
      </w:r>
      <w:r w:rsidRPr="00B940D7">
        <w:t xml:space="preserve"> words that appear a lot across documents</w:t>
      </w:r>
      <w:r>
        <w:t xml:space="preserve"> that in effect do not represent distinguishing features of the document per se.</w:t>
      </w:r>
    </w:p>
    <w:p w14:paraId="54A11DC4" w14:textId="77777777" w:rsidR="0051484D" w:rsidRDefault="0051484D" w:rsidP="0051484D"/>
    <w:p w14:paraId="6F113DE4" w14:textId="1BB6760E" w:rsidR="0051484D" w:rsidRDefault="0051484D" w:rsidP="0051484D">
      <w:proofErr w:type="gramStart"/>
      <w:r>
        <w:t>So</w:t>
      </w:r>
      <w:proofErr w:type="gramEnd"/>
      <w:r>
        <w:t xml:space="preserve"> we have:</w:t>
      </w:r>
    </w:p>
    <w:p w14:paraId="038057C8" w14:textId="77777777" w:rsidR="0051484D" w:rsidRPr="00B940D7" w:rsidRDefault="0051484D" w:rsidP="0051484D"/>
    <w:p w14:paraId="5F1B33C9" w14:textId="77777777" w:rsidR="0051484D" w:rsidRPr="00B940D7" w:rsidRDefault="0051484D" w:rsidP="0051484D">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223D87A9" w14:textId="77777777" w:rsidR="0051484D" w:rsidRPr="00B940D7" w:rsidRDefault="0051484D" w:rsidP="0051484D"/>
    <w:p w14:paraId="2D8A1060" w14:textId="77777777" w:rsidR="0051484D" w:rsidRPr="00B940D7" w:rsidRDefault="0051484D" w:rsidP="0051484D">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24A2EC46" w14:textId="379C564E" w:rsidR="0051484D" w:rsidRDefault="0051484D" w:rsidP="0051484D"/>
    <w:p w14:paraId="64719905" w14:textId="64533DF0" w:rsidR="0051484D" w:rsidRDefault="0051484D" w:rsidP="0051484D">
      <w:r>
        <w:t>And:</w:t>
      </w:r>
    </w:p>
    <w:p w14:paraId="7AF984C2" w14:textId="77777777" w:rsidR="0051484D" w:rsidRPr="00B940D7" w:rsidRDefault="0051484D" w:rsidP="0051484D"/>
    <w:p w14:paraId="194EF227" w14:textId="77777777" w:rsidR="0051484D" w:rsidRPr="006048BA" w:rsidRDefault="0051484D" w:rsidP="0051484D">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04AC88E7" w14:textId="77777777" w:rsidR="0051484D" w:rsidRDefault="0051484D" w:rsidP="0051484D"/>
    <w:p w14:paraId="1B989364" w14:textId="77777777" w:rsidR="0043051E" w:rsidRDefault="0043051E" w:rsidP="0043051E">
      <w:r w:rsidRPr="00F074DD">
        <w:t>This process</w:t>
      </w:r>
      <w:r>
        <w:t xml:space="preserve"> of text v</w:t>
      </w:r>
      <w:r w:rsidRPr="00F074DD">
        <w:rPr>
          <w:i/>
          <w:iCs/>
        </w:rPr>
        <w:t>ectorization</w:t>
      </w:r>
      <w:r>
        <w:t xml:space="preserve"> and feature reduction </w:t>
      </w:r>
      <w:r w:rsidRPr="00F074DD">
        <w:t>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both formed globally, and calculated locally,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6"/>
      </w:r>
      <w:r>
        <w:t xml:space="preserve"> </w:t>
      </w:r>
    </w:p>
    <w:p w14:paraId="475B2976" w14:textId="77777777" w:rsidR="0043051E" w:rsidRDefault="0043051E" w:rsidP="0043051E"/>
    <w:p w14:paraId="0F526E4F" w14:textId="77777777" w:rsidR="0043051E" w:rsidRDefault="0043051E" w:rsidP="0043051E">
      <w:r>
        <w:t>T</w:t>
      </w:r>
      <w:r w:rsidRPr="00F074DD">
        <w:t xml:space="preserve">his </w:t>
      </w:r>
      <w:r>
        <w:t>natural language projection into higher dimensional semantic space as it were, typically Euclidean</w:t>
      </w:r>
      <w:r>
        <w:rPr>
          <w:rStyle w:val="FootnoteReference"/>
        </w:rPr>
        <w:footnoteReference w:id="7"/>
      </w:r>
      <w:r>
        <w:t>, determines the boundaries and performance of the underlying mathematical model - both with machine learning models where the relationship between the space and the input is more direct, and deep learning models as well where the relationship is less direct as between the language representation form and the final model there are more complex calculations, modules and transformations involved in building the final model.</w:t>
      </w:r>
    </w:p>
    <w:p w14:paraId="685E8964" w14:textId="77777777" w:rsidR="0043051E" w:rsidRDefault="0043051E" w:rsidP="0043051E"/>
    <w:p w14:paraId="6A0CCB60" w14:textId="0AEA6D6C" w:rsidR="0051484D" w:rsidRDefault="0051484D" w:rsidP="0051484D">
      <w:r>
        <w:t>TF-IDF</w:t>
      </w:r>
      <w:r w:rsidRPr="00B940D7">
        <w:t xml:space="preserve"> is often used as a weighting factor in searches of information retrieval, text mining, and user modeling</w:t>
      </w:r>
      <w:r>
        <w:t xml:space="preserve">, facilitating the representation of a word in a document in a given corpus to be represented by a single number that </w:t>
      </w:r>
      <w:r w:rsidRPr="00B940D7">
        <w:t xml:space="preserve">increases proportionally to the number of times a word appears in the document but is offset by the frequency of the word in the corpus. </w:t>
      </w:r>
    </w:p>
    <w:p w14:paraId="08FF1A9F" w14:textId="77777777" w:rsidR="0051484D" w:rsidRDefault="0051484D" w:rsidP="000F0CB9"/>
    <w:p w14:paraId="00BE2D2A" w14:textId="5469079F" w:rsidR="0043051E" w:rsidRDefault="0051484D" w:rsidP="0043051E">
      <w:r>
        <w:t xml:space="preserve">Once we have a vectorized version of a document however, even with the application of tf-idf weighting of words, we are left with a very sparse representation of the document that is not optimized for machine learning models. </w:t>
      </w:r>
      <w:r w:rsidR="0043051E">
        <w:t xml:space="preserve">What we want to understand therefore, within the context of this work and in the ML discipline more generally, is for a given problem domain and a given input dataset that we are processing, what are dominant features that can be culled from the entire feature set that maintain the model effectiveness so that we can then filter the feature space to map to these features and optimize model performance from both an effectiveness standpoint and a computational requirements standpoint. </w:t>
      </w:r>
      <w:r w:rsidR="0043051E">
        <w:lastRenderedPageBreak/>
        <w:t xml:space="preserve">Generally, this problem is referred to as </w:t>
      </w:r>
      <w:r w:rsidR="0043051E" w:rsidRPr="0051484D">
        <w:rPr>
          <w:i/>
          <w:iCs/>
        </w:rPr>
        <w:t>feature selection</w:t>
      </w:r>
      <w:r w:rsidR="0043051E">
        <w:t xml:space="preserve"> in the ML literature and various techniques have been developed and are applied depending upon the input data set and the problem domain. Within the context of this work, we use two </w:t>
      </w:r>
      <w:proofErr w:type="gramStart"/>
      <w:r w:rsidR="0043051E">
        <w:t>in particular that</w:t>
      </w:r>
      <w:proofErr w:type="gramEnd"/>
      <w:r w:rsidR="0043051E">
        <w:t xml:space="preserve"> need to be called out specifically.</w:t>
      </w:r>
    </w:p>
    <w:p w14:paraId="50900D04" w14:textId="77777777" w:rsidR="0043051E" w:rsidRDefault="0043051E" w:rsidP="0043051E"/>
    <w:p w14:paraId="040428B3" w14:textId="1AD74C1F" w:rsidR="0043051E" w:rsidRDefault="0043051E" w:rsidP="0043051E">
      <w:r w:rsidRPr="00F074DD">
        <w:t>This curse of dimensionality</w:t>
      </w:r>
      <w:r>
        <w:t xml:space="preserve"> as it is called, which speaks to the exponential increase in necessary computational power as a function of the number of dimensions of a given model, is fundamental to solving practical NLP problems, is a significant aspect of language representation learning, and as such has </w:t>
      </w:r>
      <w:r w:rsidRPr="00F074DD">
        <w:t xml:space="preserve">driven a significant amount of research </w:t>
      </w:r>
      <w:r>
        <w:t xml:space="preserve">and development interest - </w:t>
      </w:r>
      <w:r w:rsidRPr="00F074DD">
        <w:t xml:space="preserve">i.e. </w:t>
      </w:r>
      <w:r w:rsidRPr="00F074DD">
        <w:rPr>
          <w:i/>
          <w:iCs/>
        </w:rPr>
        <w:t>feature selection</w:t>
      </w:r>
      <w:r>
        <w:t xml:space="preserve"> </w:t>
      </w:r>
      <w:r w:rsidRPr="00F074DD">
        <w:t>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p>
    <w:p w14:paraId="2097D63E" w14:textId="77777777" w:rsidR="00770FF5" w:rsidRDefault="00770FF5" w:rsidP="00770FF5"/>
    <w:p w14:paraId="43E5CE6B" w14:textId="37B1D028" w:rsidR="00461AB1" w:rsidRDefault="000F0CB9" w:rsidP="000F0CB9">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w:t>
      </w:r>
      <w:r w:rsidR="00C15D1E">
        <w:t xml:space="preserve">. </w:t>
      </w:r>
    </w:p>
    <w:p w14:paraId="661EEDA9" w14:textId="77777777" w:rsidR="00461AB1" w:rsidRDefault="00461AB1" w:rsidP="00770FF5"/>
    <w:p w14:paraId="3AC02FCC" w14:textId="622CA766" w:rsidR="00461AB1" w:rsidRDefault="00770FF5" w:rsidP="00770FF5">
      <w:r w:rsidRPr="00237133">
        <w:t xml:space="preserve">While there are </w:t>
      </w:r>
      <w:r w:rsidR="00FB17F4">
        <w:t xml:space="preserve">various </w:t>
      </w:r>
      <w:r w:rsidRPr="00237133">
        <w:t>methods for reducing this ‘feature size’, an elemental task in all machine learning problems</w:t>
      </w:r>
      <w:r w:rsidR="00FB17F4">
        <w:t xml:space="preserve">, one of the most straightforward approaches in NLP is </w:t>
      </w:r>
      <w:r w:rsidRPr="00237133">
        <w:t xml:space="preserve">simply limiting the word count to the most used, or frequently used, top N words, </w:t>
      </w:r>
      <w:r w:rsidR="00FB17F4">
        <w:t xml:space="preserve">or limiting the underlying dimensional model to the space of all words that span a certain number of documents, a technique called </w:t>
      </w:r>
      <w:r w:rsidR="00FB17F4" w:rsidRPr="00FB17F4">
        <w:rPr>
          <w:i/>
          <w:iCs/>
        </w:rPr>
        <w:t>cut-off</w:t>
      </w:r>
      <w:r w:rsidR="00FB17F4">
        <w:t>, in the literature, a feature we use in the context for Layer Cake machine learning model testing.</w:t>
      </w:r>
      <w:r w:rsidR="00461AB1">
        <w:t xml:space="preserve"> This technique is a modified form of </w:t>
      </w:r>
      <w:r w:rsidR="00461AB1" w:rsidRPr="00461AB1">
        <w:rPr>
          <w:i/>
          <w:iCs/>
        </w:rPr>
        <w:t>count vectorization</w:t>
      </w:r>
      <w:r w:rsidR="00461AB1">
        <w:t xml:space="preserve"> effectively (aka Bag-of-Words), where a document in a text corpus is transformed into a vector where each element in the vector corresponds to the number of times a given word in the dictionary is found in that document in the text corpus.</w:t>
      </w:r>
    </w:p>
    <w:p w14:paraId="00516360" w14:textId="77777777" w:rsidR="00461AB1" w:rsidRDefault="00461AB1" w:rsidP="00770FF5"/>
    <w:p w14:paraId="2C7DD77D" w14:textId="3B8B6FA4" w:rsidR="00461AB1" w:rsidRDefault="00461AB1" w:rsidP="00770FF5">
      <w:r>
        <w:t xml:space="preserve">This technique, while straightforward and still quite common in various forms yields a quite sparse document representation, again sized according to the total dictionary size, which is not optimal to work with from a performance perspective. This is one of many </w:t>
      </w:r>
      <w:r w:rsidRPr="00461AB1">
        <w:rPr>
          <w:i/>
          <w:iCs/>
        </w:rPr>
        <w:t>text vectorization</w:t>
      </w:r>
      <w:r w:rsidRPr="00853C83">
        <w:t xml:space="preserve"> techniques</w:t>
      </w:r>
      <w:r>
        <w:t xml:space="preserve"> which</w:t>
      </w:r>
      <w:r w:rsidRPr="00853C83">
        <w:t xml:space="preserve"> are vocabulary based</w:t>
      </w:r>
      <w:r>
        <w:t xml:space="preserve"> and rely </w:t>
      </w:r>
      <w:r w:rsidRPr="00853C83">
        <w:t>on the frequency of words in a corpus</w:t>
      </w:r>
      <w:r>
        <w:t xml:space="preserve"> where the resulting </w:t>
      </w:r>
      <w:r w:rsidRPr="00461AB1">
        <w:rPr>
          <w:i/>
          <w:iCs/>
        </w:rPr>
        <w:t>feature space</w:t>
      </w:r>
      <w:r w:rsidRPr="00853C83">
        <w:t xml:space="preserve"> is as large as the vocabulary</w:t>
      </w:r>
      <w:r>
        <w:t xml:space="preserve">. Furthermore, this form of language representation does not encode any </w:t>
      </w:r>
      <w:r w:rsidRPr="00853C83">
        <w:t>understanding of the relationships between words (e.g., "king" and "queen" are treated as unrelated).</w:t>
      </w:r>
    </w:p>
    <w:p w14:paraId="4EC3E773" w14:textId="77777777" w:rsidR="00FB17F4" w:rsidRDefault="00FB17F4" w:rsidP="00770FF5"/>
    <w:p w14:paraId="0A4F3A5E" w14:textId="77777777" w:rsidR="00F51938" w:rsidRDefault="00F51938" w:rsidP="00FB17F4"/>
    <w:p w14:paraId="40F55121" w14:textId="180B1ADD" w:rsidR="00F51938" w:rsidRDefault="00F51938" w:rsidP="00F51938">
      <w:pPr>
        <w:pStyle w:val="Heading3"/>
      </w:pPr>
      <w:bookmarkStart w:id="40" w:name="_Toc190849780"/>
      <w:r>
        <w:t>Latent Semantic Analysis</w:t>
      </w:r>
      <w:bookmarkEnd w:id="40"/>
    </w:p>
    <w:p w14:paraId="2203A51F" w14:textId="77777777" w:rsidR="00F51938" w:rsidRDefault="00F51938" w:rsidP="00FB17F4"/>
    <w:p w14:paraId="56D7571C" w14:textId="1E363E60" w:rsidR="00FB17F4" w:rsidRDefault="00FB17F4" w:rsidP="00FB17F4">
      <w:r>
        <w:t>A</w:t>
      </w:r>
      <w:r w:rsidR="000A3A01">
        <w:t xml:space="preserve">nother form of feature reduction which is widely used in NLP application, which is also leveraged in this work, is </w:t>
      </w:r>
      <w:r w:rsidR="00770FF5" w:rsidRPr="00237133">
        <w:t xml:space="preserve">Latent Semantic Analysis, </w:t>
      </w:r>
      <w:r w:rsidR="000A3A01">
        <w:t xml:space="preserve">sometimes referred to as </w:t>
      </w:r>
      <w:r w:rsidRPr="006048BA">
        <w:t>Latent Semantic Indexing (LSI)</w:t>
      </w:r>
      <w:r>
        <w:t xml:space="preserve">, which uses matrix factorization techniques to </w:t>
      </w:r>
      <w:r w:rsidRPr="006048BA">
        <w:t>identif</w:t>
      </w:r>
      <w:r>
        <w:t>y</w:t>
      </w:r>
      <w:r w:rsidRPr="006048BA">
        <w:t xml:space="preserve"> latent contextual, or semantic, relationships between words</w:t>
      </w:r>
      <w:r>
        <w:t>. The method employed is called</w:t>
      </w:r>
      <w:r w:rsidRPr="006048BA">
        <w:t xml:space="preserve"> singular value decomposition (SVD), </w:t>
      </w:r>
      <w:r>
        <w:t xml:space="preserve">which uses </w:t>
      </w:r>
      <w:r w:rsidRPr="006048BA">
        <w:rPr>
          <w:i/>
          <w:iCs/>
        </w:rPr>
        <w:t>eigendecomposition</w:t>
      </w:r>
      <w:r w:rsidRPr="006048BA">
        <w:t xml:space="preserve"> of square matrices</w:t>
      </w:r>
      <w:r>
        <w:t>, which in turn c</w:t>
      </w:r>
      <w:r w:rsidRPr="006048BA">
        <w:t>an be applied to term-document matrices</w:t>
      </w:r>
      <w:r>
        <w:t>, a technique first introduced in 1990</w:t>
      </w:r>
      <w:r w:rsidRPr="006048BA">
        <w:t xml:space="preserve"> </w:t>
      </w:r>
      <w:sdt>
        <w:sdtPr>
          <w:id w:val="-1046593758"/>
          <w:citation/>
        </w:sdtPr>
        <w:sdtContent>
          <w:r w:rsidRPr="006048BA">
            <w:fldChar w:fldCharType="begin"/>
          </w:r>
          <w:r w:rsidRPr="006048BA">
            <w:instrText xml:space="preserve"> CITATION Dee90 \l 1033 </w:instrText>
          </w:r>
          <w:r w:rsidRPr="006048BA">
            <w:fldChar w:fldCharType="separate"/>
          </w:r>
          <w:r w:rsidR="00EB0D66" w:rsidRPr="00EB0D66">
            <w:rPr>
              <w:noProof/>
            </w:rPr>
            <w:t>(Deerwester, et al., 1990)</w:t>
          </w:r>
          <w:r w:rsidRPr="006048BA">
            <w:fldChar w:fldCharType="end"/>
          </w:r>
        </w:sdtContent>
      </w:sdt>
      <w:r w:rsidRPr="006048BA">
        <w:t xml:space="preserve">. </w:t>
      </w:r>
    </w:p>
    <w:p w14:paraId="16D926A9" w14:textId="77777777" w:rsidR="00FB17F4" w:rsidRDefault="00FB17F4" w:rsidP="000F0CB9"/>
    <w:p w14:paraId="470B8D40" w14:textId="72B1B45D" w:rsidR="006A1092" w:rsidRPr="006A1092" w:rsidRDefault="006A1092" w:rsidP="006A1092">
      <w:r w:rsidRPr="006A1092">
        <w:t xml:space="preserve">From linear algebra we know that Singular Value Decomposition (SVD) is a factorization of a real or complex matrix that generalizes the eigendecomposition of a square normal matrix to any </w:t>
      </w:r>
      <w:r w:rsidRPr="006A1092">
        <w:rPr>
          <w:i/>
          <w:iCs/>
        </w:rPr>
        <w:t>m</w:t>
      </w:r>
      <w:r w:rsidRPr="006A1092">
        <w:t xml:space="preserve"> × </w:t>
      </w:r>
      <w:r w:rsidRPr="006A1092">
        <w:rPr>
          <w:i/>
          <w:iCs/>
        </w:rPr>
        <w:t>n</w:t>
      </w:r>
      <w:r w:rsidRPr="006A1092">
        <w:t xml:space="preserve"> matrix via an extension of the polar decomposition. Mathematically, if we have an </w:t>
      </w:r>
      <w:r w:rsidRPr="006A1092">
        <w:rPr>
          <w:i/>
          <w:iCs/>
        </w:rPr>
        <w:t>m</w:t>
      </w:r>
      <w:r w:rsidRPr="006A1092">
        <w:t xml:space="preserve"> × </w:t>
      </w:r>
      <w:r w:rsidRPr="006A1092">
        <w:rPr>
          <w:i/>
          <w:iCs/>
        </w:rPr>
        <w:t>n</w:t>
      </w:r>
      <w:r w:rsidRPr="006A1092">
        <w:t xml:space="preserve"> matrix (</w:t>
      </w:r>
      <w:r w:rsidRPr="006A1092">
        <w:rPr>
          <w:b/>
          <w:bCs/>
        </w:rPr>
        <w:t>A</w:t>
      </w:r>
      <w:r w:rsidRPr="006A1092">
        <w:t>), the singular value decomposition (SVD) of said matrix is a factorization of the form:</w:t>
      </w:r>
    </w:p>
    <w:p w14:paraId="2136A871" w14:textId="77777777" w:rsidR="006A1092" w:rsidRPr="006A1092" w:rsidRDefault="006A1092" w:rsidP="006A1092">
      <w:r w:rsidRPr="006A1092">
        <w:lastRenderedPageBreak/>
        <w:t xml:space="preserve"> </w:t>
      </w:r>
    </w:p>
    <w:p w14:paraId="48E8C8DF" w14:textId="77777777" w:rsidR="006A1092" w:rsidRPr="006A1092" w:rsidRDefault="006A1092" w:rsidP="006A1092">
      <w:pPr>
        <w:jc w:val="center"/>
        <w:rPr>
          <w:vertAlign w:val="superscript"/>
        </w:rPr>
      </w:pPr>
      <w:r w:rsidRPr="006A1092">
        <w:rPr>
          <w:b/>
          <w:bCs/>
        </w:rPr>
        <w:t>A</w:t>
      </w:r>
      <w:r w:rsidRPr="006A1092">
        <w:t xml:space="preserve"> = </w:t>
      </w:r>
      <w:r w:rsidRPr="006A1092">
        <w:rPr>
          <w:b/>
          <w:bCs/>
        </w:rPr>
        <w:t>UΣV</w:t>
      </w:r>
      <w:r w:rsidRPr="006A1092">
        <w:rPr>
          <w:rFonts w:ascii="Cambria Math" w:hAnsi="Cambria Math" w:cs="Cambria Math"/>
          <w:vertAlign w:val="superscript"/>
        </w:rPr>
        <w:t>∗</w:t>
      </w:r>
    </w:p>
    <w:p w14:paraId="256EFA57" w14:textId="77777777" w:rsidR="006A1092" w:rsidRPr="006A1092" w:rsidRDefault="006A1092" w:rsidP="006A1092">
      <w:pPr>
        <w:rPr>
          <w:vertAlign w:val="superscript"/>
        </w:rPr>
      </w:pPr>
    </w:p>
    <w:p w14:paraId="2D86A197" w14:textId="77777777" w:rsidR="006A1092" w:rsidRPr="006A1092" w:rsidRDefault="006A1092" w:rsidP="006A1092">
      <w:r w:rsidRPr="006A1092">
        <w:t>where:</w:t>
      </w:r>
    </w:p>
    <w:p w14:paraId="20F1EA5C" w14:textId="77777777" w:rsidR="006A1092" w:rsidRPr="006A1092" w:rsidRDefault="006A1092" w:rsidP="006A1092">
      <w:pPr>
        <w:numPr>
          <w:ilvl w:val="0"/>
          <w:numId w:val="5"/>
        </w:numPr>
      </w:pPr>
      <w:r w:rsidRPr="006A1092">
        <w:rPr>
          <w:b/>
          <w:bCs/>
        </w:rPr>
        <w:t>U</w:t>
      </w:r>
      <w:r w:rsidRPr="006A1092">
        <w:t xml:space="preserve"> is an </w:t>
      </w:r>
      <w:r w:rsidRPr="006A1092">
        <w:rPr>
          <w:i/>
          <w:iCs/>
        </w:rPr>
        <w:t>m</w:t>
      </w:r>
      <w:r w:rsidRPr="006A1092">
        <w:t xml:space="preserve"> × </w:t>
      </w:r>
      <w:r w:rsidRPr="006A1092">
        <w:rPr>
          <w:i/>
          <w:iCs/>
        </w:rPr>
        <w:t>m</w:t>
      </w:r>
      <w:r w:rsidRPr="006A1092">
        <w:t xml:space="preserve"> orthogonal (or unitary, if complex) matrix,</w:t>
      </w:r>
    </w:p>
    <w:p w14:paraId="7BB8905A" w14:textId="77777777" w:rsidR="006A1092" w:rsidRPr="006A1092" w:rsidRDefault="006A1092" w:rsidP="006A1092">
      <w:pPr>
        <w:numPr>
          <w:ilvl w:val="0"/>
          <w:numId w:val="5"/>
        </w:numPr>
      </w:pPr>
      <w:r w:rsidRPr="006A1092">
        <w:rPr>
          <w:b/>
          <w:bCs/>
        </w:rPr>
        <w:t>Σ</w:t>
      </w:r>
      <w:r w:rsidRPr="006A1092">
        <w:t xml:space="preserve"> is an </w:t>
      </w:r>
      <w:r w:rsidRPr="006A1092">
        <w:rPr>
          <w:i/>
          <w:iCs/>
        </w:rPr>
        <w:t>m</w:t>
      </w:r>
      <w:r w:rsidRPr="006A1092">
        <w:t xml:space="preserve"> × </w:t>
      </w:r>
      <w:r w:rsidRPr="006A1092">
        <w:rPr>
          <w:i/>
          <w:iCs/>
        </w:rPr>
        <w:t>n</w:t>
      </w:r>
      <w:r w:rsidRPr="006A1092">
        <w:t xml:space="preserve"> diagonal matrix with non-negative real numbers on the diagonal,</w:t>
      </w:r>
    </w:p>
    <w:p w14:paraId="7286D117" w14:textId="77777777" w:rsidR="006A1092" w:rsidRPr="006A1092" w:rsidRDefault="006A1092" w:rsidP="006A1092">
      <w:pPr>
        <w:numPr>
          <w:ilvl w:val="0"/>
          <w:numId w:val="5"/>
        </w:numPr>
      </w:pPr>
      <w:r w:rsidRPr="006A1092">
        <w:rPr>
          <w:b/>
          <w:bCs/>
        </w:rPr>
        <w:t>V</w:t>
      </w:r>
      <w:r w:rsidRPr="006A1092">
        <w:t xml:space="preserve"> is an </w:t>
      </w:r>
      <w:r w:rsidRPr="006A1092">
        <w:rPr>
          <w:i/>
          <w:iCs/>
        </w:rPr>
        <w:t>n</w:t>
      </w:r>
      <w:r w:rsidRPr="006A1092">
        <w:t xml:space="preserve"> ×</w:t>
      </w:r>
      <w:r w:rsidRPr="006A1092">
        <w:rPr>
          <w:i/>
          <w:iCs/>
        </w:rPr>
        <w:t>n</w:t>
      </w:r>
      <w:r w:rsidRPr="006A1092">
        <w:t xml:space="preserve"> orthogonal (or unitary, if complex) matrix, and</w:t>
      </w:r>
    </w:p>
    <w:p w14:paraId="39105E0F" w14:textId="77777777" w:rsidR="006A1092" w:rsidRPr="006A1092" w:rsidRDefault="006A1092" w:rsidP="006A1092">
      <w:pPr>
        <w:numPr>
          <w:ilvl w:val="0"/>
          <w:numId w:val="5"/>
        </w:numPr>
      </w:pPr>
      <w:r w:rsidRPr="006A1092">
        <w:rPr>
          <w:b/>
          <w:bCs/>
        </w:rPr>
        <w:t>V</w:t>
      </w:r>
      <w:r w:rsidRPr="006A1092">
        <w:rPr>
          <w:rFonts w:ascii="Cambria Math" w:hAnsi="Cambria Math" w:cs="Cambria Math"/>
          <w:vertAlign w:val="superscript"/>
        </w:rPr>
        <w:t>∗</w:t>
      </w:r>
      <w:r w:rsidRPr="006A1092">
        <w:t xml:space="preserve"> denotes the conjugate transpose of </w:t>
      </w:r>
      <w:r w:rsidRPr="006A1092">
        <w:rPr>
          <w:b/>
          <w:bCs/>
        </w:rPr>
        <w:t>V</w:t>
      </w:r>
      <w:r w:rsidRPr="006A1092">
        <w:t xml:space="preserve"> (the transpose if </w:t>
      </w:r>
      <w:r w:rsidRPr="006A1092">
        <w:rPr>
          <w:b/>
          <w:bCs/>
        </w:rPr>
        <w:t>V</w:t>
      </w:r>
      <w:r w:rsidRPr="006A1092">
        <w:t xml:space="preserve"> is real).</w:t>
      </w:r>
    </w:p>
    <w:p w14:paraId="43F54548" w14:textId="77777777" w:rsidR="006A1092" w:rsidRPr="006A1092" w:rsidRDefault="006A1092" w:rsidP="006A1092"/>
    <w:p w14:paraId="336FC136" w14:textId="0F4B4B9A" w:rsidR="006A1092" w:rsidRPr="006A1092" w:rsidRDefault="006A1092" w:rsidP="006A1092">
      <w:pPr>
        <w:jc w:val="center"/>
      </w:pPr>
      <w:r w:rsidRPr="006A1092">
        <w:fldChar w:fldCharType="begin"/>
      </w:r>
      <w:r w:rsidRPr="006A1092">
        <w:instrText xml:space="preserve"> INCLUDEPICTURE "https://miro.medium.com/v2/resize:fit:525/1*lA9YJhJX4qcjOTXZS4F5cA.png" \* MERGEFORMATINET </w:instrText>
      </w:r>
      <w:r w:rsidRPr="006A1092">
        <w:fldChar w:fldCharType="separate"/>
      </w:r>
      <w:r w:rsidR="00000000">
        <w:rPr>
          <w:noProof/>
        </w:rPr>
        <w:fldChar w:fldCharType="begin"/>
      </w:r>
      <w:r w:rsidR="00000000">
        <w:rPr>
          <w:noProof/>
        </w:rPr>
        <w:instrText xml:space="preserve"> INCLUDEPICTURE  "https://miro.medium.com/v2/resize:fit:525/1*lA9YJhJX4qcjOTXZS4F5cA.png" \* MERGEFORMATINET </w:instrText>
      </w:r>
      <w:r w:rsidR="00000000">
        <w:rPr>
          <w:noProof/>
        </w:rPr>
        <w:fldChar w:fldCharType="separate"/>
      </w:r>
      <w:r w:rsidR="00CE52EE">
        <w:rPr>
          <w:noProof/>
        </w:rPr>
        <w:pict w14:anchorId="2EF521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62.7pt;height:170.1pt;mso-width-percent:0;mso-height-percent:0;mso-width-percent:0;mso-height-percent:0">
            <v:imagedata r:id="rId8" r:href="rId9"/>
          </v:shape>
        </w:pict>
      </w:r>
      <w:r w:rsidR="00000000">
        <w:rPr>
          <w:noProof/>
        </w:rPr>
        <w:fldChar w:fldCharType="end"/>
      </w:r>
      <w:r w:rsidRPr="006A1092">
        <w:fldChar w:fldCharType="end"/>
      </w:r>
    </w:p>
    <w:p w14:paraId="6153F73A" w14:textId="4E08713D" w:rsidR="006A1092" w:rsidRPr="006A1092" w:rsidRDefault="006A1092" w:rsidP="006A1092">
      <w:pPr>
        <w:jc w:val="center"/>
        <w:rPr>
          <w:i/>
        </w:rPr>
      </w:pPr>
      <w:bookmarkStart w:id="41" w:name="_Toc189210876"/>
      <w:bookmarkStart w:id="42" w:name="_Toc190843989"/>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EB0D66">
        <w:rPr>
          <w:i/>
          <w:noProof/>
        </w:rPr>
        <w:t>1</w:t>
      </w:r>
      <w:r w:rsidRPr="006A1092">
        <w:fldChar w:fldCharType="end"/>
      </w:r>
      <w:r w:rsidRPr="006A1092">
        <w:rPr>
          <w:i/>
        </w:rPr>
        <w:t>: Latent Semantic Indexing using Singular Value Decomposition (Patel, 2019)</w:t>
      </w:r>
      <w:bookmarkEnd w:id="41"/>
      <w:bookmarkEnd w:id="42"/>
    </w:p>
    <w:p w14:paraId="6D405844" w14:textId="77777777" w:rsidR="006A1092" w:rsidRPr="006A1092" w:rsidRDefault="006A1092" w:rsidP="006A1092"/>
    <w:p w14:paraId="58870DA1" w14:textId="77777777" w:rsidR="006A1092" w:rsidRPr="006A1092" w:rsidRDefault="006A1092" w:rsidP="006A1092">
      <w:r w:rsidRPr="006A1092">
        <w:t>Geometrically, the factorization can be understood as a series of scaling and rotation transformations on the source matrix (</w:t>
      </w:r>
      <w:r w:rsidRPr="006A1092">
        <w:rPr>
          <w:i/>
          <w:iCs/>
        </w:rPr>
        <w:t>M</w:t>
      </w:r>
      <w:r w:rsidRPr="006A1092">
        <w:t xml:space="preserve"> in this case) in multi-dimensional Euclidean space, as illustrated in the figure below.</w:t>
      </w:r>
    </w:p>
    <w:p w14:paraId="5022CD1A" w14:textId="77777777" w:rsidR="006A1092" w:rsidRPr="006A1092" w:rsidRDefault="006A1092" w:rsidP="006A1092"/>
    <w:p w14:paraId="622342B3" w14:textId="5D72E8F9" w:rsidR="006A1092" w:rsidRPr="006A1092" w:rsidRDefault="006A1092" w:rsidP="006A1092">
      <w:pPr>
        <w:jc w:val="center"/>
      </w:pPr>
      <w:r w:rsidRPr="006A1092">
        <w:fldChar w:fldCharType="begin"/>
      </w:r>
      <w:r w:rsidRPr="006A1092">
        <w:instrText xml:space="preserve"> INCLUDEPICTURE "https://upload.wikimedia.org/wikipedia/commons/thumb/b/bb/Singular-Value-Decomposition.svg/1280px-Singular-Value-Decomposition.svg.png" \* MERGEFORMATINET </w:instrText>
      </w:r>
      <w:r w:rsidRPr="006A1092">
        <w:fldChar w:fldCharType="separate"/>
      </w:r>
      <w:r w:rsidR="00000000">
        <w:rPr>
          <w:noProof/>
        </w:rPr>
        <w:fldChar w:fldCharType="begin"/>
      </w:r>
      <w:r w:rsidR="00000000">
        <w:rPr>
          <w:noProof/>
        </w:rPr>
        <w:instrText xml:space="preserve"> INCLUDEPICTURE  "https://upload.wikimedia.org/wikipedia/commons/thumb/b/bb/Singular-Value-Decomposition.svg/1280px-Singular-Value-Decomposition.svg.png" \* MERGEFORMATINET </w:instrText>
      </w:r>
      <w:r w:rsidR="00000000">
        <w:rPr>
          <w:noProof/>
        </w:rPr>
        <w:fldChar w:fldCharType="separate"/>
      </w:r>
      <w:r w:rsidR="00CE52EE">
        <w:rPr>
          <w:noProof/>
        </w:rPr>
        <w:pict w14:anchorId="62CC71DA">
          <v:shape id="_x0000_i1025" type="#_x0000_t75" alt="" style="width:184.35pt;height:165.35pt;mso-width-percent:0;mso-height-percent:0;mso-width-percent:0;mso-height-percent:0">
            <v:imagedata r:id="rId10" r:href="rId11"/>
          </v:shape>
        </w:pict>
      </w:r>
      <w:r w:rsidR="00000000">
        <w:rPr>
          <w:noProof/>
        </w:rPr>
        <w:fldChar w:fldCharType="end"/>
      </w:r>
      <w:r w:rsidRPr="006A1092">
        <w:fldChar w:fldCharType="end"/>
      </w:r>
    </w:p>
    <w:p w14:paraId="7DC2A836" w14:textId="756DCE2E" w:rsidR="006A1092" w:rsidRPr="006A1092" w:rsidRDefault="006A1092" w:rsidP="006A1092">
      <w:pPr>
        <w:jc w:val="center"/>
        <w:rPr>
          <w:i/>
        </w:rPr>
      </w:pPr>
      <w:bookmarkStart w:id="43" w:name="_Toc189210877"/>
      <w:bookmarkStart w:id="44" w:name="_Toc190843990"/>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EB0D66">
        <w:rPr>
          <w:i/>
          <w:noProof/>
        </w:rPr>
        <w:t>2</w:t>
      </w:r>
      <w:r w:rsidRPr="006A1092">
        <w:fldChar w:fldCharType="end"/>
      </w:r>
      <w:r w:rsidRPr="006A1092">
        <w:rPr>
          <w:i/>
        </w:rPr>
        <w:t>: SVD in terms of scaling and rotation of vectors in Euclidean space</w:t>
      </w:r>
      <w:bookmarkStart w:id="45" w:name="_Toc177277225"/>
      <w:r w:rsidRPr="006A1092">
        <w:rPr>
          <w:i/>
          <w:vertAlign w:val="superscript"/>
        </w:rPr>
        <w:footnoteReference w:id="8"/>
      </w:r>
      <w:bookmarkEnd w:id="43"/>
      <w:bookmarkEnd w:id="44"/>
      <w:bookmarkEnd w:id="45"/>
    </w:p>
    <w:p w14:paraId="2FBC21FE" w14:textId="77777777" w:rsidR="006A1092" w:rsidRPr="006A1092" w:rsidRDefault="006A1092" w:rsidP="006A1092"/>
    <w:p w14:paraId="5F70E935" w14:textId="16ADD72C" w:rsidR="006A1092" w:rsidRPr="006A1092" w:rsidRDefault="006A1092" w:rsidP="006A1092">
      <w:r w:rsidRPr="006A1092">
        <w:lastRenderedPageBreak/>
        <w:t xml:space="preserve">So </w:t>
      </w:r>
      <w:proofErr w:type="gramStart"/>
      <w:r w:rsidRPr="006A1092">
        <w:t>therefore</w:t>
      </w:r>
      <w:proofErr w:type="gramEnd"/>
      <w:r w:rsidRPr="006A1092">
        <w:t xml:space="preserve"> it follows that there exists a decomposition of a matrix </w:t>
      </w:r>
      <w:r w:rsidRPr="006A1092">
        <w:rPr>
          <w:b/>
          <w:bCs/>
        </w:rPr>
        <w:t>A</w:t>
      </w:r>
      <w:r w:rsidRPr="006A1092">
        <w:rPr>
          <w:i/>
          <w:iCs/>
        </w:rPr>
        <w:t xml:space="preserve"> </w:t>
      </w:r>
      <w:r w:rsidRPr="006A1092">
        <w:t xml:space="preserve">into orthogonal matrices </w:t>
      </w:r>
      <w:r w:rsidRPr="006A1092">
        <w:rPr>
          <w:b/>
          <w:bCs/>
        </w:rPr>
        <w:t>U</w:t>
      </w:r>
      <w:r w:rsidRPr="006A1092">
        <w:t xml:space="preserve"> and </w:t>
      </w:r>
      <w:r w:rsidRPr="006A1092">
        <w:rPr>
          <w:b/>
          <w:bCs/>
        </w:rPr>
        <w:t>V</w:t>
      </w:r>
      <w:r w:rsidRPr="006A1092">
        <w:t xml:space="preserve">, as a function of a specific diagonal matrix denoted as </w:t>
      </w:r>
      <w:r w:rsidRPr="006A1092">
        <w:rPr>
          <w:b/>
          <w:bCs/>
        </w:rPr>
        <w:t xml:space="preserve">Σ, </w:t>
      </w:r>
      <w:r w:rsidRPr="006A1092">
        <w:t>a technique that can be used to find latent similarities between documents in a corpus and leveraged to compute document (cosine) similarity</w:t>
      </w:r>
      <w:r>
        <w:t>. We use this method as one of our baseline forms of feature reduction in the ML testing portion of Layer cake.</w:t>
      </w:r>
      <w:r w:rsidRPr="006A1092">
        <w:t xml:space="preserve"> </w:t>
      </w:r>
    </w:p>
    <w:p w14:paraId="39EAAF9D" w14:textId="77777777" w:rsidR="00FB17F4" w:rsidRDefault="00FB17F4" w:rsidP="000F0CB9"/>
    <w:p w14:paraId="2A01F6B9" w14:textId="77777777" w:rsidR="00FB17F4" w:rsidRDefault="00FB17F4" w:rsidP="000F0CB9"/>
    <w:p w14:paraId="5F0B1C90" w14:textId="77777777" w:rsidR="006A1092" w:rsidRDefault="006A1092" w:rsidP="000F0CB9"/>
    <w:p w14:paraId="73FD4B1A" w14:textId="5D9BC92F" w:rsidR="00FB17F4" w:rsidRDefault="00FB17F4" w:rsidP="00FB17F4">
      <w:pPr>
        <w:pStyle w:val="Heading2"/>
      </w:pPr>
      <w:bookmarkStart w:id="46" w:name="_Toc190849781"/>
      <w:r>
        <w:t>Vector Space Models and Word Embeddings</w:t>
      </w:r>
      <w:bookmarkEnd w:id="46"/>
    </w:p>
    <w:p w14:paraId="77639E9F" w14:textId="77777777" w:rsidR="00FB17F4" w:rsidRDefault="00FB17F4" w:rsidP="000F0CB9"/>
    <w:p w14:paraId="56330186" w14:textId="77777777" w:rsidR="000A3A01" w:rsidRDefault="000A3A01" w:rsidP="00A15B42">
      <w:r>
        <w:t xml:space="preserve">One of the most widely used techniques for feature space reduction in NLP, the foundations of which go back to the 1970s when NLP and AI fields of research were in their infancy, is </w:t>
      </w:r>
      <w:r w:rsidRPr="000A3A01">
        <w:rPr>
          <w:i/>
          <w:iCs/>
        </w:rPr>
        <w:t>vector space models</w:t>
      </w:r>
      <w:r>
        <w:t xml:space="preserve"> and</w:t>
      </w:r>
      <w:r w:rsidR="00FB17F4">
        <w:t xml:space="preserve"> </w:t>
      </w:r>
      <w:r w:rsidR="00641056" w:rsidRPr="00641056">
        <w:rPr>
          <w:i/>
          <w:iCs/>
        </w:rPr>
        <w:t>word embeddings</w:t>
      </w:r>
      <w:r w:rsidR="00641056">
        <w:t xml:space="preserve">, </w:t>
      </w:r>
      <w:r>
        <w:t>two very closely related concepts that underpin much of the data model design of the LLMs which dominate the AI landscape today.</w:t>
      </w:r>
    </w:p>
    <w:p w14:paraId="6E06010E" w14:textId="77777777" w:rsidR="000A3A01" w:rsidRDefault="000A3A01" w:rsidP="00A15B42"/>
    <w:p w14:paraId="138CE29B" w14:textId="2DE7FA50" w:rsidR="000A3A01" w:rsidRDefault="00641056" w:rsidP="00A15B42">
      <w:r>
        <w:t>Vector Space Models</w:t>
      </w:r>
      <w:r w:rsidR="000A3A01">
        <w:t xml:space="preserve"> were</w:t>
      </w:r>
      <w:r>
        <w:t xml:space="preserve"> introduced </w:t>
      </w:r>
      <w:r w:rsidR="000A3A01">
        <w:t>by</w:t>
      </w:r>
      <w:r>
        <w:t xml:space="preserve">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B0D66" w:rsidRPr="00EB0D66">
            <w:rPr>
              <w:noProof/>
            </w:rPr>
            <w:t>(Salton, 1971)</w:t>
          </w:r>
          <w:r>
            <w:fldChar w:fldCharType="end"/>
          </w:r>
        </w:sdtContent>
      </w:sdt>
      <w:r w:rsidR="000A3A01">
        <w:t xml:space="preserve"> which was one of the first Information Retrieval systems ever built.</w:t>
      </w:r>
      <w:r>
        <w:t xml:space="preserve"> This model, along with the introduction of tf-idf </w:t>
      </w:r>
      <w:r w:rsidR="000A3A01">
        <w:t xml:space="preserve">vectorization around the same time </w:t>
      </w:r>
      <w:sdt>
        <w:sdtPr>
          <w:id w:val="2023814587"/>
          <w:citation/>
        </w:sdtPr>
        <w:sdtContent>
          <w:r>
            <w:fldChar w:fldCharType="begin"/>
          </w:r>
          <w:r>
            <w:instrText xml:space="preserve"> CITATION Spa72 \l 1033 </w:instrText>
          </w:r>
          <w:r>
            <w:fldChar w:fldCharType="separate"/>
          </w:r>
          <w:r w:rsidR="00EB0D66" w:rsidRPr="00EB0D66">
            <w:rPr>
              <w:noProof/>
            </w:rPr>
            <w:t>(Sparck Jones, 1972)</w:t>
          </w:r>
          <w:r>
            <w:fldChar w:fldCharType="end"/>
          </w:r>
        </w:sdtContent>
      </w:sdt>
      <w:r>
        <w:t xml:space="preserve">, set the stage for almost all future research in language representation learning, </w:t>
      </w:r>
      <w:r w:rsidR="000A3A01">
        <w:t>facilitating further design and development of NLP applications despite the inherent hardware and computational limitations of the time.</w:t>
      </w:r>
    </w:p>
    <w:p w14:paraId="413CDA9F" w14:textId="77777777" w:rsidR="00641056" w:rsidRDefault="00641056" w:rsidP="00C15D1E"/>
    <w:p w14:paraId="2E9E3856" w14:textId="5E780D76" w:rsidR="00A15B42" w:rsidRDefault="00C15D1E" w:rsidP="00A15B42">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Vector spaces, once initialized for a given semantic space that is learned from text, support </w:t>
      </w:r>
      <w:r w:rsidR="00641056">
        <w:t>many interesting properties</w:t>
      </w:r>
      <w:r w:rsidR="00A15B42">
        <w:t xml:space="preserve"> such as vector addition and scalar multiplication, as well as associativity and commutativity in addition as well as a norm, and an inner product, the latter which makes the space especially useful for calculating similarity, or disparity, between words or tokens in the underlying space. </w:t>
      </w:r>
    </w:p>
    <w:p w14:paraId="7E3F0EF1" w14:textId="77777777" w:rsidR="00F77AAF" w:rsidRDefault="00F77AAF" w:rsidP="00A15B42"/>
    <w:p w14:paraId="06E40FFD" w14:textId="77777777" w:rsidR="00A15B42" w:rsidRDefault="00A15B42" w:rsidP="00A15B42">
      <w:pPr>
        <w:keepNext/>
        <w:jc w:val="center"/>
      </w:pPr>
      <w:r w:rsidRPr="009D58D3">
        <w:rPr>
          <w:rFonts w:hint="eastAsia"/>
          <w:noProof/>
        </w:rPr>
        <w:drawing>
          <wp:inline distT="0" distB="0" distL="0" distR="0" wp14:anchorId="7B707ACB" wp14:editId="2523BF4D">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2"/>
                    <a:stretch>
                      <a:fillRect/>
                    </a:stretch>
                  </pic:blipFill>
                  <pic:spPr>
                    <a:xfrm>
                      <a:off x="0" y="0"/>
                      <a:ext cx="1716369" cy="1689550"/>
                    </a:xfrm>
                    <a:prstGeom prst="rect">
                      <a:avLst/>
                    </a:prstGeom>
                  </pic:spPr>
                </pic:pic>
              </a:graphicData>
            </a:graphic>
          </wp:inline>
        </w:drawing>
      </w:r>
    </w:p>
    <w:p w14:paraId="76462118" w14:textId="44EA40EC" w:rsidR="00A15B42" w:rsidRDefault="00A15B42" w:rsidP="00A15B42">
      <w:pPr>
        <w:pStyle w:val="Caption"/>
      </w:pPr>
      <w:bookmarkStart w:id="47" w:name="_Toc177277226"/>
      <w:bookmarkStart w:id="48" w:name="_Toc190843991"/>
      <w:r>
        <w:t xml:space="preserve">Figure </w:t>
      </w:r>
      <w:fldSimple w:instr=" SEQ Figure \* ARABIC ">
        <w:r w:rsidR="00EB0D66">
          <w:rPr>
            <w:noProof/>
          </w:rPr>
          <w:t>3</w:t>
        </w:r>
      </w:fldSimple>
      <w:r>
        <w:t xml:space="preserve">: </w:t>
      </w:r>
      <w:r w:rsidRPr="007A1D59">
        <w:t>document query in vector space</w:t>
      </w:r>
      <w:bookmarkEnd w:id="47"/>
      <w:bookmarkEnd w:id="48"/>
    </w:p>
    <w:p w14:paraId="5EE193B7" w14:textId="77777777" w:rsidR="00B84999" w:rsidRDefault="00B84999" w:rsidP="00B84999"/>
    <w:p w14:paraId="68C2A003" w14:textId="77777777" w:rsidR="00E650F0" w:rsidRDefault="00E650F0" w:rsidP="00E650F0">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0D817519" w14:textId="77777777" w:rsidR="00E650F0" w:rsidRDefault="00E650F0" w:rsidP="00E650F0"/>
    <w:p w14:paraId="3A760A09" w14:textId="77777777" w:rsidR="00E650F0" w:rsidRDefault="00E650F0" w:rsidP="00E650F0">
      <w:r w:rsidRPr="00F074DD">
        <w:lastRenderedPageBreak/>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2D6DCF9E" w14:textId="77777777" w:rsidR="00E650F0" w:rsidRPr="0070053D" w:rsidRDefault="00E650F0" w:rsidP="00B84999"/>
    <w:p w14:paraId="1E58A34E" w14:textId="77777777" w:rsidR="000F0CB9" w:rsidRDefault="000F0CB9" w:rsidP="000F0CB9"/>
    <w:p w14:paraId="30208781" w14:textId="0E9FC235" w:rsidR="00B56A07" w:rsidRDefault="00B56A07" w:rsidP="00B56A07">
      <w:pPr>
        <w:pStyle w:val="Heading3"/>
      </w:pPr>
      <w:bookmarkStart w:id="49" w:name="_Toc190849782"/>
      <w:r>
        <w:t>Static Word Embeddings (Co-Occurrence Models)</w:t>
      </w:r>
      <w:bookmarkEnd w:id="49"/>
    </w:p>
    <w:p w14:paraId="2E5BF597" w14:textId="77777777" w:rsidR="00B56A07" w:rsidRDefault="00B56A07" w:rsidP="000F0CB9"/>
    <w:p w14:paraId="09D90D37" w14:textId="2C5D99C5" w:rsidR="00FB17F4" w:rsidRPr="00204B2A" w:rsidRDefault="00641056" w:rsidP="000F0CB9">
      <w:r>
        <w:t xml:space="preserve">Representation learning and word embeddings are closely related topics in NLP and the vast majority of research literature devoted to representation learning in NLP in the last few decades has been focused on designing word embeddings which encode this </w:t>
      </w:r>
      <w:r w:rsidR="00E650F0">
        <w:t>natural la</w:t>
      </w:r>
      <w:r w:rsidR="005D4720">
        <w:t>n</w:t>
      </w:r>
      <w:r w:rsidR="00E650F0">
        <w:t xml:space="preserve">guage </w:t>
      </w:r>
      <w:r>
        <w:t>information</w:t>
      </w:r>
      <w:r w:rsidR="005D4720">
        <w:t>,</w:t>
      </w:r>
      <w:r>
        <w:t xml:space="preserve"> and in order to understand the information that ultimately comes to be stored and associated with a given word or token for a given text, it’s necessary to understand how it is that these ‘embedding’ structures are computed. </w:t>
      </w:r>
    </w:p>
    <w:p w14:paraId="39B4E7D7" w14:textId="77777777" w:rsidR="000F0CB9" w:rsidRDefault="000F0CB9" w:rsidP="000F0CB9">
      <w:pPr>
        <w:tabs>
          <w:tab w:val="num" w:pos="720"/>
        </w:tabs>
      </w:pPr>
    </w:p>
    <w:p w14:paraId="6C2EEE55" w14:textId="77777777" w:rsidR="000F0CB9" w:rsidRDefault="000F0CB9" w:rsidP="000F0CB9">
      <w:pPr>
        <w:tabs>
          <w:tab w:val="num" w:pos="720"/>
        </w:tabs>
      </w:pPr>
      <w:r w:rsidRPr="00795A96">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5F7A1ACE" w14:textId="77777777" w:rsidR="000F0CB9" w:rsidRPr="00795A96" w:rsidRDefault="000F0CB9" w:rsidP="000F0CB9">
      <w:pPr>
        <w:tabs>
          <w:tab w:val="num" w:pos="720"/>
        </w:tabs>
      </w:pPr>
    </w:p>
    <w:p w14:paraId="790D04A8" w14:textId="3F351B7F" w:rsidR="000F0CB9" w:rsidRDefault="000F0CB9" w:rsidP="000F0CB9">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3788B35" w14:textId="77777777" w:rsidR="000F0CB9" w:rsidRDefault="000F0CB9" w:rsidP="000F0CB9">
      <w:pPr>
        <w:keepNext/>
        <w:tabs>
          <w:tab w:val="num" w:pos="720"/>
        </w:tabs>
        <w:jc w:val="center"/>
      </w:pPr>
      <w:r>
        <w:rPr>
          <w:noProof/>
        </w:rPr>
        <w:drawing>
          <wp:inline distT="0" distB="0" distL="0" distR="0" wp14:anchorId="1C2ED29E" wp14:editId="4B52B6F0">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42813291" w14:textId="3F2568B7" w:rsidR="000F0CB9" w:rsidRDefault="000F0CB9" w:rsidP="000F0CB9">
      <w:pPr>
        <w:pStyle w:val="Caption"/>
      </w:pPr>
      <w:bookmarkStart w:id="50" w:name="_Toc190843992"/>
      <w:r>
        <w:t xml:space="preserve">Figure </w:t>
      </w:r>
      <w:fldSimple w:instr=" SEQ Figure \* ARABIC ">
        <w:r w:rsidR="00EB0D66">
          <w:rPr>
            <w:noProof/>
          </w:rPr>
          <w:t>4</w:t>
        </w:r>
      </w:fldSimple>
      <w:r>
        <w:t>: Word Embeddings in Vector Space</w:t>
      </w:r>
      <w:bookmarkEnd w:id="50"/>
    </w:p>
    <w:p w14:paraId="61DC5652" w14:textId="77777777" w:rsidR="00823FC0" w:rsidRDefault="00823FC0" w:rsidP="00823FC0">
      <w:pPr>
        <w:tabs>
          <w:tab w:val="num" w:pos="720"/>
        </w:tabs>
      </w:pPr>
    </w:p>
    <w:p w14:paraId="10611385" w14:textId="41E7F695" w:rsidR="007F7719" w:rsidRPr="00D03F89" w:rsidRDefault="00B56A07" w:rsidP="00B56A07">
      <w:r w:rsidRPr="00862C00">
        <w:lastRenderedPageBreak/>
        <w:t>Word2Vec</w:t>
      </w:r>
      <w:r w:rsidR="007F7719">
        <w:t xml:space="preserve"> for example</w:t>
      </w:r>
      <w:r>
        <w:t xml:space="preserve">, the earliest of these </w:t>
      </w:r>
      <w:r w:rsidR="007F7719">
        <w:t xml:space="preserve">static word embedding (language) models, uses </w:t>
      </w:r>
      <w:r w:rsidR="00BD0231">
        <w:t>deep learning and</w:t>
      </w:r>
      <w:r w:rsidR="007F7719">
        <w:t xml:space="preserve"> word co-occurrence metrics to </w:t>
      </w:r>
      <w:r w:rsidR="007F7719" w:rsidRPr="007F7719">
        <w:rPr>
          <w:i/>
          <w:iCs/>
        </w:rPr>
        <w:t>learn</w:t>
      </w:r>
      <w:r w:rsidR="007F7719" w:rsidRPr="007F7719">
        <w:t xml:space="preserve"> embeddings</w:t>
      </w:r>
      <w:r w:rsidR="00BD0231">
        <w:t xml:space="preserve"> by</w:t>
      </w:r>
      <w:r w:rsidR="007F7719">
        <w:t xml:space="preserve"> predict</w:t>
      </w:r>
      <w:r w:rsidR="00BD0231">
        <w:t>ing</w:t>
      </w:r>
      <w:r w:rsidR="007F7719">
        <w:t xml:space="preserve"> words</w:t>
      </w:r>
      <w:r w:rsidR="007F7719" w:rsidRPr="007F7719">
        <w:t xml:space="preserve"> based on </w:t>
      </w:r>
      <w:r w:rsidR="007F7719">
        <w:t xml:space="preserve">(local) </w:t>
      </w:r>
      <w:r w:rsidR="007F7719" w:rsidRPr="007F7719">
        <w:t>word contexts</w:t>
      </w:r>
      <w:r w:rsidR="00FF059B">
        <w:rPr>
          <w:rStyle w:val="FootnoteReference"/>
        </w:rPr>
        <w:footnoteReference w:id="9"/>
      </w:r>
      <w:r w:rsidR="00FF059B">
        <w:t xml:space="preserve"> </w:t>
      </w:r>
      <w:r w:rsidR="00BD0231">
        <w:t xml:space="preserve">leveraging </w:t>
      </w:r>
      <w:r w:rsidR="007F7719">
        <w:t xml:space="preserve">either a </w:t>
      </w:r>
      <w:r w:rsidR="00BD0231">
        <w:t>c</w:t>
      </w:r>
      <w:r w:rsidR="007F7719">
        <w:t>ontinuous bag of word</w:t>
      </w:r>
      <w:r w:rsidR="00BD0231">
        <w:t>s</w:t>
      </w:r>
      <w:r w:rsidR="007F7719">
        <w:t xml:space="preserve"> </w:t>
      </w:r>
      <w:r w:rsidR="00BD0231">
        <w:t xml:space="preserve">(CBOW) approach, </w:t>
      </w:r>
      <w:r w:rsidR="007F7719">
        <w:t>where the model is optimized to</w:t>
      </w:r>
      <w:r w:rsidR="007F7719" w:rsidRPr="003D5334">
        <w:t xml:space="preserve"> predict the target word given </w:t>
      </w:r>
      <w:r w:rsidR="00FF059B">
        <w:t>a specific</w:t>
      </w:r>
      <w:r w:rsidR="007F7719" w:rsidRPr="003D5334">
        <w:t xml:space="preserve"> context</w:t>
      </w:r>
      <w:r w:rsidR="007F7719">
        <w:t xml:space="preserve">, or a Skip-Gram predictive approach where </w:t>
      </w:r>
      <w:r w:rsidR="007F7719" w:rsidRPr="003D5334">
        <w:t xml:space="preserve">the context </w:t>
      </w:r>
      <w:r w:rsidR="007F7719">
        <w:t xml:space="preserve">of a word is predicted </w:t>
      </w:r>
      <w:r w:rsidR="007F7719" w:rsidRPr="003D5334">
        <w:t>given the target word.</w:t>
      </w:r>
      <w:r w:rsidR="00BD0231">
        <w:t xml:space="preserve"> </w:t>
      </w:r>
      <w:r w:rsidR="007F7719">
        <w:t>Ultimately</w:t>
      </w:r>
      <w:r w:rsidR="00BD0231">
        <w:t xml:space="preserve">, Word2Vec language models produce embeddings </w:t>
      </w:r>
      <w:r w:rsidR="007F7719">
        <w:t xml:space="preserve">that reflect the distributional hypothesis, where </w:t>
      </w:r>
      <w:r w:rsidRPr="003D5334">
        <w:t xml:space="preserve">words that appear in similar contexts </w:t>
      </w:r>
      <w:r w:rsidR="007F7719">
        <w:t>are represented by embeddings</w:t>
      </w:r>
      <w:r w:rsidR="00BD0231">
        <w:t xml:space="preserve"> that are geometrically close to each other as defined by the underlying embedding / vector space. In other words, </w:t>
      </w:r>
      <w:r w:rsidR="007F7719">
        <w:t xml:space="preserve">the model is trained to find the coordinates each word in a latent feature space </w:t>
      </w:r>
      <w:r w:rsidRPr="003D5334">
        <w:t>where distances between vectors reflect their semantic similarit</w:t>
      </w:r>
      <w:r w:rsidR="00BD0231">
        <w:t>y.</w:t>
      </w:r>
    </w:p>
    <w:p w14:paraId="6B09F838" w14:textId="77777777" w:rsidR="00B56A07" w:rsidRDefault="00B56A07" w:rsidP="00B56A07"/>
    <w:p w14:paraId="430C9F29" w14:textId="5921BC8C" w:rsidR="00B56A07" w:rsidRDefault="00B56A07" w:rsidP="00352A40">
      <w:r w:rsidRPr="00D03F89">
        <w:t>GloVe</w:t>
      </w:r>
      <w:r w:rsidR="00BD0231">
        <w:t xml:space="preserve"> (Global Vectors for Word Representation) embeddings on the other hand, introduced in 2014 </w:t>
      </w:r>
      <w:sdt>
        <w:sdtPr>
          <w:id w:val="2129433381"/>
          <w:citation/>
        </w:sdtPr>
        <w:sdtContent>
          <w:r w:rsidR="00BD0231">
            <w:fldChar w:fldCharType="begin"/>
          </w:r>
          <w:r w:rsidR="00BD0231">
            <w:instrText xml:space="preserve"> CITATION Pen14 \l 1033 </w:instrText>
          </w:r>
          <w:r w:rsidR="00BD0231">
            <w:fldChar w:fldCharType="separate"/>
          </w:r>
          <w:r w:rsidR="00EB0D66" w:rsidRPr="00EB0D66">
            <w:rPr>
              <w:noProof/>
            </w:rPr>
            <w:t>(Pennington, et al., 2014)</w:t>
          </w:r>
          <w:r w:rsidR="00BD0231">
            <w:fldChar w:fldCharType="end"/>
          </w:r>
        </w:sdtContent>
      </w:sdt>
      <w:r w:rsidR="00BD0231">
        <w:t xml:space="preserve">, leverages both local and global word context to generate word embeddings, </w:t>
      </w:r>
      <w:r w:rsidR="00BD0231" w:rsidRPr="007F7719">
        <w:t>explicitly construct</w:t>
      </w:r>
      <w:r w:rsidR="00BD0231">
        <w:t xml:space="preserve">ing </w:t>
      </w:r>
      <w:r w:rsidR="00BD0231" w:rsidRPr="007F7719">
        <w:t xml:space="preserve">a </w:t>
      </w:r>
      <w:r w:rsidR="00BD0231" w:rsidRPr="007F7719">
        <w:rPr>
          <w:i/>
          <w:iCs/>
        </w:rPr>
        <w:t>word co-occurrence matrix</w:t>
      </w:r>
      <w:r w:rsidR="00BD0231" w:rsidRPr="007F7719">
        <w:t xml:space="preserve"> </w:t>
      </w:r>
      <w:r w:rsidR="00BD0231">
        <w:t xml:space="preserve">during training </w:t>
      </w:r>
      <w:r w:rsidR="00BD0231" w:rsidRPr="007F7719">
        <w:t>that records how often two words appear together within a context window across a corpus</w:t>
      </w:r>
      <w:r w:rsidR="00BD0231">
        <w:t xml:space="preserve">. It </w:t>
      </w:r>
      <w:r w:rsidR="00BD0231" w:rsidRPr="007F7719">
        <w:t xml:space="preserve">then factorizes this matrix via log-bilinear regression, optimizing a cost function </w:t>
      </w:r>
      <w:r w:rsidR="00BD0231">
        <w:t xml:space="preserve">which </w:t>
      </w:r>
      <w:r w:rsidR="00BD0231" w:rsidRPr="003D5334">
        <w:t>minimizes the difference between the dot product of two-word vectors and the logarithm of their co-occurrence count</w:t>
      </w:r>
      <w:r w:rsidR="00BD0231">
        <w:t xml:space="preserve">, effectively </w:t>
      </w:r>
      <w:r w:rsidR="00BD0231" w:rsidRPr="007F7719">
        <w:t>balanc</w:t>
      </w:r>
      <w:r w:rsidR="00BD0231">
        <w:t>ing</w:t>
      </w:r>
      <w:r w:rsidR="00BD0231" w:rsidRPr="007F7719">
        <w:t xml:space="preserve"> </w:t>
      </w:r>
      <w:r w:rsidR="00BD0231">
        <w:t xml:space="preserve">both </w:t>
      </w:r>
      <w:r w:rsidR="00BD0231" w:rsidRPr="007F7719">
        <w:t>local and global co-occurrence statistics</w:t>
      </w:r>
      <w:r w:rsidR="00BD0231">
        <w:t xml:space="preserve"> for the words in question</w:t>
      </w:r>
      <w:r w:rsidR="00BD0231" w:rsidRPr="007F7719">
        <w:t>.</w:t>
      </w:r>
      <w:r w:rsidR="00BD0231">
        <w:t xml:space="preserve"> </w:t>
      </w:r>
    </w:p>
    <w:p w14:paraId="0876B546" w14:textId="77777777" w:rsidR="00352A40" w:rsidRPr="00352A40" w:rsidRDefault="00352A40" w:rsidP="00352A40"/>
    <w:p w14:paraId="4D14FBF2" w14:textId="5B0B5215" w:rsidR="00352A40" w:rsidRPr="00352A40" w:rsidRDefault="00352A40" w:rsidP="00352A40">
      <w:r w:rsidRPr="00352A40">
        <w:t xml:space="preserve">FastText </w:t>
      </w:r>
      <w:r>
        <w:t xml:space="preserve">on the other hand, while very much related to </w:t>
      </w:r>
      <w:r w:rsidRPr="00352A40">
        <w:t>Word2Vec in th</w:t>
      </w:r>
      <w:r>
        <w:t>e sense that it is also a local co-occurrence computed (static) word embedding model, it is unique in that it introduces the concept of subwords, or n-grams, to provide better support for out of vocabulary terms (OOV) that were not including in the training dataset. Where</w:t>
      </w:r>
      <w:r w:rsidRPr="00352A40">
        <w:t xml:space="preserve"> Word2Vec</w:t>
      </w:r>
      <w:r>
        <w:t xml:space="preserve"> and GloVe models</w:t>
      </w:r>
      <w:r w:rsidRPr="00352A40">
        <w:t xml:space="preserve"> treat each word as a single atomic unit, FastText breaks down words into </w:t>
      </w:r>
      <w:r w:rsidRPr="00352A40">
        <w:rPr>
          <w:i/>
          <w:iCs/>
        </w:rPr>
        <w:t>character n-grams</w:t>
      </w:r>
      <w:r w:rsidRPr="00352A40">
        <w:t xml:space="preserve"> (subword units)</w:t>
      </w:r>
      <w:r>
        <w:t xml:space="preserve"> - fo</w:t>
      </w:r>
      <w:r w:rsidRPr="00352A40">
        <w:t>r example, the word "apple" might be broken down into character n-grams like "app," "ppl," and "</w:t>
      </w:r>
      <w:proofErr w:type="spellStart"/>
      <w:r w:rsidRPr="00352A40">
        <w:t>ple</w:t>
      </w:r>
      <w:proofErr w:type="spellEnd"/>
      <w:r w:rsidRPr="00352A40">
        <w:t>."</w:t>
      </w:r>
      <w:r>
        <w:t xml:space="preserve"> If the n-gram size were 3. In this model, e</w:t>
      </w:r>
      <w:r w:rsidRPr="00352A40">
        <w:t>ach word is represented not only by its word-level embedding but also by the embeddings of its subwords (n-grams)</w:t>
      </w:r>
      <w:r>
        <w:t xml:space="preserve"> which </w:t>
      </w:r>
      <w:r w:rsidRPr="00352A40">
        <w:t xml:space="preserve">enables FastText to generate embeddings for </w:t>
      </w:r>
      <w:r>
        <w:t xml:space="preserve">OOV </w:t>
      </w:r>
      <w:r w:rsidRPr="00352A40">
        <w:t>words by composing them from the embeddings of their subwords.</w:t>
      </w:r>
      <w:r>
        <w:t xml:space="preserve"> </w:t>
      </w:r>
      <w:r w:rsidRPr="00352A40">
        <w:t>During training, FastText learns embeddings not just for entire words but also for their subword n-grams</w:t>
      </w:r>
      <w:r>
        <w:t>, and</w:t>
      </w:r>
      <w:r w:rsidRPr="00352A40">
        <w:t xml:space="preserve"> </w:t>
      </w:r>
      <w:r>
        <w:t>w</w:t>
      </w:r>
      <w:r w:rsidRPr="00352A40">
        <w:t xml:space="preserve">hen creating the final vector for a word, FastText aggregates the word's subword embeddings (and its own embedding if available) into a single vector, resulting in embeddings that can handle morphologically rich languages better than Word2Vec, which cannot break words into smaller units. </w:t>
      </w:r>
    </w:p>
    <w:p w14:paraId="30BD304E" w14:textId="77777777" w:rsidR="00352A40" w:rsidRPr="00352A40" w:rsidRDefault="00352A40" w:rsidP="00352A40">
      <w:pPr>
        <w:rPr>
          <w:b/>
          <w:bCs/>
        </w:rPr>
      </w:pPr>
    </w:p>
    <w:p w14:paraId="28DD498B" w14:textId="038CFBB4" w:rsidR="000F0CB9" w:rsidRDefault="00352A40" w:rsidP="000F0CB9">
      <w:r w:rsidRPr="00352A40">
        <w:t xml:space="preserve">Just like Word2Vec, FastText operates in a </w:t>
      </w:r>
      <w:r w:rsidRPr="00352A40">
        <w:rPr>
          <w:i/>
          <w:iCs/>
        </w:rPr>
        <w:t>continuous Euclidean space</w:t>
      </w:r>
      <w:r w:rsidRPr="00352A40">
        <w:t xml:space="preserve"> (or more generally, a vector space) where words with similar meanings have vectors that are close together and relationships between words can be modeled as linear transformations (e.g., "king - man + woman ≈ queen"). Since FastText breaks words into subword units (n-grams), this means that similar words (e.g., "running" and "runner") will have more similar vectors than they would in Word2Vec, due to shared subword components ("run").</w:t>
      </w:r>
      <w:r>
        <w:t xml:space="preserve"> </w:t>
      </w:r>
      <w:r w:rsidRPr="00352A40">
        <w:t xml:space="preserve">FastText also constructs vectors geometrically, learning word and subword representations from their co-occurrence patterns in a latent space. This geometric model allows FastText to capture not just word-level relationships, but also similarities across words with shared subwords, such as </w:t>
      </w:r>
      <w:r w:rsidRPr="00352A40">
        <w:rPr>
          <w:i/>
          <w:iCs/>
        </w:rPr>
        <w:t>morphological</w:t>
      </w:r>
      <w:r w:rsidRPr="00352A40">
        <w:t xml:space="preserve"> variations of the verb ‘run’, such that the words "run," "running," "runner" will have closer embeddings because of shared subwords. Because of its inherent subword design, FastText can produce reasonable embeddings for out-of-vocabulary words based on their subwords than their word-based counterparts such as GloVe or Word2Vec.</w:t>
      </w:r>
    </w:p>
    <w:p w14:paraId="7197BAAF" w14:textId="77777777" w:rsidR="00B56A07" w:rsidRDefault="00B56A07" w:rsidP="000F0CB9"/>
    <w:p w14:paraId="52A0E023" w14:textId="77777777" w:rsidR="00352A40" w:rsidRDefault="00352A40" w:rsidP="00352A40">
      <w:pPr>
        <w:tabs>
          <w:tab w:val="num" w:pos="720"/>
        </w:tabs>
      </w:pPr>
      <w:r>
        <w:lastRenderedPageBreak/>
        <w:t xml:space="preserve">It is fair to say that the </w:t>
      </w:r>
      <w:r w:rsidRPr="00BE35BE">
        <w:t xml:space="preserve">introduction </w:t>
      </w:r>
      <w:r>
        <w:t xml:space="preserve">of </w:t>
      </w:r>
      <w:r w:rsidRPr="00F77AAF">
        <w:t>word embeddings</w:t>
      </w:r>
      <w:r>
        <w:t xml:space="preserve">, an offshoot of vector space models, </w:t>
      </w:r>
      <w:r w:rsidRPr="00BE35BE">
        <w:t>revolutionized language representation, allowing words to be represented as low-dimensional continuous vectors</w:t>
      </w:r>
      <w:r>
        <w:t xml:space="preserve">, but because they are static representations, i.e. are not context aware, they are relatively easy to work with from both a computational standpoint as well as from a language representation architecture standpoint. </w:t>
      </w:r>
      <w:proofErr w:type="gramStart"/>
      <w:r>
        <w:t>That is to say, given</w:t>
      </w:r>
      <w:proofErr w:type="gramEnd"/>
      <w:r>
        <w:t xml:space="preserve"> the clean mapping of a word to an embedding, one can enhance this structure relatively easily within the context of a neural network classifier by simply concatenating one embedding form with another, a technique we use in the ML baseline testing part of this study for example.</w:t>
      </w:r>
      <w:r>
        <w:rPr>
          <w:rStyle w:val="FootnoteReference"/>
        </w:rPr>
        <w:footnoteReference w:id="10"/>
      </w:r>
    </w:p>
    <w:p w14:paraId="4C5B2F37" w14:textId="77777777" w:rsidR="000F0CB9" w:rsidRDefault="000F0CB9" w:rsidP="000F0CB9"/>
    <w:p w14:paraId="6239D2DF" w14:textId="77777777" w:rsidR="00352A40" w:rsidRDefault="00352A40" w:rsidP="000F0CB9"/>
    <w:p w14:paraId="612F2306" w14:textId="351FD67A" w:rsidR="000F0CB9" w:rsidRPr="004C4ABE" w:rsidRDefault="000F0CB9" w:rsidP="00F77AAF">
      <w:pPr>
        <w:pStyle w:val="Heading2"/>
      </w:pPr>
      <w:bookmarkStart w:id="51" w:name="_Toc190849783"/>
      <w:r w:rsidRPr="004C4ABE">
        <w:t>Context Aware Embeddings</w:t>
      </w:r>
      <w:r w:rsidR="004C4ABE">
        <w:t xml:space="preserve"> (Transformers)</w:t>
      </w:r>
      <w:bookmarkEnd w:id="51"/>
    </w:p>
    <w:p w14:paraId="685F9969" w14:textId="77777777" w:rsidR="000F0CB9" w:rsidRDefault="000F0CB9" w:rsidP="000F0CB9"/>
    <w:p w14:paraId="331C3EE9" w14:textId="7000960E" w:rsidR="0065790E" w:rsidRDefault="0065790E" w:rsidP="0065790E">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r>
        <w:t xml:space="preserve"> </w:t>
      </w:r>
      <w:r w:rsidR="007D0005">
        <w:t xml:space="preserve"> </w:t>
      </w:r>
      <w:r w:rsidRPr="003D5334">
        <w:t>In essence, while TF-IDF and Count Vectorization build vectors through explicit algebraic transformations of text data, Word2Vec</w:t>
      </w:r>
      <w:r w:rsidR="0007611B">
        <w:t xml:space="preserve">, FastText and </w:t>
      </w:r>
      <w:r w:rsidRPr="003D5334">
        <w:t xml:space="preserve">GloVe </w:t>
      </w:r>
      <w:r w:rsidR="0007611B">
        <w:t xml:space="preserve">embedding models </w:t>
      </w:r>
      <w:r w:rsidRPr="003D5334">
        <w:t>use machine learning to geometrically place words into a latent vector space based on their usage patterns in large corpora</w:t>
      </w:r>
      <w:r w:rsidR="0007611B">
        <w:t xml:space="preserve"> – with Word2Vec and FastText using local co-occurrence information to construct the vector space and GloVe using global context to construct the vector space. </w:t>
      </w:r>
      <w:r w:rsidRPr="003D5334">
        <w:t xml:space="preserve">The </w:t>
      </w:r>
      <w:r w:rsidR="0007611B">
        <w:t xml:space="preserve">text vectorization techniques yield </w:t>
      </w:r>
      <w:r w:rsidRPr="003D5334">
        <w:t>clear, interpretable vectors (e.g., word counts), while the latter produces more abstract, dense representations.</w:t>
      </w:r>
    </w:p>
    <w:p w14:paraId="5DA63820" w14:textId="77777777" w:rsidR="0065790E" w:rsidRDefault="0065790E" w:rsidP="0065790E">
      <w:pPr>
        <w:jc w:val="left"/>
      </w:pPr>
    </w:p>
    <w:p w14:paraId="50245899" w14:textId="75A90D32" w:rsidR="003D2A79" w:rsidRDefault="0065790E" w:rsidP="00C5087A">
      <w:pPr>
        <w:tabs>
          <w:tab w:val="num" w:pos="720"/>
        </w:tabs>
      </w:pPr>
      <w:r>
        <w:t>However, because these forms of text vectorization and word embeddings lack context awareness, i.e. are ‘static’, they therefore do not address problems of polysemy</w:t>
      </w:r>
      <w:r>
        <w:rPr>
          <w:rStyle w:val="FootnoteReference"/>
        </w:rPr>
        <w:footnoteReference w:id="11"/>
      </w:r>
      <w:r>
        <w:t xml:space="preserve"> which are fundamental to human language.</w:t>
      </w:r>
      <w:r w:rsidR="0007611B">
        <w:t xml:space="preserve"> This is a significant intellectual boundary with respect to the utility of these models for driving more advanced, more intelligent, NLP applications as </w:t>
      </w:r>
      <w:r w:rsidR="003D2A79">
        <w:t xml:space="preserve">much of the meaning of language is driven by context, </w:t>
      </w:r>
      <w:r w:rsidR="0007611B">
        <w:t xml:space="preserve">and therefore a language representation form which encapsulates and encodes the contextual meaning of language is necessary for NLP applications to have a </w:t>
      </w:r>
      <w:r w:rsidR="003D2A79">
        <w:t xml:space="preserve">proper </w:t>
      </w:r>
      <w:r w:rsidR="0007611B">
        <w:t>“</w:t>
      </w:r>
      <w:r w:rsidR="003D2A79">
        <w:t>understanding</w:t>
      </w:r>
      <w:r w:rsidR="0007611B">
        <w:t>” of the underlying text.</w:t>
      </w:r>
      <w:r w:rsidR="003D2A79">
        <w:t xml:space="preserve"> </w:t>
      </w:r>
      <w:r w:rsidR="007D0005">
        <w:t xml:space="preserve"> </w:t>
      </w:r>
      <w:r w:rsidR="0007611B">
        <w:t xml:space="preserve">This is precisely the next level of advancement in NLP that has revolutionized NLP applications and AI more broadly </w:t>
      </w:r>
      <w:r w:rsidR="00C5087A">
        <w:t xml:space="preserve">which </w:t>
      </w:r>
      <w:r w:rsidR="0007611B">
        <w:t>was ushered by the introduction of context aware embedding generation techniques</w:t>
      </w:r>
      <w:r w:rsidR="00C5087A">
        <w:t xml:space="preserve">, i.e. </w:t>
      </w:r>
      <w:r w:rsidR="00C5087A" w:rsidRPr="00C5087A">
        <w:rPr>
          <w:i/>
          <w:iCs/>
        </w:rPr>
        <w:t>transformers</w:t>
      </w:r>
      <w:r w:rsidR="00C5087A">
        <w:t xml:space="preserve">, </w:t>
      </w:r>
      <w:r w:rsidR="0007611B">
        <w:t xml:space="preserve">which were introduced in 2017 by the seminal paper “Attention is all you need” </w:t>
      </w:r>
      <w:sdt>
        <w:sdtPr>
          <w:id w:val="-2111584933"/>
          <w:citation/>
        </w:sdtPr>
        <w:sdtContent>
          <w:r w:rsidR="0007611B">
            <w:fldChar w:fldCharType="begin"/>
          </w:r>
          <w:r w:rsidR="0007611B">
            <w:instrText xml:space="preserve"> CITATION Vas17 \l 1033 </w:instrText>
          </w:r>
          <w:r w:rsidR="0007611B">
            <w:fldChar w:fldCharType="separate"/>
          </w:r>
          <w:r w:rsidR="00EB0D66" w:rsidRPr="00EB0D66">
            <w:rPr>
              <w:noProof/>
            </w:rPr>
            <w:t>(Vaswani, et al., 2017)</w:t>
          </w:r>
          <w:r w:rsidR="0007611B">
            <w:fldChar w:fldCharType="end"/>
          </w:r>
        </w:sdtContent>
      </w:sdt>
      <w:r w:rsidR="0007611B">
        <w:t>.</w:t>
      </w:r>
      <w:r w:rsidR="00C5087A">
        <w:t xml:space="preserve"> These models facilitate the</w:t>
      </w:r>
      <w:r w:rsidR="0007611B">
        <w:t xml:space="preserve"> encoding of contextualized representations of natural language that can then be used to drive more advanced NLP solves – like for example what we see now in LLMs</w:t>
      </w:r>
      <w:r w:rsidR="003D2A79">
        <w:t xml:space="preserve"> which are trained using </w:t>
      </w:r>
      <w:r w:rsidR="00C5087A">
        <w:t>transformer architected</w:t>
      </w:r>
      <w:r w:rsidR="003D2A79">
        <w:t xml:space="preserve"> </w:t>
      </w:r>
      <w:r w:rsidR="00C5087A">
        <w:t>d</w:t>
      </w:r>
      <w:r w:rsidR="00D85535">
        <w:t xml:space="preserve">eep </w:t>
      </w:r>
      <w:r w:rsidR="00C5087A">
        <w:t>l</w:t>
      </w:r>
      <w:r w:rsidR="00D85535">
        <w:t>e</w:t>
      </w:r>
      <w:r w:rsidR="003D2A79">
        <w:t>ar</w:t>
      </w:r>
      <w:r w:rsidR="00D85535">
        <w:t xml:space="preserve">ning techniques </w:t>
      </w:r>
      <w:r w:rsidR="003D2A79">
        <w:t xml:space="preserve">designed specifically to </w:t>
      </w:r>
      <w:r w:rsidR="00C5087A">
        <w:t xml:space="preserve">capture the nuanced, contextualized structure of natural language </w:t>
      </w:r>
      <w:r w:rsidR="003D2A79">
        <w:t xml:space="preserve">and </w:t>
      </w:r>
      <w:r w:rsidR="0007611B">
        <w:t xml:space="preserve">which </w:t>
      </w:r>
      <w:r w:rsidR="00C5087A">
        <w:t xml:space="preserve">computationally </w:t>
      </w:r>
      <w:r w:rsidR="0007611B">
        <w:t xml:space="preserve">generate text representation forms (embeddings) which </w:t>
      </w:r>
      <w:r w:rsidR="003D2A79">
        <w:t xml:space="preserve">are specific to a given context </w:t>
      </w:r>
      <w:r w:rsidR="0007611B">
        <w:t xml:space="preserve">within a specific corpus of text </w:t>
      </w:r>
      <w:r w:rsidR="003D2A79">
        <w:t>given a certain model design and training criteria.</w:t>
      </w:r>
    </w:p>
    <w:p w14:paraId="09FB0390" w14:textId="77777777" w:rsidR="00D85535" w:rsidRDefault="00D85535" w:rsidP="001C6E31"/>
    <w:p w14:paraId="041B8738" w14:textId="5A72259A" w:rsidR="0065790E" w:rsidRDefault="0065790E" w:rsidP="0065790E">
      <w:r>
        <w:t xml:space="preserve">Almost </w:t>
      </w:r>
      <w:r w:rsidR="00352A40">
        <w:t>all</w:t>
      </w:r>
      <w:r>
        <w:t xml:space="preserve"> the most popular and influential LLMs in use right now leverage this attention-based architecture which</w:t>
      </w:r>
      <w:r w:rsidR="00C5087A">
        <w:t xml:space="preserve"> has</w:t>
      </w:r>
      <w:r>
        <w:t xml:space="preserve"> </w:t>
      </w:r>
      <w:r w:rsidRPr="00352C02">
        <w:t>replac</w:t>
      </w:r>
      <w:r w:rsidR="00C5087A">
        <w:t xml:space="preserve">ed virtually </w:t>
      </w:r>
      <w:proofErr w:type="gramStart"/>
      <w:r w:rsidR="00C5087A">
        <w:t>all of</w:t>
      </w:r>
      <w:proofErr w:type="gramEnd"/>
      <w:r w:rsidR="00C5087A">
        <w:t xml:space="preserve"> the prior deep learning architectures that came before it (e.g. </w:t>
      </w:r>
      <w:r w:rsidRPr="00352C02">
        <w:t xml:space="preserve">RNNs with </w:t>
      </w:r>
      <w:r w:rsidRPr="00352C02">
        <w:lastRenderedPageBreak/>
        <w:t>self-attention mechanisms</w:t>
      </w:r>
      <w:r w:rsidR="00C5087A">
        <w:t>) which have underpinned</w:t>
      </w:r>
      <w:r w:rsidRPr="00352C02">
        <w:t xml:space="preserve"> state-of-the-art results in machine translation</w:t>
      </w:r>
      <w:r>
        <w:t xml:space="preserve">, text classification, natural language understanding, and </w:t>
      </w:r>
      <w:r w:rsidR="00C5087A">
        <w:t xml:space="preserve">(natural) </w:t>
      </w:r>
      <w:r>
        <w:t>language generation tools</w:t>
      </w:r>
      <w:r w:rsidR="00C5087A">
        <w:t xml:space="preserve"> and applications</w:t>
      </w:r>
      <w:r>
        <w:t xml:space="preserve">. </w:t>
      </w:r>
      <w:r w:rsidRPr="00352C02">
        <w:t>These models</w:t>
      </w:r>
      <w:r>
        <w:t>, and their associated platforms and operational infrastructures,</w:t>
      </w:r>
      <w:r w:rsidRPr="00352C02">
        <w:t xml:space="preserve"> have pushed the boundaries of NLP</w:t>
      </w:r>
      <w:r w:rsidR="00C5087A">
        <w:t xml:space="preserve"> and AI</w:t>
      </w:r>
      <w:r w:rsidRPr="00352C02">
        <w:t>, enabling applications such as conversational agents, document summarization, and zero-shot learning</w:t>
      </w:r>
      <w:r w:rsidR="00C5087A">
        <w:t xml:space="preserve"> and have led to a technological revolution the likes of which we have not seen since the advent of the Internet two decades ago.</w:t>
      </w:r>
    </w:p>
    <w:p w14:paraId="56FDD5AD" w14:textId="77777777" w:rsidR="0065790E" w:rsidRDefault="0065790E" w:rsidP="00024016"/>
    <w:p w14:paraId="07C2FA7F" w14:textId="54BC4024" w:rsidR="00024016" w:rsidRDefault="007D0005" w:rsidP="00024016">
      <w:r>
        <w:t xml:space="preserve">Transformers were first introduced in 2017 in the oft cited paper “Attention is all you need” which came out of Google’s AI research lab </w:t>
      </w:r>
      <w:sdt>
        <w:sdtPr>
          <w:id w:val="266195913"/>
          <w:citation/>
        </w:sdtPr>
        <w:sdtContent>
          <w:r>
            <w:fldChar w:fldCharType="begin"/>
          </w:r>
          <w:r>
            <w:instrText xml:space="preserve"> CITATION Vas17 \l 1033 </w:instrText>
          </w:r>
          <w:r>
            <w:fldChar w:fldCharType="separate"/>
          </w:r>
          <w:r w:rsidRPr="00EB0D66">
            <w:rPr>
              <w:noProof/>
            </w:rPr>
            <w:t>(Vaswani, et al., 2017)</w:t>
          </w:r>
          <w:r>
            <w:fldChar w:fldCharType="end"/>
          </w:r>
        </w:sdtContent>
      </w:sdt>
      <w:r>
        <w:t xml:space="preserve"> and was specifically designed to generate context-aware embeddings from natural language. S</w:t>
      </w:r>
      <w:r w:rsidR="00024016" w:rsidRPr="004F633E">
        <w:t>ome of the</w:t>
      </w:r>
      <w:r w:rsidR="00024016">
        <w:t xml:space="preserve"> early influential deep learning approaches to NLP which leveraged transformer architectures and attention mechanisms to compute</w:t>
      </w:r>
      <w:r w:rsidR="00024016" w:rsidRPr="004F633E">
        <w:t xml:space="preserve"> contextualized (dynamic) text representation </w:t>
      </w:r>
      <w:r w:rsidR="00024016">
        <w:t xml:space="preserve">forms of natural language were </w:t>
      </w:r>
      <w:r w:rsidR="00024016" w:rsidRPr="00AB034E">
        <w:rPr>
          <w:i/>
          <w:iCs/>
        </w:rPr>
        <w:t>ELMo</w:t>
      </w:r>
      <w:r w:rsidR="00024016" w:rsidRPr="004F633E">
        <w:t xml:space="preserve"> (Embeddings from Language Models)</w:t>
      </w:r>
      <w:r w:rsidR="00024016">
        <w:t>, which was introduced in 2018</w:t>
      </w:r>
      <w:r w:rsidR="00024016" w:rsidRPr="004F633E">
        <w:t xml:space="preserve"> </w:t>
      </w:r>
      <w:sdt>
        <w:sdtPr>
          <w:id w:val="540414109"/>
          <w:citation/>
        </w:sdtPr>
        <w:sdtContent>
          <w:r w:rsidR="00024016">
            <w:fldChar w:fldCharType="begin"/>
          </w:r>
          <w:r w:rsidR="00024016">
            <w:instrText xml:space="preserve"> CITATION Pet18 \l 1033 </w:instrText>
          </w:r>
          <w:r w:rsidR="00024016">
            <w:fldChar w:fldCharType="separate"/>
          </w:r>
          <w:r w:rsidR="00EB0D66" w:rsidRPr="00EB0D66">
            <w:rPr>
              <w:noProof/>
            </w:rPr>
            <w:t>(Peters, et al., 2018)</w:t>
          </w:r>
          <w:r w:rsidR="00024016">
            <w:fldChar w:fldCharType="end"/>
          </w:r>
        </w:sdtContent>
      </w:sdt>
      <w:r w:rsidR="00024016">
        <w:t xml:space="preserve"> which generated contextualized embedding representations of text via the combination of </w:t>
      </w:r>
      <w:r w:rsidR="00024016" w:rsidRPr="004F633E">
        <w:t>bidirectional LSTM</w:t>
      </w:r>
      <w:r w:rsidR="00024016">
        <w:t xml:space="preserve"> layers, and </w:t>
      </w:r>
      <w:r w:rsidR="00024016" w:rsidRPr="00AB034E">
        <w:rPr>
          <w:i/>
          <w:iCs/>
        </w:rPr>
        <w:t>BERT</w:t>
      </w:r>
      <w:r w:rsidR="00024016" w:rsidRPr="004F633E">
        <w:t xml:space="preserve"> (Bidirectional Encoder Representations from Transformers)</w:t>
      </w:r>
      <w:r w:rsidR="00024016">
        <w:t xml:space="preserve"> was introduced in 2019</w:t>
      </w:r>
      <w:r w:rsidR="00024016" w:rsidRPr="004F633E">
        <w:t xml:space="preserve"> </w:t>
      </w:r>
      <w:sdt>
        <w:sdtPr>
          <w:id w:val="122360243"/>
          <w:citation/>
        </w:sdtPr>
        <w:sdtContent>
          <w:r w:rsidR="00024016">
            <w:fldChar w:fldCharType="begin"/>
          </w:r>
          <w:r w:rsidR="00024016">
            <w:instrText xml:space="preserve"> CITATION Dev19 \l 1033 </w:instrText>
          </w:r>
          <w:r w:rsidR="00024016">
            <w:fldChar w:fldCharType="separate"/>
          </w:r>
          <w:r w:rsidR="00EB0D66" w:rsidRPr="00EB0D66">
            <w:rPr>
              <w:noProof/>
            </w:rPr>
            <w:t>(Devlin, et al., 2019)</w:t>
          </w:r>
          <w:r w:rsidR="00024016">
            <w:fldChar w:fldCharType="end"/>
          </w:r>
        </w:sdtContent>
      </w:sdt>
      <w:r w:rsidR="00024016">
        <w:t xml:space="preserve"> and leverages a unique, bidirectional approach to contextualized embedding computation which, in both its original form and in many branches of derivation, is still a common approach to NLP solves such as </w:t>
      </w:r>
      <w:r w:rsidR="00024016" w:rsidRPr="004F633E">
        <w:t xml:space="preserve">sentiment analysis, question answering, and named entity recognition. </w:t>
      </w:r>
    </w:p>
    <w:p w14:paraId="777EBF52" w14:textId="77777777" w:rsidR="003D5C2D" w:rsidRDefault="003D5C2D" w:rsidP="000F0CB9"/>
    <w:p w14:paraId="469F27DD" w14:textId="3205DA68" w:rsidR="003D5C2D" w:rsidRPr="003D5334" w:rsidRDefault="003D5C2D" w:rsidP="003D5C2D">
      <w:r>
        <w:t xml:space="preserve">Generally, these transformer model architectures </w:t>
      </w:r>
      <w:r w:rsidRPr="00A549D1">
        <w:t xml:space="preserve">can be described in algebraic, probabilistic, and geometric terms, but they diverge from simpler </w:t>
      </w:r>
      <w:r w:rsidR="007D0005">
        <w:t xml:space="preserve">(static) </w:t>
      </w:r>
      <w:r w:rsidRPr="00A549D1">
        <w:t>word embedding models because they generate context-dependent representations for each token</w:t>
      </w:r>
      <w:r>
        <w:t xml:space="preserve"> using self-attention mechanisms, the core thrust of the 2017 work. </w:t>
      </w:r>
      <w:r w:rsidRPr="003D5334">
        <w:t xml:space="preserve">The main difference between these models and earlier approaches </w:t>
      </w:r>
      <w:r w:rsidR="007D0005">
        <w:t xml:space="preserve">like </w:t>
      </w:r>
      <w:r w:rsidRPr="003D5334">
        <w:t xml:space="preserve">Word2Vec, GloVe, </w:t>
      </w:r>
      <w:r w:rsidR="007D0005">
        <w:t xml:space="preserve">or </w:t>
      </w:r>
      <w:r w:rsidRPr="003D5334">
        <w:t>FastText is that the embeddings generated by BERT and RoBERTa are:</w:t>
      </w:r>
    </w:p>
    <w:p w14:paraId="62C920BA" w14:textId="77777777" w:rsidR="003D5C2D" w:rsidRPr="00A549D1" w:rsidRDefault="003D5C2D" w:rsidP="003D5C2D">
      <w:pPr>
        <w:numPr>
          <w:ilvl w:val="0"/>
          <w:numId w:val="6"/>
        </w:numPr>
        <w:spacing w:before="120"/>
      </w:pPr>
      <w:r w:rsidRPr="00A549D1">
        <w:rPr>
          <w:i/>
          <w:iCs/>
        </w:rPr>
        <w:t>Contextual</w:t>
      </w:r>
      <w:r w:rsidRPr="00A549D1">
        <w:t>: The same word can have different embeddings depending on its context.</w:t>
      </w:r>
    </w:p>
    <w:p w14:paraId="58F9586F" w14:textId="77777777" w:rsidR="003D5C2D" w:rsidRPr="00A549D1" w:rsidRDefault="003D5C2D" w:rsidP="003D5C2D">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70C2847F" w14:textId="77777777" w:rsidR="003D5C2D" w:rsidRPr="00A549D1" w:rsidRDefault="003D5C2D" w:rsidP="003D5C2D">
      <w:pPr>
        <w:numPr>
          <w:ilvl w:val="0"/>
          <w:numId w:val="6"/>
        </w:numPr>
        <w:spacing w:before="120"/>
      </w:pPr>
      <w:r w:rsidRPr="00A549D1">
        <w:rPr>
          <w:i/>
          <w:iCs/>
        </w:rPr>
        <w:t>Deep embeddings</w:t>
      </w:r>
      <w:r w:rsidRPr="00A549D1">
        <w:t>: Generated from multiple layers of Transformer networks.</w:t>
      </w:r>
    </w:p>
    <w:p w14:paraId="7161E4BC" w14:textId="77777777" w:rsidR="003D5C2D" w:rsidRDefault="003D5C2D" w:rsidP="003D5C2D"/>
    <w:p w14:paraId="5390F004" w14:textId="77777777" w:rsidR="003D5C2D" w:rsidRDefault="003D5C2D" w:rsidP="003D5C2D">
      <w:r>
        <w:t xml:space="preserve">We use three BERT based models for this study and given BERT’s architecture and its well-known suitability for text classification. BERT, which stands for </w:t>
      </w:r>
      <w:r w:rsidRPr="0015786E">
        <w:rPr>
          <w:i/>
          <w:iCs/>
        </w:rPr>
        <w:t>Bidirectional Encoder Representations from Transformers</w:t>
      </w:r>
      <w:r>
        <w:t xml:space="preserve"> was released in 2019 </w:t>
      </w:r>
      <w:sdt>
        <w:sdtPr>
          <w:id w:val="1800345312"/>
          <w:citation/>
        </w:sdtPr>
        <w:sdtContent>
          <w:r>
            <w:fldChar w:fldCharType="begin"/>
          </w:r>
          <w:r>
            <w:instrText xml:space="preserve"> CITATION Dev19 \l 1033 </w:instrText>
          </w:r>
          <w:r>
            <w:fldChar w:fldCharType="separate"/>
          </w:r>
          <w:r w:rsidRPr="00EB0D66">
            <w:rPr>
              <w:noProof/>
            </w:rPr>
            <w:t>(Devlin, et al., 2019)</w:t>
          </w:r>
          <w:r>
            <w:fldChar w:fldCharType="end"/>
          </w:r>
        </w:sdtContent>
      </w:sdt>
      <w:r>
        <w:t xml:space="preserve">, and was closely followed by several variants which optimized it in different ways, two of which we use for this study. The first is RoBERTa, or </w:t>
      </w:r>
      <w:r w:rsidRPr="0015786E">
        <w:rPr>
          <w:i/>
          <w:iCs/>
        </w:rPr>
        <w:t>Robustly Optimized BERT Pretraining Approach</w:t>
      </w:r>
      <w:r>
        <w:t xml:space="preserve"> which was released shortly after BERT also in 2019 </w:t>
      </w:r>
      <w:sdt>
        <w:sdtPr>
          <w:id w:val="1083647404"/>
          <w:citation/>
        </w:sdtPr>
        <w:sdtContent>
          <w:r>
            <w:fldChar w:fldCharType="begin"/>
          </w:r>
          <w:r>
            <w:instrText xml:space="preserve"> CITATION Liu19 \l 1033 </w:instrText>
          </w:r>
          <w:r>
            <w:fldChar w:fldCharType="separate"/>
          </w:r>
          <w:r w:rsidRPr="00EB0D66">
            <w:rPr>
              <w:noProof/>
            </w:rPr>
            <w:t>(Liu, et al., 2019)</w:t>
          </w:r>
          <w:r>
            <w:fldChar w:fldCharType="end"/>
          </w:r>
        </w:sdtContent>
      </w:sdt>
      <w:r>
        <w:t xml:space="preserve"> and, as the name suggests, represents a tuned and optimized variant of BERT. DistilBERT, a smaller and faster variant of BERT was also released in 2019 </w:t>
      </w:r>
      <w:sdt>
        <w:sdtPr>
          <w:id w:val="1656959363"/>
          <w:citation/>
        </w:sdtPr>
        <w:sdtContent>
          <w:r>
            <w:fldChar w:fldCharType="begin"/>
          </w:r>
          <w:r>
            <w:instrText xml:space="preserve"> CITATION San20 \l 1033 </w:instrText>
          </w:r>
          <w:r>
            <w:fldChar w:fldCharType="separate"/>
          </w:r>
          <w:r w:rsidRPr="00EB0D66">
            <w:rPr>
              <w:noProof/>
            </w:rPr>
            <w:t>(Sanh, et al., 2020)</w:t>
          </w:r>
          <w:r>
            <w:fldChar w:fldCharType="end"/>
          </w:r>
        </w:sdtContent>
      </w:sdt>
      <w:r>
        <w:t xml:space="preserve"> and showed that the core model could be </w:t>
      </w:r>
      <w:r w:rsidRPr="00EC1AD9">
        <w:rPr>
          <w:i/>
          <w:iCs/>
        </w:rPr>
        <w:t>distilled</w:t>
      </w:r>
      <w:r>
        <w:t xml:space="preserve"> in a manner that allowed it to perform faster and require less computational resources, i.e. was smaller, and yet still performant in core NLP and NLU capabilities.</w:t>
      </w:r>
    </w:p>
    <w:p w14:paraId="7DCD0E05" w14:textId="77777777" w:rsidR="007D0005" w:rsidRDefault="007D0005" w:rsidP="000F0CB9"/>
    <w:p w14:paraId="451876D9" w14:textId="0D6C8F3A" w:rsidR="003D5C2D" w:rsidRDefault="003D5C2D" w:rsidP="000F0CB9">
      <w:r w:rsidRPr="004F633E">
        <w:t>These language representation forms, although still ultimately working with embedding</w:t>
      </w:r>
      <w:r>
        <w:t xml:space="preserve"> structures, encode sequential (language) data and as such have the capability - leveraging their specific type of transformation architecture (encoder, decoder, or encoder-decoder) - to</w:t>
      </w:r>
      <w:r w:rsidRPr="004F633E">
        <w:t xml:space="preserve"> capture</w:t>
      </w:r>
      <w:r>
        <w:t>, represent, and leverage</w:t>
      </w:r>
      <w:r w:rsidRPr="004F633E">
        <w:t xml:space="preserve"> the meaning of words</w:t>
      </w:r>
      <w:r>
        <w:t xml:space="preserve"> (or subwords or tokens given the underlying model architecture), to solve the polysemy problem and drive better results across a wide variety of NLP tasks and problem domains. Transformers </w:t>
      </w:r>
      <w:r w:rsidRPr="00CD0341">
        <w:t xml:space="preserve">have now </w:t>
      </w:r>
      <w:r w:rsidRPr="00655883">
        <w:t>bec</w:t>
      </w:r>
      <w:r w:rsidRPr="00CD0341">
        <w:t>o</w:t>
      </w:r>
      <w:r w:rsidRPr="00655883">
        <w:t xml:space="preserve">me </w:t>
      </w:r>
      <w:r>
        <w:t xml:space="preserve">de facto standard architecture for </w:t>
      </w:r>
      <w:r w:rsidRPr="00655883">
        <w:t>large-scale pretrained language models</w:t>
      </w:r>
      <w:r>
        <w:t xml:space="preserve"> (LLMs) and techniques for tailoring and tuning the models for specific tasks </w:t>
      </w:r>
      <w:r w:rsidR="007D0005">
        <w:t xml:space="preserve">and/or </w:t>
      </w:r>
      <w:r>
        <w:t>datasets</w:t>
      </w:r>
      <w:r w:rsidR="007D0005">
        <w:t xml:space="preserve"> - a method first introduced in 2018 by </w:t>
      </w:r>
      <w:sdt>
        <w:sdtPr>
          <w:id w:val="1151104225"/>
          <w:citation/>
        </w:sdtPr>
        <w:sdtContent>
          <w:r w:rsidR="007D0005">
            <w:fldChar w:fldCharType="begin"/>
          </w:r>
          <w:r w:rsidR="007D0005">
            <w:instrText xml:space="preserve"> CITATION How18 \l 1033 </w:instrText>
          </w:r>
          <w:r w:rsidR="007D0005">
            <w:fldChar w:fldCharType="separate"/>
          </w:r>
          <w:r w:rsidR="007D0005" w:rsidRPr="00EB0D66">
            <w:rPr>
              <w:noProof/>
            </w:rPr>
            <w:t>(Howard &amp; Ruder, 2018)</w:t>
          </w:r>
          <w:r w:rsidR="007D0005">
            <w:fldChar w:fldCharType="end"/>
          </w:r>
        </w:sdtContent>
      </w:sdt>
      <w:r w:rsidR="007D0005">
        <w:t xml:space="preserve"> - is presently a very active area of research, </w:t>
      </w:r>
    </w:p>
    <w:p w14:paraId="7FD9242A" w14:textId="77777777" w:rsidR="007D0005" w:rsidRDefault="007D0005" w:rsidP="000F0CB9"/>
    <w:p w14:paraId="24376A3B" w14:textId="77777777" w:rsidR="00EC3219" w:rsidRDefault="00EC3219" w:rsidP="000F0CB9"/>
    <w:p w14:paraId="5C6CCFDD" w14:textId="127E77E4" w:rsidR="00EC3219" w:rsidRDefault="00EC3219" w:rsidP="00EC3219">
      <w:pPr>
        <w:pStyle w:val="Heading3"/>
      </w:pPr>
      <w:bookmarkStart w:id="52" w:name="_Toc190849784"/>
      <w:r>
        <w:t>Transformer Architectur</w:t>
      </w:r>
      <w:r w:rsidR="007D0005">
        <w:t>al Variants</w:t>
      </w:r>
      <w:bookmarkEnd w:id="52"/>
    </w:p>
    <w:p w14:paraId="4A713536" w14:textId="77777777" w:rsidR="00EC3219" w:rsidRDefault="00EC3219" w:rsidP="000F0CB9"/>
    <w:p w14:paraId="5D58DAD8" w14:textId="50B5542D" w:rsidR="00EC3219" w:rsidRDefault="00EC3219" w:rsidP="00EC3219">
      <w:r w:rsidRPr="00F73B68">
        <w:t xml:space="preserve">Transformer models come in </w:t>
      </w:r>
      <w:r>
        <w:t xml:space="preserve">three major categories or </w:t>
      </w:r>
      <w:r w:rsidRPr="00F73B68">
        <w:t>architectures</w:t>
      </w:r>
      <w:r>
        <w:t xml:space="preserve">, each of which, given its </w:t>
      </w:r>
      <w:proofErr w:type="gramStart"/>
      <w:r>
        <w:t>particular design</w:t>
      </w:r>
      <w:proofErr w:type="gramEnd"/>
      <w:r>
        <w:t xml:space="preserve"> and training method, is designed and optimized for specific types of (NLP) tasks. The most well-known of these is the </w:t>
      </w:r>
      <w:r w:rsidRPr="002435B1">
        <w:rPr>
          <w:i/>
          <w:iCs/>
        </w:rPr>
        <w:t>decoder only</w:t>
      </w:r>
      <w:r>
        <w:t xml:space="preserve"> models, which are designed for (language) generation tasks, but then there </w:t>
      </w:r>
      <w:proofErr w:type="gramStart"/>
      <w:r>
        <w:t>are</w:t>
      </w:r>
      <w:proofErr w:type="gramEnd"/>
      <w:r>
        <w:t xml:space="preserve"> also </w:t>
      </w:r>
      <w:r w:rsidRPr="00A91D93">
        <w:rPr>
          <w:i/>
          <w:iCs/>
        </w:rPr>
        <w:t>encoder only</w:t>
      </w:r>
      <w:r>
        <w:t xml:space="preserve"> models which are designed for text classification tasks, and then </w:t>
      </w:r>
      <w:r w:rsidRPr="008E2708">
        <w:rPr>
          <w:i/>
          <w:iCs/>
        </w:rPr>
        <w:t>encoder-decoder models</w:t>
      </w:r>
      <w:r>
        <w:t xml:space="preserve"> which are designed for more explicit conversion tasks like text to text translation or text summarization.</w:t>
      </w:r>
    </w:p>
    <w:p w14:paraId="34D07506" w14:textId="77777777" w:rsidR="00EC3219" w:rsidRDefault="00EC3219" w:rsidP="00EC3219"/>
    <w:p w14:paraId="573E02DC" w14:textId="77777777" w:rsidR="008E2708" w:rsidRDefault="008E2708" w:rsidP="008E2708">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01009ECC" w14:textId="77777777" w:rsidR="008E2708" w:rsidRDefault="008E2708" w:rsidP="008E2708"/>
    <w:p w14:paraId="0FD8A8AB" w14:textId="6EAE3593" w:rsidR="008E2708" w:rsidRDefault="008E2708" w:rsidP="008E2708">
      <w:r w:rsidRPr="0034171A">
        <w:t xml:space="preserve">Unlike decoder-only models, encoder-only models use </w:t>
      </w:r>
      <w:r w:rsidRPr="008E2708">
        <w:rPr>
          <w:i/>
          <w:iCs/>
        </w:rPr>
        <w:t>bidirectional attention</w:t>
      </w:r>
      <w:r w:rsidRPr="0034171A">
        <w:t>,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2061397121"/>
          <w:citation/>
        </w:sdtPr>
        <w:sdtContent>
          <w:r>
            <w:fldChar w:fldCharType="begin"/>
          </w:r>
          <w:r>
            <w:instrText xml:space="preserve"> CITATION Dev19 \l 1033 </w:instrText>
          </w:r>
          <w:r>
            <w:fldChar w:fldCharType="separate"/>
          </w:r>
          <w:r w:rsidR="00EB0D66" w:rsidRPr="00EB0D66">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952234623"/>
          <w:citation/>
        </w:sdtPr>
        <w:sdtContent>
          <w:r>
            <w:fldChar w:fldCharType="begin"/>
          </w:r>
          <w:r>
            <w:instrText xml:space="preserve"> CITATION Liu19 \l 1033 </w:instrText>
          </w:r>
          <w:r>
            <w:fldChar w:fldCharType="separate"/>
          </w:r>
          <w:r w:rsidR="00EB0D66" w:rsidRPr="00EB0D66">
            <w:rPr>
              <w:noProof/>
            </w:rPr>
            <w:t>(Liu, et al., 2019)</w:t>
          </w:r>
          <w:r>
            <w:fldChar w:fldCharType="end"/>
          </w:r>
        </w:sdtContent>
      </w:sdt>
      <w:r>
        <w:t xml:space="preserve">, and </w:t>
      </w:r>
      <w:r w:rsidRPr="0034171A">
        <w:t>DistilBERT</w:t>
      </w:r>
      <w:r>
        <w:t xml:space="preserve"> </w:t>
      </w:r>
      <w:sdt>
        <w:sdtPr>
          <w:id w:val="1444348722"/>
          <w:citation/>
        </w:sdtPr>
        <w:sdtContent>
          <w:r>
            <w:fldChar w:fldCharType="begin"/>
          </w:r>
          <w:r>
            <w:instrText xml:space="preserve"> CITATION San20 \l 1033 </w:instrText>
          </w:r>
          <w:r>
            <w:fldChar w:fldCharType="separate"/>
          </w:r>
          <w:r w:rsidR="00EB0D66" w:rsidRPr="00EB0D66">
            <w:rPr>
              <w:noProof/>
            </w:rPr>
            <w:t>(Sanh, et al., 2020)</w:t>
          </w:r>
          <w:r>
            <w:fldChar w:fldCharType="end"/>
          </w:r>
        </w:sdtContent>
      </w:sdt>
      <w:r>
        <w:t>, a</w:t>
      </w:r>
      <w:r w:rsidRPr="0034171A">
        <w:t xml:space="preserve"> lightweight</w:t>
      </w:r>
      <w:r>
        <w:t xml:space="preserve"> version of BERT - all three of which are used in this study.</w:t>
      </w:r>
    </w:p>
    <w:p w14:paraId="05CB5036" w14:textId="77777777" w:rsidR="008E2708" w:rsidRDefault="008E2708" w:rsidP="008E2708"/>
    <w:p w14:paraId="63D0ED69" w14:textId="77777777" w:rsidR="008E2708" w:rsidRDefault="008E2708" w:rsidP="008E2708">
      <w:pPr>
        <w:keepNext/>
        <w:jc w:val="center"/>
      </w:pPr>
      <w:r w:rsidRPr="00774C2D">
        <w:rPr>
          <w:noProof/>
        </w:rPr>
        <w:drawing>
          <wp:inline distT="0" distB="0" distL="0" distR="0" wp14:anchorId="27B96D06" wp14:editId="0F984C95">
            <wp:extent cx="5763802" cy="1931653"/>
            <wp:effectExtent l="0" t="0" r="2540" b="0"/>
            <wp:docPr id="532163914"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6130C9C5" w14:textId="318950BA" w:rsidR="008E2708" w:rsidRPr="0034171A" w:rsidRDefault="008E2708" w:rsidP="008E2708">
      <w:pPr>
        <w:pStyle w:val="Caption"/>
      </w:pPr>
      <w:bookmarkStart w:id="53" w:name="_Toc189739688"/>
      <w:bookmarkStart w:id="54" w:name="_Toc190843993"/>
      <w:r>
        <w:t xml:space="preserve">Figure </w:t>
      </w:r>
      <w:fldSimple w:instr=" SEQ Figure \* ARABIC ">
        <w:r w:rsidR="00EB0D66">
          <w:rPr>
            <w:noProof/>
          </w:rPr>
          <w:t>5</w:t>
        </w:r>
      </w:fldSimple>
      <w:r>
        <w:t>: BERT (encoder only) input representation</w:t>
      </w:r>
      <w:sdt>
        <w:sdtPr>
          <w:id w:val="-360594551"/>
          <w:citation/>
        </w:sdtPr>
        <w:sdtContent>
          <w:r>
            <w:fldChar w:fldCharType="begin"/>
          </w:r>
          <w:r>
            <w:instrText xml:space="preserve"> CITATION Dev19 \l 1033 </w:instrText>
          </w:r>
          <w:r>
            <w:fldChar w:fldCharType="separate"/>
          </w:r>
          <w:r w:rsidR="00EB0D66">
            <w:rPr>
              <w:noProof/>
            </w:rPr>
            <w:t xml:space="preserve"> </w:t>
          </w:r>
          <w:r w:rsidR="00EB0D66" w:rsidRPr="00EB0D66">
            <w:rPr>
              <w:noProof/>
            </w:rPr>
            <w:t>(Devlin, et al., 2019)</w:t>
          </w:r>
          <w:r>
            <w:fldChar w:fldCharType="end"/>
          </w:r>
        </w:sdtContent>
      </w:sdt>
      <w:bookmarkEnd w:id="53"/>
      <w:bookmarkEnd w:id="54"/>
    </w:p>
    <w:p w14:paraId="3C2637E1" w14:textId="77777777" w:rsidR="00EC3219" w:rsidRDefault="00EC3219" w:rsidP="00EC3219"/>
    <w:p w14:paraId="0533125B" w14:textId="1D113804" w:rsidR="008E2708" w:rsidRPr="00EC3219" w:rsidRDefault="008E2708" w:rsidP="008E2708">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8E2708">
        <w:rPr>
          <w:i/>
          <w:iCs/>
        </w:rPr>
        <w:t>autoregressively</w:t>
      </w:r>
      <w:r w:rsidRPr="00F73B68">
        <w:t>,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w:t>
      </w:r>
      <w:r w:rsidRPr="00152C38">
        <w:lastRenderedPageBreak/>
        <w:t>ChatGPT</w:t>
      </w:r>
      <w:r>
        <w:t xml:space="preserve"> </w:t>
      </w:r>
      <w:sdt>
        <w:sdtPr>
          <w:id w:val="-72668130"/>
          <w:citation/>
        </w:sdtPr>
        <w:sdtContent>
          <w:r>
            <w:fldChar w:fldCharType="begin"/>
          </w:r>
          <w:r>
            <w:instrText xml:space="preserve"> CITATION Rad18 \l 1033 </w:instrText>
          </w:r>
          <w:r>
            <w:fldChar w:fldCharType="separate"/>
          </w:r>
          <w:r w:rsidR="00EB0D66" w:rsidRPr="00EB0D66">
            <w:rPr>
              <w:noProof/>
            </w:rPr>
            <w:t>(Radford &amp; Narasimhan, 2018)</w:t>
          </w:r>
          <w:r>
            <w:fldChar w:fldCharType="end"/>
          </w:r>
        </w:sdtContent>
      </w:sdt>
      <w:r>
        <w:t xml:space="preserve"> </w:t>
      </w:r>
      <w:sdt>
        <w:sdtPr>
          <w:id w:val="-1189519626"/>
          <w:citation/>
        </w:sdtPr>
        <w:sdtContent>
          <w:r>
            <w:fldChar w:fldCharType="begin"/>
          </w:r>
          <w:r>
            <w:instrText xml:space="preserve"> CITATION Bro20 \l 1033 </w:instrText>
          </w:r>
          <w:r>
            <w:fldChar w:fldCharType="separate"/>
          </w:r>
          <w:r w:rsidR="00EB0D66" w:rsidRPr="00EB0D66">
            <w:rPr>
              <w:noProof/>
            </w:rPr>
            <w:t>(Brown, et al., 2020)</w:t>
          </w:r>
          <w:r>
            <w:fldChar w:fldCharType="end"/>
          </w:r>
        </w:sdtContent>
      </w:sdt>
      <w:r w:rsidRPr="00152C38">
        <w:t xml:space="preserve">, as well as LLaMA </w:t>
      </w:r>
      <w:sdt>
        <w:sdtPr>
          <w:id w:val="1841269088"/>
          <w:citation/>
        </w:sdtPr>
        <w:sdtContent>
          <w:r>
            <w:fldChar w:fldCharType="begin"/>
          </w:r>
          <w:r>
            <w:instrText xml:space="preserve"> CITATION Tou23 \l 1033 </w:instrText>
          </w:r>
          <w:r>
            <w:fldChar w:fldCharType="separate"/>
          </w:r>
          <w:r w:rsidR="00EB0D66" w:rsidRPr="00EB0D66">
            <w:rPr>
              <w:noProof/>
            </w:rPr>
            <w:t>(Touvron, et al., 2023)</w:t>
          </w:r>
          <w:r>
            <w:fldChar w:fldCharType="end"/>
          </w:r>
        </w:sdtContent>
      </w:sdt>
      <w:r>
        <w:t xml:space="preserve"> </w:t>
      </w:r>
      <w:r w:rsidRPr="00152C38">
        <w:t xml:space="preserve">from </w:t>
      </w:r>
      <w:r>
        <w:t xml:space="preserve">Facebook (now </w:t>
      </w:r>
      <w:r w:rsidRPr="00152C38">
        <w:t>META</w:t>
      </w:r>
      <w:r>
        <w:t>).</w:t>
      </w:r>
    </w:p>
    <w:p w14:paraId="3C1ED08A" w14:textId="77777777" w:rsidR="008E2708" w:rsidRDefault="008E2708" w:rsidP="00EC3219"/>
    <w:p w14:paraId="572F976A" w14:textId="77777777" w:rsidR="008E2708" w:rsidRDefault="008E2708" w:rsidP="008E2708">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r>
        <w:t xml:space="preserve"> </w:t>
      </w:r>
      <w:r w:rsidRPr="00F73B68">
        <w:t xml:space="preserve">A </w:t>
      </w:r>
      <w:r w:rsidRPr="00F73B68">
        <w:rPr>
          <w:i/>
          <w:iCs/>
        </w:rPr>
        <w:t>bidirectional encoder</w:t>
      </w:r>
      <w:r>
        <w:t>, as they are sometimes called,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w:t>
      </w:r>
    </w:p>
    <w:p w14:paraId="7BF418D7" w14:textId="77777777" w:rsidR="008E2708" w:rsidRDefault="008E2708" w:rsidP="008E2708"/>
    <w:p w14:paraId="4CE3BFB3" w14:textId="77777777" w:rsidR="008E2708" w:rsidRDefault="008E2708" w:rsidP="008E2708">
      <w:pPr>
        <w:keepNext/>
        <w:jc w:val="center"/>
      </w:pPr>
      <w:r>
        <w:rPr>
          <w:b/>
          <w:bCs/>
          <w:noProof/>
        </w:rPr>
        <w:drawing>
          <wp:inline distT="0" distB="0" distL="0" distR="0" wp14:anchorId="5EE5557A" wp14:editId="1F0D0675">
            <wp:extent cx="4855354" cy="2650733"/>
            <wp:effectExtent l="0" t="0" r="0" b="3810"/>
            <wp:docPr id="107206009"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583E08D2" w14:textId="66B47CCF" w:rsidR="008E2708" w:rsidRDefault="008E2708" w:rsidP="008E2708">
      <w:pPr>
        <w:pStyle w:val="Caption"/>
        <w:rPr>
          <w:b/>
          <w:bCs/>
        </w:rPr>
      </w:pPr>
      <w:bookmarkStart w:id="55" w:name="_Toc189739687"/>
      <w:bookmarkStart w:id="56" w:name="_Toc190843994"/>
      <w:r>
        <w:t xml:space="preserve">Figure </w:t>
      </w:r>
      <w:fldSimple w:instr=" SEQ Figure \* ARABIC ">
        <w:r w:rsidR="00EB0D66">
          <w:rPr>
            <w:noProof/>
          </w:rPr>
          <w:t>6</w:t>
        </w:r>
      </w:fldSimple>
      <w:r>
        <w:t>: Encoder-Decoder transformer architecture</w:t>
      </w:r>
      <w:sdt>
        <w:sdtPr>
          <w:id w:val="1950732769"/>
          <w:citation/>
        </w:sdtPr>
        <w:sdtContent>
          <w:r>
            <w:fldChar w:fldCharType="begin"/>
          </w:r>
          <w:r>
            <w:instrText xml:space="preserve"> CITATION Vas17 \l 1033 </w:instrText>
          </w:r>
          <w:r>
            <w:fldChar w:fldCharType="separate"/>
          </w:r>
          <w:r w:rsidR="00EB0D66">
            <w:rPr>
              <w:noProof/>
            </w:rPr>
            <w:t xml:space="preserve"> </w:t>
          </w:r>
          <w:r w:rsidR="00EB0D66" w:rsidRPr="00EB0D66">
            <w:rPr>
              <w:noProof/>
            </w:rPr>
            <w:t>(Vaswani, et al., 2017)</w:t>
          </w:r>
          <w:r>
            <w:fldChar w:fldCharType="end"/>
          </w:r>
        </w:sdtContent>
      </w:sdt>
      <w:bookmarkEnd w:id="55"/>
      <w:bookmarkEnd w:id="56"/>
    </w:p>
    <w:p w14:paraId="7DC0149D" w14:textId="77777777" w:rsidR="008E2708" w:rsidRPr="008E2708" w:rsidRDefault="008E2708" w:rsidP="008E2708">
      <w:pPr>
        <w:rPr>
          <w:b/>
          <w:bCs/>
        </w:rPr>
      </w:pPr>
    </w:p>
    <w:p w14:paraId="75EA5A36" w14:textId="1A4136F7" w:rsidR="00EC3219" w:rsidRDefault="008E2708" w:rsidP="00EC3219">
      <w:r>
        <w:t xml:space="preserve">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989078695"/>
          <w:citation/>
        </w:sdtPr>
        <w:sdtContent>
          <w:r>
            <w:fldChar w:fldCharType="begin"/>
          </w:r>
          <w:r>
            <w:instrText xml:space="preserve"> CITATION Raf20 \l 1033 </w:instrText>
          </w:r>
          <w:r>
            <w:fldChar w:fldCharType="separate"/>
          </w:r>
          <w:r w:rsidR="00EB0D66" w:rsidRPr="00EB0D66">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660385190"/>
          <w:citation/>
        </w:sdtPr>
        <w:sdtContent>
          <w:r>
            <w:fldChar w:fldCharType="begin"/>
          </w:r>
          <w:r>
            <w:instrText xml:space="preserve"> CITATION Lew20 \l 1033 </w:instrText>
          </w:r>
          <w:r>
            <w:fldChar w:fldCharType="separate"/>
          </w:r>
          <w:r w:rsidR="00EB0D66" w:rsidRPr="00EB0D66">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1558313219"/>
          <w:citation/>
        </w:sdtPr>
        <w:sdtContent>
          <w:r>
            <w:fldChar w:fldCharType="begin"/>
          </w:r>
          <w:r>
            <w:instrText xml:space="preserve"> CITATION Vas17 \l 1033 </w:instrText>
          </w:r>
          <w:r>
            <w:fldChar w:fldCharType="separate"/>
          </w:r>
          <w:r w:rsidR="00EB0D66" w:rsidRPr="00EB0D66">
            <w:rPr>
              <w:noProof/>
            </w:rPr>
            <w:t>(Vaswani, et al., 2017)</w:t>
          </w:r>
          <w:r>
            <w:fldChar w:fldCharType="end"/>
          </w:r>
        </w:sdtContent>
      </w:sdt>
      <w:r>
        <w:t xml:space="preserve">. 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2D0302B2" w14:textId="77777777" w:rsidR="00EC3219" w:rsidRDefault="00EC3219" w:rsidP="00EC3219">
      <w:pPr>
        <w:rPr>
          <w:b/>
          <w:bCs/>
        </w:rPr>
      </w:pPr>
    </w:p>
    <w:p w14:paraId="678B3EB4" w14:textId="620E18C9" w:rsidR="00EC3219" w:rsidRDefault="00EC3219" w:rsidP="00EC3219">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r w:rsidR="008E2708">
        <w:t xml:space="preserve"> We test a broad set of all three types of transformers in this work, giving us an opportunity to see how each type performs within the context of self-contained, well defined, text classification problem.</w:t>
      </w:r>
    </w:p>
    <w:p w14:paraId="54F51578" w14:textId="77777777" w:rsidR="008E2708" w:rsidRDefault="008E2708" w:rsidP="00EC3219"/>
    <w:p w14:paraId="100E4AF5" w14:textId="77777777" w:rsidR="008E2708" w:rsidRDefault="008E2708" w:rsidP="008E2708">
      <w:pPr>
        <w:keepNext/>
        <w:jc w:val="center"/>
      </w:pPr>
      <w:r>
        <w:rPr>
          <w:b/>
          <w:bCs/>
          <w:noProof/>
        </w:rPr>
        <w:lastRenderedPageBreak/>
        <w:drawing>
          <wp:inline distT="0" distB="0" distL="0" distR="0" wp14:anchorId="46CE8903" wp14:editId="0BE07E66">
            <wp:extent cx="5281448" cy="4208795"/>
            <wp:effectExtent l="0" t="0" r="1905" b="0"/>
            <wp:docPr id="1579807306"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00009" cy="4223586"/>
                    </a:xfrm>
                    <a:prstGeom prst="rect">
                      <a:avLst/>
                    </a:prstGeom>
                  </pic:spPr>
                </pic:pic>
              </a:graphicData>
            </a:graphic>
          </wp:inline>
        </w:drawing>
      </w:r>
    </w:p>
    <w:p w14:paraId="0F5E5194" w14:textId="0C791377" w:rsidR="008E2708" w:rsidRDefault="008E2708" w:rsidP="008E2708">
      <w:pPr>
        <w:pStyle w:val="Caption"/>
        <w:rPr>
          <w:b/>
          <w:bCs/>
        </w:rPr>
      </w:pPr>
      <w:bookmarkStart w:id="57" w:name="_Toc189739686"/>
      <w:bookmarkStart w:id="58" w:name="_Toc190843995"/>
      <w:r>
        <w:t xml:space="preserve">Figure </w:t>
      </w:r>
      <w:fldSimple w:instr=" SEQ Figure \* ARABIC ">
        <w:r w:rsidR="00EB0D66">
          <w:rPr>
            <w:noProof/>
          </w:rPr>
          <w:t>7</w:t>
        </w:r>
      </w:fldSimple>
      <w:r>
        <w:t>: Language Model Evolutionary Tree</w:t>
      </w:r>
      <w:r>
        <w:rPr>
          <w:rStyle w:val="FootnoteReference"/>
        </w:rPr>
        <w:footnoteReference w:id="12"/>
      </w:r>
      <w:bookmarkEnd w:id="57"/>
      <w:bookmarkEnd w:id="58"/>
    </w:p>
    <w:p w14:paraId="306C5390" w14:textId="77777777" w:rsidR="008E2708" w:rsidRDefault="008E2708" w:rsidP="008E2708"/>
    <w:p w14:paraId="5A83DEFC" w14:textId="77777777" w:rsidR="008E2708" w:rsidRPr="0034171A" w:rsidRDefault="008E2708" w:rsidP="00EC3219"/>
    <w:p w14:paraId="16FB6E44" w14:textId="77777777" w:rsidR="00F77AAF" w:rsidRDefault="00F77AAF" w:rsidP="000F0CB9"/>
    <w:p w14:paraId="14BD6521" w14:textId="79808A3F" w:rsidR="001C6E31" w:rsidRDefault="001C6E31" w:rsidP="00F77AAF">
      <w:pPr>
        <w:pStyle w:val="Heading3"/>
      </w:pPr>
      <w:bookmarkStart w:id="59" w:name="_Toc190849785"/>
      <w:r>
        <w:t>Tokenization</w:t>
      </w:r>
      <w:bookmarkEnd w:id="59"/>
    </w:p>
    <w:p w14:paraId="1758B1B3" w14:textId="0C5188AD" w:rsidR="0065790E" w:rsidRDefault="000F0CB9" w:rsidP="0065790E">
      <w:r w:rsidRPr="00C34C78">
        <w:br/>
      </w:r>
      <w:r w:rsidR="0065790E">
        <w:t xml:space="preserve">One of the other distinguishing, groundbreaking and yet oft not spoken of features of LLMs which facilitate their performance across a wide variety of NLP problem domains across a wide variety of languages in fact, including their ability to understand or make sense of words that they have not seen in training, is their </w:t>
      </w:r>
      <w:r w:rsidR="0065790E" w:rsidRPr="00021619">
        <w:rPr>
          <w:i/>
          <w:iCs/>
        </w:rPr>
        <w:t>tokenization</w:t>
      </w:r>
      <w:r w:rsidR="0065790E">
        <w:t xml:space="preserve"> strategies</w:t>
      </w:r>
      <w:r w:rsidR="00511BCE">
        <w:t>,</w:t>
      </w:r>
      <w:r w:rsidR="0065790E">
        <w:t xml:space="preserve"> which are quite sophisticated relative to their static embedding language model counterparts</w:t>
      </w:r>
      <w:r w:rsidR="00021619">
        <w:t xml:space="preserve"> and which underpin model effectiveness across the NLP problem solving landscape.</w:t>
      </w:r>
      <w:r w:rsidR="0065790E">
        <w:rPr>
          <w:rStyle w:val="FootnoteReference"/>
        </w:rPr>
        <w:footnoteReference w:id="13"/>
      </w:r>
      <w:r w:rsidR="0065790E">
        <w:t xml:space="preserve"> </w:t>
      </w:r>
    </w:p>
    <w:p w14:paraId="3608BE04" w14:textId="77777777" w:rsidR="0065790E" w:rsidRDefault="0065790E" w:rsidP="001C6E31">
      <w:pPr>
        <w:jc w:val="left"/>
      </w:pPr>
    </w:p>
    <w:p w14:paraId="6A670B20" w14:textId="2F0AFD92" w:rsidR="00511BCE" w:rsidRPr="00B44F22" w:rsidRDefault="00511BCE" w:rsidP="00511BCE">
      <w:r w:rsidRPr="00B44F22">
        <w:t>Tokenization is the process of splitting text into smaller units, or tokens, which serve as the input to language models</w:t>
      </w:r>
      <w:r>
        <w:t xml:space="preserve"> in the form of embedding structures that map to the individual tokens and then an indexed vectorization representation of the underlying text which is then used within the context of the model training forward pass (in the case of fine tuning for text classification that is covered in this work for example) </w:t>
      </w:r>
      <w:r>
        <w:lastRenderedPageBreak/>
        <w:t>to build the contextualized embedding representation of the text that can then be used as input into a classifier or some other neural network that is designed for a specific (NLP) task.</w:t>
      </w:r>
      <w:r w:rsidRPr="00B44F22">
        <w:t xml:space="preserve"> </w:t>
      </w:r>
    </w:p>
    <w:p w14:paraId="67254030" w14:textId="77777777" w:rsidR="00511BCE" w:rsidRDefault="00511BCE" w:rsidP="00511BCE"/>
    <w:p w14:paraId="07700F5A" w14:textId="2FB5A87E" w:rsidR="000F0CB9" w:rsidRDefault="00511BCE" w:rsidP="00511BCE">
      <w:r w:rsidRPr="00B44F22">
        <w:t>Word2Vec and GloVe</w:t>
      </w:r>
      <w:r w:rsidR="00021619" w:rsidRPr="00021619">
        <w:t xml:space="preserve"> use w</w:t>
      </w:r>
      <w:r w:rsidRPr="00B44F22">
        <w:t>ord-</w:t>
      </w:r>
      <w:r w:rsidR="00021619" w:rsidRPr="00021619">
        <w:t>l</w:t>
      </w:r>
      <w:r w:rsidRPr="00B44F22">
        <w:t xml:space="preserve">evel </w:t>
      </w:r>
      <w:r w:rsidR="00021619" w:rsidRPr="00021619">
        <w:t>t</w:t>
      </w:r>
      <w:r w:rsidRPr="00B44F22">
        <w:t>okenization</w:t>
      </w:r>
      <w:r w:rsidR="00021619" w:rsidRPr="00021619">
        <w:t xml:space="preserve">, which results in significant OOV issues especially when one tries to use the model on a corpus of text that includes terms that the underlying model was not trained on – like medical data for example. </w:t>
      </w:r>
      <w:r w:rsidRPr="00B44F22">
        <w:t>FastText</w:t>
      </w:r>
      <w:r w:rsidR="00021619" w:rsidRPr="00021619">
        <w:t xml:space="preserve"> addresses this problem using a s</w:t>
      </w:r>
      <w:r w:rsidRPr="00B44F22">
        <w:t>ubword</w:t>
      </w:r>
      <w:r w:rsidR="00021619" w:rsidRPr="00021619">
        <w:t>, or n-gram tokenization approach, which allows the model to generate embeddings for OOV words by constructing the embeddings using its n-gram / subword constituents.</w:t>
      </w:r>
      <w:r w:rsidR="00021619">
        <w:t xml:space="preserve"> </w:t>
      </w:r>
      <w:r w:rsidR="000F0CB9" w:rsidRPr="00C34C78">
        <w:t xml:space="preserve">LLMs </w:t>
      </w:r>
      <w:r w:rsidR="00021619">
        <w:t xml:space="preserve">on the other hand, </w:t>
      </w:r>
      <w:r w:rsidR="000F0CB9" w:rsidRPr="00C34C78">
        <w:t>begin by tokenizing text into smaller units (words, subwords, or characters)</w:t>
      </w:r>
      <w:r w:rsidR="00021619">
        <w:t xml:space="preserve">, where each </w:t>
      </w:r>
      <w:r w:rsidR="000F0CB9" w:rsidRPr="00C34C78">
        <w:t>token is mapped to a</w:t>
      </w:r>
      <w:r>
        <w:t xml:space="preserve"> static,</w:t>
      </w:r>
      <w:r w:rsidR="000F0CB9" w:rsidRPr="00C34C78">
        <w:t xml:space="preserve"> high-dimensional vector (</w:t>
      </w:r>
      <w:r>
        <w:t xml:space="preserve">which is sized according to the language model specification, </w:t>
      </w:r>
      <w:r w:rsidR="000F0CB9" w:rsidRPr="00C34C78">
        <w:t>e.g., 768-dimensional for BERT-base, 1024-dimensional for GPT-2, etc.) from an embedding matrix</w:t>
      </w:r>
      <w:r>
        <w:t xml:space="preserve"> which is then used as input to the calculation of context aware embeddings during model training and fine tuning.</w:t>
      </w:r>
    </w:p>
    <w:p w14:paraId="485BD28C" w14:textId="2A590B79" w:rsidR="00B44F22" w:rsidRPr="00B44F22" w:rsidRDefault="00B44F22" w:rsidP="00B44F22"/>
    <w:p w14:paraId="3EFF6992" w14:textId="702B87A7" w:rsidR="00511BCE" w:rsidRPr="00021619" w:rsidRDefault="00021619" w:rsidP="00511BCE">
      <w:r w:rsidRPr="00021619">
        <w:t>Some of the most important and relevant tokenization techniques used by modern transformers are</w:t>
      </w:r>
    </w:p>
    <w:p w14:paraId="5103C093" w14:textId="77777777" w:rsidR="00021619" w:rsidRDefault="00021619" w:rsidP="00021619">
      <w:pPr>
        <w:rPr>
          <w:b/>
          <w:bCs/>
        </w:rPr>
      </w:pPr>
    </w:p>
    <w:p w14:paraId="41A7C5C8" w14:textId="310EA2A5" w:rsidR="00B44F22" w:rsidRDefault="00B44F22" w:rsidP="00B7703C">
      <w:pPr>
        <w:pStyle w:val="ListParagraph"/>
        <w:numPr>
          <w:ilvl w:val="0"/>
          <w:numId w:val="195"/>
        </w:numPr>
        <w:spacing w:before="120"/>
        <w:contextualSpacing w:val="0"/>
      </w:pPr>
      <w:r w:rsidRPr="007E1ED7">
        <w:rPr>
          <w:i/>
          <w:iCs/>
        </w:rPr>
        <w:t xml:space="preserve">WordPiece </w:t>
      </w:r>
      <w:r w:rsidR="00A3437B">
        <w:rPr>
          <w:i/>
          <w:iCs/>
        </w:rPr>
        <w:t>t</w:t>
      </w:r>
      <w:r w:rsidRPr="007E1ED7">
        <w:rPr>
          <w:i/>
          <w:iCs/>
        </w:rPr>
        <w:t>okenization</w:t>
      </w:r>
      <w:r w:rsidR="007E1ED7">
        <w:rPr>
          <w:i/>
          <w:iCs/>
        </w:rPr>
        <w:t xml:space="preserve">: </w:t>
      </w:r>
      <w:r w:rsidR="007E1ED7" w:rsidRPr="007E1ED7">
        <w:t>Introduced in 2012</w:t>
      </w:r>
      <w:r w:rsidR="007E1ED7">
        <w:t xml:space="preserve"> </w:t>
      </w:r>
      <w:sdt>
        <w:sdtPr>
          <w:id w:val="438571925"/>
          <w:citation/>
        </w:sdtPr>
        <w:sdtContent>
          <w:r w:rsidR="007E1ED7">
            <w:fldChar w:fldCharType="begin"/>
          </w:r>
          <w:r w:rsidR="007E1ED7">
            <w:instrText xml:space="preserve">CITATION Sch12 \l 1033 </w:instrText>
          </w:r>
          <w:r w:rsidR="007E1ED7">
            <w:fldChar w:fldCharType="separate"/>
          </w:r>
          <w:r w:rsidR="007E1ED7" w:rsidRPr="007E1ED7">
            <w:rPr>
              <w:noProof/>
            </w:rPr>
            <w:t>(Schuster &amp; Nakajima, 2012)</w:t>
          </w:r>
          <w:r w:rsidR="007E1ED7">
            <w:fldChar w:fldCharType="end"/>
          </w:r>
        </w:sdtContent>
      </w:sdt>
      <w:r w:rsidR="007E1ED7">
        <w:t xml:space="preserve"> </w:t>
      </w:r>
      <w:r w:rsidRPr="00B44F22">
        <w:t>is used by BERT</w:t>
      </w:r>
      <w:r w:rsidR="007E1ED7">
        <w:t>,</w:t>
      </w:r>
      <w:r w:rsidRPr="00B44F22">
        <w:t xml:space="preserve"> RoBERTa </w:t>
      </w:r>
      <w:r w:rsidR="007E1ED7">
        <w:t>and DistilBERT models and is designed to b</w:t>
      </w:r>
      <w:r w:rsidRPr="00B44F22">
        <w:t xml:space="preserve">reak </w:t>
      </w:r>
      <w:r w:rsidR="007E1ED7">
        <w:t xml:space="preserve">split </w:t>
      </w:r>
      <w:r w:rsidRPr="00B44F22">
        <w:t>word</w:t>
      </w:r>
      <w:r w:rsidR="007E1ED7">
        <w:t>s</w:t>
      </w:r>
      <w:r w:rsidRPr="00B44F22">
        <w:t xml:space="preserve"> into subwords, balancing the vocabulary size and coverage</w:t>
      </w:r>
      <w:r w:rsidR="007E1ED7">
        <w:t xml:space="preserve"> - for e</w:t>
      </w:r>
      <w:r w:rsidRPr="00B44F22">
        <w:t>xample</w:t>
      </w:r>
      <w:r w:rsidR="007E1ED7">
        <w:t>,</w:t>
      </w:r>
      <w:r w:rsidRPr="00B44F22">
        <w:t xml:space="preserve"> "unhappiness" is tokenized as ["un", "##happiness"].</w:t>
      </w:r>
      <w:r w:rsidR="007E1ED7">
        <w:t xml:space="preserve"> This approach supports </w:t>
      </w:r>
      <w:r w:rsidRPr="00B44F22">
        <w:t>OOV words efficiently by representing rare words as sequences of subword tokens</w:t>
      </w:r>
      <w:r w:rsidR="007E1ED7">
        <w:t>, like FastText.</w:t>
      </w:r>
    </w:p>
    <w:p w14:paraId="7F3B1A31" w14:textId="77777777" w:rsidR="00A3437B" w:rsidRDefault="007E1ED7" w:rsidP="00A3437B">
      <w:pPr>
        <w:pStyle w:val="ListParagraph"/>
        <w:numPr>
          <w:ilvl w:val="0"/>
          <w:numId w:val="195"/>
        </w:numPr>
        <w:spacing w:before="120"/>
        <w:contextualSpacing w:val="0"/>
      </w:pPr>
      <w:r>
        <w:rPr>
          <w:i/>
          <w:iCs/>
        </w:rPr>
        <w:t>Byte Pair Encoding (BPE)</w:t>
      </w:r>
      <w:r w:rsidR="00B7703C">
        <w:rPr>
          <w:i/>
          <w:iCs/>
        </w:rPr>
        <w:t>:</w:t>
      </w:r>
      <w:r w:rsidR="00B7703C">
        <w:t xml:space="preserve"> introduced in 2016 </w:t>
      </w:r>
      <w:sdt>
        <w:sdtPr>
          <w:id w:val="1266501568"/>
          <w:citation/>
        </w:sdtPr>
        <w:sdtContent>
          <w:r w:rsidR="00B7703C">
            <w:fldChar w:fldCharType="begin"/>
          </w:r>
          <w:r w:rsidR="00B7703C">
            <w:instrText xml:space="preserve"> CITATION Sen16 \l 1033 </w:instrText>
          </w:r>
          <w:r w:rsidR="00B7703C">
            <w:fldChar w:fldCharType="separate"/>
          </w:r>
          <w:r w:rsidR="00B7703C" w:rsidRPr="00B7703C">
            <w:rPr>
              <w:noProof/>
            </w:rPr>
            <w:t>(Sennrich, et al., 2016)</w:t>
          </w:r>
          <w:r w:rsidR="00B7703C">
            <w:fldChar w:fldCharType="end"/>
          </w:r>
        </w:sdtContent>
      </w:sdt>
      <w:r w:rsidR="00B7703C">
        <w:t xml:space="preserve"> i</w:t>
      </w:r>
      <w:r w:rsidR="00B44F22" w:rsidRPr="00B44F22">
        <w:t>teratively merges the most common pairs of characters to create a fixed-size vocabulary</w:t>
      </w:r>
      <w:r w:rsidR="00B7703C">
        <w:t>. BPE is also a subword based tokenization method, but it merges character sequences based purely on frequency – e.g. ‘</w:t>
      </w:r>
      <w:proofErr w:type="spellStart"/>
      <w:r w:rsidR="00B7703C">
        <w:t>th</w:t>
      </w:r>
      <w:proofErr w:type="spellEnd"/>
      <w:r w:rsidR="00B7703C">
        <w:t xml:space="preserve">’ + ‘e’ -&gt; ‘the’. BPE works in a greedy and deterministic manner, which is different from the probabilistic approach taken by WordPiece tokenization. BPE is the underlying tokenization strategy for OpenAI’s GPT models as well as RoBERTa in its SentencePiece implementation form. BPE is an efficient form of compression </w:t>
      </w:r>
      <w:proofErr w:type="gramStart"/>
      <w:r w:rsidR="00B7703C">
        <w:t>and also</w:t>
      </w:r>
      <w:proofErr w:type="gramEnd"/>
      <w:r w:rsidR="00B7703C">
        <w:t xml:space="preserve"> gracefully handles OOV.</w:t>
      </w:r>
    </w:p>
    <w:p w14:paraId="03401FA9" w14:textId="19B6113E" w:rsidR="00B7703C" w:rsidRPr="00A3437B" w:rsidRDefault="00B7703C" w:rsidP="00A3437B">
      <w:pPr>
        <w:pStyle w:val="ListParagraph"/>
        <w:numPr>
          <w:ilvl w:val="0"/>
          <w:numId w:val="195"/>
        </w:numPr>
        <w:spacing w:before="120"/>
        <w:contextualSpacing w:val="0"/>
      </w:pPr>
      <w:r w:rsidRPr="00A3437B">
        <w:rPr>
          <w:i/>
          <w:iCs/>
        </w:rPr>
        <w:t>SentencePiece tokenization:</w:t>
      </w:r>
      <w:r>
        <w:t xml:space="preserve"> </w:t>
      </w:r>
      <w:r w:rsidR="00A3437B">
        <w:t xml:space="preserve">introduced in 2018 </w:t>
      </w:r>
      <w:sdt>
        <w:sdtPr>
          <w:id w:val="-1136413681"/>
          <w:citation/>
        </w:sdtPr>
        <w:sdtContent>
          <w:r w:rsidR="00A3437B">
            <w:fldChar w:fldCharType="begin"/>
          </w:r>
          <w:r w:rsidR="00A3437B">
            <w:instrText xml:space="preserve"> CITATION Kud18 \l 1033 </w:instrText>
          </w:r>
          <w:r w:rsidR="00A3437B">
            <w:fldChar w:fldCharType="separate"/>
          </w:r>
          <w:r w:rsidR="00A3437B" w:rsidRPr="00A3437B">
            <w:rPr>
              <w:noProof/>
            </w:rPr>
            <w:t>(Kudo &amp; Richardson, 2018)</w:t>
          </w:r>
          <w:r w:rsidR="00A3437B">
            <w:fldChar w:fldCharType="end"/>
          </w:r>
        </w:sdtContent>
      </w:sdt>
      <w:r w:rsidR="00A3437B">
        <w:t xml:space="preserve">, which </w:t>
      </w:r>
      <w:r w:rsidR="00A3437B" w:rsidRPr="00A3437B">
        <w:t>treats text as a raw stream of characters, learning subwords directly from unsegmented text</w:t>
      </w:r>
      <w:r w:rsidR="00A3437B">
        <w:t xml:space="preserve">, a method that is very different than the whitespace based tokenization methods that are characteristic of both BPE and WordPiece and facilitates the proper </w:t>
      </w:r>
      <w:r w:rsidR="00A3437B" w:rsidRPr="00A3437B">
        <w:t>handl</w:t>
      </w:r>
      <w:r w:rsidR="00A3437B">
        <w:t>ing</w:t>
      </w:r>
      <w:r w:rsidR="00A3437B" w:rsidRPr="00A3437B">
        <w:t xml:space="preserve"> </w:t>
      </w:r>
      <w:r w:rsidR="00A3437B">
        <w:t xml:space="preserve">of </w:t>
      </w:r>
      <w:r w:rsidR="00A3437B" w:rsidRPr="00A3437B">
        <w:t xml:space="preserve">languages </w:t>
      </w:r>
      <w:r w:rsidR="00A3437B">
        <w:t xml:space="preserve">that do not have </w:t>
      </w:r>
      <w:r w:rsidR="00A3437B" w:rsidRPr="00A3437B">
        <w:t>explicit word boundaries, like Japanese or Chinese.</w:t>
      </w:r>
      <w:r w:rsidR="00A3437B">
        <w:t xml:space="preserve"> XLNet, LLaMA and DeepSeek all employ SentencePiece tokenization methods, making them well suitable for Chinese and Japanese languages.</w:t>
      </w:r>
    </w:p>
    <w:p w14:paraId="2FD51569" w14:textId="77777777" w:rsidR="00B7703C" w:rsidRDefault="00B7703C" w:rsidP="00B7703C">
      <w:pPr>
        <w:ind w:left="360"/>
      </w:pPr>
    </w:p>
    <w:p w14:paraId="6DA907BB" w14:textId="44C3E9FD" w:rsidR="00B44F22" w:rsidRPr="00B44F22" w:rsidRDefault="00A3437B" w:rsidP="00B44F22">
      <w:r w:rsidRPr="00A3437B">
        <w:t xml:space="preserve">In aggregate, </w:t>
      </w:r>
      <w:r w:rsidR="00B44F22" w:rsidRPr="00B44F22">
        <w:t xml:space="preserve">Transformer tokenization strategies (WordPiece, BPE, and SentencePiece) offer robust handling of OOV words, </w:t>
      </w:r>
      <w:r w:rsidRPr="00A3437B">
        <w:t xml:space="preserve">sound support for </w:t>
      </w:r>
      <w:r w:rsidR="00B44F22" w:rsidRPr="00B44F22">
        <w:t>multilingual text</w:t>
      </w:r>
      <w:r w:rsidRPr="00A3437B">
        <w:t xml:space="preserve"> as well as </w:t>
      </w:r>
      <w:r w:rsidR="00B44F22" w:rsidRPr="00B44F22">
        <w:t>domain-specific language</w:t>
      </w:r>
      <w:r w:rsidRPr="00A3437B">
        <w:t>s</w:t>
      </w:r>
      <w:r w:rsidR="00B44F22" w:rsidRPr="00B44F22">
        <w:t xml:space="preserve">, outperforming traditional word-based methods </w:t>
      </w:r>
      <w:r w:rsidRPr="00A3437B">
        <w:t xml:space="preserve">in. variety of NLP contexts </w:t>
      </w:r>
      <w:r w:rsidR="00B44F22" w:rsidRPr="00B44F22">
        <w:t>and providing more flexibility than FastText’s fixed n-gram subwords. Innovations in tokenization</w:t>
      </w:r>
      <w:r>
        <w:t xml:space="preserve"> which underpin transformers </w:t>
      </w:r>
      <w:r w:rsidR="00B44F22" w:rsidRPr="00B44F22">
        <w:t xml:space="preserve">have </w:t>
      </w:r>
      <w:r>
        <w:t xml:space="preserve">played a </w:t>
      </w:r>
      <w:r w:rsidR="00B44F22" w:rsidRPr="00B44F22">
        <w:t xml:space="preserve">pivotal </w:t>
      </w:r>
      <w:r>
        <w:t>role in their success</w:t>
      </w:r>
      <w:r w:rsidR="00B44F22" w:rsidRPr="00B44F22">
        <w:t>.</w:t>
      </w:r>
    </w:p>
    <w:p w14:paraId="32552FDE" w14:textId="77777777" w:rsidR="00B44F22" w:rsidRDefault="00B44F22" w:rsidP="004C4ABE"/>
    <w:p w14:paraId="14595DE3" w14:textId="77777777" w:rsidR="00B44F22" w:rsidRPr="00C34C78" w:rsidRDefault="00B44F22" w:rsidP="004C4ABE"/>
    <w:p w14:paraId="6BE38721" w14:textId="7F0CC8C8" w:rsidR="004C4ABE" w:rsidRDefault="00511BCE" w:rsidP="00F77AAF">
      <w:pPr>
        <w:pStyle w:val="Heading3"/>
      </w:pPr>
      <w:bookmarkStart w:id="60" w:name="_Toc190849786"/>
      <w:r>
        <w:t>Geometr</w:t>
      </w:r>
      <w:r w:rsidR="00F51938">
        <w:t>ical Considerations</w:t>
      </w:r>
      <w:bookmarkEnd w:id="60"/>
      <w:r>
        <w:t xml:space="preserve"> </w:t>
      </w:r>
    </w:p>
    <w:p w14:paraId="637CABE5" w14:textId="77777777" w:rsidR="00511BCE" w:rsidRDefault="00511BCE" w:rsidP="004C4ABE"/>
    <w:p w14:paraId="709CC7D6" w14:textId="77777777" w:rsidR="00072EE7" w:rsidRDefault="00BB78A8" w:rsidP="00072EE7">
      <w:r>
        <w:t xml:space="preserve">In the LLM world, </w:t>
      </w:r>
      <w:r w:rsidR="00A1161E">
        <w:t xml:space="preserve">similar in many respects to their static embedding model counterparts, the </w:t>
      </w:r>
      <w:r w:rsidR="000F0CB9" w:rsidRPr="00C34C78">
        <w:t xml:space="preserve">embedding space </w:t>
      </w:r>
      <w:r w:rsidR="00A1161E">
        <w:t xml:space="preserve">within which the language representation lives </w:t>
      </w:r>
      <w:r w:rsidR="000F0CB9" w:rsidRPr="00C34C78">
        <w:t xml:space="preserve">is a continuous, high-dimensional vector space </w:t>
      </w:r>
      <w:r w:rsidR="00EF14AF">
        <w:t xml:space="preserve">where </w:t>
      </w:r>
      <w:r w:rsidR="00A1161E" w:rsidRPr="00A1161E">
        <w:t>s</w:t>
      </w:r>
      <w:r w:rsidR="000F0CB9" w:rsidRPr="00C34C78">
        <w:t>emantically similar tokens are closer together</w:t>
      </w:r>
      <w:r w:rsidR="00A1161E" w:rsidRPr="00A1161E">
        <w:t>,</w:t>
      </w:r>
      <w:r w:rsidR="00DA1183">
        <w:t xml:space="preserve"> </w:t>
      </w:r>
      <w:proofErr w:type="gramStart"/>
      <w:r w:rsidR="00DA1183">
        <w:t>similar to</w:t>
      </w:r>
      <w:proofErr w:type="gramEnd"/>
      <w:r w:rsidR="00DA1183">
        <w:t xml:space="preserve"> the static word embedding models described above as well as vector space models in general</w:t>
      </w:r>
      <w:r w:rsidR="00EF14AF">
        <w:t xml:space="preserve">. But given the level of contextual semantic information that </w:t>
      </w:r>
      <w:r w:rsidR="00EF14AF">
        <w:lastRenderedPageBreak/>
        <w:t xml:space="preserve">is encoded into </w:t>
      </w:r>
      <w:proofErr w:type="gramStart"/>
      <w:r w:rsidR="00EF14AF">
        <w:t>these context</w:t>
      </w:r>
      <w:proofErr w:type="gramEnd"/>
      <w:r w:rsidR="00EF14AF">
        <w:t xml:space="preserve"> aware, transformer generated embedding structures, researches are finding that other more nuanced relationships between word (tokens) is also encoded into the semantic space. For example, two interesting studies were performed in 2024 that show that </w:t>
      </w:r>
      <w:r w:rsidR="00A1161E" w:rsidRPr="00A1161E">
        <w:t>s</w:t>
      </w:r>
      <w:r w:rsidR="000F0CB9" w:rsidRPr="00C34C78">
        <w:t>yntactic relationships are encoded</w:t>
      </w:r>
      <w:r w:rsidR="00DA1183">
        <w:t>, at least to some degree,</w:t>
      </w:r>
      <w:r w:rsidR="000F0CB9" w:rsidRPr="00C34C78">
        <w:t xml:space="preserve"> as linear transformation</w:t>
      </w:r>
      <w:r w:rsidR="008C0F39">
        <w:t>s</w:t>
      </w:r>
      <w:r w:rsidR="00EF14AF">
        <w:t xml:space="preserve"> – see </w:t>
      </w:r>
      <w:sdt>
        <w:sdtPr>
          <w:id w:val="1134521737"/>
          <w:citation/>
        </w:sdtPr>
        <w:sdtContent>
          <w:r w:rsidR="0048432E">
            <w:fldChar w:fldCharType="begin"/>
          </w:r>
          <w:r w:rsidR="0048432E">
            <w:instrText xml:space="preserve"> CITATION Her24 \l 1033 </w:instrText>
          </w:r>
          <w:r w:rsidR="0048432E">
            <w:fldChar w:fldCharType="separate"/>
          </w:r>
          <w:r w:rsidR="0048432E" w:rsidRPr="0048432E">
            <w:rPr>
              <w:noProof/>
            </w:rPr>
            <w:t>(Hernandez, et al., 2024)</w:t>
          </w:r>
          <w:r w:rsidR="0048432E">
            <w:fldChar w:fldCharType="end"/>
          </w:r>
        </w:sdtContent>
      </w:sdt>
      <w:r w:rsidR="0048432E">
        <w:t xml:space="preserve"> and </w:t>
      </w:r>
      <w:sdt>
        <w:sdtPr>
          <w:id w:val="-379705169"/>
          <w:citation/>
        </w:sdtPr>
        <w:sdtContent>
          <w:r w:rsidR="00DA1183">
            <w:fldChar w:fldCharType="begin"/>
          </w:r>
          <w:r w:rsidR="00DA1183">
            <w:instrText xml:space="preserve"> CITATION Sim24 \l 1033 </w:instrText>
          </w:r>
          <w:r w:rsidR="00DA1183">
            <w:fldChar w:fldCharType="separate"/>
          </w:r>
          <w:r w:rsidR="00DA1183" w:rsidRPr="00DA1183">
            <w:rPr>
              <w:noProof/>
            </w:rPr>
            <w:t>(Simon, et al., 2024)</w:t>
          </w:r>
          <w:r w:rsidR="00DA1183">
            <w:fldChar w:fldCharType="end"/>
          </w:r>
        </w:sdtContent>
      </w:sdt>
      <w:r w:rsidR="00EB076F">
        <w:t>.</w:t>
      </w:r>
    </w:p>
    <w:p w14:paraId="4CA0F287" w14:textId="77777777" w:rsidR="00072EE7" w:rsidRDefault="00072EE7" w:rsidP="00072EE7"/>
    <w:p w14:paraId="2488C700" w14:textId="3730659F" w:rsidR="00EF14AF" w:rsidRDefault="00EB076F" w:rsidP="00EF14AF">
      <w:r w:rsidRPr="00072EE7">
        <w:t xml:space="preserve">It's also been found that this same geometrical feature encodes categorical, or conceptual hierarchical information as well. For example, the study "The Geometry of Categorical and Hierarchical Concepts in Large Language Models" </w:t>
      </w:r>
      <w:sdt>
        <w:sdtPr>
          <w:id w:val="-1029944303"/>
          <w:citation/>
        </w:sdtPr>
        <w:sdtContent>
          <w:r w:rsidRPr="00072EE7">
            <w:fldChar w:fldCharType="begin"/>
          </w:r>
          <w:r w:rsidRPr="00072EE7">
            <w:instrText xml:space="preserve"> CITATION Par24 \l 1033 </w:instrText>
          </w:r>
          <w:r w:rsidRPr="00072EE7">
            <w:fldChar w:fldCharType="separate"/>
          </w:r>
          <w:r w:rsidRPr="00072EE7">
            <w:rPr>
              <w:noProof/>
            </w:rPr>
            <w:t>(Park, et al., 2024)</w:t>
          </w:r>
          <w:r w:rsidRPr="00072EE7">
            <w:fldChar w:fldCharType="end"/>
          </w:r>
        </w:sdtContent>
      </w:sdt>
      <w:r w:rsidRPr="00072EE7">
        <w:t xml:space="preserve"> demonstrates that LLMs represent categorical concepts as simplices in their embedding spaces. Moreover, </w:t>
      </w:r>
      <w:r w:rsidR="00072EE7">
        <w:t xml:space="preserve">another study also from 2024, </w:t>
      </w:r>
      <w:r w:rsidR="00072EE7" w:rsidRPr="00072EE7">
        <w:t xml:space="preserve">from the same research team entitled “The linear representation hypothesis and the geometry of large language models” </w:t>
      </w:r>
      <w:sdt>
        <w:sdtPr>
          <w:id w:val="381986923"/>
          <w:citation/>
        </w:sdtPr>
        <w:sdtContent>
          <w:r w:rsidR="00072EE7" w:rsidRPr="00072EE7">
            <w:fldChar w:fldCharType="begin"/>
          </w:r>
          <w:r w:rsidR="00072EE7" w:rsidRPr="00072EE7">
            <w:instrText xml:space="preserve"> CITATION Par241 \l 1033 </w:instrText>
          </w:r>
          <w:r w:rsidR="00072EE7" w:rsidRPr="00072EE7">
            <w:fldChar w:fldCharType="separate"/>
          </w:r>
          <w:r w:rsidR="00072EE7" w:rsidRPr="00072EE7">
            <w:rPr>
              <w:noProof/>
            </w:rPr>
            <w:t>(Park, et al., 2024)</w:t>
          </w:r>
          <w:r w:rsidR="00072EE7" w:rsidRPr="00072EE7">
            <w:fldChar w:fldCharType="end"/>
          </w:r>
        </w:sdtContent>
      </w:sdt>
      <w:r w:rsidR="00072EE7">
        <w:t xml:space="preserve"> </w:t>
      </w:r>
      <w:r w:rsidR="00072EE7" w:rsidRPr="00072EE7">
        <w:t xml:space="preserve">has shown that </w:t>
      </w:r>
      <w:r w:rsidRPr="00072EE7">
        <w:t>hierarchically related concepts are organized into orthogonal subspaces</w:t>
      </w:r>
      <w:r w:rsidR="00072EE7">
        <w:t xml:space="preserve"> which accurately</w:t>
      </w:r>
      <w:r w:rsidRPr="00072EE7">
        <w:t xml:space="preserve"> reflect their hierarchical relationships. </w:t>
      </w:r>
    </w:p>
    <w:p w14:paraId="0E7A4599" w14:textId="68402D18" w:rsidR="00E650F0" w:rsidRDefault="0048432E" w:rsidP="00072EE7">
      <w:pPr>
        <w:spacing w:before="120"/>
      </w:pPr>
      <w:r>
        <w:t xml:space="preserve">In other words, </w:t>
      </w:r>
      <w:r w:rsidR="000459C1">
        <w:t xml:space="preserve">the semantic spaces within which these LLMs operate, given the way the models are architected and how much they have been scaled at this point, support semantic similarity type relations like any vector space model, but they also inherently capture syntactic, as well as categorical </w:t>
      </w:r>
      <w:r w:rsidR="00072EE7">
        <w:t xml:space="preserve">and hierarchical </w:t>
      </w:r>
      <w:r w:rsidR="000459C1">
        <w:t xml:space="preserve">information as well, a concept which has come to be known as the </w:t>
      </w:r>
      <w:r w:rsidR="000459C1" w:rsidRPr="000459C1">
        <w:rPr>
          <w:i/>
          <w:iCs/>
        </w:rPr>
        <w:t>linear representation hypothesis</w:t>
      </w:r>
      <w:r w:rsidR="000459C1">
        <w:t>.</w:t>
      </w:r>
      <w:r w:rsidR="00072EE7">
        <w:t xml:space="preserve"> </w:t>
      </w:r>
      <w:r w:rsidR="004D75FE" w:rsidRPr="004D75FE">
        <w:t xml:space="preserve">These findings underscore the capacity of LLMs to encode and utilize hierarchical structures within their embedding spaces, aligning with the </w:t>
      </w:r>
      <w:r w:rsidR="004D75FE" w:rsidRPr="004D75FE">
        <w:rPr>
          <w:i/>
          <w:iCs/>
        </w:rPr>
        <w:t>manifold hypothesis</w:t>
      </w:r>
      <w:r w:rsidR="004D75FE" w:rsidRPr="004D75FE">
        <w:t xml:space="preserve"> </w:t>
      </w:r>
      <w:r w:rsidR="00072EE7">
        <w:t xml:space="preserve">(which is leveraged in feature reduction techniques like Principal Component Analysis for example) </w:t>
      </w:r>
      <w:r w:rsidR="004D75FE" w:rsidRPr="004D75FE">
        <w:t>and contributing to more nuanced and effective language understanding.</w:t>
      </w:r>
    </w:p>
    <w:p w14:paraId="5EF759B2" w14:textId="77777777" w:rsidR="00E650F0" w:rsidRPr="00641056" w:rsidRDefault="00E650F0" w:rsidP="00E650F0"/>
    <w:p w14:paraId="5238FA73" w14:textId="77777777" w:rsidR="00E650F0" w:rsidRDefault="00E650F0" w:rsidP="00E650F0"/>
    <w:p w14:paraId="6EECE01F" w14:textId="77777777" w:rsidR="00E650F0" w:rsidRDefault="00E650F0" w:rsidP="00E650F0"/>
    <w:p w14:paraId="1EA4AA82" w14:textId="77777777" w:rsidR="00E650F0" w:rsidRDefault="00E650F0">
      <w:pPr>
        <w:jc w:val="left"/>
        <w:rPr>
          <w:rFonts w:asciiTheme="majorHAnsi" w:hAnsiTheme="majorHAnsi" w:cstheme="majorHAnsi"/>
          <w:b/>
          <w:bCs/>
          <w:i/>
          <w:iCs/>
          <w:color w:val="000000" w:themeColor="text1"/>
          <w:sz w:val="30"/>
          <w:szCs w:val="30"/>
        </w:rPr>
      </w:pPr>
    </w:p>
    <w:p w14:paraId="41211977" w14:textId="77777777" w:rsidR="0031189E" w:rsidRDefault="0031189E">
      <w:pPr>
        <w:jc w:val="left"/>
        <w:rPr>
          <w:rFonts w:ascii="Book Antiqua" w:hAnsi="Book Antiqua" w:cstheme="majorBidi"/>
          <w:b/>
          <w:bCs/>
          <w:color w:val="000000" w:themeColor="text1"/>
          <w:sz w:val="32"/>
          <w:szCs w:val="32"/>
        </w:rPr>
      </w:pPr>
      <w:r>
        <w:br w:type="page"/>
      </w:r>
    </w:p>
    <w:p w14:paraId="1F1092BE" w14:textId="789266E8" w:rsidR="009A5E23" w:rsidRPr="0041677D" w:rsidRDefault="0031189E" w:rsidP="00812E39">
      <w:pPr>
        <w:pStyle w:val="Heading1"/>
      </w:pPr>
      <w:bookmarkStart w:id="61" w:name="_Toc190849787"/>
      <w:r>
        <w:lastRenderedPageBreak/>
        <w:t>Classifi</w:t>
      </w:r>
      <w:r w:rsidR="00AA23A3">
        <w:t>cation Models</w:t>
      </w:r>
      <w:bookmarkEnd w:id="61"/>
    </w:p>
    <w:p w14:paraId="3193186B" w14:textId="77777777" w:rsidR="009A5E23" w:rsidRDefault="009A5E23" w:rsidP="009A5E23">
      <w:pPr>
        <w:rPr>
          <w:b/>
          <w:bCs/>
        </w:rPr>
      </w:pPr>
    </w:p>
    <w:p w14:paraId="69313A7D" w14:textId="7F0D7FBC" w:rsidR="00AA23A3" w:rsidRDefault="00AA23A3" w:rsidP="00D96175">
      <w:r>
        <w:t xml:space="preserve">In this section we describe the classifiers that we use in Layer Cake, a broad set of models that have all proven to be very effective in the field of text classification, a core NLP research area that </w:t>
      </w:r>
      <w:r w:rsidR="00D96175">
        <w:t xml:space="preserve">has a long history that </w:t>
      </w:r>
      <w:r w:rsidR="00A070F6">
        <w:t>predates deep learning and neural networks</w:t>
      </w:r>
      <w:r>
        <w:t xml:space="preserve"> We cover the baseline ML models that we test with first briefly, followed by a longer description of neural networks and deep learning techniques in text classification problems, focusing on the models that are covered within the scope of this research</w:t>
      </w:r>
      <w:r w:rsidR="00A070F6">
        <w:t xml:space="preserve">. </w:t>
      </w:r>
    </w:p>
    <w:p w14:paraId="1BFF2217" w14:textId="77777777" w:rsidR="00064D5D" w:rsidRDefault="00064D5D" w:rsidP="00D96175">
      <w:pPr>
        <w:rPr>
          <w:b/>
          <w:bCs/>
        </w:rPr>
      </w:pPr>
    </w:p>
    <w:p w14:paraId="2B2073F8" w14:textId="77777777" w:rsidR="00AA23A3" w:rsidRDefault="00AA23A3" w:rsidP="00AA23A3">
      <w:r>
        <w:t>We briefly cover the design of these baseline ML classifier designs and then look at the confluence of deep learning and text classification, the backbone of this work, focusing on the major design improvements and the classifiers that we use in this study primarily.</w:t>
      </w:r>
    </w:p>
    <w:p w14:paraId="4A43EE79" w14:textId="77777777" w:rsidR="00AA23A3" w:rsidRDefault="00AA23A3" w:rsidP="00D96175">
      <w:pPr>
        <w:rPr>
          <w:b/>
          <w:bCs/>
        </w:rPr>
      </w:pPr>
    </w:p>
    <w:p w14:paraId="63ECC6C6" w14:textId="77777777" w:rsidR="00064D5D" w:rsidRDefault="00064D5D" w:rsidP="00D96175">
      <w:pPr>
        <w:rPr>
          <w:b/>
          <w:bCs/>
        </w:rPr>
      </w:pPr>
    </w:p>
    <w:p w14:paraId="36A238DD" w14:textId="7A2D6FF7" w:rsidR="00AA23A3" w:rsidRDefault="00AA23A3" w:rsidP="00AA23A3">
      <w:pPr>
        <w:pStyle w:val="Heading2"/>
      </w:pPr>
      <w:bookmarkStart w:id="62" w:name="_Toc190849788"/>
      <w:r>
        <w:t>Machine Learning (baseline) Classifiers</w:t>
      </w:r>
      <w:bookmarkEnd w:id="62"/>
    </w:p>
    <w:p w14:paraId="78BC0D5E" w14:textId="77777777" w:rsidR="00AA23A3" w:rsidRDefault="00AA23A3" w:rsidP="00D96175">
      <w:pPr>
        <w:rPr>
          <w:b/>
          <w:bCs/>
        </w:rPr>
      </w:pPr>
    </w:p>
    <w:p w14:paraId="7096111D" w14:textId="00C6AF01" w:rsidR="00AA23A3" w:rsidRDefault="00AA23A3" w:rsidP="00AA23A3">
      <w:r>
        <w:t xml:space="preserve">There are a variety of Machine Learning models that solve classification problems, and in particular text classification problems which are characterized by high dimensional feature spaces. Three such models we cover here that have been shown to be very effective in this problem domain – namely </w:t>
      </w:r>
      <w:r>
        <w:t>Support Vector Machines, Logistic Regression and Naïve Bayes Classifiers. These three classifiers form the basis of what we call baseline metrics with respect to how well a classifier would be expected to perform against the datasets in question, using the various forms of language representation that we feed into the respective models.</w:t>
      </w:r>
    </w:p>
    <w:p w14:paraId="481B6944" w14:textId="77777777" w:rsidR="00AA23A3" w:rsidRDefault="00AA23A3" w:rsidP="00AA23A3"/>
    <w:p w14:paraId="320B24F8" w14:textId="77777777" w:rsidR="00AA23A3" w:rsidRDefault="00AA23A3" w:rsidP="00D96175">
      <w:pPr>
        <w:rPr>
          <w:b/>
          <w:bCs/>
        </w:rPr>
      </w:pPr>
    </w:p>
    <w:p w14:paraId="54B64D79" w14:textId="3466BDE1" w:rsidR="00064D5D" w:rsidRDefault="00064D5D" w:rsidP="00AA23A3">
      <w:pPr>
        <w:pStyle w:val="Heading3"/>
      </w:pPr>
      <w:bookmarkStart w:id="63" w:name="_Toc190849789"/>
      <w:r>
        <w:t>Logistic Regression</w:t>
      </w:r>
      <w:bookmarkEnd w:id="63"/>
    </w:p>
    <w:p w14:paraId="6437A332" w14:textId="77777777" w:rsidR="00064D5D" w:rsidRPr="007960CC" w:rsidRDefault="00064D5D" w:rsidP="00D96175">
      <w:pPr>
        <w:rPr>
          <w:b/>
          <w:bCs/>
        </w:rPr>
      </w:pPr>
    </w:p>
    <w:p w14:paraId="23EB17DB" w14:textId="6B8A6B44" w:rsidR="00A070F6" w:rsidRDefault="00D96175" w:rsidP="00D9617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00EB0D66" w:rsidRPr="00EB0D66">
            <w:rPr>
              <w:noProof/>
            </w:rPr>
            <w:t>(Cox, 1958)</w:t>
          </w:r>
          <w:r w:rsidRPr="007960CC">
            <w:fldChar w:fldCharType="end"/>
          </w:r>
        </w:sdtContent>
      </w:sdt>
      <w:r w:rsidRPr="007960CC">
        <w:t xml:space="preserve"> and is still used extensively for binary and multiclass text classification. It models the probability of a document belonging to a class using the logistic function</w:t>
      </w:r>
      <w:r w:rsidR="00A070F6">
        <w:t xml:space="preserve">, sometimes called a </w:t>
      </w:r>
      <w:r w:rsidR="00A070F6" w:rsidRPr="00A070F6">
        <w:rPr>
          <w:i/>
          <w:iCs/>
        </w:rPr>
        <w:t>sigmoid</w:t>
      </w:r>
      <w:r w:rsidR="00A070F6">
        <w:t xml:space="preserve"> function, which is also commonly used in a variety of neural networks as well as logistic regression models</w:t>
      </w:r>
      <w:r w:rsidR="00DA1F8D">
        <w:t>, the mathematical equation looks like the following:</w:t>
      </w:r>
    </w:p>
    <w:p w14:paraId="545D9D6D" w14:textId="77777777" w:rsidR="00A070F6" w:rsidRDefault="00A070F6" w:rsidP="00D96175"/>
    <w:p w14:paraId="266D5164" w14:textId="77777777" w:rsidR="00A070F6" w:rsidRPr="00A070F6" w:rsidRDefault="00A070F6" w:rsidP="00A070F6">
      <m:oMathPara>
        <m:oMath>
          <m:r>
            <w:rPr>
              <w:rStyle w:val="hljs-keyword"/>
              <w:rFonts w:ascii="Cambria Math" w:hAnsi="Cambria Math"/>
            </w:rPr>
            <m:t>σ</m:t>
          </m:r>
          <m:d>
            <m:dPr>
              <m:ctrlPr>
                <w:rPr>
                  <w:rFonts w:ascii="Cambria Math" w:hAnsi="Cambria Math"/>
                </w:rPr>
              </m:ctrlPr>
            </m:dPr>
            <m:e>
              <m:r>
                <w:rPr>
                  <w:rFonts w:ascii="Cambria Math" w:hAnsi="Cambria Math"/>
                </w:rPr>
                <m:t>x</m:t>
              </m:r>
            </m:e>
          </m:d>
          <m:r>
            <m:rPr>
              <m:sty m:val="p"/>
            </m:rPr>
            <w:rPr>
              <w:rFonts w:ascii="Cambria Math" w:hAnsi="Cambria Math"/>
            </w:rPr>
            <m:t>=</m:t>
          </m:r>
          <m:f>
            <m:fPr>
              <m:ctrlPr>
                <w:rPr>
                  <w:rStyle w:val="hljs-keyword"/>
                  <w:rFonts w:ascii="Cambria Math" w:hAnsi="Cambria Math"/>
                  <w:iCs/>
                </w:rPr>
              </m:ctrlPr>
            </m:fPr>
            <m:num>
              <m:r>
                <m:rPr>
                  <m:sty m:val="p"/>
                </m:rPr>
                <w:rPr>
                  <w:rFonts w:ascii="Cambria Math" w:hAnsi="Cambria Math"/>
                </w:rPr>
                <m:t>1</m:t>
              </m:r>
              <m:ctrlPr>
                <w:rPr>
                  <w:rFonts w:ascii="Cambria Math" w:hAnsi="Cambria Math"/>
                </w:rPr>
              </m:ctrlPr>
            </m:num>
            <m:den>
              <m:r>
                <m:rPr>
                  <m:sty m:val="p"/>
                </m:rPr>
                <w:rPr>
                  <w:rFonts w:ascii="Cambria Math" w:hAnsi="Cambria Math"/>
                </w:rPr>
                <m:t>1+</m:t>
              </m:r>
              <m:sSup>
                <m:sSupPr>
                  <m:ctrlPr>
                    <w:rPr>
                      <w:rStyle w:val="hljs-builtin"/>
                      <w:rFonts w:ascii="Cambria Math" w:hAnsi="Cambria Math"/>
                    </w:rPr>
                  </m:ctrlPr>
                </m:sSupPr>
                <m:e>
                  <m:r>
                    <w:rPr>
                      <w:rFonts w:ascii="Cambria Math" w:hAnsi="Cambria Math"/>
                    </w:rPr>
                    <m:t>e</m:t>
                  </m:r>
                  <m:ctrlPr>
                    <w:rPr>
                      <w:rFonts w:ascii="Cambria Math" w:hAnsi="Cambria Math"/>
                    </w:rPr>
                  </m:ctrlPr>
                </m:e>
                <m:sup>
                  <m:r>
                    <m:rPr>
                      <m:sty m:val="p"/>
                    </m:rPr>
                    <w:rPr>
                      <w:rFonts w:ascii="Cambria Math" w:hAnsi="Cambria Math"/>
                    </w:rPr>
                    <m:t>-</m:t>
                  </m:r>
                  <m:r>
                    <w:rPr>
                      <w:rFonts w:ascii="Cambria Math" w:hAnsi="Cambria Math"/>
                    </w:rPr>
                    <m:t>x</m:t>
                  </m:r>
                </m:sup>
              </m:sSup>
              <m:ctrlPr>
                <w:rPr>
                  <w:rFonts w:ascii="Cambria Math" w:hAnsi="Cambria Math"/>
                </w:rPr>
              </m:ctrlPr>
            </m:den>
          </m:f>
        </m:oMath>
      </m:oMathPara>
    </w:p>
    <w:p w14:paraId="56B8F22C" w14:textId="7875B596" w:rsidR="00A070F6" w:rsidRDefault="00A070F6" w:rsidP="00D96175"/>
    <w:p w14:paraId="731B5718" w14:textId="122B5651" w:rsidR="00A070F6" w:rsidRPr="00DA1F8D" w:rsidRDefault="00DA1F8D" w:rsidP="00A070F6">
      <w:r>
        <w:t xml:space="preserve">where the </w:t>
      </w:r>
      <w:r>
        <w:t xml:space="preserve">function </w:t>
      </w:r>
      <w:r w:rsidRPr="00A070F6">
        <w:t xml:space="preserve">takes an input </w:t>
      </w:r>
      <w:r w:rsidRPr="00A070F6">
        <w:rPr>
          <w:i/>
          <w:iCs/>
        </w:rPr>
        <w:t>x</w:t>
      </w:r>
      <w:r w:rsidRPr="00A070F6">
        <w:t xml:space="preserve"> and maps it to a value between 0 and 1</w:t>
      </w:r>
      <w:r>
        <w:t>.</w:t>
      </w:r>
      <w:r>
        <w:t xml:space="preserve"> </w:t>
      </w:r>
      <w:r w:rsidR="00A070F6" w:rsidRPr="00A070F6">
        <w:t xml:space="preserve">The denominator contains the exponential function </w:t>
      </w:r>
      <m:oMath>
        <m:sSup>
          <m:sSupPr>
            <m:ctrlPr>
              <w:rPr>
                <w:rStyle w:val="hljs-builtin"/>
                <w:rFonts w:ascii="Cambria Math" w:hAnsi="Cambria Math"/>
              </w:rPr>
            </m:ctrlPr>
          </m:sSupPr>
          <m:e>
            <m:r>
              <w:rPr>
                <w:rFonts w:ascii="Cambria Math" w:hAnsi="Cambria Math"/>
              </w:rPr>
              <m:t>e</m:t>
            </m:r>
            <m:ctrlPr>
              <w:rPr>
                <w:rFonts w:ascii="Cambria Math" w:hAnsi="Cambria Math"/>
              </w:rPr>
            </m:ctrlPr>
          </m:e>
          <m:sup>
            <m:r>
              <m:rPr>
                <m:sty m:val="p"/>
              </m:rPr>
              <w:rPr>
                <w:rFonts w:ascii="Cambria Math" w:hAnsi="Cambria Math"/>
              </w:rPr>
              <m:t>-</m:t>
            </m:r>
            <m:r>
              <w:rPr>
                <w:rFonts w:ascii="Cambria Math" w:hAnsi="Cambria Math"/>
              </w:rPr>
              <m:t>x</m:t>
            </m:r>
          </m:sup>
        </m:sSup>
      </m:oMath>
      <w:r w:rsidR="00A070F6" w:rsidRPr="00A070F6">
        <w:t>, ensuring that the function is always positive and asymptotically approaches 0 for very negative inputs and 1 for very positive inputs.</w:t>
      </w:r>
      <w:r w:rsidRPr="00DA1F8D">
        <w:t xml:space="preserve"> </w:t>
      </w:r>
      <w:r w:rsidR="00A070F6" w:rsidRPr="00DA1F8D">
        <w:t>The logistic function is S-shaped (sigmoidal) and is useful for modeling probabilities</w:t>
      </w:r>
      <w:r>
        <w:t>, as in the figure below.</w:t>
      </w:r>
    </w:p>
    <w:p w14:paraId="3EA66AB1" w14:textId="77777777" w:rsidR="00DA1F8D" w:rsidRDefault="00DA1F8D" w:rsidP="00D96175"/>
    <w:p w14:paraId="3C779122" w14:textId="77777777" w:rsidR="00DA1F8D" w:rsidRPr="007960CC" w:rsidRDefault="00DA1F8D" w:rsidP="00DA1F8D">
      <w:pPr>
        <w:jc w:val="center"/>
      </w:pPr>
      <w:r w:rsidRPr="007960CC">
        <w:rPr>
          <w:noProof/>
        </w:rPr>
        <w:lastRenderedPageBreak/>
        <w:drawing>
          <wp:inline distT="0" distB="0" distL="0" distR="0" wp14:anchorId="0A2AE433" wp14:editId="2A81305A">
            <wp:extent cx="2753249" cy="1831707"/>
            <wp:effectExtent l="0" t="0" r="3175"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765401" cy="1839792"/>
                    </a:xfrm>
                    <a:prstGeom prst="rect">
                      <a:avLst/>
                    </a:prstGeom>
                  </pic:spPr>
                </pic:pic>
              </a:graphicData>
            </a:graphic>
          </wp:inline>
        </w:drawing>
      </w:r>
    </w:p>
    <w:p w14:paraId="5207A3FC" w14:textId="77777777" w:rsidR="00DA1F8D" w:rsidRPr="007960CC" w:rsidRDefault="00DA1F8D" w:rsidP="00DA1F8D">
      <w:pPr>
        <w:jc w:val="center"/>
        <w:rPr>
          <w:i/>
        </w:rPr>
      </w:pPr>
      <w:bookmarkStart w:id="64" w:name="_Toc190843996"/>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Pr>
          <w:i/>
          <w:noProof/>
        </w:rPr>
        <w:t>8</w:t>
      </w:r>
      <w:r w:rsidRPr="007960CC">
        <w:fldChar w:fldCharType="end"/>
      </w:r>
      <w:r w:rsidRPr="007960CC">
        <w:rPr>
          <w:i/>
        </w:rPr>
        <w:t>: sigmoid function (logistic regression)</w:t>
      </w:r>
      <w:bookmarkEnd w:id="64"/>
    </w:p>
    <w:p w14:paraId="489FFB46" w14:textId="77777777" w:rsidR="00DA1F8D" w:rsidRDefault="00DA1F8D" w:rsidP="00D96175"/>
    <w:p w14:paraId="11320EC5" w14:textId="77777777" w:rsidR="00DA1F8D" w:rsidRPr="007960CC" w:rsidRDefault="00DA1F8D" w:rsidP="00DA1F8D">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5E7D8A5E" w14:textId="77777777" w:rsidR="00DA1F8D" w:rsidRPr="00A070F6" w:rsidRDefault="00DA1F8D" w:rsidP="00D96175"/>
    <w:p w14:paraId="5356E750" w14:textId="716C752B" w:rsidR="00DA1F8D" w:rsidRDefault="00DA1F8D" w:rsidP="00D96175">
      <w:r>
        <w:t xml:space="preserve">The derivative, which is relatively easily computed, makes the calculation particularly useful for efficiently computing gradients in a neural network setting. The derivative looks like: </w:t>
      </w:r>
    </w:p>
    <w:p w14:paraId="14C520D3" w14:textId="77777777" w:rsidR="00DA1F8D" w:rsidRDefault="00DA1F8D" w:rsidP="00D96175"/>
    <w:p w14:paraId="4B8AFF23" w14:textId="47F4C8B8" w:rsidR="00DA1F8D" w:rsidRPr="00DA1F8D" w:rsidRDefault="00DA1F8D" w:rsidP="00D96175">
      <m:oMathPara>
        <m:oMath>
          <m:sSup>
            <m:sSupPr>
              <m:ctrlPr>
                <w:rPr>
                  <w:rFonts w:ascii="Cambria Math" w:hAnsi="Cambria Math"/>
                </w:rPr>
              </m:ctrlPr>
            </m:sSupPr>
            <m:e>
              <m:r>
                <m:rPr>
                  <m:sty m:val="p"/>
                </m:rPr>
                <w:rPr>
                  <w:rStyle w:val="hljs-keyword"/>
                  <w:rFonts w:ascii="Cambria Math" w:hAnsi="Cambria Math"/>
                </w:rPr>
                <m:t>σ</m:t>
              </m:r>
              <m:ctrlPr>
                <w:rPr>
                  <w:rStyle w:val="hljs-keyword"/>
                  <w:rFonts w:ascii="Cambria Math" w:hAnsi="Cambria Math"/>
                  <w:iCs/>
                </w:rPr>
              </m:ctrlPr>
            </m:e>
            <m:sup>
              <m:r>
                <m:rPr>
                  <m:sty m:val="p"/>
                </m:rPr>
                <w:rPr>
                  <w:rFonts w:ascii="Cambria Math" w:hAnsi="Cambria Math"/>
                </w:rPr>
                <m:t>'</m:t>
              </m:r>
            </m:sup>
          </m:sSup>
          <m:d>
            <m:dPr>
              <m:ctrlPr>
                <w:rPr>
                  <w:rFonts w:ascii="Cambria Math" w:hAnsi="Cambria Math"/>
                </w:rPr>
              </m:ctrlPr>
            </m:dPr>
            <m:e>
              <m:r>
                <m:rPr>
                  <m:sty m:val="p"/>
                </m:rPr>
                <w:rPr>
                  <w:rFonts w:ascii="Cambria Math" w:hAnsi="Cambria Math"/>
                </w:rPr>
                <m:t>x</m:t>
              </m:r>
            </m:e>
          </m:d>
          <m:r>
            <m:rPr>
              <m:sty m:val="p"/>
            </m:rPr>
            <w:rPr>
              <w:rFonts w:ascii="Cambria Math" w:hAnsi="Cambria Math"/>
            </w:rPr>
            <m:t>=</m:t>
          </m:r>
          <m:f>
            <m:fPr>
              <m:ctrlPr>
                <w:rPr>
                  <w:rStyle w:val="hljs-keyword"/>
                  <w:rFonts w:ascii="Cambria Math" w:hAnsi="Cambria Math"/>
                  <w:iCs/>
                </w:rPr>
              </m:ctrlPr>
            </m:fPr>
            <m:num>
              <m:r>
                <m:rPr>
                  <m:sty m:val="p"/>
                </m:rPr>
                <w:rPr>
                  <w:rFonts w:ascii="Cambria Math" w:hAnsi="Cambria Math"/>
                </w:rPr>
                <m:t>d</m:t>
              </m:r>
              <m:ctrlPr>
                <w:rPr>
                  <w:rFonts w:ascii="Cambria Math" w:hAnsi="Cambria Math"/>
                </w:rPr>
              </m:ctrlPr>
            </m:num>
            <m:den>
              <m:r>
                <m:rPr>
                  <m:sty m:val="p"/>
                </m:rPr>
                <w:rPr>
                  <w:rFonts w:ascii="Cambria Math" w:hAnsi="Cambria Math"/>
                </w:rPr>
                <m:t>dx</m:t>
              </m:r>
              <m:ctrlPr>
                <w:rPr>
                  <w:rFonts w:ascii="Cambria Math" w:hAnsi="Cambria Math"/>
                </w:rPr>
              </m:ctrlPr>
            </m:den>
          </m:f>
          <m:d>
            <m:dPr>
              <m:ctrlPr>
                <w:rPr>
                  <w:rStyle w:val="hljs-keyword"/>
                  <w:rFonts w:ascii="Cambria Math" w:hAnsi="Cambria Math"/>
                  <w:iCs/>
                </w:rPr>
              </m:ctrlPr>
            </m:dPr>
            <m:e>
              <m:f>
                <m:fPr>
                  <m:ctrlPr>
                    <w:rPr>
                      <w:rStyle w:val="hljs-keyword"/>
                      <w:rFonts w:ascii="Cambria Math" w:hAnsi="Cambria Math"/>
                      <w:iCs/>
                    </w:rPr>
                  </m:ctrlPr>
                </m:fPr>
                <m:num>
                  <m:r>
                    <m:rPr>
                      <m:sty m:val="p"/>
                    </m:rPr>
                    <w:rPr>
                      <w:rFonts w:ascii="Cambria Math" w:hAnsi="Cambria Math"/>
                    </w:rPr>
                    <m:t>1</m:t>
                  </m:r>
                  <m:ctrlPr>
                    <w:rPr>
                      <w:rFonts w:ascii="Cambria Math" w:hAnsi="Cambria Math"/>
                    </w:rPr>
                  </m:ctrlPr>
                </m:num>
                <m:den>
                  <m:r>
                    <m:rPr>
                      <m:sty m:val="p"/>
                    </m:rPr>
                    <w:rPr>
                      <w:rFonts w:ascii="Cambria Math" w:hAnsi="Cambria Math"/>
                    </w:rPr>
                    <m:t>1+</m:t>
                  </m:r>
                  <m:sSup>
                    <m:sSupPr>
                      <m:ctrlPr>
                        <w:rPr>
                          <w:rStyle w:val="hljs-builtin"/>
                          <w:rFonts w:ascii="Cambria Math" w:hAnsi="Cambria Math"/>
                        </w:rPr>
                      </m:ctrlPr>
                    </m:sSupPr>
                    <m:e>
                      <m:r>
                        <m:rPr>
                          <m:sty m:val="p"/>
                        </m:rPr>
                        <w:rPr>
                          <w:rFonts w:ascii="Cambria Math" w:hAnsi="Cambria Math"/>
                        </w:rPr>
                        <m:t>e</m:t>
                      </m:r>
                      <m:ctrlPr>
                        <w:rPr>
                          <w:rFonts w:ascii="Cambria Math" w:hAnsi="Cambria Math"/>
                        </w:rPr>
                      </m:ctrlPr>
                    </m:e>
                    <m:sup>
                      <m:r>
                        <m:rPr>
                          <m:sty m:val="p"/>
                        </m:rPr>
                        <w:rPr>
                          <w:rFonts w:ascii="Cambria Math" w:hAnsi="Cambria Math"/>
                        </w:rPr>
                        <m:t>-x</m:t>
                      </m:r>
                    </m:sup>
                  </m:sSup>
                  <m:ctrlPr>
                    <w:rPr>
                      <w:rFonts w:ascii="Cambria Math" w:hAnsi="Cambria Math"/>
                    </w:rPr>
                  </m:ctrlPr>
                </m:den>
              </m:f>
              <m:ctrlPr>
                <w:rPr>
                  <w:rFonts w:ascii="Cambria Math" w:hAnsi="Cambria Math"/>
                </w:rPr>
              </m:ctrlPr>
            </m:e>
          </m:d>
          <m:r>
            <m:rPr>
              <m:sty m:val="p"/>
            </m:rPr>
            <w:rPr>
              <w:rFonts w:ascii="Cambria Math" w:hAnsi="Cambria Math"/>
            </w:rPr>
            <m:t>=</m:t>
          </m:r>
          <m:r>
            <m:rPr>
              <m:sty m:val="p"/>
            </m:rPr>
            <w:rPr>
              <w:rStyle w:val="hljs-keyword"/>
              <w:rFonts w:ascii="Cambria Math" w:hAnsi="Cambria Math"/>
            </w:rPr>
            <m:t>σ</m:t>
          </m:r>
          <m:d>
            <m:dPr>
              <m:ctrlPr>
                <w:rPr>
                  <w:rFonts w:ascii="Cambria Math" w:hAnsi="Cambria Math"/>
                </w:rPr>
              </m:ctrlPr>
            </m:dPr>
            <m:e>
              <m:r>
                <m:rPr>
                  <m:sty m:val="p"/>
                </m:rPr>
                <w:rPr>
                  <w:rFonts w:ascii="Cambria Math" w:hAnsi="Cambria Math"/>
                </w:rPr>
                <m:t>x</m:t>
              </m:r>
            </m:e>
          </m:d>
          <m:d>
            <m:dPr>
              <m:ctrlPr>
                <w:rPr>
                  <w:rFonts w:ascii="Cambria Math" w:hAnsi="Cambria Math"/>
                </w:rPr>
              </m:ctrlPr>
            </m:dPr>
            <m:e>
              <m:r>
                <m:rPr>
                  <m:sty m:val="p"/>
                </m:rPr>
                <w:rPr>
                  <w:rFonts w:ascii="Cambria Math" w:hAnsi="Cambria Math"/>
                </w:rPr>
                <m:t>1-</m:t>
              </m:r>
              <m:r>
                <m:rPr>
                  <m:sty m:val="p"/>
                </m:rPr>
                <w:rPr>
                  <w:rStyle w:val="hljs-keyword"/>
                  <w:rFonts w:ascii="Cambria Math" w:hAnsi="Cambria Math"/>
                </w:rPr>
                <m:t>σ</m:t>
              </m:r>
              <m:d>
                <m:dPr>
                  <m:ctrlPr>
                    <w:rPr>
                      <w:rFonts w:ascii="Cambria Math" w:hAnsi="Cambria Math"/>
                    </w:rPr>
                  </m:ctrlPr>
                </m:dPr>
                <m:e>
                  <m:r>
                    <m:rPr>
                      <m:sty m:val="p"/>
                    </m:rPr>
                    <w:rPr>
                      <w:rFonts w:ascii="Cambria Math" w:hAnsi="Cambria Math"/>
                    </w:rPr>
                    <m:t>x</m:t>
                  </m:r>
                </m:e>
              </m:d>
            </m:e>
          </m:d>
        </m:oMath>
      </m:oMathPara>
    </w:p>
    <w:p w14:paraId="59C71244" w14:textId="77777777" w:rsidR="00DA1F8D" w:rsidRDefault="00DA1F8D" w:rsidP="00D96175"/>
    <w:p w14:paraId="2FDDE58F" w14:textId="16CD5955" w:rsidR="00D96175" w:rsidRPr="00DA1F8D" w:rsidRDefault="00D96175" w:rsidP="00D96175">
      <w:r w:rsidRPr="007960CC">
        <w:t xml:space="preserve">Despite its simplicity, it has proven effective for text classification, especially when combined with regularization. In its basic form, logistical regression uses a logistic function to model a binary dependent variable. </w:t>
      </w:r>
      <w:r w:rsidR="00DA1F8D"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r w:rsidRPr="007960CC">
        <w:t>In the context of text classification, logistic regression is used to predict the probability that a given text belongs to one category or another, making it a popular choice for binary as well as multiclass classification problems.</w:t>
      </w:r>
    </w:p>
    <w:p w14:paraId="6EBC7A96" w14:textId="77777777" w:rsidR="00D96175" w:rsidRPr="007960CC" w:rsidRDefault="00D96175" w:rsidP="00D96175">
      <w:pPr>
        <w:rPr>
          <w:b/>
          <w:bCs/>
        </w:rPr>
      </w:pPr>
    </w:p>
    <w:p w14:paraId="4CCDB35C" w14:textId="77777777" w:rsidR="00D96175" w:rsidRDefault="00D96175" w:rsidP="00D96175"/>
    <w:p w14:paraId="1B62286E" w14:textId="1F293D39" w:rsidR="00D96175" w:rsidRDefault="00D96175" w:rsidP="00AA23A3">
      <w:pPr>
        <w:pStyle w:val="Heading3"/>
      </w:pPr>
      <w:bookmarkStart w:id="65" w:name="_Toc190849790"/>
      <w:r>
        <w:t>Support Vector Machines (SVM)</w:t>
      </w:r>
      <w:bookmarkEnd w:id="65"/>
    </w:p>
    <w:p w14:paraId="1FB5C6F3" w14:textId="77777777" w:rsidR="00D96175" w:rsidRDefault="00D96175" w:rsidP="00D96175"/>
    <w:p w14:paraId="3A2959BE" w14:textId="1F56E7D9" w:rsidR="00AB2CC3" w:rsidRDefault="00D96175" w:rsidP="00D96175">
      <w:r w:rsidRPr="007960CC">
        <w:t xml:space="preserve">Support Vector Machines (SVM) are powerful supervised learning models that have been widely used in text classification </w:t>
      </w:r>
      <w:r>
        <w:t xml:space="preserve">since </w:t>
      </w:r>
      <w:r w:rsidRPr="007960CC">
        <w:t>the 1990s</w:t>
      </w:r>
      <w:r>
        <w:t>.</w:t>
      </w:r>
      <w:r w:rsidRPr="007960CC">
        <w:rPr>
          <w:vertAlign w:val="superscript"/>
        </w:rPr>
        <w:footnoteReference w:id="14"/>
      </w:r>
      <w:r w:rsidRPr="007960CC">
        <w:t xml:space="preserve"> Their </w:t>
      </w:r>
      <w:r>
        <w:t>mathematical design looks to find am optimal</w:t>
      </w:r>
      <w:r w:rsidRPr="007960CC">
        <w:t xml:space="preserve"> hyperplane that separates classes in a high-dimensional space</w:t>
      </w:r>
      <w:r>
        <w:t xml:space="preserve"> feature space</w:t>
      </w:r>
      <w:r w:rsidRPr="007960CC">
        <w:t>, often with a margin maximization principle. SVMs are particularly effective for high-dimensional datasets like text data, where features (words</w:t>
      </w:r>
      <w:r>
        <w:t xml:space="preserve"> effectively, or tokens in the case of transformer models</w:t>
      </w:r>
      <w:r w:rsidRPr="007960CC">
        <w:t>) significantly outnumber samples</w:t>
      </w:r>
      <w:r>
        <w:t xml:space="preserve">, i.e. </w:t>
      </w:r>
      <w:r w:rsidRPr="007960CC">
        <w:t>documents.</w:t>
      </w:r>
      <w:r>
        <w:t xml:space="preserve"> </w:t>
      </w:r>
    </w:p>
    <w:p w14:paraId="355A4602" w14:textId="77777777" w:rsidR="00AB2CC3" w:rsidRDefault="00AB2CC3" w:rsidP="00D96175"/>
    <w:p w14:paraId="4DDB9C86" w14:textId="710FE937" w:rsidR="006F114D" w:rsidRDefault="00C73755" w:rsidP="00D96175">
      <w:r>
        <w:t>If the data is linearly separable, the decision function for SVM models is:</w:t>
      </w:r>
    </w:p>
    <w:p w14:paraId="3D70D5B1" w14:textId="77777777" w:rsidR="00C73755" w:rsidRDefault="00C73755" w:rsidP="00D96175"/>
    <w:p w14:paraId="46CE8FDF" w14:textId="38AB3177" w:rsidR="00C73755" w:rsidRPr="00C73755" w:rsidRDefault="00C73755" w:rsidP="00D96175">
      <m:oMathPara>
        <m:oMath>
          <m:r>
            <m:rPr>
              <m:sty m:val="p"/>
            </m:rPr>
            <w:rPr>
              <w:rFonts w:ascii="Cambria Math" w:hAnsi="Cambria Math"/>
            </w:rPr>
            <m:t>f</m:t>
          </m:r>
          <m:d>
            <m:dPr>
              <m:ctrlPr>
                <w:rPr>
                  <w:rFonts w:ascii="Cambria Math" w:hAnsi="Cambria Math"/>
                </w:rPr>
              </m:ctrlPr>
            </m:dPr>
            <m:e>
              <m:r>
                <m:rPr>
                  <m:sty m:val="p"/>
                </m:rPr>
                <w:rPr>
                  <w:rFonts w:ascii="Cambria Math" w:hAnsi="Cambria Math"/>
                </w:rPr>
                <m:t>x</m:t>
              </m:r>
            </m:e>
          </m:d>
          <m:r>
            <m:rPr>
              <m:sty m:val="p"/>
            </m:rPr>
            <w:rPr>
              <w:rFonts w:ascii="Cambria Math" w:hAnsi="Cambria Math"/>
            </w:rPr>
            <m:t>=w</m:t>
          </m:r>
          <m:r>
            <m:rPr>
              <m:sty m:val="p"/>
            </m:rPr>
            <w:rPr>
              <w:rStyle w:val="hljs-keyword"/>
              <w:rFonts w:ascii="Cambria Math" w:hAnsi="Cambria Math"/>
            </w:rPr>
            <m:t>⋅</m:t>
          </m:r>
          <m:r>
            <m:rPr>
              <m:sty m:val="p"/>
            </m:rPr>
            <w:rPr>
              <w:rFonts w:ascii="Cambria Math" w:hAnsi="Cambria Math"/>
            </w:rPr>
            <m:t>x+b</m:t>
          </m:r>
        </m:oMath>
      </m:oMathPara>
    </w:p>
    <w:p w14:paraId="11381281" w14:textId="77777777" w:rsidR="00C73755" w:rsidRPr="00C73755" w:rsidRDefault="00C73755" w:rsidP="00D96175"/>
    <w:p w14:paraId="18523AA4" w14:textId="77777777" w:rsidR="006222FE" w:rsidRDefault="00C73755" w:rsidP="00C73755">
      <w:r w:rsidRPr="00C73755">
        <w:t xml:space="preserve">where </w:t>
      </w:r>
      <w:r w:rsidRPr="00C73755">
        <w:rPr>
          <w:i/>
          <w:iCs/>
        </w:rPr>
        <w:t>w</w:t>
      </w:r>
      <w:r w:rsidRPr="00C73755">
        <w:t xml:space="preserve"> is the weight vector</w:t>
      </w:r>
      <w:r w:rsidR="006222FE">
        <w:t xml:space="preserve"> perpendicular to the hyperplane</w:t>
      </w:r>
      <w:r w:rsidRPr="00C73755">
        <w:t xml:space="preserve">, </w:t>
      </w:r>
      <w:r w:rsidRPr="00C73755">
        <w:rPr>
          <w:i/>
          <w:iCs/>
        </w:rPr>
        <w:t>x</w:t>
      </w:r>
      <w:r w:rsidRPr="00C73755">
        <w:t xml:space="preserve"> is the input feature vector (e.g., TF-IDF or word embeddings), and </w:t>
      </w:r>
      <w:r w:rsidRPr="00C73755">
        <w:rPr>
          <w:i/>
          <w:iCs/>
        </w:rPr>
        <w:t>b</w:t>
      </w:r>
      <w:r w:rsidRPr="00C73755">
        <w:t xml:space="preserve"> is the bias term</w:t>
      </w:r>
      <w:r w:rsidR="006222FE">
        <w:t xml:space="preserve"> (scalar offset)</w:t>
      </w:r>
      <w:r w:rsidRPr="00C73755">
        <w:t>.</w:t>
      </w:r>
      <w:r>
        <w:t xml:space="preserve"> </w:t>
      </w:r>
    </w:p>
    <w:p w14:paraId="21E7D3E7" w14:textId="77777777" w:rsidR="006222FE" w:rsidRDefault="006222FE" w:rsidP="00C73755"/>
    <w:p w14:paraId="1A6B6D1E" w14:textId="77777777" w:rsidR="006222FE" w:rsidRDefault="006222FE" w:rsidP="00C73755"/>
    <w:p w14:paraId="1A475FCF" w14:textId="77777777" w:rsidR="006222FE" w:rsidRPr="007960CC" w:rsidRDefault="006222FE" w:rsidP="006222FE">
      <w:pPr>
        <w:jc w:val="center"/>
      </w:pPr>
      <w:r w:rsidRPr="007960CC">
        <w:rPr>
          <w:b/>
          <w:bCs/>
          <w:noProof/>
        </w:rPr>
        <w:drawing>
          <wp:inline distT="0" distB="0" distL="0" distR="0" wp14:anchorId="2DBB740B" wp14:editId="0B5F9D2C">
            <wp:extent cx="1792930" cy="1738364"/>
            <wp:effectExtent l="0" t="0" r="0" b="1905"/>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12421" cy="1757262"/>
                    </a:xfrm>
                    <a:prstGeom prst="rect">
                      <a:avLst/>
                    </a:prstGeom>
                  </pic:spPr>
                </pic:pic>
              </a:graphicData>
            </a:graphic>
          </wp:inline>
        </w:drawing>
      </w:r>
    </w:p>
    <w:p w14:paraId="5FD9E510" w14:textId="5816E2F3" w:rsidR="006222FE" w:rsidRDefault="006222FE" w:rsidP="006222FE">
      <w:pPr>
        <w:jc w:val="center"/>
        <w:rPr>
          <w:b/>
          <w:bCs/>
          <w:i/>
          <w:sz w:val="18"/>
          <w:szCs w:val="18"/>
        </w:rPr>
      </w:pPr>
      <w:bookmarkStart w:id="66" w:name="_Toc190843997"/>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Pr>
          <w:i/>
          <w:noProof/>
          <w:sz w:val="18"/>
          <w:szCs w:val="18"/>
        </w:rPr>
        <w:t>9</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15"/>
      </w:r>
      <w:bookmarkEnd w:id="66"/>
    </w:p>
    <w:p w14:paraId="7B81184E" w14:textId="77777777" w:rsidR="006222FE" w:rsidRPr="006222FE" w:rsidRDefault="006222FE" w:rsidP="006222FE">
      <w:pPr>
        <w:jc w:val="center"/>
        <w:rPr>
          <w:b/>
          <w:bCs/>
          <w:i/>
          <w:sz w:val="18"/>
          <w:szCs w:val="18"/>
        </w:rPr>
      </w:pPr>
    </w:p>
    <w:p w14:paraId="08468920" w14:textId="2645D3C5" w:rsidR="00C73755" w:rsidRDefault="00C73755" w:rsidP="00C73755">
      <w:r w:rsidRPr="00C73755">
        <w:t>The SVM aims to maximize the margin between the two classes while ensuring that all training points are classified correctly:</w:t>
      </w:r>
    </w:p>
    <w:p w14:paraId="030EFCAF" w14:textId="77777777" w:rsidR="00C73755" w:rsidRDefault="00C73755" w:rsidP="00C73755"/>
    <w:p w14:paraId="6E88580D" w14:textId="58C303FC" w:rsidR="00C73755" w:rsidRPr="00C73755" w:rsidRDefault="00C73755" w:rsidP="00C73755">
      <m:oMathPara>
        <m:oMath>
          <m:sSub>
            <m:sSubPr>
              <m:ctrlPr>
                <w:rPr>
                  <w:rStyle w:val="hljs-builtin"/>
                  <w:rFonts w:ascii="Cambria Math" w:hAnsi="Cambria Math"/>
                  <w:i/>
                  <w:iCs/>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sub>
          </m:sSub>
          <m:d>
            <m:dPr>
              <m:ctrlPr>
                <w:rPr>
                  <w:rFonts w:ascii="Cambria Math" w:hAnsi="Cambria Math"/>
                </w:rPr>
              </m:ctrlPr>
            </m:dPr>
            <m:e>
              <m:r>
                <m:rPr>
                  <m:sty m:val="p"/>
                </m:rPr>
                <w:rPr>
                  <w:rFonts w:ascii="Cambria Math" w:hAnsi="Cambria Math"/>
                </w:rPr>
                <m:t>w</m:t>
              </m:r>
              <m:r>
                <m:rPr>
                  <m:sty m:val="p"/>
                </m:rPr>
                <w:rPr>
                  <w:rStyle w:val="hljs-keyword"/>
                  <w:rFonts w:ascii="Cambria Math" w:hAnsi="Cambria Math"/>
                </w:rPr>
                <m:t>⋅</m:t>
              </m:r>
              <m:sSub>
                <m:sSubPr>
                  <m:ctrlPr>
                    <w:rPr>
                      <w:rStyle w:val="hljs-builtin"/>
                      <w:rFonts w:ascii="Cambria Math" w:hAnsi="Cambria Math"/>
                      <w:i/>
                      <w:iCs/>
                    </w:rPr>
                  </m:ctrlPr>
                </m:sSubPr>
                <m:e>
                  <m:r>
                    <m:rPr>
                      <m:sty m:val="p"/>
                    </m:rPr>
                    <w:rPr>
                      <w:rFonts w:ascii="Cambria Math" w:hAnsi="Cambria Math"/>
                    </w:rPr>
                    <m:t>x</m:t>
                  </m:r>
                  <m:ctrlPr>
                    <w:rPr>
                      <w:rFonts w:ascii="Cambria Math" w:hAnsi="Cambria Math"/>
                    </w:rPr>
                  </m:ctrlPr>
                </m:e>
                <m:sub>
                  <m:r>
                    <m:rPr>
                      <m:sty m:val="p"/>
                    </m:rPr>
                    <w:rPr>
                      <w:rFonts w:ascii="Cambria Math" w:hAnsi="Cambria Math"/>
                    </w:rPr>
                    <m:t>i</m:t>
                  </m:r>
                </m:sub>
              </m:sSub>
              <m:r>
                <m:rPr>
                  <m:sty m:val="p"/>
                </m:rPr>
                <w:rPr>
                  <w:rFonts w:ascii="Cambria Math" w:hAnsi="Cambria Math"/>
                </w:rPr>
                <m:t>+b</m:t>
              </m:r>
            </m:e>
          </m:d>
          <m:r>
            <w:rPr>
              <w:rFonts w:ascii="Cambria Math" w:hAnsi="Cambria Math"/>
            </w:rPr>
            <m:t xml:space="preserve"> </m:t>
          </m:r>
          <m:r>
            <m:rPr>
              <m:sty m:val="p"/>
            </m:rPr>
            <w:rPr>
              <w:rFonts w:ascii="Cambria Math" w:hAnsi="Cambria Math"/>
            </w:rPr>
            <m:t>≥</m:t>
          </m:r>
          <m:r>
            <w:rPr>
              <w:rFonts w:ascii="Cambria Math" w:hAnsi="Cambria Math"/>
            </w:rPr>
            <m:t xml:space="preserve"> 1, </m:t>
          </m:r>
          <m:r>
            <m:rPr>
              <m:sty m:val="p"/>
            </m:rPr>
            <w:rPr>
              <w:rFonts w:ascii="Cambria Math" w:hAnsi="Cambria Math"/>
            </w:rPr>
            <m:t>∀</m:t>
          </m:r>
          <m:r>
            <w:rPr>
              <w:rFonts w:ascii="Cambria Math" w:hAnsi="Cambria Math"/>
            </w:rPr>
            <m:t>i</m:t>
          </m:r>
        </m:oMath>
      </m:oMathPara>
    </w:p>
    <w:p w14:paraId="225D702F" w14:textId="73E4AC2C" w:rsidR="00C73755" w:rsidRPr="00C73755" w:rsidRDefault="00C73755" w:rsidP="00C73755"/>
    <w:p w14:paraId="11AD0B74" w14:textId="3C79E11E" w:rsidR="00C73755" w:rsidRDefault="00C73755" w:rsidP="00D96175">
      <w:r w:rsidRPr="00C73755">
        <w:t xml:space="preserve">where </w:t>
      </w:r>
      <m:oMath>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sub>
        </m:sSub>
        <m:r>
          <m:rPr>
            <m:sty m:val="p"/>
          </m:rPr>
          <w:rPr>
            <w:rStyle w:val="hljs-keyword"/>
            <w:rFonts w:ascii="Cambria Math" w:hAnsi="Cambria Math"/>
          </w:rPr>
          <m:t>∈</m:t>
        </m:r>
        <m:r>
          <m:rPr>
            <m:lit/>
          </m:rPr>
          <w:rPr>
            <w:rStyle w:val="hljs-keyword"/>
            <w:rFonts w:ascii="Cambria Math" w:hAnsi="Cambria Math"/>
          </w:rPr>
          <m:t>{</m:t>
        </m:r>
        <m:r>
          <m:rPr>
            <m:sty m:val="p"/>
          </m:rPr>
          <w:rPr>
            <w:rFonts w:ascii="Cambria Math" w:hAnsi="Cambria Math"/>
          </w:rPr>
          <m:t>+1,-1</m:t>
        </m:r>
        <m:r>
          <m:rPr>
            <m:lit/>
          </m:rPr>
          <w:rPr>
            <w:rStyle w:val="hljs-keyword"/>
            <w:rFonts w:ascii="Cambria Math" w:hAnsi="Cambria Math"/>
          </w:rPr>
          <m:t>}</m:t>
        </m:r>
      </m:oMath>
      <w:r>
        <w:rPr>
          <w:rStyle w:val="hljs-keyword"/>
          <w:iCs/>
        </w:rPr>
        <w:t xml:space="preserve"> </w:t>
      </w:r>
      <w:r w:rsidRPr="00C73755">
        <w:t>are the class labels.</w:t>
      </w:r>
      <w:r>
        <w:t xml:space="preserve"> </w:t>
      </w:r>
      <w:r w:rsidRPr="006222FE">
        <w:rPr>
          <w:i/>
          <w:iCs/>
        </w:rPr>
        <w:t>Support vectors</w:t>
      </w:r>
      <w:r>
        <w:t>, as they are called, are the data points that lie closest to the decision boundary and define the (size of) the margin, as illustrated in the figure below.</w:t>
      </w:r>
      <w:r w:rsidR="006222FE">
        <w:t xml:space="preserve"> The SVM model is designed mathematically to find this optimal hyperplane in the underlying feature space</w:t>
      </w:r>
    </w:p>
    <w:p w14:paraId="6FF482B2" w14:textId="77777777" w:rsidR="00C73755" w:rsidRDefault="00C73755" w:rsidP="00D96175"/>
    <w:p w14:paraId="428E63F1" w14:textId="77777777" w:rsidR="006222FE" w:rsidRDefault="006222FE" w:rsidP="006222FE">
      <w:r>
        <w:t xml:space="preserve">If the data is not linearly separable, there are a variety of techniques that are employed in order to transform the underlying feature space so that the data is linearly separable – these techniques include introducing a slack variable, called a </w:t>
      </w:r>
      <w:r w:rsidRPr="006222FE">
        <w:rPr>
          <w:i/>
          <w:iCs/>
        </w:rPr>
        <w:t>soft margin</w:t>
      </w:r>
      <w:r>
        <w:t xml:space="preserve">, to allow for some level of misclassification, as well as what is called a </w:t>
      </w:r>
      <w:r w:rsidRPr="006222FE">
        <w:rPr>
          <w:i/>
          <w:iCs/>
        </w:rPr>
        <w:t>kernel trick</w:t>
      </w:r>
      <w:r>
        <w:t xml:space="preserve">, which transforms the underlying data into a higher dimensional feature space where the data lends itself to being more (linearly) separable. </w:t>
      </w:r>
    </w:p>
    <w:p w14:paraId="436FF747" w14:textId="77777777" w:rsidR="00C73755" w:rsidRPr="00C73755" w:rsidRDefault="00C73755" w:rsidP="00D96175">
      <w:pPr>
        <w:rPr>
          <w:iCs/>
        </w:rPr>
      </w:pPr>
    </w:p>
    <w:p w14:paraId="4F516AB2" w14:textId="77777777" w:rsidR="00D96175" w:rsidRPr="007960CC" w:rsidRDefault="00D96175" w:rsidP="00D96175"/>
    <w:p w14:paraId="01770D74" w14:textId="77777777" w:rsidR="00D96175" w:rsidRPr="007960CC" w:rsidRDefault="00D96175" w:rsidP="00D96175"/>
    <w:p w14:paraId="4F4BC600" w14:textId="24A69140" w:rsidR="00D96175" w:rsidRPr="00AA23A3" w:rsidRDefault="00D96175" w:rsidP="00AA23A3">
      <w:pPr>
        <w:pStyle w:val="Heading3"/>
      </w:pPr>
      <w:bookmarkStart w:id="67" w:name="_Toc190849791"/>
      <w:r w:rsidRPr="00AA23A3">
        <w:t>Naive Bayes</w:t>
      </w:r>
      <w:r w:rsidR="00064D5D" w:rsidRPr="00AA23A3">
        <w:t xml:space="preserve"> Classifier</w:t>
      </w:r>
      <w:bookmarkEnd w:id="67"/>
    </w:p>
    <w:p w14:paraId="28F7C3F2" w14:textId="77777777" w:rsidR="00D96175" w:rsidRPr="007960CC" w:rsidRDefault="00D96175" w:rsidP="00D96175"/>
    <w:p w14:paraId="4424E6F7" w14:textId="6A4D6B50" w:rsidR="00D96175" w:rsidRPr="007960CC" w:rsidRDefault="00311926" w:rsidP="00D96175">
      <w:r>
        <w:t xml:space="preserve">The </w:t>
      </w:r>
      <w:r w:rsidR="00D96175" w:rsidRPr="007960CC">
        <w:t xml:space="preserve">Naive Bayes </w:t>
      </w:r>
      <w:r>
        <w:t xml:space="preserve">classifier </w:t>
      </w:r>
      <w:r w:rsidR="00D96175" w:rsidRPr="007960CC">
        <w:t>(NB)</w:t>
      </w:r>
      <w:r>
        <w:t>, which we also use in Layer Cake ML baseline testing,</w:t>
      </w:r>
      <w:r w:rsidR="00D96175" w:rsidRPr="007960CC">
        <w:t xml:space="preserve"> is a probabilistic model based on Bayes' theorem </w:t>
      </w:r>
      <w:r>
        <w:t xml:space="preserve">that assumes that </w:t>
      </w:r>
      <w:r w:rsidR="00D96175" w:rsidRPr="007960CC">
        <w:t>feature</w:t>
      </w:r>
      <w:r>
        <w:t>s</w:t>
      </w:r>
      <w:r w:rsidR="00D96175" w:rsidRPr="007960CC">
        <w:t xml:space="preserve"> </w:t>
      </w:r>
      <w:r>
        <w:t xml:space="preserve">are </w:t>
      </w:r>
      <w:r w:rsidR="00D96175" w:rsidRPr="007960CC">
        <w:t>independen</w:t>
      </w:r>
      <w:r>
        <w:t>t (i.e. the naïve part)</w:t>
      </w:r>
      <w:r w:rsidR="00D96175" w:rsidRPr="007960CC">
        <w:t xml:space="preserve">. Despite its simplicity, it is highly effective for text classification, particularly for spam filtering and sentiment analysis. </w:t>
      </w:r>
      <w:r>
        <w:t xml:space="preserve"> While they are </w:t>
      </w:r>
      <w:r w:rsidR="00D96175" w:rsidRPr="007960CC">
        <w:t>among the simplest Bayesian network models</w:t>
      </w:r>
      <w:r>
        <w:t xml:space="preserve">, they have nonetheless proven to be quite effective </w:t>
      </w:r>
      <w:r w:rsidR="00D96175" w:rsidRPr="007960CC">
        <w:t>in many complex real-world situations</w:t>
      </w:r>
      <w:r>
        <w:t xml:space="preserve"> and provide a good probabilistic baseline metric for classification for the datasets we test.</w:t>
      </w:r>
    </w:p>
    <w:p w14:paraId="56BD7994" w14:textId="77777777" w:rsidR="00D96175" w:rsidRPr="007960CC" w:rsidRDefault="00D96175" w:rsidP="00D96175">
      <w:pPr>
        <w:rPr>
          <w:b/>
          <w:bCs/>
        </w:rPr>
      </w:pPr>
    </w:p>
    <w:p w14:paraId="3DEE1987" w14:textId="6EBB1B05" w:rsidR="00D96175" w:rsidRPr="007960CC" w:rsidRDefault="00D96175" w:rsidP="00D96175">
      <w:r w:rsidRPr="007960CC">
        <w:lastRenderedPageBreak/>
        <w:t>In text classification, the Naive Bayes model calculates the probability that a given text document belongs to a certain class, based on the text's content.</w:t>
      </w:r>
      <w:r>
        <w:t xml:space="preserve"> </w:t>
      </w:r>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w:t>
      </w:r>
    </w:p>
    <w:p w14:paraId="7256260F" w14:textId="77777777" w:rsidR="00D96175" w:rsidRPr="007960CC" w:rsidRDefault="00D96175" w:rsidP="00D96175"/>
    <w:p w14:paraId="6DFEFB5E" w14:textId="77777777" w:rsidR="00D96175" w:rsidRPr="007960CC" w:rsidRDefault="00D96175" w:rsidP="00D9617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69FE30F8" w14:textId="77777777" w:rsidR="00D96175" w:rsidRPr="007960CC" w:rsidRDefault="00D96175" w:rsidP="00D96175"/>
    <w:p w14:paraId="57A9829E" w14:textId="77777777" w:rsidR="00D96175" w:rsidRPr="007960CC" w:rsidRDefault="00D96175" w:rsidP="00D9617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1D04D027" w14:textId="77777777" w:rsidR="00D96175" w:rsidRPr="007960CC" w:rsidRDefault="00D96175" w:rsidP="00D96175"/>
    <w:p w14:paraId="5CB21918" w14:textId="77777777" w:rsidR="00D96175" w:rsidRPr="007960CC" w:rsidRDefault="00D96175" w:rsidP="00D96175">
      <w:r w:rsidRPr="007960CC">
        <w:t>where:</w:t>
      </w:r>
    </w:p>
    <w:p w14:paraId="37799F03"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4FD60224"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601D06ED"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549FA8DC"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0C1DD5F1" w14:textId="77777777" w:rsidR="00D96175" w:rsidRPr="007960CC" w:rsidRDefault="00D96175" w:rsidP="00D96175"/>
    <w:p w14:paraId="6FA5461B" w14:textId="62B4D8F7" w:rsidR="00D96175" w:rsidRPr="007960CC" w:rsidRDefault="00311926" w:rsidP="00D96175">
      <w:r w:rsidRPr="007960CC">
        <w:t xml:space="preserve">For text classification, the document </w:t>
      </w:r>
      <w:r w:rsidRPr="007960CC">
        <w:rPr>
          <w:i/>
          <w:iCs/>
        </w:rPr>
        <w:t>d</w:t>
      </w:r>
      <w:r w:rsidRPr="007960CC">
        <w:t xml:space="preserve"> is represented as a vector of its word counts or word frequencies</w:t>
      </w:r>
      <w:r>
        <w:t>, i.e.</w:t>
      </w:r>
      <w:r w:rsidRPr="007960CC">
        <w:t xml:space="preserve"> </w:t>
      </w:r>
      <w:r w:rsidRPr="007960CC">
        <w:rPr>
          <w:i/>
          <w:iCs/>
        </w:rPr>
        <w:t>d</w:t>
      </w:r>
      <w:r w:rsidRPr="007960CC">
        <w:t>={</w:t>
      </w:r>
      <w:r w:rsidRPr="007960CC">
        <w:rPr>
          <w:i/>
          <w:iCs/>
        </w:rPr>
        <w:t>w</w:t>
      </w:r>
      <w:proofErr w:type="gramStart"/>
      <w:r w:rsidRPr="007960CC">
        <w:rPr>
          <w:vertAlign w:val="subscript"/>
        </w:rPr>
        <w:t>1</w:t>
      </w:r>
      <w:r w:rsidRPr="007960CC">
        <w:t>,</w:t>
      </w:r>
      <w:r w:rsidRPr="007960CC">
        <w:rPr>
          <w:i/>
          <w:iCs/>
        </w:rPr>
        <w:t>w</w:t>
      </w:r>
      <w:proofErr w:type="gramEnd"/>
      <w:r w:rsidRPr="007960CC">
        <w:rPr>
          <w:vertAlign w:val="subscript"/>
        </w:rPr>
        <w:t>2</w:t>
      </w:r>
      <w:r w:rsidRPr="007960CC">
        <w:t>,…,</w:t>
      </w:r>
      <w:proofErr w:type="spellStart"/>
      <w:r w:rsidRPr="007960CC">
        <w:rPr>
          <w:i/>
          <w:iCs/>
        </w:rPr>
        <w:t>w</w:t>
      </w:r>
      <w:r w:rsidRPr="007960CC">
        <w:rPr>
          <w:vertAlign w:val="subscript"/>
        </w:rPr>
        <w:t>n</w:t>
      </w:r>
      <w:proofErr w:type="spellEnd"/>
      <w:r w:rsidRPr="007960CC">
        <w:t>}.</w:t>
      </w:r>
      <w:r>
        <w:t xml:space="preserve"> </w:t>
      </w:r>
      <w:r w:rsidR="00D96175"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00D96175"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00D96175"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00D96175" w:rsidRPr="007960CC">
        <w:t xml:space="preserve"> needs to be maximized</w:t>
      </w:r>
      <w:r>
        <w:t>, therefore t</w:t>
      </w:r>
      <w:r w:rsidR="00D96175" w:rsidRPr="007960CC">
        <w:t xml:space="preserve">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00D96175" w:rsidRPr="007960CC">
        <w:t>is then approximated as:</w:t>
      </w:r>
    </w:p>
    <w:p w14:paraId="327F658E" w14:textId="77777777" w:rsidR="00D96175" w:rsidRPr="007960CC" w:rsidRDefault="00D96175" w:rsidP="00D96175"/>
    <w:p w14:paraId="5C67DA11" w14:textId="77777777" w:rsidR="00D96175" w:rsidRPr="007960CC" w:rsidRDefault="00D96175" w:rsidP="00D9617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1725A415" w14:textId="77777777" w:rsidR="00D96175" w:rsidRPr="007960CC" w:rsidRDefault="00D96175" w:rsidP="00D96175"/>
    <w:p w14:paraId="1A146E4E" w14:textId="558D2F27" w:rsidR="00D96175" w:rsidRPr="007960CC" w:rsidRDefault="00D96175" w:rsidP="00D9617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proofErr w:type="spellStart"/>
      <w:r w:rsidRPr="007960CC">
        <w:rPr>
          <w:i/>
          <w:iCs/>
        </w:rPr>
        <w:t>w</w:t>
      </w:r>
      <w:r w:rsidRPr="007960CC">
        <w:rPr>
          <w:vertAlign w:val="subscript"/>
        </w:rPr>
        <w:t>i</w:t>
      </w:r>
      <w:proofErr w:type="spellEnd"/>
      <w:r w:rsidRPr="007960CC">
        <w:t xml:space="preserve">​ occurring in a document of class </w:t>
      </w:r>
      <w:r w:rsidRPr="007960CC">
        <w:rPr>
          <w:i/>
          <w:iCs/>
        </w:rPr>
        <w:t>c</w:t>
      </w:r>
      <w:r w:rsidRPr="007960CC">
        <w:t>, often calculated using Laplace smoothing to handle zero probabilities</w:t>
      </w:r>
      <w:r w:rsidR="00311926">
        <w:t>, or:</w:t>
      </w:r>
    </w:p>
    <w:p w14:paraId="1CD8746A" w14:textId="77777777" w:rsidR="00D96175" w:rsidRPr="007960CC" w:rsidRDefault="00D96175" w:rsidP="00D96175"/>
    <w:p w14:paraId="36F6C453" w14:textId="77777777" w:rsidR="00D96175" w:rsidRPr="007960CC" w:rsidRDefault="00D96175" w:rsidP="00D9617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33D6785F" w14:textId="77777777" w:rsidR="00D96175" w:rsidRPr="007960CC" w:rsidRDefault="00D96175" w:rsidP="00D96175">
      <w:r w:rsidRPr="007960CC">
        <w:t>Here:</w:t>
      </w:r>
    </w:p>
    <w:p w14:paraId="45D4B4A5" w14:textId="77777777" w:rsidR="00D96175" w:rsidRPr="007960CC" w:rsidRDefault="00000000" w:rsidP="00D9617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00D96175" w:rsidRPr="007960CC">
        <w:t xml:space="preserve">​ is the number of times word </w:t>
      </w:r>
      <w:proofErr w:type="spellStart"/>
      <w:r w:rsidR="00D96175" w:rsidRPr="007960CC">
        <w:rPr>
          <w:i/>
          <w:iCs/>
        </w:rPr>
        <w:t>w</w:t>
      </w:r>
      <w:r w:rsidR="00D96175" w:rsidRPr="007960CC">
        <w:rPr>
          <w:vertAlign w:val="subscript"/>
        </w:rPr>
        <w:t>i</w:t>
      </w:r>
      <w:proofErr w:type="spellEnd"/>
      <w:r w:rsidR="00D96175" w:rsidRPr="007960CC">
        <w:t xml:space="preserve">​ appears in documents of class </w:t>
      </w:r>
      <w:r w:rsidR="00D96175" w:rsidRPr="007960CC">
        <w:rPr>
          <w:i/>
          <w:iCs/>
        </w:rPr>
        <w:t>c</w:t>
      </w:r>
      <w:r w:rsidR="00D96175" w:rsidRPr="007960CC">
        <w:t>.</w:t>
      </w:r>
    </w:p>
    <w:p w14:paraId="0C22F982" w14:textId="77777777" w:rsidR="00D96175" w:rsidRPr="007960CC" w:rsidRDefault="00000000" w:rsidP="00D9617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00D96175" w:rsidRPr="007960CC">
        <w:t xml:space="preserve"> is the total count of all words in documents of class </w:t>
      </w:r>
      <w:r w:rsidR="00D96175" w:rsidRPr="007960CC">
        <w:rPr>
          <w:i/>
          <w:iCs/>
        </w:rPr>
        <w:t>c</w:t>
      </w:r>
      <w:r w:rsidR="00D96175" w:rsidRPr="007960CC">
        <w:t>.</w:t>
      </w:r>
    </w:p>
    <w:p w14:paraId="34CAA25B" w14:textId="77777777" w:rsidR="00D96175" w:rsidRPr="007960CC" w:rsidRDefault="00D96175" w:rsidP="00D96175">
      <w:pPr>
        <w:numPr>
          <w:ilvl w:val="0"/>
          <w:numId w:val="24"/>
        </w:numPr>
      </w:pPr>
      <w:r w:rsidRPr="007960CC">
        <w:t>V is the vocabulary size (the number of unique words in all documents).</w:t>
      </w:r>
    </w:p>
    <w:p w14:paraId="37D5DDFC" w14:textId="41B1CF64" w:rsidR="00A26C71" w:rsidRDefault="00A26C71" w:rsidP="00D96175"/>
    <w:p w14:paraId="1B6F2CBA" w14:textId="77777777" w:rsidR="00D96175" w:rsidRDefault="00D96175" w:rsidP="009A5E23"/>
    <w:p w14:paraId="7043F274" w14:textId="77777777" w:rsidR="00D96175" w:rsidRDefault="00D96175" w:rsidP="009A5E23"/>
    <w:p w14:paraId="4FECF49A" w14:textId="6F29A7C1" w:rsidR="00D96175" w:rsidRDefault="00064D5D" w:rsidP="00064D5D">
      <w:pPr>
        <w:pStyle w:val="Heading2"/>
      </w:pPr>
      <w:bookmarkStart w:id="68" w:name="_Toc190849792"/>
      <w:r>
        <w:t>Deep Learning Models</w:t>
      </w:r>
      <w:bookmarkEnd w:id="68"/>
    </w:p>
    <w:p w14:paraId="21CAC033" w14:textId="77777777" w:rsidR="00064D5D" w:rsidRDefault="00064D5D" w:rsidP="009A5E23"/>
    <w:p w14:paraId="1E54ED53" w14:textId="518715EE" w:rsidR="00F33895" w:rsidRDefault="00F33895" w:rsidP="009A5E23">
      <w:r>
        <w:t>M</w:t>
      </w:r>
      <w:r w:rsidRPr="00655883">
        <w:t>achine learning models</w:t>
      </w:r>
      <w:r>
        <w:t xml:space="preserve"> however, given the way that they represent text and feed data into the underlying model, do not have the ability to </w:t>
      </w:r>
      <w:r w:rsidRPr="00655883">
        <w:t>account for sequential dependencies in text</w:t>
      </w:r>
      <w:r>
        <w:t>, leaving a significant gap in their ability to elicit meaning from text as it applies to a variety of NLP problems, text classification included.</w:t>
      </w:r>
      <w:r w:rsidR="00AA23A3">
        <w:t xml:space="preserve"> </w:t>
      </w:r>
      <w:r w:rsidR="009A5E23" w:rsidRPr="0041677D">
        <w:t>Recent advancements in NLP have significantly improved text classification through the development of</w:t>
      </w:r>
      <w:r>
        <w:t xml:space="preserve"> advanced neural network designs, i.e.</w:t>
      </w:r>
      <w:r w:rsidR="009A5E23" w:rsidRPr="0041677D">
        <w:t xml:space="preserve"> transformer-based models</w:t>
      </w:r>
      <w:r>
        <w:t xml:space="preserve">, which include an embedding layer and a form of language representation that accounts for sequences of text explicitly, using various tokenization strategies to parse the underlying text and feed the tokens into the model for ‘transformation’. </w:t>
      </w:r>
    </w:p>
    <w:p w14:paraId="08F3F210" w14:textId="77777777" w:rsidR="00F33895" w:rsidRDefault="00F33895" w:rsidP="009A5E23"/>
    <w:p w14:paraId="2C0155A9" w14:textId="0BB4EB4B" w:rsidR="0041245A" w:rsidRDefault="00F33895" w:rsidP="009A5E23">
      <w:r>
        <w:lastRenderedPageBreak/>
        <w:t>There</w:t>
      </w:r>
      <w:r w:rsidR="00C34C78">
        <w:t xml:space="preserve"> have been a variety of </w:t>
      </w:r>
      <w:r w:rsidR="00812E39">
        <w:t xml:space="preserve">good </w:t>
      </w:r>
      <w:r w:rsidR="00C34C78">
        <w:t>research surveys written that shed light on this topic</w:t>
      </w:r>
      <w:r w:rsidR="00812E39">
        <w:t xml:space="preserve">, albeit somewhat dated given the rapid advancements in the field, </w:t>
      </w:r>
      <w:r w:rsidR="00C34C78">
        <w:t xml:space="preserve">with </w:t>
      </w:r>
      <w:r w:rsidR="00812E39">
        <w:t xml:space="preserve">particular focus on </w:t>
      </w:r>
      <w:r w:rsidR="00104F1E">
        <w:t>Pretrained Language Models</w:t>
      </w:r>
      <w:r w:rsidR="00812E39">
        <w:t xml:space="preserve"> for NLP broadly</w:t>
      </w:r>
      <w:r w:rsidR="00104F1E">
        <w:t xml:space="preserve"> </w:t>
      </w:r>
      <w:r w:rsidR="00812E39">
        <w:t xml:space="preserve">published in 2020 </w:t>
      </w:r>
      <w:sdt>
        <w:sdtPr>
          <w:id w:val="1680997138"/>
          <w:citation/>
        </w:sdtPr>
        <w:sdtContent>
          <w:r w:rsidR="00104F1E">
            <w:fldChar w:fldCharType="begin"/>
          </w:r>
          <w:r w:rsidR="00104F1E">
            <w:instrText xml:space="preserve"> CITATION Qiu20 \l 1033 </w:instrText>
          </w:r>
          <w:r w:rsidR="00104F1E">
            <w:fldChar w:fldCharType="separate"/>
          </w:r>
          <w:r w:rsidR="00EB0D66" w:rsidRPr="00EB0D66">
            <w:rPr>
              <w:noProof/>
            </w:rPr>
            <w:t>(Qiu, et al., 2020)</w:t>
          </w:r>
          <w:r w:rsidR="00104F1E">
            <w:fldChar w:fldCharType="end"/>
          </w:r>
        </w:sdtContent>
      </w:sdt>
      <w:r w:rsidR="00104F1E">
        <w:t>, Deep Learning</w:t>
      </w:r>
      <w:r w:rsidR="00812E39">
        <w:t xml:space="preserve"> models with respect to Text Classification</w:t>
      </w:r>
      <w:r w:rsidR="00104F1E">
        <w:t xml:space="preserve"> </w:t>
      </w:r>
      <w:r w:rsidR="00812E39">
        <w:t xml:space="preserve">specifically </w:t>
      </w:r>
      <w:sdt>
        <w:sdtPr>
          <w:id w:val="277619049"/>
          <w:citation/>
        </w:sdtPr>
        <w:sdtContent>
          <w:r w:rsidR="00104F1E">
            <w:fldChar w:fldCharType="begin"/>
          </w:r>
          <w:r w:rsidR="00104F1E">
            <w:instrText xml:space="preserve"> CITATION Min21 \l 1033 </w:instrText>
          </w:r>
          <w:r w:rsidR="00104F1E">
            <w:fldChar w:fldCharType="separate"/>
          </w:r>
          <w:r w:rsidR="00EB0D66" w:rsidRPr="00EB0D66">
            <w:rPr>
              <w:noProof/>
            </w:rPr>
            <w:t>(Minaee, et al., 2021)</w:t>
          </w:r>
          <w:r w:rsidR="00104F1E">
            <w:fldChar w:fldCharType="end"/>
          </w:r>
        </w:sdtContent>
      </w:sdt>
      <w:r w:rsidR="00104F1E">
        <w:t xml:space="preserve">, </w:t>
      </w:r>
      <w:r w:rsidR="00812E39">
        <w:t xml:space="preserve">and </w:t>
      </w:r>
      <w:r w:rsidR="0041245A">
        <w:t xml:space="preserve">perhaps most applicable with respect to the work here a survey for traditional ML and Deep Learning methods for text classification published in 2022 </w:t>
      </w:r>
      <w:sdt>
        <w:sdtPr>
          <w:id w:val="2124421581"/>
          <w:citation/>
        </w:sdtPr>
        <w:sdtContent>
          <w:r w:rsidR="0041245A">
            <w:fldChar w:fldCharType="begin"/>
          </w:r>
          <w:r w:rsidR="0041245A">
            <w:instrText xml:space="preserve"> CITATION LiQ22 \l 1033 </w:instrText>
          </w:r>
          <w:r w:rsidR="0041245A">
            <w:fldChar w:fldCharType="separate"/>
          </w:r>
          <w:r w:rsidR="00EB0D66" w:rsidRPr="00EB0D66">
            <w:rPr>
              <w:noProof/>
            </w:rPr>
            <w:t>(Li, et al., 2022)</w:t>
          </w:r>
          <w:r w:rsidR="0041245A">
            <w:fldChar w:fldCharType="end"/>
          </w:r>
        </w:sdtContent>
      </w:sdt>
      <w:r w:rsidR="0041245A">
        <w:t>.</w:t>
      </w:r>
    </w:p>
    <w:p w14:paraId="6EB67CF4" w14:textId="77777777" w:rsidR="006B2E1D" w:rsidRPr="006B2E1D" w:rsidRDefault="006B2E1D" w:rsidP="006B2E1D"/>
    <w:p w14:paraId="4645BBF1" w14:textId="5B8CA006" w:rsidR="00F33895" w:rsidRDefault="00F33895" w:rsidP="006B2E1D"/>
    <w:p w14:paraId="6F35C6CA" w14:textId="47ADB93E" w:rsidR="00F33895" w:rsidRDefault="00AA23A3" w:rsidP="00AA23A3">
      <w:pPr>
        <w:pStyle w:val="Heading3"/>
      </w:pPr>
      <w:bookmarkStart w:id="69" w:name="_Toc190849793"/>
      <w:r>
        <w:t>Early Models: RNNs and LSTMs</w:t>
      </w:r>
      <w:bookmarkEnd w:id="69"/>
    </w:p>
    <w:p w14:paraId="03F411A4" w14:textId="77777777" w:rsidR="006B2E1D" w:rsidRDefault="006B2E1D" w:rsidP="006B2E1D"/>
    <w:p w14:paraId="45556D4F" w14:textId="77777777" w:rsidR="006B2E1D" w:rsidRDefault="006B2E1D" w:rsidP="006B2E1D">
      <w:r>
        <w:t xml:space="preserve">The confluence of Deep Learning and Text Classification started in the mid 1990s when </w:t>
      </w:r>
      <w:r w:rsidRPr="006C4E79">
        <w:t>Recurrent Neural Networks (RNNs) and Long Short-Term Memory networks (LSTMs) became popular for handling sequences in text, enabling models to maintain context over longer sequences</w:t>
      </w:r>
      <w:r>
        <w:t xml:space="preserve"> and therefore perform better against text classification benchmarks. One might say that this deeper understanding of the text, with the neural models facilitating greater contextual awareness and more granular and refined processing capabilities (than the machine learning models for example), the models naturally became more effective at classifying the underlying text. </w:t>
      </w:r>
    </w:p>
    <w:p w14:paraId="568256A4" w14:textId="77777777" w:rsidR="00323E74" w:rsidRDefault="00323E74" w:rsidP="001203F5"/>
    <w:p w14:paraId="24AF3BDB" w14:textId="77777777" w:rsidR="00FE54C3" w:rsidRDefault="00AA23A3" w:rsidP="001203F5">
      <w:r>
        <w:t>Research in the mid 1980s</w:t>
      </w:r>
      <w:r w:rsidR="00FE54C3">
        <w:t>, for example,</w:t>
      </w:r>
      <w:r>
        <w:t xml:space="preserve"> </w:t>
      </w:r>
      <w:r w:rsidR="00FE54C3">
        <w:t xml:space="preserve">showed that </w:t>
      </w:r>
      <w:r>
        <w:t>neural networks could be very effective at solving text classification problems</w:t>
      </w:r>
      <w:r w:rsidR="00FE54C3">
        <w:t xml:space="preserve">, with Recurrent Neural Networks (RNNs), one of the simplest form of neural network models, </w:t>
      </w:r>
      <w:r>
        <w:t xml:space="preserve">which leveraged the notion of backpropagation for neural network training </w:t>
      </w:r>
      <w:sdt>
        <w:sdtPr>
          <w:id w:val="-877864107"/>
          <w:citation/>
        </w:sdtPr>
        <w:sdtContent>
          <w:r>
            <w:fldChar w:fldCharType="begin"/>
          </w:r>
          <w:r>
            <w:instrText xml:space="preserve"> CITATION Rum86 \l 1033 </w:instrText>
          </w:r>
          <w:r>
            <w:fldChar w:fldCharType="separate"/>
          </w:r>
          <w:r w:rsidRPr="00EB0D66">
            <w:rPr>
              <w:noProof/>
            </w:rPr>
            <w:t>(Rumelhart, et al., 1986)</w:t>
          </w:r>
          <w:r>
            <w:fldChar w:fldCharType="end"/>
          </w:r>
        </w:sdtContent>
      </w:sdt>
      <w:r w:rsidR="00FE54C3">
        <w:t>,</w:t>
      </w:r>
      <w:r>
        <w:t xml:space="preserve"> </w:t>
      </w:r>
      <w:r w:rsidR="00FE54C3">
        <w:t xml:space="preserve">could be used to </w:t>
      </w:r>
      <w:r>
        <w:t>effectively process sequences of text for categorization, i.e. text classification.</w:t>
      </w:r>
      <w:r w:rsidR="00FE54C3">
        <w:t xml:space="preserve"> </w:t>
      </w:r>
      <w:r w:rsidR="00A40235">
        <w:t xml:space="preserve">The </w:t>
      </w:r>
      <w:r w:rsidR="00FE54C3">
        <w:t xml:space="preserve">original </w:t>
      </w:r>
      <w:r w:rsidR="00A40235">
        <w:t xml:space="preserve">RNN </w:t>
      </w:r>
      <w:r w:rsidR="00FE54C3">
        <w:t xml:space="preserve">research was </w:t>
      </w:r>
      <w:r w:rsidR="00A40235">
        <w:t xml:space="preserve">published in 1990, was entitled </w:t>
      </w:r>
      <w:r w:rsidR="00FE54C3" w:rsidRPr="00FE54C3">
        <w:t>“</w:t>
      </w:r>
      <w:r w:rsidR="00A40235" w:rsidRPr="00FE54C3">
        <w:t>Finding structure in time</w:t>
      </w:r>
      <w:r w:rsidR="00FE54C3" w:rsidRPr="00FE54C3">
        <w:t>”</w:t>
      </w:r>
      <w:sdt>
        <w:sdtPr>
          <w:rPr>
            <w:i/>
            <w:iCs/>
          </w:rPr>
          <w:id w:val="-1877990690"/>
          <w:citation/>
        </w:sdtPr>
        <w:sdtContent>
          <w:r w:rsidR="00A40235">
            <w:rPr>
              <w:i/>
              <w:iCs/>
            </w:rPr>
            <w:fldChar w:fldCharType="begin"/>
          </w:r>
          <w:r w:rsidR="00A40235">
            <w:instrText xml:space="preserve"> CITATION Elm90 \l 1033 </w:instrText>
          </w:r>
          <w:r w:rsidR="00A40235">
            <w:rPr>
              <w:i/>
              <w:iCs/>
            </w:rPr>
            <w:fldChar w:fldCharType="separate"/>
          </w:r>
          <w:r w:rsidR="00EB0D66">
            <w:rPr>
              <w:noProof/>
            </w:rPr>
            <w:t xml:space="preserve"> </w:t>
          </w:r>
          <w:r w:rsidR="00EB0D66" w:rsidRPr="00EB0D66">
            <w:rPr>
              <w:noProof/>
            </w:rPr>
            <w:t>(Elman, 1990)</w:t>
          </w:r>
          <w:r w:rsidR="00A40235">
            <w:rPr>
              <w:i/>
              <w:iCs/>
            </w:rPr>
            <w:fldChar w:fldCharType="end"/>
          </w:r>
        </w:sdtContent>
      </w:sdt>
      <w:r w:rsidR="00A40235" w:rsidRPr="005723DA">
        <w:t xml:space="preserve">, </w:t>
      </w:r>
      <w:r w:rsidR="00A40235">
        <w:t xml:space="preserve">and marked the beginning of the evaluation of text in terms of sequences of terms and context as opposed to its individual constituents (phonemes or words) or grammatical syntax. </w:t>
      </w:r>
    </w:p>
    <w:p w14:paraId="7181C083" w14:textId="77777777" w:rsidR="00FE54C3" w:rsidRDefault="00FE54C3" w:rsidP="001203F5"/>
    <w:p w14:paraId="27F41F24" w14:textId="77777777" w:rsidR="00FE54C3" w:rsidRDefault="00A40235" w:rsidP="00323E74">
      <w:r w:rsidRPr="00655883">
        <w:t xml:space="preserve">RNNs </w:t>
      </w:r>
      <w:r>
        <w:t xml:space="preserve">however, </w:t>
      </w:r>
      <w:r w:rsidRPr="00655883">
        <w:t xml:space="preserve">suffer from the </w:t>
      </w:r>
      <w:r w:rsidRPr="00FE54C3">
        <w:rPr>
          <w:i/>
          <w:iCs/>
        </w:rPr>
        <w:t>vanishing gradient problem</w:t>
      </w:r>
      <w:r w:rsidRPr="00655883">
        <w:t>, limiting their ability to retain information over long sequences.</w:t>
      </w:r>
      <w:r>
        <w:rPr>
          <w:rStyle w:val="FootnoteReference"/>
        </w:rPr>
        <w:footnoteReference w:id="16"/>
      </w:r>
      <w:r>
        <w:t xml:space="preserve"> </w:t>
      </w:r>
      <w:r w:rsidR="001203F5" w:rsidRPr="001203F5">
        <w:t xml:space="preserve">Long Short-Term Memory (LSTM) networks are a type of RNN explicitly designed to overcome the vanishing gradient problem. They achieve this through gated mechanisms that control the flow of information, allowing the network to retain important long-term dependencies and forget irrelevant ones. </w:t>
      </w:r>
      <w:r w:rsidR="00323E74" w:rsidRPr="00CF4122">
        <w:t xml:space="preserve">LSTMs were introduced </w:t>
      </w:r>
      <w:r w:rsidR="00323E74">
        <w:t xml:space="preserve">in 1997 </w:t>
      </w:r>
      <w:sdt>
        <w:sdtPr>
          <w:id w:val="-1513670846"/>
          <w:citation/>
        </w:sdtPr>
        <w:sdtContent>
          <w:r w:rsidR="00323E74">
            <w:fldChar w:fldCharType="begin"/>
          </w:r>
          <w:r w:rsidR="00323E74">
            <w:instrText xml:space="preserve"> CITATION Hoc97 \l 1033 </w:instrText>
          </w:r>
          <w:r w:rsidR="00323E74">
            <w:fldChar w:fldCharType="separate"/>
          </w:r>
          <w:r w:rsidR="00EB0D66" w:rsidRPr="00EB0D66">
            <w:rPr>
              <w:noProof/>
            </w:rPr>
            <w:t>(Hochreiter &amp; Schmidhuber, 1997)</w:t>
          </w:r>
          <w:r w:rsidR="00323E74">
            <w:fldChar w:fldCharType="end"/>
          </w:r>
        </w:sdtContent>
      </w:sdt>
      <w:r w:rsidR="00323E74">
        <w:t xml:space="preserve"> and</w:t>
      </w:r>
      <w:r w:rsidR="006B2E1D">
        <w:t>,</w:t>
      </w:r>
      <w:r w:rsidR="00323E74">
        <w:t xml:space="preserve"> when first introduced</w:t>
      </w:r>
      <w:r w:rsidR="006B2E1D">
        <w:t>, represented</w:t>
      </w:r>
      <w:r w:rsidR="00323E74">
        <w:t xml:space="preserve"> a significant step forward over </w:t>
      </w:r>
      <w:r w:rsidR="00323E74" w:rsidRPr="00F70F78">
        <w:t xml:space="preserve">basic recurrent neural networks (RNNs), which suffered from vanishing gradients and were ineffective in capturing long-term dependencies. The adoption of LSTMs for NLP was driven by their success in machine translation as demonstrated initially by </w:t>
      </w:r>
      <w:sdt>
        <w:sdtPr>
          <w:id w:val="839124565"/>
          <w:citation/>
        </w:sdtPr>
        <w:sdtContent>
          <w:r w:rsidR="00323E74" w:rsidRPr="00F70F78">
            <w:fldChar w:fldCharType="begin"/>
          </w:r>
          <w:r w:rsidR="00323E74" w:rsidRPr="00F70F78">
            <w:instrText xml:space="preserve"> CITATION Sut14 \l 1033 </w:instrText>
          </w:r>
          <w:r w:rsidR="00323E74" w:rsidRPr="00F70F78">
            <w:fldChar w:fldCharType="separate"/>
          </w:r>
          <w:r w:rsidR="00EB0D66" w:rsidRPr="00EB0D66">
            <w:rPr>
              <w:noProof/>
            </w:rPr>
            <w:t>(Sutskever, et al., 2014)</w:t>
          </w:r>
          <w:r w:rsidR="00323E74" w:rsidRPr="00F70F78">
            <w:fldChar w:fldCharType="end"/>
          </w:r>
        </w:sdtContent>
      </w:sdt>
      <w:r w:rsidR="00323E74" w:rsidRPr="00F70F78">
        <w:t xml:space="preserve"> and later extended to various tasks like text classification and sentiment analysis, and semantic analysis more broadly as indicated by </w:t>
      </w:r>
      <w:sdt>
        <w:sdtPr>
          <w:id w:val="-1281410558"/>
          <w:citation/>
        </w:sdtPr>
        <w:sdtContent>
          <w:r w:rsidR="00323E74" w:rsidRPr="00F70F78">
            <w:fldChar w:fldCharType="begin"/>
          </w:r>
          <w:r w:rsidR="00323E74" w:rsidRPr="00F70F78">
            <w:instrText xml:space="preserve"> CITATION Tai15 \l 1033 </w:instrText>
          </w:r>
          <w:r w:rsidR="00323E74" w:rsidRPr="00F70F78">
            <w:fldChar w:fldCharType="separate"/>
          </w:r>
          <w:r w:rsidR="00EB0D66" w:rsidRPr="00EB0D66">
            <w:rPr>
              <w:noProof/>
            </w:rPr>
            <w:t>(Tai, et al., 2015)</w:t>
          </w:r>
          <w:r w:rsidR="00323E74" w:rsidRPr="00F70F78">
            <w:fldChar w:fldCharType="end"/>
          </w:r>
        </w:sdtContent>
      </w:sdt>
      <w:r w:rsidR="00323E74" w:rsidRPr="00F70F78">
        <w:t xml:space="preserve"> for example.</w:t>
      </w:r>
      <w:r w:rsidR="00FE54C3">
        <w:t xml:space="preserve"> </w:t>
      </w:r>
    </w:p>
    <w:p w14:paraId="5E2CC1B8" w14:textId="77777777" w:rsidR="00FE54C3" w:rsidRDefault="00FE54C3" w:rsidP="00323E74"/>
    <w:p w14:paraId="171511CE" w14:textId="5B5B71E2" w:rsidR="00323E74" w:rsidRDefault="00323E74" w:rsidP="00323E74">
      <w:r w:rsidRPr="00F70F78">
        <w:t xml:space="preserve">An LSTM processes text sequentially, word by word, using hidden states and cell states to remember important information from previous words while discarding irrelevant information. </w:t>
      </w:r>
      <w:r>
        <w:t>A text classification LSTM uses a gated and filter-based approach to classify text, leveraging three gates - a F</w:t>
      </w:r>
      <w:r w:rsidRPr="00F70F78">
        <w:t xml:space="preserve">orget </w:t>
      </w:r>
      <w:r>
        <w:t>G</w:t>
      </w:r>
      <w:r w:rsidRPr="00F70F78">
        <w:t>ate</w:t>
      </w:r>
      <w:r>
        <w:t xml:space="preserve">, an </w:t>
      </w:r>
      <w:r w:rsidRPr="00F70F78">
        <w:lastRenderedPageBreak/>
        <w:t>Input</w:t>
      </w:r>
      <w:r>
        <w:t xml:space="preserve"> Gate and an Output Gate – each of which is sequentially applied to the text which ultimately yields output which is then fed into (in our case) a final Linear layer which classifies the text sequence. This architecture is illustrated in the figure below.</w:t>
      </w:r>
      <w:r>
        <w:rPr>
          <w:rStyle w:val="FootnoteReference"/>
        </w:rPr>
        <w:footnoteReference w:id="17"/>
      </w:r>
    </w:p>
    <w:p w14:paraId="1E58C768" w14:textId="77777777" w:rsidR="00323E74" w:rsidRDefault="00323E74" w:rsidP="00323E74">
      <w:pPr>
        <w:rPr>
          <w:b/>
          <w:bCs/>
        </w:rPr>
      </w:pPr>
    </w:p>
    <w:p w14:paraId="4EE6A3C4" w14:textId="77777777" w:rsidR="00323E74" w:rsidRDefault="00323E74" w:rsidP="00323E74">
      <w:pPr>
        <w:keepNext/>
        <w:jc w:val="center"/>
      </w:pPr>
      <w:r>
        <w:rPr>
          <w:b/>
          <w:bCs/>
          <w:noProof/>
        </w:rPr>
        <w:drawing>
          <wp:inline distT="0" distB="0" distL="0" distR="0" wp14:anchorId="69822EAD" wp14:editId="42459C02">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01257EE2" w14:textId="46F8DE75" w:rsidR="00323E74" w:rsidRDefault="00323E74" w:rsidP="00323E74">
      <w:pPr>
        <w:pStyle w:val="Caption"/>
        <w:rPr>
          <w:b/>
          <w:bCs/>
        </w:rPr>
      </w:pPr>
      <w:bookmarkStart w:id="70" w:name="_Toc190843998"/>
      <w:r>
        <w:t xml:space="preserve">Figure </w:t>
      </w:r>
      <w:fldSimple w:instr=" SEQ Figure \* ARABIC ">
        <w:r w:rsidR="00EB0D66">
          <w:rPr>
            <w:noProof/>
          </w:rPr>
          <w:t>10</w:t>
        </w:r>
      </w:fldSimple>
      <w:r>
        <w:t>: LSTM for Text Classification Architecture</w:t>
      </w:r>
      <w:r>
        <w:rPr>
          <w:rStyle w:val="FootnoteReference"/>
        </w:rPr>
        <w:footnoteReference w:id="18"/>
      </w:r>
      <w:bookmarkEnd w:id="70"/>
    </w:p>
    <w:p w14:paraId="05881778" w14:textId="77777777" w:rsidR="00323E74" w:rsidRDefault="00323E74" w:rsidP="00323E74"/>
    <w:p w14:paraId="531B134C" w14:textId="761088C8" w:rsidR="00F53CB0" w:rsidRPr="001203F5" w:rsidRDefault="00323E74" w:rsidP="00F53CB0">
      <w:r w:rsidRPr="009613B4">
        <w:t>LSTMs are designed to capture long-range dependencies in sequential data, making them effective for understanding context over longer passages</w:t>
      </w:r>
      <w:r>
        <w:t>, and since t</w:t>
      </w:r>
      <w:r w:rsidRPr="00CF4122">
        <w:t xml:space="preserve">hey model word order explicitly, </w:t>
      </w:r>
      <w:r>
        <w:t xml:space="preserve">they are </w:t>
      </w:r>
      <w:r w:rsidRPr="00CF4122">
        <w:t>suitable</w:t>
      </w:r>
      <w:r>
        <w:t xml:space="preserve"> models</w:t>
      </w:r>
      <w:r w:rsidRPr="00CF4122">
        <w:t xml:space="preserve"> for tasks </w:t>
      </w:r>
      <w:r>
        <w:t xml:space="preserve">that </w:t>
      </w:r>
      <w:r w:rsidRPr="00CF4122">
        <w:t>requir</w:t>
      </w:r>
      <w:r>
        <w:t>e</w:t>
      </w:r>
      <w:r w:rsidRPr="00CF4122">
        <w:t xml:space="preserve"> context-aware understanding.</w:t>
      </w:r>
      <w:r w:rsidR="006B2E1D">
        <w:t xml:space="preserve"> </w:t>
      </w:r>
      <w:r w:rsidR="001203F5" w:rsidRPr="001203F5">
        <w:t>In tasks like text classification, understanding context across sentences is important</w:t>
      </w:r>
      <w:r w:rsidR="00F53CB0">
        <w:t xml:space="preserve"> and since text has an implicit order which reflects the underlying meaning of the text, and </w:t>
      </w:r>
      <w:r w:rsidR="001203F5" w:rsidRPr="001203F5">
        <w:t xml:space="preserve">LSTMs maintain </w:t>
      </w:r>
      <w:r w:rsidR="00F53CB0">
        <w:t xml:space="preserve">this </w:t>
      </w:r>
      <w:r w:rsidR="001203F5" w:rsidRPr="001203F5">
        <w:t>context</w:t>
      </w:r>
      <w:r w:rsidR="00F53CB0">
        <w:t xml:space="preserve"> certainly better than RNNs at scale given their problems with vanishing gradients,</w:t>
      </w:r>
      <w:r w:rsidR="001203F5" w:rsidRPr="001203F5">
        <w:t xml:space="preserve"> </w:t>
      </w:r>
      <w:r w:rsidR="00F53CB0">
        <w:t xml:space="preserve">LSTMs have been proven to </w:t>
      </w:r>
      <w:r w:rsidR="001203F5" w:rsidRPr="001203F5">
        <w:t>improv</w:t>
      </w:r>
      <w:r w:rsidR="00F53CB0">
        <w:t>e</w:t>
      </w:r>
      <w:r w:rsidR="001203F5" w:rsidRPr="001203F5">
        <w:t xml:space="preserve"> </w:t>
      </w:r>
      <w:r w:rsidR="00F53CB0">
        <w:t xml:space="preserve">text </w:t>
      </w:r>
      <w:r w:rsidR="001203F5" w:rsidRPr="001203F5">
        <w:t>classification accuracy</w:t>
      </w:r>
      <w:r w:rsidR="00F53CB0">
        <w:t xml:space="preserve"> over their predecessors, their </w:t>
      </w:r>
      <w:r w:rsidR="00F53CB0" w:rsidRPr="001203F5">
        <w:t xml:space="preserve">key </w:t>
      </w:r>
      <w:r w:rsidR="00F53CB0">
        <w:t xml:space="preserve">innovation (over RNNs) </w:t>
      </w:r>
      <w:r w:rsidR="00F53CB0" w:rsidRPr="001203F5">
        <w:t>is the linear path through the cell state</w:t>
      </w:r>
      <w:r w:rsidR="00F53CB0">
        <w:t>s</w:t>
      </w:r>
      <w:r w:rsidR="00F53CB0" w:rsidRPr="001203F5">
        <w:t xml:space="preserve"> which allows gradients to flow unimpeded during backpropagation. </w:t>
      </w:r>
    </w:p>
    <w:p w14:paraId="29BB6613" w14:textId="61A99AAF" w:rsidR="00323E74" w:rsidRDefault="00323E74" w:rsidP="00F53CB0">
      <w:r w:rsidRPr="00323E74">
        <w:t xml:space="preserve"> </w:t>
      </w:r>
    </w:p>
    <w:p w14:paraId="1547ADB6" w14:textId="77777777" w:rsidR="00323E74" w:rsidRPr="005B4F76" w:rsidRDefault="00323E74" w:rsidP="00323E74"/>
    <w:p w14:paraId="79DFEB8A" w14:textId="18124580" w:rsidR="00323E74" w:rsidRPr="00CF4122" w:rsidRDefault="00323E74" w:rsidP="00CB1670">
      <w:pPr>
        <w:pStyle w:val="Heading3"/>
      </w:pPr>
      <w:bookmarkStart w:id="71" w:name="_Toc190147266"/>
      <w:bookmarkStart w:id="72" w:name="_Toc190849794"/>
      <w:r w:rsidRPr="00CF4122">
        <w:t>Convolutional Neural Network</w:t>
      </w:r>
      <w:r>
        <w:t>s</w:t>
      </w:r>
      <w:bookmarkEnd w:id="71"/>
      <w:r>
        <w:t xml:space="preserve"> </w:t>
      </w:r>
      <w:r w:rsidR="00F53CB0">
        <w:t>(</w:t>
      </w:r>
      <w:r>
        <w:t>2014</w:t>
      </w:r>
      <w:r w:rsidR="00F53CB0">
        <w:t>)</w:t>
      </w:r>
      <w:bookmarkEnd w:id="72"/>
    </w:p>
    <w:p w14:paraId="3AF652C6" w14:textId="77777777" w:rsidR="00323E74" w:rsidRDefault="00323E74" w:rsidP="00323E74">
      <w:pPr>
        <w:rPr>
          <w:b/>
          <w:bCs/>
        </w:rPr>
      </w:pPr>
    </w:p>
    <w:p w14:paraId="4E0ADBE2" w14:textId="49E241E1" w:rsidR="00323E74" w:rsidRPr="001E4B0C" w:rsidRDefault="00F53CB0" w:rsidP="00323E74">
      <w:r w:rsidRPr="00655883">
        <w:t>LSTMs,</w:t>
      </w:r>
      <w:r w:rsidR="00323E74" w:rsidRPr="00655883">
        <w:t xml:space="preserve"> </w:t>
      </w:r>
      <w:r w:rsidR="00323E74">
        <w:t xml:space="preserve">however, are </w:t>
      </w:r>
      <w:r w:rsidR="00323E74" w:rsidRPr="00655883">
        <w:t>computationally expensive, and researchers sought alternative architectures for efficient processing of textual data.</w:t>
      </w:r>
      <w:r w:rsidR="00323E74">
        <w:t xml:space="preserve"> </w:t>
      </w:r>
      <w:r w:rsidR="00323E74" w:rsidRPr="00655883">
        <w:t>Convolutional Neural Networks (CNNs), previously successful in computer vision</w:t>
      </w:r>
      <w:r w:rsidR="00323E74">
        <w:t xml:space="preserve"> </w:t>
      </w:r>
      <w:sdt>
        <w:sdtPr>
          <w:id w:val="1271360978"/>
          <w:citation/>
        </w:sdtPr>
        <w:sdtContent>
          <w:r w:rsidR="00323E74" w:rsidRPr="001E4B0C">
            <w:fldChar w:fldCharType="begin"/>
          </w:r>
          <w:r w:rsidR="00323E74" w:rsidRPr="001E4B0C">
            <w:instrText xml:space="preserve"> CITATION LeC98 \l 1033 </w:instrText>
          </w:r>
          <w:r w:rsidR="00323E74" w:rsidRPr="001E4B0C">
            <w:fldChar w:fldCharType="separate"/>
          </w:r>
          <w:r w:rsidR="00EB0D66" w:rsidRPr="00EB0D66">
            <w:rPr>
              <w:noProof/>
            </w:rPr>
            <w:t>(LeCun, et al., 1998)</w:t>
          </w:r>
          <w:r w:rsidR="00323E74" w:rsidRPr="001E4B0C">
            <w:fldChar w:fldCharType="end"/>
          </w:r>
        </w:sdtContent>
      </w:sdt>
      <w:r w:rsidR="00323E74" w:rsidRPr="00655883">
        <w:t>, were applied to NLP by learning local patterns and phrases in text using convolutional filters</w:t>
      </w:r>
      <w:r w:rsidR="00323E74">
        <w:t xml:space="preserve"> to address some of these drawbacks of LSTMs and have now </w:t>
      </w:r>
      <w:r w:rsidR="00323E74" w:rsidRPr="001E4B0C">
        <w:t xml:space="preserve">been successfully adapted to NLP tasks such as text classification, sentiment analysis, and question answering. The paper by titled </w:t>
      </w:r>
      <w:r w:rsidR="00323E74" w:rsidRPr="00FE54C3">
        <w:t>“Convolutional Neural Networks for Sentence Classification”</w:t>
      </w:r>
      <w:r w:rsidR="00FE54C3">
        <w:t>, published in 2014,</w:t>
      </w:r>
      <w:r w:rsidR="00323E74" w:rsidRPr="001E4B0C">
        <w:t xml:space="preserve"> was a major milestone in demonstrating that CNNs could achieve state-of-the-art performance on several text classification benchmarks </w:t>
      </w:r>
      <w:sdt>
        <w:sdtPr>
          <w:id w:val="-236940870"/>
          <w:citation/>
        </w:sdtPr>
        <w:sdtContent>
          <w:r w:rsidR="00323E74" w:rsidRPr="001E4B0C">
            <w:fldChar w:fldCharType="begin"/>
          </w:r>
          <w:r w:rsidR="00323E74" w:rsidRPr="001E4B0C">
            <w:instrText xml:space="preserve"> CITATION Yoo14 \l 1033 </w:instrText>
          </w:r>
          <w:r w:rsidR="00323E74" w:rsidRPr="001E4B0C">
            <w:fldChar w:fldCharType="separate"/>
          </w:r>
          <w:r w:rsidR="00EB0D66" w:rsidRPr="00EB0D66">
            <w:rPr>
              <w:noProof/>
            </w:rPr>
            <w:t>(Kim, 2014)</w:t>
          </w:r>
          <w:r w:rsidR="00323E74" w:rsidRPr="001E4B0C">
            <w:fldChar w:fldCharType="end"/>
          </w:r>
        </w:sdtContent>
      </w:sdt>
      <w:r w:rsidR="00323E74" w:rsidRPr="001E4B0C">
        <w:t>.</w:t>
      </w:r>
    </w:p>
    <w:p w14:paraId="11A24BF7" w14:textId="77777777" w:rsidR="00323E74" w:rsidRDefault="00323E74" w:rsidP="00323E74"/>
    <w:p w14:paraId="7B138E3F" w14:textId="29E0A155" w:rsidR="00323E74" w:rsidRDefault="00323E74" w:rsidP="00F53CB0">
      <w:r w:rsidRPr="001E4B0C">
        <w:t>Unlike images, text data has a sequential structure, so 1D convolutions are used instead of 2D convolutions and a sliding window (</w:t>
      </w:r>
      <w:r w:rsidR="00FE54C3">
        <w:t xml:space="preserve">aka </w:t>
      </w:r>
      <w:r w:rsidRPr="00FE54C3">
        <w:rPr>
          <w:i/>
          <w:iCs/>
        </w:rPr>
        <w:t>convolutional filter</w:t>
      </w:r>
      <w:r w:rsidRPr="001E4B0C">
        <w:t xml:space="preserve">) moves across the input word embeddings, capturing local </w:t>
      </w:r>
      <w:r w:rsidRPr="001E4B0C">
        <w:lastRenderedPageBreak/>
        <w:t xml:space="preserve">patterns or </w:t>
      </w:r>
      <w:r w:rsidRPr="00FE54C3">
        <w:rPr>
          <w:i/>
          <w:iCs/>
        </w:rPr>
        <w:t>n-grams</w:t>
      </w:r>
      <w:r w:rsidRPr="001E4B0C">
        <w:t xml:space="preserve">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t xml:space="preserve">then </w:t>
      </w:r>
      <w:r w:rsidRPr="001E4B0C">
        <w:t>concatenated and passed to a fully connected layer for classification.</w:t>
      </w:r>
      <w:r w:rsidR="00FE54C3">
        <w:t xml:space="preserve"> An illustration for how this model works is provided in the figure below.</w:t>
      </w:r>
    </w:p>
    <w:p w14:paraId="384500B9" w14:textId="77777777" w:rsidR="00323E74" w:rsidRDefault="00323E74" w:rsidP="00323E74">
      <w:pPr>
        <w:rPr>
          <w:b/>
          <w:bCs/>
        </w:rPr>
      </w:pPr>
    </w:p>
    <w:p w14:paraId="4A397A05" w14:textId="77777777" w:rsidR="00323E74" w:rsidRDefault="00323E74" w:rsidP="00323E74">
      <w:pPr>
        <w:keepNext/>
        <w:jc w:val="center"/>
      </w:pPr>
      <w:r>
        <w:rPr>
          <w:b/>
          <w:bCs/>
          <w:noProof/>
        </w:rPr>
        <w:drawing>
          <wp:inline distT="0" distB="0" distL="0" distR="0" wp14:anchorId="55BD24EB" wp14:editId="543E3372">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1A0AF03B" w14:textId="7254B8AD" w:rsidR="00323E74" w:rsidRDefault="00323E74" w:rsidP="00323E74">
      <w:pPr>
        <w:pStyle w:val="Caption"/>
        <w:rPr>
          <w:b/>
          <w:bCs/>
        </w:rPr>
      </w:pPr>
      <w:bookmarkStart w:id="73" w:name="_Toc190843999"/>
      <w:r>
        <w:t xml:space="preserve">Figure </w:t>
      </w:r>
      <w:fldSimple w:instr=" SEQ Figure \* ARABIC ">
        <w:r w:rsidR="00EB0D66">
          <w:rPr>
            <w:noProof/>
          </w:rPr>
          <w:t>11</w:t>
        </w:r>
      </w:fldSimple>
      <w:r>
        <w:t>: Convolutionary Neural Networks for Text Classification</w:t>
      </w:r>
      <w:bookmarkEnd w:id="73"/>
    </w:p>
    <w:p w14:paraId="30AEB5D1" w14:textId="77777777" w:rsidR="00323E74" w:rsidRDefault="00323E74" w:rsidP="00323E74">
      <w:pPr>
        <w:tabs>
          <w:tab w:val="num" w:pos="720"/>
        </w:tabs>
      </w:pPr>
    </w:p>
    <w:p w14:paraId="0F550FE9" w14:textId="77777777" w:rsidR="00FE54C3" w:rsidRDefault="00F53CB0" w:rsidP="00FE54C3">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00323E74">
        <w:t>This fairly simple design is quite effective at text classification and furthermore is computationally quite efficient, as indicated in this study (see below)</w:t>
      </w:r>
      <w:r w:rsidR="00FE54C3">
        <w:t>,</w:t>
      </w:r>
      <w:r w:rsidR="00323E74">
        <w:t xml:space="preserve"> as well as a variety of other studies which are cited both in the section as well as in the introductory material to this work as outlined above. </w:t>
      </w:r>
    </w:p>
    <w:p w14:paraId="15349259" w14:textId="77777777" w:rsidR="00FE54C3" w:rsidRDefault="00FE54C3" w:rsidP="00FE54C3">
      <w:pPr>
        <w:tabs>
          <w:tab w:val="num" w:pos="720"/>
        </w:tabs>
      </w:pPr>
    </w:p>
    <w:p w14:paraId="65629C5C" w14:textId="4D501B4F" w:rsidR="00323E74" w:rsidRPr="00CF4122" w:rsidRDefault="00323E74" w:rsidP="00FE54C3">
      <w:pPr>
        <w:tabs>
          <w:tab w:val="num" w:pos="720"/>
        </w:tabs>
      </w:pPr>
      <w:r w:rsidRPr="00A94F1F">
        <w:t>In brief, CNNs effectively represent text by capturing local contextual patterns (e.g., common phrases or word groups) using filters of different sizes</w:t>
      </w:r>
      <w:r>
        <w:t xml:space="preserve">, </w:t>
      </w:r>
      <w:r w:rsidRPr="00CF4122">
        <w:t>captur</w:t>
      </w:r>
      <w:r>
        <w:t>ing</w:t>
      </w:r>
      <w:r w:rsidRPr="00CF4122">
        <w:t xml:space="preserve"> local dependencies (e.g., key phrases)</w:t>
      </w:r>
      <w:r>
        <w:t xml:space="preserve"> that make them well suited for text classification type NLP solves.</w:t>
      </w:r>
    </w:p>
    <w:p w14:paraId="38965513" w14:textId="77777777" w:rsidR="00323E74" w:rsidRDefault="00323E74" w:rsidP="00323E74"/>
    <w:p w14:paraId="19497AC0" w14:textId="77777777" w:rsidR="00323E74" w:rsidRDefault="00323E74" w:rsidP="00323E74"/>
    <w:p w14:paraId="32F6DEB5" w14:textId="2F571988" w:rsidR="00323E74" w:rsidRPr="00CF4122" w:rsidRDefault="001805DE" w:rsidP="00CB1670">
      <w:pPr>
        <w:pStyle w:val="Heading3"/>
      </w:pPr>
      <w:bookmarkStart w:id="74" w:name="_Toc190849795"/>
      <w:r>
        <w:t>Transformers</w:t>
      </w:r>
      <w:r w:rsidR="00323E74">
        <w:t xml:space="preserve"> </w:t>
      </w:r>
      <w:r w:rsidR="00F53CB0">
        <w:t>(</w:t>
      </w:r>
      <w:r w:rsidR="00323E74">
        <w:t>2016</w:t>
      </w:r>
      <w:r w:rsidR="00F53CB0">
        <w:t>/2017)</w:t>
      </w:r>
      <w:bookmarkEnd w:id="74"/>
    </w:p>
    <w:p w14:paraId="43CAA01E" w14:textId="77777777" w:rsidR="00323E74" w:rsidRDefault="00323E74" w:rsidP="00323E74">
      <w:pPr>
        <w:rPr>
          <w:b/>
          <w:bCs/>
        </w:rPr>
      </w:pPr>
    </w:p>
    <w:p w14:paraId="03C61348" w14:textId="002A64A6" w:rsidR="00323E74" w:rsidRDefault="00323E74" w:rsidP="00323E74">
      <w:r w:rsidRPr="00655883">
        <w:t xml:space="preserve">Both LSTMs and CNNs </w:t>
      </w:r>
      <w:r w:rsidRPr="0023717E">
        <w:t>however are not very good at</w:t>
      </w:r>
      <w:r w:rsidRPr="00655883">
        <w:t xml:space="preserve"> captur</w:t>
      </w:r>
      <w:r w:rsidRPr="0023717E">
        <w:t>ing</w:t>
      </w:r>
      <w:r w:rsidRPr="00655883">
        <w:t xml:space="preserve"> global dependencies efficiently, especially in long documents</w:t>
      </w:r>
      <w:r w:rsidR="0023717E" w:rsidRPr="0023717E">
        <w:t xml:space="preserve">, and </w:t>
      </w:r>
      <w:r w:rsidR="00FE54C3">
        <w:t xml:space="preserve">here is where </w:t>
      </w:r>
      <w:r w:rsidR="00FE54C3" w:rsidRPr="00FE54C3">
        <w:rPr>
          <w:i/>
          <w:iCs/>
        </w:rPr>
        <w:t>transformers</w:t>
      </w:r>
      <w:r w:rsidR="00FE54C3">
        <w:t xml:space="preserve">, which are designed to capture this attention, or context, enter the picture. </w:t>
      </w:r>
      <w:r w:rsidR="0023717E">
        <w:t>Th</w:t>
      </w:r>
      <w:r w:rsidR="00FE54C3">
        <w:t>e first</w:t>
      </w:r>
      <w:r w:rsidR="0023717E">
        <w:t xml:space="preserve"> framework </w:t>
      </w:r>
      <w:r w:rsidR="00FE54C3">
        <w:t xml:space="preserve">that </w:t>
      </w:r>
      <w:r w:rsidR="0023717E">
        <w:t xml:space="preserve">was </w:t>
      </w:r>
      <w:r w:rsidR="0023717E" w:rsidRPr="0023717E">
        <w:t xml:space="preserve">introduced </w:t>
      </w:r>
      <w:r w:rsidR="00FE54C3">
        <w:t xml:space="preserve">using a type of attention mechanism to </w:t>
      </w:r>
      <w:r w:rsidR="00D90E4A">
        <w:t xml:space="preserve">contextualize the representation of text was </w:t>
      </w:r>
      <w:r w:rsidR="0023717E" w:rsidRPr="0023717E">
        <w:t xml:space="preserve">in 2016 </w:t>
      </w:r>
      <w:sdt>
        <w:sdtPr>
          <w:id w:val="1567072676"/>
          <w:citation/>
        </w:sdtPr>
        <w:sdtContent>
          <w:r w:rsidR="0023717E" w:rsidRPr="00B10D89">
            <w:fldChar w:fldCharType="begin"/>
          </w:r>
          <w:r w:rsidR="0023717E" w:rsidRPr="00B10D89">
            <w:instrText xml:space="preserve"> CITATION Bah16 \l 1033 </w:instrText>
          </w:r>
          <w:r w:rsidR="0023717E" w:rsidRPr="00B10D89">
            <w:fldChar w:fldCharType="separate"/>
          </w:r>
          <w:r w:rsidR="00EB0D66" w:rsidRPr="00EB0D66">
            <w:rPr>
              <w:noProof/>
            </w:rPr>
            <w:t>(Bahdanau, et al., 2016)</w:t>
          </w:r>
          <w:r w:rsidR="0023717E" w:rsidRPr="00B10D89">
            <w:fldChar w:fldCharType="end"/>
          </w:r>
        </w:sdtContent>
      </w:sdt>
      <w:r w:rsidR="0023717E">
        <w:t>,</w:t>
      </w:r>
      <w:r w:rsidR="0023717E" w:rsidRPr="0023717E">
        <w:t xml:space="preserve"> </w:t>
      </w:r>
      <w:r w:rsidR="0023717E" w:rsidRPr="00B10D89">
        <w:t xml:space="preserve">where it </w:t>
      </w:r>
      <w:r w:rsidR="0023717E">
        <w:t xml:space="preserve">was shown that these types of architectures - which apply a form of masking of the input sequences to capture context - </w:t>
      </w:r>
      <w:r w:rsidR="0023717E" w:rsidRPr="00B10D89">
        <w:t xml:space="preserve">allowed the model to focus on specific words in the source sentence </w:t>
      </w:r>
      <w:r w:rsidR="0023717E">
        <w:t>regardless of their position in the text</w:t>
      </w:r>
      <w:r w:rsidR="0023717E" w:rsidRPr="00B10D89">
        <w:t xml:space="preserve">. </w:t>
      </w:r>
      <w:r w:rsidR="0023717E">
        <w:t>Th</w:t>
      </w:r>
      <w:r w:rsidR="00D90E4A">
        <w:t xml:space="preserve">is approach was of course </w:t>
      </w:r>
      <w:r w:rsidR="0023717E">
        <w:t xml:space="preserve">made famous </w:t>
      </w:r>
      <w:r w:rsidR="0023717E" w:rsidRPr="0023717E">
        <w:t xml:space="preserve">by the 2017 paper </w:t>
      </w:r>
      <w:r w:rsidR="0023717E">
        <w:t>“</w:t>
      </w:r>
      <w:r w:rsidR="0023717E" w:rsidRPr="00D90E4A">
        <w:t>Attention is all you Need</w:t>
      </w:r>
      <w:r w:rsidR="0023717E" w:rsidRPr="0023717E">
        <w:rPr>
          <w:i/>
          <w:iCs/>
        </w:rPr>
        <w:t>”</w:t>
      </w:r>
      <w:r w:rsidR="0023717E" w:rsidRPr="0023717E">
        <w:t xml:space="preserve"> </w:t>
      </w:r>
      <w:sdt>
        <w:sdtPr>
          <w:id w:val="-1266067314"/>
          <w:citation/>
        </w:sdtPr>
        <w:sdtContent>
          <w:r w:rsidR="0023717E" w:rsidRPr="0023717E">
            <w:fldChar w:fldCharType="begin"/>
          </w:r>
          <w:r w:rsidR="0023717E" w:rsidRPr="0023717E">
            <w:instrText xml:space="preserve"> CITATION Vas17 \l 1033 </w:instrText>
          </w:r>
          <w:r w:rsidR="0023717E" w:rsidRPr="0023717E">
            <w:fldChar w:fldCharType="separate"/>
          </w:r>
          <w:r w:rsidR="00EB0D66" w:rsidRPr="00EB0D66">
            <w:rPr>
              <w:noProof/>
            </w:rPr>
            <w:t>(Vaswani, et al., 2017)</w:t>
          </w:r>
          <w:r w:rsidR="0023717E" w:rsidRPr="0023717E">
            <w:fldChar w:fldCharType="end"/>
          </w:r>
        </w:sdtContent>
      </w:sdt>
      <w:r w:rsidR="0023717E">
        <w:t xml:space="preserve">, which - along with advancements in chip architectures which greatly sped up the training of large neural models – led to a new </w:t>
      </w:r>
      <w:r w:rsidR="0023717E" w:rsidRPr="0023717E">
        <w:t xml:space="preserve">era </w:t>
      </w:r>
      <w:r w:rsidR="0023717E">
        <w:t xml:space="preserve">of NLP and AI with respect to LLMs and language generation tools which underpins much of the advancement in AI applications which has </w:t>
      </w:r>
      <w:r w:rsidR="00CD0341">
        <w:t>revolutionized</w:t>
      </w:r>
      <w:r w:rsidR="0023717E">
        <w:t xml:space="preserve"> the technology landscape today.</w:t>
      </w:r>
    </w:p>
    <w:p w14:paraId="2C5CA560" w14:textId="77777777" w:rsidR="00323E74" w:rsidRDefault="00323E74" w:rsidP="00323E74">
      <w:pPr>
        <w:rPr>
          <w:b/>
          <w:bCs/>
        </w:rPr>
      </w:pPr>
    </w:p>
    <w:p w14:paraId="70816305" w14:textId="77777777" w:rsidR="00D90E4A" w:rsidRDefault="00323E74" w:rsidP="00D90E4A">
      <w:r w:rsidRPr="00B10D89">
        <w:t xml:space="preserve">Attention based neural models assign different weights to different words in the input sequence based on their importance to the current task. </w:t>
      </w:r>
      <w:r w:rsidR="00F53CB0">
        <w:t>When used i</w:t>
      </w:r>
      <w:r w:rsidRPr="00B10D89">
        <w:t>n the context of LSTM-based models, attention computes the relevance of each hidden state to the final representation and the final document representation is a weighted sum of the LSTM outputs, where the attention weights determine the contribution of each token.</w:t>
      </w:r>
      <w:r>
        <w:t xml:space="preserve"> </w:t>
      </w:r>
      <w:r w:rsidRPr="00B10D89">
        <w:t xml:space="preserve">Attention selectively focuses on important parts of the text, improving interpretability and </w:t>
      </w:r>
      <w:r>
        <w:t xml:space="preserve">given its flexible </w:t>
      </w:r>
      <w:r>
        <w:lastRenderedPageBreak/>
        <w:t xml:space="preserve">design </w:t>
      </w:r>
      <w:r w:rsidRPr="00B10D89">
        <w:t xml:space="preserve">can capture relationships between distant words. </w:t>
      </w:r>
      <w:r w:rsidR="00D90E4A" w:rsidRPr="00CD0341">
        <w:t>Attention based models,</w:t>
      </w:r>
      <w:r w:rsidR="00D90E4A">
        <w:t xml:space="preserve"> in their modern form known as</w:t>
      </w:r>
      <w:r w:rsidR="00D90E4A" w:rsidRPr="00CD0341">
        <w:t xml:space="preserve"> </w:t>
      </w:r>
      <w:r w:rsidR="00D90E4A" w:rsidRPr="00CD0341">
        <w:rPr>
          <w:i/>
          <w:iCs/>
        </w:rPr>
        <w:t>transformers</w:t>
      </w:r>
      <w:r w:rsidR="00D90E4A" w:rsidRPr="00CD0341">
        <w:t xml:space="preserve">, enhances the performance of LSTMs by mitigating their reliance on the final hidden state, again facilitating the ability of the model to focus on important parts of the input sequence, generally enhancing performance for tasks where not all words are equally important. </w:t>
      </w:r>
    </w:p>
    <w:p w14:paraId="53D15F2B" w14:textId="2EC0A21D" w:rsidR="00323E74" w:rsidRDefault="00323E74" w:rsidP="00323E74"/>
    <w:p w14:paraId="775B1938" w14:textId="77777777" w:rsidR="00323E74" w:rsidRDefault="00323E74" w:rsidP="00323E74">
      <w:pPr>
        <w:keepNext/>
        <w:jc w:val="center"/>
      </w:pPr>
      <w:r>
        <w:rPr>
          <w:b/>
          <w:bCs/>
          <w:noProof/>
        </w:rPr>
        <w:drawing>
          <wp:inline distT="0" distB="0" distL="0" distR="0" wp14:anchorId="714881B7" wp14:editId="05A53981">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7CE37738" w14:textId="6F38485F" w:rsidR="00323E74" w:rsidRDefault="00323E74" w:rsidP="00323E74">
      <w:pPr>
        <w:pStyle w:val="Caption"/>
        <w:rPr>
          <w:b/>
          <w:bCs/>
        </w:rPr>
      </w:pPr>
      <w:bookmarkStart w:id="75" w:name="_Toc190844000"/>
      <w:r>
        <w:t xml:space="preserve">Figure </w:t>
      </w:r>
      <w:fldSimple w:instr=" SEQ Figure \* ARABIC ">
        <w:r w:rsidR="00EB0D66">
          <w:rPr>
            <w:noProof/>
          </w:rPr>
          <w:t>12</w:t>
        </w:r>
      </w:fldSimple>
      <w:r>
        <w:t>: ATTN Neural Architecture</w:t>
      </w:r>
      <w:r>
        <w:rPr>
          <w:rStyle w:val="FootnoteReference"/>
        </w:rPr>
        <w:footnoteReference w:id="19"/>
      </w:r>
      <w:bookmarkEnd w:id="75"/>
    </w:p>
    <w:p w14:paraId="09358259" w14:textId="77777777" w:rsidR="00F53CB0" w:rsidRDefault="00F53CB0" w:rsidP="005144D8"/>
    <w:p w14:paraId="3F66792D" w14:textId="0D1740E8" w:rsidR="00F53CB0" w:rsidRDefault="001805DE" w:rsidP="00F53CB0">
      <w:r>
        <w:t>With respect to text classifiers</w:t>
      </w:r>
      <w:r w:rsidR="00D90E4A">
        <w:t xml:space="preserve"> specifically</w:t>
      </w:r>
      <w:r>
        <w:t xml:space="preserve">, early </w:t>
      </w:r>
      <w:r w:rsidR="00D90E4A">
        <w:t xml:space="preserve">attention based </w:t>
      </w:r>
      <w:r>
        <w:t xml:space="preserve">models such as </w:t>
      </w:r>
      <w:r w:rsidR="00F53CB0" w:rsidRPr="0041677D">
        <w:t xml:space="preserve">BERT </w:t>
      </w:r>
      <w:sdt>
        <w:sdtPr>
          <w:id w:val="-392892799"/>
          <w:citation/>
        </w:sdtPr>
        <w:sdtContent>
          <w:r w:rsidR="00F53CB0">
            <w:fldChar w:fldCharType="begin"/>
          </w:r>
          <w:r w:rsidR="00F53CB0">
            <w:instrText xml:space="preserve"> CITATION Dev19 \l 1033 </w:instrText>
          </w:r>
          <w:r w:rsidR="00F53CB0">
            <w:fldChar w:fldCharType="separate"/>
          </w:r>
          <w:r w:rsidR="00EB0D66" w:rsidRPr="00EB0D66">
            <w:rPr>
              <w:noProof/>
            </w:rPr>
            <w:t>(Devlin, et al., 2019)</w:t>
          </w:r>
          <w:r w:rsidR="00F53CB0">
            <w:fldChar w:fldCharType="end"/>
          </w:r>
        </w:sdtContent>
      </w:sdt>
      <w:r w:rsidR="00D90E4A">
        <w:t>,</w:t>
      </w:r>
      <w:r w:rsidR="00F53CB0">
        <w:t xml:space="preserve"> </w:t>
      </w:r>
      <w:r w:rsidR="00F53CB0" w:rsidRPr="0041677D">
        <w:t xml:space="preserve">and its successors </w:t>
      </w:r>
      <w:r w:rsidR="00F53CB0">
        <w:t xml:space="preserve">like </w:t>
      </w:r>
      <w:r w:rsidR="00F53CB0" w:rsidRPr="0041677D">
        <w:t>RoBERTa</w:t>
      </w:r>
      <w:r w:rsidR="00F53CB0">
        <w:t xml:space="preserve"> </w:t>
      </w:r>
      <w:sdt>
        <w:sdtPr>
          <w:id w:val="-987318536"/>
          <w:citation/>
        </w:sdtPr>
        <w:sdtContent>
          <w:r w:rsidR="00F53CB0">
            <w:fldChar w:fldCharType="begin"/>
          </w:r>
          <w:r w:rsidR="00F53CB0">
            <w:instrText xml:space="preserve"> CITATION Liu19 \l 1033 </w:instrText>
          </w:r>
          <w:r w:rsidR="00F53CB0">
            <w:fldChar w:fldCharType="separate"/>
          </w:r>
          <w:r w:rsidR="00EB0D66" w:rsidRPr="00EB0D66">
            <w:rPr>
              <w:noProof/>
            </w:rPr>
            <w:t>(Liu, et al., 2019)</w:t>
          </w:r>
          <w:r w:rsidR="00F53CB0">
            <w:fldChar w:fldCharType="end"/>
          </w:r>
        </w:sdtContent>
      </w:sdt>
      <w:r w:rsidR="00F53CB0" w:rsidRPr="0041677D">
        <w:t>, DistilBERT</w:t>
      </w:r>
      <w:r w:rsidR="00F53CB0">
        <w:t xml:space="preserve"> </w:t>
      </w:r>
      <w:sdt>
        <w:sdtPr>
          <w:id w:val="-307713635"/>
          <w:citation/>
        </w:sdtPr>
        <w:sdtContent>
          <w:r w:rsidR="00F53CB0">
            <w:fldChar w:fldCharType="begin"/>
          </w:r>
          <w:r w:rsidR="00F53CB0">
            <w:instrText xml:space="preserve"> CITATION San20 \l 1033 </w:instrText>
          </w:r>
          <w:r w:rsidR="00F53CB0">
            <w:fldChar w:fldCharType="separate"/>
          </w:r>
          <w:r w:rsidR="00EB0D66" w:rsidRPr="00EB0D66">
            <w:rPr>
              <w:noProof/>
            </w:rPr>
            <w:t>(Sanh, et al., 2020)</w:t>
          </w:r>
          <w:r w:rsidR="00F53CB0">
            <w:fldChar w:fldCharType="end"/>
          </w:r>
        </w:sdtContent>
      </w:sdt>
      <w:r w:rsidR="00F53CB0" w:rsidRPr="0041677D">
        <w:t xml:space="preserve"> </w:t>
      </w:r>
      <w:r w:rsidR="00F53CB0">
        <w:t xml:space="preserve">and </w:t>
      </w:r>
      <w:r w:rsidR="00F53CB0" w:rsidRPr="0041677D">
        <w:t>XLNet</w:t>
      </w:r>
      <w:r w:rsidR="00F53CB0">
        <w:t xml:space="preserve"> </w:t>
      </w:r>
      <w:sdt>
        <w:sdtPr>
          <w:id w:val="499770679"/>
          <w:citation/>
        </w:sdtPr>
        <w:sdtContent>
          <w:r w:rsidR="00F53CB0">
            <w:fldChar w:fldCharType="begin"/>
          </w:r>
          <w:r w:rsidR="00F53CB0">
            <w:instrText xml:space="preserve"> CITATION Yan19 \l 1033 </w:instrText>
          </w:r>
          <w:r w:rsidR="00F53CB0">
            <w:fldChar w:fldCharType="separate"/>
          </w:r>
          <w:r w:rsidR="00EB0D66" w:rsidRPr="00EB0D66">
            <w:rPr>
              <w:noProof/>
            </w:rPr>
            <w:t>(Yang, et al., 2019)</w:t>
          </w:r>
          <w:r w:rsidR="00F53CB0">
            <w:fldChar w:fldCharType="end"/>
          </w:r>
        </w:sdtContent>
      </w:sdt>
      <w:r w:rsidR="00D90E4A">
        <w:t>,</w:t>
      </w:r>
      <w:r w:rsidR="00F53CB0">
        <w:t xml:space="preserve"> </w:t>
      </w:r>
      <w:r w:rsidR="00F53CB0" w:rsidRPr="0041677D">
        <w:t>have dominated the field by leveraging bidirectional context</w:t>
      </w:r>
      <w:r w:rsidR="00F53CB0">
        <w:t xml:space="preserve"> capabilities</w:t>
      </w:r>
      <w:r w:rsidR="00F53CB0" w:rsidRPr="0041677D">
        <w:t>, dynamic masking</w:t>
      </w:r>
      <w:r w:rsidR="00F53CB0">
        <w:t xml:space="preserve"> training techniques</w:t>
      </w:r>
      <w:r w:rsidR="00F53CB0" w:rsidRPr="0041677D">
        <w:t>, and knowledge distillation</w:t>
      </w:r>
      <w:r w:rsidR="00F53CB0">
        <w:t xml:space="preserve"> to achieve computational performance gains</w:t>
      </w:r>
      <w:r w:rsidR="00F53CB0" w:rsidRPr="0041677D">
        <w:t xml:space="preserve">. Meanwhile, lightweight models like TinyBERT </w:t>
      </w:r>
      <w:sdt>
        <w:sdtPr>
          <w:id w:val="-1645040158"/>
          <w:citation/>
        </w:sdtPr>
        <w:sdtContent>
          <w:r w:rsidR="00F53CB0">
            <w:fldChar w:fldCharType="begin"/>
          </w:r>
          <w:r w:rsidR="00F53CB0">
            <w:instrText xml:space="preserve"> CITATION Jia20 \l 1033 </w:instrText>
          </w:r>
          <w:r w:rsidR="00F53CB0">
            <w:fldChar w:fldCharType="separate"/>
          </w:r>
          <w:r w:rsidR="00EB0D66" w:rsidRPr="00EB0D66">
            <w:rPr>
              <w:noProof/>
            </w:rPr>
            <w:t>(Jiao, et al., 2020)</w:t>
          </w:r>
          <w:r w:rsidR="00F53CB0">
            <w:fldChar w:fldCharType="end"/>
          </w:r>
        </w:sdtContent>
      </w:sdt>
      <w:r w:rsidR="00F53CB0">
        <w:t xml:space="preserve">, </w:t>
      </w:r>
      <w:r w:rsidR="00F53CB0" w:rsidRPr="0041677D">
        <w:t>and MobileBERT</w:t>
      </w:r>
      <w:r w:rsidR="00F53CB0">
        <w:t xml:space="preserve"> </w:t>
      </w:r>
      <w:sdt>
        <w:sdtPr>
          <w:id w:val="-1975672547"/>
          <w:citation/>
        </w:sdtPr>
        <w:sdtContent>
          <w:r w:rsidR="00F53CB0">
            <w:fldChar w:fldCharType="begin"/>
          </w:r>
          <w:r w:rsidR="00F53CB0">
            <w:instrText xml:space="preserve"> CITATION Sun20 \l 1033 </w:instrText>
          </w:r>
          <w:r w:rsidR="00F53CB0">
            <w:fldChar w:fldCharType="separate"/>
          </w:r>
          <w:r w:rsidR="00EB0D66" w:rsidRPr="00EB0D66">
            <w:rPr>
              <w:noProof/>
            </w:rPr>
            <w:t>(Sun, et al., 2020)</w:t>
          </w:r>
          <w:r w:rsidR="00F53CB0">
            <w:fldChar w:fldCharType="end"/>
          </w:r>
        </w:sdtContent>
      </w:sdt>
      <w:r w:rsidR="00F53CB0" w:rsidRPr="0041677D">
        <w:t xml:space="preserve"> have optimized efficiency for mobile applications</w:t>
      </w:r>
      <w:r>
        <w:t xml:space="preserve">, and domain specific models have been developed </w:t>
      </w:r>
      <w:r w:rsidR="00F53CB0" w:rsidRPr="0041677D">
        <w:t>such as SciBERT</w:t>
      </w:r>
      <w:r w:rsidR="00F53CB0">
        <w:t xml:space="preserve"> </w:t>
      </w:r>
      <w:sdt>
        <w:sdtPr>
          <w:id w:val="363249952"/>
          <w:citation/>
        </w:sdtPr>
        <w:sdtContent>
          <w:r w:rsidR="00F53CB0">
            <w:fldChar w:fldCharType="begin"/>
          </w:r>
          <w:r w:rsidR="00F53CB0">
            <w:instrText xml:space="preserve"> CITATION Bel19 \l 1033 </w:instrText>
          </w:r>
          <w:r w:rsidR="00F53CB0">
            <w:fldChar w:fldCharType="separate"/>
          </w:r>
          <w:r w:rsidR="00EB0D66" w:rsidRPr="00EB0D66">
            <w:rPr>
              <w:noProof/>
            </w:rPr>
            <w:t>(Beltagy, et al., 2019)</w:t>
          </w:r>
          <w:r w:rsidR="00F53CB0">
            <w:fldChar w:fldCharType="end"/>
          </w:r>
        </w:sdtContent>
      </w:sdt>
      <w:r w:rsidR="00F53CB0">
        <w:t xml:space="preserve"> </w:t>
      </w:r>
      <w:r>
        <w:t xml:space="preserve">that show the adaptability of these models. Furthermore, it has been shown – as we demonstrate in this work for example – that </w:t>
      </w:r>
      <w:r w:rsidR="00FE2659">
        <w:t xml:space="preserve">fine-tuning strategies, aka </w:t>
      </w:r>
      <w:r w:rsidR="00F53CB0">
        <w:t>transfer learning</w:t>
      </w:r>
      <w:r w:rsidR="00FE2659">
        <w:t xml:space="preserve">, </w:t>
      </w:r>
      <w:r>
        <w:t xml:space="preserve">are effective </w:t>
      </w:r>
      <w:r w:rsidR="00FE2659">
        <w:t>approaches</w:t>
      </w:r>
      <w:r>
        <w:t xml:space="preserve"> for </w:t>
      </w:r>
      <w:r w:rsidR="00FE2659">
        <w:t xml:space="preserve">tailoring these large, pretrained language models for </w:t>
      </w:r>
      <w:r w:rsidR="00F53CB0" w:rsidRPr="0041677D">
        <w:t>specialized</w:t>
      </w:r>
      <w:r w:rsidR="00FE2659">
        <w:t xml:space="preserve">, </w:t>
      </w:r>
      <w:r w:rsidR="00F53CB0" w:rsidRPr="0041677D">
        <w:t xml:space="preserve">targeted </w:t>
      </w:r>
      <w:r w:rsidR="00FE2659">
        <w:t xml:space="preserve">problems (like text classification), as outlined for example in </w:t>
      </w:r>
      <w:sdt>
        <w:sdtPr>
          <w:id w:val="-533424631"/>
          <w:citation/>
        </w:sdtPr>
        <w:sdtContent>
          <w:r w:rsidR="00FE2659">
            <w:fldChar w:fldCharType="begin"/>
          </w:r>
          <w:r w:rsidR="00FE2659">
            <w:instrText xml:space="preserve"> CITATION How18 \l 1033 </w:instrText>
          </w:r>
          <w:r w:rsidR="00FE2659">
            <w:fldChar w:fldCharType="separate"/>
          </w:r>
          <w:r w:rsidR="00FE2659" w:rsidRPr="00FE2659">
            <w:rPr>
              <w:noProof/>
            </w:rPr>
            <w:t>(Howard &amp; Ruder, 2018)</w:t>
          </w:r>
          <w:r w:rsidR="00FE2659">
            <w:fldChar w:fldCharType="end"/>
          </w:r>
        </w:sdtContent>
      </w:sdt>
      <w:r w:rsidR="00FE2659">
        <w:t>,</w:t>
      </w:r>
      <w:r>
        <w:t xml:space="preserve"> </w:t>
      </w:r>
      <w:sdt>
        <w:sdtPr>
          <w:id w:val="-1205023246"/>
          <w:citation/>
        </w:sdtPr>
        <w:sdtContent>
          <w:r>
            <w:fldChar w:fldCharType="begin"/>
          </w:r>
          <w:r>
            <w:instrText xml:space="preserve"> CITATION FuZ23 \l 1033 </w:instrText>
          </w:r>
          <w:r>
            <w:fldChar w:fldCharType="separate"/>
          </w:r>
          <w:r w:rsidRPr="001805DE">
            <w:rPr>
              <w:noProof/>
            </w:rPr>
            <w:t>(Fu, et al., 2023)</w:t>
          </w:r>
          <w:r>
            <w:fldChar w:fldCharType="end"/>
          </w:r>
        </w:sdtContent>
      </w:sdt>
      <w:r w:rsidR="00FE2659">
        <w:t>, and</w:t>
      </w:r>
      <w:r w:rsidR="00102499">
        <w:t xml:space="preserve"> </w:t>
      </w:r>
      <w:sdt>
        <w:sdtPr>
          <w:id w:val="2020968995"/>
          <w:citation/>
        </w:sdtPr>
        <w:sdtContent>
          <w:r w:rsidR="00102499">
            <w:fldChar w:fldCharType="begin"/>
          </w:r>
          <w:r w:rsidR="00102499">
            <w:instrText xml:space="preserve"> CITATION Din23 \l 1033 </w:instrText>
          </w:r>
          <w:r w:rsidR="00102499">
            <w:fldChar w:fldCharType="separate"/>
          </w:r>
          <w:r w:rsidR="00102499" w:rsidRPr="00102499">
            <w:rPr>
              <w:noProof/>
            </w:rPr>
            <w:t>(Ding, et al., 2023)</w:t>
          </w:r>
          <w:r w:rsidR="00102499">
            <w:fldChar w:fldCharType="end"/>
          </w:r>
        </w:sdtContent>
      </w:sdt>
      <w:r w:rsidR="00F53CB0" w:rsidRPr="0041677D">
        <w:t>.</w:t>
      </w:r>
    </w:p>
    <w:p w14:paraId="38B01DDB" w14:textId="77777777" w:rsidR="00D90E4A" w:rsidRDefault="00D90E4A" w:rsidP="005144D8"/>
    <w:p w14:paraId="71D20A8B" w14:textId="2876C8AA" w:rsidR="00F53CB0" w:rsidRDefault="00F53CB0" w:rsidP="00F53CB0">
      <w:r w:rsidRPr="00F73B68">
        <w:t xml:space="preserve">Transformer models come in </w:t>
      </w:r>
      <w:r>
        <w:t xml:space="preserve">three major categories or </w:t>
      </w:r>
      <w:r w:rsidRPr="00F73B68">
        <w:t>architectures</w:t>
      </w:r>
      <w:r>
        <w:t xml:space="preserve">, each of which, given its </w:t>
      </w:r>
      <w:proofErr w:type="gramStart"/>
      <w:r>
        <w:t>particular design</w:t>
      </w:r>
      <w:proofErr w:type="gramEnd"/>
      <w:r>
        <w:t xml:space="preserve"> and training method, is designed and optimized for specific types of (NLP) tasks. The most well-known of these is the </w:t>
      </w:r>
      <w:r w:rsidRPr="002435B1">
        <w:rPr>
          <w:i/>
          <w:iCs/>
        </w:rPr>
        <w:t>decoder only</w:t>
      </w:r>
      <w:r>
        <w:t xml:space="preserve"> models, which are designed for (language) generation tasks, but then there </w:t>
      </w:r>
      <w:proofErr w:type="gramStart"/>
      <w:r>
        <w:t>are</w:t>
      </w:r>
      <w:proofErr w:type="gramEnd"/>
      <w:r>
        <w:t xml:space="preserve"> also </w:t>
      </w:r>
      <w:r w:rsidRPr="00D90E4A">
        <w:rPr>
          <w:i/>
          <w:iCs/>
        </w:rPr>
        <w:t>encoder only</w:t>
      </w:r>
      <w:r>
        <w:t xml:space="preserve"> models which we test thoroughly in this research which are designed for text classification tasks, and then </w:t>
      </w:r>
      <w:r w:rsidRPr="00D90E4A">
        <w:rPr>
          <w:i/>
          <w:iCs/>
        </w:rPr>
        <w:t>encoder-decoder models</w:t>
      </w:r>
      <w:r>
        <w:t xml:space="preserve"> which are designed for more explicit conversion tasks like text to text translation or text summarization.</w:t>
      </w:r>
      <w:r w:rsidR="00D90E4A">
        <w:t xml:space="preserve"> A good illustration of the evolution of these different types of transformers, and </w:t>
      </w:r>
      <w:proofErr w:type="gramStart"/>
      <w:r w:rsidR="00D90E4A">
        <w:t>whether or not</w:t>
      </w:r>
      <w:proofErr w:type="gramEnd"/>
      <w:r w:rsidR="00D90E4A">
        <w:t xml:space="preserve"> they are open or closed source, is </w:t>
      </w:r>
      <w:r w:rsidR="004D43C7">
        <w:t>illustrated</w:t>
      </w:r>
      <w:r w:rsidR="00D90E4A">
        <w:t xml:space="preserve"> in the </w:t>
      </w:r>
      <w:r w:rsidR="004D43C7">
        <w:t xml:space="preserve">oft referenced </w:t>
      </w:r>
      <w:r w:rsidR="00D90E4A">
        <w:t xml:space="preserve">graphic below from </w:t>
      </w:r>
      <w:sdt>
        <w:sdtPr>
          <w:id w:val="-1716888518"/>
          <w:citation/>
        </w:sdtPr>
        <w:sdtContent>
          <w:r w:rsidR="00D90E4A">
            <w:fldChar w:fldCharType="begin"/>
          </w:r>
          <w:r w:rsidR="00D90E4A">
            <w:instrText xml:space="preserve"> CITATION Yan24 \l 1033 </w:instrText>
          </w:r>
          <w:r w:rsidR="00D90E4A">
            <w:fldChar w:fldCharType="separate"/>
          </w:r>
          <w:r w:rsidR="00D90E4A" w:rsidRPr="00D90E4A">
            <w:rPr>
              <w:noProof/>
            </w:rPr>
            <w:t>(Yang, et al., 2024)</w:t>
          </w:r>
          <w:r w:rsidR="00D90E4A">
            <w:fldChar w:fldCharType="end"/>
          </w:r>
        </w:sdtContent>
      </w:sdt>
      <w:r w:rsidR="004D43C7">
        <w:t>.</w:t>
      </w:r>
    </w:p>
    <w:p w14:paraId="21EB585B" w14:textId="77777777" w:rsidR="00F53CB0" w:rsidRDefault="00F53CB0" w:rsidP="00F53CB0"/>
    <w:p w14:paraId="5CA95713" w14:textId="77777777" w:rsidR="00F53CB0" w:rsidRDefault="00F53CB0" w:rsidP="00F53CB0"/>
    <w:p w14:paraId="677E60B2" w14:textId="77777777" w:rsidR="00F53CB0" w:rsidRDefault="00F53CB0" w:rsidP="00F53CB0">
      <w:pPr>
        <w:keepNext/>
        <w:jc w:val="center"/>
      </w:pPr>
      <w:r>
        <w:rPr>
          <w:b/>
          <w:bCs/>
          <w:noProof/>
        </w:rPr>
        <w:drawing>
          <wp:inline distT="0" distB="0" distL="0" distR="0" wp14:anchorId="302293DE" wp14:editId="398F6AD0">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1095953C" w14:textId="6454FA51" w:rsidR="00F53CB0" w:rsidRPr="00033690" w:rsidRDefault="00F53CB0" w:rsidP="00033690">
      <w:pPr>
        <w:pStyle w:val="Caption"/>
        <w:rPr>
          <w:b/>
          <w:bCs/>
        </w:rPr>
      </w:pPr>
      <w:bookmarkStart w:id="76" w:name="_Toc190844001"/>
      <w:r>
        <w:t xml:space="preserve">Figure </w:t>
      </w:r>
      <w:fldSimple w:instr=" SEQ Figure \* ARABIC ">
        <w:r w:rsidR="00EB0D66">
          <w:rPr>
            <w:noProof/>
          </w:rPr>
          <w:t>13</w:t>
        </w:r>
      </w:fldSimple>
      <w:r>
        <w:t>: Language Model Evolutionary Tree</w:t>
      </w:r>
      <w:r>
        <w:rPr>
          <w:rStyle w:val="FootnoteReference"/>
        </w:rPr>
        <w:footnoteReference w:id="20"/>
      </w:r>
      <w:bookmarkEnd w:id="76"/>
    </w:p>
    <w:p w14:paraId="558AE6E0" w14:textId="77777777" w:rsidR="00F53CB0" w:rsidRDefault="00F53CB0" w:rsidP="00F53CB0"/>
    <w:p w14:paraId="4CC81589" w14:textId="77777777" w:rsidR="00F53CB0" w:rsidRPr="00F73B68" w:rsidRDefault="00F53CB0" w:rsidP="00F53CB0">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32EF13C5" w14:textId="77777777" w:rsidR="00F53CB0" w:rsidRDefault="00F53CB0" w:rsidP="00F53CB0"/>
    <w:p w14:paraId="18D62EBB" w14:textId="3702011A" w:rsidR="00F53CB0" w:rsidRDefault="00F53CB0" w:rsidP="00F53CB0">
      <w:r w:rsidRPr="00F73B68">
        <w:t xml:space="preserve">A </w:t>
      </w:r>
      <w:r w:rsidRPr="00F73B68">
        <w:rPr>
          <w:i/>
          <w:iCs/>
        </w:rPr>
        <w:t>bidirectional encoder</w:t>
      </w:r>
      <w:r>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477878229"/>
          <w:citation/>
        </w:sdtPr>
        <w:sdtContent>
          <w:r>
            <w:fldChar w:fldCharType="begin"/>
          </w:r>
          <w:r>
            <w:instrText xml:space="preserve"> CITATION Raf20 \l 1033 </w:instrText>
          </w:r>
          <w:r>
            <w:fldChar w:fldCharType="separate"/>
          </w:r>
          <w:r w:rsidR="00EB0D66" w:rsidRPr="00EB0D66">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157158179"/>
          <w:citation/>
        </w:sdtPr>
        <w:sdtContent>
          <w:r>
            <w:fldChar w:fldCharType="begin"/>
          </w:r>
          <w:r>
            <w:instrText xml:space="preserve"> CITATION Lew20 \l 1033 </w:instrText>
          </w:r>
          <w:r>
            <w:fldChar w:fldCharType="separate"/>
          </w:r>
          <w:r w:rsidR="00EB0D66" w:rsidRPr="00EB0D66">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734675186"/>
          <w:citation/>
        </w:sdtPr>
        <w:sdtContent>
          <w:r>
            <w:fldChar w:fldCharType="begin"/>
          </w:r>
          <w:r>
            <w:instrText xml:space="preserve"> CITATION Vas17 \l 1033 </w:instrText>
          </w:r>
          <w:r>
            <w:fldChar w:fldCharType="separate"/>
          </w:r>
          <w:r w:rsidR="00EB0D66" w:rsidRPr="00EB0D66">
            <w:rPr>
              <w:noProof/>
            </w:rPr>
            <w:t>(Vaswani, et al., 2017)</w:t>
          </w:r>
          <w:r>
            <w:fldChar w:fldCharType="end"/>
          </w:r>
        </w:sdtContent>
      </w:sdt>
      <w:r>
        <w:t>.</w:t>
      </w:r>
    </w:p>
    <w:p w14:paraId="6BCB7E51" w14:textId="77777777" w:rsidR="00F53CB0" w:rsidRDefault="00F53CB0" w:rsidP="00F53CB0"/>
    <w:p w14:paraId="78B9E714" w14:textId="77777777" w:rsidR="00F53CB0" w:rsidRDefault="00F53CB0" w:rsidP="00F53CB0">
      <w:r>
        <w:t xml:space="preserve">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0EE2DBA3" w14:textId="77777777" w:rsidR="00F53CB0" w:rsidRDefault="00F53CB0" w:rsidP="00F53CB0"/>
    <w:p w14:paraId="3010A8F3" w14:textId="77777777" w:rsidR="00F53CB0" w:rsidRDefault="00F53CB0" w:rsidP="00F53CB0">
      <w:pPr>
        <w:keepNext/>
        <w:jc w:val="center"/>
      </w:pPr>
      <w:r>
        <w:rPr>
          <w:b/>
          <w:bCs/>
          <w:noProof/>
        </w:rPr>
        <w:drawing>
          <wp:inline distT="0" distB="0" distL="0" distR="0" wp14:anchorId="4E018C1F" wp14:editId="2C6963F2">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0A2E369E" w14:textId="220CFE51" w:rsidR="00F53CB0" w:rsidRDefault="00F53CB0" w:rsidP="00F53CB0">
      <w:pPr>
        <w:pStyle w:val="Caption"/>
        <w:rPr>
          <w:b/>
          <w:bCs/>
        </w:rPr>
      </w:pPr>
      <w:bookmarkStart w:id="77" w:name="_Toc190844002"/>
      <w:r>
        <w:t xml:space="preserve">Figure </w:t>
      </w:r>
      <w:fldSimple w:instr=" SEQ Figure \* ARABIC ">
        <w:r w:rsidR="00EB0D66">
          <w:rPr>
            <w:noProof/>
          </w:rPr>
          <w:t>14</w:t>
        </w:r>
      </w:fldSimple>
      <w:r>
        <w:t>: Encoder-Decoder transformer architecture</w:t>
      </w:r>
      <w:sdt>
        <w:sdtPr>
          <w:id w:val="1564062980"/>
          <w:citation/>
        </w:sdtPr>
        <w:sdtContent>
          <w:r>
            <w:fldChar w:fldCharType="begin"/>
          </w:r>
          <w:r>
            <w:instrText xml:space="preserve"> CITATION Vas17 \l 1033 </w:instrText>
          </w:r>
          <w:r>
            <w:fldChar w:fldCharType="separate"/>
          </w:r>
          <w:r w:rsidR="00EB0D66">
            <w:rPr>
              <w:noProof/>
            </w:rPr>
            <w:t xml:space="preserve"> </w:t>
          </w:r>
          <w:r w:rsidR="00EB0D66" w:rsidRPr="00EB0D66">
            <w:rPr>
              <w:noProof/>
            </w:rPr>
            <w:t>(Vaswani, et al., 2017)</w:t>
          </w:r>
          <w:r>
            <w:fldChar w:fldCharType="end"/>
          </w:r>
        </w:sdtContent>
      </w:sdt>
      <w:bookmarkEnd w:id="77"/>
    </w:p>
    <w:p w14:paraId="052F124B" w14:textId="77777777" w:rsidR="00F53CB0" w:rsidRDefault="00F53CB0" w:rsidP="00F53CB0"/>
    <w:p w14:paraId="2FA6D0F0" w14:textId="2B13DB41" w:rsidR="00F53CB0" w:rsidRPr="00033690" w:rsidRDefault="00F53CB0" w:rsidP="00F53CB0">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F73B68">
        <w:t>autoregressively,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ChatGPT</w:t>
      </w:r>
      <w:r>
        <w:t xml:space="preserve"> </w:t>
      </w:r>
      <w:sdt>
        <w:sdtPr>
          <w:id w:val="-1420402737"/>
          <w:citation/>
        </w:sdtPr>
        <w:sdtContent>
          <w:r>
            <w:fldChar w:fldCharType="begin"/>
          </w:r>
          <w:r>
            <w:instrText xml:space="preserve"> CITATION Rad18 \l 1033 </w:instrText>
          </w:r>
          <w:r>
            <w:fldChar w:fldCharType="separate"/>
          </w:r>
          <w:r w:rsidR="00EB0D66" w:rsidRPr="00EB0D66">
            <w:rPr>
              <w:noProof/>
            </w:rPr>
            <w:t>(Radford &amp; Narasimhan, 2018)</w:t>
          </w:r>
          <w:r>
            <w:fldChar w:fldCharType="end"/>
          </w:r>
        </w:sdtContent>
      </w:sdt>
      <w:r>
        <w:t xml:space="preserve"> </w:t>
      </w:r>
      <w:sdt>
        <w:sdtPr>
          <w:id w:val="-496651459"/>
          <w:citation/>
        </w:sdtPr>
        <w:sdtContent>
          <w:r>
            <w:fldChar w:fldCharType="begin"/>
          </w:r>
          <w:r>
            <w:instrText xml:space="preserve"> CITATION Bro20 \l 1033 </w:instrText>
          </w:r>
          <w:r>
            <w:fldChar w:fldCharType="separate"/>
          </w:r>
          <w:r w:rsidR="00EB0D66" w:rsidRPr="00EB0D66">
            <w:rPr>
              <w:noProof/>
            </w:rPr>
            <w:t>(Brown, et al., 2020)</w:t>
          </w:r>
          <w:r>
            <w:fldChar w:fldCharType="end"/>
          </w:r>
        </w:sdtContent>
      </w:sdt>
      <w:r w:rsidRPr="00152C38">
        <w:t xml:space="preserve">, as well as LLaMA </w:t>
      </w:r>
      <w:sdt>
        <w:sdtPr>
          <w:id w:val="1727718789"/>
          <w:citation/>
        </w:sdtPr>
        <w:sdtContent>
          <w:r>
            <w:fldChar w:fldCharType="begin"/>
          </w:r>
          <w:r>
            <w:instrText xml:space="preserve"> CITATION Tou23 \l 1033 </w:instrText>
          </w:r>
          <w:r>
            <w:fldChar w:fldCharType="separate"/>
          </w:r>
          <w:r w:rsidR="00EB0D66" w:rsidRPr="00EB0D66">
            <w:rPr>
              <w:noProof/>
            </w:rPr>
            <w:t>(Touvron, et al., 2023)</w:t>
          </w:r>
          <w:r>
            <w:fldChar w:fldCharType="end"/>
          </w:r>
        </w:sdtContent>
      </w:sdt>
      <w:r>
        <w:t xml:space="preserve"> </w:t>
      </w:r>
      <w:r w:rsidRPr="00152C38">
        <w:t xml:space="preserve">from </w:t>
      </w:r>
      <w:r>
        <w:t xml:space="preserve">Facebook (now </w:t>
      </w:r>
      <w:r w:rsidRPr="00152C38">
        <w:t>META</w:t>
      </w:r>
      <w:r>
        <w:t>).</w:t>
      </w:r>
    </w:p>
    <w:p w14:paraId="2DAA5351" w14:textId="77777777" w:rsidR="00F53CB0" w:rsidRPr="00F73B68" w:rsidRDefault="00F53CB0" w:rsidP="00F53CB0">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53CB0" w:rsidRPr="00F73B68" w14:paraId="04DD61E4" w14:textId="77777777" w:rsidTr="0014311E">
        <w:trPr>
          <w:gridAfter w:val="1"/>
          <w:wAfter w:w="45" w:type="dxa"/>
          <w:tblHeader/>
          <w:tblCellSpacing w:w="15" w:type="dxa"/>
        </w:trPr>
        <w:tc>
          <w:tcPr>
            <w:tcW w:w="1215" w:type="dxa"/>
            <w:vAlign w:val="center"/>
            <w:hideMark/>
          </w:tcPr>
          <w:p w14:paraId="7A4B12E1" w14:textId="77777777" w:rsidR="00F53CB0" w:rsidRPr="00F73B68" w:rsidRDefault="00F53CB0" w:rsidP="0014311E">
            <w:pPr>
              <w:jc w:val="center"/>
              <w:rPr>
                <w:b/>
                <w:bCs/>
                <w:u w:val="single"/>
              </w:rPr>
            </w:pPr>
            <w:r w:rsidRPr="00F73B68">
              <w:rPr>
                <w:b/>
                <w:bCs/>
                <w:u w:val="single"/>
              </w:rPr>
              <w:t>Aspect</w:t>
            </w:r>
          </w:p>
        </w:tc>
        <w:tc>
          <w:tcPr>
            <w:tcW w:w="5063" w:type="dxa"/>
            <w:gridSpan w:val="2"/>
            <w:vAlign w:val="center"/>
            <w:hideMark/>
          </w:tcPr>
          <w:p w14:paraId="2D203461" w14:textId="77777777" w:rsidR="00F53CB0" w:rsidRPr="00F73B68" w:rsidRDefault="00F53CB0" w:rsidP="0014311E">
            <w:pPr>
              <w:jc w:val="center"/>
              <w:rPr>
                <w:b/>
                <w:bCs/>
                <w:u w:val="single"/>
              </w:rPr>
            </w:pPr>
            <w:r w:rsidRPr="00F73B68">
              <w:rPr>
                <w:b/>
                <w:bCs/>
                <w:u w:val="single"/>
              </w:rPr>
              <w:t>Encoder-Decoder Models</w:t>
            </w:r>
          </w:p>
        </w:tc>
        <w:tc>
          <w:tcPr>
            <w:tcW w:w="0" w:type="auto"/>
            <w:vAlign w:val="center"/>
            <w:hideMark/>
          </w:tcPr>
          <w:p w14:paraId="478643A1" w14:textId="77777777" w:rsidR="00F53CB0" w:rsidRPr="00F73B68" w:rsidRDefault="00F53CB0" w:rsidP="0014311E">
            <w:pPr>
              <w:jc w:val="center"/>
              <w:rPr>
                <w:b/>
                <w:bCs/>
                <w:u w:val="single"/>
              </w:rPr>
            </w:pPr>
            <w:r w:rsidRPr="00F73B68">
              <w:rPr>
                <w:b/>
                <w:bCs/>
                <w:u w:val="single"/>
              </w:rPr>
              <w:t>Decoder-Only Models</w:t>
            </w:r>
          </w:p>
        </w:tc>
      </w:tr>
      <w:tr w:rsidR="00F53CB0" w:rsidRPr="00F73B68" w14:paraId="12166CD4"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C01189B" w14:textId="77777777" w:rsidR="00F53CB0" w:rsidRPr="00F73B68" w:rsidRDefault="00F53CB0" w:rsidP="0014311E">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1119D5AB" w14:textId="77777777" w:rsidR="00F53CB0" w:rsidRPr="00F73B68" w:rsidRDefault="00F53CB0" w:rsidP="0014311E">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2726AF0E" w14:textId="77777777" w:rsidR="00F53CB0" w:rsidRPr="00F73B68" w:rsidRDefault="00F53CB0" w:rsidP="0014311E">
            <w:pPr>
              <w:jc w:val="left"/>
              <w:rPr>
                <w:sz w:val="18"/>
                <w:szCs w:val="18"/>
              </w:rPr>
            </w:pPr>
            <w:r w:rsidRPr="00F73B68">
              <w:rPr>
                <w:sz w:val="18"/>
                <w:szCs w:val="18"/>
              </w:rPr>
              <w:t>Single sequence (e.g., text generation).</w:t>
            </w:r>
          </w:p>
        </w:tc>
      </w:tr>
      <w:tr w:rsidR="00F53CB0" w:rsidRPr="00F73B68" w14:paraId="3440370A"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159B219" w14:textId="77777777" w:rsidR="00F53CB0" w:rsidRPr="00F73B68" w:rsidRDefault="00F53CB0" w:rsidP="0014311E">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9121B95" w14:textId="77777777" w:rsidR="00F53CB0" w:rsidRPr="00F73B68" w:rsidRDefault="00F53CB0" w:rsidP="0014311E">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6B90D4D" w14:textId="77777777" w:rsidR="00F53CB0" w:rsidRPr="00F73B68" w:rsidRDefault="00F53CB0" w:rsidP="0014311E">
            <w:pPr>
              <w:jc w:val="left"/>
              <w:rPr>
                <w:sz w:val="18"/>
                <w:szCs w:val="18"/>
              </w:rPr>
            </w:pPr>
            <w:r w:rsidRPr="00F73B68">
              <w:rPr>
                <w:sz w:val="18"/>
                <w:szCs w:val="18"/>
              </w:rPr>
              <w:t>Causal (left-to-right) attention only.</w:t>
            </w:r>
          </w:p>
        </w:tc>
      </w:tr>
      <w:tr w:rsidR="00F53CB0" w:rsidRPr="00F73B68" w14:paraId="297647DD"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E8C3C0C" w14:textId="77777777" w:rsidR="00F53CB0" w:rsidRPr="00F73B68" w:rsidRDefault="00F53CB0" w:rsidP="0014311E">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04E861CB" w14:textId="77777777" w:rsidR="00F53CB0" w:rsidRPr="00F73B68" w:rsidRDefault="00F53CB0" w:rsidP="0014311E">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61FC5C85" w14:textId="77777777" w:rsidR="00F53CB0" w:rsidRPr="00F73B68" w:rsidRDefault="00F53CB0" w:rsidP="0014311E">
            <w:pPr>
              <w:jc w:val="left"/>
              <w:rPr>
                <w:sz w:val="18"/>
                <w:szCs w:val="18"/>
              </w:rPr>
            </w:pPr>
            <w:r w:rsidRPr="00F73B68">
              <w:rPr>
                <w:sz w:val="18"/>
                <w:szCs w:val="18"/>
              </w:rPr>
              <w:t>Autoregressive generation (text generation, chat).</w:t>
            </w:r>
          </w:p>
        </w:tc>
      </w:tr>
      <w:tr w:rsidR="00F53CB0" w:rsidRPr="00F73B68" w14:paraId="310E3D67"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9AFB231" w14:textId="77777777" w:rsidR="00F53CB0" w:rsidRPr="00F73B68" w:rsidRDefault="00F53CB0" w:rsidP="0014311E">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453D187" w14:textId="77777777" w:rsidR="00F53CB0" w:rsidRPr="00F73B68" w:rsidRDefault="00F53CB0" w:rsidP="0014311E">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E99E5B6" w14:textId="77777777" w:rsidR="00F53CB0" w:rsidRPr="00F73B68" w:rsidRDefault="00F53CB0" w:rsidP="0014311E">
            <w:pPr>
              <w:jc w:val="left"/>
              <w:rPr>
                <w:sz w:val="18"/>
                <w:szCs w:val="18"/>
              </w:rPr>
            </w:pPr>
            <w:r w:rsidRPr="00F73B68">
              <w:rPr>
                <w:sz w:val="18"/>
                <w:szCs w:val="18"/>
              </w:rPr>
              <w:t>Autoregressive loss for next token prediction.</w:t>
            </w:r>
          </w:p>
        </w:tc>
      </w:tr>
      <w:tr w:rsidR="00F53CB0" w:rsidRPr="00F73B68" w14:paraId="3EBB6669"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A565A6F" w14:textId="77777777" w:rsidR="00F53CB0" w:rsidRPr="00F73B68" w:rsidRDefault="00F53CB0" w:rsidP="0014311E">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DD808C7" w14:textId="77777777" w:rsidR="00F53CB0" w:rsidRPr="00F73B68" w:rsidRDefault="00F53CB0" w:rsidP="0014311E">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53D57376" w14:textId="77777777" w:rsidR="00F53CB0" w:rsidRPr="00F73B68" w:rsidRDefault="00F53CB0" w:rsidP="0014311E">
            <w:pPr>
              <w:jc w:val="left"/>
              <w:rPr>
                <w:sz w:val="18"/>
                <w:szCs w:val="18"/>
              </w:rPr>
            </w:pPr>
            <w:r w:rsidRPr="00F73B68">
              <w:rPr>
                <w:sz w:val="18"/>
                <w:szCs w:val="18"/>
              </w:rPr>
              <w:t>Open-ended, generative text.</w:t>
            </w:r>
          </w:p>
        </w:tc>
      </w:tr>
    </w:tbl>
    <w:p w14:paraId="55D11D46" w14:textId="77777777" w:rsidR="00F53CB0" w:rsidRDefault="00F53CB0" w:rsidP="00F53CB0"/>
    <w:p w14:paraId="525CDC39" w14:textId="77777777" w:rsidR="00F53CB0" w:rsidRDefault="00F53CB0" w:rsidP="00F53CB0">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4F794FB9" w14:textId="77777777" w:rsidR="00F53CB0" w:rsidRDefault="00F53CB0" w:rsidP="00F53CB0"/>
    <w:p w14:paraId="7BF43DF3" w14:textId="2F9C30E8" w:rsidR="00F53CB0" w:rsidRDefault="00F53CB0" w:rsidP="00F53CB0">
      <w:r w:rsidRPr="0034171A">
        <w:lastRenderedPageBreak/>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566227573"/>
          <w:citation/>
        </w:sdtPr>
        <w:sdtContent>
          <w:r>
            <w:fldChar w:fldCharType="begin"/>
          </w:r>
          <w:r>
            <w:instrText xml:space="preserve"> CITATION Dev19 \l 1033 </w:instrText>
          </w:r>
          <w:r>
            <w:fldChar w:fldCharType="separate"/>
          </w:r>
          <w:r w:rsidR="00EB0D66" w:rsidRPr="00EB0D66">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1021209864"/>
          <w:citation/>
        </w:sdtPr>
        <w:sdtContent>
          <w:r>
            <w:fldChar w:fldCharType="begin"/>
          </w:r>
          <w:r>
            <w:instrText xml:space="preserve"> CITATION Liu19 \l 1033 </w:instrText>
          </w:r>
          <w:r>
            <w:fldChar w:fldCharType="separate"/>
          </w:r>
          <w:r w:rsidR="00EB0D66" w:rsidRPr="00EB0D66">
            <w:rPr>
              <w:noProof/>
            </w:rPr>
            <w:t>(Liu, et al., 2019)</w:t>
          </w:r>
          <w:r>
            <w:fldChar w:fldCharType="end"/>
          </w:r>
        </w:sdtContent>
      </w:sdt>
      <w:r>
        <w:t xml:space="preserve">, and </w:t>
      </w:r>
      <w:r w:rsidRPr="0034171A">
        <w:t>DistilBERT</w:t>
      </w:r>
      <w:r>
        <w:t xml:space="preserve"> </w:t>
      </w:r>
      <w:sdt>
        <w:sdtPr>
          <w:id w:val="292109785"/>
          <w:citation/>
        </w:sdtPr>
        <w:sdtContent>
          <w:r>
            <w:fldChar w:fldCharType="begin"/>
          </w:r>
          <w:r>
            <w:instrText xml:space="preserve"> CITATION San20 \l 1033 </w:instrText>
          </w:r>
          <w:r>
            <w:fldChar w:fldCharType="separate"/>
          </w:r>
          <w:r w:rsidR="00EB0D66" w:rsidRPr="00EB0D66">
            <w:rPr>
              <w:noProof/>
            </w:rPr>
            <w:t>(Sanh, et al., 2020)</w:t>
          </w:r>
          <w:r>
            <w:fldChar w:fldCharType="end"/>
          </w:r>
        </w:sdtContent>
      </w:sdt>
      <w:r>
        <w:t>, a</w:t>
      </w:r>
      <w:r w:rsidRPr="0034171A">
        <w:t xml:space="preserve"> lightweight</w:t>
      </w:r>
      <w:r>
        <w:t xml:space="preserve"> version of BERT - all three of which are used in this study.</w:t>
      </w:r>
    </w:p>
    <w:p w14:paraId="63F999FF" w14:textId="77777777" w:rsidR="00F53CB0" w:rsidRDefault="00F53CB0" w:rsidP="00F53CB0"/>
    <w:p w14:paraId="7995BC1A" w14:textId="77777777" w:rsidR="00F53CB0" w:rsidRDefault="00F53CB0" w:rsidP="00F53CB0">
      <w:pPr>
        <w:keepNext/>
        <w:jc w:val="center"/>
      </w:pPr>
      <w:r w:rsidRPr="00774C2D">
        <w:rPr>
          <w:noProof/>
        </w:rPr>
        <w:drawing>
          <wp:inline distT="0" distB="0" distL="0" distR="0" wp14:anchorId="622BF6DB" wp14:editId="4BAA1563">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005E23F1" w14:textId="65C18CD2" w:rsidR="00F53CB0" w:rsidRPr="0034171A" w:rsidRDefault="00F53CB0" w:rsidP="00F53CB0">
      <w:pPr>
        <w:pStyle w:val="Caption"/>
      </w:pPr>
      <w:bookmarkStart w:id="78" w:name="_Toc190844003"/>
      <w:r>
        <w:t xml:space="preserve">Figure </w:t>
      </w:r>
      <w:fldSimple w:instr=" SEQ Figure \* ARABIC ">
        <w:r w:rsidR="00EB0D66">
          <w:rPr>
            <w:noProof/>
          </w:rPr>
          <w:t>15</w:t>
        </w:r>
      </w:fldSimple>
      <w:r>
        <w:t>: BERT (encoder only) input representation</w:t>
      </w:r>
      <w:sdt>
        <w:sdtPr>
          <w:id w:val="-1361500017"/>
          <w:citation/>
        </w:sdtPr>
        <w:sdtContent>
          <w:r>
            <w:fldChar w:fldCharType="begin"/>
          </w:r>
          <w:r>
            <w:instrText xml:space="preserve"> CITATION Dev19 \l 1033 </w:instrText>
          </w:r>
          <w:r>
            <w:fldChar w:fldCharType="separate"/>
          </w:r>
          <w:r w:rsidR="00EB0D66">
            <w:rPr>
              <w:noProof/>
            </w:rPr>
            <w:t xml:space="preserve"> </w:t>
          </w:r>
          <w:r w:rsidR="00EB0D66" w:rsidRPr="00EB0D66">
            <w:rPr>
              <w:noProof/>
            </w:rPr>
            <w:t>(Devlin, et al., 2019)</w:t>
          </w:r>
          <w:r>
            <w:fldChar w:fldCharType="end"/>
          </w:r>
        </w:sdtContent>
      </w:sdt>
      <w:bookmarkEnd w:id="78"/>
    </w:p>
    <w:p w14:paraId="369576A5" w14:textId="77777777" w:rsidR="00F53CB0" w:rsidRDefault="00F53CB0" w:rsidP="00F53CB0">
      <w:pPr>
        <w:rPr>
          <w:b/>
          <w:bCs/>
        </w:rPr>
      </w:pPr>
    </w:p>
    <w:p w14:paraId="785B0E8B" w14:textId="74214CCC" w:rsidR="00033690" w:rsidRDefault="00F53CB0" w:rsidP="00033690">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r w:rsidR="00033690">
        <w:t xml:space="preserve"> </w:t>
      </w:r>
      <w:r w:rsidR="00033690" w:rsidRPr="0041677D">
        <w:t xml:space="preserve">The field continues to evolve with increasing emphasis on </w:t>
      </w:r>
      <w:r w:rsidR="00033690" w:rsidRPr="00C34C78">
        <w:t>scalability, efficiency, and adaptability,</w:t>
      </w:r>
      <w:r w:rsidR="00033690" w:rsidRPr="0041677D">
        <w:t xml:space="preserve"> ensuring that text classification remains a central pillar of NLP research. Surveys like those by </w:t>
      </w:r>
      <w:sdt>
        <w:sdtPr>
          <w:id w:val="712697200"/>
          <w:citation/>
        </w:sdtPr>
        <w:sdtContent>
          <w:r w:rsidR="00033690">
            <w:fldChar w:fldCharType="begin"/>
          </w:r>
          <w:r w:rsidR="00033690">
            <w:instrText xml:space="preserve"> CITATION Min21 \l 1033 </w:instrText>
          </w:r>
          <w:r w:rsidR="00033690">
            <w:fldChar w:fldCharType="separate"/>
          </w:r>
          <w:r w:rsidR="00033690" w:rsidRPr="00EB0D66">
            <w:rPr>
              <w:noProof/>
            </w:rPr>
            <w:t>(Minaee, et al., 2021)</w:t>
          </w:r>
          <w:r w:rsidR="00033690">
            <w:fldChar w:fldCharType="end"/>
          </w:r>
        </w:sdtContent>
      </w:sdt>
      <w:r w:rsidR="00033690">
        <w:t xml:space="preserve"> </w:t>
      </w:r>
      <w:r w:rsidR="00033690" w:rsidRPr="0041677D">
        <w:t xml:space="preserve">and </w:t>
      </w:r>
      <w:sdt>
        <w:sdtPr>
          <w:id w:val="-1645190685"/>
          <w:citation/>
        </w:sdtPr>
        <w:sdtContent>
          <w:r w:rsidR="00033690">
            <w:fldChar w:fldCharType="begin"/>
          </w:r>
          <w:r w:rsidR="00033690">
            <w:instrText xml:space="preserve"> CITATION LiQ22 \l 1033 </w:instrText>
          </w:r>
          <w:r w:rsidR="00033690">
            <w:fldChar w:fldCharType="separate"/>
          </w:r>
          <w:r w:rsidR="00033690" w:rsidRPr="00EB0D66">
            <w:rPr>
              <w:noProof/>
            </w:rPr>
            <w:t>(Li, et al., 2022)</w:t>
          </w:r>
          <w:r w:rsidR="00033690">
            <w:fldChar w:fldCharType="end"/>
          </w:r>
        </w:sdtContent>
      </w:sdt>
      <w:r w:rsidR="00033690">
        <w:t xml:space="preserve"> while somewhat dated, nonetheless </w:t>
      </w:r>
      <w:r w:rsidR="00033690" w:rsidRPr="0041677D">
        <w:t>provide essential overviews of these advancements, summarizing progress and outlining future challenges in NLP</w:t>
      </w:r>
      <w:r w:rsidR="00033690">
        <w:t>, and the 2024 study</w:t>
      </w:r>
      <w:sdt>
        <w:sdtPr>
          <w:id w:val="1818527510"/>
          <w:citation/>
        </w:sdtPr>
        <w:sdtContent>
          <w:r w:rsidR="00033690">
            <w:fldChar w:fldCharType="begin"/>
          </w:r>
          <w:r w:rsidR="00033690">
            <w:instrText xml:space="preserve"> CITATION Yan24 \l 1033 </w:instrText>
          </w:r>
          <w:r w:rsidR="00033690">
            <w:fldChar w:fldCharType="separate"/>
          </w:r>
          <w:r w:rsidR="00033690">
            <w:rPr>
              <w:noProof/>
            </w:rPr>
            <w:t xml:space="preserve"> </w:t>
          </w:r>
          <w:r w:rsidR="00033690" w:rsidRPr="00033690">
            <w:rPr>
              <w:noProof/>
            </w:rPr>
            <w:t>(Yang, et al., 2024)</w:t>
          </w:r>
          <w:r w:rsidR="00033690">
            <w:fldChar w:fldCharType="end"/>
          </w:r>
        </w:sdtContent>
      </w:sdt>
      <w:r w:rsidR="00033690">
        <w:t xml:space="preserve"> providing perhaps the best overview of the LLM landscape after the introduction of ChatGPT.</w:t>
      </w:r>
    </w:p>
    <w:p w14:paraId="733D8A33" w14:textId="5849DE8F" w:rsidR="005E651E" w:rsidRDefault="005E651E" w:rsidP="005E651E"/>
    <w:p w14:paraId="570B82D2" w14:textId="77777777" w:rsidR="005E651E" w:rsidRPr="005E651E" w:rsidRDefault="005E651E" w:rsidP="005E651E"/>
    <w:p w14:paraId="191D8973" w14:textId="77777777" w:rsidR="00FB7203" w:rsidRDefault="00FB7203">
      <w:pPr>
        <w:jc w:val="left"/>
        <w:rPr>
          <w:rFonts w:ascii="Book Antiqua" w:hAnsi="Book Antiqua" w:cstheme="majorBidi"/>
          <w:b/>
          <w:bCs/>
          <w:color w:val="000000" w:themeColor="text1"/>
          <w:sz w:val="32"/>
          <w:szCs w:val="32"/>
        </w:rPr>
      </w:pPr>
      <w:r>
        <w:br w:type="page"/>
      </w:r>
    </w:p>
    <w:p w14:paraId="31F452FE" w14:textId="6D1D539C" w:rsidR="00D5448D" w:rsidRDefault="00EB4837" w:rsidP="00DA763E">
      <w:pPr>
        <w:pStyle w:val="Heading1"/>
      </w:pPr>
      <w:bookmarkStart w:id="79" w:name="_Toc190849796"/>
      <w:r>
        <w:lastRenderedPageBreak/>
        <w:t xml:space="preserve">Experimental </w:t>
      </w:r>
      <w:r w:rsidR="00FA6F70">
        <w:t xml:space="preserve">Setup </w:t>
      </w:r>
      <w:r w:rsidR="005E651E">
        <w:t>(Layer Cake)</w:t>
      </w:r>
      <w:bookmarkEnd w:id="79"/>
    </w:p>
    <w:p w14:paraId="5F320143" w14:textId="77777777" w:rsidR="00B63BB1" w:rsidRDefault="00B63BB1" w:rsidP="00D5448D"/>
    <w:p w14:paraId="429C4B83" w14:textId="7209133A" w:rsidR="00C34C78" w:rsidRDefault="00C34C78" w:rsidP="00C34C78">
      <w:r>
        <w:t xml:space="preserve">Our experiments consist of three separate </w:t>
      </w:r>
      <w:r w:rsidR="00A41F46">
        <w:t>test scripts, each of which tests a different set of classifiers with each of the language models and each of the datasets, using different language representation forms which vary by classifier</w:t>
      </w:r>
      <w:r>
        <w:t xml:space="preserve">, each of which requires </w:t>
      </w:r>
      <w:r w:rsidR="00A41F46">
        <w:t>a slightly different dataset preparation</w:t>
      </w:r>
      <w:r>
        <w:t xml:space="preserve">. We follow the 2019 paper by </w:t>
      </w:r>
      <w:sdt>
        <w:sdtPr>
          <w:id w:val="-594323100"/>
          <w:citation/>
        </w:sdtPr>
        <w:sdtContent>
          <w:r w:rsidR="00A41F46">
            <w:fldChar w:fldCharType="begin"/>
          </w:r>
          <w:r w:rsidR="00A41F46">
            <w:instrText xml:space="preserve"> CITATION Mor21 \l 1033 </w:instrText>
          </w:r>
          <w:r w:rsidR="00A41F46">
            <w:fldChar w:fldCharType="separate"/>
          </w:r>
          <w:r w:rsidR="00A41F46" w:rsidRPr="00A41F46">
            <w:rPr>
              <w:noProof/>
            </w:rPr>
            <w:t>(Moreo, et al., 2021)</w:t>
          </w:r>
          <w:r w:rsidR="00A41F46">
            <w:fldChar w:fldCharType="end"/>
          </w:r>
        </w:sdtContent>
      </w:sdt>
      <w:r w:rsidR="00A41F46">
        <w:t xml:space="preserve"> </w:t>
      </w:r>
      <w:r>
        <w:t>with an expanded footprint for the base machine learning models where we look at Logistic Regression and Naïve Bayes along with Support Vector Machines and then expand into the transformer-based models where we build off of the hugging face transformers library.</w:t>
      </w:r>
    </w:p>
    <w:p w14:paraId="470AF2C4" w14:textId="77777777" w:rsidR="00CD4EBF" w:rsidRDefault="00CD4EBF" w:rsidP="00CD4EBF"/>
    <w:p w14:paraId="0A102452" w14:textId="0B24104B" w:rsidR="00CD4EBF" w:rsidRDefault="00CD4EBF" w:rsidP="00CD4EBF">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rsidR="00A41F46">
        <w:t xml:space="preserve">, </w:t>
      </w:r>
      <w:r>
        <w:t xml:space="preserve">using </w:t>
      </w:r>
      <w:r w:rsidR="00A41F46">
        <w:t xml:space="preserve">a </w:t>
      </w:r>
      <w:r w:rsidRPr="00AC1095">
        <w:rPr>
          <w:i/>
          <w:iCs/>
        </w:rPr>
        <w:t>OneVsRestClassifier</w:t>
      </w:r>
      <w:r>
        <w:t xml:space="preserve"> </w:t>
      </w:r>
      <w:r w:rsidR="00A41F46">
        <w:t xml:space="preserve">approach </w:t>
      </w:r>
      <w:r>
        <w:t>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284E0C79" w14:textId="77777777" w:rsidR="00CD4EBF" w:rsidRDefault="00CD4EBF" w:rsidP="00CD4EBF"/>
    <w:p w14:paraId="7E8DFA3D" w14:textId="77777777" w:rsidR="00A41F46" w:rsidRDefault="00A41F46" w:rsidP="00A41F46">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6E80D6DD" w14:textId="77777777" w:rsidR="00A41F46" w:rsidRDefault="00A41F46" w:rsidP="00CD4EBF"/>
    <w:p w14:paraId="19529795" w14:textId="410100F2" w:rsidR="00A41F46" w:rsidRDefault="00CD4EBF" w:rsidP="00CD4EBF">
      <w:r>
        <w:t xml:space="preserve">Our neural classifier tests </w:t>
      </w:r>
      <w:r w:rsidR="00A41F46">
        <w:t xml:space="preserve">therefore </w:t>
      </w:r>
      <w:r w:rsidR="00CA236F">
        <w:t xml:space="preserve">consist of </w:t>
      </w:r>
      <w:r>
        <w:t xml:space="preserve">two different test scripts, one that is designed for static pretrained embeddings that uses CNN, ATTN and LSTM PyTorch based classifiers, and a separate test script that is designed to support transformer-based language models which leverages the HuggingFace transformer libraries. The static pretrained embeddings (GloVe, Word2Vec and fastText) are tested within the context of three PyTorch constructed neural classifiers – a CNN, an Attention based classifier, and a LSTM classifier (each described in more detail below). The test script is housed in </w:t>
      </w:r>
      <w:r w:rsidRPr="00AC1095">
        <w:rPr>
          <w:i/>
          <w:iCs/>
        </w:rPr>
        <w:t>wrd_layer_cake</w:t>
      </w:r>
      <w:r>
        <w:t xml:space="preserve">_version.py and it supports only the static pretrained embeddings with the additional support for the Word-Class Embeddings following the 2021 WCE paper </w:t>
      </w:r>
      <w:sdt>
        <w:sdtPr>
          <w:id w:val="1484198456"/>
          <w:citation/>
        </w:sdtPr>
        <w:sdtContent>
          <w:r>
            <w:fldChar w:fldCharType="begin"/>
          </w:r>
          <w:r>
            <w:instrText xml:space="preserve"> CITATION Mor21 \l 1033 </w:instrText>
          </w:r>
          <w:r>
            <w:fldChar w:fldCharType="separate"/>
          </w:r>
          <w:r w:rsidR="00EB0D66" w:rsidRPr="00EB0D66">
            <w:rPr>
              <w:noProof/>
            </w:rPr>
            <w:t>(Moreo, et al., 2021)</w:t>
          </w:r>
          <w:r>
            <w:fldChar w:fldCharType="end"/>
          </w:r>
        </w:sdtContent>
      </w:sdt>
      <w:r>
        <w:t>. This code is GPU bound but it does not support parallelism, i.e. it runs on a single GPU.</w:t>
      </w:r>
      <w:r w:rsidR="00A41F46">
        <w:t xml:space="preserve"> </w:t>
      </w:r>
    </w:p>
    <w:p w14:paraId="325CF664" w14:textId="77777777" w:rsidR="00A41F46" w:rsidRDefault="00A41F46" w:rsidP="00CD4EBF"/>
    <w:p w14:paraId="3528A4F4" w14:textId="6C93ADBE" w:rsidR="00CD4EBF" w:rsidRDefault="00CD4EBF" w:rsidP="00CD4EBF">
      <w:r>
        <w:t xml:space="preserve">The dynamic, transformer based pretrained language model testing on the other hand supports </w:t>
      </w:r>
      <w:proofErr w:type="gramStart"/>
      <w:r>
        <w:t>all of</w:t>
      </w:r>
      <w:proofErr w:type="gramEnd"/>
      <w:r>
        <w:t xml:space="preserve"> the transformer models that are included in this research (BERT, RoBERTa, DistilBERT, Llama, DeepSeek, XLNet and GPT2) and this module, given its reliance on HuggingFace’s transformer library, does in fact support parallelism.</w:t>
      </w:r>
      <w:r w:rsidR="00A41F46">
        <w:t xml:space="preserve"> The TCEs were tested thoroughly in this context, against many different classifiers with no effect, in fact a slightly detrimental effect, and therefore these results are left out of our analysis. </w:t>
      </w:r>
    </w:p>
    <w:p w14:paraId="4A63C0BB" w14:textId="77777777" w:rsidR="00A41F46" w:rsidRDefault="00A41F46" w:rsidP="00A41F46"/>
    <w:p w14:paraId="4B01054A" w14:textId="5B291ADD" w:rsidR="00386F4A" w:rsidRDefault="00A41F46" w:rsidP="00D5448D">
      <w:r>
        <w:t>The structure of this section of the work follows this modular design, as each of the modules has a slightly different approach to data preparation, the types of classifiers that are used, and the computational resources required to build said classifiers. This modular design and the underlying computational requirements in turn have implications on the findings and conclusions we draw not only in terms of which classifiers perform the best, but also which classifiers are the most cost effective.</w:t>
      </w:r>
    </w:p>
    <w:p w14:paraId="471200BD" w14:textId="77777777" w:rsidR="00386F4A" w:rsidRDefault="00386F4A" w:rsidP="00386F4A"/>
    <w:p w14:paraId="408B8901" w14:textId="04F1005B" w:rsidR="0062743C" w:rsidRDefault="0041115F" w:rsidP="00DA763E">
      <w:pPr>
        <w:pStyle w:val="Heading2"/>
      </w:pPr>
      <w:bookmarkStart w:id="80" w:name="_Toc190849797"/>
      <w:r>
        <w:lastRenderedPageBreak/>
        <w:t xml:space="preserve">Supported </w:t>
      </w:r>
      <w:r w:rsidR="0062743C">
        <w:t>Metrics</w:t>
      </w:r>
      <w:bookmarkEnd w:id="80"/>
    </w:p>
    <w:p w14:paraId="4413C32E" w14:textId="77777777" w:rsidR="0062743C" w:rsidRDefault="0062743C" w:rsidP="0062743C"/>
    <w:p w14:paraId="0A130994" w14:textId="7BCD5036" w:rsidR="00CA236F" w:rsidRDefault="00CA236F" w:rsidP="0062743C">
      <w:r>
        <w:t xml:space="preserve">Primarily we look at macro-f1 and micro-f1 scores for the different classifier, language model, and representation form test runs, but we also track precision, recall, accuracy, Hamming Loss and Jaccard Index numbers for each model run as well. We use the macro-f1 score to determine </w:t>
      </w:r>
      <w:proofErr w:type="gramStart"/>
      <w:r>
        <w:t>whether or not</w:t>
      </w:r>
      <w:proofErr w:type="gramEnd"/>
      <w:r>
        <w:t xml:space="preserve"> our neural models are improving and to determine whether or not we have met our early-stop condition.</w:t>
      </w:r>
    </w:p>
    <w:p w14:paraId="7D45CBA7" w14:textId="07F9C4A3" w:rsidR="00CA236F" w:rsidRPr="00CA236F" w:rsidRDefault="00CA236F" w:rsidP="00CA236F">
      <w:r>
        <w:br/>
      </w:r>
      <w:r w:rsidRPr="00CA236F">
        <w:t>Essentially, Precision is critical when the costs of False Positives are high</w:t>
      </w:r>
      <w:r>
        <w:t xml:space="preserve"> and R</w:t>
      </w:r>
      <w:r w:rsidRPr="00CA236F">
        <w:t>ecall is crucial when the cost of False Negatives is high (e.g., in medical diagnosis). Macro-F1 and Micro-F1 provide a balance between precision and recall and are especially useful in unbalanced datasets</w:t>
      </w:r>
      <w:r>
        <w:t xml:space="preserve">, and </w:t>
      </w:r>
      <w:r w:rsidRPr="00CA236F">
        <w:t>Accuracy is best used when the classes are balanced. Hamming Loss is particularly useful in multilabel classification problems to measure how many times on average the classification is wrong, and Jaccard Index is useful for cases where true negatives don’t matter much.</w:t>
      </w:r>
    </w:p>
    <w:p w14:paraId="79A2BCCD" w14:textId="77777777" w:rsidR="00CA236F" w:rsidRDefault="00CA236F" w:rsidP="00CA236F"/>
    <w:p w14:paraId="7331FD54" w14:textId="77777777" w:rsidR="00CA236F" w:rsidRPr="00904D97" w:rsidRDefault="00CA236F" w:rsidP="00CA236F">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4B7810DE" w14:textId="77777777" w:rsidR="00CA236F" w:rsidRDefault="00CA236F" w:rsidP="0062743C"/>
    <w:p w14:paraId="66509BA7" w14:textId="7FFFDE18" w:rsidR="0062743C" w:rsidRDefault="00CA236F" w:rsidP="00CA236F">
      <w:r>
        <w:t>As a brief refresher on how these measures are calculated, we have the following:</w:t>
      </w:r>
    </w:p>
    <w:p w14:paraId="3D704024" w14:textId="77777777" w:rsidR="0062743C" w:rsidRDefault="0062743C" w:rsidP="0062743C">
      <w:pPr>
        <w:tabs>
          <w:tab w:val="left" w:pos="2177"/>
        </w:tabs>
      </w:pPr>
    </w:p>
    <w:p w14:paraId="37283348" w14:textId="77777777" w:rsidR="00CA236F" w:rsidRDefault="00CA236F" w:rsidP="0062743C">
      <w:pPr>
        <w:rPr>
          <w:b/>
          <w:bCs/>
          <w:u w:val="single"/>
        </w:rPr>
      </w:pPr>
      <w:r>
        <w:rPr>
          <w:b/>
          <w:bCs/>
          <w:u w:val="single"/>
        </w:rPr>
        <w:t>Precision</w:t>
      </w:r>
    </w:p>
    <w:p w14:paraId="030AA7AD" w14:textId="5F7218A4" w:rsidR="0062743C" w:rsidRPr="00CA236F" w:rsidRDefault="0062743C" w:rsidP="0062743C">
      <w:pPr>
        <w:rPr>
          <w:b/>
          <w:bCs/>
          <w:u w:val="single"/>
        </w:rPr>
      </w:pPr>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36258497" w14:textId="1C44139F" w:rsidR="0062743C" w:rsidRPr="00CA236F"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85C6687" w14:textId="77777777" w:rsidR="0062743C" w:rsidRDefault="0062743C" w:rsidP="0062743C">
      <w:pPr>
        <w:tabs>
          <w:tab w:val="left" w:pos="2177"/>
        </w:tabs>
        <w:spacing w:before="120"/>
        <w:rPr>
          <w:i/>
          <w:iCs/>
        </w:rPr>
      </w:pPr>
    </w:p>
    <w:p w14:paraId="6BD6226E" w14:textId="77777777" w:rsidR="0062743C" w:rsidRPr="00CA236F" w:rsidRDefault="0062743C" w:rsidP="00CA236F">
      <w:pPr>
        <w:rPr>
          <w:b/>
          <w:bCs/>
          <w:u w:val="single"/>
        </w:rPr>
      </w:pPr>
      <w:r w:rsidRPr="00CA236F">
        <w:rPr>
          <w:b/>
          <w:bCs/>
          <w:u w:val="single"/>
        </w:rPr>
        <w:t>Recall</w:t>
      </w:r>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CA236F" w:rsidRDefault="0062743C" w:rsidP="00CA236F">
      <w:pPr>
        <w:rPr>
          <w:b/>
          <w:bCs/>
          <w:u w:val="single"/>
        </w:rPr>
      </w:pPr>
      <w:r w:rsidRPr="00CA236F">
        <w:rPr>
          <w:b/>
          <w:bCs/>
          <w:u w:val="single"/>
        </w:rPr>
        <w:t>Macro-F1 Score</w:t>
      </w:r>
    </w:p>
    <w:p w14:paraId="05019AE5" w14:textId="77777777" w:rsidR="0062743C" w:rsidRDefault="0062743C" w:rsidP="0062743C">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0E9E8183" w14:textId="6AD34D5D" w:rsidR="0062743C" w:rsidRPr="00CA236F" w:rsidRDefault="0062743C" w:rsidP="0062743C">
      <w:pPr>
        <w:rPr>
          <w:b/>
          <w:bCs/>
          <w:u w:val="single"/>
        </w:rPr>
      </w:pPr>
      <w:r w:rsidRPr="00CA236F">
        <w:rPr>
          <w:b/>
          <w:bCs/>
          <w:u w:val="single"/>
        </w:rPr>
        <w:t>Micro-F1 Score</w:t>
      </w:r>
    </w:p>
    <w:p w14:paraId="71DB482B" w14:textId="77777777" w:rsidR="0062743C" w:rsidRPr="00B35C33" w:rsidRDefault="0062743C" w:rsidP="0062743C">
      <w:r w:rsidRPr="00FD1B7C">
        <w:rPr>
          <w:i/>
          <w:iCs/>
        </w:rPr>
        <w:lastRenderedPageBreak/>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002E27A2" w14:textId="15A800DD" w:rsidR="0062743C" w:rsidRPr="00CA236F" w:rsidRDefault="0062743C" w:rsidP="00CA236F">
      <w:pPr>
        <w:rPr>
          <w:b/>
          <w:bCs/>
          <w:u w:val="single"/>
        </w:rPr>
      </w:pPr>
      <w:r w:rsidRPr="00CA236F">
        <w:rPr>
          <w:b/>
          <w:bCs/>
          <w:u w:val="single"/>
        </w:rPr>
        <w:t>Accuracy</w:t>
      </w:r>
    </w:p>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E7EFD10" w14:textId="77777777" w:rsidR="0062743C" w:rsidRDefault="0062743C" w:rsidP="0062743C"/>
    <w:p w14:paraId="08BF0105" w14:textId="77777777" w:rsidR="0062743C" w:rsidRPr="00CA236F" w:rsidRDefault="0062743C" w:rsidP="00CA236F">
      <w:pPr>
        <w:rPr>
          <w:b/>
          <w:bCs/>
          <w:u w:val="single"/>
        </w:rPr>
      </w:pPr>
      <w:r w:rsidRPr="00CA236F">
        <w:rPr>
          <w:b/>
          <w:bCs/>
          <w:u w:val="single"/>
        </w:rPr>
        <w:t>Hamming Loss</w:t>
      </w:r>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0BC2A5D8" w14:textId="1238D7DD" w:rsidR="0062743C" w:rsidRPr="00982C33" w:rsidRDefault="0062743C" w:rsidP="0062743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4560FA1A" w14:textId="77777777" w:rsidR="0062743C" w:rsidRDefault="0062743C" w:rsidP="0062743C"/>
    <w:p w14:paraId="34679ED9" w14:textId="77777777" w:rsidR="0062743C" w:rsidRPr="00CA236F" w:rsidRDefault="0062743C" w:rsidP="00CA236F">
      <w:pPr>
        <w:rPr>
          <w:b/>
          <w:bCs/>
          <w:u w:val="single"/>
        </w:rPr>
      </w:pPr>
      <w:r w:rsidRPr="00CA236F">
        <w:rPr>
          <w:b/>
          <w:bCs/>
          <w:u w:val="single"/>
        </w:rPr>
        <w:t>Jaccard Index</w:t>
      </w:r>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02F506A3" w14:textId="77777777" w:rsidR="0062743C" w:rsidRDefault="0062743C" w:rsidP="00386F4A"/>
    <w:p w14:paraId="29438D0F" w14:textId="77777777" w:rsidR="00CD4EBF" w:rsidRDefault="00CD4EBF" w:rsidP="00386F4A"/>
    <w:p w14:paraId="14AE1571" w14:textId="77777777" w:rsidR="00857D3A" w:rsidRDefault="00857D3A" w:rsidP="00386F4A"/>
    <w:p w14:paraId="22AA0F48" w14:textId="5FE3471E" w:rsidR="00386F4A" w:rsidRDefault="00857D3A" w:rsidP="00DA763E">
      <w:pPr>
        <w:pStyle w:val="Heading2"/>
      </w:pPr>
      <w:bookmarkStart w:id="81" w:name="_Toc190849798"/>
      <w:r>
        <w:t xml:space="preserve">Supported </w:t>
      </w:r>
      <w:r w:rsidR="00A952B2">
        <w:t>Language Models</w:t>
      </w:r>
      <w:bookmarkEnd w:id="81"/>
      <w:r w:rsidR="00A952B2">
        <w:t xml:space="preserve"> </w:t>
      </w:r>
    </w:p>
    <w:p w14:paraId="17CC6956" w14:textId="77777777" w:rsidR="008C2701" w:rsidRDefault="008C2701" w:rsidP="00A952B2"/>
    <w:p w14:paraId="70908397" w14:textId="0FF7AA7E" w:rsidR="00CA236F" w:rsidRDefault="00CA236F" w:rsidP="00CA236F">
      <w:r>
        <w:t>As mentioned, g</w:t>
      </w:r>
      <w:r w:rsidR="008C2701">
        <w:t>iven the nature of the different language models, Layer Cake was designed with three different test scripts, and three different type of classifiers, each of which was tested with a certain language representation form that is endemic to the underlying classifier that is being trained and tested, with data preprocessing steps that are specific to the underlying language model in question.</w:t>
      </w:r>
      <w:r>
        <w:t xml:space="preserve"> Our testing covers a variety of models which gives us an opportunity to compare different forms of language representation in different contexts and look at how what a language model was trained on, and how it was trained, performs on different datasets.</w:t>
      </w:r>
    </w:p>
    <w:p w14:paraId="5F663F1F" w14:textId="77777777" w:rsidR="00CA236F" w:rsidRDefault="00CA236F" w:rsidP="00A952B2"/>
    <w:p w14:paraId="50E18B7D" w14:textId="77777777" w:rsidR="00A952B2" w:rsidRDefault="00A952B2" w:rsidP="00A952B2"/>
    <w:p w14:paraId="762C0024" w14:textId="0E29E02B" w:rsidR="00174390" w:rsidRDefault="00174390" w:rsidP="00174390">
      <w:pPr>
        <w:pStyle w:val="Heading3"/>
      </w:pPr>
      <w:bookmarkStart w:id="82" w:name="_Toc190849799"/>
      <w:r>
        <w:lastRenderedPageBreak/>
        <w:t xml:space="preserve">Static </w:t>
      </w:r>
      <w:r w:rsidR="007D0005">
        <w:t xml:space="preserve">Embedding </w:t>
      </w:r>
      <w:r w:rsidR="00CA236F">
        <w:t>Models</w:t>
      </w:r>
      <w:bookmarkEnd w:id="82"/>
    </w:p>
    <w:p w14:paraId="7652D157" w14:textId="77777777" w:rsidR="007D0005" w:rsidRPr="007D0005" w:rsidRDefault="007D0005" w:rsidP="007D0005"/>
    <w:p w14:paraId="7F935557" w14:textId="4DABC005"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14066D">
        <w:rPr>
          <w:rStyle w:val="FootnoteReference"/>
        </w:rPr>
        <w:footnoteReference w:id="21"/>
      </w:r>
      <w:r w:rsidR="00CA236F">
        <w:t xml:space="preserve"> </w:t>
      </w:r>
    </w:p>
    <w:p w14:paraId="2DDFF2FE" w14:textId="77777777" w:rsidR="00F978F0" w:rsidRDefault="00F978F0" w:rsidP="00174390"/>
    <w:p w14:paraId="31D85052" w14:textId="49FE5B4F" w:rsidR="00F978F0" w:rsidRPr="00CA236F" w:rsidRDefault="00F978F0" w:rsidP="00F978F0">
      <w:pPr>
        <w:rPr>
          <w:b/>
          <w:bCs/>
          <w:u w:val="single"/>
        </w:rPr>
      </w:pPr>
      <w:r w:rsidRPr="00CA236F">
        <w:rPr>
          <w:b/>
          <w:bCs/>
          <w:u w:val="single"/>
        </w:rPr>
        <w:t>GloVe</w:t>
      </w:r>
      <w:r w:rsidR="00CA236F" w:rsidRPr="00CA236F">
        <w:rPr>
          <w:b/>
          <w:bCs/>
          <w:u w:val="single"/>
        </w:rPr>
        <w:t xml:space="preserve">: glove.840B.300d.txt </w:t>
      </w:r>
    </w:p>
    <w:p w14:paraId="52C6437C" w14:textId="00AAF631"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EB0D66">
            <w:rPr>
              <w:noProof/>
            </w:rPr>
            <w:t xml:space="preserve"> </w:t>
          </w:r>
          <w:r w:rsidR="00EB0D66" w:rsidRPr="00EB0D66">
            <w:rPr>
              <w:noProof/>
            </w:rPr>
            <w:t>(Pennington, et al., 2014)</w:t>
          </w:r>
          <w:r w:rsidR="00B03BB0" w:rsidRPr="00F978F0">
            <w:fldChar w:fldCharType="end"/>
          </w:r>
        </w:sdtContent>
      </w:sdt>
      <w:r w:rsidR="00B03BB0" w:rsidRPr="00B03BB0">
        <w:t>.</w:t>
      </w:r>
      <w:r w:rsidR="00E60812" w:rsidRPr="00F978F0">
        <w:rPr>
          <w:rStyle w:val="FootnoteReference"/>
        </w:rPr>
        <w:footnoteReference w:id="22"/>
      </w:r>
    </w:p>
    <w:p w14:paraId="7138EBD2" w14:textId="77777777" w:rsidR="00F978F0" w:rsidRDefault="00F978F0" w:rsidP="00F978F0">
      <w:pPr>
        <w:rPr>
          <w:b/>
          <w:bCs/>
        </w:rPr>
      </w:pPr>
    </w:p>
    <w:p w14:paraId="34E3B336" w14:textId="49346CE1" w:rsidR="00F978F0" w:rsidRPr="003D5C2D" w:rsidRDefault="00F978F0" w:rsidP="00F978F0">
      <w:pPr>
        <w:rPr>
          <w:b/>
          <w:bCs/>
          <w:u w:val="single"/>
        </w:rPr>
      </w:pPr>
      <w:r w:rsidRPr="003D5C2D">
        <w:rPr>
          <w:b/>
          <w:bCs/>
          <w:u w:val="single"/>
        </w:rPr>
        <w:t>Word2Vec</w:t>
      </w:r>
      <w:r w:rsidR="00CA236F" w:rsidRPr="003D5C2D">
        <w:rPr>
          <w:b/>
          <w:bCs/>
          <w:u w:val="single"/>
        </w:rPr>
        <w:t xml:space="preserve">: </w:t>
      </w:r>
      <w:r w:rsidR="003D5C2D" w:rsidRPr="003D5C2D">
        <w:rPr>
          <w:b/>
          <w:bCs/>
          <w:u w:val="single"/>
        </w:rPr>
        <w:t>GoogleNews-vectors-negative300.bin</w:t>
      </w:r>
    </w:p>
    <w:p w14:paraId="6C50FAF1" w14:textId="067F10D8"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EB0D66" w:rsidRPr="00EB0D66">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F978F0">
      <w:pPr>
        <w:rPr>
          <w:b/>
          <w:bCs/>
          <w:u w:val="single"/>
        </w:rPr>
      </w:pPr>
      <w:r w:rsidRPr="003D5C2D">
        <w:rPr>
          <w:b/>
          <w:bCs/>
          <w:u w:val="single"/>
        </w:rPr>
        <w:t>FastText</w:t>
      </w:r>
      <w:r w:rsidR="003D5C2D" w:rsidRPr="003D5C2D">
        <w:rPr>
          <w:b/>
          <w:bCs/>
          <w:u w:val="single"/>
        </w:rPr>
        <w:t>: crawl-300d-2M.vec.bin</w:t>
      </w:r>
    </w:p>
    <w:p w14:paraId="3DB0D861" w14:textId="39BEE8B9"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kip-gram 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Pr="00F978F0">
        <w:t xml:space="preserve"> The model we use lacks the subword information but is trained to that effect.</w:t>
      </w:r>
      <w:sdt>
        <w:sdtPr>
          <w:id w:val="666827023"/>
          <w:citation/>
        </w:sdtPr>
        <w:sdtContent>
          <w:r w:rsidRPr="00F978F0">
            <w:fldChar w:fldCharType="begin"/>
          </w:r>
          <w:r w:rsidRPr="00F978F0">
            <w:instrText xml:space="preserve"> CITATION Boj17 \l 1033 </w:instrText>
          </w:r>
          <w:r w:rsidRPr="00F978F0">
            <w:fldChar w:fldCharType="separate"/>
          </w:r>
          <w:r w:rsidR="00EB0D66">
            <w:rPr>
              <w:noProof/>
            </w:rPr>
            <w:t xml:space="preserve"> </w:t>
          </w:r>
          <w:r w:rsidR="00EB0D66" w:rsidRPr="00EB0D66">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83" w:name="_Toc190849800"/>
      <w:r>
        <w:t xml:space="preserve">Context-Aware Language Models (Transformers or </w:t>
      </w:r>
      <w:r w:rsidR="003D5C2D">
        <w:t>LLMs</w:t>
      </w:r>
      <w:r w:rsidR="007625C3">
        <w:t>)</w:t>
      </w:r>
      <w:bookmarkEnd w:id="83"/>
    </w:p>
    <w:p w14:paraId="4B89721A" w14:textId="77777777" w:rsidR="007D0005" w:rsidRPr="007D0005" w:rsidRDefault="007D0005" w:rsidP="007D0005"/>
    <w:p w14:paraId="6AFF430A" w14:textId="52EB5F4E" w:rsidR="00174390" w:rsidRDefault="003D5C2D" w:rsidP="00A952B2">
      <w:r>
        <w:lastRenderedPageBreak/>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6B1CD9A8" w14:textId="677E878C" w:rsidR="00A952B2" w:rsidRPr="0031251D" w:rsidRDefault="00A952B2" w:rsidP="00A952B2">
      <w:pPr>
        <w:rPr>
          <w:b/>
          <w:bCs/>
        </w:rPr>
      </w:pPr>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50BB0590" w14:textId="77777777" w:rsidR="007D0005" w:rsidRDefault="007D0005" w:rsidP="00A952B2"/>
    <w:p w14:paraId="5475B459" w14:textId="77777777" w:rsidR="007D0005"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w:t>
      </w:r>
    </w:p>
    <w:p w14:paraId="4294A375" w14:textId="77777777" w:rsidR="007D0005" w:rsidRPr="00A549D1" w:rsidRDefault="007D0005" w:rsidP="007D0005">
      <w:r w:rsidRPr="00A549D1">
        <w:t>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5B4F9346" w14:textId="77777777" w:rsidR="007D0005" w:rsidRDefault="007D0005" w:rsidP="007D0005"/>
    <w:p w14:paraId="16D1C11E" w14:textId="46EA99E5" w:rsidR="007D0005" w:rsidRPr="00CC5BFB" w:rsidRDefault="007D0005" w:rsidP="007D0005">
      <w:pPr>
        <w:tabs>
          <w:tab w:val="num" w:pos="720"/>
        </w:tabs>
        <w:rPr>
          <w:i/>
          <w:iCs/>
        </w:rPr>
      </w:pPr>
      <w:r w:rsidRPr="00F44DBA">
        <w:t xml:space="preserve">RoBERTa iterates on BERT's architecture by modifying key hyperparameters, removing the next sentence pretraining objective, and training with </w:t>
      </w:r>
      <w:r>
        <w:t>a much larger training corpus than its parent model. It also uses</w:t>
      </w:r>
      <w:r>
        <w:rPr>
          <w:i/>
          <w:iCs/>
        </w:rPr>
        <w:t xml:space="preserve"> </w:t>
      </w:r>
      <w:r w:rsidRPr="00A952B2">
        <w:rPr>
          <w:i/>
          <w:iCs/>
        </w:rPr>
        <w:t>dynamic masking</w:t>
      </w:r>
      <w:r w:rsidRPr="00A952B2">
        <w:t xml:space="preserve">, </w:t>
      </w:r>
      <w:r w:rsidRPr="000B1FB3">
        <w:t>where the masked tokens in a sequence change across training epochs, making the training more robust</w:t>
      </w:r>
      <w:r>
        <w:t xml:space="preserve"> and, like its predecessor BERT (and distinct from </w:t>
      </w:r>
      <w:r w:rsidRPr="0031251D">
        <w:t xml:space="preserve">traditional RNNs that </w:t>
      </w:r>
      <w:r>
        <w:t xml:space="preserve">look at </w:t>
      </w:r>
      <w:r w:rsidRPr="0031251D">
        <w:t xml:space="preserve">words </w:t>
      </w:r>
      <w:r>
        <w:t xml:space="preserve">sequentially or </w:t>
      </w:r>
      <w:r w:rsidRPr="0031251D">
        <w:t>autoregressive models like GPT which internally mask future tokens</w:t>
      </w:r>
      <w:r>
        <w:t xml:space="preserve">), allows the model to </w:t>
      </w:r>
      <w:r>
        <w:lastRenderedPageBreak/>
        <w:t xml:space="preserve">construct </w:t>
      </w:r>
      <w:r w:rsidRPr="0031251D">
        <w:t>a bidirectional</w:t>
      </w:r>
      <w:r>
        <w:t>, contextually aware,</w:t>
      </w:r>
      <w:r w:rsidRPr="0031251D">
        <w:t xml:space="preserve"> representation of </w:t>
      </w:r>
      <w:r>
        <w:t>a given sequence of tokens which creates better embeddings, i.e. a richer language representation form ultimately as illustrated on its performance on a wide range of NLU and NLP tasks and benchmarks.</w:t>
      </w:r>
    </w:p>
    <w:p w14:paraId="5358D6E6" w14:textId="77777777" w:rsidR="0031251D" w:rsidRDefault="0031251D" w:rsidP="00A952B2">
      <w:pPr>
        <w:jc w:val="left"/>
      </w:pPr>
    </w:p>
    <w:p w14:paraId="11DF482F" w14:textId="7A7F0E43" w:rsidR="004E61E9" w:rsidRDefault="0031251D" w:rsidP="00F26903">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1271973D" w14:textId="77777777" w:rsidR="00F26903" w:rsidRDefault="00F26903" w:rsidP="00F26903">
      <w:pPr>
        <w:tabs>
          <w:tab w:val="num" w:pos="720"/>
        </w:tabs>
      </w:pPr>
    </w:p>
    <w:p w14:paraId="0EE1836D" w14:textId="11895D0E" w:rsidR="00F26903" w:rsidRDefault="00F26903" w:rsidP="00F26903">
      <w:pPr>
        <w:tabs>
          <w:tab w:val="num" w:pos="720"/>
        </w:tabs>
      </w:pPr>
      <w:r>
        <w:t>The specific models we use for Layer Cake are described below:</w:t>
      </w:r>
    </w:p>
    <w:p w14:paraId="352AB184" w14:textId="77777777" w:rsidR="00F26903" w:rsidRDefault="00F26903" w:rsidP="00F26903">
      <w:pPr>
        <w:tabs>
          <w:tab w:val="num" w:pos="720"/>
        </w:tabs>
      </w:pPr>
    </w:p>
    <w:p w14:paraId="34CDC6F2" w14:textId="67FB1628" w:rsidR="00F26903" w:rsidRPr="00F26903" w:rsidRDefault="00F26903" w:rsidP="00F26903">
      <w:pPr>
        <w:jc w:val="left"/>
        <w:rPr>
          <w:b/>
          <w:bCs/>
          <w:u w:val="single"/>
        </w:rPr>
      </w:pPr>
      <w:r w:rsidRPr="00F26903">
        <w:rPr>
          <w:b/>
          <w:bCs/>
          <w:u w:val="single"/>
        </w:rPr>
        <w:t>BERT</w:t>
      </w:r>
    </w:p>
    <w:p w14:paraId="5556108C" w14:textId="77777777" w:rsidR="00F26903" w:rsidRPr="00F26903" w:rsidRDefault="00F26903" w:rsidP="00F26903">
      <w:pPr>
        <w:numPr>
          <w:ilvl w:val="0"/>
          <w:numId w:val="138"/>
        </w:numPr>
        <w:jc w:val="left"/>
      </w:pPr>
      <w:r w:rsidRPr="00F26903">
        <w:t xml:space="preserve">Model: </w:t>
      </w:r>
      <w:r w:rsidRPr="00F26903">
        <w:rPr>
          <w:i/>
          <w:iCs/>
        </w:rPr>
        <w:t>bert-base-cased</w:t>
      </w:r>
    </w:p>
    <w:p w14:paraId="61C5B482" w14:textId="77777777" w:rsidR="00F26903" w:rsidRPr="00F26903" w:rsidRDefault="00F26903" w:rsidP="00F26903">
      <w:pPr>
        <w:numPr>
          <w:ilvl w:val="0"/>
          <w:numId w:val="138"/>
        </w:numPr>
        <w:jc w:val="left"/>
      </w:pPr>
      <w:r w:rsidRPr="00F26903">
        <w:t>Case-sensitive. The model preserves the case of the input (e.g., "Apple" vs. "apple" are treated differently).</w:t>
      </w:r>
    </w:p>
    <w:p w14:paraId="78AABD69" w14:textId="77777777" w:rsidR="00F26903" w:rsidRPr="00F26903" w:rsidRDefault="00F26903" w:rsidP="00F26903">
      <w:pPr>
        <w:numPr>
          <w:ilvl w:val="0"/>
          <w:numId w:val="138"/>
        </w:numPr>
        <w:jc w:val="left"/>
      </w:pPr>
      <w:r w:rsidRPr="00F26903">
        <w:t>Architecture and Dimensions:</w:t>
      </w:r>
    </w:p>
    <w:p w14:paraId="49314B59" w14:textId="77777777" w:rsidR="00F26903" w:rsidRPr="00F26903" w:rsidRDefault="00F26903" w:rsidP="00F26903">
      <w:pPr>
        <w:numPr>
          <w:ilvl w:val="1"/>
          <w:numId w:val="138"/>
        </w:numPr>
        <w:jc w:val="left"/>
      </w:pPr>
      <w:r w:rsidRPr="00F26903">
        <w:t>12 transformer layers (encoder layers)</w:t>
      </w:r>
    </w:p>
    <w:p w14:paraId="032465E2" w14:textId="77777777" w:rsidR="00F26903" w:rsidRPr="00F26903" w:rsidRDefault="00F26903" w:rsidP="00F26903">
      <w:pPr>
        <w:numPr>
          <w:ilvl w:val="1"/>
          <w:numId w:val="138"/>
        </w:numPr>
        <w:jc w:val="left"/>
      </w:pPr>
      <w:r w:rsidRPr="00F26903">
        <w:t>Hidden size: 768 dimensions</w:t>
      </w:r>
    </w:p>
    <w:p w14:paraId="26654CB2" w14:textId="77777777" w:rsidR="00F26903" w:rsidRPr="00F26903" w:rsidRDefault="00F26903" w:rsidP="00F26903">
      <w:pPr>
        <w:numPr>
          <w:ilvl w:val="1"/>
          <w:numId w:val="138"/>
        </w:numPr>
        <w:jc w:val="left"/>
      </w:pPr>
      <w:r w:rsidRPr="00F26903">
        <w:t>Attention heads: 12 heads</w:t>
      </w:r>
    </w:p>
    <w:p w14:paraId="173C07FC" w14:textId="77777777" w:rsidR="00F26903" w:rsidRPr="00F26903" w:rsidRDefault="00F26903" w:rsidP="00F26903">
      <w:pPr>
        <w:numPr>
          <w:ilvl w:val="1"/>
          <w:numId w:val="138"/>
        </w:numPr>
        <w:jc w:val="left"/>
      </w:pPr>
      <w:r w:rsidRPr="00F26903">
        <w:t>Total parameters: ~110 million</w:t>
      </w:r>
    </w:p>
    <w:p w14:paraId="750B0551" w14:textId="77777777" w:rsidR="00F26903" w:rsidRPr="00F26903" w:rsidRDefault="00F26903" w:rsidP="00F26903">
      <w:pPr>
        <w:numPr>
          <w:ilvl w:val="0"/>
          <w:numId w:val="138"/>
        </w:numPr>
        <w:jc w:val="left"/>
      </w:pPr>
      <w:r w:rsidRPr="00F26903">
        <w:t>Training Corpus: BooksCorpus (800M words) and English Wikipedia (2,500M words)</w:t>
      </w:r>
    </w:p>
    <w:p w14:paraId="42D7EC29" w14:textId="77777777" w:rsidR="00F26903" w:rsidRPr="00F26903" w:rsidRDefault="00F26903" w:rsidP="00F26903">
      <w:pPr>
        <w:jc w:val="left"/>
      </w:pPr>
    </w:p>
    <w:p w14:paraId="708BC4C5" w14:textId="01502D6D" w:rsidR="00F26903" w:rsidRPr="00F26903" w:rsidRDefault="00F26903" w:rsidP="00F26903">
      <w:pPr>
        <w:jc w:val="left"/>
        <w:rPr>
          <w:b/>
          <w:bCs/>
          <w:u w:val="single"/>
        </w:rPr>
      </w:pPr>
      <w:r w:rsidRPr="00F26903">
        <w:rPr>
          <w:b/>
          <w:bCs/>
          <w:u w:val="single"/>
        </w:rPr>
        <w:t>RoBERTa</w:t>
      </w:r>
    </w:p>
    <w:p w14:paraId="3D08BEA4" w14:textId="77777777" w:rsidR="00F26903" w:rsidRPr="00F26903" w:rsidRDefault="00F26903" w:rsidP="00F26903">
      <w:pPr>
        <w:numPr>
          <w:ilvl w:val="0"/>
          <w:numId w:val="138"/>
        </w:numPr>
        <w:jc w:val="left"/>
      </w:pPr>
      <w:r w:rsidRPr="00F26903">
        <w:t xml:space="preserve">Model: </w:t>
      </w:r>
      <w:r w:rsidRPr="00F26903">
        <w:rPr>
          <w:i/>
          <w:iCs/>
        </w:rPr>
        <w:t xml:space="preserve">roberta-base </w:t>
      </w:r>
    </w:p>
    <w:p w14:paraId="138663D6" w14:textId="77777777" w:rsidR="00F26903" w:rsidRPr="00F26903" w:rsidRDefault="00F26903" w:rsidP="00F26903">
      <w:pPr>
        <w:numPr>
          <w:ilvl w:val="0"/>
          <w:numId w:val="138"/>
        </w:numPr>
        <w:jc w:val="left"/>
      </w:pPr>
      <w:r w:rsidRPr="00F26903">
        <w:t>Case-insensitive: this model typically lowercases input during tokenization, but the model itself can still encode case differences if retained.</w:t>
      </w:r>
    </w:p>
    <w:p w14:paraId="25B0BC72" w14:textId="77777777" w:rsidR="00F26903" w:rsidRPr="00F26903" w:rsidRDefault="00F26903" w:rsidP="00F26903">
      <w:pPr>
        <w:numPr>
          <w:ilvl w:val="0"/>
          <w:numId w:val="138"/>
        </w:numPr>
        <w:jc w:val="left"/>
      </w:pPr>
      <w:r w:rsidRPr="00F26903">
        <w:t>Architecture and Dimensions:</w:t>
      </w:r>
    </w:p>
    <w:p w14:paraId="083A21A2" w14:textId="77777777" w:rsidR="00F26903" w:rsidRPr="00F26903" w:rsidRDefault="00F26903" w:rsidP="00F26903">
      <w:pPr>
        <w:numPr>
          <w:ilvl w:val="1"/>
          <w:numId w:val="138"/>
        </w:numPr>
        <w:jc w:val="left"/>
      </w:pPr>
      <w:r w:rsidRPr="00F26903">
        <w:t>12 transformer layers (same as BERT-base)</w:t>
      </w:r>
    </w:p>
    <w:p w14:paraId="3928EA84" w14:textId="77777777" w:rsidR="00F26903" w:rsidRPr="00F26903" w:rsidRDefault="00F26903" w:rsidP="00F26903">
      <w:pPr>
        <w:numPr>
          <w:ilvl w:val="1"/>
          <w:numId w:val="138"/>
        </w:numPr>
        <w:jc w:val="left"/>
      </w:pPr>
      <w:r w:rsidRPr="00F26903">
        <w:t>Hidden size: 768 dimensions</w:t>
      </w:r>
    </w:p>
    <w:p w14:paraId="71B9994D" w14:textId="77777777" w:rsidR="00F26903" w:rsidRPr="00F26903" w:rsidRDefault="00F26903" w:rsidP="00F26903">
      <w:pPr>
        <w:numPr>
          <w:ilvl w:val="1"/>
          <w:numId w:val="138"/>
        </w:numPr>
        <w:jc w:val="left"/>
      </w:pPr>
      <w:r w:rsidRPr="00F26903">
        <w:t>Attention heads: 12 heads</w:t>
      </w:r>
    </w:p>
    <w:p w14:paraId="783B0685" w14:textId="77777777" w:rsidR="00F26903" w:rsidRPr="00F26903" w:rsidRDefault="00F26903" w:rsidP="00F26903">
      <w:pPr>
        <w:numPr>
          <w:ilvl w:val="1"/>
          <w:numId w:val="138"/>
        </w:numPr>
        <w:jc w:val="left"/>
      </w:pPr>
      <w:r w:rsidRPr="00F26903">
        <w:t>Total parameters: ~125 million</w:t>
      </w:r>
    </w:p>
    <w:p w14:paraId="0B761D92" w14:textId="77777777" w:rsidR="00F26903" w:rsidRPr="00F26903" w:rsidRDefault="00F26903" w:rsidP="00F26903">
      <w:pPr>
        <w:numPr>
          <w:ilvl w:val="0"/>
          <w:numId w:val="138"/>
        </w:numPr>
        <w:jc w:val="left"/>
      </w:pPr>
      <w:r w:rsidRPr="00F26903">
        <w:t>Training Corpus: BookCorpus + CC-News + OpenWebText + Stories (160 GB of text)</w:t>
      </w:r>
    </w:p>
    <w:p w14:paraId="4D592A41" w14:textId="77777777" w:rsidR="00F26903" w:rsidRPr="00F26903" w:rsidRDefault="00F26903" w:rsidP="00F26903">
      <w:pPr>
        <w:jc w:val="left"/>
      </w:pPr>
    </w:p>
    <w:p w14:paraId="70B6CCA3" w14:textId="7BEB6EF5" w:rsidR="00F26903" w:rsidRPr="00F26903" w:rsidRDefault="00F26903" w:rsidP="00F26903">
      <w:pPr>
        <w:jc w:val="left"/>
        <w:rPr>
          <w:b/>
          <w:bCs/>
          <w:u w:val="single"/>
        </w:rPr>
      </w:pPr>
      <w:r w:rsidRPr="00F26903">
        <w:rPr>
          <w:b/>
          <w:bCs/>
          <w:u w:val="single"/>
        </w:rPr>
        <w:t>DistilBERT</w:t>
      </w:r>
    </w:p>
    <w:p w14:paraId="2FD57EEE" w14:textId="77777777" w:rsidR="00F26903" w:rsidRPr="00F26903" w:rsidRDefault="00F26903" w:rsidP="00F26903">
      <w:pPr>
        <w:pStyle w:val="ListParagraph"/>
        <w:numPr>
          <w:ilvl w:val="0"/>
          <w:numId w:val="138"/>
        </w:numPr>
        <w:jc w:val="left"/>
      </w:pPr>
      <w:r w:rsidRPr="00F26903">
        <w:t xml:space="preserve">Model: </w:t>
      </w:r>
      <w:r w:rsidRPr="00F26903">
        <w:rPr>
          <w:i/>
          <w:iCs/>
        </w:rPr>
        <w:t>distilbert-base-cased</w:t>
      </w:r>
    </w:p>
    <w:p w14:paraId="2C7331BA" w14:textId="77777777" w:rsidR="00F26903" w:rsidRPr="00F26903" w:rsidRDefault="00F26903" w:rsidP="00F26903">
      <w:pPr>
        <w:numPr>
          <w:ilvl w:val="0"/>
          <w:numId w:val="138"/>
        </w:numPr>
        <w:jc w:val="left"/>
      </w:pPr>
      <w:r w:rsidRPr="00F26903">
        <w:t>Case Sensitive</w:t>
      </w:r>
    </w:p>
    <w:p w14:paraId="5A476810" w14:textId="77777777" w:rsidR="00F26903" w:rsidRPr="00F26903" w:rsidRDefault="00F26903" w:rsidP="00F26903">
      <w:pPr>
        <w:numPr>
          <w:ilvl w:val="0"/>
          <w:numId w:val="138"/>
        </w:numPr>
        <w:jc w:val="left"/>
      </w:pPr>
      <w:r w:rsidRPr="00F26903">
        <w:t>Architecture and Dimensions:</w:t>
      </w:r>
    </w:p>
    <w:p w14:paraId="00701033" w14:textId="77777777" w:rsidR="00F26903" w:rsidRPr="00F26903" w:rsidRDefault="00F26903" w:rsidP="00F26903">
      <w:pPr>
        <w:numPr>
          <w:ilvl w:val="1"/>
          <w:numId w:val="138"/>
        </w:numPr>
        <w:jc w:val="left"/>
      </w:pPr>
      <w:r w:rsidRPr="00F26903">
        <w:t>6 transformer layers (half the layers of BERT-base)</w:t>
      </w:r>
    </w:p>
    <w:p w14:paraId="662A1498" w14:textId="77777777" w:rsidR="00F26903" w:rsidRPr="00F26903" w:rsidRDefault="00F26903" w:rsidP="00F26903">
      <w:pPr>
        <w:numPr>
          <w:ilvl w:val="1"/>
          <w:numId w:val="138"/>
        </w:numPr>
        <w:jc w:val="left"/>
      </w:pPr>
      <w:r w:rsidRPr="00F26903">
        <w:t>Hidden size: 768 dimensions</w:t>
      </w:r>
    </w:p>
    <w:p w14:paraId="77650187" w14:textId="77777777" w:rsidR="00F26903" w:rsidRPr="00F26903" w:rsidRDefault="00F26903" w:rsidP="00F26903">
      <w:pPr>
        <w:numPr>
          <w:ilvl w:val="1"/>
          <w:numId w:val="138"/>
        </w:numPr>
        <w:jc w:val="left"/>
      </w:pPr>
      <w:r w:rsidRPr="00F26903">
        <w:t>Attention heads: 12 heads</w:t>
      </w:r>
    </w:p>
    <w:p w14:paraId="78F89C70" w14:textId="77777777" w:rsidR="00F26903" w:rsidRPr="00F26903" w:rsidRDefault="00F26903" w:rsidP="00F26903">
      <w:pPr>
        <w:numPr>
          <w:ilvl w:val="1"/>
          <w:numId w:val="138"/>
        </w:numPr>
        <w:jc w:val="left"/>
      </w:pPr>
      <w:r w:rsidRPr="00F26903">
        <w:t>Total parameters: ~66 million</w:t>
      </w:r>
    </w:p>
    <w:p w14:paraId="74967363" w14:textId="77777777" w:rsidR="00F26903" w:rsidRPr="00F26903" w:rsidRDefault="00F26903" w:rsidP="00F26903">
      <w:pPr>
        <w:numPr>
          <w:ilvl w:val="0"/>
          <w:numId w:val="138"/>
        </w:numPr>
        <w:jc w:val="left"/>
      </w:pPr>
      <w:r w:rsidRPr="00F26903">
        <w:t>Training Corpus: Same as BERT (BooksCorpus + English Wikipedia)</w:t>
      </w:r>
    </w:p>
    <w:p w14:paraId="783C1A67" w14:textId="77777777" w:rsidR="00F26903" w:rsidRDefault="00F26903" w:rsidP="00F26903"/>
    <w:p w14:paraId="00E14207" w14:textId="77777777" w:rsidR="00F26903" w:rsidRPr="00F26903" w:rsidRDefault="00F26903" w:rsidP="00F26903"/>
    <w:p w14:paraId="3DE0F0AA" w14:textId="77777777" w:rsidR="004E61E9" w:rsidRDefault="004E61E9" w:rsidP="004E61E9">
      <w:pPr>
        <w:pStyle w:val="Heading4"/>
      </w:pPr>
      <w:r w:rsidRPr="00F44DBA">
        <w:t>XLNet</w:t>
      </w:r>
    </w:p>
    <w:p w14:paraId="797D8F6F" w14:textId="77777777" w:rsidR="004E61E9" w:rsidRDefault="004E61E9" w:rsidP="004E61E9"/>
    <w:p w14:paraId="59C7054E" w14:textId="77777777"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EB0D66" w:rsidRPr="00EB0D66">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F26903" w:rsidRPr="00F26903">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A8FFF52" w14:textId="77777777" w:rsidR="004E61E9" w:rsidRDefault="004E61E9" w:rsidP="004E61E9">
      <w:pPr>
        <w:rPr>
          <w:b/>
          <w:bCs/>
        </w:rPr>
      </w:pPr>
    </w:p>
    <w:p w14:paraId="17B03A4C" w14:textId="77777777" w:rsidR="00F26903" w:rsidRPr="00F26903" w:rsidRDefault="00F26903" w:rsidP="00F26903">
      <w:pPr>
        <w:pStyle w:val="ListParagraph"/>
        <w:numPr>
          <w:ilvl w:val="0"/>
          <w:numId w:val="138"/>
        </w:numPr>
        <w:ind w:left="360"/>
      </w:pPr>
      <w:r w:rsidRPr="00F26903">
        <w:t xml:space="preserve">Model: </w:t>
      </w:r>
      <w:r w:rsidRPr="00F26903">
        <w:rPr>
          <w:i/>
          <w:iCs/>
        </w:rPr>
        <w:t>xlnet-base-cased</w:t>
      </w:r>
    </w:p>
    <w:p w14:paraId="5EB94495" w14:textId="77777777" w:rsidR="00F26903" w:rsidRPr="00F26903" w:rsidRDefault="00F26903" w:rsidP="00F26903">
      <w:pPr>
        <w:pStyle w:val="ListParagraph"/>
        <w:numPr>
          <w:ilvl w:val="0"/>
          <w:numId w:val="138"/>
        </w:numPr>
        <w:ind w:left="360"/>
      </w:pPr>
      <w:r w:rsidRPr="00F26903">
        <w:t>Case Sensitive</w:t>
      </w:r>
    </w:p>
    <w:p w14:paraId="0488F335" w14:textId="77777777" w:rsidR="00F26903" w:rsidRPr="00F26903" w:rsidRDefault="00F26903" w:rsidP="00F26903">
      <w:pPr>
        <w:pStyle w:val="ListParagraph"/>
        <w:numPr>
          <w:ilvl w:val="0"/>
          <w:numId w:val="138"/>
        </w:numPr>
        <w:ind w:left="360"/>
      </w:pPr>
      <w:r w:rsidRPr="00F26903">
        <w:t>Training Data: Trained on a large corpus that includes BooksCorpus, English Wikipedia, Giga5, ClueWeb, and Common Crawl.</w:t>
      </w:r>
    </w:p>
    <w:p w14:paraId="14E6DB06" w14:textId="77777777" w:rsidR="00F26903" w:rsidRPr="00F26903" w:rsidRDefault="00F26903" w:rsidP="00F26903">
      <w:pPr>
        <w:pStyle w:val="ListParagraph"/>
        <w:numPr>
          <w:ilvl w:val="0"/>
          <w:numId w:val="138"/>
        </w:numPr>
        <w:ind w:left="360"/>
      </w:pPr>
      <w:r w:rsidRPr="00F26903">
        <w:t xml:space="preserve">Architecture and Dimensions: </w:t>
      </w:r>
    </w:p>
    <w:p w14:paraId="776D3371" w14:textId="77777777" w:rsidR="00F26903" w:rsidRPr="00F26903" w:rsidRDefault="00F26903" w:rsidP="00F26903">
      <w:pPr>
        <w:pStyle w:val="ListParagraph"/>
        <w:numPr>
          <w:ilvl w:val="1"/>
          <w:numId w:val="138"/>
        </w:numPr>
        <w:ind w:left="1080"/>
      </w:pPr>
      <w:r w:rsidRPr="00F26903">
        <w:t>Uses 12 transformer layers,</w:t>
      </w:r>
    </w:p>
    <w:p w14:paraId="0E9EAF9A" w14:textId="19D2F49C" w:rsidR="00F26903" w:rsidRPr="00F26903" w:rsidRDefault="00F26903" w:rsidP="00F26903">
      <w:pPr>
        <w:pStyle w:val="ListParagraph"/>
        <w:numPr>
          <w:ilvl w:val="1"/>
          <w:numId w:val="138"/>
        </w:numPr>
        <w:ind w:left="1080"/>
      </w:pPr>
      <w:r w:rsidRPr="00F26903">
        <w:t>Hidden Size: 768 dimensions</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312D83DF"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EB0D66" w:rsidRPr="00EB0D66">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xml:space="preserve"> but not the future </w:t>
      </w:r>
      <w:r w:rsidRPr="000310D9">
        <w:lastRenderedPageBreak/>
        <w:t>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23"/>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1BFA5819" w14:textId="77777777" w:rsidR="00F26903" w:rsidRDefault="00F26903" w:rsidP="004E61E9"/>
    <w:p w14:paraId="62B3C2D0" w14:textId="77777777" w:rsidR="00F26903" w:rsidRPr="00F26903" w:rsidRDefault="00F26903" w:rsidP="00F26903">
      <w:pPr>
        <w:numPr>
          <w:ilvl w:val="0"/>
          <w:numId w:val="204"/>
        </w:numPr>
      </w:pPr>
      <w:r w:rsidRPr="00F26903">
        <w:t xml:space="preserve">Model: </w:t>
      </w:r>
      <w:r w:rsidRPr="00F26903">
        <w:rPr>
          <w:i/>
          <w:iCs/>
        </w:rPr>
        <w:t>gpt2</w:t>
      </w:r>
    </w:p>
    <w:p w14:paraId="25458386" w14:textId="77777777" w:rsidR="00F26903" w:rsidRPr="00F26903" w:rsidRDefault="00F26903" w:rsidP="00F26903">
      <w:pPr>
        <w:numPr>
          <w:ilvl w:val="0"/>
          <w:numId w:val="204"/>
        </w:numPr>
      </w:pPr>
      <w:r w:rsidRPr="00F26903">
        <w:t>Case Sensitive</w:t>
      </w:r>
    </w:p>
    <w:p w14:paraId="76D37CF9" w14:textId="77777777" w:rsidR="00F26903" w:rsidRPr="00F26903" w:rsidRDefault="00F26903" w:rsidP="00F26903">
      <w:pPr>
        <w:numPr>
          <w:ilvl w:val="0"/>
          <w:numId w:val="204"/>
        </w:numPr>
      </w:pPr>
      <w:r w:rsidRPr="00F26903">
        <w:t xml:space="preserve">Architecture and Dimensions: </w:t>
      </w:r>
    </w:p>
    <w:p w14:paraId="2A6E5FBC" w14:textId="77777777" w:rsidR="00F26903" w:rsidRPr="00F26903" w:rsidRDefault="00F26903" w:rsidP="00F26903">
      <w:pPr>
        <w:numPr>
          <w:ilvl w:val="1"/>
          <w:numId w:val="204"/>
        </w:numPr>
      </w:pPr>
      <w:r w:rsidRPr="00F26903">
        <w:t>The base model has 12 transformer layers, or blocks</w:t>
      </w:r>
    </w:p>
    <w:p w14:paraId="675B6BC3" w14:textId="77777777" w:rsidR="00F26903" w:rsidRPr="00F26903" w:rsidRDefault="00F26903" w:rsidP="00F26903">
      <w:pPr>
        <w:numPr>
          <w:ilvl w:val="1"/>
          <w:numId w:val="204"/>
        </w:numPr>
      </w:pPr>
      <w:r w:rsidRPr="00F26903">
        <w:t xml:space="preserve">Hidden Size: 768 hidden units, or dimensions. </w:t>
      </w:r>
    </w:p>
    <w:p w14:paraId="39420815" w14:textId="77777777" w:rsidR="00F26903" w:rsidRPr="00F26903" w:rsidRDefault="00F26903" w:rsidP="00F26903">
      <w:pPr>
        <w:numPr>
          <w:ilvl w:val="1"/>
          <w:numId w:val="204"/>
        </w:numPr>
      </w:pPr>
      <w:r w:rsidRPr="00F26903">
        <w:t>Attention Heads: 12</w:t>
      </w:r>
    </w:p>
    <w:p w14:paraId="353CEB37" w14:textId="77777777" w:rsidR="00F26903" w:rsidRPr="00F26903" w:rsidRDefault="00F26903" w:rsidP="00F26903">
      <w:pPr>
        <w:numPr>
          <w:ilvl w:val="1"/>
          <w:numId w:val="204"/>
        </w:numPr>
      </w:pPr>
      <w:r w:rsidRPr="00F26903">
        <w:t>Total Parameters: smallest version of GPT-2, with 124M parameters.</w:t>
      </w:r>
    </w:p>
    <w:p w14:paraId="7D1871CC" w14:textId="77777777" w:rsidR="00F26903" w:rsidRPr="00F26903" w:rsidRDefault="00F26903" w:rsidP="00F26903">
      <w:pPr>
        <w:numPr>
          <w:ilvl w:val="0"/>
          <w:numId w:val="204"/>
        </w:numPr>
      </w:pPr>
      <w:r w:rsidRPr="00F26903">
        <w:t>Training Corpus: Trained on a dataset called "WebText," a corpus consisting of over 8 million documents (40GB of text) scraped from the internet.</w:t>
      </w:r>
    </w:p>
    <w:p w14:paraId="2DD290A1" w14:textId="77777777" w:rsidR="00F26903" w:rsidRDefault="00F26903" w:rsidP="00F26903"/>
    <w:p w14:paraId="6743C96D" w14:textId="77777777" w:rsidR="00F26903" w:rsidRPr="00A771E1" w:rsidRDefault="00F26903"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5029670B"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EB0D66" w:rsidRPr="00EB0D66">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24"/>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2630FCD" w14:textId="77777777" w:rsidR="004E61E9" w:rsidRDefault="004E61E9" w:rsidP="004E61E9"/>
    <w:p w14:paraId="69080D9B" w14:textId="77777777" w:rsidR="00F26903" w:rsidRPr="00F26903" w:rsidRDefault="00F26903" w:rsidP="00F26903">
      <w:pPr>
        <w:pStyle w:val="ListParagraph"/>
        <w:numPr>
          <w:ilvl w:val="0"/>
          <w:numId w:val="138"/>
        </w:numPr>
      </w:pPr>
      <w:r w:rsidRPr="00F26903">
        <w:t>Model: Llama-3.2-1B</w:t>
      </w:r>
    </w:p>
    <w:p w14:paraId="74FEE38C" w14:textId="77777777" w:rsidR="00F26903" w:rsidRPr="00F26903" w:rsidRDefault="00F26903" w:rsidP="00F26903">
      <w:pPr>
        <w:pStyle w:val="ListParagraph"/>
        <w:numPr>
          <w:ilvl w:val="0"/>
          <w:numId w:val="138"/>
        </w:numPr>
      </w:pPr>
      <w:r w:rsidRPr="00F26903">
        <w:t>Case sensitive</w:t>
      </w:r>
    </w:p>
    <w:p w14:paraId="716C75CE" w14:textId="77777777" w:rsidR="00F26903" w:rsidRPr="00F26903" w:rsidRDefault="00F26903" w:rsidP="00F26903">
      <w:pPr>
        <w:pStyle w:val="ListParagraph"/>
        <w:numPr>
          <w:ilvl w:val="0"/>
          <w:numId w:val="138"/>
        </w:numPr>
      </w:pPr>
      <w:r w:rsidRPr="00F26903">
        <w:t>Architecture &amp; Dimensions:</w:t>
      </w:r>
    </w:p>
    <w:p w14:paraId="68F05B17" w14:textId="77777777" w:rsidR="00F26903" w:rsidRPr="00F26903" w:rsidRDefault="00F26903" w:rsidP="00F26903">
      <w:pPr>
        <w:pStyle w:val="ListParagraph"/>
        <w:numPr>
          <w:ilvl w:val="1"/>
          <w:numId w:val="138"/>
        </w:numPr>
      </w:pPr>
      <w:r w:rsidRPr="00F26903">
        <w:t>16-24 transformer layers (blocks), depending on model configuration</w:t>
      </w:r>
    </w:p>
    <w:p w14:paraId="67E379EA" w14:textId="77777777" w:rsidR="00F26903" w:rsidRPr="00F26903" w:rsidRDefault="00F26903" w:rsidP="00F26903">
      <w:pPr>
        <w:pStyle w:val="ListParagraph"/>
        <w:numPr>
          <w:ilvl w:val="1"/>
          <w:numId w:val="138"/>
        </w:numPr>
      </w:pPr>
      <w:r w:rsidRPr="00F26903">
        <w:t>Attention Heads: 12-16 depending upon hidden dimension size</w:t>
      </w:r>
    </w:p>
    <w:p w14:paraId="1CC8E9D1" w14:textId="77777777" w:rsidR="00F26903" w:rsidRPr="00F26903" w:rsidRDefault="00F26903" w:rsidP="00F26903">
      <w:pPr>
        <w:pStyle w:val="ListParagraph"/>
        <w:numPr>
          <w:ilvl w:val="1"/>
          <w:numId w:val="138"/>
        </w:numPr>
      </w:pPr>
      <w:r w:rsidRPr="00F26903">
        <w:t>Dimensions: Typically, 4096 hidden dimensions for larger configurations, but the 1B model can have 768–1024 depending on configuration.</w:t>
      </w:r>
    </w:p>
    <w:p w14:paraId="62BEA84D" w14:textId="77777777" w:rsidR="00F26903" w:rsidRPr="00F26903" w:rsidRDefault="00F26903" w:rsidP="00F26903">
      <w:pPr>
        <w:pStyle w:val="ListParagraph"/>
        <w:numPr>
          <w:ilvl w:val="1"/>
          <w:numId w:val="138"/>
        </w:numPr>
      </w:pPr>
      <w:r w:rsidRPr="00F26903">
        <w:lastRenderedPageBreak/>
        <w:t>Total parameters: 1B</w:t>
      </w:r>
    </w:p>
    <w:p w14:paraId="474B86B6" w14:textId="77777777" w:rsidR="00F26903" w:rsidRPr="00F26903" w:rsidRDefault="00F26903" w:rsidP="00F26903">
      <w:pPr>
        <w:pStyle w:val="ListParagraph"/>
        <w:numPr>
          <w:ilvl w:val="0"/>
          <w:numId w:val="138"/>
        </w:numPr>
        <w:rPr>
          <w:i/>
          <w:iCs/>
        </w:rPr>
      </w:pPr>
      <w:r w:rsidRPr="00F26903">
        <w:t xml:space="preserve">Training Data: Curated from Common Crawl, C4 datasets, academic literature, and </w:t>
      </w:r>
      <w:r w:rsidRPr="00F26903">
        <w:rPr>
          <w:i/>
          <w:iCs/>
        </w:rPr>
        <w:t>Wikipedia, with an emphasis on scientific content and long-form text.</w:t>
      </w:r>
    </w:p>
    <w:p w14:paraId="3E8F1C12" w14:textId="77777777" w:rsidR="00F26903" w:rsidRDefault="00F26903" w:rsidP="004E61E9"/>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25"/>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26"/>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5D190E0F" w14:textId="77777777" w:rsidR="004E61E9" w:rsidRDefault="004E61E9" w:rsidP="0031251D">
      <w:pPr>
        <w:tabs>
          <w:tab w:val="num" w:pos="720"/>
        </w:tabs>
      </w:pPr>
    </w:p>
    <w:p w14:paraId="734BCC7E" w14:textId="77777777" w:rsidR="0041115F" w:rsidRPr="0041115F" w:rsidRDefault="0041115F" w:rsidP="0041115F">
      <w:pPr>
        <w:pStyle w:val="ListParagraph"/>
        <w:numPr>
          <w:ilvl w:val="0"/>
          <w:numId w:val="206"/>
        </w:numPr>
      </w:pPr>
      <w:r w:rsidRPr="0041115F">
        <w:t>Model: DeepSeek-R1-Distill-Qwen-1.5B</w:t>
      </w:r>
    </w:p>
    <w:p w14:paraId="3DF0F2BD" w14:textId="77777777" w:rsidR="0041115F" w:rsidRPr="0041115F" w:rsidRDefault="0041115F" w:rsidP="0041115F">
      <w:pPr>
        <w:pStyle w:val="ListParagraph"/>
        <w:numPr>
          <w:ilvl w:val="0"/>
          <w:numId w:val="206"/>
        </w:numPr>
      </w:pPr>
      <w:r w:rsidRPr="0041115F">
        <w:t>Case sensitive</w:t>
      </w:r>
    </w:p>
    <w:p w14:paraId="5F9D04F7" w14:textId="77777777" w:rsidR="0041115F" w:rsidRPr="0041115F" w:rsidRDefault="0041115F" w:rsidP="0041115F">
      <w:pPr>
        <w:pStyle w:val="ListParagraph"/>
        <w:numPr>
          <w:ilvl w:val="0"/>
          <w:numId w:val="206"/>
        </w:numPr>
      </w:pPr>
      <w:r w:rsidRPr="0041115F">
        <w:t>Architecture &amp; Dimensions:</w:t>
      </w:r>
    </w:p>
    <w:p w14:paraId="25D45C70" w14:textId="77777777" w:rsidR="0041115F" w:rsidRPr="0041115F" w:rsidRDefault="0041115F" w:rsidP="0041115F">
      <w:pPr>
        <w:pStyle w:val="ListParagraph"/>
        <w:numPr>
          <w:ilvl w:val="1"/>
          <w:numId w:val="206"/>
        </w:numPr>
      </w:pPr>
      <w:r w:rsidRPr="0041115F">
        <w:t>Built using knowledge distillation techniques from the Qwen2.5-Math-1.5B base model</w:t>
      </w:r>
    </w:p>
    <w:p w14:paraId="5EEAECF5" w14:textId="77777777" w:rsidR="0041115F" w:rsidRPr="0041115F" w:rsidRDefault="0041115F" w:rsidP="0041115F">
      <w:pPr>
        <w:pStyle w:val="ListParagraph"/>
        <w:numPr>
          <w:ilvl w:val="1"/>
          <w:numId w:val="206"/>
        </w:numPr>
      </w:pPr>
      <w:proofErr w:type="gramStart"/>
      <w:r w:rsidRPr="0041115F">
        <w:t>Typically</w:t>
      </w:r>
      <w:proofErr w:type="gramEnd"/>
      <w:r w:rsidRPr="0041115F">
        <w:t xml:space="preserve"> 24 transformer layers, or blocks</w:t>
      </w:r>
    </w:p>
    <w:p w14:paraId="75915CA6" w14:textId="77777777" w:rsidR="0041115F" w:rsidRPr="0041115F" w:rsidRDefault="0041115F" w:rsidP="0041115F">
      <w:pPr>
        <w:pStyle w:val="ListParagraph"/>
        <w:numPr>
          <w:ilvl w:val="1"/>
          <w:numId w:val="206"/>
        </w:numPr>
      </w:pPr>
      <w:r w:rsidRPr="0041115F">
        <w:t xml:space="preserve">Attention Heads: 16 </w:t>
      </w:r>
    </w:p>
    <w:p w14:paraId="649C50DA" w14:textId="77777777" w:rsidR="0041115F" w:rsidRPr="0041115F" w:rsidRDefault="0041115F" w:rsidP="0041115F">
      <w:pPr>
        <w:pStyle w:val="ListParagraph"/>
        <w:numPr>
          <w:ilvl w:val="1"/>
          <w:numId w:val="206"/>
        </w:numPr>
      </w:pPr>
      <w:r w:rsidRPr="0041115F">
        <w:t>Hidden Size (dimensions): 1536</w:t>
      </w:r>
    </w:p>
    <w:p w14:paraId="5BD6A179" w14:textId="77777777" w:rsidR="0041115F" w:rsidRPr="0041115F" w:rsidRDefault="0041115F" w:rsidP="0041115F">
      <w:pPr>
        <w:pStyle w:val="ListParagraph"/>
        <w:numPr>
          <w:ilvl w:val="1"/>
          <w:numId w:val="206"/>
        </w:numPr>
      </w:pPr>
      <w:r w:rsidRPr="0041115F">
        <w:t>Parameters: 1.5B parameters</w:t>
      </w:r>
    </w:p>
    <w:p w14:paraId="53FD7679" w14:textId="77777777" w:rsidR="0041115F" w:rsidRPr="0041115F" w:rsidRDefault="0041115F" w:rsidP="0041115F">
      <w:pPr>
        <w:pStyle w:val="ListParagraph"/>
        <w:numPr>
          <w:ilvl w:val="0"/>
          <w:numId w:val="206"/>
        </w:numPr>
      </w:pPr>
      <w:r w:rsidRPr="0041115F">
        <w:t>Training Data: Web-scale corpora, including multilingual datasets, scientific articles, and specialized QA sets. Emphasizes multimodal inputs, including text with structured tables, code snippets, and HTML content.</w:t>
      </w:r>
    </w:p>
    <w:p w14:paraId="36E48036" w14:textId="77777777" w:rsidR="004E61E9" w:rsidRDefault="004E61E9" w:rsidP="0031251D">
      <w:pPr>
        <w:tabs>
          <w:tab w:val="num" w:pos="720"/>
        </w:tabs>
      </w:pPr>
    </w:p>
    <w:p w14:paraId="5893B0BF" w14:textId="10032791" w:rsidR="004E61E9" w:rsidRDefault="004E61E9" w:rsidP="004E61E9">
      <w:pPr>
        <w:pStyle w:val="Heading4"/>
      </w:pPr>
      <w:r>
        <w:t>Summary</w:t>
      </w:r>
      <w:r w:rsidR="0041115F">
        <w:t xml:space="preserve"> Table</w:t>
      </w:r>
    </w:p>
    <w:p w14:paraId="2C31CDDD" w14:textId="77777777" w:rsidR="004E61E9" w:rsidRDefault="004E61E9" w:rsidP="0031251D">
      <w:pPr>
        <w:tabs>
          <w:tab w:val="num" w:pos="720"/>
        </w:tabs>
      </w:pPr>
    </w:p>
    <w:p w14:paraId="07CA5613" w14:textId="1139C886" w:rsidR="00CC5BFB" w:rsidRPr="00785466" w:rsidRDefault="00CC5BFB" w:rsidP="00CC5BFB">
      <w:pPr>
        <w:jc w:val="left"/>
      </w:pPr>
      <w:r>
        <w:t xml:space="preserve">The specific </w:t>
      </w:r>
      <w:r w:rsidR="004E61E9">
        <w:t xml:space="preserve">language models we use </w:t>
      </w:r>
      <w:r>
        <w:t xml:space="preserve">for Layer Cake </w:t>
      </w:r>
      <w:r w:rsidR="004E61E9">
        <w:t xml:space="preserve">testing </w:t>
      </w:r>
      <w:r>
        <w:t>are</w:t>
      </w:r>
      <w:r w:rsidR="00BC45E4">
        <w:t xml:space="preserve"> </w:t>
      </w:r>
      <w:r w:rsidR="00F96132">
        <w:t>described and</w:t>
      </w:r>
      <w:r w:rsidR="004E61E9">
        <w:t xml:space="preserve"> then </w:t>
      </w:r>
      <w:r w:rsidR="00BC45E4">
        <w:t xml:space="preserve">summarized </w:t>
      </w:r>
      <w:r w:rsidR="004E61E9">
        <w:t xml:space="preserve">in a table </w:t>
      </w:r>
      <w:r w:rsidR="00BC45E4">
        <w:t>below.</w:t>
      </w:r>
    </w:p>
    <w:p w14:paraId="2DB8D4D4" w14:textId="77777777" w:rsidR="00C900CB" w:rsidRDefault="00C900CB" w:rsidP="00CC5BFB">
      <w:pPr>
        <w:jc w:val="left"/>
        <w:rPr>
          <w:b/>
          <w:bCs/>
        </w:rPr>
      </w:pPr>
    </w:p>
    <w:p w14:paraId="4963EB7F" w14:textId="1BA47A6F" w:rsidR="006A4E92" w:rsidRPr="0041115F" w:rsidRDefault="006A4E92" w:rsidP="0041115F">
      <w:pPr>
        <w:jc w:val="left"/>
        <w:rPr>
          <w:b/>
          <w:bCs/>
        </w:rPr>
      </w:pPr>
    </w:p>
    <w:p w14:paraId="19103E68" w14:textId="77777777" w:rsidR="004E61E9" w:rsidRDefault="004E61E9" w:rsidP="00BC45E4">
      <w:pPr>
        <w:jc w:val="left"/>
        <w:rPr>
          <w:b/>
          <w:bCs/>
        </w:rPr>
      </w:pPr>
    </w:p>
    <w:p w14:paraId="31D0AA92" w14:textId="6370DE10" w:rsidR="00CC5BFB" w:rsidRPr="00CC5BFB" w:rsidRDefault="00CC5BFB" w:rsidP="00BC45E4">
      <w:pPr>
        <w:jc w:val="left"/>
        <w:rPr>
          <w:b/>
          <w:bCs/>
        </w:rPr>
      </w:pPr>
      <w:r w:rsidRPr="00CC5BFB">
        <w:rPr>
          <w:b/>
          <w:bCs/>
        </w:rPr>
        <w:t>Comparison Summary Table</w:t>
      </w:r>
    </w:p>
    <w:p w14:paraId="0F37B1E3" w14:textId="77777777" w:rsidR="00CC5BFB" w:rsidRDefault="00CC5BFB" w:rsidP="00A952B2">
      <w:pPr>
        <w:jc w:val="lef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1064"/>
        <w:gridCol w:w="1239"/>
        <w:gridCol w:w="943"/>
        <w:gridCol w:w="992"/>
        <w:gridCol w:w="1274"/>
        <w:gridCol w:w="1162"/>
        <w:gridCol w:w="1638"/>
      </w:tblGrid>
      <w:tr w:rsidR="00F96132" w:rsidRPr="00F96132" w14:paraId="014246D8" w14:textId="77777777" w:rsidTr="00F96132">
        <w:trPr>
          <w:tblHeader/>
          <w:tblCellSpacing w:w="15" w:type="dxa"/>
        </w:trPr>
        <w:tc>
          <w:tcPr>
            <w:tcW w:w="0" w:type="auto"/>
            <w:vAlign w:val="center"/>
            <w:hideMark/>
          </w:tcPr>
          <w:p w14:paraId="64F62884" w14:textId="77777777" w:rsidR="00F96132" w:rsidRPr="00F96132" w:rsidRDefault="00F96132" w:rsidP="00F96132">
            <w:pPr>
              <w:jc w:val="left"/>
              <w:rPr>
                <w:b/>
                <w:bCs/>
                <w:sz w:val="18"/>
                <w:szCs w:val="18"/>
              </w:rPr>
            </w:pPr>
            <w:r w:rsidRPr="00F96132">
              <w:rPr>
                <w:b/>
                <w:bCs/>
                <w:sz w:val="18"/>
                <w:szCs w:val="18"/>
              </w:rPr>
              <w:t>Model</w:t>
            </w:r>
          </w:p>
        </w:tc>
        <w:tc>
          <w:tcPr>
            <w:tcW w:w="0" w:type="auto"/>
            <w:vAlign w:val="center"/>
            <w:hideMark/>
          </w:tcPr>
          <w:p w14:paraId="527D4930" w14:textId="77777777" w:rsidR="00F96132" w:rsidRPr="00F96132" w:rsidRDefault="00F96132" w:rsidP="00F96132">
            <w:pPr>
              <w:jc w:val="left"/>
              <w:rPr>
                <w:b/>
                <w:bCs/>
                <w:sz w:val="18"/>
                <w:szCs w:val="18"/>
              </w:rPr>
            </w:pPr>
            <w:r w:rsidRPr="00F96132">
              <w:rPr>
                <w:b/>
                <w:bCs/>
                <w:sz w:val="18"/>
                <w:szCs w:val="18"/>
              </w:rPr>
              <w:t>Dimensions</w:t>
            </w:r>
          </w:p>
        </w:tc>
        <w:tc>
          <w:tcPr>
            <w:tcW w:w="0" w:type="auto"/>
            <w:vAlign w:val="center"/>
            <w:hideMark/>
          </w:tcPr>
          <w:p w14:paraId="2B6D8C3B" w14:textId="77777777" w:rsidR="00F96132" w:rsidRPr="00F96132" w:rsidRDefault="00F96132" w:rsidP="00F96132">
            <w:pPr>
              <w:jc w:val="left"/>
              <w:rPr>
                <w:b/>
                <w:bCs/>
                <w:sz w:val="18"/>
                <w:szCs w:val="18"/>
              </w:rPr>
            </w:pPr>
            <w:r w:rsidRPr="00F96132">
              <w:rPr>
                <w:b/>
                <w:bCs/>
                <w:sz w:val="18"/>
                <w:szCs w:val="18"/>
              </w:rPr>
              <w:t>Transformer Layers (Blocks)</w:t>
            </w:r>
          </w:p>
        </w:tc>
        <w:tc>
          <w:tcPr>
            <w:tcW w:w="0" w:type="auto"/>
            <w:vAlign w:val="center"/>
            <w:hideMark/>
          </w:tcPr>
          <w:p w14:paraId="24A98C73" w14:textId="77777777" w:rsidR="00F96132" w:rsidRPr="00F96132" w:rsidRDefault="00F96132" w:rsidP="00F96132">
            <w:pPr>
              <w:jc w:val="left"/>
              <w:rPr>
                <w:b/>
                <w:bCs/>
                <w:sz w:val="18"/>
                <w:szCs w:val="18"/>
              </w:rPr>
            </w:pPr>
            <w:r w:rsidRPr="00F96132">
              <w:rPr>
                <w:b/>
                <w:bCs/>
                <w:sz w:val="18"/>
                <w:szCs w:val="18"/>
              </w:rPr>
              <w:t>Attention Heads</w:t>
            </w:r>
          </w:p>
        </w:tc>
        <w:tc>
          <w:tcPr>
            <w:tcW w:w="0" w:type="auto"/>
            <w:vAlign w:val="center"/>
            <w:hideMark/>
          </w:tcPr>
          <w:p w14:paraId="177DE987" w14:textId="77777777" w:rsidR="00F96132" w:rsidRPr="00F96132" w:rsidRDefault="00F96132" w:rsidP="00F96132">
            <w:pPr>
              <w:jc w:val="left"/>
              <w:rPr>
                <w:b/>
                <w:bCs/>
                <w:sz w:val="18"/>
                <w:szCs w:val="18"/>
              </w:rPr>
            </w:pPr>
            <w:r w:rsidRPr="00F96132">
              <w:rPr>
                <w:b/>
                <w:bCs/>
                <w:sz w:val="18"/>
                <w:szCs w:val="18"/>
              </w:rPr>
              <w:t>Case Sensitivity</w:t>
            </w:r>
          </w:p>
        </w:tc>
        <w:tc>
          <w:tcPr>
            <w:tcW w:w="0" w:type="auto"/>
            <w:vAlign w:val="center"/>
            <w:hideMark/>
          </w:tcPr>
          <w:p w14:paraId="54749A09" w14:textId="77777777" w:rsidR="00F96132" w:rsidRPr="00F96132" w:rsidRDefault="00F96132" w:rsidP="00F96132">
            <w:pPr>
              <w:jc w:val="left"/>
              <w:rPr>
                <w:b/>
                <w:bCs/>
                <w:sz w:val="18"/>
                <w:szCs w:val="18"/>
              </w:rPr>
            </w:pPr>
            <w:r w:rsidRPr="00F96132">
              <w:rPr>
                <w:b/>
                <w:bCs/>
                <w:sz w:val="18"/>
                <w:szCs w:val="18"/>
              </w:rPr>
              <w:t>Training Dataset</w:t>
            </w:r>
          </w:p>
        </w:tc>
        <w:tc>
          <w:tcPr>
            <w:tcW w:w="0" w:type="auto"/>
            <w:vAlign w:val="center"/>
            <w:hideMark/>
          </w:tcPr>
          <w:p w14:paraId="18463BBD" w14:textId="77777777" w:rsidR="00F96132" w:rsidRPr="00F96132" w:rsidRDefault="00F96132" w:rsidP="00F96132">
            <w:pPr>
              <w:jc w:val="left"/>
              <w:rPr>
                <w:b/>
                <w:bCs/>
                <w:sz w:val="18"/>
                <w:szCs w:val="18"/>
              </w:rPr>
            </w:pPr>
            <w:r w:rsidRPr="00F96132">
              <w:rPr>
                <w:b/>
                <w:bCs/>
                <w:sz w:val="18"/>
                <w:szCs w:val="18"/>
              </w:rPr>
              <w:t>Training Objective</w:t>
            </w:r>
          </w:p>
        </w:tc>
        <w:tc>
          <w:tcPr>
            <w:tcW w:w="0" w:type="auto"/>
            <w:vAlign w:val="center"/>
            <w:hideMark/>
          </w:tcPr>
          <w:p w14:paraId="596E8DC9" w14:textId="77777777" w:rsidR="00F96132" w:rsidRPr="00F96132" w:rsidRDefault="00F96132" w:rsidP="00F96132">
            <w:pPr>
              <w:jc w:val="left"/>
              <w:rPr>
                <w:b/>
                <w:bCs/>
                <w:sz w:val="18"/>
                <w:szCs w:val="18"/>
              </w:rPr>
            </w:pPr>
            <w:r w:rsidRPr="00F96132">
              <w:rPr>
                <w:b/>
                <w:bCs/>
                <w:sz w:val="18"/>
                <w:szCs w:val="18"/>
              </w:rPr>
              <w:t>Best Use Cases</w:t>
            </w:r>
          </w:p>
        </w:tc>
      </w:tr>
      <w:tr w:rsidR="00F96132" w:rsidRPr="00F96132" w14:paraId="664DC9D8" w14:textId="77777777" w:rsidTr="00F96132">
        <w:trPr>
          <w:tblCellSpacing w:w="15" w:type="dxa"/>
        </w:trPr>
        <w:tc>
          <w:tcPr>
            <w:tcW w:w="0" w:type="auto"/>
            <w:vAlign w:val="center"/>
            <w:hideMark/>
          </w:tcPr>
          <w:p w14:paraId="66A47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BERT (bert-base-cased)</w:t>
            </w:r>
          </w:p>
        </w:tc>
        <w:tc>
          <w:tcPr>
            <w:tcW w:w="0" w:type="auto"/>
            <w:vAlign w:val="center"/>
            <w:hideMark/>
          </w:tcPr>
          <w:p w14:paraId="4DC4EFF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1737D92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5491E2D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BB824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6266C10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BooksCorpus + English Wikipedia</w:t>
            </w:r>
          </w:p>
        </w:tc>
        <w:tc>
          <w:tcPr>
            <w:tcW w:w="0" w:type="auto"/>
            <w:vAlign w:val="center"/>
            <w:hideMark/>
          </w:tcPr>
          <w:p w14:paraId="1B070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 Next Sentence Prediction</w:t>
            </w:r>
          </w:p>
        </w:tc>
        <w:tc>
          <w:tcPr>
            <w:tcW w:w="0" w:type="auto"/>
            <w:vAlign w:val="center"/>
            <w:hideMark/>
          </w:tcPr>
          <w:p w14:paraId="76F313D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classification, sentiment analysis, Q&amp;A, named entity recognition (NER)</w:t>
            </w:r>
          </w:p>
        </w:tc>
      </w:tr>
      <w:tr w:rsidR="00F96132" w:rsidRPr="00F96132" w14:paraId="3D855615" w14:textId="77777777" w:rsidTr="00F96132">
        <w:trPr>
          <w:tblCellSpacing w:w="15" w:type="dxa"/>
        </w:trPr>
        <w:tc>
          <w:tcPr>
            <w:tcW w:w="0" w:type="auto"/>
            <w:vAlign w:val="center"/>
            <w:hideMark/>
          </w:tcPr>
          <w:p w14:paraId="5145451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RoBERTa (roberta-base)</w:t>
            </w:r>
          </w:p>
        </w:tc>
        <w:tc>
          <w:tcPr>
            <w:tcW w:w="0" w:type="auto"/>
            <w:vAlign w:val="center"/>
            <w:hideMark/>
          </w:tcPr>
          <w:p w14:paraId="6978C3EB"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5901078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178ABB3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03DA39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17B8E96A"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(160GB preprocessed data)</w:t>
            </w:r>
          </w:p>
        </w:tc>
        <w:tc>
          <w:tcPr>
            <w:tcW w:w="0" w:type="auto"/>
            <w:vAlign w:val="center"/>
            <w:hideMark/>
          </w:tcPr>
          <w:p w14:paraId="2BDF450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(no NSP)</w:t>
            </w:r>
          </w:p>
        </w:tc>
        <w:tc>
          <w:tcPr>
            <w:tcW w:w="0" w:type="auto"/>
            <w:vAlign w:val="center"/>
            <w:hideMark/>
          </w:tcPr>
          <w:p w14:paraId="2F67D5E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Long-text understanding, classification, and summarization</w:t>
            </w:r>
          </w:p>
        </w:tc>
      </w:tr>
      <w:tr w:rsidR="00F96132" w:rsidRPr="00F96132" w14:paraId="69E7C82D" w14:textId="77777777" w:rsidTr="00F96132">
        <w:trPr>
          <w:tblCellSpacing w:w="15" w:type="dxa"/>
        </w:trPr>
        <w:tc>
          <w:tcPr>
            <w:tcW w:w="0" w:type="auto"/>
            <w:vAlign w:val="center"/>
            <w:hideMark/>
          </w:tcPr>
          <w:p w14:paraId="3F443DB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DistilBERT (distilbert-base-cased)</w:t>
            </w:r>
          </w:p>
        </w:tc>
        <w:tc>
          <w:tcPr>
            <w:tcW w:w="0" w:type="auto"/>
            <w:vAlign w:val="center"/>
            <w:hideMark/>
          </w:tcPr>
          <w:p w14:paraId="37FF95E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6325A5C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6</w:t>
            </w:r>
          </w:p>
        </w:tc>
        <w:tc>
          <w:tcPr>
            <w:tcW w:w="0" w:type="auto"/>
            <w:vAlign w:val="center"/>
            <w:hideMark/>
          </w:tcPr>
          <w:p w14:paraId="36551F8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AA84BC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256FC5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Distilled from BERT base</w:t>
            </w:r>
          </w:p>
        </w:tc>
        <w:tc>
          <w:tcPr>
            <w:tcW w:w="0" w:type="auto"/>
            <w:vAlign w:val="center"/>
            <w:hideMark/>
          </w:tcPr>
          <w:p w14:paraId="4C04C98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(with distillation)</w:t>
            </w:r>
          </w:p>
        </w:tc>
        <w:tc>
          <w:tcPr>
            <w:tcW w:w="0" w:type="auto"/>
            <w:vAlign w:val="center"/>
            <w:hideMark/>
          </w:tcPr>
          <w:p w14:paraId="6EB326E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Lightweight Q&amp;A, sentiment analysis, classification, mobile applications</w:t>
            </w:r>
          </w:p>
        </w:tc>
      </w:tr>
      <w:tr w:rsidR="00F96132" w:rsidRPr="00F96132" w14:paraId="29741D9E" w14:textId="77777777" w:rsidTr="00F96132">
        <w:trPr>
          <w:tblCellSpacing w:w="15" w:type="dxa"/>
        </w:trPr>
        <w:tc>
          <w:tcPr>
            <w:tcW w:w="0" w:type="auto"/>
            <w:vAlign w:val="center"/>
            <w:hideMark/>
          </w:tcPr>
          <w:p w14:paraId="7BF74DF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GPT-2 (gpt2)</w:t>
            </w:r>
          </w:p>
        </w:tc>
        <w:tc>
          <w:tcPr>
            <w:tcW w:w="0" w:type="auto"/>
            <w:vAlign w:val="center"/>
            <w:hideMark/>
          </w:tcPr>
          <w:p w14:paraId="59772B5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C57E7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290A1D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19DD1C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0E85B84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WebText (45GB web crawl corpus)</w:t>
            </w:r>
          </w:p>
        </w:tc>
        <w:tc>
          <w:tcPr>
            <w:tcW w:w="0" w:type="auto"/>
            <w:vAlign w:val="center"/>
            <w:hideMark/>
          </w:tcPr>
          <w:p w14:paraId="3AFC493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7B91F51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generation, conversational AI, summarization, and story generation</w:t>
            </w:r>
          </w:p>
        </w:tc>
      </w:tr>
      <w:tr w:rsidR="00F96132" w:rsidRPr="00F96132" w14:paraId="602F8434" w14:textId="77777777" w:rsidTr="00F96132">
        <w:trPr>
          <w:tblCellSpacing w:w="15" w:type="dxa"/>
        </w:trPr>
        <w:tc>
          <w:tcPr>
            <w:tcW w:w="0" w:type="auto"/>
            <w:vAlign w:val="center"/>
            <w:hideMark/>
          </w:tcPr>
          <w:p w14:paraId="66A0FAF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LLaMA 3.2-1B</w:t>
            </w:r>
          </w:p>
        </w:tc>
        <w:tc>
          <w:tcPr>
            <w:tcW w:w="0" w:type="auto"/>
            <w:vAlign w:val="center"/>
            <w:hideMark/>
          </w:tcPr>
          <w:p w14:paraId="48C86A8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ACDC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1A03B3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B0C2EB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5D68900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 academic &amp; curated corpora</w:t>
            </w:r>
          </w:p>
        </w:tc>
        <w:tc>
          <w:tcPr>
            <w:tcW w:w="0" w:type="auto"/>
            <w:vAlign w:val="center"/>
            <w:hideMark/>
          </w:tcPr>
          <w:p w14:paraId="0F6B025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17457F4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Conversational AI, multilingual applications, and general NLP tasks</w:t>
            </w:r>
          </w:p>
        </w:tc>
      </w:tr>
      <w:tr w:rsidR="00F96132" w:rsidRPr="00F96132" w14:paraId="407EF732" w14:textId="77777777" w:rsidTr="00F96132">
        <w:trPr>
          <w:tblCellSpacing w:w="15" w:type="dxa"/>
        </w:trPr>
        <w:tc>
          <w:tcPr>
            <w:tcW w:w="0" w:type="auto"/>
            <w:vAlign w:val="center"/>
            <w:hideMark/>
          </w:tcPr>
          <w:p w14:paraId="19EFA37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DeepSeek-R1-Distill-Qwen-1.5B</w:t>
            </w:r>
          </w:p>
        </w:tc>
        <w:tc>
          <w:tcPr>
            <w:tcW w:w="0" w:type="auto"/>
            <w:vAlign w:val="center"/>
            <w:hideMark/>
          </w:tcPr>
          <w:p w14:paraId="195E1D1D"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~1,536</w:t>
            </w:r>
          </w:p>
        </w:tc>
        <w:tc>
          <w:tcPr>
            <w:tcW w:w="0" w:type="auto"/>
            <w:vAlign w:val="center"/>
            <w:hideMark/>
          </w:tcPr>
          <w:p w14:paraId="4A8FAD1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~24</w:t>
            </w:r>
          </w:p>
        </w:tc>
        <w:tc>
          <w:tcPr>
            <w:tcW w:w="0" w:type="auto"/>
            <w:vAlign w:val="center"/>
            <w:hideMark/>
          </w:tcPr>
          <w:p w14:paraId="04EF1C4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16</w:t>
            </w:r>
          </w:p>
        </w:tc>
        <w:tc>
          <w:tcPr>
            <w:tcW w:w="0" w:type="auto"/>
            <w:vAlign w:val="center"/>
            <w:hideMark/>
          </w:tcPr>
          <w:p w14:paraId="641B8A2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Unknown</w:t>
            </w:r>
          </w:p>
        </w:tc>
        <w:tc>
          <w:tcPr>
            <w:tcW w:w="0" w:type="auto"/>
            <w:vAlign w:val="center"/>
            <w:hideMark/>
          </w:tcPr>
          <w:p w14:paraId="0F8F0D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Fine-tuned Qwen base models</w:t>
            </w:r>
          </w:p>
        </w:tc>
        <w:tc>
          <w:tcPr>
            <w:tcW w:w="0" w:type="auto"/>
            <w:vAlign w:val="center"/>
            <w:hideMark/>
          </w:tcPr>
          <w:p w14:paraId="7E0F389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28FB01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Multi-modal AI, research-based summarization, dense retrieval, and multilingual</w:t>
            </w:r>
          </w:p>
        </w:tc>
      </w:tr>
    </w:tbl>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3D1F79DC" w:rsidR="00CD4EBF" w:rsidRDefault="00D322C3" w:rsidP="00CD4EBF">
      <w:pPr>
        <w:pStyle w:val="Heading2"/>
      </w:pPr>
      <w:bookmarkStart w:id="84" w:name="_Toc190849801"/>
      <w:r>
        <w:t>Dataset Coverage</w:t>
      </w:r>
      <w:bookmarkEnd w:id="84"/>
    </w:p>
    <w:p w14:paraId="22DA702C" w14:textId="77777777" w:rsidR="00CD4EBF" w:rsidRDefault="00CD4EBF" w:rsidP="00CD4EBF"/>
    <w:p w14:paraId="310E1204" w14:textId="77777777" w:rsidR="00CD4EBF" w:rsidRDefault="00CD4EBF" w:rsidP="00CD4EBF">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0499B9D" w14:textId="77777777" w:rsidR="00CD4EBF" w:rsidRDefault="00CD4EBF" w:rsidP="00CD4EBF">
      <w:r>
        <w:t>The datasets we use for testing come from a variety of sources, covering news and academic content as well as medical data and reviews</w:t>
      </w:r>
      <w:r>
        <w:rPr>
          <w:rStyle w:val="FootnoteReference"/>
        </w:rPr>
        <w:footnoteReference w:id="27"/>
      </w:r>
      <w:r>
        <w:t xml:space="preserve">. We look at both single label classification, where a document is classified to a single category, and then we look at multi-label classification datasets where a document can belong </w:t>
      </w:r>
      <w:r>
        <w:lastRenderedPageBreak/>
        <w:t>to multiple categories. We also have one binary classification dataset (IMDB) which is affectively a sentiment analysis labelling scenario.</w:t>
      </w:r>
    </w:p>
    <w:p w14:paraId="36346543" w14:textId="77777777" w:rsidR="00CD4EBF" w:rsidRDefault="00CD4EBF" w:rsidP="00CD4EBF"/>
    <w:p w14:paraId="3D4FDB57" w14:textId="77777777" w:rsidR="0041115F" w:rsidRPr="00E43A07" w:rsidRDefault="0041115F" w:rsidP="0041115F">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08B199C7" w14:textId="77777777" w:rsidR="00D322C3" w:rsidRDefault="00D322C3" w:rsidP="00CD4EBF"/>
    <w:p w14:paraId="47883D5F" w14:textId="7B92B78C" w:rsidR="0041115F" w:rsidRDefault="00D322C3" w:rsidP="00CD4EBF">
      <w:r>
        <w:t>A brief description of each dataset we used in our different test scripts is provided below.</w:t>
      </w:r>
    </w:p>
    <w:p w14:paraId="519B5D4B" w14:textId="77777777" w:rsidR="00D322C3" w:rsidRPr="00844701" w:rsidRDefault="00D322C3" w:rsidP="00CD4EBF"/>
    <w:p w14:paraId="6F41AAC7" w14:textId="3F9DB623" w:rsidR="00CD4EBF" w:rsidRPr="0041115F" w:rsidRDefault="00CD4EBF" w:rsidP="00CD4EBF">
      <w:pPr>
        <w:rPr>
          <w:b/>
          <w:bCs/>
          <w:u w:val="single"/>
        </w:rPr>
      </w:pPr>
      <w:r w:rsidRPr="0041115F">
        <w:rPr>
          <w:b/>
          <w:bCs/>
          <w:u w:val="single"/>
        </w:rPr>
        <w:t>Reuters21578</w:t>
      </w:r>
    </w:p>
    <w:p w14:paraId="0ECA8C58" w14:textId="5D4D2041" w:rsidR="00502337" w:rsidRDefault="00502337" w:rsidP="00CD4EBF">
      <w:r w:rsidRPr="00502337">
        <w:t>The Reuters-21578 dataset 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Pr="00844701" w:rsidRDefault="00CD4EBF" w:rsidP="00CD4EBF"/>
    <w:p w14:paraId="20F5BE3D" w14:textId="2B9D64A9" w:rsidR="00CD4EBF" w:rsidRPr="0041115F" w:rsidRDefault="00CD4EBF" w:rsidP="00CD4EBF">
      <w:pPr>
        <w:rPr>
          <w:b/>
          <w:bCs/>
          <w:u w:val="single"/>
        </w:rPr>
      </w:pPr>
      <w:r w:rsidRPr="0041115F">
        <w:rPr>
          <w:b/>
          <w:bCs/>
          <w:u w:val="single"/>
        </w:rPr>
        <w:t>BBC News</w:t>
      </w:r>
    </w:p>
    <w:p w14:paraId="652566A7" w14:textId="430F8A0A" w:rsidR="00502337" w:rsidRDefault="00502337" w:rsidP="0041115F">
      <w:r>
        <w:t xml:space="preserve">The BBC News dataset contains 2,225 news articles from the BBC website, categorized into five distinct topics: business, entertainment, politics, sport, and tech. This single-label, balanced dataset is particularly useful for testing text classification models given that it is relatively </w:t>
      </w:r>
      <w:proofErr w:type="gramStart"/>
      <w:r>
        <w:t>small in size</w:t>
      </w:r>
      <w:proofErr w:type="gramEnd"/>
      <w:r>
        <w:t xml:space="preserve">, single-label and well balanced across labels. </w:t>
      </w:r>
    </w:p>
    <w:p w14:paraId="0E845C02" w14:textId="77777777" w:rsidR="00CD4EBF" w:rsidRDefault="00CD4EBF" w:rsidP="00CD4EBF"/>
    <w:p w14:paraId="1D24A9E5" w14:textId="1F89CA43" w:rsidR="00CD4EBF" w:rsidRPr="0041115F" w:rsidRDefault="00CD4EBF" w:rsidP="00CD4EBF">
      <w:pPr>
        <w:rPr>
          <w:b/>
          <w:bCs/>
          <w:u w:val="single"/>
        </w:rPr>
      </w:pPr>
      <w:r w:rsidRPr="0041115F">
        <w:rPr>
          <w:b/>
          <w:bCs/>
          <w:u w:val="single"/>
        </w:rPr>
        <w:t>RCV1-v2</w:t>
      </w:r>
    </w:p>
    <w:p w14:paraId="44E4CD5E" w14:textId="2365DCEB" w:rsidR="00502337" w:rsidRPr="00844701" w:rsidRDefault="00502337" w:rsidP="00CD4EBF">
      <w:r>
        <w:t>The Reuters Corpus Volume I (RCV1-v2) 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Pr="00844701" w:rsidRDefault="00CD4EBF" w:rsidP="00CD4EBF"/>
    <w:p w14:paraId="28094BAF" w14:textId="56E1C35A" w:rsidR="00CD4EBF" w:rsidRPr="0041115F" w:rsidRDefault="00CD4EBF" w:rsidP="00CD4EBF">
      <w:pPr>
        <w:rPr>
          <w:b/>
          <w:bCs/>
          <w:u w:val="single"/>
        </w:rPr>
      </w:pPr>
      <w:r w:rsidRPr="0041115F">
        <w:rPr>
          <w:b/>
          <w:bCs/>
          <w:u w:val="single"/>
        </w:rPr>
        <w:t>20 Newsgroups</w:t>
      </w:r>
    </w:p>
    <w:p w14:paraId="07A95022" w14:textId="6ACC9EE4" w:rsidR="00CD4EBF" w:rsidRDefault="00F368EF" w:rsidP="00F368EF">
      <w:r w:rsidRPr="00F368EF">
        <w:t xml:space="preserve">The 20 Newsgroups dataset 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Pr="00174390" w:rsidRDefault="00CD4EBF" w:rsidP="00CD4EBF"/>
    <w:p w14:paraId="362A13F1" w14:textId="703619C4" w:rsidR="00CD4EBF" w:rsidRPr="0041115F" w:rsidRDefault="00CD4EBF" w:rsidP="00CD4EBF">
      <w:pPr>
        <w:rPr>
          <w:b/>
          <w:bCs/>
          <w:u w:val="single"/>
        </w:rPr>
      </w:pPr>
      <w:r w:rsidRPr="0041115F">
        <w:rPr>
          <w:b/>
          <w:bCs/>
          <w:u w:val="single"/>
        </w:rPr>
        <w:t>arXiv</w:t>
      </w:r>
    </w:p>
    <w:p w14:paraId="012FDB94" w14:textId="53F132F1" w:rsidR="00CD4EBF" w:rsidRDefault="00F368EF" w:rsidP="00CD4EBF">
      <w:r w:rsidRPr="00F368EF">
        <w:t xml:space="preserve">The arXiv dataset 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articles can belong to more than one class (but at least one), and there are 58 class labels. Given the nature of the content, there are many scientific words or phrases (and some 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4B9AD582" w14:textId="4AEA9354" w:rsidR="00CD4EBF" w:rsidRPr="0041115F" w:rsidRDefault="00CD4EBF" w:rsidP="00CD4EBF">
      <w:pPr>
        <w:rPr>
          <w:b/>
          <w:bCs/>
          <w:u w:val="single"/>
        </w:rPr>
      </w:pPr>
      <w:r w:rsidRPr="0041115F">
        <w:rPr>
          <w:b/>
          <w:bCs/>
          <w:u w:val="single"/>
        </w:rPr>
        <w:t>arXiv protoformer</w:t>
      </w:r>
    </w:p>
    <w:p w14:paraId="0DFDB6EE" w14:textId="77777777" w:rsidR="00CD4EBF" w:rsidRPr="00844701" w:rsidRDefault="00CD4EBF" w:rsidP="00CD4EBF">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w:t>
      </w:r>
      <w:r>
        <w:lastRenderedPageBreak/>
        <w:t>is a simplified variant of the full arXiv dataset, which is f</w:t>
      </w:r>
      <w:r w:rsidRPr="00844701">
        <w:t>ocused on distinct topics, avoiding overlapping categories.</w:t>
      </w:r>
    </w:p>
    <w:p w14:paraId="11369E6D" w14:textId="77777777" w:rsidR="00CD4EBF" w:rsidRDefault="00CD4EBF" w:rsidP="00CD4EBF">
      <w:pPr>
        <w:rPr>
          <w:b/>
          <w:bCs/>
        </w:rPr>
      </w:pPr>
    </w:p>
    <w:p w14:paraId="7BFE6322" w14:textId="7A8E3F72" w:rsidR="00CD4EBF" w:rsidRPr="0041115F" w:rsidRDefault="00CD4EBF" w:rsidP="00CD4EBF">
      <w:pPr>
        <w:rPr>
          <w:b/>
          <w:bCs/>
          <w:u w:val="single"/>
        </w:rPr>
      </w:pPr>
      <w:r w:rsidRPr="0041115F">
        <w:rPr>
          <w:b/>
          <w:bCs/>
          <w:u w:val="single"/>
        </w:rPr>
        <w:t>OHSUMED</w:t>
      </w:r>
    </w:p>
    <w:p w14:paraId="27AD358C" w14:textId="7CD177E6" w:rsidR="00CD4EBF" w:rsidRDefault="00CD4EBF" w:rsidP="00CD4EBF">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Pr="00844701" w:rsidRDefault="009D40C0" w:rsidP="00CD4EBF"/>
    <w:p w14:paraId="0D59ED97" w14:textId="5EEEF0C7" w:rsidR="00CD4EBF" w:rsidRPr="0041115F" w:rsidRDefault="00CD4EBF" w:rsidP="00CD4EBF">
      <w:pPr>
        <w:rPr>
          <w:b/>
          <w:bCs/>
          <w:u w:val="single"/>
        </w:rPr>
      </w:pPr>
      <w:r w:rsidRPr="0041115F">
        <w:rPr>
          <w:b/>
          <w:bCs/>
          <w:u w:val="single"/>
        </w:rPr>
        <w:t>IMDB</w:t>
      </w:r>
    </w:p>
    <w:p w14:paraId="4DFC8216" w14:textId="77777777"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40CD0955" w14:textId="77777777" w:rsidR="009D40C0" w:rsidRPr="00174390" w:rsidRDefault="009D40C0"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CD4EBF" w:rsidRPr="00844701" w14:paraId="080FE08F" w14:textId="77777777" w:rsidTr="0014311E">
        <w:trPr>
          <w:trHeight w:val="258"/>
          <w:tblHeader/>
          <w:tblCellSpacing w:w="15" w:type="dxa"/>
        </w:trPr>
        <w:tc>
          <w:tcPr>
            <w:tcW w:w="1352" w:type="dxa"/>
            <w:vAlign w:val="center"/>
            <w:hideMark/>
          </w:tcPr>
          <w:p w14:paraId="2BC6DDA7" w14:textId="77777777" w:rsidR="00CD4EBF" w:rsidRPr="0041115F" w:rsidRDefault="00CD4EBF" w:rsidP="0014311E">
            <w:pPr>
              <w:jc w:val="center"/>
              <w:rPr>
                <w:b/>
                <w:bCs/>
              </w:rPr>
            </w:pPr>
            <w:r w:rsidRPr="0041115F">
              <w:rPr>
                <w:b/>
                <w:bCs/>
              </w:rPr>
              <w:t>Dataset</w:t>
            </w:r>
          </w:p>
        </w:tc>
        <w:tc>
          <w:tcPr>
            <w:tcW w:w="1121" w:type="dxa"/>
            <w:vAlign w:val="center"/>
            <w:hideMark/>
          </w:tcPr>
          <w:p w14:paraId="07321A3A" w14:textId="77777777" w:rsidR="00CD4EBF" w:rsidRPr="0041115F" w:rsidRDefault="00CD4EBF" w:rsidP="0014311E">
            <w:pPr>
              <w:jc w:val="center"/>
              <w:rPr>
                <w:b/>
                <w:bCs/>
              </w:rPr>
            </w:pPr>
            <w:r w:rsidRPr="0041115F">
              <w:rPr>
                <w:b/>
                <w:bCs/>
              </w:rPr>
              <w:t>Type</w:t>
            </w:r>
          </w:p>
        </w:tc>
        <w:tc>
          <w:tcPr>
            <w:tcW w:w="792" w:type="dxa"/>
            <w:vAlign w:val="center"/>
            <w:hideMark/>
          </w:tcPr>
          <w:p w14:paraId="2824CC48" w14:textId="77777777" w:rsidR="00CD4EBF" w:rsidRPr="0041115F" w:rsidRDefault="00CD4EBF" w:rsidP="0014311E">
            <w:pPr>
              <w:jc w:val="center"/>
              <w:rPr>
                <w:b/>
                <w:bCs/>
              </w:rPr>
            </w:pPr>
            <w:r w:rsidRPr="0041115F">
              <w:rPr>
                <w:b/>
                <w:bCs/>
              </w:rPr>
              <w:t>Classes</w:t>
            </w:r>
          </w:p>
        </w:tc>
        <w:tc>
          <w:tcPr>
            <w:tcW w:w="1121" w:type="dxa"/>
          </w:tcPr>
          <w:p w14:paraId="26BDBC40" w14:textId="77777777" w:rsidR="00CD4EBF" w:rsidRPr="0041115F" w:rsidRDefault="00CD4EBF" w:rsidP="0014311E">
            <w:pPr>
              <w:jc w:val="center"/>
              <w:rPr>
                <w:b/>
                <w:bCs/>
              </w:rPr>
            </w:pPr>
            <w:r w:rsidRPr="0041115F">
              <w:rPr>
                <w:b/>
                <w:bCs/>
              </w:rPr>
              <w:t>Size</w:t>
            </w:r>
          </w:p>
        </w:tc>
        <w:tc>
          <w:tcPr>
            <w:tcW w:w="4254" w:type="dxa"/>
            <w:vAlign w:val="center"/>
            <w:hideMark/>
          </w:tcPr>
          <w:p w14:paraId="57EBB1C6" w14:textId="77777777" w:rsidR="00CD4EBF" w:rsidRPr="0041115F" w:rsidRDefault="00CD4EBF" w:rsidP="0014311E">
            <w:pPr>
              <w:jc w:val="center"/>
              <w:rPr>
                <w:b/>
                <w:bCs/>
              </w:rPr>
            </w:pPr>
            <w:r w:rsidRPr="0041115F">
              <w:rPr>
                <w:b/>
                <w:bCs/>
              </w:rPr>
              <w:t>Characteristics</w:t>
            </w:r>
          </w:p>
        </w:tc>
      </w:tr>
      <w:tr w:rsidR="00CD4EBF" w:rsidRPr="00844701" w14:paraId="43E1C9E7"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F44DBA" w:rsidRDefault="00CD4EBF" w:rsidP="0014311E">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F44DBA" w:rsidRDefault="00CD4EBF" w:rsidP="0014311E">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F44DBA" w:rsidRDefault="00CD4EBF" w:rsidP="0014311E">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F44DBA" w:rsidRDefault="00CD4EBF" w:rsidP="0014311E">
            <w:pPr>
              <w:rPr>
                <w:sz w:val="16"/>
                <w:szCs w:val="16"/>
              </w:rPr>
            </w:pPr>
            <w:r w:rsidRPr="00F44DBA">
              <w:rPr>
                <w:sz w:val="16"/>
                <w:szCs w:val="16"/>
              </w:rPr>
              <w:t>News articles, imbalanced class distribution.</w:t>
            </w:r>
          </w:p>
        </w:tc>
      </w:tr>
      <w:tr w:rsidR="00CD4EBF" w:rsidRPr="00844701" w14:paraId="28F58C0E"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F44DBA" w:rsidRDefault="00CD4EBF" w:rsidP="0014311E">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77777777" w:rsidR="00CD4EBF" w:rsidRPr="00F44DBA" w:rsidRDefault="00CD4EBF" w:rsidP="0014311E">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F44DBA" w:rsidRDefault="00CD4EBF" w:rsidP="0014311E">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F44DBA" w:rsidRDefault="00CD4EBF" w:rsidP="0014311E">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F44DBA" w:rsidRDefault="00CD4EBF" w:rsidP="0014311E">
            <w:pPr>
              <w:rPr>
                <w:sz w:val="16"/>
                <w:szCs w:val="16"/>
              </w:rPr>
            </w:pPr>
            <w:r w:rsidRPr="00F44DBA">
              <w:rPr>
                <w:sz w:val="16"/>
                <w:szCs w:val="16"/>
              </w:rPr>
              <w:t>Balanced topics from BBC news.</w:t>
            </w:r>
          </w:p>
        </w:tc>
      </w:tr>
      <w:tr w:rsidR="00CD4EBF" w:rsidRPr="00844701" w14:paraId="6AAE14E6"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F44DBA" w:rsidRDefault="00CD4EBF" w:rsidP="0014311E">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F44DBA" w:rsidRDefault="00CD4EBF" w:rsidP="0014311E">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F44DBA" w:rsidRDefault="00CD4EBF" w:rsidP="0014311E">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F44DBA" w:rsidRDefault="00CD4EBF" w:rsidP="0014311E">
            <w:pPr>
              <w:rPr>
                <w:sz w:val="16"/>
                <w:szCs w:val="16"/>
              </w:rPr>
            </w:pPr>
            <w:r w:rsidRPr="00F44DBA">
              <w:rPr>
                <w:sz w:val="16"/>
                <w:szCs w:val="16"/>
              </w:rPr>
              <w:t>Research papers, overlapping categories.</w:t>
            </w:r>
          </w:p>
        </w:tc>
      </w:tr>
      <w:tr w:rsidR="00CD4EBF" w:rsidRPr="00844701" w14:paraId="0A575A3C"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F44DBA" w:rsidRDefault="00CD4EBF" w:rsidP="0014311E">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F44DBA" w:rsidRDefault="00CD4EBF" w:rsidP="0014311E">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F44DBA" w:rsidRDefault="00CD4EBF" w:rsidP="0014311E">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F44DBA" w:rsidRDefault="00CD4EBF" w:rsidP="0014311E">
            <w:pPr>
              <w:rPr>
                <w:sz w:val="16"/>
                <w:szCs w:val="16"/>
              </w:rPr>
            </w:pPr>
            <w:r w:rsidRPr="00F44DBA">
              <w:rPr>
                <w:sz w:val="16"/>
                <w:szCs w:val="16"/>
              </w:rPr>
              <w:t>Simplified version of arXiv for single-label tasks.</w:t>
            </w:r>
          </w:p>
        </w:tc>
      </w:tr>
      <w:tr w:rsidR="00CD4EBF" w:rsidRPr="00844701" w14:paraId="54FFCD3D"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F44DBA" w:rsidRDefault="00CD4EBF" w:rsidP="0014311E">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F44DBA" w:rsidRDefault="00CD4EBF" w:rsidP="0014311E">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F44DBA" w:rsidRDefault="00CD4EBF" w:rsidP="0014311E">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F44DBA" w:rsidRDefault="00CD4EBF" w:rsidP="0014311E">
            <w:pPr>
              <w:rPr>
                <w:sz w:val="16"/>
                <w:szCs w:val="16"/>
              </w:rPr>
            </w:pPr>
            <w:r w:rsidRPr="00F44DBA">
              <w:rPr>
                <w:sz w:val="16"/>
                <w:szCs w:val="16"/>
              </w:rPr>
              <w:t>Movie reviews, sentiment analysis.</w:t>
            </w:r>
          </w:p>
        </w:tc>
      </w:tr>
      <w:tr w:rsidR="00CD4EBF" w:rsidRPr="00844701" w14:paraId="27798A4F"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F44DBA" w:rsidRDefault="00CD4EBF" w:rsidP="0014311E">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F44DBA" w:rsidRDefault="00CD4EBF" w:rsidP="0014311E">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F44DBA" w:rsidRDefault="00CD4EBF" w:rsidP="0014311E">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F44DBA" w:rsidRDefault="00CD4EBF" w:rsidP="0014311E">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CD4EBF" w:rsidRPr="00844701" w14:paraId="48F66BA9"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F44DBA" w:rsidRDefault="00CD4EBF" w:rsidP="0014311E">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F44DBA" w:rsidRDefault="00CD4EBF" w:rsidP="0014311E">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F44DBA" w:rsidRDefault="00CD4EBF" w:rsidP="0014311E">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F44DBA" w:rsidRDefault="00CD4EBF" w:rsidP="0014311E">
            <w:pPr>
              <w:rPr>
                <w:sz w:val="16"/>
                <w:szCs w:val="16"/>
              </w:rPr>
            </w:pPr>
            <w:r w:rsidRPr="00F44DBA">
              <w:rPr>
                <w:sz w:val="16"/>
                <w:szCs w:val="16"/>
              </w:rPr>
              <w:t>Large-scale news corpus, hierarchical topics.</w:t>
            </w:r>
          </w:p>
        </w:tc>
      </w:tr>
      <w:tr w:rsidR="00CD4EBF" w:rsidRPr="00844701" w14:paraId="53373548"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F44DBA" w:rsidRDefault="00CD4EBF" w:rsidP="0014311E">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F44DBA" w:rsidRDefault="00CD4EBF" w:rsidP="0014311E">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F44DBA" w:rsidRDefault="00CD4EBF" w:rsidP="0014311E">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F44DBA" w:rsidRDefault="00CD4EBF" w:rsidP="0014311E">
            <w:pPr>
              <w:rPr>
                <w:sz w:val="16"/>
                <w:szCs w:val="16"/>
              </w:rPr>
            </w:pPr>
            <w:r w:rsidRPr="00F44DBA">
              <w:rPr>
                <w:sz w:val="16"/>
                <w:szCs w:val="16"/>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579EA50A" w14:textId="77777777" w:rsidR="00CC20FB" w:rsidRDefault="00CC20FB" w:rsidP="00CC20FB"/>
    <w:p w14:paraId="087F7A29" w14:textId="77777777" w:rsidR="0041115F" w:rsidRDefault="0041115F" w:rsidP="00CC20FB"/>
    <w:p w14:paraId="6382B8EC" w14:textId="0AE62EDA" w:rsidR="0041115F" w:rsidRDefault="00C51360" w:rsidP="0041115F">
      <w:pPr>
        <w:pStyle w:val="Heading2"/>
      </w:pPr>
      <w:bookmarkStart w:id="85" w:name="_Toc189283692"/>
      <w:bookmarkStart w:id="86" w:name="_Toc190577816"/>
      <w:bookmarkStart w:id="87" w:name="_Toc190849802"/>
      <w:r>
        <w:t xml:space="preserve">A Note on </w:t>
      </w:r>
      <w:r w:rsidR="0041115F">
        <w:t>System Dependencies</w:t>
      </w:r>
      <w:bookmarkEnd w:id="85"/>
      <w:r w:rsidR="0041115F">
        <w:t xml:space="preserve"> and Parallelism</w:t>
      </w:r>
      <w:bookmarkEnd w:id="86"/>
      <w:bookmarkEnd w:id="87"/>
    </w:p>
    <w:p w14:paraId="28FD15E8" w14:textId="77777777" w:rsidR="0041115F" w:rsidRDefault="0041115F" w:rsidP="0041115F"/>
    <w:p w14:paraId="103E3130" w14:textId="04D213C3" w:rsidR="0041115F" w:rsidRDefault="0041115F" w:rsidP="0041115F">
      <w:r>
        <w:t>The code that we use to run the Layer Cake tests that we describe in this work consists of four different modules</w:t>
      </w:r>
      <w:r w:rsidR="00007C97">
        <w:t xml:space="preserve"> – three for classifier testing and another for reporting &amp; analytics. </w:t>
      </w:r>
      <w:r>
        <w:t xml:space="preserve">While </w:t>
      </w:r>
      <w:r w:rsidR="00007C97">
        <w:t xml:space="preserve">the system </w:t>
      </w:r>
      <w:r>
        <w:t>is designed to support CPU, GPU and MPS (Apple MacOS M chips) based architectures, the final set of test runs were performed on a Linux Ubuntu system with the following hardware and software requirements:</w:t>
      </w:r>
    </w:p>
    <w:p w14:paraId="3CF1B1FD" w14:textId="77777777" w:rsidR="0041115F" w:rsidRDefault="0041115F" w:rsidP="0041115F"/>
    <w:p w14:paraId="1F460F8D" w14:textId="77777777" w:rsidR="0041115F" w:rsidRDefault="0041115F" w:rsidP="0041115F">
      <w:pPr>
        <w:pStyle w:val="ListParagraph"/>
        <w:numPr>
          <w:ilvl w:val="0"/>
          <w:numId w:val="138"/>
        </w:numPr>
      </w:pPr>
      <w:r>
        <w:t>OS: Ubuntu Linux version 22.04, x86 architecture</w:t>
      </w:r>
    </w:p>
    <w:p w14:paraId="5DCF697D" w14:textId="77777777" w:rsidR="0041115F" w:rsidRDefault="0041115F" w:rsidP="0041115F">
      <w:pPr>
        <w:pStyle w:val="ListParagraph"/>
        <w:numPr>
          <w:ilvl w:val="0"/>
          <w:numId w:val="138"/>
        </w:numPr>
      </w:pPr>
      <w:r>
        <w:t xml:space="preserve">CPUs: 64 physical, 128 logical; </w:t>
      </w:r>
      <w:r w:rsidRPr="00500AE2">
        <w:t>5</w:t>
      </w:r>
      <w:r>
        <w:t>12 GB RAM (memory)</w:t>
      </w:r>
    </w:p>
    <w:p w14:paraId="790ED55F" w14:textId="77777777" w:rsidR="0041115F" w:rsidRDefault="0041115F" w:rsidP="0041115F">
      <w:pPr>
        <w:pStyle w:val="ListParagraph"/>
        <w:numPr>
          <w:ilvl w:val="0"/>
          <w:numId w:val="138"/>
        </w:numPr>
      </w:pPr>
      <w:r>
        <w:t xml:space="preserve">GPUs: 4 </w:t>
      </w:r>
      <w:r w:rsidRPr="009B06DE">
        <w:t>NVIDIA RTX 6000 Ada Generation</w:t>
      </w:r>
      <w:r>
        <w:t>, 48GB of Memory each</w:t>
      </w:r>
    </w:p>
    <w:p w14:paraId="491C8C1B" w14:textId="77777777" w:rsidR="0041115F" w:rsidRDefault="0041115F" w:rsidP="0041115F">
      <w:pPr>
        <w:pStyle w:val="ListParagraph"/>
        <w:numPr>
          <w:ilvl w:val="0"/>
          <w:numId w:val="138"/>
        </w:numPr>
      </w:pPr>
      <w:r>
        <w:t>CUDA 12.4</w:t>
      </w:r>
    </w:p>
    <w:p w14:paraId="6737C58B" w14:textId="77777777" w:rsidR="0041115F" w:rsidRDefault="0041115F" w:rsidP="0041115F">
      <w:pPr>
        <w:pStyle w:val="ListParagraph"/>
        <w:numPr>
          <w:ilvl w:val="0"/>
          <w:numId w:val="138"/>
        </w:numPr>
      </w:pPr>
      <w:r>
        <w:t>Python 3.10 (DeepSeek model dependencies)</w:t>
      </w:r>
    </w:p>
    <w:p w14:paraId="61A24840" w14:textId="77777777" w:rsidR="0041115F" w:rsidRDefault="0041115F" w:rsidP="0041115F">
      <w:pPr>
        <w:pStyle w:val="ListParagraph"/>
        <w:numPr>
          <w:ilvl w:val="1"/>
          <w:numId w:val="138"/>
        </w:numPr>
      </w:pPr>
      <w:r>
        <w:t xml:space="preserve">PyTorch 1.4.1 </w:t>
      </w:r>
    </w:p>
    <w:p w14:paraId="29BAA887" w14:textId="77777777" w:rsidR="0041115F" w:rsidRDefault="0041115F" w:rsidP="0041115F">
      <w:pPr>
        <w:pStyle w:val="ListParagraph"/>
        <w:numPr>
          <w:ilvl w:val="1"/>
          <w:numId w:val="138"/>
        </w:numPr>
      </w:pPr>
      <w:r>
        <w:lastRenderedPageBreak/>
        <w:t xml:space="preserve">Transformers 1.45.2 </w:t>
      </w:r>
    </w:p>
    <w:p w14:paraId="78DFFE62" w14:textId="77777777" w:rsidR="0041115F" w:rsidRDefault="0041115F" w:rsidP="0041115F">
      <w:pPr>
        <w:pStyle w:val="ListParagraph"/>
        <w:numPr>
          <w:ilvl w:val="1"/>
          <w:numId w:val="138"/>
        </w:numPr>
      </w:pPr>
      <w:r>
        <w:t>Sklearn 1.6.1</w:t>
      </w:r>
    </w:p>
    <w:p w14:paraId="442EF069" w14:textId="77777777" w:rsidR="0041115F" w:rsidRDefault="0041115F" w:rsidP="0041115F"/>
    <w:p w14:paraId="78F15755" w14:textId="77777777" w:rsidR="00007C97" w:rsidRDefault="00007C97" w:rsidP="0041115F">
      <w:r>
        <w:t>The ML models are CPU bound but can take advantage of parallelism as needed – like for example in multi-label cases where the classification algorithm is done once per class (OneVsRest). The neural model classifiers that are designed for the static embeddings are GPU bound (CUDA), although they also run on MPS / Apple Silicon. These do not support parallelism and are designed to run on a single GPU.</w:t>
      </w:r>
    </w:p>
    <w:p w14:paraId="52ED7B41" w14:textId="77777777" w:rsidR="00007C97" w:rsidRDefault="00007C97" w:rsidP="0041115F"/>
    <w:p w14:paraId="26D22052" w14:textId="77777777" w:rsidR="00C51360" w:rsidRDefault="00C51360" w:rsidP="0041115F"/>
    <w:p w14:paraId="4D94D704" w14:textId="429CE9FA" w:rsidR="00C51360" w:rsidRDefault="00C51360" w:rsidP="0041115F">
      <w:pPr>
        <w:pStyle w:val="Heading3"/>
      </w:pPr>
      <w:bookmarkStart w:id="88" w:name="_Toc190849803"/>
      <w:r>
        <w:t xml:space="preserve">PyTorch </w:t>
      </w:r>
      <w:r w:rsidRPr="00673956">
        <w:t xml:space="preserve">Data Parallel (DP) </w:t>
      </w:r>
      <w:r>
        <w:t xml:space="preserve">vs. </w:t>
      </w:r>
      <w:r w:rsidRPr="00673956">
        <w:t>Distributed Data Parallel (DDP)</w:t>
      </w:r>
      <w:bookmarkEnd w:id="88"/>
    </w:p>
    <w:p w14:paraId="71DB36AD" w14:textId="77777777" w:rsidR="00C51360" w:rsidRPr="00C51360" w:rsidRDefault="00C51360" w:rsidP="00C51360"/>
    <w:p w14:paraId="57C9BAE5" w14:textId="357B1301" w:rsidR="0041115F" w:rsidRDefault="00007C97" w:rsidP="0041115F">
      <w:r>
        <w:t>The transformer models however (</w:t>
      </w:r>
      <w:r w:rsidRPr="00D17779">
        <w:rPr>
          <w:i/>
          <w:iCs/>
        </w:rPr>
        <w:t>trans_layer_cake_version.py</w:t>
      </w:r>
      <w:r>
        <w:t>), which leverage the Hugging Face libraries, do support parallelism and we describe this approach briefly here.</w:t>
      </w:r>
      <w:r>
        <w:rPr>
          <w:rStyle w:val="FootnoteReference"/>
        </w:rPr>
        <w:footnoteReference w:id="28"/>
      </w:r>
      <w:r>
        <w:t xml:space="preserve"> </w:t>
      </w:r>
      <w:r w:rsidR="0041115F">
        <w:t xml:space="preserve">We use the simplest form of data parallelism here which is referred to as </w:t>
      </w:r>
      <w:r w:rsidR="0041115F" w:rsidRPr="00673956">
        <w:rPr>
          <w:i/>
          <w:iCs/>
        </w:rPr>
        <w:t>Data Parallel</w:t>
      </w:r>
      <w:r w:rsidR="0041115F">
        <w:t xml:space="preserve"> (DP) in the technical documentation and is the default form of data parallelism that is applied when using the transformers library which effectively replicates the (neural) </w:t>
      </w:r>
      <w:r w:rsidR="0041115F" w:rsidRPr="00673956">
        <w:t xml:space="preserve">model on each GPU. </w:t>
      </w:r>
      <w:r w:rsidR="0041115F">
        <w:t>This of course comes with significant scaling constraints when working with the larger language model variants but for the purposes of our study this was sufficient (we used the smaller models).</w:t>
      </w:r>
    </w:p>
    <w:p w14:paraId="7113B95B" w14:textId="77777777" w:rsidR="0041115F" w:rsidRDefault="0041115F" w:rsidP="0041115F"/>
    <w:p w14:paraId="1CBAD3EB" w14:textId="77777777" w:rsidR="0041115F" w:rsidRPr="00673956" w:rsidRDefault="0041115F" w:rsidP="0041115F">
      <w:r>
        <w:t xml:space="preserve">This technique, which is juxtaposed with the more sophisticated and more scalable </w:t>
      </w:r>
      <w:r w:rsidRPr="00673956">
        <w:rPr>
          <w:i/>
          <w:iCs/>
        </w:rPr>
        <w:t>Distributed Data Parallel</w:t>
      </w:r>
      <w:r>
        <w:t xml:space="preserve"> (DDP) PyTorch capabilities, s</w:t>
      </w:r>
      <w:r w:rsidRPr="00673956">
        <w:t>plits the input data into chunks</w:t>
      </w:r>
      <w:r>
        <w:t xml:space="preserve"> and then </w:t>
      </w:r>
      <w:r w:rsidRPr="00673956">
        <w:t xml:space="preserve">processes each chunk on a separate GPU, aggregates the results, and </w:t>
      </w:r>
      <w:r>
        <w:t xml:space="preserve">then </w:t>
      </w:r>
      <w:r w:rsidRPr="00673956">
        <w:t>updates the model using a synchronized gradient step.</w:t>
      </w:r>
      <w:r>
        <w:t xml:space="preserve"> DDP on the other hand, the more scalable and robust option of parallelism with PyTorch (and by inheritance the HuggingFace transformers library), </w:t>
      </w:r>
      <w:r w:rsidRPr="00673956">
        <w:t>creates one process per GPU</w:t>
      </w:r>
      <w:r>
        <w:t xml:space="preserve"> (</w:t>
      </w:r>
      <w:r w:rsidRPr="00673956">
        <w:t xml:space="preserve">DP </w:t>
      </w:r>
      <w:r>
        <w:t xml:space="preserve">uses </w:t>
      </w:r>
      <w:r w:rsidRPr="00673956">
        <w:t xml:space="preserve">a single process </w:t>
      </w:r>
      <w:r>
        <w:t xml:space="preserve">to manage the work across </w:t>
      </w:r>
      <w:r w:rsidRPr="00673956">
        <w:t>multiple GPUs</w:t>
      </w:r>
      <w:r>
        <w:t xml:space="preserve">), </w:t>
      </w:r>
      <w:r w:rsidRPr="00673956">
        <w:t>assign</w:t>
      </w:r>
      <w:r>
        <w:t>ing</w:t>
      </w:r>
      <w:r w:rsidRPr="00673956">
        <w:t xml:space="preserve"> one model instance to each process </w:t>
      </w:r>
      <w:r>
        <w:t>(</w:t>
      </w:r>
      <w:r w:rsidRPr="00673956">
        <w:t>and GPU</w:t>
      </w:r>
      <w:r>
        <w:t>), and then handles parallelism in the following way:</w:t>
      </w:r>
    </w:p>
    <w:p w14:paraId="46609B96" w14:textId="77777777" w:rsidR="0041115F" w:rsidRDefault="0041115F" w:rsidP="0041115F">
      <w:pPr>
        <w:numPr>
          <w:ilvl w:val="0"/>
          <w:numId w:val="149"/>
        </w:numPr>
        <w:spacing w:before="120"/>
      </w:pPr>
      <w:r w:rsidRPr="00673956">
        <w:rPr>
          <w:i/>
          <w:iCs/>
        </w:rPr>
        <w:t>Parallel execution</w:t>
      </w:r>
      <w:r w:rsidRPr="00673956">
        <w:rPr>
          <w:b/>
          <w:bCs/>
        </w:rPr>
        <w:t>:</w:t>
      </w:r>
      <w:r w:rsidRPr="00673956">
        <w:t xml:space="preserve"> </w:t>
      </w:r>
      <w:r>
        <w:t>e</w:t>
      </w:r>
      <w:r w:rsidRPr="00673956">
        <w:t>ach process handles its subset of data independently</w:t>
      </w:r>
      <w:r>
        <w:t xml:space="preserve">, </w:t>
      </w:r>
      <w:r w:rsidRPr="00673956">
        <w:t>perform</w:t>
      </w:r>
      <w:r>
        <w:t>ing</w:t>
      </w:r>
      <w:r w:rsidRPr="00673956">
        <w:t xml:space="preserve"> the forward pass locally on its GPU</w:t>
      </w:r>
      <w:r>
        <w:t xml:space="preserve"> on its subset of data, </w:t>
      </w:r>
    </w:p>
    <w:p w14:paraId="033DB2B2" w14:textId="77777777" w:rsidR="0041115F" w:rsidRDefault="0041115F" w:rsidP="0041115F">
      <w:pPr>
        <w:numPr>
          <w:ilvl w:val="0"/>
          <w:numId w:val="149"/>
        </w:numPr>
        <w:spacing w:before="120"/>
      </w:pPr>
      <w:r w:rsidRPr="008620FA">
        <w:rPr>
          <w:i/>
          <w:iCs/>
        </w:rPr>
        <w:t>local gradient computation:</w:t>
      </w:r>
      <w:r>
        <w:t xml:space="preserve"> g</w:t>
      </w:r>
      <w:r w:rsidRPr="00673956">
        <w:t>radients</w:t>
      </w:r>
      <w:r>
        <w:t xml:space="preserve">, i.e. the net result of the backward pass around a neural model, </w:t>
      </w:r>
      <w:r w:rsidRPr="00673956">
        <w:t xml:space="preserve">are </w:t>
      </w:r>
      <w:r>
        <w:t xml:space="preserve">computed </w:t>
      </w:r>
      <w:r w:rsidRPr="00673956">
        <w:t>locally</w:t>
      </w:r>
      <w:r>
        <w:t>,</w:t>
      </w:r>
    </w:p>
    <w:p w14:paraId="70FD0B09" w14:textId="77777777" w:rsidR="0041115F" w:rsidRPr="00673956" w:rsidRDefault="0041115F" w:rsidP="0041115F">
      <w:pPr>
        <w:numPr>
          <w:ilvl w:val="0"/>
          <w:numId w:val="149"/>
        </w:numPr>
        <w:spacing w:before="120"/>
      </w:pPr>
      <w:r w:rsidRPr="00925303">
        <w:rPr>
          <w:i/>
          <w:iCs/>
        </w:rPr>
        <w:t>gradient synchronization</w:t>
      </w:r>
      <w:r>
        <w:t>: gradients are synchronized</w:t>
      </w:r>
      <w:r w:rsidRPr="00673956">
        <w:t xml:space="preserve"> </w:t>
      </w:r>
      <w:r>
        <w:t xml:space="preserve">across GPUs using PyTorch’s </w:t>
      </w:r>
      <w:r w:rsidRPr="00D17779">
        <w:rPr>
          <w:i/>
          <w:iCs/>
        </w:rPr>
        <w:t>allreduce</w:t>
      </w:r>
      <w:r>
        <w:t xml:space="preserve"> method, a sophisticated means of data synchronization in a parallelized GPU environment that supports a single node (OS instance), or multiple nodes in a cluster (across systems),</w:t>
      </w:r>
      <w:r>
        <w:rPr>
          <w:rStyle w:val="FootnoteReference"/>
        </w:rPr>
        <w:footnoteReference w:id="29"/>
      </w:r>
    </w:p>
    <w:p w14:paraId="369D5734" w14:textId="77777777" w:rsidR="0041115F" w:rsidRDefault="0041115F" w:rsidP="0041115F">
      <w:pPr>
        <w:numPr>
          <w:ilvl w:val="0"/>
          <w:numId w:val="149"/>
        </w:numPr>
        <w:spacing w:before="120"/>
      </w:pPr>
      <w:r>
        <w:rPr>
          <w:i/>
          <w:iCs/>
        </w:rPr>
        <w:t>g</w:t>
      </w:r>
      <w:r w:rsidRPr="00673956">
        <w:rPr>
          <w:i/>
          <w:iCs/>
        </w:rPr>
        <w:t xml:space="preserve">radient </w:t>
      </w:r>
      <w:r>
        <w:rPr>
          <w:i/>
          <w:iCs/>
        </w:rPr>
        <w:t>synchronization</w:t>
      </w:r>
      <w:r w:rsidRPr="00673956">
        <w:rPr>
          <w:b/>
          <w:bCs/>
        </w:rPr>
        <w:t>:</w:t>
      </w:r>
      <w:r w:rsidRPr="00673956">
        <w:t xml:space="preserve"> </w:t>
      </w:r>
      <w:r>
        <w:t>g</w:t>
      </w:r>
      <w:r w:rsidRPr="00673956">
        <w:t>radients are averaged across processes</w:t>
      </w:r>
      <w:r>
        <w:t xml:space="preserve"> (as opposed to being collected </w:t>
      </w:r>
      <w:r w:rsidRPr="00673956">
        <w:t>on a single GPU</w:t>
      </w:r>
      <w:r>
        <w:t>), and e</w:t>
      </w:r>
      <w:r w:rsidRPr="00673956">
        <w:t>ach process updates its local model independently with the synchronized gradients.</w:t>
      </w:r>
    </w:p>
    <w:p w14:paraId="4D2724C1" w14:textId="77777777" w:rsidR="0041115F" w:rsidRPr="00673956" w:rsidRDefault="0041115F" w:rsidP="0041115F"/>
    <w:p w14:paraId="71B9E929" w14:textId="77777777" w:rsidR="0041115F" w:rsidRDefault="0041115F" w:rsidP="0041115F">
      <w:proofErr w:type="gramStart"/>
      <w:r>
        <w:t>In particular if</w:t>
      </w:r>
      <w:proofErr w:type="gramEnd"/>
      <w:r>
        <w:t xml:space="preserve"> you are using a model that cannot fit on a single GPU due to memory constraints (which is typical for almost all of the medium and larger model sizes), it is necessary to use a DDP parallelism strategy to train but again for our purposes, the default PyTorch DP method was sufficient.</w:t>
      </w:r>
    </w:p>
    <w:p w14:paraId="08119CB4" w14:textId="77777777" w:rsidR="0041115F" w:rsidRDefault="0041115F" w:rsidP="00007C97"/>
    <w:p w14:paraId="4DB2C007" w14:textId="01CD6C8F" w:rsidR="00007C97" w:rsidRDefault="00007C97" w:rsidP="00007C97">
      <w:r>
        <w:lastRenderedPageBreak/>
        <w:t>A summary table of the different PyTorch forms of parallelism is provided below.</w:t>
      </w:r>
    </w:p>
    <w:p w14:paraId="13EBA7AC" w14:textId="77777777" w:rsidR="0041115F" w:rsidRPr="00673956" w:rsidRDefault="0041115F" w:rsidP="0041115F">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3604"/>
        <w:gridCol w:w="3821"/>
      </w:tblGrid>
      <w:tr w:rsidR="0041115F" w:rsidRPr="00673956" w14:paraId="371B08DE" w14:textId="77777777" w:rsidTr="0014311E">
        <w:trPr>
          <w:tblHeader/>
          <w:tblCellSpacing w:w="15" w:type="dxa"/>
        </w:trPr>
        <w:tc>
          <w:tcPr>
            <w:tcW w:w="0" w:type="auto"/>
            <w:vAlign w:val="center"/>
            <w:hideMark/>
          </w:tcPr>
          <w:p w14:paraId="528C269C" w14:textId="77777777" w:rsidR="0041115F" w:rsidRPr="00673956" w:rsidRDefault="0041115F" w:rsidP="0014311E">
            <w:pPr>
              <w:rPr>
                <w:b/>
                <w:bCs/>
                <w:sz w:val="18"/>
                <w:szCs w:val="18"/>
              </w:rPr>
            </w:pPr>
            <w:r w:rsidRPr="00673956">
              <w:rPr>
                <w:b/>
                <w:bCs/>
                <w:sz w:val="18"/>
                <w:szCs w:val="18"/>
              </w:rPr>
              <w:t>Feature</w:t>
            </w:r>
          </w:p>
        </w:tc>
        <w:tc>
          <w:tcPr>
            <w:tcW w:w="0" w:type="auto"/>
            <w:vAlign w:val="center"/>
            <w:hideMark/>
          </w:tcPr>
          <w:p w14:paraId="65B20031" w14:textId="77777777" w:rsidR="0041115F" w:rsidRPr="00673956" w:rsidRDefault="0041115F" w:rsidP="0014311E">
            <w:pPr>
              <w:rPr>
                <w:b/>
                <w:bCs/>
                <w:sz w:val="18"/>
                <w:szCs w:val="18"/>
              </w:rPr>
            </w:pPr>
            <w:r w:rsidRPr="00673956">
              <w:rPr>
                <w:b/>
                <w:bCs/>
                <w:sz w:val="18"/>
                <w:szCs w:val="18"/>
              </w:rPr>
              <w:t>Data Parallel (DP)</w:t>
            </w:r>
          </w:p>
        </w:tc>
        <w:tc>
          <w:tcPr>
            <w:tcW w:w="0" w:type="auto"/>
            <w:vAlign w:val="center"/>
            <w:hideMark/>
          </w:tcPr>
          <w:p w14:paraId="78BE499D" w14:textId="77777777" w:rsidR="0041115F" w:rsidRPr="00673956" w:rsidRDefault="0041115F" w:rsidP="0014311E">
            <w:pPr>
              <w:rPr>
                <w:b/>
                <w:bCs/>
                <w:sz w:val="18"/>
                <w:szCs w:val="18"/>
              </w:rPr>
            </w:pPr>
            <w:r w:rsidRPr="00673956">
              <w:rPr>
                <w:b/>
                <w:bCs/>
                <w:sz w:val="18"/>
                <w:szCs w:val="18"/>
              </w:rPr>
              <w:t>Distributed Data Parallel (DDP)</w:t>
            </w:r>
          </w:p>
        </w:tc>
      </w:tr>
      <w:tr w:rsidR="0041115F" w:rsidRPr="00673956" w14:paraId="332FFBE6" w14:textId="77777777" w:rsidTr="0014311E">
        <w:trPr>
          <w:tblCellSpacing w:w="15" w:type="dxa"/>
        </w:trPr>
        <w:tc>
          <w:tcPr>
            <w:tcW w:w="0" w:type="auto"/>
            <w:vAlign w:val="center"/>
            <w:hideMark/>
          </w:tcPr>
          <w:p w14:paraId="232FF7A7" w14:textId="77777777" w:rsidR="0041115F" w:rsidRPr="00673956" w:rsidRDefault="0041115F" w:rsidP="0014311E">
            <w:pPr>
              <w:rPr>
                <w:sz w:val="18"/>
                <w:szCs w:val="18"/>
              </w:rPr>
            </w:pPr>
            <w:r w:rsidRPr="00673956">
              <w:rPr>
                <w:b/>
                <w:bCs/>
                <w:sz w:val="18"/>
                <w:szCs w:val="18"/>
              </w:rPr>
              <w:t>Model Replication</w:t>
            </w:r>
          </w:p>
        </w:tc>
        <w:tc>
          <w:tcPr>
            <w:tcW w:w="0" w:type="auto"/>
            <w:vAlign w:val="center"/>
            <w:hideMark/>
          </w:tcPr>
          <w:p w14:paraId="023C94B1" w14:textId="77777777" w:rsidR="0041115F" w:rsidRPr="00673956" w:rsidRDefault="0041115F" w:rsidP="0014311E">
            <w:pPr>
              <w:rPr>
                <w:sz w:val="18"/>
                <w:szCs w:val="18"/>
              </w:rPr>
            </w:pPr>
            <w:r w:rsidRPr="00673956">
              <w:rPr>
                <w:sz w:val="18"/>
                <w:szCs w:val="18"/>
              </w:rPr>
              <w:t>Model is replicated on each GPU but managed on a single process</w:t>
            </w:r>
          </w:p>
        </w:tc>
        <w:tc>
          <w:tcPr>
            <w:tcW w:w="0" w:type="auto"/>
            <w:vAlign w:val="center"/>
            <w:hideMark/>
          </w:tcPr>
          <w:p w14:paraId="692107AA" w14:textId="77777777" w:rsidR="0041115F" w:rsidRPr="00673956" w:rsidRDefault="0041115F" w:rsidP="0014311E">
            <w:pPr>
              <w:rPr>
                <w:sz w:val="18"/>
                <w:szCs w:val="18"/>
              </w:rPr>
            </w:pPr>
            <w:r w:rsidRPr="00673956">
              <w:rPr>
                <w:sz w:val="18"/>
                <w:szCs w:val="18"/>
              </w:rPr>
              <w:t>Each GPU is assigned its own model and process (multi-process)</w:t>
            </w:r>
          </w:p>
        </w:tc>
      </w:tr>
      <w:tr w:rsidR="0041115F" w:rsidRPr="00673956" w14:paraId="38C5B823" w14:textId="77777777" w:rsidTr="0014311E">
        <w:trPr>
          <w:tblCellSpacing w:w="15" w:type="dxa"/>
        </w:trPr>
        <w:tc>
          <w:tcPr>
            <w:tcW w:w="0" w:type="auto"/>
            <w:vAlign w:val="center"/>
            <w:hideMark/>
          </w:tcPr>
          <w:p w14:paraId="52DF69B1" w14:textId="77777777" w:rsidR="0041115F" w:rsidRPr="00673956" w:rsidRDefault="0041115F" w:rsidP="0014311E">
            <w:pPr>
              <w:rPr>
                <w:sz w:val="18"/>
                <w:szCs w:val="18"/>
              </w:rPr>
            </w:pPr>
            <w:r w:rsidRPr="00673956">
              <w:rPr>
                <w:b/>
                <w:bCs/>
                <w:sz w:val="18"/>
                <w:szCs w:val="18"/>
              </w:rPr>
              <w:t>Data Splitting</w:t>
            </w:r>
          </w:p>
        </w:tc>
        <w:tc>
          <w:tcPr>
            <w:tcW w:w="0" w:type="auto"/>
            <w:vAlign w:val="center"/>
            <w:hideMark/>
          </w:tcPr>
          <w:p w14:paraId="5FE67B8C" w14:textId="77777777" w:rsidR="0041115F" w:rsidRPr="00673956" w:rsidRDefault="0041115F" w:rsidP="0014311E">
            <w:pPr>
              <w:rPr>
                <w:sz w:val="18"/>
                <w:szCs w:val="18"/>
              </w:rPr>
            </w:pPr>
            <w:r w:rsidRPr="00673956">
              <w:rPr>
                <w:sz w:val="18"/>
                <w:szCs w:val="18"/>
              </w:rPr>
              <w:t>Input batch is split and distributed across GPUs in one process</w:t>
            </w:r>
          </w:p>
        </w:tc>
        <w:tc>
          <w:tcPr>
            <w:tcW w:w="0" w:type="auto"/>
            <w:vAlign w:val="center"/>
            <w:hideMark/>
          </w:tcPr>
          <w:p w14:paraId="281E984E" w14:textId="77777777" w:rsidR="0041115F" w:rsidRPr="00673956" w:rsidRDefault="0041115F" w:rsidP="0014311E">
            <w:pPr>
              <w:rPr>
                <w:sz w:val="18"/>
                <w:szCs w:val="18"/>
              </w:rPr>
            </w:pPr>
            <w:r w:rsidRPr="00673956">
              <w:rPr>
                <w:sz w:val="18"/>
                <w:szCs w:val="18"/>
              </w:rPr>
              <w:t>Each process loads and splits data independently across nodes/GPUs</w:t>
            </w:r>
          </w:p>
        </w:tc>
      </w:tr>
      <w:tr w:rsidR="0041115F" w:rsidRPr="00673956" w14:paraId="26D734FE" w14:textId="77777777" w:rsidTr="0014311E">
        <w:trPr>
          <w:tblCellSpacing w:w="15" w:type="dxa"/>
        </w:trPr>
        <w:tc>
          <w:tcPr>
            <w:tcW w:w="0" w:type="auto"/>
            <w:vAlign w:val="center"/>
            <w:hideMark/>
          </w:tcPr>
          <w:p w14:paraId="1435DB5A" w14:textId="77777777" w:rsidR="0041115F" w:rsidRPr="00673956" w:rsidRDefault="0041115F" w:rsidP="0014311E">
            <w:pPr>
              <w:rPr>
                <w:sz w:val="18"/>
                <w:szCs w:val="18"/>
              </w:rPr>
            </w:pPr>
            <w:r w:rsidRPr="00673956">
              <w:rPr>
                <w:b/>
                <w:bCs/>
                <w:sz w:val="18"/>
                <w:szCs w:val="18"/>
              </w:rPr>
              <w:t>Gradient Synchronization</w:t>
            </w:r>
          </w:p>
        </w:tc>
        <w:tc>
          <w:tcPr>
            <w:tcW w:w="0" w:type="auto"/>
            <w:vAlign w:val="center"/>
            <w:hideMark/>
          </w:tcPr>
          <w:p w14:paraId="712CCDDB" w14:textId="77777777" w:rsidR="0041115F" w:rsidRPr="00673956" w:rsidRDefault="0041115F" w:rsidP="0014311E">
            <w:pPr>
              <w:rPr>
                <w:sz w:val="18"/>
                <w:szCs w:val="18"/>
              </w:rPr>
            </w:pPr>
            <w:r w:rsidRPr="00673956">
              <w:rPr>
                <w:sz w:val="18"/>
                <w:szCs w:val="18"/>
              </w:rPr>
              <w:t>Gradients are gathered on the main GPU (bottleneck)</w:t>
            </w:r>
          </w:p>
        </w:tc>
        <w:tc>
          <w:tcPr>
            <w:tcW w:w="0" w:type="auto"/>
            <w:vAlign w:val="center"/>
            <w:hideMark/>
          </w:tcPr>
          <w:p w14:paraId="5EE2334F" w14:textId="77777777" w:rsidR="0041115F" w:rsidRPr="00673956" w:rsidRDefault="0041115F" w:rsidP="0014311E">
            <w:pPr>
              <w:rPr>
                <w:sz w:val="18"/>
                <w:szCs w:val="18"/>
              </w:rPr>
            </w:pPr>
            <w:r w:rsidRPr="00673956">
              <w:rPr>
                <w:sz w:val="18"/>
                <w:szCs w:val="18"/>
              </w:rPr>
              <w:t>Gradients are averaged across GPUs using all-reduce (efficient)</w:t>
            </w:r>
          </w:p>
        </w:tc>
      </w:tr>
      <w:tr w:rsidR="0041115F" w:rsidRPr="00673956" w14:paraId="324491D1" w14:textId="77777777" w:rsidTr="0014311E">
        <w:trPr>
          <w:tblCellSpacing w:w="15" w:type="dxa"/>
        </w:trPr>
        <w:tc>
          <w:tcPr>
            <w:tcW w:w="0" w:type="auto"/>
            <w:vAlign w:val="center"/>
            <w:hideMark/>
          </w:tcPr>
          <w:p w14:paraId="2918BF34" w14:textId="77777777" w:rsidR="0041115F" w:rsidRPr="00673956" w:rsidRDefault="0041115F" w:rsidP="0014311E">
            <w:pPr>
              <w:rPr>
                <w:sz w:val="18"/>
                <w:szCs w:val="18"/>
              </w:rPr>
            </w:pPr>
            <w:r w:rsidRPr="00673956">
              <w:rPr>
                <w:b/>
                <w:bCs/>
                <w:sz w:val="18"/>
                <w:szCs w:val="18"/>
              </w:rPr>
              <w:t>Communication Overhead</w:t>
            </w:r>
          </w:p>
        </w:tc>
        <w:tc>
          <w:tcPr>
            <w:tcW w:w="0" w:type="auto"/>
            <w:vAlign w:val="center"/>
            <w:hideMark/>
          </w:tcPr>
          <w:p w14:paraId="356BF9F2" w14:textId="77777777" w:rsidR="0041115F" w:rsidRPr="00673956" w:rsidRDefault="0041115F" w:rsidP="0014311E">
            <w:pPr>
              <w:rPr>
                <w:sz w:val="18"/>
                <w:szCs w:val="18"/>
              </w:rPr>
            </w:pPr>
            <w:r w:rsidRPr="00673956">
              <w:rPr>
                <w:sz w:val="18"/>
                <w:szCs w:val="18"/>
              </w:rPr>
              <w:t>Centralized communication—one main GPU handles updates</w:t>
            </w:r>
          </w:p>
        </w:tc>
        <w:tc>
          <w:tcPr>
            <w:tcW w:w="0" w:type="auto"/>
            <w:vAlign w:val="center"/>
            <w:hideMark/>
          </w:tcPr>
          <w:p w14:paraId="0A607A68" w14:textId="77777777" w:rsidR="0041115F" w:rsidRPr="00673956" w:rsidRDefault="0041115F" w:rsidP="0014311E">
            <w:pPr>
              <w:rPr>
                <w:sz w:val="18"/>
                <w:szCs w:val="18"/>
              </w:rPr>
            </w:pPr>
            <w:r w:rsidRPr="00673956">
              <w:rPr>
                <w:sz w:val="18"/>
                <w:szCs w:val="18"/>
              </w:rPr>
              <w:t>Decentralized communication—all GPUs exchange gradients</w:t>
            </w:r>
          </w:p>
        </w:tc>
      </w:tr>
      <w:tr w:rsidR="0041115F" w:rsidRPr="00673956" w14:paraId="3AE49D16" w14:textId="77777777" w:rsidTr="0014311E">
        <w:trPr>
          <w:tblCellSpacing w:w="15" w:type="dxa"/>
        </w:trPr>
        <w:tc>
          <w:tcPr>
            <w:tcW w:w="0" w:type="auto"/>
            <w:vAlign w:val="center"/>
            <w:hideMark/>
          </w:tcPr>
          <w:p w14:paraId="0B9AD4F2" w14:textId="77777777" w:rsidR="0041115F" w:rsidRPr="00673956" w:rsidRDefault="0041115F" w:rsidP="0014311E">
            <w:pPr>
              <w:rPr>
                <w:sz w:val="18"/>
                <w:szCs w:val="18"/>
              </w:rPr>
            </w:pPr>
            <w:r w:rsidRPr="00673956">
              <w:rPr>
                <w:b/>
                <w:bCs/>
                <w:sz w:val="18"/>
                <w:szCs w:val="18"/>
              </w:rPr>
              <w:t>System Requirements</w:t>
            </w:r>
          </w:p>
        </w:tc>
        <w:tc>
          <w:tcPr>
            <w:tcW w:w="0" w:type="auto"/>
            <w:vAlign w:val="center"/>
            <w:hideMark/>
          </w:tcPr>
          <w:p w14:paraId="4DE80F78" w14:textId="77777777" w:rsidR="0041115F" w:rsidRPr="00673956" w:rsidRDefault="0041115F" w:rsidP="0014311E">
            <w:pPr>
              <w:rPr>
                <w:sz w:val="18"/>
                <w:szCs w:val="18"/>
              </w:rPr>
            </w:pPr>
            <w:r w:rsidRPr="00673956">
              <w:rPr>
                <w:sz w:val="18"/>
                <w:szCs w:val="18"/>
              </w:rPr>
              <w:t>No specific requirements beyond having multiple GPUs</w:t>
            </w:r>
          </w:p>
        </w:tc>
        <w:tc>
          <w:tcPr>
            <w:tcW w:w="0" w:type="auto"/>
            <w:vAlign w:val="center"/>
            <w:hideMark/>
          </w:tcPr>
          <w:p w14:paraId="5AA65A57" w14:textId="77777777" w:rsidR="0041115F" w:rsidRPr="00673956" w:rsidRDefault="0041115F" w:rsidP="0014311E">
            <w:pPr>
              <w:rPr>
                <w:sz w:val="18"/>
                <w:szCs w:val="18"/>
              </w:rPr>
            </w:pPr>
            <w:r w:rsidRPr="00673956">
              <w:rPr>
                <w:sz w:val="18"/>
                <w:szCs w:val="18"/>
              </w:rPr>
              <w:t xml:space="preserve">Requires multi-process execution, NCCL backend, and </w:t>
            </w:r>
            <w:proofErr w:type="spellStart"/>
            <w:proofErr w:type="gramStart"/>
            <w:r w:rsidRPr="00673956">
              <w:rPr>
                <w:sz w:val="18"/>
                <w:szCs w:val="18"/>
              </w:rPr>
              <w:t>torch.distributed</w:t>
            </w:r>
            <w:proofErr w:type="spellEnd"/>
            <w:proofErr w:type="gramEnd"/>
          </w:p>
        </w:tc>
      </w:tr>
      <w:tr w:rsidR="0041115F" w:rsidRPr="00673956" w14:paraId="686BDE59" w14:textId="77777777" w:rsidTr="0014311E">
        <w:trPr>
          <w:tblCellSpacing w:w="15" w:type="dxa"/>
        </w:trPr>
        <w:tc>
          <w:tcPr>
            <w:tcW w:w="0" w:type="auto"/>
            <w:vAlign w:val="center"/>
            <w:hideMark/>
          </w:tcPr>
          <w:p w14:paraId="6F6B3AE4" w14:textId="77777777" w:rsidR="0041115F" w:rsidRPr="00673956" w:rsidRDefault="0041115F" w:rsidP="0014311E">
            <w:pPr>
              <w:rPr>
                <w:sz w:val="18"/>
                <w:szCs w:val="18"/>
              </w:rPr>
            </w:pPr>
            <w:r w:rsidRPr="00673956">
              <w:rPr>
                <w:b/>
                <w:bCs/>
                <w:sz w:val="18"/>
                <w:szCs w:val="18"/>
              </w:rPr>
              <w:t>Scaling</w:t>
            </w:r>
          </w:p>
        </w:tc>
        <w:tc>
          <w:tcPr>
            <w:tcW w:w="0" w:type="auto"/>
            <w:vAlign w:val="center"/>
            <w:hideMark/>
          </w:tcPr>
          <w:p w14:paraId="7FBF3E3A" w14:textId="77777777" w:rsidR="0041115F" w:rsidRPr="00673956" w:rsidRDefault="0041115F" w:rsidP="0014311E">
            <w:pPr>
              <w:rPr>
                <w:sz w:val="18"/>
                <w:szCs w:val="18"/>
              </w:rPr>
            </w:pPr>
            <w:r w:rsidRPr="00673956">
              <w:rPr>
                <w:sz w:val="18"/>
                <w:szCs w:val="18"/>
              </w:rPr>
              <w:t>Limited scalability (best for 2-4 GPUs)</w:t>
            </w:r>
          </w:p>
        </w:tc>
        <w:tc>
          <w:tcPr>
            <w:tcW w:w="0" w:type="auto"/>
            <w:vAlign w:val="center"/>
            <w:hideMark/>
          </w:tcPr>
          <w:p w14:paraId="66C32B95" w14:textId="77777777" w:rsidR="0041115F" w:rsidRPr="00673956" w:rsidRDefault="0041115F" w:rsidP="0014311E">
            <w:pPr>
              <w:rPr>
                <w:sz w:val="18"/>
                <w:szCs w:val="18"/>
              </w:rPr>
            </w:pPr>
            <w:r w:rsidRPr="00673956">
              <w:rPr>
                <w:sz w:val="18"/>
                <w:szCs w:val="18"/>
              </w:rPr>
              <w:t>Highly scalable (recommended for large clusters)</w:t>
            </w:r>
          </w:p>
        </w:tc>
      </w:tr>
      <w:tr w:rsidR="0041115F" w:rsidRPr="00673956" w14:paraId="1C919AC7" w14:textId="77777777" w:rsidTr="0014311E">
        <w:trPr>
          <w:tblCellSpacing w:w="15" w:type="dxa"/>
        </w:trPr>
        <w:tc>
          <w:tcPr>
            <w:tcW w:w="0" w:type="auto"/>
            <w:vAlign w:val="center"/>
            <w:hideMark/>
          </w:tcPr>
          <w:p w14:paraId="0D3DF9C4" w14:textId="77777777" w:rsidR="0041115F" w:rsidRPr="00673956" w:rsidRDefault="0041115F" w:rsidP="0014311E">
            <w:pPr>
              <w:rPr>
                <w:sz w:val="18"/>
                <w:szCs w:val="18"/>
              </w:rPr>
            </w:pPr>
            <w:r w:rsidRPr="00673956">
              <w:rPr>
                <w:b/>
                <w:bCs/>
                <w:sz w:val="18"/>
                <w:szCs w:val="18"/>
              </w:rPr>
              <w:t>Efficiency</w:t>
            </w:r>
          </w:p>
        </w:tc>
        <w:tc>
          <w:tcPr>
            <w:tcW w:w="0" w:type="auto"/>
            <w:vAlign w:val="center"/>
            <w:hideMark/>
          </w:tcPr>
          <w:p w14:paraId="1DA38A3B" w14:textId="77777777" w:rsidR="0041115F" w:rsidRPr="00673956" w:rsidRDefault="0041115F" w:rsidP="0014311E">
            <w:pPr>
              <w:rPr>
                <w:sz w:val="18"/>
                <w:szCs w:val="18"/>
              </w:rPr>
            </w:pPr>
            <w:r w:rsidRPr="00673956">
              <w:rPr>
                <w:sz w:val="18"/>
                <w:szCs w:val="18"/>
              </w:rPr>
              <w:t>Less efficient for large models or high GPU counts</w:t>
            </w:r>
          </w:p>
        </w:tc>
        <w:tc>
          <w:tcPr>
            <w:tcW w:w="0" w:type="auto"/>
            <w:vAlign w:val="center"/>
            <w:hideMark/>
          </w:tcPr>
          <w:p w14:paraId="25FAAB7D" w14:textId="77777777" w:rsidR="0041115F" w:rsidRPr="00673956" w:rsidRDefault="0041115F" w:rsidP="0014311E">
            <w:pPr>
              <w:rPr>
                <w:sz w:val="18"/>
                <w:szCs w:val="18"/>
              </w:rPr>
            </w:pPr>
            <w:r w:rsidRPr="00673956">
              <w:rPr>
                <w:sz w:val="18"/>
                <w:szCs w:val="18"/>
              </w:rPr>
              <w:t xml:space="preserve">More </w:t>
            </w:r>
            <w:proofErr w:type="gramStart"/>
            <w:r w:rsidRPr="00673956">
              <w:rPr>
                <w:sz w:val="18"/>
                <w:szCs w:val="18"/>
              </w:rPr>
              <w:t>efficient—scales</w:t>
            </w:r>
            <w:proofErr w:type="gramEnd"/>
            <w:r w:rsidRPr="00673956">
              <w:rPr>
                <w:sz w:val="18"/>
                <w:szCs w:val="18"/>
              </w:rPr>
              <w:t xml:space="preserve"> well with large models and high GPU counts</w:t>
            </w:r>
          </w:p>
        </w:tc>
      </w:tr>
      <w:tr w:rsidR="0041115F" w:rsidRPr="00673956" w14:paraId="6D302D7D" w14:textId="77777777" w:rsidTr="0014311E">
        <w:trPr>
          <w:tblCellSpacing w:w="15" w:type="dxa"/>
        </w:trPr>
        <w:tc>
          <w:tcPr>
            <w:tcW w:w="0" w:type="auto"/>
            <w:vAlign w:val="center"/>
            <w:hideMark/>
          </w:tcPr>
          <w:p w14:paraId="18EB78E5" w14:textId="77777777" w:rsidR="0041115F" w:rsidRPr="00673956" w:rsidRDefault="0041115F" w:rsidP="0014311E">
            <w:pPr>
              <w:rPr>
                <w:sz w:val="18"/>
                <w:szCs w:val="18"/>
              </w:rPr>
            </w:pPr>
            <w:r w:rsidRPr="00673956">
              <w:rPr>
                <w:b/>
                <w:bCs/>
                <w:sz w:val="18"/>
                <w:szCs w:val="18"/>
              </w:rPr>
              <w:t>Fault Tolerance</w:t>
            </w:r>
          </w:p>
        </w:tc>
        <w:tc>
          <w:tcPr>
            <w:tcW w:w="0" w:type="auto"/>
            <w:vAlign w:val="center"/>
            <w:hideMark/>
          </w:tcPr>
          <w:p w14:paraId="1C89B04D" w14:textId="77777777" w:rsidR="0041115F" w:rsidRPr="00673956" w:rsidRDefault="0041115F" w:rsidP="0014311E">
            <w:pPr>
              <w:rPr>
                <w:sz w:val="18"/>
                <w:szCs w:val="18"/>
              </w:rPr>
            </w:pPr>
            <w:proofErr w:type="gramStart"/>
            <w:r w:rsidRPr="00673956">
              <w:rPr>
                <w:sz w:val="18"/>
                <w:szCs w:val="18"/>
              </w:rPr>
              <w:t>Low—failure</w:t>
            </w:r>
            <w:proofErr w:type="gramEnd"/>
            <w:r w:rsidRPr="00673956">
              <w:rPr>
                <w:sz w:val="18"/>
                <w:szCs w:val="18"/>
              </w:rPr>
              <w:t xml:space="preserve"> in one GPU can cause issues</w:t>
            </w:r>
          </w:p>
        </w:tc>
        <w:tc>
          <w:tcPr>
            <w:tcW w:w="0" w:type="auto"/>
            <w:vAlign w:val="center"/>
            <w:hideMark/>
          </w:tcPr>
          <w:p w14:paraId="693D3BE8" w14:textId="77777777" w:rsidR="0041115F" w:rsidRPr="00673956" w:rsidRDefault="0041115F" w:rsidP="0014311E">
            <w:pPr>
              <w:rPr>
                <w:sz w:val="18"/>
                <w:szCs w:val="18"/>
              </w:rPr>
            </w:pPr>
            <w:r w:rsidRPr="00673956">
              <w:rPr>
                <w:sz w:val="18"/>
                <w:szCs w:val="18"/>
              </w:rPr>
              <w:t>Better—individual processes can be restarted or rescheduled</w:t>
            </w:r>
          </w:p>
        </w:tc>
      </w:tr>
      <w:tr w:rsidR="0041115F" w:rsidRPr="00673956" w14:paraId="64A4CD48" w14:textId="77777777" w:rsidTr="0014311E">
        <w:trPr>
          <w:tblCellSpacing w:w="15" w:type="dxa"/>
        </w:trPr>
        <w:tc>
          <w:tcPr>
            <w:tcW w:w="0" w:type="auto"/>
            <w:vAlign w:val="center"/>
            <w:hideMark/>
          </w:tcPr>
          <w:p w14:paraId="6C4DF810" w14:textId="77777777" w:rsidR="0041115F" w:rsidRPr="00673956" w:rsidRDefault="0041115F" w:rsidP="0014311E">
            <w:pPr>
              <w:rPr>
                <w:sz w:val="18"/>
                <w:szCs w:val="18"/>
              </w:rPr>
            </w:pPr>
            <w:r w:rsidRPr="00673956">
              <w:rPr>
                <w:b/>
                <w:bCs/>
                <w:sz w:val="18"/>
                <w:szCs w:val="18"/>
              </w:rPr>
              <w:t>Typical Use Cases</w:t>
            </w:r>
          </w:p>
        </w:tc>
        <w:tc>
          <w:tcPr>
            <w:tcW w:w="0" w:type="auto"/>
            <w:vAlign w:val="center"/>
            <w:hideMark/>
          </w:tcPr>
          <w:p w14:paraId="06326DFC" w14:textId="77777777" w:rsidR="0041115F" w:rsidRPr="00673956" w:rsidRDefault="0041115F" w:rsidP="0014311E">
            <w:pPr>
              <w:rPr>
                <w:sz w:val="18"/>
                <w:szCs w:val="18"/>
              </w:rPr>
            </w:pPr>
            <w:r w:rsidRPr="00673956">
              <w:rPr>
                <w:sz w:val="18"/>
                <w:szCs w:val="18"/>
              </w:rPr>
              <w:t>Small-scale training, small transformer models</w:t>
            </w:r>
          </w:p>
        </w:tc>
        <w:tc>
          <w:tcPr>
            <w:tcW w:w="0" w:type="auto"/>
            <w:vAlign w:val="center"/>
            <w:hideMark/>
          </w:tcPr>
          <w:p w14:paraId="57B20CE0" w14:textId="77777777" w:rsidR="0041115F" w:rsidRPr="00673956" w:rsidRDefault="0041115F" w:rsidP="0014311E">
            <w:pPr>
              <w:rPr>
                <w:sz w:val="18"/>
                <w:szCs w:val="18"/>
              </w:rPr>
            </w:pPr>
            <w:r w:rsidRPr="00673956">
              <w:rPr>
                <w:sz w:val="18"/>
                <w:szCs w:val="18"/>
              </w:rPr>
              <w:t>Large-scale distributed training, large models like GPT, BERT</w:t>
            </w:r>
          </w:p>
        </w:tc>
      </w:tr>
    </w:tbl>
    <w:p w14:paraId="6810B8E5" w14:textId="77777777" w:rsidR="00007C97" w:rsidRDefault="00007C97" w:rsidP="0041115F"/>
    <w:p w14:paraId="6465089C" w14:textId="1BA63147" w:rsidR="00C51360" w:rsidRDefault="00C51360" w:rsidP="00C51360">
      <w:r>
        <w:t xml:space="preserve">What is important to </w:t>
      </w:r>
      <w:r>
        <w:t xml:space="preserve">understand with respect to these </w:t>
      </w:r>
      <w:r>
        <w:t xml:space="preserve">system dependencies </w:t>
      </w:r>
      <w:r>
        <w:t xml:space="preserve">for Layer Cake </w:t>
      </w:r>
      <w:r>
        <w:t>is that</w:t>
      </w:r>
      <w:r>
        <w:t xml:space="preserve"> </w:t>
      </w:r>
    </w:p>
    <w:p w14:paraId="462278A9" w14:textId="77777777" w:rsidR="00C51360" w:rsidRDefault="00C51360" w:rsidP="00C51360">
      <w:pPr>
        <w:pStyle w:val="ListParagraph"/>
        <w:numPr>
          <w:ilvl w:val="0"/>
          <w:numId w:val="207"/>
        </w:numPr>
        <w:spacing w:before="120"/>
        <w:contextualSpacing w:val="0"/>
      </w:pPr>
      <w:r>
        <w:t xml:space="preserve">the ML testing is CPU bound, </w:t>
      </w:r>
    </w:p>
    <w:p w14:paraId="64AA1EDF" w14:textId="77777777" w:rsidR="00C51360" w:rsidRDefault="00C51360" w:rsidP="00C51360">
      <w:pPr>
        <w:pStyle w:val="ListParagraph"/>
        <w:numPr>
          <w:ilvl w:val="0"/>
          <w:numId w:val="207"/>
        </w:numPr>
        <w:spacing w:before="120"/>
        <w:contextualSpacing w:val="0"/>
      </w:pPr>
      <w:r>
        <w:t xml:space="preserve">the neural model testing is all GPU bound, and </w:t>
      </w:r>
    </w:p>
    <w:p w14:paraId="4A048C40" w14:textId="77777777" w:rsidR="00C51360" w:rsidRDefault="00C51360" w:rsidP="00C51360">
      <w:pPr>
        <w:pStyle w:val="ListParagraph"/>
        <w:numPr>
          <w:ilvl w:val="0"/>
          <w:numId w:val="207"/>
        </w:numPr>
        <w:spacing w:before="120"/>
        <w:contextualSpacing w:val="0"/>
      </w:pPr>
      <w:r>
        <w:t>the transformer model testing supports GPU parallelism</w:t>
      </w:r>
    </w:p>
    <w:p w14:paraId="2DAB10E9" w14:textId="77777777" w:rsidR="00C51360" w:rsidRDefault="00C51360" w:rsidP="00C51360"/>
    <w:p w14:paraId="626C49E9" w14:textId="5F92A355" w:rsidR="00C51360" w:rsidRDefault="00C51360" w:rsidP="00C51360">
      <w:r>
        <w:t xml:space="preserve">In other words, </w:t>
      </w:r>
      <w:r>
        <w:t xml:space="preserve">the timelapse numbers that we look at within the context of our analysis are not all equal – not in terms of which computational resources are used nor how much of that computational resource is required to build said classifier models. </w:t>
      </w:r>
      <w:proofErr w:type="gramStart"/>
      <w:r>
        <w:t xml:space="preserve">That is to say, </w:t>
      </w:r>
      <w:r>
        <w:t>our</w:t>
      </w:r>
      <w:proofErr w:type="gramEnd"/>
      <w:r>
        <w:t xml:space="preserve"> transformer models used a 4 GPU environment whereas our ML baseline script, and our static pretrained neural model classifiers, only </w:t>
      </w:r>
      <w:r>
        <w:t xml:space="preserve">depend on a single </w:t>
      </w:r>
      <w:r>
        <w:t>GPU, an important distinction we will call out in the analysis section below when we look at model training and testing times.</w:t>
      </w:r>
    </w:p>
    <w:p w14:paraId="5A827819" w14:textId="77777777" w:rsidR="0041115F" w:rsidRDefault="0041115F" w:rsidP="0041115F"/>
    <w:p w14:paraId="0F0C3CBC" w14:textId="77777777" w:rsidR="0041115F" w:rsidRDefault="0041115F" w:rsidP="00CC20FB"/>
    <w:p w14:paraId="11EB063D" w14:textId="77777777" w:rsidR="00CD4EBF" w:rsidRDefault="00CD4EBF" w:rsidP="00CC20FB"/>
    <w:p w14:paraId="3D7E60B3" w14:textId="77777777" w:rsidR="00CD4EBF" w:rsidRDefault="00CD4EBF" w:rsidP="00CC20FB"/>
    <w:p w14:paraId="3C52C490" w14:textId="77777777" w:rsidR="0041115F" w:rsidRDefault="0041115F">
      <w:pPr>
        <w:jc w:val="left"/>
        <w:rPr>
          <w:rFonts w:ascii="Book Antiqua" w:hAnsi="Book Antiqua" w:cstheme="majorBidi"/>
          <w:b/>
          <w:bCs/>
          <w:color w:val="000000" w:themeColor="text1"/>
          <w:sz w:val="32"/>
          <w:szCs w:val="32"/>
        </w:rPr>
      </w:pPr>
      <w:r>
        <w:br w:type="page"/>
      </w:r>
    </w:p>
    <w:p w14:paraId="3FFED3EE" w14:textId="50A746C5" w:rsidR="006D6DC0" w:rsidRDefault="006D6DC0" w:rsidP="006D6DC0">
      <w:pPr>
        <w:pStyle w:val="Heading1"/>
      </w:pPr>
      <w:bookmarkStart w:id="89" w:name="_Toc190849804"/>
      <w:r>
        <w:lastRenderedPageBreak/>
        <w:t>Results &amp; Analysis</w:t>
      </w:r>
      <w:bookmarkEnd w:id="89"/>
    </w:p>
    <w:p w14:paraId="5DC2027E" w14:textId="77777777" w:rsidR="00B14545" w:rsidRDefault="00B14545" w:rsidP="00B14545"/>
    <w:p w14:paraId="079C7A88" w14:textId="77777777" w:rsidR="009B0088" w:rsidRDefault="009B0088" w:rsidP="00174390">
      <w:r>
        <w:t>In this section we go through the results analysis of our tests, following the modular design of Layer Cake and leveraging our Reporting &amp; Analytics module to generate a variety of charts and analytics which look at how the different types of classifiers perform against different hyperparameter settings, different language representation forms, and with different types of language models.</w:t>
      </w:r>
    </w:p>
    <w:p w14:paraId="64CE0122" w14:textId="77777777" w:rsidR="009B0088" w:rsidRDefault="009B0088" w:rsidP="00174390"/>
    <w:p w14:paraId="10CCB983" w14:textId="4F896ED3" w:rsidR="009B0088" w:rsidRDefault="00174390" w:rsidP="00174390">
      <w:r>
        <w:t>We first describe the baseline machine learning models</w:t>
      </w:r>
      <w:r w:rsidR="009B0088">
        <w:t xml:space="preserve"> - </w:t>
      </w:r>
      <w:r>
        <w:t>Support Vector Machines</w:t>
      </w:r>
      <w:r w:rsidR="009B0088">
        <w:t xml:space="preserve">, </w:t>
      </w:r>
      <w:r>
        <w:t xml:space="preserve">Logistic Regression </w:t>
      </w:r>
      <w:r w:rsidR="009B0088">
        <w:t xml:space="preserve">and Naïve Bayes classifier </w:t>
      </w:r>
      <w:r>
        <w:t xml:space="preserve">models which effectively work by finding optimal separation spaces in high dimensional space, </w:t>
      </w:r>
      <w:r w:rsidR="009B0088">
        <w:t>leveraging the sklearn libraries from Python</w:t>
      </w:r>
      <w:r w:rsidR="009B0088">
        <w:t xml:space="preserve"> for our model training and testing.</w:t>
      </w:r>
    </w:p>
    <w:p w14:paraId="1E9081EB" w14:textId="77777777" w:rsidR="009B0088" w:rsidRDefault="009B0088" w:rsidP="00174390"/>
    <w:p w14:paraId="73BA4FFB" w14:textId="49D68592" w:rsidR="009B0088" w:rsidRDefault="009B0088" w:rsidP="00174390">
      <w:r>
        <w:t>T</w:t>
      </w:r>
      <w:r w:rsidR="00174390">
        <w:t xml:space="preserve">hen </w:t>
      </w:r>
      <w:r>
        <w:t>we analyze the results of our n</w:t>
      </w:r>
      <w:r w:rsidR="00174390">
        <w:t>eural models</w:t>
      </w:r>
      <w:r>
        <w:t>,</w:t>
      </w:r>
      <w:r w:rsidR="00174390">
        <w:t xml:space="preserve"> </w:t>
      </w:r>
      <w:r>
        <w:t>which train by fine tuning weights via</w:t>
      </w:r>
      <w:r w:rsidR="00174390">
        <w:t xml:space="preserve"> optimizing loss functions and gradients over multiple forward and backward passes</w:t>
      </w:r>
      <w:r>
        <w:t>. These come in two forms, 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04043D0E" w:rsidR="00646C2C" w:rsidRDefault="00646C2C" w:rsidP="00646C2C">
      <w:pPr>
        <w:pStyle w:val="Heading2"/>
      </w:pPr>
      <w:bookmarkStart w:id="90" w:name="_Toc190849805"/>
      <w:r>
        <w:t>Machine Learning Classifiers</w:t>
      </w:r>
      <w:bookmarkEnd w:id="90"/>
    </w:p>
    <w:p w14:paraId="1DE37831" w14:textId="77777777" w:rsidR="00646C2C" w:rsidRDefault="00646C2C" w:rsidP="00B14545"/>
    <w:p w14:paraId="3F4B05C3" w14:textId="681D8E11" w:rsidR="00B14545" w:rsidRDefault="00B14545" w:rsidP="00B14545">
      <w:r>
        <w:t xml:space="preserve">The baseline tests we perform use three </w:t>
      </w:r>
      <w:r w:rsidR="00F07EF5">
        <w:t xml:space="preserve">class Machine Learning approaches to text classification – Support Vector Machines, Logistic Regression and Naïve Bayes models. </w:t>
      </w:r>
      <w:r w:rsidR="006D449E">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These models are constructed using the base python sklearn libraries and as such they are CPU bound, as opposed to the GPU bound neural models that we describe below. </w:t>
      </w:r>
    </w:p>
    <w:p w14:paraId="5B831A4A" w14:textId="77777777" w:rsidR="00B14545" w:rsidRDefault="00B14545" w:rsidP="00B14545"/>
    <w:p w14:paraId="3A94EA05" w14:textId="50A279EC" w:rsidR="00DE56F0" w:rsidRDefault="00DE56F0" w:rsidP="00A40235">
      <w:r>
        <w:t>While we primarily look at these baseline ML classifiers as reference models to be viewed against the backdrop of their neural counterparts, the latter of which have been shown to be more effective in a variety of NLP contexts with this work being no exception, these models are nonetheless effective in and of themselves and are</w:t>
      </w:r>
      <w:r w:rsidR="00FA7719">
        <w:t xml:space="preserve"> relatively straightforward to set up, train and test relative to the neural models that we test with here and relative to neural models generally which have a lot of hyperparameter settings and need to be tuned especially for a given task in order to be effective.</w:t>
      </w:r>
    </w:p>
    <w:p w14:paraId="7675107D" w14:textId="77777777" w:rsidR="00DE56F0" w:rsidRDefault="00DE56F0" w:rsidP="00A40235"/>
    <w:p w14:paraId="1FAFAC74" w14:textId="10F094F7" w:rsidR="00A40235" w:rsidRDefault="00FA7719" w:rsidP="00B14545">
      <w:r>
        <w:t>Also given the nature of the ML classifiers with respect to how the data is input into the model, we have more flexibility with these models in terms of how we prepare the data into these models which gives us an opportunity to look at different language representation forms, along with different language models, and evaluate their relative performance in the different ML classifiers we test with.</w:t>
      </w:r>
    </w:p>
    <w:p w14:paraId="2C0EED1F" w14:textId="77777777" w:rsidR="00CC1974" w:rsidRDefault="00CC1974" w:rsidP="00CC1974"/>
    <w:p w14:paraId="3373920E" w14:textId="77777777" w:rsidR="00FA7719" w:rsidRDefault="00FA7719" w:rsidP="00CC1974"/>
    <w:p w14:paraId="39D03E3F" w14:textId="0293F5B1" w:rsidR="00FE2659" w:rsidRDefault="00FE2659" w:rsidP="00FE2659">
      <w:pPr>
        <w:pStyle w:val="Heading3"/>
      </w:pPr>
      <w:bookmarkStart w:id="91" w:name="_Toc190849806"/>
      <w:r>
        <w:t>Representation Forms &amp; WCEs</w:t>
      </w:r>
      <w:bookmarkEnd w:id="91"/>
    </w:p>
    <w:p w14:paraId="1BA657CC" w14:textId="77777777" w:rsidR="00FE2659" w:rsidRDefault="00FE2659" w:rsidP="00CC1974"/>
    <w:p w14:paraId="77A724F7" w14:textId="68CD0C83" w:rsidR="00163380" w:rsidRDefault="00FE2659" w:rsidP="00FE2659">
      <w:r>
        <w:lastRenderedPageBreak/>
        <w:t>We have two basic forms of language representation that we test when working with the core machine learning models that are in scope for our testing</w:t>
      </w:r>
      <w:r w:rsidR="00163380">
        <w:t xml:space="preserve">: </w:t>
      </w:r>
    </w:p>
    <w:p w14:paraId="1B9D2902" w14:textId="77777777" w:rsidR="00163380" w:rsidRDefault="00163380" w:rsidP="00FE2659"/>
    <w:p w14:paraId="6887AE4E" w14:textId="6FEB8859" w:rsidR="00163380" w:rsidRDefault="00FE2659" w:rsidP="00163380">
      <w:pPr>
        <w:pStyle w:val="ListParagraph"/>
        <w:numPr>
          <w:ilvl w:val="0"/>
          <w:numId w:val="149"/>
        </w:numPr>
      </w:pPr>
      <w:r w:rsidRPr="00ED68E0">
        <w:rPr>
          <w:i/>
          <w:iCs/>
        </w:rPr>
        <w:t>vectorization forms</w:t>
      </w:r>
      <w:r w:rsidR="00ED68E0">
        <w:t xml:space="preserve">: </w:t>
      </w:r>
      <w:r>
        <w:t xml:space="preserve">which use a default tf-idf approach to vectorization with the sklearn libraries, aka </w:t>
      </w:r>
      <w:r w:rsidRPr="00163380">
        <w:rPr>
          <w:i/>
          <w:iCs/>
        </w:rPr>
        <w:t>vmode</w:t>
      </w:r>
      <w:r>
        <w:t>,</w:t>
      </w:r>
      <w:r>
        <w:rPr>
          <w:rStyle w:val="FootnoteReference"/>
        </w:rPr>
        <w:footnoteReference w:id="30"/>
      </w:r>
      <w:r>
        <w:t xml:space="preserve"> </w:t>
      </w:r>
    </w:p>
    <w:p w14:paraId="133797A6" w14:textId="77777777" w:rsidR="00ED68E0" w:rsidRDefault="00163380" w:rsidP="00163380">
      <w:pPr>
        <w:pStyle w:val="ListParagraph"/>
        <w:numPr>
          <w:ilvl w:val="0"/>
          <w:numId w:val="149"/>
        </w:numPr>
      </w:pPr>
      <w:r w:rsidRPr="00ED68E0">
        <w:rPr>
          <w:i/>
          <w:iCs/>
        </w:rPr>
        <w:t>embedding forms</w:t>
      </w:r>
      <w:r w:rsidR="00ED68E0">
        <w:t xml:space="preserve">: which are computed from pretrained language models (static and dynamic) </w:t>
      </w:r>
    </w:p>
    <w:p w14:paraId="5CA00128" w14:textId="77777777" w:rsidR="00ED68E0" w:rsidRDefault="00ED68E0" w:rsidP="00ED68E0"/>
    <w:p w14:paraId="26236D81" w14:textId="0560E14E" w:rsidR="00FE2659"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31"/>
      </w:r>
      <w:r w:rsidR="00FE2659">
        <w:t xml:space="preserve">, </w:t>
      </w:r>
      <w:r>
        <w:t>as well as using different</w:t>
      </w:r>
      <w:r w:rsidR="00FE2659">
        <w:t xml:space="preserve"> feature reduction </w:t>
      </w:r>
      <w:r>
        <w:t xml:space="preserve">techniques which include Latent Semantic Analysis/Indexing as well as various methods of semantic spatial space compression using basic linear algebraic methods (dot product operations for example) </w:t>
      </w:r>
      <w:r w:rsidR="00FE2659">
        <w:t xml:space="preserve">which project the </w:t>
      </w:r>
      <w:r>
        <w:t>vectorized feature space into a more compressed form</w:t>
      </w:r>
      <w:r w:rsidR="00FE2659">
        <w:t xml:space="preserve"> </w:t>
      </w:r>
      <w:r>
        <w:t xml:space="preserve">akin to what the language models themselves are designed to do (reflected in the </w:t>
      </w:r>
      <w:r w:rsidRPr="00ED68E0">
        <w:rPr>
          <w:i/>
          <w:iCs/>
        </w:rPr>
        <w:t>solo</w:t>
      </w:r>
      <w:r>
        <w:t xml:space="preserve"> and </w:t>
      </w:r>
      <w:r w:rsidRPr="00ED68E0">
        <w:rPr>
          <w:i/>
          <w:iCs/>
        </w:rPr>
        <w:t>doc</w:t>
      </w:r>
      <w:r>
        <w:t xml:space="preserve"> representation forms described below).</w:t>
      </w:r>
    </w:p>
    <w:p w14:paraId="07F4B411" w14:textId="77777777" w:rsidR="005D5E04" w:rsidRDefault="005D5E04" w:rsidP="00402BF3"/>
    <w:p w14:paraId="111A0B5C" w14:textId="77777777" w:rsidR="00C95EF2" w:rsidRDefault="00C95EF2" w:rsidP="00C95EF2">
      <w:r>
        <w:t>A few salient points about the different forms of language representation that we use for the ML test portion of Layer Cake:</w:t>
      </w:r>
    </w:p>
    <w:p w14:paraId="2F328231" w14:textId="77777777" w:rsidR="00C95EF2" w:rsidRDefault="00C95EF2" w:rsidP="00C95EF2">
      <w:r>
        <w:t xml:space="preserve"> </w:t>
      </w:r>
    </w:p>
    <w:p w14:paraId="3FB96D5D" w14:textId="77777777" w:rsidR="00C95EF2" w:rsidRDefault="00C95EF2" w:rsidP="00C95EF2">
      <w:pPr>
        <w:pStyle w:val="ListParagraph"/>
        <w:numPr>
          <w:ilvl w:val="0"/>
          <w:numId w:val="62"/>
        </w:numPr>
        <w:spacing w:before="120"/>
        <w:contextualSpacing w:val="0"/>
      </w:pPr>
      <w:r>
        <w:t xml:space="preserve">WCE/TCE representation: With respect to the WCEs and TCEs - the latter of which is the mapping between the underlying language model tokens within the context of transformer, tokenized based language models which are distinct from their word-based counterparts in terms of how the text is broken up or parsed - here indicates embeddings that are computed per word (or again token) for each underlying dataset class. So WCE/TCEs are of the shape is </w:t>
      </w:r>
      <w:r w:rsidRPr="001E5A28">
        <w:rPr>
          <w:i/>
          <w:iCs/>
        </w:rPr>
        <w:t xml:space="preserve">(d, c), </w:t>
      </w:r>
      <w:r w:rsidRPr="000F1AD6">
        <w:t xml:space="preserve">where </w:t>
      </w:r>
      <w:r w:rsidRPr="001E5A28">
        <w:rPr>
          <w:i/>
          <w:iCs/>
        </w:rPr>
        <w:t>d</w:t>
      </w:r>
      <w:r w:rsidRPr="000F1AD6">
        <w:t xml:space="preserve"> is the size of the underlying dictionary of the given dataset with respect to the underlying language model </w:t>
      </w:r>
      <w:r>
        <w:t xml:space="preserve">that is being used to represent it and </w:t>
      </w:r>
      <w:r w:rsidRPr="001E5A28">
        <w:rPr>
          <w:i/>
          <w:iCs/>
        </w:rPr>
        <w:t>c</w:t>
      </w:r>
      <w:r>
        <w:t xml:space="preserve"> is the number of classes, or categories, of the underlying dataset.</w:t>
      </w:r>
    </w:p>
    <w:p w14:paraId="47A56146" w14:textId="77777777" w:rsidR="00C95EF2" w:rsidRDefault="00C95EF2" w:rsidP="00C95EF2">
      <w:pPr>
        <w:pStyle w:val="ListParagraph"/>
        <w:numPr>
          <w:ilvl w:val="0"/>
          <w:numId w:val="62"/>
        </w:numPr>
        <w:spacing w:before="120"/>
        <w:contextualSpacing w:val="0"/>
      </w:pPr>
      <w:r>
        <w:t>document representation (</w:t>
      </w:r>
      <w:r w:rsidRPr="001E5A28">
        <w:rPr>
          <w:i/>
          <w:iCs/>
        </w:rPr>
        <w:t>encode_docs</w:t>
      </w:r>
      <w:r>
        <w:t xml:space="preserve">): when we refer to the underlying </w:t>
      </w:r>
      <w:r w:rsidRPr="001E5A28">
        <w:rPr>
          <w:i/>
          <w:iCs/>
        </w:rPr>
        <w:t>encode_docs</w:t>
      </w:r>
      <w:r>
        <w:t xml:space="preserve"> form of dataset representation we are referring to the document encoding of the underlying dataset using the underlying language model in question, as a form of summary representation of each doc in the dataset. So if we are using a dataset who has 1000 training docs and 200 test docs, and the underlying language model embedding dimension is 300, like for GloVe for example, then the training (and validation and test) docs will be represented as a (</w:t>
      </w:r>
      <w:r w:rsidRPr="001E5A28">
        <w:rPr>
          <w:i/>
          <w:iCs/>
        </w:rPr>
        <w:t>num_docs</w:t>
      </w:r>
      <w:r>
        <w:t xml:space="preserve">, </w:t>
      </w:r>
      <w:r w:rsidRPr="001E5A28">
        <w:rPr>
          <w:i/>
          <w:iCs/>
        </w:rPr>
        <w:t>dims</w:t>
      </w:r>
      <w:r>
        <w:t xml:space="preserve">) matrix where </w:t>
      </w:r>
      <w:r w:rsidRPr="001E5A28">
        <w:rPr>
          <w:i/>
          <w:iCs/>
        </w:rPr>
        <w:t>num_docs</w:t>
      </w:r>
      <w:r>
        <w:t xml:space="preserve"> is the number of docs in the training, validation or test dataset and the </w:t>
      </w:r>
      <w:r w:rsidRPr="001E5A28">
        <w:rPr>
          <w:i/>
          <w:iCs/>
        </w:rPr>
        <w:t>dims</w:t>
      </w:r>
      <w:r>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w:t>
      </w:r>
      <w:r>
        <w:lastRenderedPageBreak/>
        <w:t xml:space="preserve">of the </w:t>
      </w:r>
      <w:proofErr w:type="gramStart"/>
      <w:r>
        <w:t>doc</w:t>
      </w:r>
      <w:proofErr w:type="gramEnd"/>
      <w:r>
        <w:t xml:space="preserve"> which is computed by the transformer model itself, called the CLS token for BERT which is designed for this purpose.</w:t>
      </w:r>
      <w:r>
        <w:rPr>
          <w:rStyle w:val="FootnoteReference"/>
        </w:rPr>
        <w:footnoteReference w:id="32"/>
      </w:r>
    </w:p>
    <w:p w14:paraId="2E91A820" w14:textId="77777777" w:rsidR="00C95EF2" w:rsidRDefault="00C95EF2" w:rsidP="00C95EF2">
      <w:pPr>
        <w:pStyle w:val="ListParagraph"/>
        <w:numPr>
          <w:ilvl w:val="0"/>
          <w:numId w:val="62"/>
        </w:numPr>
        <w:spacing w:before="120"/>
        <w:contextualSpacing w:val="0"/>
      </w:pPr>
      <w:r>
        <w:t>dataset dictionary representation (</w:t>
      </w:r>
      <w:r w:rsidRPr="001E5A28">
        <w:rPr>
          <w:i/>
          <w:iCs/>
        </w:rPr>
        <w:t>embedding_vocab_matrix</w:t>
      </w:r>
      <w:r>
        <w:t xml:space="preserve">): When we refer to the </w:t>
      </w:r>
      <w:r w:rsidRPr="001E5A28">
        <w:rPr>
          <w:i/>
          <w:iCs/>
        </w:rPr>
        <w:t>embedding_vocab_matrix</w:t>
      </w:r>
      <w:r>
        <w:t xml:space="preserve"> below, or the language model embedding representation of the dataset dictionary, what we refer to is a non-contextualized, language model specific representation of the underlying dataset dictionary. So if for a given language model and a given dataset we have identified 1000 words, or again tokens, that represent the dictionary of the underlying dataset (not the language model dictionary but the dataset dictionary which is a subset of the language model token or word dictionary), the embedding_vocab_matrix would be of shape (</w:t>
      </w:r>
      <w:r w:rsidRPr="001E5A28">
        <w:rPr>
          <w:i/>
          <w:iCs/>
        </w:rPr>
        <w:t>v</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 </w:t>
      </w:r>
    </w:p>
    <w:p w14:paraId="24EBAA78" w14:textId="77777777" w:rsidR="00C95EF2" w:rsidRDefault="00C95EF2" w:rsidP="00C95EF2"/>
    <w:p w14:paraId="7FF78512" w14:textId="77777777" w:rsidR="00C95EF2" w:rsidRDefault="00C95EF2" w:rsidP="00C95EF2">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Pr="00EB0D66">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20C906F7" w14:textId="77777777" w:rsidR="00C95EF2" w:rsidRDefault="00C95EF2" w:rsidP="00402BF3"/>
    <w:p w14:paraId="0672ACD4" w14:textId="37750EE4" w:rsidR="00402BF3" w:rsidRDefault="00C95EF2" w:rsidP="00402BF3">
      <w:r>
        <w:t xml:space="preserve">Each of the representation forms we use for the ML Classifier testing portion of Layer Cake is described below. </w:t>
      </w:r>
      <w:proofErr w:type="gramStart"/>
      <w:r w:rsidR="00CC1974">
        <w:t>All</w:t>
      </w:r>
      <w:proofErr w:type="gramEnd"/>
      <w:r w:rsidR="00CC1974">
        <w:t xml:space="preserve"> of the test results we report on include one or the other of these variants, </w:t>
      </w:r>
      <w:r w:rsidR="00402BF3">
        <w:t xml:space="preserve">each of which is tested with each of the ML classifiers that are in scope for this part of the study. </w:t>
      </w:r>
      <w:r w:rsidR="00ED68E0">
        <w:t xml:space="preserve">Our testing focuses on (classifier) </w:t>
      </w:r>
      <w:r w:rsidR="00402BF3">
        <w:t>model performance both in terms of effectiveness</w:t>
      </w:r>
      <w:r w:rsidR="00ED68E0">
        <w:t xml:space="preserve">, </w:t>
      </w:r>
      <w:r w:rsidR="00402BF3">
        <w:t>i.e. macro-f1</w:t>
      </w:r>
      <w:r w:rsidR="00ED68E0">
        <w:t xml:space="preserve"> and</w:t>
      </w:r>
      <w:r w:rsidR="00402BF3">
        <w:t xml:space="preserve"> micro-f1</w:t>
      </w:r>
      <w:r w:rsidR="00ED68E0">
        <w:t xml:space="preserve"> metrics, </w:t>
      </w:r>
      <w:r w:rsidR="00402BF3">
        <w:t>as well as performance in terms of runtime and resource requirements.</w:t>
      </w:r>
    </w:p>
    <w:p w14:paraId="6821926B" w14:textId="77777777" w:rsidR="00C95EF2" w:rsidRDefault="00C95EF2" w:rsidP="00C95EF2"/>
    <w:p w14:paraId="3BFB6554" w14:textId="7FF2470F" w:rsidR="00C95EF2" w:rsidRPr="00C95EF2" w:rsidRDefault="00C95EF2" w:rsidP="00C95EF2">
      <w:pPr>
        <w:rPr>
          <w:b/>
          <w:bCs/>
          <w:u w:val="single"/>
        </w:rPr>
      </w:pPr>
      <w:r w:rsidRPr="00C95EF2">
        <w:rPr>
          <w:b/>
          <w:bCs/>
          <w:u w:val="single"/>
        </w:rPr>
        <w:t>v</w:t>
      </w:r>
      <w:r w:rsidRPr="00C95EF2">
        <w:rPr>
          <w:b/>
          <w:bCs/>
          <w:u w:val="single"/>
        </w:rPr>
        <w:t>mode</w:t>
      </w:r>
    </w:p>
    <w:p w14:paraId="3B8243CF" w14:textId="77777777" w:rsidR="00C95EF2" w:rsidRPr="00367136" w:rsidRDefault="00C95EF2" w:rsidP="00C95EF2">
      <w:pPr>
        <w:pStyle w:val="ListParagraph"/>
        <w:numPr>
          <w:ilvl w:val="0"/>
          <w:numId w:val="202"/>
        </w:numPr>
        <w:spacing w:before="120"/>
        <w:contextualSpacing w:val="0"/>
        <w:rPr>
          <w:i/>
          <w:iCs/>
        </w:rPr>
      </w:pPr>
      <w:r w:rsidRPr="00367136">
        <w:rPr>
          <w:b/>
          <w:bCs/>
        </w:rPr>
        <w:t xml:space="preserve">Formula: </w:t>
      </w:r>
      <w:r w:rsidRPr="00367136">
        <w:rPr>
          <w:i/>
          <w:iCs/>
        </w:rPr>
        <w:t>Raw count or tf-idf vectorization (min_df=5, sublinear=True) representation</w:t>
      </w:r>
    </w:p>
    <w:p w14:paraId="0F703B49" w14:textId="77777777" w:rsidR="00C95EF2" w:rsidRPr="000305FD" w:rsidRDefault="00C95EF2" w:rsidP="00C95EF2">
      <w:pPr>
        <w:pStyle w:val="ListParagraph"/>
        <w:numPr>
          <w:ilvl w:val="0"/>
          <w:numId w:val="202"/>
        </w:numPr>
        <w:spacing w:before="120"/>
        <w:contextualSpacing w:val="0"/>
      </w:pPr>
      <w:r w:rsidRPr="00367136">
        <w:rPr>
          <w:b/>
          <w:bCs/>
        </w:rPr>
        <w:t>Description:</w:t>
      </w:r>
      <w:r w:rsidRPr="000305FD">
        <w:t xml:space="preserve"> Uses the raw TF-IDF or </w:t>
      </w:r>
      <w:r>
        <w:t>C</w:t>
      </w:r>
      <w:r w:rsidRPr="000305FD">
        <w:t>ount vectorized representation of the dataset as input, without incorporating embeddings or other derived features.</w:t>
      </w:r>
      <w:r>
        <w:t xml:space="preserve"> </w:t>
      </w:r>
      <w:r w:rsidRPr="000305FD">
        <w:t>Baseline representation when no additional embeddings or transformations are needed.</w:t>
      </w:r>
    </w:p>
    <w:p w14:paraId="5F9F2640" w14:textId="77777777" w:rsidR="00C95EF2" w:rsidRDefault="00C95EF2" w:rsidP="00C95EF2">
      <w:pPr>
        <w:rPr>
          <w:b/>
          <w:bCs/>
        </w:rPr>
      </w:pPr>
    </w:p>
    <w:p w14:paraId="778B5112" w14:textId="77777777" w:rsidR="00C95EF2" w:rsidRPr="00C95EF2" w:rsidRDefault="00C95EF2" w:rsidP="00C95EF2">
      <w:pPr>
        <w:rPr>
          <w:b/>
          <w:bCs/>
          <w:u w:val="single"/>
        </w:rPr>
      </w:pPr>
      <w:r w:rsidRPr="00C95EF2">
        <w:rPr>
          <w:b/>
          <w:bCs/>
          <w:u w:val="single"/>
        </w:rPr>
        <w:t>solo</w:t>
      </w:r>
    </w:p>
    <w:p w14:paraId="36B207FD" w14:textId="77777777" w:rsidR="00C95EF2" w:rsidRPr="00367136" w:rsidRDefault="00C95EF2" w:rsidP="00C95EF2">
      <w:pPr>
        <w:pStyle w:val="ListParagraph"/>
        <w:numPr>
          <w:ilvl w:val="0"/>
          <w:numId w:val="203"/>
        </w:numPr>
        <w:spacing w:before="120"/>
        <w:contextualSpacing w:val="0"/>
        <w:rPr>
          <w:i/>
          <w:iCs/>
        </w:rPr>
      </w:pPr>
      <w:r w:rsidRPr="00367136">
        <w:rPr>
          <w:b/>
          <w:bCs/>
        </w:rPr>
        <w:t xml:space="preserve">Formula: </w:t>
      </w:r>
      <w:r w:rsidRPr="00367136">
        <w:rPr>
          <w:i/>
          <w:iCs/>
        </w:rPr>
        <w:t>embedding dataset representation (encode_docs) by itself</w:t>
      </w:r>
    </w:p>
    <w:p w14:paraId="66E956B1" w14:textId="77777777" w:rsidR="00C95EF2" w:rsidRPr="000305FD" w:rsidRDefault="00C95EF2" w:rsidP="00C95EF2">
      <w:pPr>
        <w:pStyle w:val="ListParagraph"/>
        <w:numPr>
          <w:ilvl w:val="0"/>
          <w:numId w:val="203"/>
        </w:numPr>
        <w:spacing w:before="120"/>
        <w:contextualSpacing w:val="0"/>
      </w:pPr>
      <w:r w:rsidRPr="00367136">
        <w:rPr>
          <w:b/>
          <w:bCs/>
        </w:rPr>
        <w:t>Description:</w:t>
      </w:r>
      <w:r w:rsidRPr="000305FD">
        <w:t xml:space="preserve"> Uses the embedding representation of the dataset alone without incorporating any additional features like TF-IDF vectors or class embeddings</w:t>
      </w:r>
      <w:r>
        <w:t xml:space="preserve"> as a form of concise feature reduction. Comes in three flavors:</w:t>
      </w:r>
    </w:p>
    <w:p w14:paraId="20AF9FB7" w14:textId="77777777" w:rsidR="00C95EF2" w:rsidRPr="000305FD" w:rsidRDefault="00C95EF2" w:rsidP="00C95EF2">
      <w:pPr>
        <w:numPr>
          <w:ilvl w:val="1"/>
          <w:numId w:val="203"/>
        </w:numPr>
        <w:spacing w:before="120"/>
      </w:pPr>
      <w:r w:rsidRPr="000305FD">
        <w:rPr>
          <w:i/>
          <w:iCs/>
        </w:rPr>
        <w:t>weighted</w:t>
      </w:r>
      <w:r w:rsidRPr="000305FD">
        <w:t>: Uses weighted embeddings (e.g., using TF-IDF weights).</w:t>
      </w:r>
    </w:p>
    <w:p w14:paraId="0C8EFA0A" w14:textId="77777777" w:rsidR="00C95EF2" w:rsidRPr="000305FD" w:rsidRDefault="00C95EF2" w:rsidP="00C95EF2">
      <w:pPr>
        <w:numPr>
          <w:ilvl w:val="1"/>
          <w:numId w:val="203"/>
        </w:numPr>
        <w:spacing w:before="120"/>
      </w:pPr>
      <w:r w:rsidRPr="000305FD">
        <w:rPr>
          <w:i/>
          <w:iCs/>
        </w:rPr>
        <w:t>avg</w:t>
      </w:r>
      <w:r w:rsidRPr="000305FD">
        <w:t>: Uses average word embeddings for the training/test data.</w:t>
      </w:r>
    </w:p>
    <w:p w14:paraId="641AFAD7" w14:textId="77777777" w:rsidR="00C95EF2" w:rsidRDefault="00C95EF2" w:rsidP="00C95EF2">
      <w:pPr>
        <w:numPr>
          <w:ilvl w:val="1"/>
          <w:numId w:val="203"/>
        </w:numPr>
        <w:spacing w:before="120"/>
      </w:pPr>
      <w:r w:rsidRPr="000305FD">
        <w:rPr>
          <w:i/>
          <w:iCs/>
        </w:rPr>
        <w:t>summary</w:t>
      </w:r>
      <w:r w:rsidRPr="000305FD">
        <w:t>: Uses summary embeddings, such as CLS tokens from BERT.</w:t>
      </w:r>
    </w:p>
    <w:p w14:paraId="7A16068F" w14:textId="77777777" w:rsidR="00C95EF2" w:rsidRPr="000305FD" w:rsidRDefault="00C95EF2" w:rsidP="00C95EF2">
      <w:pPr>
        <w:ind w:left="1440"/>
      </w:pPr>
    </w:p>
    <w:p w14:paraId="3A0690D7" w14:textId="77777777" w:rsidR="00C95EF2" w:rsidRPr="00C95EF2" w:rsidRDefault="00C95EF2" w:rsidP="00C95EF2">
      <w:pPr>
        <w:rPr>
          <w:b/>
          <w:bCs/>
          <w:u w:val="single"/>
        </w:rPr>
      </w:pPr>
      <w:r w:rsidRPr="00C95EF2">
        <w:rPr>
          <w:b/>
          <w:bCs/>
          <w:u w:val="single"/>
        </w:rPr>
        <w:lastRenderedPageBreak/>
        <w:t>solo-wce</w:t>
      </w:r>
    </w:p>
    <w:p w14:paraId="28EF495F" w14:textId="77777777" w:rsidR="00C95EF2" w:rsidRPr="000F1AD6" w:rsidRDefault="00C95EF2" w:rsidP="00C95EF2">
      <w:pPr>
        <w:pStyle w:val="ListParagraph"/>
        <w:numPr>
          <w:ilvl w:val="0"/>
          <w:numId w:val="58"/>
        </w:numPr>
        <w:spacing w:before="120"/>
        <w:contextualSpacing w:val="0"/>
        <w:rPr>
          <w:i/>
          <w:iCs/>
        </w:rPr>
      </w:pPr>
      <w:r>
        <w:rPr>
          <w:b/>
          <w:bCs/>
        </w:rPr>
        <w:t xml:space="preserve">Formula: </w:t>
      </w:r>
      <w:r w:rsidRPr="000F1AD6">
        <w:rPr>
          <w:i/>
          <w:iCs/>
        </w:rPr>
        <w:t xml:space="preserve">embedding dataset representation (encode_docs) + </w:t>
      </w:r>
      <w:r>
        <w:rPr>
          <w:i/>
          <w:iCs/>
        </w:rPr>
        <w:t>WCEs</w:t>
      </w:r>
    </w:p>
    <w:p w14:paraId="7EDE7D00" w14:textId="77777777" w:rsidR="00C95EF2" w:rsidRPr="000305FD" w:rsidRDefault="00C95EF2" w:rsidP="00C95EF2">
      <w:pPr>
        <w:numPr>
          <w:ilvl w:val="0"/>
          <w:numId w:val="58"/>
        </w:numPr>
        <w:spacing w:before="120"/>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t xml:space="preserve"> </w:t>
      </w:r>
      <w:r w:rsidRPr="000305FD">
        <w:t>Suitable when class label interactions (WCEs/TCEs) are relevant for improving classification.</w:t>
      </w:r>
    </w:p>
    <w:p w14:paraId="386E71BF" w14:textId="77777777" w:rsidR="00C95EF2" w:rsidRPr="000305FD" w:rsidRDefault="00C95EF2" w:rsidP="00C95EF2"/>
    <w:p w14:paraId="000E72E6" w14:textId="77777777" w:rsidR="00C95EF2" w:rsidRPr="00C95EF2" w:rsidRDefault="00C95EF2" w:rsidP="00C95EF2">
      <w:pPr>
        <w:rPr>
          <w:b/>
          <w:bCs/>
          <w:u w:val="single"/>
        </w:rPr>
      </w:pPr>
      <w:r w:rsidRPr="00C95EF2">
        <w:rPr>
          <w:b/>
          <w:bCs/>
          <w:u w:val="single"/>
        </w:rPr>
        <w:t>cat-doc</w:t>
      </w:r>
    </w:p>
    <w:p w14:paraId="455A921C" w14:textId="77777777" w:rsidR="00C95EF2" w:rsidRPr="000F1AD6" w:rsidRDefault="00C95EF2" w:rsidP="00C95EF2">
      <w:pPr>
        <w:pStyle w:val="ListParagraph"/>
        <w:numPr>
          <w:ilvl w:val="0"/>
          <w:numId w:val="59"/>
        </w:numPr>
        <w:spacing w:before="120"/>
        <w:contextualSpacing w:val="0"/>
        <w:rPr>
          <w:i/>
          <w:iCs/>
        </w:rPr>
      </w:pPr>
      <w:r>
        <w:rPr>
          <w:b/>
          <w:bCs/>
        </w:rPr>
        <w:t xml:space="preserve">Formula: </w:t>
      </w:r>
      <w:r w:rsidRPr="000F1AD6">
        <w:rPr>
          <w:i/>
          <w:iCs/>
        </w:rPr>
        <w:t>tf-idf vectorized text representation + embedding dataset representation (encode_docs)</w:t>
      </w:r>
    </w:p>
    <w:p w14:paraId="3EA40AA0" w14:textId="77777777" w:rsidR="00C95EF2" w:rsidRPr="000305FD" w:rsidRDefault="00C95EF2" w:rsidP="00C95EF2">
      <w:pPr>
        <w:numPr>
          <w:ilvl w:val="0"/>
          <w:numId w:val="59"/>
        </w:numPr>
        <w:spacing w:before="120"/>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t xml:space="preserve"> </w:t>
      </w:r>
      <w:r w:rsidRPr="000305FD">
        <w:t>Effective when combining the raw text features (TF-IDF) with contextual embeddings for enhanced representation.</w:t>
      </w:r>
    </w:p>
    <w:p w14:paraId="3638640F" w14:textId="77777777" w:rsidR="00C95EF2" w:rsidRPr="000305FD" w:rsidRDefault="00C95EF2" w:rsidP="00C95EF2"/>
    <w:p w14:paraId="2C635550" w14:textId="77777777" w:rsidR="00C95EF2" w:rsidRPr="00C95EF2" w:rsidRDefault="00C95EF2" w:rsidP="00C95EF2">
      <w:pPr>
        <w:rPr>
          <w:b/>
          <w:bCs/>
          <w:u w:val="single"/>
        </w:rPr>
      </w:pPr>
      <w:r w:rsidRPr="00C95EF2">
        <w:rPr>
          <w:b/>
          <w:bCs/>
          <w:u w:val="single"/>
        </w:rPr>
        <w:t xml:space="preserve">cat-wce </w:t>
      </w:r>
    </w:p>
    <w:p w14:paraId="79CCAAF0" w14:textId="77777777" w:rsidR="00C95EF2" w:rsidRPr="004F693D" w:rsidRDefault="00C95EF2" w:rsidP="00C95EF2">
      <w:pPr>
        <w:pStyle w:val="ListParagraph"/>
        <w:numPr>
          <w:ilvl w:val="0"/>
          <w:numId w:val="63"/>
        </w:numPr>
        <w:spacing w:before="120"/>
        <w:contextualSpacing w:val="0"/>
        <w:rPr>
          <w:i/>
          <w:iCs/>
        </w:rPr>
      </w:pPr>
      <w:r>
        <w:rPr>
          <w:b/>
          <w:bCs/>
        </w:rPr>
        <w:t xml:space="preserve">Formula: </w:t>
      </w:r>
      <w:r w:rsidRPr="004F693D">
        <w:rPr>
          <w:i/>
          <w:iCs/>
        </w:rPr>
        <w:t>tf-idf vectorized text @</w:t>
      </w:r>
      <w:r>
        <w:rPr>
          <w:i/>
          <w:iCs/>
        </w:rPr>
        <w:t xml:space="preserve"> (embedding_vocab_matrix</w:t>
      </w:r>
      <w:r w:rsidRPr="004F693D">
        <w:rPr>
          <w:i/>
          <w:iCs/>
        </w:rPr>
        <w:t xml:space="preserve"> + W</w:t>
      </w:r>
      <w:r>
        <w:rPr>
          <w:i/>
          <w:iCs/>
        </w:rPr>
        <w:t>CE/TCEs)</w:t>
      </w:r>
    </w:p>
    <w:p w14:paraId="3BC6A0F7" w14:textId="77777777" w:rsidR="00C95EF2" w:rsidRPr="000305FD" w:rsidRDefault="00C95EF2" w:rsidP="00C95EF2">
      <w:pPr>
        <w:numPr>
          <w:ilvl w:val="0"/>
          <w:numId w:val="63"/>
        </w:numPr>
        <w:spacing w:before="120"/>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dataset language model dictionary embedding space concatenated with the WCEs / TCEs. </w:t>
      </w:r>
      <w:r w:rsidRPr="000305FD">
        <w:t>Useful for integrating both raw features and class-sensitive embeddings.</w:t>
      </w:r>
    </w:p>
    <w:p w14:paraId="4E19ED3C" w14:textId="77777777" w:rsidR="00C95EF2" w:rsidRPr="000305FD" w:rsidRDefault="00C95EF2" w:rsidP="00C95EF2"/>
    <w:p w14:paraId="53AEF7E7" w14:textId="77777777" w:rsidR="00C95EF2" w:rsidRPr="00C95EF2" w:rsidRDefault="00C95EF2" w:rsidP="00C95EF2">
      <w:pPr>
        <w:rPr>
          <w:b/>
          <w:bCs/>
          <w:u w:val="single"/>
        </w:rPr>
      </w:pPr>
      <w:r w:rsidRPr="00C95EF2">
        <w:rPr>
          <w:b/>
          <w:bCs/>
          <w:u w:val="single"/>
        </w:rPr>
        <w:t>cat-doc-wce</w:t>
      </w:r>
    </w:p>
    <w:p w14:paraId="7A694257" w14:textId="77777777" w:rsidR="00C95EF2" w:rsidRDefault="00C95EF2" w:rsidP="00C95EF2">
      <w:pPr>
        <w:pStyle w:val="ListParagraph"/>
        <w:numPr>
          <w:ilvl w:val="0"/>
          <w:numId w:val="58"/>
        </w:numPr>
        <w:spacing w:before="120"/>
        <w:contextualSpacing w:val="0"/>
        <w:rPr>
          <w:i/>
          <w:iCs/>
        </w:rPr>
      </w:pPr>
      <w:r>
        <w:rPr>
          <w:b/>
          <w:bCs/>
        </w:rPr>
        <w:t xml:space="preserve">Formula: </w:t>
      </w:r>
      <w:r>
        <w:rPr>
          <w:i/>
          <w:iCs/>
        </w:rPr>
        <w:t>(</w:t>
      </w:r>
      <w:r w:rsidRPr="004F693D">
        <w:rPr>
          <w:i/>
          <w:iCs/>
        </w:rPr>
        <w:t>tf-idf vectorized text @</w:t>
      </w:r>
      <w:r>
        <w:rPr>
          <w:i/>
          <w:iCs/>
        </w:rPr>
        <w:t xml:space="preserve"> (embedding_vocab_matrix + WCEs/TCEs)) + (tf-idf vectorized text + encode_docs)</w:t>
      </w:r>
    </w:p>
    <w:p w14:paraId="3322F340" w14:textId="77777777" w:rsidR="00C95EF2" w:rsidRPr="00132BAA" w:rsidRDefault="00C95EF2" w:rsidP="00C95EF2">
      <w:pPr>
        <w:pStyle w:val="ListParagraph"/>
        <w:numPr>
          <w:ilvl w:val="0"/>
          <w:numId w:val="58"/>
        </w:numPr>
        <w:spacing w:before="120"/>
        <w:contextualSpacing w:val="0"/>
        <w:rPr>
          <w:i/>
          <w:iCs/>
        </w:rPr>
      </w:pPr>
      <w:r w:rsidRPr="00132BAA">
        <w:rPr>
          <w:b/>
          <w:bCs/>
        </w:rPr>
        <w:t>Description:</w:t>
      </w:r>
      <w:r w:rsidRPr="000305FD">
        <w:t xml:space="preserve"> Combines the vectorized dataset representation, the chosen embedding representation, and the WCEs/TCEs to produce a comprehensive feature set.</w:t>
      </w:r>
      <w:r>
        <w:t xml:space="preserve"> </w:t>
      </w:r>
      <w:r w:rsidRPr="000305FD">
        <w:t>Suitable when both embedding-based and raw text-based features, along with class-sensitive embeddings, are required for optimal model performance.</w:t>
      </w:r>
    </w:p>
    <w:p w14:paraId="5EDAAA73" w14:textId="77777777" w:rsidR="00C95EF2" w:rsidRPr="000305FD" w:rsidRDefault="00C95EF2" w:rsidP="00C95EF2"/>
    <w:p w14:paraId="05C9F392" w14:textId="77777777" w:rsidR="00C95EF2" w:rsidRPr="00C95EF2" w:rsidRDefault="00C95EF2" w:rsidP="00C95EF2">
      <w:pPr>
        <w:rPr>
          <w:b/>
          <w:bCs/>
          <w:u w:val="single"/>
        </w:rPr>
      </w:pPr>
      <w:r w:rsidRPr="00C95EF2">
        <w:rPr>
          <w:b/>
          <w:bCs/>
          <w:u w:val="single"/>
        </w:rPr>
        <w:t>dot</w:t>
      </w:r>
    </w:p>
    <w:p w14:paraId="2F91C9D5" w14:textId="77777777" w:rsidR="00C95EF2" w:rsidRPr="00E0119D" w:rsidRDefault="00C95EF2" w:rsidP="00C95EF2">
      <w:pPr>
        <w:numPr>
          <w:ilvl w:val="0"/>
          <w:numId w:val="64"/>
        </w:numPr>
        <w:spacing w:before="120"/>
      </w:pPr>
      <w:r>
        <w:rPr>
          <w:b/>
          <w:bCs/>
        </w:rPr>
        <w:t xml:space="preserve">Formula: </w:t>
      </w:r>
      <w:r w:rsidRPr="004F693D">
        <w:rPr>
          <w:i/>
          <w:iCs/>
        </w:rPr>
        <w:t>tf-idf vectorized text @</w:t>
      </w:r>
      <w:r>
        <w:rPr>
          <w:i/>
          <w:iCs/>
        </w:rPr>
        <w:t xml:space="preserve"> embedding_vocab_matrix</w:t>
      </w:r>
    </w:p>
    <w:p w14:paraId="06F8C726" w14:textId="77777777" w:rsidR="00C95EF2" w:rsidRPr="000305FD" w:rsidRDefault="00C95EF2" w:rsidP="00C95EF2">
      <w:pPr>
        <w:numPr>
          <w:ilvl w:val="0"/>
          <w:numId w:val="64"/>
        </w:numPr>
        <w:spacing w:before="120"/>
      </w:pPr>
      <w:r w:rsidRPr="000305FD">
        <w:rPr>
          <w:b/>
          <w:bCs/>
        </w:rPr>
        <w:t>Description:</w:t>
      </w:r>
      <w:r w:rsidRPr="000305FD">
        <w:t xml:space="preserve"> Projects the TF-IDF vectors directly into the embedding space using dot product (matrix multiplication).</w:t>
      </w:r>
      <w:r>
        <w:t xml:space="preserve"> </w:t>
      </w:r>
      <w:r w:rsidRPr="000305FD">
        <w:t>Suitable for applications where dimensionality reduction or embedding projections are crucial for the downstream task.</w:t>
      </w:r>
    </w:p>
    <w:p w14:paraId="10FCBD52" w14:textId="77777777" w:rsidR="00C95EF2" w:rsidRPr="000305FD" w:rsidRDefault="00C95EF2" w:rsidP="00C95EF2"/>
    <w:p w14:paraId="4AF7B553" w14:textId="77777777" w:rsidR="00C95EF2" w:rsidRPr="00C95EF2" w:rsidRDefault="00C95EF2" w:rsidP="00C95EF2">
      <w:pPr>
        <w:rPr>
          <w:b/>
          <w:bCs/>
          <w:u w:val="single"/>
        </w:rPr>
      </w:pPr>
      <w:r w:rsidRPr="00C95EF2">
        <w:rPr>
          <w:b/>
          <w:bCs/>
          <w:u w:val="single"/>
        </w:rPr>
        <w:t>dot-wce</w:t>
      </w:r>
    </w:p>
    <w:p w14:paraId="1BF41662" w14:textId="77777777" w:rsidR="00C95EF2" w:rsidRPr="00F3744E" w:rsidRDefault="00C95EF2" w:rsidP="00C95EF2">
      <w:pPr>
        <w:numPr>
          <w:ilvl w:val="0"/>
          <w:numId w:val="65"/>
        </w:numPr>
        <w:spacing w:before="120"/>
      </w:pPr>
      <w:r>
        <w:rPr>
          <w:b/>
          <w:bCs/>
        </w:rPr>
        <w:t xml:space="preserve">Formula: </w:t>
      </w:r>
      <w:r w:rsidRPr="00966CA6">
        <w:rPr>
          <w:i/>
          <w:iCs/>
        </w:rPr>
        <w:t>(</w:t>
      </w:r>
      <w:r w:rsidRPr="004F693D">
        <w:rPr>
          <w:i/>
          <w:iCs/>
        </w:rPr>
        <w:t>tf-idf vectorized text @</w:t>
      </w:r>
      <w:r>
        <w:rPr>
          <w:i/>
          <w:iCs/>
        </w:rPr>
        <w:t xml:space="preserve"> (embedding_vocab_matrix + WCEs/TCEs))</w:t>
      </w:r>
    </w:p>
    <w:p w14:paraId="7E0B7049" w14:textId="77777777" w:rsidR="00C95EF2" w:rsidRPr="000305FD" w:rsidRDefault="00C95EF2" w:rsidP="00C95EF2">
      <w:pPr>
        <w:numPr>
          <w:ilvl w:val="0"/>
          <w:numId w:val="65"/>
        </w:numPr>
        <w:spacing w:before="120"/>
      </w:pPr>
      <w:r w:rsidRPr="000305FD">
        <w:rPr>
          <w:b/>
          <w:bCs/>
        </w:rPr>
        <w:t>Description:</w:t>
      </w:r>
      <w:r w:rsidRPr="000305FD">
        <w:t xml:space="preserve"> </w:t>
      </w:r>
      <w:proofErr w:type="gramStart"/>
      <w:r w:rsidRPr="000305FD">
        <w:t>Similar to</w:t>
      </w:r>
      <w:proofErr w:type="gramEnd"/>
      <w:r w:rsidRPr="000305FD">
        <w:t xml:space="preserve"> dot but incorporates WCEs by stacking them with the embedding space and projecting the vectorized dataset into this augmented space.</w:t>
      </w:r>
      <w:r>
        <w:t xml:space="preserve"> </w:t>
      </w:r>
      <w:r w:rsidRPr="000305FD">
        <w:t>Effective when weighted class embeddings provide additional discriminatory power.</w:t>
      </w:r>
    </w:p>
    <w:p w14:paraId="17DF93B0" w14:textId="77777777" w:rsidR="00C95EF2" w:rsidRPr="000305FD" w:rsidRDefault="00C95EF2" w:rsidP="00C95EF2"/>
    <w:p w14:paraId="77318174" w14:textId="77777777" w:rsidR="00C95EF2" w:rsidRPr="00C95EF2" w:rsidRDefault="00C95EF2" w:rsidP="00C95EF2">
      <w:pPr>
        <w:rPr>
          <w:b/>
          <w:bCs/>
          <w:u w:val="single"/>
        </w:rPr>
      </w:pPr>
      <w:r w:rsidRPr="00C95EF2">
        <w:rPr>
          <w:b/>
          <w:bCs/>
          <w:u w:val="single"/>
        </w:rPr>
        <w:t>lsa</w:t>
      </w:r>
    </w:p>
    <w:p w14:paraId="41403A06" w14:textId="77777777" w:rsidR="00C95EF2" w:rsidRDefault="00C95EF2" w:rsidP="00C95EF2">
      <w:pPr>
        <w:numPr>
          <w:ilvl w:val="0"/>
          <w:numId w:val="67"/>
        </w:numPr>
        <w:spacing w:before="120"/>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t>:</w:t>
      </w:r>
    </w:p>
    <w:p w14:paraId="57FECDD2" w14:textId="77777777" w:rsidR="00C95EF2" w:rsidRPr="00976C4C" w:rsidRDefault="00C95EF2" w:rsidP="00C95EF2">
      <w:pPr>
        <w:numPr>
          <w:ilvl w:val="1"/>
          <w:numId w:val="67"/>
        </w:numPr>
        <w:spacing w:before="120"/>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652AE2BB" w14:textId="77777777" w:rsidR="00C95EF2" w:rsidRPr="00976C4C" w:rsidRDefault="00C95EF2" w:rsidP="00C95EF2">
      <w:pPr>
        <w:numPr>
          <w:ilvl w:val="1"/>
          <w:numId w:val="67"/>
        </w:numPr>
        <w:spacing w:before="120"/>
        <w:rPr>
          <w:rFonts w:ascii="Cambria Math" w:hAnsi="Cambria Math" w:cs="Cambria Math"/>
        </w:rPr>
      </w:pPr>
      <w:r w:rsidRPr="00966CA6">
        <w:rPr>
          <w:b/>
          <w:bCs/>
        </w:rPr>
        <w:lastRenderedPageBreak/>
        <w:t>U</w:t>
      </w:r>
      <w:r>
        <w:t xml:space="preserve"> </w:t>
      </w:r>
      <w:r w:rsidRPr="00966CA6">
        <w:rPr>
          <w:rFonts w:ascii="Cambria Math" w:hAnsi="Cambria Math" w:cs="Cambria Math"/>
        </w:rPr>
        <w:t>∈</w:t>
      </w:r>
      <w:r>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m×k</m:t>
            </m:r>
          </m:sup>
        </m:sSup>
      </m:oMath>
      <w:r>
        <w:rPr>
          <w:rFonts w:ascii="Cambria Math" w:hAnsi="Cambria Math" w:cs="Cambria Math"/>
        </w:rPr>
        <w:t xml:space="preserve"> </w:t>
      </w:r>
      <w:r w:rsidRPr="00966CA6">
        <w:t xml:space="preserve">is the left singular matrix (containing term-topic relationships), </w:t>
      </w:r>
    </w:p>
    <w:p w14:paraId="3948F9EC" w14:textId="77777777" w:rsidR="00C95EF2" w:rsidRPr="00976C4C" w:rsidRDefault="00C95EF2" w:rsidP="00C95EF2">
      <w:pPr>
        <w:numPr>
          <w:ilvl w:val="1"/>
          <w:numId w:val="67"/>
        </w:numPr>
        <w:spacing w:before="120"/>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k×k</m:t>
            </m:r>
          </m:sup>
        </m:sSup>
      </m:oMath>
      <w:r>
        <w:rPr>
          <w:rFonts w:ascii="Cambria Math" w:hAnsi="Cambria Math" w:cs="Cambria Math"/>
        </w:rPr>
        <w:t xml:space="preserve"> </w:t>
      </w:r>
      <w:r w:rsidRPr="00966CA6">
        <w:t xml:space="preserve">is the diagonal matrix containing singular values that represent the importance of each topic, </w:t>
      </w:r>
    </w:p>
    <w:p w14:paraId="3FA8B258" w14:textId="77777777" w:rsidR="00C95EF2" w:rsidRDefault="00C95EF2" w:rsidP="00C95EF2">
      <w:pPr>
        <w:numPr>
          <w:ilvl w:val="1"/>
          <w:numId w:val="67"/>
        </w:numPr>
        <w:spacing w:before="120"/>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k×n</m:t>
            </m:r>
          </m:sup>
        </m:sSup>
      </m:oMath>
      <w:r>
        <w:rPr>
          <w:rFonts w:ascii="Cambria Math" w:hAnsi="Cambria Math" w:cs="Cambria Math"/>
        </w:rPr>
        <w:t xml:space="preserve"> </w:t>
      </w:r>
      <w:r w:rsidRPr="00966CA6">
        <w:t>is the right singular matrix (containing document-topic relationships),</w:t>
      </w:r>
      <w:r>
        <w:t xml:space="preserve"> and</w:t>
      </w:r>
    </w:p>
    <w:p w14:paraId="45CEAB1E" w14:textId="77777777" w:rsidR="00C95EF2" w:rsidRPr="00976C4C" w:rsidRDefault="00C95EF2" w:rsidP="00C95EF2">
      <w:pPr>
        <w:numPr>
          <w:ilvl w:val="1"/>
          <w:numId w:val="67"/>
        </w:numPr>
        <w:spacing w:before="120"/>
        <w:rPr>
          <w:rFonts w:ascii="Cambria Math" w:hAnsi="Cambria Math" w:cs="Cambria Math"/>
        </w:rPr>
      </w:pPr>
      <w:r w:rsidRPr="00966CA6">
        <w:rPr>
          <w:i/>
          <w:iCs/>
        </w:rPr>
        <w:t>k</w:t>
      </w:r>
      <w:r w:rsidRPr="00966CA6">
        <w:t xml:space="preserve"> is the rank (or number of dimensions kept) after applying Truncated SVD.</w:t>
      </w:r>
    </w:p>
    <w:p w14:paraId="24876CE0" w14:textId="77777777" w:rsidR="00C95EF2" w:rsidRPr="000305FD" w:rsidRDefault="00C95EF2" w:rsidP="00C95EF2">
      <w:pPr>
        <w:numPr>
          <w:ilvl w:val="0"/>
          <w:numId w:val="67"/>
        </w:numPr>
        <w:spacing w:before="120"/>
      </w:pPr>
      <w:r w:rsidRPr="000305FD">
        <w:rPr>
          <w:b/>
          <w:bCs/>
        </w:rPr>
        <w:t>Description:</w:t>
      </w:r>
      <w:r w:rsidRPr="000305FD">
        <w:t xml:space="preserve"> Applies Latent Semantic Analysis (LSA) using Truncated Singular Value Decomposition</w:t>
      </w:r>
      <w:r>
        <w:t xml:space="preserve"> </w:t>
      </w:r>
      <w:r w:rsidRPr="00966CA6">
        <w:t xml:space="preserve">selects the top </w:t>
      </w:r>
      <w:r w:rsidRPr="00966CA6">
        <w:rPr>
          <w:i/>
          <w:iCs/>
        </w:rPr>
        <w:t>k</w:t>
      </w:r>
      <w:r w:rsidRPr="00966CA6">
        <w:t xml:space="preserve"> singular values and corresponding vectors to reduce the dimensionality while preserving important semantic information</w:t>
      </w:r>
      <w:r>
        <w:t xml:space="preserve"> which </w:t>
      </w:r>
      <w:r w:rsidRPr="000305FD">
        <w:t>reduce</w:t>
      </w:r>
      <w:r>
        <w:t>s</w:t>
      </w:r>
      <w:r w:rsidRPr="000305FD">
        <w:t xml:space="preserve"> the dimensionality of the TF-IDF or count vectorized representation to match the embedding dimensions.</w:t>
      </w:r>
      <w:r>
        <w:t xml:space="preserve"> U</w:t>
      </w:r>
      <w:r w:rsidRPr="000305FD">
        <w:t>seful for dimensionality reduction while retaining meaningful semantic content.</w:t>
      </w:r>
    </w:p>
    <w:p w14:paraId="7A689215" w14:textId="77777777" w:rsidR="00C95EF2" w:rsidRPr="000305FD" w:rsidRDefault="00C95EF2" w:rsidP="00C95EF2"/>
    <w:p w14:paraId="18B91F20" w14:textId="77777777" w:rsidR="00C95EF2" w:rsidRPr="00C95EF2" w:rsidRDefault="00C95EF2" w:rsidP="00C95EF2">
      <w:pPr>
        <w:rPr>
          <w:b/>
          <w:bCs/>
          <w:u w:val="single"/>
        </w:rPr>
      </w:pPr>
      <w:r w:rsidRPr="00C95EF2">
        <w:rPr>
          <w:b/>
          <w:bCs/>
          <w:u w:val="single"/>
        </w:rPr>
        <w:t>lsa-wce</w:t>
      </w:r>
    </w:p>
    <w:p w14:paraId="10EBCCE5" w14:textId="77777777" w:rsidR="00C95EF2" w:rsidRPr="00F3744E" w:rsidRDefault="00C95EF2" w:rsidP="00C95EF2">
      <w:pPr>
        <w:numPr>
          <w:ilvl w:val="0"/>
          <w:numId w:val="68"/>
        </w:numPr>
        <w:spacing w:before="120"/>
      </w:pPr>
      <w:r w:rsidRPr="00976C4C">
        <w:rPr>
          <w:b/>
          <w:bCs/>
        </w:rPr>
        <w:t xml:space="preserve">Formula: </w:t>
      </w:r>
      <w:proofErr w:type="gramStart"/>
      <w:r w:rsidRPr="00976C4C">
        <w:rPr>
          <w:i/>
          <w:iCs/>
        </w:rPr>
        <w:t>LSA[</w:t>
      </w:r>
      <w:proofErr w:type="spellStart"/>
      <w:proofErr w:type="gramEnd"/>
      <w:r w:rsidRPr="00976C4C">
        <w:rPr>
          <w:i/>
          <w:iCs/>
        </w:rPr>
        <w:t>embedding_dim</w:t>
      </w:r>
      <w:proofErr w:type="spellEnd"/>
      <w:r w:rsidRPr="00976C4C">
        <w:rPr>
          <w:i/>
          <w:iCs/>
        </w:rPr>
        <w:t xml:space="preserve">] + </w:t>
      </w:r>
      <w:r w:rsidRPr="00966CA6">
        <w:rPr>
          <w:i/>
          <w:iCs/>
        </w:rPr>
        <w:t>(</w:t>
      </w:r>
      <w:r w:rsidRPr="004F693D">
        <w:rPr>
          <w:i/>
          <w:iCs/>
        </w:rPr>
        <w:t>tf-idf vectorized text @</w:t>
      </w:r>
      <w:r>
        <w:rPr>
          <w:i/>
          <w:iCs/>
        </w:rPr>
        <w:t xml:space="preserve"> (embedding_vocab_matrix + WCEs/TCEs))</w:t>
      </w:r>
    </w:p>
    <w:p w14:paraId="4CE429BA" w14:textId="7D98B3BA" w:rsidR="00C95EF2" w:rsidRDefault="00C95EF2" w:rsidP="00402BF3">
      <w:pPr>
        <w:numPr>
          <w:ilvl w:val="0"/>
          <w:numId w:val="68"/>
        </w:numPr>
        <w:spacing w:before="120"/>
      </w:pPr>
      <w:r w:rsidRPr="000305FD">
        <w:rPr>
          <w:b/>
          <w:bCs/>
        </w:rPr>
        <w:t>Description:</w:t>
      </w:r>
      <w:r w:rsidRPr="000305FD">
        <w:t xml:space="preserve"> Combines the reduced LSA features with </w:t>
      </w:r>
      <w:r>
        <w:t xml:space="preserve">the tf-idf vectorized representation of the data projected into the </w:t>
      </w:r>
      <w:r w:rsidRPr="00976C4C">
        <w:rPr>
          <w:i/>
          <w:iCs/>
        </w:rPr>
        <w:t>embedding_vocab_matrix</w:t>
      </w:r>
      <w:r>
        <w:t xml:space="preserve"> + </w:t>
      </w:r>
      <w:r w:rsidRPr="000305FD">
        <w:t>WCEs</w:t>
      </w:r>
      <w:r>
        <w:t xml:space="preserve">/TCEs embedding space. </w:t>
      </w:r>
      <w:r w:rsidRPr="000305FD">
        <w:t>Effective when combining reduced feature sets with class-sensitive information</w:t>
      </w:r>
      <w:r>
        <w:t>.</w:t>
      </w:r>
    </w:p>
    <w:p w14:paraId="2BBC3307" w14:textId="77777777" w:rsidR="00C95EF2" w:rsidRDefault="00C95EF2" w:rsidP="00402BF3"/>
    <w:p w14:paraId="7AA89436" w14:textId="77777777" w:rsidR="00CC20FB" w:rsidRDefault="00CC20FB" w:rsidP="00CC20FB"/>
    <w:p w14:paraId="31910387" w14:textId="23666465" w:rsidR="00C95EF2" w:rsidRDefault="00C95EF2" w:rsidP="00C95EF2">
      <w:pPr>
        <w:pStyle w:val="Heading4"/>
      </w:pPr>
      <w:r>
        <w:t>Summary Representation Form Table</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B7054B">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B7054B">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B7054B">
            <w:pPr>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B7054B">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B7054B">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B7054B">
            <w:pPr>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B7054B">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B7054B">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B7054B">
            <w:pPr>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B7054B">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B7054B">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B7054B">
            <w:pPr>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B7054B">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B7054B">
            <w:pPr>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B7054B">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B7054B">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B7054B">
            <w:pPr>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B7054B">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B7054B">
            <w:pPr>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B7054B">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B7054B">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B7054B">
            <w:pPr>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lastRenderedPageBreak/>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B7054B">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B7054B">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B7054B">
            <w:pPr>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B7054B">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B7054B">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B7054B">
            <w:pPr>
              <w:rPr>
                <w:sz w:val="18"/>
                <w:szCs w:val="18"/>
              </w:rPr>
            </w:pPr>
            <w:r w:rsidRPr="000305FD">
              <w:rPr>
                <w:sz w:val="18"/>
                <w:szCs w:val="18"/>
              </w:rPr>
              <w:t>Baseline approach using only vectorized data</w:t>
            </w:r>
          </w:p>
        </w:tc>
      </w:tr>
    </w:tbl>
    <w:p w14:paraId="1E9B415E" w14:textId="77777777" w:rsidR="00C95EF2" w:rsidRDefault="00C95EF2" w:rsidP="00C95EF2"/>
    <w:p w14:paraId="670A3F32" w14:textId="77777777" w:rsidR="00C95EF2" w:rsidRDefault="00C95EF2" w:rsidP="00CC20FB"/>
    <w:p w14:paraId="13B59882" w14:textId="752F5F47" w:rsidR="00C95EF2" w:rsidRDefault="00C95EF2" w:rsidP="00C95EF2">
      <w:pPr>
        <w:pStyle w:val="Heading4"/>
      </w:pPr>
      <w:r>
        <w:t>Representation Shortform</w:t>
      </w:r>
    </w:p>
    <w:p w14:paraId="51C5B101" w14:textId="77777777" w:rsidR="00C95EF2" w:rsidRDefault="00C95EF2" w:rsidP="00CC20FB"/>
    <w:p w14:paraId="5E8DD45B" w14:textId="77777777" w:rsidR="00C95EF2" w:rsidRDefault="00C95EF2" w:rsidP="00ED68E0">
      <w:r>
        <w:t>Also, we</w:t>
      </w:r>
      <w:r w:rsidR="00CC20FB">
        <w:t xml:space="preserve"> use a shortform of encoding to </w:t>
      </w:r>
      <w:r>
        <w:t xml:space="preserve">both </w:t>
      </w:r>
      <w:r w:rsidR="00CC20FB">
        <w:t xml:space="preserve">facilitate the process of providing arguments to our ML classification scripts </w:t>
      </w:r>
      <w:proofErr w:type="gramStart"/>
      <w:r w:rsidR="00CC20FB">
        <w:t>and also</w:t>
      </w:r>
      <w:proofErr w:type="gramEnd"/>
      <w:r w:rsidR="00CC20FB">
        <w:t xml:space="preserve"> provide detail around representation forms for our logging and reporting modules </w:t>
      </w:r>
      <w:r>
        <w:t xml:space="preserve">– charting and analytics plots - </w:t>
      </w:r>
      <w:r w:rsidR="00CC20FB">
        <w:t xml:space="preserve">that are a core part of Layer Cake functionality. </w:t>
      </w:r>
      <w:r>
        <w:t xml:space="preserve"> This representation form shorthand, we use to label many of the axes of our reports and charts to identify the parameters used to generate the result in question.</w:t>
      </w:r>
    </w:p>
    <w:p w14:paraId="035D4EFA" w14:textId="77777777" w:rsidR="00C95EF2" w:rsidRDefault="00C95EF2" w:rsidP="00ED68E0"/>
    <w:p w14:paraId="3F7FA88E" w14:textId="0218901D" w:rsidR="00ED68E0" w:rsidRDefault="00C95EF2" w:rsidP="00ED68E0">
      <w:r>
        <w:t>So for example, [</w:t>
      </w:r>
      <w:r w:rsidRPr="005D5E04">
        <w:rPr>
          <w:i/>
          <w:iCs/>
        </w:rPr>
        <w:t>svm:20</w:t>
      </w:r>
      <w:proofErr w:type="gramStart"/>
      <w:r w:rsidRPr="005D5E04">
        <w:rPr>
          <w:i/>
          <w:iCs/>
        </w:rPr>
        <w:t>newsgroups]:-&gt;</w:t>
      </w:r>
      <w:proofErr w:type="gramEnd"/>
      <w:r w:rsidRPr="005D5E04">
        <w:rPr>
          <w:i/>
          <w:iCs/>
        </w:rPr>
        <w: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w:t>
      </w:r>
      <w:r w:rsidRPr="00CD4EBF">
        <w:rPr>
          <w:i/>
          <w:iCs/>
        </w:rPr>
        <w:t>RandomizedGridSearch</w:t>
      </w:r>
      <w:r>
        <w:t xml:space="preserve"> approach to look for the best parameters. Another example is </w:t>
      </w:r>
      <w:r w:rsidRPr="005D5E04">
        <w:rPr>
          <w:i/>
          <w:iCs/>
        </w:rPr>
        <w:t>[</w:t>
      </w:r>
      <w:proofErr w:type="spellStart"/>
      <w:r w:rsidRPr="005D5E04">
        <w:rPr>
          <w:i/>
          <w:iCs/>
        </w:rPr>
        <w:t>lr:bbc-news</w:t>
      </w:r>
      <w:proofErr w:type="spellEnd"/>
      <w:r w:rsidRPr="005D5E04">
        <w:rPr>
          <w:i/>
          <w:iCs/>
        </w:rPr>
        <w:t>]:-&gt;</w:t>
      </w:r>
      <w:proofErr w:type="spellStart"/>
      <w:r w:rsidRPr="005D5E04">
        <w:rPr>
          <w:i/>
          <w:iCs/>
        </w:rPr>
        <w:t>tfidf+tfidf</w:t>
      </w:r>
      <w:proofErr w:type="spellEnd"/>
      <w:r w:rsidRPr="005D5E04">
        <w:rPr>
          <w:i/>
          <w:iCs/>
        </w:rPr>
        <w:t>.(</w:t>
      </w:r>
      <w:proofErr w:type="spellStart"/>
      <w:r w:rsidRPr="005D5E04">
        <w:rPr>
          <w:i/>
          <w:iCs/>
        </w:rPr>
        <w:t>roberta+wce</w:t>
      </w:r>
      <w:proofErr w:type="spellEnd"/>
      <w:r w:rsidRPr="005D5E04">
        <w:rPr>
          <w:i/>
          <w:iCs/>
        </w:rPr>
        <w:t>(tfidf)):[opt]</w:t>
      </w:r>
      <w:r>
        <w:t xml:space="preserve"> which is a Logistic Regression Classifier (OneVsRest) 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 representation form of the ‘cat-wce’ option above.</w:t>
      </w:r>
    </w:p>
    <w:p w14:paraId="7AA06146" w14:textId="77777777" w:rsidR="00ED68E0" w:rsidRDefault="00ED68E0" w:rsidP="00ED68E0"/>
    <w:p w14:paraId="16190875" w14:textId="77777777" w:rsidR="00CC1974" w:rsidRDefault="00CC1974" w:rsidP="00CC1974"/>
    <w:p w14:paraId="01949B96" w14:textId="10F44D40" w:rsidR="00CC1974" w:rsidRDefault="0059772D" w:rsidP="00CD4EBF">
      <w:pPr>
        <w:pStyle w:val="Heading3"/>
      </w:pPr>
      <w:bookmarkStart w:id="92" w:name="_Toc190849807"/>
      <w:r>
        <w:t xml:space="preserve">Data Processing </w:t>
      </w:r>
      <w:r w:rsidR="00CC1974">
        <w:t>Workflow</w:t>
      </w:r>
      <w:bookmarkEnd w:id="92"/>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2BDF02A1" w14:textId="77777777" w:rsidR="0060418E" w:rsidRDefault="0060418E" w:rsidP="00CC1974"/>
    <w:p w14:paraId="512373D0" w14:textId="77777777"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59772D">
        <w:t xml:space="preserve">), then </w:t>
      </w:r>
      <w:r w:rsidR="00BF35DB">
        <w:t>constructing the label matrices in the right form depending upon whether or not the underlying dataset is single-label classification or multi-label classification</w:t>
      </w:r>
      <w:r w:rsidR="0059772D">
        <w:t xml:space="preserve">, vectorizing </w:t>
      </w:r>
      <w:r w:rsidR="0059772D">
        <w:lastRenderedPageBreak/>
        <w:t xml:space="preserve">the text and then computing the relevant dataset dictionary and document encoding matrices to be used by the underlying classifiers. </w:t>
      </w:r>
    </w:p>
    <w:p w14:paraId="311B7703" w14:textId="77777777" w:rsidR="001F1CD1" w:rsidRDefault="001F1CD1" w:rsidP="00CC1974"/>
    <w:p w14:paraId="08FD4EC7" w14:textId="4C26C1C5" w:rsidR="0060418E" w:rsidRDefault="0059772D" w:rsidP="001F1CD1">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proofErr w:type="spellStart"/>
      <w:r>
        <w:t>tf</w:t>
      </w:r>
      <w:proofErr w:type="spellEnd"/>
      <w:r>
        <w:t>) value to 1 + log(</w:t>
      </w:r>
      <w:proofErr w:type="spellStart"/>
      <w:r>
        <w:t>tf</w:t>
      </w:r>
      <w:proofErr w:type="spellEnd"/>
      <w:r>
        <w:t>).</w:t>
      </w:r>
      <w:r w:rsidR="001F1CD1">
        <w:rPr>
          <w:rStyle w:val="FootnoteReference"/>
        </w:rPr>
        <w:footnoteReference w:id="33"/>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221A5E2F" w14:textId="77777777" w:rsidR="00CC1974" w:rsidRDefault="00CC1974" w:rsidP="00CC1974"/>
    <w:p w14:paraId="34BCED89" w14:textId="0A3EEF33" w:rsidR="00CC1974" w:rsidRPr="00295D9B" w:rsidRDefault="002527BB" w:rsidP="00CC1974">
      <w:r>
        <w:t xml:space="preserve">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 In the optimized form (denoted as [opt] in the representation shorthand we describe above), </w:t>
      </w:r>
      <w:r w:rsidR="003323F0">
        <w:t xml:space="preserve">where we </w:t>
      </w:r>
      <w:r>
        <w:t>use RandomizedGridSearch</w:t>
      </w:r>
      <w:r w:rsidR="007608C8">
        <w:t>CV</w:t>
      </w:r>
      <w:r>
        <w:t xml:space="preserve"> </w:t>
      </w:r>
      <w:r w:rsidR="003323F0">
        <w:t xml:space="preserve">API with </w:t>
      </w:r>
      <w:r>
        <w:t xml:space="preserve">9 </w:t>
      </w:r>
      <w:r w:rsidR="003323F0">
        <w:t xml:space="preserve">as the </w:t>
      </w:r>
      <w:r w:rsidR="007608C8">
        <w:t>n_iter argument</w:t>
      </w:r>
      <w:r w:rsidR="003323F0">
        <w:t xml:space="preserve"> (9 options are tried)</w:t>
      </w:r>
      <w:r w:rsidR="007608C8">
        <w:t xml:space="preserve"> </w:t>
      </w:r>
      <w:r>
        <w:t>to try and find an optimal set of parameters for the underlying Classifier</w:t>
      </w:r>
      <w:r w:rsidR="007608C8">
        <w:t xml:space="preserve"> without running through all the possible model parameters which can get very computationally expensive in particular in the Logistic Regression model case.</w:t>
      </w:r>
      <w:r w:rsidR="007608C8">
        <w:rPr>
          <w:rStyle w:val="FootnoteReference"/>
        </w:rPr>
        <w:footnoteReference w:id="34"/>
      </w:r>
      <w:r w:rsidR="007608C8">
        <w:t xml:space="preserve"> For the multi-class datasets, we use a one-vs-all approach, encapsulated in the </w:t>
      </w:r>
      <w:r w:rsidR="00CC1974" w:rsidRPr="007B1E96">
        <w:t>OneVsRestClassifier</w:t>
      </w:r>
      <w:r w:rsidR="007608C8">
        <w:t xml:space="preserve"> API from sklearn</w:t>
      </w:r>
      <w:r w:rsidR="00CC1974" w:rsidRPr="007B1E96">
        <w:t xml:space="preserve"> </w:t>
      </w:r>
      <w:r w:rsidR="007608C8">
        <w:t>which involves fitting one classifier per class and then for each classifier the class is fitted against all other classes.</w:t>
      </w:r>
      <w:r w:rsidR="007608C8">
        <w:rPr>
          <w:rStyle w:val="FootnoteReference"/>
        </w:rPr>
        <w:footnoteReference w:id="35"/>
      </w:r>
      <w:r w:rsidR="007608C8">
        <w:t xml:space="preserve"> </w:t>
      </w:r>
      <w:r w:rsidR="00CC1974" w:rsidRPr="007B1E96">
        <w:t xml:space="preserve">For single-label </w:t>
      </w:r>
      <w:r w:rsidR="007608C8">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p>
    <w:p w14:paraId="00F513D9" w14:textId="77777777" w:rsidR="00DA763E" w:rsidRDefault="00DA763E" w:rsidP="00CC1974"/>
    <w:p w14:paraId="6BC0725F" w14:textId="2B6B3AF7" w:rsidR="00CC1974" w:rsidRDefault="00CC1974" w:rsidP="003323F0">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44443170" w14:textId="77777777" w:rsidR="00CC1974" w:rsidRDefault="00CC1974" w:rsidP="00B14545">
      <w:pPr>
        <w:jc w:val="left"/>
      </w:pPr>
    </w:p>
    <w:p w14:paraId="10F01B40" w14:textId="77777777" w:rsidR="00CC1974" w:rsidRDefault="00CC1974" w:rsidP="00B14545">
      <w:pPr>
        <w:jc w:val="left"/>
      </w:pPr>
    </w:p>
    <w:p w14:paraId="76C75545" w14:textId="6734AEF1" w:rsidR="00CC1974" w:rsidRPr="001203F5" w:rsidRDefault="00DA763E" w:rsidP="00CD4EBF">
      <w:pPr>
        <w:pStyle w:val="Heading3"/>
      </w:pPr>
      <w:bookmarkStart w:id="93" w:name="_Toc190849808"/>
      <w:r w:rsidRPr="001203F5">
        <w:t>Test Results &amp; Analysis</w:t>
      </w:r>
      <w:bookmarkEnd w:id="93"/>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w:t>
      </w:r>
      <w:r w:rsidR="00A02169">
        <w:lastRenderedPageBreak/>
        <w:t xml:space="preserve">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0AFCE2A6" w14:textId="77777777" w:rsidR="006D5AAD" w:rsidRDefault="006D5AAD" w:rsidP="00146A7D"/>
    <w:p w14:paraId="3900A11B" w14:textId="77777777" w:rsidR="00D81F33" w:rsidRDefault="00D81F33" w:rsidP="00146A7D"/>
    <w:p w14:paraId="3247493B" w14:textId="22CFDB36" w:rsidR="00D81F33" w:rsidRDefault="00D81F33" w:rsidP="00CD4EBF">
      <w:pPr>
        <w:pStyle w:val="Heading4"/>
      </w:pPr>
      <w:r>
        <w:t>Results by Classifier</w:t>
      </w:r>
    </w:p>
    <w:p w14:paraId="3D01E2C2" w14:textId="77777777" w:rsidR="00D81F33" w:rsidRDefault="00D81F33" w:rsidP="00146A7D"/>
    <w:p w14:paraId="14B84C5C" w14:textId="73D13C44" w:rsidR="00CE5BC6" w:rsidRDefault="00CE5BC6" w:rsidP="00146A7D">
      <w:r>
        <w:t xml:space="preserve">When we look at </w:t>
      </w:r>
      <w:r w:rsidR="008552D8">
        <w:t>how the different ML classifiers stand up against each other, both for a single-label and multi-label case, we can see that the SVM and Logistic Regression classifiers are comparable with each other, while the Naïve Bayes classifier</w:t>
      </w:r>
      <w:r w:rsidR="00647DFA">
        <w:rPr>
          <w:rStyle w:val="FootnoteReference"/>
        </w:rPr>
        <w:footnoteReference w:id="36"/>
      </w:r>
      <w:r w:rsidR="00647DFA">
        <w:t xml:space="preserve">, </w:t>
      </w:r>
      <w:r w:rsidR="00146A7D">
        <w:t xml:space="preserve">is slightly less effective. This holds true for </w:t>
      </w:r>
      <w:proofErr w:type="gramStart"/>
      <w:r w:rsidR="00146A7D">
        <w:t>all of</w:t>
      </w:r>
      <w:proofErr w:type="gramEnd"/>
      <w:r w:rsidR="00146A7D">
        <w:t xml:space="preserve"> the datasets.</w:t>
      </w:r>
    </w:p>
    <w:p w14:paraId="6F884175" w14:textId="77777777" w:rsidR="00CE5BC6" w:rsidRDefault="00CE5BC6">
      <w:pPr>
        <w:jc w:val="left"/>
      </w:pPr>
    </w:p>
    <w:p w14:paraId="3ADB4512" w14:textId="77777777" w:rsidR="008E7E4D" w:rsidRDefault="008E7E4D" w:rsidP="008E7E4D">
      <w:pPr>
        <w:keepNext/>
        <w:jc w:val="center"/>
      </w:pPr>
      <w:r w:rsidRPr="008E7E4D">
        <w:rPr>
          <w:noProof/>
        </w:rPr>
        <w:lastRenderedPageBreak/>
        <w:drawing>
          <wp:inline distT="0" distB="0" distL="0" distR="0" wp14:anchorId="46C4E300" wp14:editId="10CC7864">
            <wp:extent cx="5315578" cy="3546558"/>
            <wp:effectExtent l="0" t="0" r="6350" b="0"/>
            <wp:docPr id="1552418799" name="Picture 1" descr="A group of diagram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8799" name="Picture 1" descr="A group of diagrams with text&#10;&#10;AI-generated content may be incorrect."/>
                    <pic:cNvPicPr/>
                  </pic:nvPicPr>
                  <pic:blipFill>
                    <a:blip r:embed="rId22"/>
                    <a:stretch>
                      <a:fillRect/>
                    </a:stretch>
                  </pic:blipFill>
                  <pic:spPr>
                    <a:xfrm>
                      <a:off x="0" y="0"/>
                      <a:ext cx="5337644" cy="3561280"/>
                    </a:xfrm>
                    <a:prstGeom prst="rect">
                      <a:avLst/>
                    </a:prstGeom>
                  </pic:spPr>
                </pic:pic>
              </a:graphicData>
            </a:graphic>
          </wp:inline>
        </w:drawing>
      </w:r>
    </w:p>
    <w:p w14:paraId="121B6032" w14:textId="6E01AD5E" w:rsidR="00146A7D" w:rsidRDefault="008E7E4D" w:rsidP="008E7E4D">
      <w:pPr>
        <w:pStyle w:val="Caption"/>
      </w:pPr>
      <w:bookmarkStart w:id="94" w:name="_Toc190844004"/>
      <w:r>
        <w:t xml:space="preserve">Figure </w:t>
      </w:r>
      <w:fldSimple w:instr=" SEQ Figure \* ARABIC ">
        <w:r w:rsidR="00EB0D66">
          <w:rPr>
            <w:noProof/>
          </w:rPr>
          <w:t>16</w:t>
        </w:r>
      </w:fldSimple>
      <w:r>
        <w:t xml:space="preserve">: Classifier Performance Summary - ML </w:t>
      </w:r>
      <w:r w:rsidR="00A02169">
        <w:t>Classifiers</w:t>
      </w:r>
      <w:bookmarkEnd w:id="94"/>
    </w:p>
    <w:p w14:paraId="5A665B30" w14:textId="2BA2C56B" w:rsidR="008E7E4D" w:rsidRDefault="008E7E4D">
      <w:pPr>
        <w:jc w:val="left"/>
      </w:pPr>
    </w:p>
    <w:p w14:paraId="45BCD8DA" w14:textId="77777777" w:rsidR="00D81F33" w:rsidRDefault="00D81F33" w:rsidP="008E7E4D"/>
    <w:p w14:paraId="4BA7CBE1" w14:textId="77777777" w:rsidR="00D81F33" w:rsidRDefault="00D81F33" w:rsidP="00CD4EBF">
      <w:pPr>
        <w:pStyle w:val="Heading4"/>
      </w:pPr>
      <w:r>
        <w:t>Results by Representation Form</w:t>
      </w:r>
    </w:p>
    <w:p w14:paraId="1F48656D" w14:textId="77777777" w:rsidR="00D81F33" w:rsidRDefault="00D81F33" w:rsidP="008E7E4D"/>
    <w:p w14:paraId="286E3D99" w14:textId="4C0E9BC2" w:rsidR="008E7E4D" w:rsidRDefault="008E7E4D" w:rsidP="008E7E4D">
      <w:r>
        <w:t xml:space="preserve">When we look at the various representation forms, and evaluate their performance in the various classifiers, we can see as might be expected, and certainly consistent with the data from </w:t>
      </w:r>
      <w:sdt>
        <w:sdtPr>
          <w:id w:val="-618760785"/>
          <w:citation/>
        </w:sdtPr>
        <w:sdtContent>
          <w:r>
            <w:fldChar w:fldCharType="begin"/>
          </w:r>
          <w:r>
            <w:instrText xml:space="preserve"> CITATION Mor21 \l 1033 </w:instrText>
          </w:r>
          <w:r>
            <w:fldChar w:fldCharType="separate"/>
          </w:r>
          <w:r w:rsidR="00EB0D66" w:rsidRPr="00EB0D66">
            <w:rPr>
              <w:noProof/>
            </w:rPr>
            <w:t>(Moreo, et al., 2021)</w:t>
          </w:r>
          <w:r>
            <w:fldChar w:fldCharType="end"/>
          </w:r>
        </w:sdtContent>
      </w:sdt>
      <w:r>
        <w:t>, the tf-idf vectorized form of the data, even after the feature reduction that is applied (cutoff / min_df=5), performs the best</w:t>
      </w:r>
      <w:r w:rsidR="00CA234E">
        <w:t xml:space="preserve"> on average</w:t>
      </w:r>
      <w:r>
        <w:t xml:space="preserve">, </w:t>
      </w:r>
      <w:r w:rsidR="00CA234E">
        <w:t>but the language model representation combined with the WCEs/TCEs also performs quite well.</w:t>
      </w:r>
    </w:p>
    <w:p w14:paraId="3726B507" w14:textId="77777777" w:rsidR="00CA234E" w:rsidRDefault="00CA234E" w:rsidP="008E7E4D"/>
    <w:p w14:paraId="7B17E24A" w14:textId="77777777" w:rsidR="00CA234E" w:rsidRDefault="00CA234E" w:rsidP="00CA234E">
      <w:pPr>
        <w:keepNext/>
        <w:jc w:val="center"/>
      </w:pPr>
      <w:r w:rsidRPr="00CA234E">
        <w:rPr>
          <w:noProof/>
        </w:rPr>
        <w:lastRenderedPageBreak/>
        <w:drawing>
          <wp:inline distT="0" distB="0" distL="0" distR="0" wp14:anchorId="69A9F835" wp14:editId="580F5092">
            <wp:extent cx="6287784" cy="4198574"/>
            <wp:effectExtent l="0" t="0" r="0" b="5715"/>
            <wp:docPr id="745006900"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6900" name="Picture 1" descr="A group of graphs with different colored squares&#10;&#10;AI-generated content may be incorrect."/>
                    <pic:cNvPicPr/>
                  </pic:nvPicPr>
                  <pic:blipFill>
                    <a:blip r:embed="rId23"/>
                    <a:stretch>
                      <a:fillRect/>
                    </a:stretch>
                  </pic:blipFill>
                  <pic:spPr>
                    <a:xfrm>
                      <a:off x="0" y="0"/>
                      <a:ext cx="6296624" cy="4204477"/>
                    </a:xfrm>
                    <a:prstGeom prst="rect">
                      <a:avLst/>
                    </a:prstGeom>
                  </pic:spPr>
                </pic:pic>
              </a:graphicData>
            </a:graphic>
          </wp:inline>
        </w:drawing>
      </w:r>
    </w:p>
    <w:p w14:paraId="6C133394" w14:textId="5D33B867" w:rsidR="00CA234E" w:rsidRDefault="00CA234E" w:rsidP="00CA234E">
      <w:pPr>
        <w:pStyle w:val="Caption"/>
      </w:pPr>
      <w:bookmarkStart w:id="95" w:name="_Toc190844005"/>
      <w:r>
        <w:t xml:space="preserve">Figure </w:t>
      </w:r>
      <w:fldSimple w:instr=" SEQ Figure \* ARABIC ">
        <w:r w:rsidR="00EB0D66">
          <w:rPr>
            <w:noProof/>
          </w:rPr>
          <w:t>17</w:t>
        </w:r>
      </w:fldSimple>
      <w:r>
        <w:t>: Performance Summary by Language Representation Form</w:t>
      </w:r>
      <w:r w:rsidR="00213BA0">
        <w:t xml:space="preserve"> – ML Classifiers</w:t>
      </w:r>
      <w:bookmarkEnd w:id="95"/>
    </w:p>
    <w:p w14:paraId="6960065F" w14:textId="77777777" w:rsidR="008E7E4D" w:rsidRDefault="008E7E4D" w:rsidP="008E7E4D"/>
    <w:p w14:paraId="63B989BC" w14:textId="77777777" w:rsidR="008E7E4D" w:rsidRDefault="008E7E4D" w:rsidP="008E7E4D"/>
    <w:p w14:paraId="0E07EB62" w14:textId="75116985" w:rsidR="008E7E4D" w:rsidRDefault="00B67A05">
      <w:pPr>
        <w:jc w:val="left"/>
      </w:pPr>
      <w:r>
        <w:t>While there is a slight runtime performance hit for the solo-wce representation form, it is negligible relatively speaking.</w:t>
      </w:r>
    </w:p>
    <w:p w14:paraId="75BB4590" w14:textId="77777777" w:rsidR="00B67A05" w:rsidRDefault="00B67A05">
      <w:pPr>
        <w:jc w:val="left"/>
      </w:pPr>
    </w:p>
    <w:p w14:paraId="3CDC58FE" w14:textId="77777777" w:rsidR="00B67A05" w:rsidRDefault="00B67A05" w:rsidP="00B67A05">
      <w:pPr>
        <w:keepNext/>
        <w:jc w:val="center"/>
      </w:pPr>
      <w:r w:rsidRPr="00B67A05">
        <w:rPr>
          <w:noProof/>
        </w:rPr>
        <w:drawing>
          <wp:inline distT="0" distB="0" distL="0" distR="0" wp14:anchorId="444E185B" wp14:editId="7DCFB8BB">
            <wp:extent cx="5943600" cy="2061845"/>
            <wp:effectExtent l="0" t="0" r="0" b="0"/>
            <wp:docPr id="46589334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3348" name="Picture 1" descr="A comparison of a graph&#10;&#10;AI-generated content may be incorrect."/>
                    <pic:cNvPicPr/>
                  </pic:nvPicPr>
                  <pic:blipFill>
                    <a:blip r:embed="rId24"/>
                    <a:stretch>
                      <a:fillRect/>
                    </a:stretch>
                  </pic:blipFill>
                  <pic:spPr>
                    <a:xfrm>
                      <a:off x="0" y="0"/>
                      <a:ext cx="5943600" cy="2061845"/>
                    </a:xfrm>
                    <a:prstGeom prst="rect">
                      <a:avLst/>
                    </a:prstGeom>
                  </pic:spPr>
                </pic:pic>
              </a:graphicData>
            </a:graphic>
          </wp:inline>
        </w:drawing>
      </w:r>
    </w:p>
    <w:p w14:paraId="4485F76E" w14:textId="45F4A836" w:rsidR="00B67A05" w:rsidRPr="008E7E4D" w:rsidRDefault="00B67A05" w:rsidP="00B67A05">
      <w:pPr>
        <w:pStyle w:val="Caption"/>
        <w:rPr>
          <w:rFonts w:ascii="Segoe UI" w:hAnsi="Segoe UI" w:cs="Segoe UI"/>
          <w:i w:val="0"/>
          <w:sz w:val="20"/>
          <w:szCs w:val="20"/>
        </w:rPr>
      </w:pPr>
      <w:bookmarkStart w:id="96" w:name="_Toc190844006"/>
      <w:r>
        <w:t xml:space="preserve">Figure </w:t>
      </w:r>
      <w:fldSimple w:instr=" SEQ Figure \* ARABIC ">
        <w:r w:rsidR="00EB0D66">
          <w:rPr>
            <w:noProof/>
          </w:rPr>
          <w:t>18</w:t>
        </w:r>
      </w:fldSimple>
      <w:r>
        <w:t>: Representation Form Performance Runtimes</w:t>
      </w:r>
      <w:r w:rsidR="00213BA0">
        <w:t xml:space="preserve"> – ML Classifiers</w:t>
      </w:r>
      <w:bookmarkEnd w:id="96"/>
    </w:p>
    <w:p w14:paraId="113AB203" w14:textId="77777777" w:rsidR="00213BA0" w:rsidRDefault="00213BA0" w:rsidP="00213BA0"/>
    <w:p w14:paraId="71D11DCF" w14:textId="77777777" w:rsidR="00D81F33" w:rsidRDefault="00D81F33" w:rsidP="00213BA0"/>
    <w:p w14:paraId="7C2E8450" w14:textId="61016A2C" w:rsidR="00D81F33" w:rsidRDefault="00D81F33" w:rsidP="00CD4EBF">
      <w:pPr>
        <w:pStyle w:val="Heading4"/>
      </w:pPr>
      <w:r>
        <w:t>Results by Language Model Type</w:t>
      </w:r>
    </w:p>
    <w:p w14:paraId="7B092296" w14:textId="77777777" w:rsidR="00D81F33" w:rsidRDefault="00D81F33" w:rsidP="00213BA0"/>
    <w:p w14:paraId="5C078BF9" w14:textId="1F96E62D" w:rsidR="00213BA0" w:rsidRDefault="00213BA0" w:rsidP="00213BA0">
      <w:r>
        <w:lastRenderedPageBreak/>
        <w:t xml:space="preserve">When we look at how the individual language model types perform on the various datasets, </w:t>
      </w:r>
      <w:r w:rsidR="00C63DAE">
        <w:t>we can see that the different language model typed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77777777" w:rsidR="00213BA0" w:rsidRDefault="00213BA0" w:rsidP="00213BA0">
      <w:pPr>
        <w:keepNext/>
        <w:jc w:val="center"/>
      </w:pPr>
      <w:r w:rsidRPr="00213BA0">
        <w:rPr>
          <w:noProof/>
        </w:rPr>
        <w:drawing>
          <wp:inline distT="0" distB="0" distL="0" distR="0" wp14:anchorId="2E16982E" wp14:editId="676E862C">
            <wp:extent cx="5943600" cy="4048125"/>
            <wp:effectExtent l="0" t="0" r="0" b="3175"/>
            <wp:docPr id="1242655188" name="Picture 1" descr="A group of graphs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5188" name="Picture 1" descr="A group of graphs with different colored boxes&#10;&#10;AI-generated content may be incorrect."/>
                    <pic:cNvPicPr/>
                  </pic:nvPicPr>
                  <pic:blipFill>
                    <a:blip r:embed="rId25"/>
                    <a:stretch>
                      <a:fillRect/>
                    </a:stretch>
                  </pic:blipFill>
                  <pic:spPr>
                    <a:xfrm>
                      <a:off x="0" y="0"/>
                      <a:ext cx="5943600" cy="4048125"/>
                    </a:xfrm>
                    <a:prstGeom prst="rect">
                      <a:avLst/>
                    </a:prstGeom>
                  </pic:spPr>
                </pic:pic>
              </a:graphicData>
            </a:graphic>
          </wp:inline>
        </w:drawing>
      </w:r>
    </w:p>
    <w:p w14:paraId="235EE0A9" w14:textId="2436F04A" w:rsidR="00213BA0" w:rsidRDefault="00213BA0" w:rsidP="00213BA0">
      <w:pPr>
        <w:pStyle w:val="Caption"/>
      </w:pPr>
      <w:bookmarkStart w:id="97" w:name="_Toc190844007"/>
      <w:r>
        <w:t xml:space="preserve">Figure </w:t>
      </w:r>
      <w:fldSimple w:instr=" SEQ Figure \* ARABIC ">
        <w:r w:rsidR="00EB0D66">
          <w:rPr>
            <w:noProof/>
          </w:rPr>
          <w:t>19</w:t>
        </w:r>
      </w:fldSimple>
      <w:r>
        <w:t>: Language Model Performance Summary - ML Classifiers</w:t>
      </w:r>
      <w:bookmarkEnd w:id="97"/>
    </w:p>
    <w:p w14:paraId="2C9A5FB5" w14:textId="793475F5" w:rsidR="008E7E4D" w:rsidRDefault="00213BA0" w:rsidP="00213BA0">
      <w:r w:rsidRPr="00213BA0">
        <w:t xml:space="preserve"> </w:t>
      </w:r>
    </w:p>
    <w:p w14:paraId="60C8D30E" w14:textId="77777777" w:rsidR="00AA7F15" w:rsidRDefault="00AA7F15" w:rsidP="00213BA0"/>
    <w:p w14:paraId="62418CAC" w14:textId="27D4F683" w:rsidR="00AA7F15" w:rsidRDefault="00AA7F15" w:rsidP="00213BA0">
      <w:r>
        <w:t>You can see the effect of the underlying language model dimension size, again reflecting the underlying feature space of the language model, impact the runtime performance as reflected in the timelapse comparison by language model type plots below.</w:t>
      </w:r>
    </w:p>
    <w:p w14:paraId="4DA9948D" w14:textId="77777777" w:rsidR="00AA7F15" w:rsidRDefault="00AA7F15" w:rsidP="00213BA0"/>
    <w:p w14:paraId="2F5037EB" w14:textId="77777777" w:rsidR="00AA7F15" w:rsidRDefault="00AA7F15" w:rsidP="00AA7F15">
      <w:pPr>
        <w:keepNext/>
        <w:jc w:val="center"/>
      </w:pPr>
      <w:r w:rsidRPr="00AA7F15">
        <w:rPr>
          <w:rFonts w:ascii="Book Antiqua" w:hAnsi="Book Antiqua" w:cstheme="majorBidi"/>
          <w:b/>
          <w:bCs/>
          <w:noProof/>
          <w:color w:val="000000" w:themeColor="text1"/>
          <w:sz w:val="32"/>
          <w:szCs w:val="32"/>
        </w:rPr>
        <w:lastRenderedPageBreak/>
        <w:drawing>
          <wp:inline distT="0" distB="0" distL="0" distR="0" wp14:anchorId="191444AD" wp14:editId="5B480B15">
            <wp:extent cx="5943600" cy="2144395"/>
            <wp:effectExtent l="0" t="0" r="0" b="1905"/>
            <wp:docPr id="1177156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64" name="Picture 1" descr="A comparison of a graph&#10;&#10;AI-generated content may be incorrect."/>
                    <pic:cNvPicPr/>
                  </pic:nvPicPr>
                  <pic:blipFill>
                    <a:blip r:embed="rId26"/>
                    <a:stretch>
                      <a:fillRect/>
                    </a:stretch>
                  </pic:blipFill>
                  <pic:spPr>
                    <a:xfrm>
                      <a:off x="0" y="0"/>
                      <a:ext cx="5943600" cy="2144395"/>
                    </a:xfrm>
                    <a:prstGeom prst="rect">
                      <a:avLst/>
                    </a:prstGeom>
                  </pic:spPr>
                </pic:pic>
              </a:graphicData>
            </a:graphic>
          </wp:inline>
        </w:drawing>
      </w:r>
    </w:p>
    <w:p w14:paraId="337DF5F5" w14:textId="5C76010E" w:rsidR="00AA7F15" w:rsidRDefault="00AA7F15" w:rsidP="00AA7F15">
      <w:pPr>
        <w:pStyle w:val="Caption"/>
      </w:pPr>
      <w:bookmarkStart w:id="98" w:name="_Toc190844008"/>
      <w:r>
        <w:t xml:space="preserve">Figure </w:t>
      </w:r>
      <w:fldSimple w:instr=" SEQ Figure \* ARABIC ">
        <w:r w:rsidR="00EB0D66">
          <w:rPr>
            <w:noProof/>
          </w:rPr>
          <w:t>20</w:t>
        </w:r>
      </w:fldSimple>
      <w:r>
        <w:t xml:space="preserve">: </w:t>
      </w:r>
      <w:r w:rsidR="00D81F33">
        <w:t>Language</w:t>
      </w:r>
      <w:r w:rsidRPr="00B37843">
        <w:t xml:space="preserve"> Model Timelapse Performance - ML Classifiers</w:t>
      </w:r>
      <w:bookmarkEnd w:id="98"/>
    </w:p>
    <w:p w14:paraId="5AD5D307" w14:textId="1A46BE3B" w:rsidR="00AA7F15" w:rsidRDefault="00AA7F15" w:rsidP="00AA7F15">
      <w:pPr>
        <w:keepNext/>
        <w:jc w:val="center"/>
        <w:rPr>
          <w:rFonts w:ascii="Book Antiqua" w:hAnsi="Book Antiqua" w:cstheme="majorBidi"/>
          <w:b/>
          <w:bCs/>
          <w:color w:val="000000" w:themeColor="text1"/>
          <w:sz w:val="32"/>
          <w:szCs w:val="32"/>
        </w:rPr>
      </w:pPr>
      <w:r w:rsidRPr="00AA7F15">
        <w:rPr>
          <w:rFonts w:ascii="Book Antiqua" w:hAnsi="Book Antiqua" w:cstheme="majorBidi"/>
          <w:b/>
          <w:bCs/>
          <w:color w:val="000000" w:themeColor="text1"/>
          <w:sz w:val="32"/>
          <w:szCs w:val="32"/>
        </w:rPr>
        <w:t xml:space="preserve"> </w:t>
      </w:r>
    </w:p>
    <w:p w14:paraId="69EC223F" w14:textId="77777777" w:rsidR="00AA7F15" w:rsidRDefault="00AA7F15" w:rsidP="00213BA0">
      <w:pPr>
        <w:rPr>
          <w:rFonts w:ascii="Book Antiqua" w:hAnsi="Book Antiqua" w:cstheme="majorBidi"/>
          <w:b/>
          <w:bCs/>
          <w:color w:val="000000" w:themeColor="text1"/>
          <w:sz w:val="32"/>
          <w:szCs w:val="32"/>
        </w:rPr>
      </w:pPr>
    </w:p>
    <w:p w14:paraId="0D11A88F" w14:textId="2FDA546A" w:rsidR="00B14545" w:rsidRPr="00CD4EBF" w:rsidRDefault="00387686" w:rsidP="00CD4EBF">
      <w:pPr>
        <w:pStyle w:val="Heading2"/>
        <w:rPr>
          <w:rFonts w:ascii="Book Antiqua" w:hAnsi="Book Antiqua" w:cstheme="majorBidi"/>
          <w:sz w:val="32"/>
          <w:szCs w:val="32"/>
        </w:rPr>
      </w:pPr>
      <w:bookmarkStart w:id="99" w:name="_Toc190849809"/>
      <w:r>
        <w:t>Neural Network Classifiers (Deep Learning)</w:t>
      </w:r>
      <w:bookmarkEnd w:id="99"/>
    </w:p>
    <w:p w14:paraId="797C3B2E" w14:textId="77777777" w:rsidR="00B14545" w:rsidRDefault="00B14545" w:rsidP="00CC1974"/>
    <w:p w14:paraId="5F5CF8B1" w14:textId="118D3C31"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under various hyperparameter conditions and with various forms of language representation</w:t>
      </w:r>
      <w:r w:rsidR="009970A9">
        <w:t xml:space="preserve">. The first set reflects the same </w:t>
      </w:r>
      <w:r w:rsidR="001005D8">
        <w:t xml:space="preserve">fundamental </w:t>
      </w:r>
      <w:r w:rsidR="009970A9">
        <w:t xml:space="preserve">neural models that were </w:t>
      </w:r>
      <w:r w:rsidR="001005D8">
        <w:t xml:space="preserve">in 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EB0D66" w:rsidRPr="00EB0D66">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CB4753">
        <w:t xml:space="preserve">static, word based embedding </w:t>
      </w:r>
      <w:r w:rsidR="009970A9">
        <w:t xml:space="preserve">models </w:t>
      </w:r>
      <w:r w:rsidR="00CB4753">
        <w:t>along with GloVe which was fundamental to that study.</w:t>
      </w:r>
      <w:r w:rsidR="009970A9">
        <w:t xml:space="preserve"> </w:t>
      </w:r>
      <w:r w:rsidR="001005D8">
        <w:t xml:space="preserve">These models are hand crafted </w:t>
      </w:r>
      <w:r w:rsidR="00081CCC">
        <w:t>PyTorch</w:t>
      </w:r>
      <w:r w:rsidR="001005D8">
        <w:t xml:space="preserve"> neural models that leverage straightforward CNN, ATTN and LSTM architectures, more on these and how they are applied for the text classification problem is below.</w:t>
      </w:r>
    </w:p>
    <w:p w14:paraId="5C82E591" w14:textId="77777777" w:rsidR="001005D8" w:rsidRDefault="001005D8" w:rsidP="00CC1974"/>
    <w:p w14:paraId="5BB4AD48" w14:textId="73A9B263" w:rsidR="00CB4753" w:rsidRDefault="009970A9" w:rsidP="00CC1974">
      <w:r>
        <w:t xml:space="preserve">The second set of classifiers we use </w:t>
      </w:r>
      <w:r w:rsidR="001005D8">
        <w:t xml:space="preserve">leverage the HuggingFace (HF) libraries which provide interfaces, API wrappers effectively, for most, if not all, of the publicly available language models. </w:t>
      </w:r>
      <w:proofErr w:type="gramStart"/>
      <w:r w:rsidR="001005D8">
        <w:t>In particular we</w:t>
      </w:r>
      <w:proofErr w:type="gramEnd"/>
      <w:r w:rsidR="001005D8">
        <w:t xml:space="preserve"> test the HuggingFace Sequence Classifiers which are specifically designed for classification like problems, along with a simple CNN based architecture as a classifier head on top of the HF language models that are in scope for this work. These classifiers </w:t>
      </w:r>
      <w:r>
        <w:t xml:space="preserve">are designed specifically for </w:t>
      </w:r>
      <w:r w:rsidR="003D4249">
        <w:t>transformers and</w:t>
      </w:r>
      <w:r w:rsidR="001005D8">
        <w:t xml:space="preserve"> effectively embed the transformer models themselves which consist of the specific underlying neural architecture of the model along with the computational logic that is characteristic of the model that drives the creation of the context aware, dynamically generated embeddings which are the main distinguishing characteristics of the </w:t>
      </w:r>
      <w:r w:rsidR="009F1A60">
        <w:t>transformer-based</w:t>
      </w:r>
      <w:r w:rsidR="001005D8">
        <w:t xml:space="preserve"> models versus their static counterparts</w:t>
      </w:r>
      <w:r w:rsidR="003D4249">
        <w:t>.</w:t>
      </w:r>
    </w:p>
    <w:p w14:paraId="3217B8BD" w14:textId="77777777" w:rsidR="003D4249" w:rsidRDefault="003D4249" w:rsidP="00CC1974"/>
    <w:p w14:paraId="6D1AE0CC" w14:textId="77777777" w:rsidR="003D4249" w:rsidRDefault="00CB4753" w:rsidP="00CC1974">
      <w:r>
        <w:t xml:space="preserve">In other words, </w:t>
      </w:r>
      <w:r w:rsidR="003D4249">
        <w:t xml:space="preserve">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implications of this technical dependency is that the static based neural models </w:t>
      </w:r>
      <w:r w:rsidR="009970A9">
        <w:t xml:space="preserve">are </w:t>
      </w:r>
      <w:r w:rsidR="003D4249">
        <w:t xml:space="preserve">not only significantly less computationally intensive than their transformer based counterparts (one of the key measurement findings of this study), but also more flexible in terms of </w:t>
      </w:r>
      <w:r w:rsidR="009970A9">
        <w:t>in terms of how the embedding layer</w:t>
      </w:r>
      <w:r w:rsidR="003D4249">
        <w:t xml:space="preserve"> can be structured – the embedding layer being the </w:t>
      </w:r>
      <w:r>
        <w:t xml:space="preserve">foundational structure of </w:t>
      </w:r>
      <w:r w:rsidR="003D4249">
        <w:t xml:space="preserve">all of </w:t>
      </w:r>
      <w:r>
        <w:t xml:space="preserve">the neural model </w:t>
      </w:r>
      <w:r w:rsidR="003D4249">
        <w:t xml:space="preserve">classifiers </w:t>
      </w:r>
      <w:r>
        <w:t xml:space="preserve">that </w:t>
      </w:r>
      <w:r w:rsidR="003D4249">
        <w:t xml:space="preserve">is used to generate the embeddings that are used to represent the text of the underlying dataset, either as a straight index lookup in the forward pass of the model as is the case with the static neural models, or as </w:t>
      </w:r>
      <w:r w:rsidR="003D4249">
        <w:lastRenderedPageBreak/>
        <w:t>inputs into the runtime computational dynamic embeddings that the transformer models generate and that can be consumed, and again pooled, for classification in the forward pass of model training</w:t>
      </w:r>
      <w:r>
        <w:t>.</w:t>
      </w:r>
      <w:r w:rsidR="009970A9">
        <w:rPr>
          <w:rStyle w:val="FootnoteReference"/>
        </w:rPr>
        <w:footnoteReference w:id="37"/>
      </w:r>
      <w:r w:rsidR="00A53CF7">
        <w:t xml:space="preserve"> </w:t>
      </w:r>
    </w:p>
    <w:p w14:paraId="11D0C74C" w14:textId="77777777" w:rsidR="003D4249" w:rsidRDefault="003D4249" w:rsidP="00CC1974"/>
    <w:p w14:paraId="3042696B" w14:textId="4DAC42E1" w:rsidR="00E76CB3" w:rsidRDefault="00CB4753" w:rsidP="00CC1974">
      <w:r>
        <w:t xml:space="preserve">Therefore </w:t>
      </w:r>
      <w:r w:rsidR="009970A9">
        <w:t>our study includes two se</w:t>
      </w:r>
      <w:r>
        <w:t xml:space="preserve">ts of classifier results – one for the static word embedding language models that are tested in conjunction with </w:t>
      </w:r>
      <w:r w:rsidR="009F1A60">
        <w:t>Word Class Embeddings</w:t>
      </w:r>
      <w:r w:rsidR="009F1A60">
        <w:rPr>
          <w:rStyle w:val="FootnoteReference"/>
        </w:rPr>
        <w:footnoteReference w:id="38"/>
      </w:r>
      <w:r>
        <w:t xml:space="preserve">, and another that is computationally incompatible with </w:t>
      </w:r>
      <w:r w:rsidR="009F1A60">
        <w:t>WCEs, really Token Class Embeddings (TCEs) for the transformer models that tokenize the text rather than simply parse the text into its constituent words as is the case with the static language models. When we say incompatible what we mean specifically is</w:t>
      </w:r>
      <w:r w:rsidR="003D4249">
        <w:t xml:space="preserve"> a) </w:t>
      </w:r>
      <w:r>
        <w:t>the</w:t>
      </w:r>
      <w:r w:rsidR="009F1A60">
        <w:t xml:space="preserve"> TCEs</w:t>
      </w:r>
      <w:r>
        <w:t xml:space="preserve"> cannot be added to the </w:t>
      </w:r>
      <w:r w:rsidR="009F1A60">
        <w:t xml:space="preserve">static, foundational </w:t>
      </w:r>
      <w:r>
        <w:t xml:space="preserve">underlying embedding layer </w:t>
      </w:r>
      <w:r w:rsidR="009F1A60">
        <w:t xml:space="preserve">for the transformer model </w:t>
      </w:r>
      <w:r w:rsidR="003D4249">
        <w:t xml:space="preserve">given the </w:t>
      </w:r>
      <w:r w:rsidR="00C6488C">
        <w:t xml:space="preserve">constraints of the </w:t>
      </w:r>
      <w:r w:rsidR="009F1A60">
        <w:t xml:space="preserve">HuggingFace implementation of said </w:t>
      </w:r>
      <w:r w:rsidR="003D4249">
        <w:t>transformer mode</w:t>
      </w:r>
      <w:r w:rsidR="00C6488C">
        <w:t>ls</w:t>
      </w:r>
      <w:r w:rsidR="003D4249">
        <w:t xml:space="preserve">, and b) when </w:t>
      </w:r>
      <w:r w:rsidR="00C6488C">
        <w:t xml:space="preserve">they are </w:t>
      </w:r>
      <w:r w:rsidR="003D4249">
        <w:t xml:space="preserve">added at </w:t>
      </w:r>
      <w:r w:rsidR="009F1A60">
        <w:t xml:space="preserve">runtime, i.e. during the forward pass during model training, their inclusion into the language representation </w:t>
      </w:r>
      <w:r w:rsidR="00E76CB3">
        <w:t xml:space="preserve">logic not only </w:t>
      </w:r>
      <w:r w:rsidR="00C6488C">
        <w:t>prove</w:t>
      </w:r>
      <w:r w:rsidR="00E76CB3">
        <w:t>s</w:t>
      </w:r>
      <w:r w:rsidR="00C6488C">
        <w:t xml:space="preserve"> to be ineffective</w:t>
      </w:r>
      <w:r w:rsidR="00E76CB3">
        <w:t>,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sidR="00E76CB3">
        <w:rPr>
          <w:rStyle w:val="FootnoteReference"/>
        </w:rPr>
        <w:footnoteReference w:id="39"/>
      </w:r>
      <w:r w:rsidR="00E76CB3">
        <w:t xml:space="preserve"> </w:t>
      </w:r>
    </w:p>
    <w:p w14:paraId="01C75830" w14:textId="77777777" w:rsidR="00E76CB3" w:rsidRDefault="00E76CB3" w:rsidP="00CC1974"/>
    <w:p w14:paraId="4F370769" w14:textId="77777777" w:rsidR="00BF0A9C" w:rsidRDefault="00BF0A9C" w:rsidP="00F3723E">
      <w:r>
        <w:t>We discuss the architecture, workflow and results of both the static language model neural classifiers as well as the transformer, dynamic based classifiers in the section below.</w:t>
      </w:r>
    </w:p>
    <w:p w14:paraId="2E0E02D5" w14:textId="77777777" w:rsidR="00387686" w:rsidRDefault="00387686" w:rsidP="00F3723E"/>
    <w:p w14:paraId="28D658DB" w14:textId="77777777" w:rsidR="00D43015" w:rsidRDefault="00D43015" w:rsidP="00F3723E"/>
    <w:p w14:paraId="71106C22" w14:textId="77777777" w:rsidR="00D43015" w:rsidRDefault="00D43015" w:rsidP="00F3723E"/>
    <w:p w14:paraId="78396CB1" w14:textId="650E5150" w:rsidR="00387686" w:rsidRDefault="00387686" w:rsidP="00387686">
      <w:r>
        <w:t xml:space="preserve">Following </w:t>
      </w:r>
      <w:sdt>
        <w:sdtPr>
          <w:id w:val="-107509532"/>
          <w:citation/>
        </w:sdtPr>
        <w:sdtContent>
          <w:r>
            <w:fldChar w:fldCharType="begin"/>
          </w:r>
          <w:r>
            <w:instrText xml:space="preserve"> CITATION Mor21 \l 1033 </w:instrText>
          </w:r>
          <w:r>
            <w:fldChar w:fldCharType="separate"/>
          </w:r>
          <w:r w:rsidR="00EB0D66" w:rsidRPr="00EB0D66">
            <w:rPr>
              <w:noProof/>
            </w:rPr>
            <w:t>(Moreo, et al., 2021)</w:t>
          </w:r>
          <w:r>
            <w:fldChar w:fldCharType="end"/>
          </w:r>
        </w:sdtContent>
      </w:sdt>
      <w:r>
        <w:t xml:space="preserve">, we look at three different classifiers for the static word embeddings within the context of this research – CNN, ATTN, and LSTM classifiers - but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34EF5813" w14:textId="77777777" w:rsidR="00387686" w:rsidRDefault="00387686" w:rsidP="00387686"/>
    <w:p w14:paraId="01124C67" w14:textId="6DEC0781" w:rsidR="00387686" w:rsidRDefault="00387686" w:rsidP="00387686">
      <w:r>
        <w:t>Following the same test, data preparation, model training and testing workflow that we used when we tested the baseline machine learning classifiers, each of the static word embedding neural classifiers are tested under different hyperparameter settings against each of the in scope datasets both with and without WCEs, resulting in metrics – like the initial set of ML classifier data – that can be directed compared against the 2021 study.</w:t>
      </w:r>
    </w:p>
    <w:p w14:paraId="382DA43E" w14:textId="12E8C89E" w:rsidR="00387686" w:rsidRDefault="00387686" w:rsidP="00387686"/>
    <w:p w14:paraId="25A6BBD2" w14:textId="77777777" w:rsidR="002D27D4" w:rsidRDefault="002D27D4" w:rsidP="00387686"/>
    <w:p w14:paraId="5F7CD148" w14:textId="45FC6049" w:rsidR="002D27D4" w:rsidRDefault="002D27D4" w:rsidP="002D27D4">
      <w:r>
        <w:t xml:space="preserve">For the dynamic language models, i.e. the </w:t>
      </w:r>
      <w:r w:rsidRPr="002D27D4">
        <w:rPr>
          <w:i/>
          <w:iCs/>
        </w:rPr>
        <w:t>transformers</w:t>
      </w:r>
      <w:r>
        <w:t>, we have two different classifiers that we use, each of which that leverages the HuggingFace transformers library which provides a clean wrapper around a whole host of publicly available language models.</w:t>
      </w:r>
      <w:r>
        <w:rPr>
          <w:rStyle w:val="FootnoteReference"/>
        </w:rPr>
        <w:footnoteReference w:id="40"/>
      </w:r>
    </w:p>
    <w:p w14:paraId="02A9F7DD" w14:textId="77777777" w:rsidR="002D27D4" w:rsidRDefault="002D27D4" w:rsidP="002D27D4"/>
    <w:p w14:paraId="52758FCC" w14:textId="033BF3E3" w:rsidR="002D27D4" w:rsidRDefault="002D27D4" w:rsidP="002D27D4">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41"/>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031A5A62" w14:textId="77777777" w:rsidR="002D27D4" w:rsidRDefault="002D27D4" w:rsidP="002D27D4"/>
    <w:p w14:paraId="2A27F298" w14:textId="33740B28" w:rsidR="008E4BD0" w:rsidRDefault="002D27D4" w:rsidP="008E4BD0">
      <w:r>
        <w:t>The power of this transformer-based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w:t>
      </w:r>
    </w:p>
    <w:p w14:paraId="27BE8345" w14:textId="77777777" w:rsidR="00EA0E9A" w:rsidRDefault="00EA0E9A" w:rsidP="008E4BD0"/>
    <w:p w14:paraId="19738F89" w14:textId="77777777" w:rsidR="002D27D4" w:rsidRDefault="002D27D4" w:rsidP="008E4BD0"/>
    <w:p w14:paraId="34D2D969" w14:textId="77777777" w:rsidR="00CD4EBF" w:rsidRDefault="00CD4EBF" w:rsidP="008E4BD0"/>
    <w:p w14:paraId="6ABCD27D" w14:textId="071D05DF" w:rsidR="00EA0E9A" w:rsidRDefault="002D27D4" w:rsidP="00CD4EBF">
      <w:pPr>
        <w:pStyle w:val="Heading3"/>
      </w:pPr>
      <w:bookmarkStart w:id="100" w:name="_Toc190849810"/>
      <w:r>
        <w:t>Static Embedding Classifiers</w:t>
      </w:r>
      <w:bookmarkEnd w:id="100"/>
    </w:p>
    <w:p w14:paraId="7AB26AC7" w14:textId="77777777" w:rsidR="005B4F76" w:rsidRPr="005627CA" w:rsidRDefault="005B4F76" w:rsidP="005B4F76"/>
    <w:p w14:paraId="29B754B9" w14:textId="77777777" w:rsidR="005B4F76" w:rsidRDefault="005B4F76" w:rsidP="005B4F76">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42"/>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43"/>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w:t>
      </w:r>
      <w:r>
        <w:lastRenderedPageBreak/>
        <w:t xml:space="preserve">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63DFC1B0" w14:textId="77777777"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1A16641E" w14:textId="77777777" w:rsidR="005B4F76" w:rsidRDefault="005B4F76" w:rsidP="005B4F76">
      <w:pPr>
        <w:tabs>
          <w:tab w:val="num" w:pos="1440"/>
        </w:tabs>
      </w:pPr>
    </w:p>
    <w:p w14:paraId="680B8AF1" w14:textId="78B64035" w:rsidR="005B4F76" w:rsidRPr="003D6DE1" w:rsidRDefault="005B4F76" w:rsidP="005B4F76">
      <w:r w:rsidRPr="003D6DE1">
        <w:t xml:space="preserve">Once the dataset is indexed, the numerical representations of the documents are batched and passed to the model's embedding layer through the NeuralClassifier so that, via the </w:t>
      </w:r>
      <w:proofErr w:type="spellStart"/>
      <w:r w:rsidRPr="003D6DE1">
        <w:t>EmbeddingCustom</w:t>
      </w:r>
      <w:proofErr w:type="spellEnd"/>
      <w:r w:rsidRPr="003D6DE1">
        <w:t xml:space="preserve">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Pr="003D6DE1">
        <w:t>the end result</w:t>
      </w:r>
      <w:proofErr w:type="gramEnd"/>
      <w:r w:rsidRPr="003D6DE1">
        <w:t xml:space="preserve"> of which yields a contextual, language model embedding representation of the documents is created for the underlying model. </w:t>
      </w:r>
    </w:p>
    <w:p w14:paraId="1DDE3AA9" w14:textId="77777777" w:rsidR="005B4F76" w:rsidRDefault="005B4F76" w:rsidP="005B4F76"/>
    <w:p w14:paraId="717D2994" w14:textId="77777777" w:rsidR="005B4F76" w:rsidRDefault="005B4F76" w:rsidP="005B4F76">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69B0F7D7" w14:textId="77777777" w:rsidR="005B4F76" w:rsidRDefault="005B4F76" w:rsidP="005B4F76"/>
    <w:p w14:paraId="4520F4A8" w14:textId="77777777" w:rsidR="005B4F76" w:rsidRDefault="005B4F76" w:rsidP="005B4F76">
      <w:r>
        <w:t>Specifically, the training of our neural classifier is done using mini-batch gradient descent with an optimizer (</w:t>
      </w:r>
      <w:r w:rsidRPr="00440FED">
        <w:rPr>
          <w:i/>
          <w:iCs/>
        </w:rPr>
        <w:t>Adam</w:t>
      </w:r>
      <w:r>
        <w:t xml:space="preserve">), and a loss function - </w:t>
      </w:r>
      <w:r w:rsidRPr="00440FED">
        <w:rPr>
          <w:i/>
          <w:iCs/>
        </w:rPr>
        <w:t>CrossEntropy</w:t>
      </w:r>
      <w:r w:rsidRPr="002A13E5">
        <w:t xml:space="preserve"> or </w:t>
      </w:r>
      <w:r w:rsidRPr="00440FED">
        <w:rPr>
          <w:i/>
          <w:iCs/>
        </w:rPr>
        <w:t>BCEWithLogits</w:t>
      </w:r>
      <w:r w:rsidRPr="002A13E5">
        <w:t xml:space="preserve"> depending on </w:t>
      </w:r>
      <w:r>
        <w:t>whether we are using a single-label dataset or a multi-label set respectively – which looks at the aggregate token representation of the dataset sequence that is being processed</w:t>
      </w:r>
      <w:r w:rsidRPr="00CF4122">
        <w:t xml:space="preserve"> </w:t>
      </w:r>
      <w:r>
        <w:t>that has been fed to it by the underlying projection layer that is either a CNN, ATTN or LSTM. In our code, model training involves looping through the text and f</w:t>
      </w:r>
      <w:r w:rsidRPr="007B1E96">
        <w:t xml:space="preserve">eeding batches of data </w:t>
      </w:r>
      <w:r>
        <w:t>into the initialized NeuralClassifier which, in its forward method or forward pass, c</w:t>
      </w:r>
      <w:r w:rsidRPr="007B1E96">
        <w:t>omput</w:t>
      </w:r>
      <w:r>
        <w:t>es</w:t>
      </w:r>
      <w:r w:rsidRPr="007B1E96">
        <w:t xml:space="preserve"> the loss </w:t>
      </w:r>
      <w:r>
        <w:t xml:space="preserve">of the data sequence for classification in the Linear layer, and then </w:t>
      </w:r>
      <w:r w:rsidRPr="007B1E96">
        <w:t>backpropagat</w:t>
      </w:r>
      <w:r>
        <w:t>es</w:t>
      </w:r>
      <w:r w:rsidRPr="007B1E96">
        <w:t xml:space="preserve"> </w:t>
      </w:r>
      <w:r>
        <w:t xml:space="preserve">and tunes </w:t>
      </w:r>
      <w:r w:rsidRPr="007B1E96">
        <w:t xml:space="preserve">the </w:t>
      </w:r>
      <w:r w:rsidRPr="007B1E96">
        <w:lastRenderedPageBreak/>
        <w:t>model weight</w:t>
      </w:r>
      <w:r>
        <w:t>s in its backward pass, e</w:t>
      </w:r>
      <w:r w:rsidRPr="007B1E96">
        <w:t>valuating the model on a validation set periodically to monitor performance</w:t>
      </w:r>
      <w:r>
        <w:t xml:space="preserve">. At periodic intervals the model is tested (against the macro-f1 metric) to determine </w:t>
      </w:r>
      <w:proofErr w:type="gramStart"/>
      <w:r>
        <w:t>whether or not</w:t>
      </w:r>
      <w:proofErr w:type="gramEnd"/>
      <w:r>
        <w:t xml:space="preserve"> the model is improving (whether or not we should stop training), after which the model is then evaluated across a variety of metrics using the test data which is output to the logger and then used in Layer Cake’s reporting and analytics module.</w:t>
      </w:r>
      <w:r>
        <w:rPr>
          <w:rStyle w:val="FootnoteReference"/>
        </w:rPr>
        <w:footnoteReference w:id="44"/>
      </w:r>
    </w:p>
    <w:p w14:paraId="1C56AD0C" w14:textId="77777777" w:rsidR="005B4F76" w:rsidRDefault="005B4F76" w:rsidP="005B4F76"/>
    <w:p w14:paraId="44395AEF" w14:textId="77777777" w:rsidR="005B4F76" w:rsidRPr="00CF4122" w:rsidRDefault="005B4F76"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 xml:space="preserve">For multi-label classification, the outputs are </w:t>
      </w:r>
      <w:proofErr w:type="spellStart"/>
      <w:r w:rsidRPr="00CF4122">
        <w:t>thresholded</w:t>
      </w:r>
      <w:proofErr w:type="spellEnd"/>
      <w:r w:rsidRPr="00CF4122">
        <w:t xml:space="preserve"> (</w:t>
      </w:r>
      <w:r>
        <w:t>&gt;</w:t>
      </w:r>
      <w:r w:rsidRPr="00CF4122">
        <w:t xml:space="preserve"> 0.5) to determine which labels are predicted.</w:t>
      </w:r>
    </w:p>
    <w:p w14:paraId="4653AC81" w14:textId="77777777" w:rsidR="005B4F76" w:rsidRDefault="005B4F76" w:rsidP="008E4BD0"/>
    <w:p w14:paraId="216FF4ED" w14:textId="77777777" w:rsidR="005B4F76" w:rsidRDefault="005B4F76" w:rsidP="005B4F76"/>
    <w:p w14:paraId="02CA3AC0" w14:textId="6681ED0D" w:rsidR="005B4F76" w:rsidRPr="00CF4122" w:rsidRDefault="005B4F76" w:rsidP="005B4F76">
      <w:r>
        <w:t xml:space="preserve">We test three different types of neural classifiers within the context of the static word embedding language model testing that is in scope for this research – a </w:t>
      </w:r>
      <w:r w:rsidRPr="00CF4122">
        <w:t>Convolutional Neural Network</w:t>
      </w:r>
      <w:r>
        <w:t xml:space="preserve"> (CNN) architecture, a </w:t>
      </w:r>
      <w:r w:rsidRPr="00CF4122">
        <w:t xml:space="preserve">Long Short-Term Memory </w:t>
      </w:r>
      <w:r>
        <w:t xml:space="preserve">(LSTM) neural architecture, and a basic Attention &amp; Masking (ATTN) based architecture which is constructed from a </w:t>
      </w:r>
      <w:r w:rsidRPr="00CF4122">
        <w:t xml:space="preserve">LSTM with an attention mechanism </w:t>
      </w:r>
      <w:r>
        <w:t>that facilitates a context aware computational approach</w:t>
      </w:r>
      <w:r w:rsidRPr="00CF4122">
        <w:t>.</w:t>
      </w:r>
      <w:r>
        <w:t xml:space="preserve"> Each of these will be described in detail below.</w:t>
      </w:r>
    </w:p>
    <w:p w14:paraId="233C9737" w14:textId="77777777" w:rsidR="005B4F76" w:rsidRDefault="005B4F76" w:rsidP="005B4F76"/>
    <w:p w14:paraId="72810BCB" w14:textId="77777777" w:rsidR="00B14545" w:rsidRDefault="00B14545" w:rsidP="00B14545">
      <w:pPr>
        <w:jc w:val="left"/>
      </w:pPr>
    </w:p>
    <w:p w14:paraId="0937418F" w14:textId="77777777" w:rsidR="002D27D4" w:rsidRDefault="002D27D4" w:rsidP="00B14545">
      <w:pPr>
        <w:jc w:val="left"/>
      </w:pPr>
    </w:p>
    <w:p w14:paraId="35FE8E27" w14:textId="5FBFF731" w:rsidR="002D27D4" w:rsidRDefault="0049739D" w:rsidP="00CD4EBF">
      <w:pPr>
        <w:pStyle w:val="Heading3"/>
      </w:pPr>
      <w:bookmarkStart w:id="101" w:name="_Toc190849811"/>
      <w:r>
        <w:t>Dynamic, Context-</w:t>
      </w:r>
      <w:r w:rsidR="002D27D4">
        <w:t>Aware</w:t>
      </w:r>
      <w:r>
        <w:t>,</w:t>
      </w:r>
      <w:r w:rsidR="002D27D4">
        <w:t xml:space="preserve"> Classifiers (Transformers)</w:t>
      </w:r>
      <w:bookmarkEnd w:id="101"/>
    </w:p>
    <w:p w14:paraId="13383DE0" w14:textId="77777777" w:rsidR="002D27D4" w:rsidRDefault="002D27D4" w:rsidP="002D27D4">
      <w:pPr>
        <w:jc w:val="left"/>
      </w:pPr>
    </w:p>
    <w:p w14:paraId="052FA51D" w14:textId="77777777" w:rsidR="002D27D4" w:rsidRDefault="002D27D4" w:rsidP="002D27D4">
      <w:pPr>
        <w:jc w:val="left"/>
      </w:pPr>
    </w:p>
    <w:p w14:paraId="01A02C70" w14:textId="77777777" w:rsidR="002D27D4" w:rsidRDefault="002D27D4" w:rsidP="00CD4EBF">
      <w:pPr>
        <w:pStyle w:val="Heading4"/>
      </w:pPr>
      <w:r>
        <w:t>HF Sequence Classifier</w:t>
      </w:r>
    </w:p>
    <w:p w14:paraId="78D575FD" w14:textId="77777777" w:rsidR="002D27D4" w:rsidRDefault="002D27D4" w:rsidP="002D27D4">
      <w:pPr>
        <w:jc w:val="left"/>
      </w:pPr>
    </w:p>
    <w:p w14:paraId="7F9903E7" w14:textId="77777777" w:rsidR="00DE01ED" w:rsidRDefault="00DE01ED" w:rsidP="002D27D4">
      <w:pPr>
        <w:jc w:val="left"/>
      </w:pPr>
    </w:p>
    <w:p w14:paraId="1558D2B4" w14:textId="77777777" w:rsidR="00DE01ED" w:rsidRDefault="00DE01ED" w:rsidP="00DE01ED">
      <w:pPr>
        <w:keepNext/>
        <w:jc w:val="center"/>
      </w:pPr>
      <w:r w:rsidRPr="00DE01ED">
        <w:rPr>
          <w:noProof/>
        </w:rPr>
        <w:lastRenderedPageBreak/>
        <w:drawing>
          <wp:inline distT="0" distB="0" distL="0" distR="0" wp14:anchorId="738B0833" wp14:editId="6FD56160">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27"/>
                    <a:stretch>
                      <a:fillRect/>
                    </a:stretch>
                  </pic:blipFill>
                  <pic:spPr>
                    <a:xfrm>
                      <a:off x="0" y="0"/>
                      <a:ext cx="4275541" cy="5745029"/>
                    </a:xfrm>
                    <a:prstGeom prst="rect">
                      <a:avLst/>
                    </a:prstGeom>
                  </pic:spPr>
                </pic:pic>
              </a:graphicData>
            </a:graphic>
          </wp:inline>
        </w:drawing>
      </w:r>
    </w:p>
    <w:p w14:paraId="0CB7C5A6" w14:textId="51D3D1C4" w:rsidR="00DE01ED" w:rsidRDefault="00DE01ED" w:rsidP="00DE01ED">
      <w:pPr>
        <w:pStyle w:val="Caption"/>
      </w:pPr>
      <w:bookmarkStart w:id="102" w:name="_Toc190844009"/>
      <w:r>
        <w:t xml:space="preserve">Figure </w:t>
      </w:r>
      <w:fldSimple w:instr=" SEQ Figure \* ARABIC ">
        <w:r w:rsidR="00EB0D66">
          <w:rPr>
            <w:noProof/>
          </w:rPr>
          <w:t>21</w:t>
        </w:r>
      </w:fldSimple>
      <w:r>
        <w:t>: LCSequenceClassifier (BERT)</w:t>
      </w:r>
      <w:bookmarkEnd w:id="102"/>
    </w:p>
    <w:p w14:paraId="301C58AF" w14:textId="77777777" w:rsidR="002D27D4" w:rsidRDefault="002D27D4" w:rsidP="002D27D4">
      <w:pPr>
        <w:jc w:val="left"/>
      </w:pPr>
    </w:p>
    <w:p w14:paraId="50AB7408" w14:textId="77777777" w:rsidR="005F3D6D" w:rsidRDefault="005F3D6D" w:rsidP="002D27D4">
      <w:pPr>
        <w:jc w:val="left"/>
      </w:pPr>
    </w:p>
    <w:p w14:paraId="4A82F47C" w14:textId="77777777" w:rsidR="002D27D4" w:rsidRDefault="002D27D4" w:rsidP="00CD4EBF">
      <w:pPr>
        <w:pStyle w:val="Heading4"/>
      </w:pPr>
      <w:r>
        <w:t>HF CNN Architecture</w:t>
      </w:r>
    </w:p>
    <w:p w14:paraId="1CEA1AC1" w14:textId="77777777" w:rsidR="002D27D4" w:rsidRDefault="002D27D4" w:rsidP="002D27D4"/>
    <w:p w14:paraId="3C39E845" w14:textId="77777777" w:rsidR="00DE01ED" w:rsidRDefault="00DE01ED" w:rsidP="002D27D4"/>
    <w:p w14:paraId="17E3C1D3" w14:textId="77777777" w:rsidR="00DE01ED" w:rsidRDefault="00DE01ED" w:rsidP="00DE01ED">
      <w:pPr>
        <w:keepNext/>
        <w:jc w:val="center"/>
      </w:pPr>
      <w:r w:rsidRPr="00DE01ED">
        <w:rPr>
          <w:noProof/>
        </w:rPr>
        <w:lastRenderedPageBreak/>
        <w:drawing>
          <wp:inline distT="0" distB="0" distL="0" distR="0" wp14:anchorId="7281689C" wp14:editId="66A8D99B">
            <wp:extent cx="4649002" cy="6398338"/>
            <wp:effectExtent l="0" t="0" r="0" b="2540"/>
            <wp:docPr id="9272177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17700" name="Picture 1" descr="A screenshot of a computer screen&#10;&#10;AI-generated content may be incorrect."/>
                    <pic:cNvPicPr/>
                  </pic:nvPicPr>
                  <pic:blipFill>
                    <a:blip r:embed="rId28"/>
                    <a:stretch>
                      <a:fillRect/>
                    </a:stretch>
                  </pic:blipFill>
                  <pic:spPr>
                    <a:xfrm>
                      <a:off x="0" y="0"/>
                      <a:ext cx="4658321" cy="6411164"/>
                    </a:xfrm>
                    <a:prstGeom prst="rect">
                      <a:avLst/>
                    </a:prstGeom>
                  </pic:spPr>
                </pic:pic>
              </a:graphicData>
            </a:graphic>
          </wp:inline>
        </w:drawing>
      </w:r>
    </w:p>
    <w:p w14:paraId="0D4F72B4" w14:textId="14A0B994" w:rsidR="002D27D4" w:rsidRDefault="00DE01ED" w:rsidP="00DE01ED">
      <w:pPr>
        <w:pStyle w:val="Caption"/>
      </w:pPr>
      <w:bookmarkStart w:id="103" w:name="_Toc190844010"/>
      <w:r>
        <w:t xml:space="preserve">Figure </w:t>
      </w:r>
      <w:fldSimple w:instr=" SEQ Figure \* ARABIC ">
        <w:r w:rsidR="00EB0D66">
          <w:rPr>
            <w:noProof/>
          </w:rPr>
          <w:t>22</w:t>
        </w:r>
      </w:fldSimple>
      <w:r>
        <w:t>: LCCNNBERTCLassifier</w:t>
      </w:r>
      <w:bookmarkEnd w:id="103"/>
    </w:p>
    <w:p w14:paraId="6421AA67" w14:textId="77777777" w:rsidR="002D27D4" w:rsidRDefault="002D27D4" w:rsidP="00B14545">
      <w:pPr>
        <w:jc w:val="left"/>
      </w:pPr>
    </w:p>
    <w:p w14:paraId="44DD8459" w14:textId="77777777" w:rsidR="00DE01ED" w:rsidRDefault="00DE01ED" w:rsidP="00B14545">
      <w:pPr>
        <w:jc w:val="left"/>
      </w:pPr>
    </w:p>
    <w:p w14:paraId="64FD60BD" w14:textId="77777777" w:rsidR="00104394" w:rsidRDefault="00CC20FB" w:rsidP="00CD4EBF">
      <w:pPr>
        <w:pStyle w:val="Heading3"/>
      </w:pPr>
      <w:bookmarkStart w:id="104" w:name="_Toc190849812"/>
      <w:r w:rsidRPr="00D43015">
        <w:t>Test Results &amp; Analysis</w:t>
      </w:r>
      <w:bookmarkEnd w:id="104"/>
    </w:p>
    <w:p w14:paraId="68116E3E" w14:textId="77777777" w:rsidR="00417368" w:rsidRDefault="00417368" w:rsidP="00104394"/>
    <w:p w14:paraId="3111FA5A" w14:textId="60EA76DD" w:rsidR="001331B9" w:rsidRDefault="00417368" w:rsidP="00104394">
      <w:r>
        <w:t xml:space="preserve">We look at performance results by classifier and </w:t>
      </w:r>
      <w:r w:rsidR="00DE01ED">
        <w:t>by (</w:t>
      </w:r>
      <w:r>
        <w:t>pretrained</w:t>
      </w:r>
      <w:r w:rsidR="00DE01ED">
        <w:t>)</w:t>
      </w:r>
      <w:r>
        <w:t xml:space="preserve"> </w:t>
      </w:r>
      <w:r w:rsidR="00DE01ED">
        <w:t xml:space="preserve">language models </w:t>
      </w:r>
      <w:r>
        <w:t xml:space="preserve">and integrate </w:t>
      </w:r>
      <w:r w:rsidR="00DE01ED">
        <w:t xml:space="preserve">the results with </w:t>
      </w:r>
      <w:r w:rsidR="00FE0228">
        <w:t xml:space="preserve">model </w:t>
      </w:r>
      <w:r>
        <w:t xml:space="preserve">training times </w:t>
      </w:r>
      <w:r w:rsidR="00FE0228">
        <w:t xml:space="preserve">(timelapse field) </w:t>
      </w:r>
      <w:r>
        <w:t xml:space="preserve">into one graphic, focusing on the </w:t>
      </w:r>
      <w:r w:rsidR="006B0618">
        <w:t>m</w:t>
      </w:r>
      <w:r>
        <w:t>acro</w:t>
      </w:r>
      <w:r w:rsidR="006B0618">
        <w:t>-f1</w:t>
      </w:r>
      <w:r>
        <w:t xml:space="preserve"> and micro</w:t>
      </w:r>
      <w:r w:rsidR="006B0618">
        <w:t>-</w:t>
      </w:r>
      <w:r>
        <w:t>F1 metrics</w:t>
      </w:r>
      <w:r w:rsidR="006B0618">
        <w:t xml:space="preserve"> </w:t>
      </w:r>
      <w:r w:rsidR="006B0618">
        <w:lastRenderedPageBreak/>
        <w:t>which are good</w:t>
      </w:r>
      <w:r w:rsidR="001331B9">
        <w:t>, industry standard metrics to measure the performance of a classifier in both multi-label and single-label scenarios.</w:t>
      </w:r>
      <w:r w:rsidR="001331B9">
        <w:rPr>
          <w:rStyle w:val="FootnoteReference"/>
        </w:rPr>
        <w:footnoteReference w:id="45"/>
      </w:r>
      <w:r w:rsidR="001331B9">
        <w:t xml:space="preserve"> </w:t>
      </w:r>
    </w:p>
    <w:p w14:paraId="6FE471CD" w14:textId="77777777" w:rsidR="001331B9" w:rsidRDefault="001331B9" w:rsidP="00104394"/>
    <w:p w14:paraId="3521C9D6" w14:textId="77777777"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422619A0" w14:textId="77777777" w:rsidR="005548E5" w:rsidRDefault="005548E5" w:rsidP="00104394"/>
    <w:p w14:paraId="1B545925" w14:textId="7AEFEFEC" w:rsidR="001331B9" w:rsidRDefault="001331B9" w:rsidP="006A36CD">
      <w:pPr>
        <w:pStyle w:val="ListParagraph"/>
        <w:numPr>
          <w:ilvl w:val="0"/>
          <w:numId w:val="120"/>
        </w:numPr>
        <w:spacing w:before="120"/>
        <w:contextualSpacing w:val="0"/>
      </w:pPr>
      <w:r w:rsidRPr="001331B9">
        <w:rPr>
          <w:i/>
          <w:iCs/>
        </w:rPr>
        <w:t>pretrained embedding performance comparison</w:t>
      </w:r>
      <w:r>
        <w:t xml:space="preserve">: which pretrained </w:t>
      </w:r>
      <w:r w:rsidR="00FE0228">
        <w:t>language models</w:t>
      </w:r>
      <w:r>
        <w:t xml:space="preserve"> perform the best and by how much? Do certain pretrained embeddings perform better on certain datasets? If </w:t>
      </w:r>
      <w:proofErr w:type="gramStart"/>
      <w:r>
        <w:t>so</w:t>
      </w:r>
      <w:proofErr w:type="gramEnd"/>
      <w:r>
        <w:t xml:space="preserve"> why? If </w:t>
      </w:r>
      <w:proofErr w:type="gramStart"/>
      <w:r>
        <w:t>not</w:t>
      </w:r>
      <w:proofErr w:type="gramEnd"/>
      <w:r>
        <w:t xml:space="preserve"> why not?</w:t>
      </w:r>
    </w:p>
    <w:p w14:paraId="7DB577E6" w14:textId="10EDFA98" w:rsidR="001331B9" w:rsidRDefault="001331B9" w:rsidP="006A36CD">
      <w:pPr>
        <w:pStyle w:val="ListParagraph"/>
        <w:numPr>
          <w:ilvl w:val="0"/>
          <w:numId w:val="120"/>
        </w:numPr>
        <w:spacing w:before="120"/>
        <w:contextualSpacing w:val="0"/>
      </w:pPr>
      <w:r w:rsidRPr="001331B9">
        <w:rPr>
          <w:i/>
          <w:iCs/>
        </w:rPr>
        <w:t>neural architecture performance comparison</w:t>
      </w:r>
      <w:r>
        <w:t>: which neural architectures perform the best in terms of model macro-f1 and micro-f1 metrics? Is this the same across all datasets or does it differ?</w:t>
      </w:r>
    </w:p>
    <w:p w14:paraId="2CC48725" w14:textId="0CF49E60" w:rsidR="001331B9" w:rsidRDefault="001331B9" w:rsidP="006A36CD">
      <w:pPr>
        <w:pStyle w:val="ListParagraph"/>
        <w:numPr>
          <w:ilvl w:val="0"/>
          <w:numId w:val="120"/>
        </w:numPr>
        <w:spacing w:before="120"/>
        <w:contextualSpacing w:val="0"/>
      </w:pPr>
      <w:r w:rsidRPr="001331B9">
        <w:rPr>
          <w:i/>
          <w:iCs/>
        </w:rPr>
        <w:t>system resource performance comparison</w:t>
      </w:r>
      <w:r>
        <w:t>: how long does each model take to run and which ones are more computationally expensive? What is the best model that takes the least amount of computing resources to train?</w:t>
      </w:r>
    </w:p>
    <w:p w14:paraId="1A2915F9" w14:textId="77777777" w:rsidR="006A36CD" w:rsidRDefault="006A36CD" w:rsidP="00104394"/>
    <w:p w14:paraId="7E75C839" w14:textId="77777777" w:rsidR="005F3D6D" w:rsidRDefault="005F3D6D" w:rsidP="00104394"/>
    <w:p w14:paraId="720F1433" w14:textId="77777777" w:rsidR="002D27D4" w:rsidRDefault="002D27D4" w:rsidP="00104394"/>
    <w:p w14:paraId="21870A3B" w14:textId="0AF7B7B6" w:rsidR="004B0BF1" w:rsidRDefault="00D20345" w:rsidP="00CD4EBF">
      <w:pPr>
        <w:pStyle w:val="Heading4"/>
      </w:pPr>
      <w:r>
        <w:t>Language Model Performance Comparison</w:t>
      </w:r>
    </w:p>
    <w:p w14:paraId="723B1A3B" w14:textId="77777777" w:rsidR="00D20345" w:rsidRDefault="00D20345" w:rsidP="00104394"/>
    <w:p w14:paraId="723FA70C" w14:textId="3F54C285"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lastRenderedPageBreak/>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29"/>
                    <a:stretch>
                      <a:fillRect/>
                    </a:stretch>
                  </pic:blipFill>
                  <pic:spPr>
                    <a:xfrm>
                      <a:off x="0" y="0"/>
                      <a:ext cx="4457700" cy="5549900"/>
                    </a:xfrm>
                    <a:prstGeom prst="rect">
                      <a:avLst/>
                    </a:prstGeom>
                  </pic:spPr>
                </pic:pic>
              </a:graphicData>
            </a:graphic>
          </wp:inline>
        </w:drawing>
      </w:r>
    </w:p>
    <w:p w14:paraId="6FA958BB" w14:textId="5DE95308" w:rsidR="00C8157E" w:rsidRDefault="00FE0228" w:rsidP="00FE0228">
      <w:pPr>
        <w:pStyle w:val="Caption"/>
      </w:pPr>
      <w:bookmarkStart w:id="105" w:name="_Toc190844011"/>
      <w:r>
        <w:t xml:space="preserve">Figure </w:t>
      </w:r>
      <w:fldSimple w:instr=" SEQ Figure \* ARABIC ">
        <w:r w:rsidR="00EB0D66">
          <w:rPr>
            <w:noProof/>
          </w:rPr>
          <w:t>23</w:t>
        </w:r>
      </w:fldSimple>
      <w:r>
        <w:t xml:space="preserve">: </w:t>
      </w:r>
      <w:r w:rsidRPr="004B5125">
        <w:t>Neural Classifier Language Model Type Performance Summary</w:t>
      </w:r>
      <w:bookmarkEnd w:id="105"/>
    </w:p>
    <w:p w14:paraId="20CC5F95" w14:textId="77777777" w:rsidR="009E311D" w:rsidRDefault="009E311D" w:rsidP="00104394"/>
    <w:p w14:paraId="77D3F5A3" w14:textId="3EB19E2E" w:rsidR="0019710D" w:rsidRPr="0019710D" w:rsidRDefault="0019710D" w:rsidP="001971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Pr>
          <w:i/>
          <w:iCs/>
        </w:rPr>
        <w:t xml:space="preserve"> </w:t>
      </w:r>
      <w:r w:rsidR="009C149C">
        <w:rPr>
          <w:rStyle w:val="FootnoteReference"/>
          <w:i/>
          <w:iCs/>
        </w:rPr>
        <w:footnoteReference w:id="46"/>
      </w:r>
    </w:p>
    <w:p w14:paraId="19836821" w14:textId="77777777" w:rsidR="0019710D" w:rsidRDefault="0019710D" w:rsidP="0019710D"/>
    <w:p w14:paraId="2FEE120C" w14:textId="77777777" w:rsidR="009E311D" w:rsidRDefault="009E311D" w:rsidP="00104394"/>
    <w:tbl>
      <w:tblPr>
        <w:tblW w:w="8545" w:type="dxa"/>
        <w:jc w:val="center"/>
        <w:tblLook w:val="04A0" w:firstRow="1" w:lastRow="0" w:firstColumn="1" w:lastColumn="0" w:noHBand="0" w:noVBand="1"/>
      </w:tblPr>
      <w:tblGrid>
        <w:gridCol w:w="1381"/>
        <w:gridCol w:w="3384"/>
        <w:gridCol w:w="3780"/>
      </w:tblGrid>
      <w:tr w:rsidR="00DC28F7" w:rsidRPr="00DC28F7" w14:paraId="15B15F33" w14:textId="77777777" w:rsidTr="00DC28F7">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lastRenderedPageBreak/>
              <w:t>Model Type</w:t>
            </w:r>
          </w:p>
        </w:tc>
        <w:tc>
          <w:tcPr>
            <w:tcW w:w="338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Avg Training Time (seconds)</w:t>
            </w:r>
          </w:p>
        </w:tc>
        <w:tc>
          <w:tcPr>
            <w:tcW w:w="378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Average Training Time (minutes)</w:t>
            </w:r>
          </w:p>
        </w:tc>
      </w:tr>
      <w:tr w:rsidR="00DC28F7" w:rsidRPr="00DC28F7" w14:paraId="6948C4EC"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Static</w:t>
            </w:r>
          </w:p>
        </w:tc>
        <w:tc>
          <w:tcPr>
            <w:tcW w:w="338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182.8344083</w:t>
            </w:r>
          </w:p>
        </w:tc>
        <w:tc>
          <w:tcPr>
            <w:tcW w:w="378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3.047240138</w:t>
            </w:r>
          </w:p>
        </w:tc>
      </w:tr>
      <w:tr w:rsidR="00DC28F7" w:rsidRPr="00DC28F7" w14:paraId="7AB77CEA"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Transformer</w:t>
            </w:r>
          </w:p>
        </w:tc>
        <w:tc>
          <w:tcPr>
            <w:tcW w:w="338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9978.987402</w:t>
            </w:r>
          </w:p>
        </w:tc>
        <w:tc>
          <w:tcPr>
            <w:tcW w:w="378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166.3164567</w:t>
            </w:r>
          </w:p>
        </w:tc>
      </w:tr>
      <w:tr w:rsidR="00DC28F7" w:rsidRPr="00DC28F7" w14:paraId="154BB74F"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78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r>
      <w:tr w:rsidR="00DC28F7" w:rsidRPr="00DC28F7" w14:paraId="6E18C744"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DC28F7" w:rsidRDefault="00DC28F7" w:rsidP="00DC28F7">
            <w:pPr>
              <w:jc w:val="lef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Training time Factor:</w:t>
            </w:r>
          </w:p>
        </w:tc>
        <w:tc>
          <w:tcPr>
            <w:tcW w:w="378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DC28F7" w:rsidRDefault="00DC28F7" w:rsidP="00DC28F7">
            <w:pPr>
              <w:jc w:val="righ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54.5793732</w:t>
            </w:r>
          </w:p>
        </w:tc>
      </w:tr>
    </w:tbl>
    <w:p w14:paraId="6E04B46C" w14:textId="77777777" w:rsidR="009E311D" w:rsidRDefault="009E311D" w:rsidP="00104394"/>
    <w:p w14:paraId="735DA55E" w14:textId="77777777" w:rsidR="005F3D6D" w:rsidRDefault="005F3D6D" w:rsidP="00104394"/>
    <w:p w14:paraId="4B16FEAB" w14:textId="77777777" w:rsidR="005F3D6D" w:rsidRDefault="005F3D6D" w:rsidP="00104394"/>
    <w:p w14:paraId="25E23AB0" w14:textId="77777777" w:rsidR="005F3D6D" w:rsidRDefault="005F3D6D" w:rsidP="00CD4EBF">
      <w:pPr>
        <w:pStyle w:val="Heading4"/>
      </w:pPr>
      <w:r>
        <w:t>Classifier Performance Comparison</w:t>
      </w:r>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lastRenderedPageBreak/>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30"/>
                    <a:stretch>
                      <a:fillRect/>
                    </a:stretch>
                  </pic:blipFill>
                  <pic:spPr>
                    <a:xfrm>
                      <a:off x="0" y="0"/>
                      <a:ext cx="4368800" cy="5486400"/>
                    </a:xfrm>
                    <a:prstGeom prst="rect">
                      <a:avLst/>
                    </a:prstGeom>
                  </pic:spPr>
                </pic:pic>
              </a:graphicData>
            </a:graphic>
          </wp:inline>
        </w:drawing>
      </w:r>
    </w:p>
    <w:p w14:paraId="03555764" w14:textId="6C10D12B" w:rsidR="00C8157E" w:rsidRDefault="00FE0228" w:rsidP="00FE0228">
      <w:pPr>
        <w:pStyle w:val="Caption"/>
      </w:pPr>
      <w:bookmarkStart w:id="106" w:name="_Toc190844012"/>
      <w:r>
        <w:t xml:space="preserve">Figure </w:t>
      </w:r>
      <w:fldSimple w:instr=" SEQ Figure \* ARABIC ">
        <w:r w:rsidR="00EB0D66">
          <w:rPr>
            <w:noProof/>
          </w:rPr>
          <w:t>24</w:t>
        </w:r>
      </w:fldSimple>
      <w:r>
        <w:t xml:space="preserve">: </w:t>
      </w:r>
      <w:r w:rsidRPr="00FE4F83">
        <w:t>Neural Model Classifier Performance Summary</w:t>
      </w:r>
      <w:bookmarkEnd w:id="106"/>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300"/>
        <w:gridCol w:w="1845"/>
        <w:gridCol w:w="2340"/>
      </w:tblGrid>
      <w:tr w:rsidR="00E04853" w:rsidRPr="00E04853" w14:paraId="1F34C9A1" w14:textId="77777777" w:rsidTr="00E04853">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Model Type</w:t>
            </w:r>
          </w:p>
        </w:tc>
        <w:tc>
          <w:tcPr>
            <w:tcW w:w="1845"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Micro-F1</w:t>
            </w:r>
          </w:p>
        </w:tc>
      </w:tr>
      <w:tr w:rsidR="00E04853" w:rsidRPr="00E04853" w14:paraId="48169773"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Static</w:t>
            </w:r>
          </w:p>
        </w:tc>
        <w:tc>
          <w:tcPr>
            <w:tcW w:w="1845"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0.743</w:t>
            </w:r>
          </w:p>
        </w:tc>
      </w:tr>
      <w:tr w:rsidR="00E04853" w:rsidRPr="00E04853" w14:paraId="20594190"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Transformer</w:t>
            </w:r>
          </w:p>
        </w:tc>
        <w:tc>
          <w:tcPr>
            <w:tcW w:w="1845"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0.772</w:t>
            </w:r>
          </w:p>
        </w:tc>
      </w:tr>
    </w:tbl>
    <w:p w14:paraId="299306D1" w14:textId="77777777" w:rsidR="009C149C" w:rsidRDefault="009C149C" w:rsidP="00104394"/>
    <w:p w14:paraId="025342CD" w14:textId="77777777" w:rsidR="005F3D6D" w:rsidRDefault="005F3D6D" w:rsidP="00FE0228"/>
    <w:p w14:paraId="744B3656" w14:textId="0FDABD90" w:rsidR="005F3D6D" w:rsidRDefault="005F3D6D" w:rsidP="00CD4EBF">
      <w:pPr>
        <w:pStyle w:val="Heading4"/>
      </w:pPr>
      <w:r>
        <w:t>Individual Datasets</w:t>
      </w:r>
    </w:p>
    <w:p w14:paraId="69317A75" w14:textId="77777777" w:rsidR="005F3D6D" w:rsidRDefault="005F3D6D" w:rsidP="00FE0228"/>
    <w:p w14:paraId="50852A73" w14:textId="0470747C" w:rsidR="001652D7" w:rsidRDefault="00487353" w:rsidP="00FE0228">
      <w:r>
        <w:lastRenderedPageBreak/>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31"/>
                    <a:stretch>
                      <a:fillRect/>
                    </a:stretch>
                  </pic:blipFill>
                  <pic:spPr>
                    <a:xfrm>
                      <a:off x="0" y="0"/>
                      <a:ext cx="5943600" cy="5094605"/>
                    </a:xfrm>
                    <a:prstGeom prst="rect">
                      <a:avLst/>
                    </a:prstGeom>
                  </pic:spPr>
                </pic:pic>
              </a:graphicData>
            </a:graphic>
          </wp:inline>
        </w:drawing>
      </w:r>
    </w:p>
    <w:p w14:paraId="3D53348C" w14:textId="62015E4A" w:rsidR="00464F25" w:rsidRDefault="00464F25" w:rsidP="00464F25">
      <w:pPr>
        <w:pStyle w:val="Caption"/>
      </w:pPr>
      <w:bookmarkStart w:id="107" w:name="_Toc190844013"/>
      <w:r>
        <w:t xml:space="preserve">Figure </w:t>
      </w:r>
      <w:fldSimple w:instr=" SEQ Figure \* ARABIC ">
        <w:r w:rsidR="00EB0D66">
          <w:rPr>
            <w:noProof/>
          </w:rPr>
          <w:t>25</w:t>
        </w:r>
      </w:fldSimple>
      <w:r>
        <w:t xml:space="preserve">: </w:t>
      </w:r>
      <w:r w:rsidRPr="00567288">
        <w:t xml:space="preserve">Macro-F1 scores for neural classifiers </w:t>
      </w:r>
      <w:r>
        <w:t>(</w:t>
      </w:r>
      <w:r w:rsidRPr="00567288">
        <w:t>Ohsumed dataset</w:t>
      </w:r>
      <w:r>
        <w:t>)</w:t>
      </w:r>
      <w:bookmarkEnd w:id="107"/>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32"/>
                    <a:stretch>
                      <a:fillRect/>
                    </a:stretch>
                  </pic:blipFill>
                  <pic:spPr>
                    <a:xfrm>
                      <a:off x="0" y="0"/>
                      <a:ext cx="5943600" cy="5094605"/>
                    </a:xfrm>
                    <a:prstGeom prst="rect">
                      <a:avLst/>
                    </a:prstGeom>
                  </pic:spPr>
                </pic:pic>
              </a:graphicData>
            </a:graphic>
          </wp:inline>
        </w:drawing>
      </w:r>
    </w:p>
    <w:p w14:paraId="54CA1E57" w14:textId="24965EA3" w:rsidR="00464F25" w:rsidRDefault="00464F25" w:rsidP="00464F25">
      <w:pPr>
        <w:pStyle w:val="Caption"/>
      </w:pPr>
      <w:bookmarkStart w:id="108" w:name="_Toc190844014"/>
      <w:r>
        <w:t xml:space="preserve">Figure </w:t>
      </w:r>
      <w:fldSimple w:instr=" SEQ Figure \* ARABIC ">
        <w:r w:rsidR="00EB0D66">
          <w:rPr>
            <w:noProof/>
          </w:rPr>
          <w:t>26</w:t>
        </w:r>
      </w:fldSimple>
      <w:r>
        <w:t>: Micro-F1 scores for neural classifiers (Ohsumed dataset)</w:t>
      </w:r>
      <w:bookmarkEnd w:id="108"/>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33"/>
                    <a:stretch>
                      <a:fillRect/>
                    </a:stretch>
                  </pic:blipFill>
                  <pic:spPr>
                    <a:xfrm>
                      <a:off x="0" y="0"/>
                      <a:ext cx="5943600" cy="5094605"/>
                    </a:xfrm>
                    <a:prstGeom prst="rect">
                      <a:avLst/>
                    </a:prstGeom>
                  </pic:spPr>
                </pic:pic>
              </a:graphicData>
            </a:graphic>
          </wp:inline>
        </w:drawing>
      </w:r>
    </w:p>
    <w:p w14:paraId="3BF0190C" w14:textId="3D2954E0" w:rsidR="00464F25" w:rsidRDefault="00464F25" w:rsidP="00464F25">
      <w:pPr>
        <w:pStyle w:val="Caption"/>
      </w:pPr>
      <w:bookmarkStart w:id="109" w:name="_Toc190844015"/>
      <w:r>
        <w:t xml:space="preserve">Figure </w:t>
      </w:r>
      <w:fldSimple w:instr=" SEQ Figure \* ARABIC ">
        <w:r w:rsidR="00EB0D66">
          <w:rPr>
            <w:noProof/>
          </w:rPr>
          <w:t>27</w:t>
        </w:r>
      </w:fldSimple>
      <w:r>
        <w:t>: Macro-F1 values across neural classifiers (</w:t>
      </w:r>
      <w:r w:rsidR="006956A3">
        <w:t>RCV1</w:t>
      </w:r>
      <w:r>
        <w:t xml:space="preserve"> dataset)</w:t>
      </w:r>
      <w:bookmarkEnd w:id="109"/>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34"/>
                    <a:stretch>
                      <a:fillRect/>
                    </a:stretch>
                  </pic:blipFill>
                  <pic:spPr>
                    <a:xfrm>
                      <a:off x="0" y="0"/>
                      <a:ext cx="5943600" cy="5094605"/>
                    </a:xfrm>
                    <a:prstGeom prst="rect">
                      <a:avLst/>
                    </a:prstGeom>
                  </pic:spPr>
                </pic:pic>
              </a:graphicData>
            </a:graphic>
          </wp:inline>
        </w:drawing>
      </w:r>
    </w:p>
    <w:p w14:paraId="19208FD7" w14:textId="293A48EE" w:rsidR="00464F25" w:rsidRDefault="00E04853" w:rsidP="00E04853">
      <w:pPr>
        <w:pStyle w:val="Caption"/>
      </w:pPr>
      <w:bookmarkStart w:id="110" w:name="_Toc190844016"/>
      <w:r>
        <w:t xml:space="preserve">Figure </w:t>
      </w:r>
      <w:fldSimple w:instr=" SEQ Figure \* ARABIC ">
        <w:r w:rsidR="00EB0D66">
          <w:rPr>
            <w:noProof/>
          </w:rPr>
          <w:t>28</w:t>
        </w:r>
      </w:fldSimple>
      <w:r>
        <w:t xml:space="preserve">: </w:t>
      </w:r>
      <w:r w:rsidRPr="00D379B2">
        <w:t>M</w:t>
      </w:r>
      <w:r>
        <w:t>i</w:t>
      </w:r>
      <w:r w:rsidRPr="00D379B2">
        <w:t>cro-F1 values across neural classifiers (RCV1 dataset)</w:t>
      </w:r>
      <w:bookmarkEnd w:id="110"/>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35"/>
                    <a:stretch>
                      <a:fillRect/>
                    </a:stretch>
                  </pic:blipFill>
                  <pic:spPr>
                    <a:xfrm>
                      <a:off x="0" y="0"/>
                      <a:ext cx="5943600" cy="5094605"/>
                    </a:xfrm>
                    <a:prstGeom prst="rect">
                      <a:avLst/>
                    </a:prstGeom>
                  </pic:spPr>
                </pic:pic>
              </a:graphicData>
            </a:graphic>
          </wp:inline>
        </w:drawing>
      </w:r>
    </w:p>
    <w:p w14:paraId="26DDB009" w14:textId="31AA64AE" w:rsidR="00B167EB" w:rsidRDefault="00B167EB" w:rsidP="00B167EB">
      <w:pPr>
        <w:pStyle w:val="Caption"/>
      </w:pPr>
      <w:bookmarkStart w:id="111" w:name="_Toc190844017"/>
      <w:r>
        <w:t xml:space="preserve">Figure </w:t>
      </w:r>
      <w:fldSimple w:instr=" SEQ Figure \* ARABIC ">
        <w:r w:rsidR="00EB0D66">
          <w:rPr>
            <w:noProof/>
          </w:rPr>
          <w:t>29</w:t>
        </w:r>
      </w:fldSimple>
      <w:r>
        <w:t>: arxix neural classifier performance comparison (Macro-F1)</w:t>
      </w:r>
      <w:bookmarkEnd w:id="111"/>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36"/>
                    <a:stretch>
                      <a:fillRect/>
                    </a:stretch>
                  </pic:blipFill>
                  <pic:spPr>
                    <a:xfrm>
                      <a:off x="0" y="0"/>
                      <a:ext cx="5943600" cy="5094605"/>
                    </a:xfrm>
                    <a:prstGeom prst="rect">
                      <a:avLst/>
                    </a:prstGeom>
                  </pic:spPr>
                </pic:pic>
              </a:graphicData>
            </a:graphic>
          </wp:inline>
        </w:drawing>
      </w:r>
    </w:p>
    <w:p w14:paraId="64ACBD25" w14:textId="4B66C7A3" w:rsidR="005F3D6D" w:rsidRDefault="005F3D6D" w:rsidP="005F3D6D">
      <w:pPr>
        <w:pStyle w:val="Caption"/>
      </w:pPr>
      <w:bookmarkStart w:id="112" w:name="_Toc190844018"/>
      <w:r>
        <w:t xml:space="preserve">Figure </w:t>
      </w:r>
      <w:fldSimple w:instr=" SEQ Figure \* ARABIC ">
        <w:r w:rsidR="00EB0D66">
          <w:rPr>
            <w:noProof/>
          </w:rPr>
          <w:t>30</w:t>
        </w:r>
      </w:fldSimple>
      <w:r>
        <w:t xml:space="preserve">: </w:t>
      </w:r>
      <w:r w:rsidRPr="00A81543">
        <w:t>arxix neural classifier performance comparison (M</w:t>
      </w:r>
      <w:r>
        <w:t>i</w:t>
      </w:r>
      <w:r w:rsidRPr="00A81543">
        <w:t>cro-F1)</w:t>
      </w:r>
      <w:bookmarkEnd w:id="112"/>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6177F24C" w14:textId="77777777" w:rsidR="00417368" w:rsidRPr="00417368" w:rsidRDefault="00417368" w:rsidP="00417368"/>
    <w:p w14:paraId="6611F617" w14:textId="718DAE6D" w:rsidR="00104394" w:rsidRPr="00104394" w:rsidRDefault="00104394" w:rsidP="00104394"/>
    <w:p w14:paraId="41C522F1" w14:textId="77777777" w:rsidR="00CC20FB" w:rsidRDefault="00CC20FB" w:rsidP="00493716"/>
    <w:p w14:paraId="57FB076B" w14:textId="77777777" w:rsidR="00493716" w:rsidRDefault="00493716" w:rsidP="00493716"/>
    <w:p w14:paraId="1CE5280E" w14:textId="77777777" w:rsidR="00962650" w:rsidRDefault="00962650" w:rsidP="00487A83"/>
    <w:bookmarkEnd w:id="0"/>
    <w:bookmarkEnd w:id="1"/>
    <w:bookmarkEnd w:id="16"/>
    <w:bookmarkEnd w:id="17"/>
    <w:p w14:paraId="501D1F14" w14:textId="19976444" w:rsidR="00A771E1" w:rsidRDefault="00A771E1">
      <w:pPr>
        <w:jc w:val="left"/>
        <w:rPr>
          <w:rFonts w:ascii="Book Antiqua" w:hAnsi="Book Antiqua" w:cstheme="majorBidi"/>
          <w:b/>
          <w:bCs/>
          <w:color w:val="000000" w:themeColor="text1"/>
          <w:sz w:val="28"/>
          <w:szCs w:val="28"/>
        </w:rPr>
      </w:pPr>
    </w:p>
    <w:p w14:paraId="580B363B" w14:textId="6F12FB81" w:rsidR="00A771E1" w:rsidRPr="00DA763E" w:rsidRDefault="00CC20FB" w:rsidP="00DA763E">
      <w:pPr>
        <w:pStyle w:val="Heading1"/>
      </w:pPr>
      <w:bookmarkStart w:id="113" w:name="_Toc190849813"/>
      <w:r w:rsidRPr="00DA763E">
        <w:lastRenderedPageBreak/>
        <w:t xml:space="preserve">Summary &amp; </w:t>
      </w:r>
      <w:r w:rsidR="00DA763E">
        <w:t>Concluding Remarks</w:t>
      </w:r>
      <w:bookmarkEnd w:id="113"/>
      <w:r w:rsidR="00487A83" w:rsidRPr="00DA763E">
        <w:t xml:space="preserve"> </w:t>
      </w:r>
    </w:p>
    <w:p w14:paraId="4D374661" w14:textId="77777777" w:rsidR="00DA763E" w:rsidRDefault="00DA763E">
      <w:pPr>
        <w:jc w:val="left"/>
        <w:rPr>
          <w:b/>
          <w:bCs/>
        </w:rPr>
      </w:pPr>
    </w:p>
    <w:p w14:paraId="59C1822A" w14:textId="77777777" w:rsidR="003D550F" w:rsidRPr="006C4E79" w:rsidRDefault="003D550F" w:rsidP="003D550F">
      <w:r w:rsidRPr="006C4E79">
        <w:t>Over the last decade, text classification research has experienced transformative changes, largely due to the introduction and subsequent development of deep learning techniques, particularly transformer models and large language models (LLMs).</w:t>
      </w:r>
      <w:r>
        <w:t xml:space="preserve"> </w:t>
      </w:r>
      <w:r w:rsidRPr="00BE3444">
        <w:t xml:space="preserve">These models </w:t>
      </w:r>
      <w:r>
        <w:t xml:space="preserve">have </w:t>
      </w:r>
      <w:r w:rsidRPr="00BE3444">
        <w:t>achieved state-of-the-art results across a wide range of tasks, including news categorization, sentiment analysis, and intent detection.</w:t>
      </w:r>
      <w:r>
        <w:t xml:space="preserve"> </w:t>
      </w:r>
      <w:r w:rsidRPr="006C4E79">
        <w:t>Recent research focuses on making these powerful models more efficient and accessible. Techniques like distillation, quantization, and pruning are used to reduce model size and computational requirements.</w:t>
      </w:r>
    </w:p>
    <w:p w14:paraId="1FC07F51" w14:textId="77777777" w:rsidR="00DA763E" w:rsidRDefault="00DA763E">
      <w:pPr>
        <w:jc w:val="left"/>
        <w:rPr>
          <w:b/>
          <w:bCs/>
        </w:rPr>
      </w:pPr>
    </w:p>
    <w:p w14:paraId="07147AD3" w14:textId="77777777" w:rsidR="003D550F" w:rsidRDefault="003D550F">
      <w:pPr>
        <w:jc w:val="left"/>
        <w:rPr>
          <w:b/>
          <w:bCs/>
        </w:rPr>
      </w:pPr>
    </w:p>
    <w:p w14:paraId="7B0765B2" w14:textId="77777777" w:rsidR="003D550F" w:rsidRDefault="003D550F" w:rsidP="003D550F"/>
    <w:p w14:paraId="65D55EB0" w14:textId="77777777" w:rsidR="003D550F" w:rsidRDefault="003D550F" w:rsidP="003D550F">
      <w:pPr>
        <w:keepNext/>
        <w:jc w:val="center"/>
      </w:pPr>
      <w:r>
        <w:rPr>
          <w:noProof/>
        </w:rPr>
        <w:drawing>
          <wp:inline distT="0" distB="0" distL="0" distR="0" wp14:anchorId="19E42CEE" wp14:editId="619C634D">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459E7DE6" w14:textId="70C1D039" w:rsidR="003D550F" w:rsidRDefault="003D550F" w:rsidP="003D550F">
      <w:pPr>
        <w:pStyle w:val="Caption"/>
      </w:pPr>
      <w:bookmarkStart w:id="114" w:name="_Toc190844019"/>
      <w:r>
        <w:t xml:space="preserve">Figure </w:t>
      </w:r>
      <w:fldSimple w:instr=" SEQ Figure \* ARABIC ">
        <w:r w:rsidR="00EB0D66">
          <w:rPr>
            <w:noProof/>
          </w:rPr>
          <w:t>31</w:t>
        </w:r>
      </w:fldSimple>
      <w:r>
        <w:t>: language model training compute requirements growth rate</w:t>
      </w:r>
      <w:sdt>
        <w:sdtPr>
          <w:id w:val="-1912530323"/>
          <w:citation/>
        </w:sdtPr>
        <w:sdtContent>
          <w:r>
            <w:fldChar w:fldCharType="begin"/>
          </w:r>
          <w:r>
            <w:instrText xml:space="preserve"> CITATION Sev24 \l 1033 </w:instrText>
          </w:r>
          <w:r>
            <w:fldChar w:fldCharType="separate"/>
          </w:r>
          <w:r w:rsidR="00EB0D66">
            <w:rPr>
              <w:noProof/>
            </w:rPr>
            <w:t xml:space="preserve"> </w:t>
          </w:r>
          <w:r w:rsidR="00EB0D66" w:rsidRPr="00EB0D66">
            <w:rPr>
              <w:noProof/>
            </w:rPr>
            <w:t>(Sevilla &amp; Roldán, 2024)</w:t>
          </w:r>
          <w:r>
            <w:fldChar w:fldCharType="end"/>
          </w:r>
        </w:sdtContent>
      </w:sdt>
      <w:bookmarkEnd w:id="114"/>
    </w:p>
    <w:p w14:paraId="6C50B2F9" w14:textId="77777777" w:rsidR="003D550F" w:rsidRDefault="003D550F" w:rsidP="003D550F">
      <w:pPr>
        <w:jc w:val="center"/>
      </w:pPr>
    </w:p>
    <w:p w14:paraId="6EEEF32A" w14:textId="77777777" w:rsidR="003D550F" w:rsidRDefault="003D550F" w:rsidP="003D550F"/>
    <w:p w14:paraId="5FF38413" w14:textId="77777777" w:rsidR="003D550F" w:rsidRPr="00167BA4" w:rsidRDefault="003D550F" w:rsidP="003D550F">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1C1EA372" w14:textId="77777777" w:rsidR="003D550F" w:rsidRDefault="003D550F" w:rsidP="003D550F">
      <w:pPr>
        <w:pStyle w:val="Quote"/>
      </w:pPr>
    </w:p>
    <w:p w14:paraId="5E711E62" w14:textId="77777777" w:rsidR="003D550F" w:rsidRPr="00167BA4" w:rsidRDefault="003D550F" w:rsidP="003D550F">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38"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34A78ADE" w14:textId="77777777" w:rsidR="003D550F" w:rsidRPr="00167BA4" w:rsidRDefault="003D550F" w:rsidP="003D550F">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1A872464" w14:textId="77777777" w:rsidR="003D550F" w:rsidRDefault="003D550F" w:rsidP="003D550F">
      <w:pPr>
        <w:pStyle w:val="Quote"/>
      </w:pPr>
    </w:p>
    <w:p w14:paraId="4D8BDD94" w14:textId="77777777" w:rsidR="003D550F" w:rsidRDefault="003D550F" w:rsidP="003D550F">
      <w:pPr>
        <w:pStyle w:val="Quote"/>
      </w:pPr>
      <w:r w:rsidRPr="00167BA4">
        <w:lastRenderedPageBreak/>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AI conferences such as ACL and CVPR, approximately 10% and 20% respectively, emphasize the importance of efficiency improvements.</w:t>
      </w:r>
    </w:p>
    <w:p w14:paraId="09C05B06" w14:textId="77777777" w:rsidR="003D550F" w:rsidRDefault="003D550F" w:rsidP="003D550F">
      <w:pPr>
        <w:pStyle w:val="Quote"/>
      </w:pPr>
    </w:p>
    <w:p w14:paraId="3370AA01" w14:textId="77777777" w:rsidR="003D550F" w:rsidRDefault="003D550F" w:rsidP="003D550F">
      <w:pPr>
        <w:pStyle w:val="Quote"/>
      </w:pPr>
      <w:r w:rsidRPr="00167BA4">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47"/>
      </w:r>
    </w:p>
    <w:p w14:paraId="0436C461" w14:textId="77777777" w:rsidR="003D550F" w:rsidRPr="00167BA4" w:rsidRDefault="003D550F" w:rsidP="003D550F"/>
    <w:p w14:paraId="441872D0" w14:textId="77777777" w:rsidR="003D550F" w:rsidRDefault="003D550F" w:rsidP="003D550F"/>
    <w:p w14:paraId="78F96A87" w14:textId="77777777" w:rsidR="003D550F" w:rsidRDefault="003D550F" w:rsidP="003D550F">
      <w:pPr>
        <w:keepNext/>
        <w:jc w:val="center"/>
      </w:pPr>
      <w:r>
        <w:rPr>
          <w:noProof/>
        </w:rPr>
        <w:drawing>
          <wp:inline distT="0" distB="0" distL="0" distR="0" wp14:anchorId="479A6DB2" wp14:editId="0A6F0EA6">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1378BC80" w14:textId="459AECEF" w:rsidR="003D550F" w:rsidRDefault="003D550F" w:rsidP="003D550F">
      <w:pPr>
        <w:pStyle w:val="Caption"/>
      </w:pPr>
      <w:bookmarkStart w:id="115" w:name="_Toc190844020"/>
      <w:r>
        <w:t xml:space="preserve">Figure </w:t>
      </w:r>
      <w:fldSimple w:instr=" SEQ Figure \* ARABIC ">
        <w:r w:rsidR="00EB0D66">
          <w:rPr>
            <w:noProof/>
          </w:rPr>
          <w:t>32</w:t>
        </w:r>
      </w:fldSimple>
      <w:r>
        <w:t>: Estimated AI Compute Costs as a % of GDP</w:t>
      </w:r>
      <w:r>
        <w:rPr>
          <w:rStyle w:val="FootnoteReference"/>
        </w:rPr>
        <w:footnoteReference w:id="48"/>
      </w:r>
      <w:bookmarkEnd w:id="115"/>
    </w:p>
    <w:p w14:paraId="3ECB76B3" w14:textId="77777777" w:rsidR="003D550F" w:rsidRDefault="003D550F">
      <w:pPr>
        <w:jc w:val="left"/>
        <w:rPr>
          <w:b/>
          <w:bCs/>
        </w:rPr>
      </w:pPr>
    </w:p>
    <w:p w14:paraId="4FFCA3FD" w14:textId="77777777" w:rsidR="003D550F" w:rsidRDefault="003D550F">
      <w:pPr>
        <w:jc w:val="left"/>
        <w:rPr>
          <w:b/>
          <w:bCs/>
        </w:rPr>
      </w:pPr>
    </w:p>
    <w:p w14:paraId="770E0916" w14:textId="77777777" w:rsidR="003D550F" w:rsidRDefault="003D550F">
      <w:pPr>
        <w:jc w:val="left"/>
        <w:rPr>
          <w:b/>
          <w:bCs/>
        </w:rPr>
      </w:pPr>
    </w:p>
    <w:p w14:paraId="40DA7657" w14:textId="77777777" w:rsidR="003D550F" w:rsidRDefault="003D550F">
      <w:pPr>
        <w:jc w:val="left"/>
        <w:rPr>
          <w:b/>
          <w:bCs/>
        </w:rPr>
      </w:pPr>
    </w:p>
    <w:p w14:paraId="71A7FDC3" w14:textId="795728AD" w:rsidR="00CC20FB" w:rsidRPr="00DA763E" w:rsidRDefault="00DA763E" w:rsidP="00DA763E">
      <w:pPr>
        <w:pStyle w:val="Heading2"/>
      </w:pPr>
      <w:bookmarkStart w:id="116" w:name="_Toc190849814"/>
      <w:r w:rsidRPr="00DA763E">
        <w:t>ML</w:t>
      </w:r>
      <w:r w:rsidR="00CC20FB" w:rsidRPr="00DA763E">
        <w:t xml:space="preserve"> vs DL Classifiers</w:t>
      </w:r>
      <w:bookmarkEnd w:id="116"/>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17" w:name="_Toc190849815"/>
      <w:r w:rsidRPr="00DA763E">
        <w:t>Static vs Dynamic Language Models</w:t>
      </w:r>
      <w:bookmarkEnd w:id="117"/>
    </w:p>
    <w:p w14:paraId="34AEE39C" w14:textId="77777777" w:rsidR="00A50AF9" w:rsidRDefault="00A50AF9" w:rsidP="00AC396C"/>
    <w:p w14:paraId="1CEB10DC" w14:textId="77777777" w:rsidR="00DA763E" w:rsidRDefault="00DA763E" w:rsidP="00DA763E"/>
    <w:p w14:paraId="0379E871" w14:textId="7F33FFA2" w:rsidR="00DA763E" w:rsidRDefault="00DA763E" w:rsidP="00F406D8">
      <w:pPr>
        <w:pStyle w:val="Heading2"/>
      </w:pPr>
      <w:bookmarkStart w:id="118" w:name="_Toc190849816"/>
      <w:r w:rsidRPr="00DA763E">
        <w:t>Language Representation</w:t>
      </w:r>
      <w:r>
        <w:t xml:space="preserve">, </w:t>
      </w:r>
      <w:r w:rsidRPr="00DA763E">
        <w:t xml:space="preserve">Tokenization </w:t>
      </w:r>
      <w:r>
        <w:t>and OOV Handling</w:t>
      </w:r>
      <w:bookmarkEnd w:id="118"/>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19" w:name="_Toc190849817"/>
      <w:r w:rsidRPr="00DA763E">
        <w:lastRenderedPageBreak/>
        <w:t>W</w:t>
      </w:r>
      <w:r>
        <w:t>ord &amp; Token Class Embeddings (W</w:t>
      </w:r>
      <w:r w:rsidRPr="00DA763E">
        <w:t>CEs and TCEs</w:t>
      </w:r>
      <w:r>
        <w:t>)</w:t>
      </w:r>
      <w:bookmarkEnd w:id="119"/>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20" w:name="_Toc190849818"/>
      <w:r>
        <w:t>Concluding Remarks &amp; Further Research</w:t>
      </w:r>
      <w:bookmarkEnd w:id="120"/>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0633BD19" w14:textId="77777777" w:rsidR="005144D8" w:rsidRDefault="005144D8">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21" w:name="_Toc190849819"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DA763E">
          <w:pPr>
            <w:pStyle w:val="Heading1"/>
          </w:pPr>
          <w:r>
            <w:t>Bibliography</w:t>
          </w:r>
          <w:bookmarkEnd w:id="121"/>
        </w:p>
        <w:sdt>
          <w:sdtPr>
            <w:id w:val="111145805"/>
            <w:bibliography/>
          </w:sdtPr>
          <w:sdtContent>
            <w:p w14:paraId="56D6FD7C" w14:textId="77777777" w:rsidR="00583456" w:rsidRDefault="00E61C9E" w:rsidP="00583456">
              <w:pPr>
                <w:pStyle w:val="Bibliography"/>
                <w:spacing w:before="120"/>
                <w:rPr>
                  <w:noProof/>
                  <w:sz w:val="24"/>
                  <w:szCs w:val="24"/>
                </w:rPr>
              </w:pPr>
              <w:r>
                <w:fldChar w:fldCharType="begin"/>
              </w:r>
              <w:r>
                <w:instrText xml:space="preserve"> BIBLIOGRAPHY </w:instrText>
              </w:r>
              <w:r>
                <w:fldChar w:fldCharType="separate"/>
              </w:r>
              <w:r w:rsidR="00583456">
                <w:rPr>
                  <w:noProof/>
                </w:rPr>
                <w:t xml:space="preserve">Albrecht, J., Ramachandran, S. &amp; Winkler, C., 2020. </w:t>
              </w:r>
              <w:r w:rsidR="00583456">
                <w:rPr>
                  <w:i/>
                  <w:iCs/>
                  <w:noProof/>
                </w:rPr>
                <w:t xml:space="preserve">Blueprints for Text Analytics Using Python. </w:t>
              </w:r>
              <w:r w:rsidR="00583456">
                <w:rPr>
                  <w:noProof/>
                </w:rPr>
                <w:t>s.l.:O'Reilly Media, Inc..</w:t>
              </w:r>
            </w:p>
            <w:p w14:paraId="10C750B2" w14:textId="77777777" w:rsidR="00583456" w:rsidRDefault="00583456" w:rsidP="00583456">
              <w:pPr>
                <w:pStyle w:val="Bibliography"/>
                <w:spacing w:before="120"/>
                <w:rPr>
                  <w:noProof/>
                </w:rPr>
              </w:pPr>
              <w:r>
                <w:rPr>
                  <w:noProof/>
                </w:rPr>
                <w:t>Bahdanau, D., Cho, K. &amp; Bengio, Y., 2016. Neural Machine Translation by Jointly Learning to Align and Translate. 19 May.p. https://doi.org/10.48550/arXiv.1409.0473.</w:t>
              </w:r>
            </w:p>
            <w:p w14:paraId="496F7D8D" w14:textId="77777777" w:rsidR="00583456" w:rsidRDefault="00583456" w:rsidP="00583456">
              <w:pPr>
                <w:pStyle w:val="Bibliography"/>
                <w:spacing w:before="120"/>
                <w:rPr>
                  <w:noProof/>
                </w:rPr>
              </w:pPr>
              <w:r>
                <w:rPr>
                  <w:noProof/>
                </w:rPr>
                <w:t xml:space="preserve">Bai, J., 2023. Qwen Technical Report. </w:t>
              </w:r>
              <w:r>
                <w:rPr>
                  <w:i/>
                  <w:iCs/>
                  <w:noProof/>
                </w:rPr>
                <w:t xml:space="preserve">arxiv, </w:t>
              </w:r>
              <w:r>
                <w:rPr>
                  <w:noProof/>
                </w:rPr>
                <w:t>p. https://doi.org/10.48550/arXiv.2309.16609.</w:t>
              </w:r>
            </w:p>
            <w:p w14:paraId="55306F9A" w14:textId="77777777" w:rsidR="00583456" w:rsidRDefault="00583456" w:rsidP="00583456">
              <w:pPr>
                <w:pStyle w:val="Bibliography"/>
                <w:spacing w:before="120"/>
                <w:rPr>
                  <w:noProof/>
                </w:rPr>
              </w:pPr>
              <w:r>
                <w:rPr>
                  <w:noProof/>
                </w:rPr>
                <w:t xml:space="preserve">Beltagy, I., Lo, K. &amp; Cohan, A., 2019. </w:t>
              </w:r>
              <w:r>
                <w:rPr>
                  <w:i/>
                  <w:iCs/>
                  <w:noProof/>
                </w:rPr>
                <w:t xml:space="preserve">SciBERT: A Pretrained Language Model for Scientific Text. </w:t>
              </w:r>
              <w:r>
                <w:rPr>
                  <w:noProof/>
                </w:rPr>
                <w:t>Hong Kong, China, Association for Computational Linguistics, pp. 3615-3620; https://doi.org/10.18653/v1/D19-1371.</w:t>
              </w:r>
            </w:p>
            <w:p w14:paraId="3E363792" w14:textId="77777777" w:rsidR="00583456" w:rsidRDefault="00583456" w:rsidP="00583456">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40FEA099" w14:textId="77777777" w:rsidR="00583456" w:rsidRDefault="00583456" w:rsidP="00583456">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0363EF25" w14:textId="77777777" w:rsidR="00583456" w:rsidRDefault="00583456" w:rsidP="00583456">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2BD9FE96" w14:textId="77777777" w:rsidR="00583456" w:rsidRDefault="00583456" w:rsidP="00583456">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65089768" w14:textId="77777777" w:rsidR="00583456" w:rsidRDefault="00583456" w:rsidP="00583456">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15A56599" w14:textId="77777777" w:rsidR="00583456" w:rsidRDefault="00583456" w:rsidP="00583456">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053758E1" w14:textId="77777777" w:rsidR="00583456" w:rsidRDefault="00583456" w:rsidP="00583456">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37596F5A" w14:textId="77777777" w:rsidR="00583456" w:rsidRDefault="00583456" w:rsidP="00583456">
              <w:pPr>
                <w:pStyle w:val="Bibliography"/>
                <w:spacing w:before="120"/>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7D11B1B3" w14:textId="77777777" w:rsidR="00583456" w:rsidRDefault="00583456" w:rsidP="00583456">
              <w:pPr>
                <w:pStyle w:val="Bibliography"/>
                <w:spacing w:before="120"/>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2ADB1059" w14:textId="77777777" w:rsidR="00583456" w:rsidRDefault="00583456" w:rsidP="00583456">
              <w:pPr>
                <w:pStyle w:val="Bibliography"/>
                <w:spacing w:before="120"/>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310EE499" w14:textId="77777777" w:rsidR="00583456" w:rsidRDefault="00583456" w:rsidP="00583456">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23649940" w14:textId="77777777" w:rsidR="00583456" w:rsidRDefault="00583456" w:rsidP="00583456">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6557F3A8" w14:textId="77777777" w:rsidR="00583456" w:rsidRDefault="00583456" w:rsidP="00583456">
              <w:pPr>
                <w:pStyle w:val="Bibliography"/>
                <w:spacing w:before="120"/>
                <w:rPr>
                  <w:noProof/>
                </w:rPr>
              </w:pPr>
              <w:r>
                <w:rPr>
                  <w:noProof/>
                </w:rPr>
                <w:t xml:space="preserve">Ding, N. et al., 2023. Parameter-efficient fine-tuning of large-scale pre-trained language models. </w:t>
              </w:r>
              <w:r>
                <w:rPr>
                  <w:i/>
                  <w:iCs/>
                  <w:noProof/>
                </w:rPr>
                <w:t xml:space="preserve">Nature Machine Intelligence, </w:t>
              </w:r>
              <w:r>
                <w:rPr>
                  <w:noProof/>
                </w:rPr>
                <w:t>3 March, Issue 3, pp. 220-235; https://doi.org/10.1038/s42256-023-00626-4.</w:t>
              </w:r>
            </w:p>
            <w:p w14:paraId="7A2B51D7" w14:textId="77777777" w:rsidR="00583456" w:rsidRDefault="00583456" w:rsidP="00583456">
              <w:pPr>
                <w:pStyle w:val="Bibliography"/>
                <w:spacing w:before="120"/>
                <w:rPr>
                  <w:noProof/>
                </w:rPr>
              </w:pPr>
              <w:r>
                <w:rPr>
                  <w:noProof/>
                </w:rPr>
                <w:t xml:space="preserve">Elman, J. L., 1990. Finding structure in time. </w:t>
              </w:r>
              <w:r>
                <w:rPr>
                  <w:i/>
                  <w:iCs/>
                  <w:noProof/>
                </w:rPr>
                <w:t xml:space="preserve">Cognitive Science, </w:t>
              </w:r>
              <w:r>
                <w:rPr>
                  <w:noProof/>
                </w:rPr>
                <w:t>14(2), pp. 179-211; https://doi.org/10.1016/0364-0213(90)90002-E.</w:t>
              </w:r>
            </w:p>
            <w:p w14:paraId="6AEF8ED4" w14:textId="77777777" w:rsidR="00583456" w:rsidRDefault="00583456" w:rsidP="00583456">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0347403F" w14:textId="77777777" w:rsidR="00583456" w:rsidRDefault="00583456" w:rsidP="00583456">
              <w:pPr>
                <w:pStyle w:val="Bibliography"/>
                <w:spacing w:before="120"/>
                <w:rPr>
                  <w:noProof/>
                </w:rPr>
              </w:pPr>
              <w:r>
                <w:rPr>
                  <w:noProof/>
                </w:rPr>
                <w:lastRenderedPageBreak/>
                <w:t xml:space="preserve">Fitch, W. T., 2010. </w:t>
              </w:r>
              <w:r>
                <w:rPr>
                  <w:i/>
                  <w:iCs/>
                  <w:noProof/>
                </w:rPr>
                <w:t xml:space="preserve">The Evolution of Language. </w:t>
              </w:r>
              <w:r>
                <w:rPr>
                  <w:noProof/>
                </w:rPr>
                <w:t>s.l.:Cambridge University Press.</w:t>
              </w:r>
            </w:p>
            <w:p w14:paraId="5F7873A5" w14:textId="77777777" w:rsidR="00583456" w:rsidRDefault="00583456" w:rsidP="00583456">
              <w:pPr>
                <w:pStyle w:val="Bibliography"/>
                <w:spacing w:before="120"/>
                <w:rPr>
                  <w:noProof/>
                </w:rPr>
              </w:pPr>
              <w:r>
                <w:rPr>
                  <w:noProof/>
                </w:rPr>
                <w:t xml:space="preserve">Fu, Z. et al., 2023. </w:t>
              </w:r>
              <w:r>
                <w:rPr>
                  <w:i/>
                  <w:iCs/>
                  <w:noProof/>
                </w:rPr>
                <w:t xml:space="preserve">On the effectiveness of parameter-efficient fine-tuning. </w:t>
              </w:r>
              <w:r>
                <w:rPr>
                  <w:noProof/>
                </w:rPr>
                <w:t>s.l., AAAI Press, pp. 12799 - 12807; 10.1609/aaai.v37i11.26505.</w:t>
              </w:r>
            </w:p>
            <w:p w14:paraId="2AF97B14" w14:textId="77777777" w:rsidR="00583456" w:rsidRDefault="00583456" w:rsidP="00583456">
              <w:pPr>
                <w:pStyle w:val="Bibliography"/>
                <w:spacing w:before="120"/>
                <w:rPr>
                  <w:noProof/>
                </w:rPr>
              </w:pPr>
              <w:r>
                <w:rPr>
                  <w:noProof/>
                </w:rPr>
                <w:t xml:space="preserve">Hernandez, E. et al., 2024. Linearity of Relation Decoding in Transformer Language Models. </w:t>
              </w:r>
              <w:r>
                <w:rPr>
                  <w:i/>
                  <w:iCs/>
                  <w:noProof/>
                </w:rPr>
                <w:t xml:space="preserve">arxiv, </w:t>
              </w:r>
              <w:r>
                <w:rPr>
                  <w:noProof/>
                </w:rPr>
                <w:t>15 02.p. https://doi.org/10.48550/arXiv.2308.09124.</w:t>
              </w:r>
            </w:p>
            <w:p w14:paraId="3FF37B98" w14:textId="77777777" w:rsidR="00583456" w:rsidRDefault="00583456" w:rsidP="00583456">
              <w:pPr>
                <w:pStyle w:val="Bibliography"/>
                <w:spacing w:before="120"/>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7AD93B13" w14:textId="77777777" w:rsidR="00583456" w:rsidRDefault="00583456" w:rsidP="00583456">
              <w:pPr>
                <w:pStyle w:val="Bibliography"/>
                <w:spacing w:before="120"/>
                <w:rPr>
                  <w:noProof/>
                </w:rPr>
              </w:pPr>
              <w:r>
                <w:rPr>
                  <w:noProof/>
                </w:rPr>
                <w:t xml:space="preserve">Howard, J. &amp; Ruder, S., 2018. </w:t>
              </w:r>
              <w:r>
                <w:rPr>
                  <w:i/>
                  <w:iCs/>
                  <w:noProof/>
                </w:rPr>
                <w:t xml:space="preserve">Universal Language Model Fine-tuning for Text Classification. </w:t>
              </w:r>
              <w:r>
                <w:rPr>
                  <w:noProof/>
                </w:rPr>
                <w:t>Melbourne, Australia, Association for Computational Linguistics, pp. 328-339; 10.18653/v1/P18-1031.</w:t>
              </w:r>
            </w:p>
            <w:p w14:paraId="7ABC4554" w14:textId="77777777" w:rsidR="00583456" w:rsidRDefault="00583456" w:rsidP="00583456">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3BCAA44" w14:textId="77777777" w:rsidR="00583456" w:rsidRDefault="00583456" w:rsidP="00583456">
              <w:pPr>
                <w:pStyle w:val="Bibliography"/>
                <w:spacing w:before="120"/>
                <w:rPr>
                  <w:noProof/>
                </w:rPr>
              </w:pPr>
              <w:r>
                <w:rPr>
                  <w:noProof/>
                </w:rPr>
                <w:t xml:space="preserve">Jiao, X. et al., 2020. </w:t>
              </w:r>
              <w:r>
                <w:rPr>
                  <w:i/>
                  <w:iCs/>
                  <w:noProof/>
                </w:rPr>
                <w:t xml:space="preserve">TinyBERT: Distilling BERT for Natural Language Understanding. </w:t>
              </w:r>
              <w:r>
                <w:rPr>
                  <w:noProof/>
                </w:rPr>
                <w:t>s.l., Association for Computational Linguistics, pp. 4163-4174; 10.18653/v1/2020.findings-emnlp.372.</w:t>
              </w:r>
            </w:p>
            <w:p w14:paraId="17DCCB32" w14:textId="77777777" w:rsidR="00583456" w:rsidRDefault="00583456" w:rsidP="00583456">
              <w:pPr>
                <w:pStyle w:val="Bibliography"/>
                <w:spacing w:before="120"/>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0C6C0480" w14:textId="77777777" w:rsidR="00583456" w:rsidRDefault="00583456" w:rsidP="00583456">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26F552FB" w14:textId="77777777" w:rsidR="00583456" w:rsidRDefault="00583456" w:rsidP="00583456">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2C7D2EAB" w14:textId="77777777" w:rsidR="00583456" w:rsidRDefault="00583456" w:rsidP="00583456">
              <w:pPr>
                <w:pStyle w:val="Bibliography"/>
                <w:spacing w:before="120"/>
                <w:rPr>
                  <w:noProof/>
                </w:rPr>
              </w:pPr>
              <w:r>
                <w:rPr>
                  <w:noProof/>
                </w:rPr>
                <w:t xml:space="preserve">Katz, D. M., Bommarito, M. J., Gao, S. &amp; Arredondo, P., 2024. GPT-4 Passes the Bar Exam. </w:t>
              </w:r>
              <w:r>
                <w:rPr>
                  <w:i/>
                  <w:iCs/>
                  <w:noProof/>
                </w:rPr>
                <w:t xml:space="preserve">Philosophical Transactions of the Royal Society, </w:t>
              </w:r>
              <w:r>
                <w:rPr>
                  <w:noProof/>
                </w:rPr>
                <w:t>26 February, 382(2270), p. https://doi.org/10.1098/rsta.2023.0254.</w:t>
              </w:r>
            </w:p>
            <w:p w14:paraId="59741489" w14:textId="77777777" w:rsidR="00583456" w:rsidRDefault="00583456" w:rsidP="00583456">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5544B15F" w14:textId="77777777" w:rsidR="00583456" w:rsidRDefault="00583456" w:rsidP="00583456">
              <w:pPr>
                <w:pStyle w:val="Bibliography"/>
                <w:spacing w:before="120"/>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47556F0A" w14:textId="77777777" w:rsidR="00583456" w:rsidRDefault="00583456" w:rsidP="00583456">
              <w:pPr>
                <w:pStyle w:val="Bibliography"/>
                <w:spacing w:before="120"/>
                <w:rPr>
                  <w:noProof/>
                </w:rPr>
              </w:pPr>
              <w:r>
                <w:rPr>
                  <w:noProof/>
                </w:rPr>
                <w:t xml:space="preserve">Kudo, T. &amp; Richardson, J., 2018. </w:t>
              </w:r>
              <w:r>
                <w:rPr>
                  <w:i/>
                  <w:iCs/>
                  <w:noProof/>
                </w:rPr>
                <w:t xml:space="preserve">SentencePiece: A simple and language independent subword tokenizer and detokenizer for Neural Text Processing. </w:t>
              </w:r>
              <w:r>
                <w:rPr>
                  <w:noProof/>
                </w:rPr>
                <w:t>Brussels, Belgium, Association for Computational Linguistics, pp. 66-71; 10.18653/v1/D18-2012.</w:t>
              </w:r>
            </w:p>
            <w:p w14:paraId="3391B132" w14:textId="77777777" w:rsidR="00583456" w:rsidRDefault="00583456" w:rsidP="00583456">
              <w:pPr>
                <w:pStyle w:val="Bibliography"/>
                <w:spacing w:before="120"/>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7747877A" w14:textId="77777777" w:rsidR="00583456" w:rsidRDefault="00583456" w:rsidP="00583456">
              <w:pPr>
                <w:pStyle w:val="Bibliography"/>
                <w:spacing w:before="120"/>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0E255BFE" w14:textId="77777777" w:rsidR="00583456" w:rsidRDefault="00583456" w:rsidP="00583456">
              <w:pPr>
                <w:pStyle w:val="Bibliography"/>
                <w:spacing w:before="120"/>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4A46DEBD" w14:textId="77777777" w:rsidR="00583456" w:rsidRDefault="00583456" w:rsidP="00583456">
              <w:pPr>
                <w:pStyle w:val="Bibliography"/>
                <w:spacing w:before="120"/>
                <w:rPr>
                  <w:noProof/>
                </w:rPr>
              </w:pPr>
              <w:r>
                <w:rPr>
                  <w:noProof/>
                </w:rPr>
                <w:t>Liu, Y. et al., 2019. RoBERTa: A Robustly Optimized BERT Pretraining Approach. p. https://doi.org/10.48550/arXiv.1907.11692.</w:t>
              </w:r>
            </w:p>
            <w:p w14:paraId="1BDBCCBB" w14:textId="77777777" w:rsidR="00583456" w:rsidRDefault="00583456" w:rsidP="00583456">
              <w:pPr>
                <w:pStyle w:val="Bibliography"/>
                <w:spacing w:before="120"/>
                <w:rPr>
                  <w:noProof/>
                </w:rPr>
              </w:pPr>
              <w:r>
                <w:rPr>
                  <w:noProof/>
                </w:rPr>
                <w:lastRenderedPageBreak/>
                <w:t xml:space="preserve">Mikolov, T., Chen, K., Corrado, G. &amp; Dean, J., 2013. </w:t>
              </w:r>
              <w:r>
                <w:rPr>
                  <w:i/>
                  <w:iCs/>
                  <w:noProof/>
                </w:rPr>
                <w:t xml:space="preserve">Efficient Estimation of Word Representations in Vector Space. </w:t>
              </w:r>
              <w:r>
                <w:rPr>
                  <w:noProof/>
                </w:rPr>
                <w:t>s.l., arXiv, p. https://doi.org/10.48550/arXiv.1301.3781.</w:t>
              </w:r>
            </w:p>
            <w:p w14:paraId="5A49F421" w14:textId="77777777" w:rsidR="00583456" w:rsidRDefault="00583456" w:rsidP="00583456">
              <w:pPr>
                <w:pStyle w:val="Bibliography"/>
                <w:spacing w:before="120"/>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622779CA" w14:textId="77777777" w:rsidR="00583456" w:rsidRDefault="00583456" w:rsidP="00583456">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1F78387D" w14:textId="77777777" w:rsidR="00583456" w:rsidRDefault="00583456" w:rsidP="00583456">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621BE1C9" w14:textId="77777777" w:rsidR="00583456" w:rsidRDefault="00583456" w:rsidP="00583456">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62B1B5B5" w14:textId="77777777" w:rsidR="00583456" w:rsidRDefault="00583456" w:rsidP="00583456">
              <w:pPr>
                <w:pStyle w:val="Bibliography"/>
                <w:spacing w:before="120"/>
                <w:rPr>
                  <w:noProof/>
                </w:rPr>
              </w:pPr>
              <w:r>
                <w:rPr>
                  <w:noProof/>
                </w:rPr>
                <w:t xml:space="preserve">Park, K., Choe, Y. J., Jiang, Y. &amp; Veitch, V., 2024. The Geometry of Categorical and Hierarchical Concepts in Large Language Models. </w:t>
              </w:r>
              <w:r>
                <w:rPr>
                  <w:i/>
                  <w:iCs/>
                  <w:noProof/>
                </w:rPr>
                <w:t xml:space="preserve">arxiv, </w:t>
              </w:r>
              <w:r>
                <w:rPr>
                  <w:noProof/>
                </w:rPr>
                <w:t>9 Oct.p. https://doi.org/10.48550/arXiv.2406.01506.</w:t>
              </w:r>
            </w:p>
            <w:p w14:paraId="5694CADA" w14:textId="77777777" w:rsidR="00583456" w:rsidRDefault="00583456" w:rsidP="00583456">
              <w:pPr>
                <w:pStyle w:val="Bibliography"/>
                <w:spacing w:before="120"/>
                <w:rPr>
                  <w:noProof/>
                </w:rPr>
              </w:pPr>
              <w:r>
                <w:rPr>
                  <w:noProof/>
                </w:rPr>
                <w:t xml:space="preserve">Park, K., Choe, Y. J. &amp; Veitch, V., 2024. </w:t>
              </w:r>
              <w:r>
                <w:rPr>
                  <w:i/>
                  <w:iCs/>
                  <w:noProof/>
                </w:rPr>
                <w:t xml:space="preserve">The linear representation hypothesis and the geometry of large language models. </w:t>
              </w:r>
              <w:r>
                <w:rPr>
                  <w:noProof/>
                </w:rPr>
                <w:t>Vienna, Austria, JMLR.org, pp. 39643 - 39666; .</w:t>
              </w:r>
            </w:p>
            <w:p w14:paraId="2536EED4" w14:textId="77777777" w:rsidR="00583456" w:rsidRDefault="00583456" w:rsidP="00583456">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4775087E" w14:textId="77777777" w:rsidR="00583456" w:rsidRDefault="00583456" w:rsidP="00583456">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6FD39C91" w14:textId="77777777" w:rsidR="00583456" w:rsidRDefault="00583456" w:rsidP="00583456">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42A5BDE" w14:textId="77777777" w:rsidR="00583456" w:rsidRDefault="00583456" w:rsidP="00583456">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08130A6D" w14:textId="77777777" w:rsidR="00583456" w:rsidRDefault="00583456" w:rsidP="00583456">
              <w:pPr>
                <w:pStyle w:val="Bibliography"/>
                <w:spacing w:before="120"/>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5D83A29B" w14:textId="77777777" w:rsidR="00583456" w:rsidRDefault="00583456" w:rsidP="00583456">
              <w:pPr>
                <w:pStyle w:val="Bibliography"/>
                <w:spacing w:before="120"/>
                <w:rPr>
                  <w:noProof/>
                </w:rPr>
              </w:pPr>
              <w:r>
                <w:rPr>
                  <w:noProof/>
                </w:rPr>
                <w:t xml:space="preserve">Radford, A. &amp; Narasimhan, K., 2018. </w:t>
              </w:r>
              <w:r>
                <w:rPr>
                  <w:i/>
                  <w:iCs/>
                  <w:noProof/>
                </w:rPr>
                <w:t xml:space="preserve">Improving Language Understanding by Generative Pre-Training. </w:t>
              </w:r>
              <w:r>
                <w:rPr>
                  <w:noProof/>
                </w:rPr>
                <w:t>[Online].</w:t>
              </w:r>
            </w:p>
            <w:p w14:paraId="1E01F831" w14:textId="77777777" w:rsidR="00583456" w:rsidRDefault="00583456" w:rsidP="00583456">
              <w:pPr>
                <w:pStyle w:val="Bibliography"/>
                <w:spacing w:before="120"/>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4C9B2825" w14:textId="77777777" w:rsidR="00583456" w:rsidRDefault="00583456" w:rsidP="00583456">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7760040E" w14:textId="77777777" w:rsidR="00583456" w:rsidRDefault="00583456" w:rsidP="00583456">
              <w:pPr>
                <w:pStyle w:val="Bibliography"/>
                <w:spacing w:before="120"/>
                <w:rPr>
                  <w:noProof/>
                </w:rPr>
              </w:pPr>
              <w:r>
                <w:rPr>
                  <w:noProof/>
                </w:rPr>
                <w:t xml:space="preserve">Rudman, W. &amp; Eickhoff, C., 2023. Stable Anisotropic Regularization. </w:t>
              </w:r>
              <w:r>
                <w:rPr>
                  <w:i/>
                  <w:iCs/>
                  <w:noProof/>
                </w:rPr>
                <w:t xml:space="preserve">arxiv, </w:t>
              </w:r>
              <w:r>
                <w:rPr>
                  <w:noProof/>
                </w:rPr>
                <w:t>May.p. https://doi.org/10.48550/arXiv.2305.19358.</w:t>
              </w:r>
            </w:p>
            <w:p w14:paraId="39888D84" w14:textId="77777777" w:rsidR="00583456" w:rsidRDefault="00583456" w:rsidP="00583456">
              <w:pPr>
                <w:pStyle w:val="Bibliography"/>
                <w:spacing w:before="120"/>
                <w:rPr>
                  <w:noProof/>
                </w:rPr>
              </w:pPr>
              <w:r>
                <w:rPr>
                  <w:noProof/>
                </w:rPr>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46A9C12B" w14:textId="77777777" w:rsidR="00583456" w:rsidRDefault="00583456" w:rsidP="00583456">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79645BA5" w14:textId="77777777" w:rsidR="00583456" w:rsidRDefault="00583456" w:rsidP="00583456">
              <w:pPr>
                <w:pStyle w:val="Bibliography"/>
                <w:spacing w:before="120"/>
                <w:rPr>
                  <w:noProof/>
                </w:rPr>
              </w:pPr>
              <w:r>
                <w:rPr>
                  <w:noProof/>
                </w:rPr>
                <w:lastRenderedPageBreak/>
                <w:t>Sanh, V., Debut, L., Chaumond, J. &amp; Wolf, T., 2020. DistilBERT, a distilled version of BERT: smaller, faster, cheaper and lighter. p. https://doi.org/10.48550/arXiv.1910.01108.</w:t>
              </w:r>
            </w:p>
            <w:p w14:paraId="1A1CBEA8" w14:textId="77777777" w:rsidR="00583456" w:rsidRDefault="00583456" w:rsidP="00583456">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5BCAF44B" w14:textId="77777777" w:rsidR="00583456" w:rsidRDefault="00583456" w:rsidP="00583456">
              <w:pPr>
                <w:pStyle w:val="Bibliography"/>
                <w:spacing w:before="120"/>
                <w:rPr>
                  <w:noProof/>
                </w:rPr>
              </w:pPr>
              <w:r>
                <w:rPr>
                  <w:noProof/>
                </w:rPr>
                <w:t xml:space="preserve">Schuster, M. &amp; Nakajima, K., 2012. </w:t>
              </w:r>
              <w:r>
                <w:rPr>
                  <w:i/>
                  <w:iCs/>
                  <w:noProof/>
                </w:rPr>
                <w:t xml:space="preserve">Japanese and Korean voice search. </w:t>
              </w:r>
              <w:r>
                <w:rPr>
                  <w:noProof/>
                </w:rPr>
                <w:t>Kyoto, Japan, IEEE, pp. 5149-5152; 10.1109/ICASSP.2012.6289079.</w:t>
              </w:r>
            </w:p>
            <w:p w14:paraId="140AC31B" w14:textId="77777777" w:rsidR="00583456" w:rsidRDefault="00583456" w:rsidP="00583456">
              <w:pPr>
                <w:pStyle w:val="Bibliography"/>
                <w:spacing w:before="120"/>
                <w:rPr>
                  <w:noProof/>
                </w:rPr>
              </w:pPr>
              <w:r>
                <w:rPr>
                  <w:noProof/>
                </w:rPr>
                <w:t xml:space="preserve">Sennrich, R., Haddow, B. &amp; Birch, A., 2016. </w:t>
              </w:r>
              <w:r>
                <w:rPr>
                  <w:i/>
                  <w:iCs/>
                  <w:noProof/>
                </w:rPr>
                <w:t xml:space="preserve">Neural Machine Translation of Rare Words with Subword Units. </w:t>
              </w:r>
              <w:r>
                <w:rPr>
                  <w:noProof/>
                </w:rPr>
                <w:t>Berlin, Germany, Association for Computational Linguistics, pp. 1715–1725; 10.18653/v1/P16-1162.</w:t>
              </w:r>
            </w:p>
            <w:p w14:paraId="7BEB9ED3" w14:textId="77777777" w:rsidR="00583456" w:rsidRDefault="00583456" w:rsidP="00583456">
              <w:pPr>
                <w:pStyle w:val="Bibliography"/>
                <w:spacing w:before="120"/>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1938F173" w14:textId="77777777" w:rsidR="00583456" w:rsidRDefault="00583456" w:rsidP="00583456">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389398BA" w14:textId="77777777" w:rsidR="00583456" w:rsidRDefault="00583456" w:rsidP="00583456">
              <w:pPr>
                <w:pStyle w:val="Bibliography"/>
                <w:spacing w:before="120"/>
                <w:rPr>
                  <w:noProof/>
                </w:rPr>
              </w:pPr>
              <w:r>
                <w:rPr>
                  <w:noProof/>
                </w:rPr>
                <w:t xml:space="preserve">Simon, P. J. D. et al., 2024. </w:t>
              </w:r>
              <w:r>
                <w:rPr>
                  <w:i/>
                  <w:iCs/>
                  <w:noProof/>
                </w:rPr>
                <w:t xml:space="preserve">A Polar coordinate system represents syntax in large language models. </w:t>
              </w:r>
              <w:r>
                <w:rPr>
                  <w:noProof/>
                </w:rPr>
                <w:t>s.l., Curran Associates, Inc., pp. 105375-105396; https://doi.org/10.48550/arXiv.2412.05571.</w:t>
              </w:r>
            </w:p>
            <w:p w14:paraId="1156EA25" w14:textId="77777777" w:rsidR="00583456" w:rsidRDefault="00583456" w:rsidP="00583456">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4E61475C" w14:textId="77777777" w:rsidR="00583456" w:rsidRDefault="00583456" w:rsidP="00583456">
              <w:pPr>
                <w:pStyle w:val="Bibliography"/>
                <w:spacing w:before="120"/>
                <w:rPr>
                  <w:noProof/>
                </w:rPr>
              </w:pPr>
              <w:r>
                <w:rPr>
                  <w:noProof/>
                </w:rPr>
                <w:t xml:space="preserve">Sun, Z. et al., 2020. </w:t>
              </w:r>
              <w:r>
                <w:rPr>
                  <w:i/>
                  <w:iCs/>
                  <w:noProof/>
                </w:rPr>
                <w:t xml:space="preserve">MobileBERT: a Compact Task-Agnostic BERT for Resource-Limited Devices. </w:t>
              </w:r>
              <w:r>
                <w:rPr>
                  <w:noProof/>
                </w:rPr>
                <w:t>s.l., Association for Computational Linguistics, pp. 2158-2170; 10.18653/v1/2020.acl-main.195.</w:t>
              </w:r>
            </w:p>
            <w:p w14:paraId="04FB7DED" w14:textId="77777777" w:rsidR="00583456" w:rsidRDefault="00583456" w:rsidP="00583456">
              <w:pPr>
                <w:pStyle w:val="Bibliography"/>
                <w:spacing w:before="120"/>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3F1A96FC" w14:textId="77777777" w:rsidR="00583456" w:rsidRDefault="00583456" w:rsidP="00583456">
              <w:pPr>
                <w:pStyle w:val="Bibliography"/>
                <w:spacing w:before="120"/>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7A1F09A0" w14:textId="77777777" w:rsidR="00583456" w:rsidRDefault="00583456" w:rsidP="00583456">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13C1354A" w14:textId="77777777" w:rsidR="00583456" w:rsidRDefault="00583456" w:rsidP="00583456">
              <w:pPr>
                <w:pStyle w:val="Bibliography"/>
                <w:spacing w:before="120"/>
                <w:rPr>
                  <w:noProof/>
                </w:rPr>
              </w:pPr>
              <w:r>
                <w:rPr>
                  <w:noProof/>
                </w:rPr>
                <w:t xml:space="preserve">Turing, A., 1950. Computing Machinery and Intelligence. </w:t>
              </w:r>
              <w:r>
                <w:rPr>
                  <w:i/>
                  <w:iCs/>
                  <w:noProof/>
                </w:rPr>
                <w:t xml:space="preserve">Mind, </w:t>
              </w:r>
              <w:r>
                <w:rPr>
                  <w:noProof/>
                </w:rPr>
                <w:t>59(236), pp. 433-460; 10.1093/mind/lix.236.433.</w:t>
              </w:r>
            </w:p>
            <w:p w14:paraId="76261C97" w14:textId="77777777" w:rsidR="00583456" w:rsidRDefault="00583456" w:rsidP="00583456">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2F23BC5A" w14:textId="77777777" w:rsidR="00583456" w:rsidRDefault="00583456" w:rsidP="00583456">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8FD86F7" w14:textId="77777777" w:rsidR="00583456" w:rsidRDefault="00583456" w:rsidP="00583456">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012F630A" w14:textId="77777777" w:rsidR="00583456" w:rsidRDefault="00583456" w:rsidP="00583456">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1F717AE" w14:textId="77777777" w:rsidR="00583456" w:rsidRDefault="00583456" w:rsidP="00583456">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4F5425A9" w14:textId="77777777" w:rsidR="00583456" w:rsidRDefault="00583456" w:rsidP="00583456">
              <w:pPr>
                <w:pStyle w:val="Bibliography"/>
                <w:spacing w:before="120"/>
                <w:rPr>
                  <w:noProof/>
                </w:rPr>
              </w:pPr>
              <w:r>
                <w:rPr>
                  <w:noProof/>
                </w:rPr>
                <w:t>Yang, J. et al., 2023. Harnessing the Power of LLMs in Practice: A Survey on ChatGPT and Beyond. p. https://doi.org/10.48550/arXiv.2304.13712.</w:t>
              </w:r>
            </w:p>
            <w:p w14:paraId="6A359341" w14:textId="77777777" w:rsidR="00583456" w:rsidRDefault="00583456" w:rsidP="00583456">
              <w:pPr>
                <w:pStyle w:val="Bibliography"/>
                <w:spacing w:before="120"/>
                <w:rPr>
                  <w:noProof/>
                </w:rPr>
              </w:pPr>
              <w:r>
                <w:rPr>
                  <w:noProof/>
                </w:rPr>
                <w:lastRenderedPageBreak/>
                <w:t xml:space="preserve">Yang, Z. et al., 2019. </w:t>
              </w:r>
              <w:r>
                <w:rPr>
                  <w:i/>
                  <w:iCs/>
                  <w:noProof/>
                </w:rPr>
                <w:t xml:space="preserve">XLNet: generalized autoregressive pretraining for language understanding. </w:t>
              </w:r>
              <w:r>
                <w:rPr>
                  <w:noProof/>
                </w:rPr>
                <w:t>Red Hook, NY, Curran Associates Inc., p. 5753–5763.</w:t>
              </w:r>
            </w:p>
            <w:p w14:paraId="245F1874" w14:textId="77777777" w:rsidR="00583456" w:rsidRDefault="00583456" w:rsidP="00583456">
              <w:pPr>
                <w:pStyle w:val="Bibliography"/>
                <w:spacing w:before="120"/>
                <w:rPr>
                  <w:noProof/>
                </w:rPr>
              </w:pPr>
              <w:r>
                <w:rPr>
                  <w:noProof/>
                </w:rPr>
                <w:t xml:space="preserve">Yang, Z. et al., n.d. </w:t>
              </w:r>
              <w:r>
                <w:rPr>
                  <w:i/>
                  <w:iCs/>
                  <w:noProof/>
                </w:rPr>
                <w:t xml:space="preserve">Hierarchical Attention Networks for Document Classification. </w:t>
              </w:r>
              <w:r>
                <w:rPr>
                  <w:noProof/>
                </w:rPr>
                <w:t>San Diego, CA, Association for Computational Linguistics, pp. 1480-1489; 10.18653/v1/N16-1174.</w:t>
              </w:r>
            </w:p>
            <w:p w14:paraId="6F39ECEF" w14:textId="77777777" w:rsidR="00583456" w:rsidRDefault="00583456" w:rsidP="00583456">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67E6FD38" w14:textId="7871E9F7" w:rsidR="006E4F48" w:rsidRDefault="00E61C9E" w:rsidP="00583456">
              <w:pPr>
                <w:spacing w:before="120"/>
              </w:pPr>
              <w:r>
                <w:rPr>
                  <w:b/>
                  <w:bCs/>
                  <w:noProof/>
                </w:rPr>
                <w:fldChar w:fldCharType="end"/>
              </w:r>
            </w:p>
          </w:sdtContent>
        </w:sdt>
      </w:sdtContent>
    </w:sdt>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40"/>
      <w:footerReference w:type="even" r:id="rId41"/>
      <w:footerReference w:type="default" r:id="rId42"/>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69DCC" w14:textId="77777777" w:rsidR="00CE52EE" w:rsidRDefault="00CE52EE" w:rsidP="00AF7FAF">
      <w:r>
        <w:separator/>
      </w:r>
    </w:p>
    <w:p w14:paraId="74308607" w14:textId="77777777" w:rsidR="00CE52EE" w:rsidRDefault="00CE52EE" w:rsidP="00AF7FAF"/>
    <w:p w14:paraId="0492C28B" w14:textId="77777777" w:rsidR="00CE52EE" w:rsidRDefault="00CE52EE" w:rsidP="00AF7FAF"/>
  </w:endnote>
  <w:endnote w:type="continuationSeparator" w:id="0">
    <w:p w14:paraId="1D071457" w14:textId="77777777" w:rsidR="00CE52EE" w:rsidRDefault="00CE52EE" w:rsidP="00AF7FAF">
      <w:r>
        <w:continuationSeparator/>
      </w:r>
    </w:p>
    <w:p w14:paraId="33A4184F" w14:textId="77777777" w:rsidR="00CE52EE" w:rsidRDefault="00CE52EE" w:rsidP="00AF7FAF"/>
    <w:p w14:paraId="39456C36" w14:textId="77777777" w:rsidR="00CE52EE" w:rsidRDefault="00CE52EE"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4F36B" w14:textId="77777777" w:rsidR="00CE52EE" w:rsidRDefault="00CE52EE" w:rsidP="00AF7FAF">
      <w:r>
        <w:separator/>
      </w:r>
    </w:p>
    <w:p w14:paraId="444B2E22" w14:textId="77777777" w:rsidR="00CE52EE" w:rsidRDefault="00CE52EE" w:rsidP="00AF7FAF"/>
    <w:p w14:paraId="13359529" w14:textId="77777777" w:rsidR="00CE52EE" w:rsidRDefault="00CE52EE" w:rsidP="00AF7FAF"/>
  </w:footnote>
  <w:footnote w:type="continuationSeparator" w:id="0">
    <w:p w14:paraId="0FD3B81F" w14:textId="77777777" w:rsidR="00CE52EE" w:rsidRDefault="00CE52EE" w:rsidP="00AF7FAF">
      <w:r>
        <w:continuationSeparator/>
      </w:r>
    </w:p>
    <w:p w14:paraId="484B390E" w14:textId="77777777" w:rsidR="00CE52EE" w:rsidRDefault="00CE52EE" w:rsidP="00AF7FAF"/>
    <w:p w14:paraId="08D8A5FB" w14:textId="77777777" w:rsidR="00CE52EE" w:rsidRDefault="00CE52EE" w:rsidP="00AF7FAF"/>
  </w:footnote>
  <w:footnote w:id="1">
    <w:p w14:paraId="0E9371ED" w14:textId="6C857C5C" w:rsidR="006F1F06" w:rsidRDefault="006F1F06">
      <w:pPr>
        <w:pStyle w:val="FootnoteText"/>
      </w:pPr>
      <w:r>
        <w:rPr>
          <w:rStyle w:val="FootnoteReference"/>
        </w:rPr>
        <w:footnoteRef/>
      </w:r>
      <w:r>
        <w:t xml:space="preserve"> </w:t>
      </w:r>
      <w:r w:rsidRPr="006F1F06">
        <w:t xml:space="preserve"> </w:t>
      </w:r>
      <w:r>
        <w:t>W</w:t>
      </w:r>
      <w:r w:rsidRPr="006F1F06">
        <w:t>ith perhaps the most notable example being GPT-4 successful passing of the bar exam in 2023</w:t>
      </w:r>
      <w:sdt>
        <w:sdtPr>
          <w:id w:val="1237283516"/>
          <w:citation/>
        </w:sdtPr>
        <w:sdtContent>
          <w:r w:rsidRPr="006F1F06">
            <w:fldChar w:fldCharType="begin"/>
          </w:r>
          <w:r w:rsidRPr="006F1F06">
            <w:instrText xml:space="preserve"> CITATION Kat24 \l 1033 </w:instrText>
          </w:r>
          <w:r w:rsidRPr="006F1F06">
            <w:fldChar w:fldCharType="separate"/>
          </w:r>
          <w:r w:rsidRPr="006F1F06">
            <w:t xml:space="preserve"> (Katz, et al., 2024)</w:t>
          </w:r>
          <w:r w:rsidRPr="006F1F06">
            <w:fldChar w:fldCharType="end"/>
          </w:r>
        </w:sdtContent>
      </w:sdt>
    </w:p>
  </w:footnote>
  <w:footnote w:id="2">
    <w:p w14:paraId="7CAB7BC8" w14:textId="77777777" w:rsidR="009E2C0E" w:rsidRDefault="009E2C0E" w:rsidP="009E2C0E">
      <w:pPr>
        <w:pStyle w:val="FootnoteText"/>
      </w:pPr>
      <w:r>
        <w:rPr>
          <w:rStyle w:val="FootnoteReference"/>
        </w:rPr>
        <w:footnoteRef/>
      </w:r>
      <w:r>
        <w:t xml:space="preserve"> At present there are over 300,000 language models hosted by Hugging Face that are readily available through their APIs for integration into applications.</w:t>
      </w:r>
    </w:p>
  </w:footnote>
  <w:footnote w:id="3">
    <w:p w14:paraId="3FD18435" w14:textId="62231FDC" w:rsidR="009E2C0E" w:rsidRDefault="009E2C0E">
      <w:pPr>
        <w:pStyle w:val="FootnoteText"/>
      </w:pPr>
      <w:r>
        <w:rPr>
          <w:rStyle w:val="FootnoteReference"/>
        </w:rPr>
        <w:footnoteRef/>
      </w:r>
      <w:r>
        <w:t xml:space="preserve"> Ironically the best method for distinguishing between human intelligence and artificial intelligence at this point is AI itself.</w:t>
      </w:r>
    </w:p>
  </w:footnote>
  <w:footnote w:id="4">
    <w:p w14:paraId="279FFFAE" w14:textId="74B0C9A0" w:rsidR="00744A2D" w:rsidRDefault="00744A2D">
      <w:pPr>
        <w:pStyle w:val="FootnoteText"/>
      </w:pPr>
      <w:r>
        <w:rPr>
          <w:rStyle w:val="FootnoteReference"/>
        </w:rPr>
        <w:footnoteRef/>
      </w:r>
      <w:r>
        <w:t xml:space="preserve"> Source code for Layer Cake available at </w:t>
      </w:r>
      <w:r w:rsidRPr="00744A2D">
        <w:t>https://github.com/pworth1971/layer-cake</w:t>
      </w:r>
    </w:p>
  </w:footnote>
  <w:footnote w:id="5">
    <w:p w14:paraId="653F65EF" w14:textId="77777777" w:rsidR="00B84999" w:rsidRDefault="00B84999" w:rsidP="00B84999">
      <w:pPr>
        <w:pStyle w:val="FootnoteText"/>
      </w:pPr>
      <w:r>
        <w:rPr>
          <w:rStyle w:val="FootnoteReference"/>
        </w:rPr>
        <w:footnoteRef/>
      </w:r>
      <w:r>
        <w:t xml:space="preserve"> </w:t>
      </w:r>
      <w:r w:rsidRPr="006C3284">
        <w:t>In most of the historical literature around AI, the field’s origination is traced back to a series of seminars and meetings held at Dartmouth College in the summer of 1956, in Hanover, New Hampshire. The primary goal of the seminar was to explore the concept of "thinking machines" and to investigate whether computers could be programmed to exhibit intelligent behavior.</w:t>
      </w:r>
    </w:p>
  </w:footnote>
  <w:footnote w:id="6">
    <w:p w14:paraId="0DC9A01E" w14:textId="77777777" w:rsidR="0043051E" w:rsidRDefault="0043051E" w:rsidP="0043051E">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7">
    <w:p w14:paraId="0B1049C3" w14:textId="77777777" w:rsidR="0043051E" w:rsidRDefault="0043051E" w:rsidP="0043051E">
      <w:pPr>
        <w:pStyle w:val="FootnoteText"/>
      </w:pPr>
      <w:r>
        <w:rPr>
          <w:rStyle w:val="FootnoteReference"/>
        </w:rPr>
        <w:footnoteRef/>
      </w:r>
      <w:r>
        <w:t xml:space="preserve"> There are other geometries that are used to build the language representation that are beyond the scope of this work, however hyperbolic space natural language learning is one field that holds promise in certain areas of NLP </w:t>
      </w:r>
      <w:proofErr w:type="gramStart"/>
      <w:r>
        <w:t>and also</w:t>
      </w:r>
      <w:proofErr w:type="gramEnd"/>
      <w:r>
        <w:t xml:space="preserve"> it has been shown that Hilbert spaces can also be used as a means for building NLP models. </w:t>
      </w:r>
    </w:p>
  </w:footnote>
  <w:footnote w:id="8">
    <w:p w14:paraId="0080883D" w14:textId="77777777" w:rsidR="006A1092" w:rsidRDefault="006A1092" w:rsidP="006A1092">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9">
    <w:p w14:paraId="729CB1C6" w14:textId="4925CA68" w:rsidR="00FF059B" w:rsidRDefault="00FF059B">
      <w:pPr>
        <w:pStyle w:val="FootnoteText"/>
      </w:pPr>
      <w:r>
        <w:rPr>
          <w:rStyle w:val="FootnoteReference"/>
        </w:rPr>
        <w:footnoteRef/>
      </w:r>
      <w:r>
        <w:t xml:space="preserve"> Window context being defined as </w:t>
      </w:r>
      <w:r w:rsidRPr="00FF059B">
        <w:t>for example 5 words before or after the current target word where 5 is configurable training parameter</w:t>
      </w:r>
      <w:r>
        <w:t xml:space="preserve"> for the model.</w:t>
      </w:r>
    </w:p>
  </w:footnote>
  <w:footnote w:id="10">
    <w:p w14:paraId="00C37DF4" w14:textId="77777777" w:rsidR="00352A40" w:rsidRDefault="00352A40" w:rsidP="00352A40">
      <w:pPr>
        <w:pStyle w:val="FootnoteText"/>
      </w:pPr>
      <w:r>
        <w:rPr>
          <w:rStyle w:val="FootnoteReference"/>
        </w:rPr>
        <w:footnoteRef/>
      </w:r>
      <w:r>
        <w:t xml:space="preserve"> For example, we concatenate and use other forms of linear algebraic transformations with basic text representation forms, LSA forms of data, and Word-Class Embedding structures as well, leveraging the code and test methodology introduced in </w:t>
      </w:r>
      <w:sdt>
        <w:sdtPr>
          <w:id w:val="-944682242"/>
          <w:citation/>
        </w:sdtPr>
        <w:sdtContent>
          <w:r>
            <w:fldChar w:fldCharType="begin"/>
          </w:r>
          <w:r>
            <w:instrText xml:space="preserve"> CITATION Mor21 \l 1033 </w:instrText>
          </w:r>
          <w:r>
            <w:fldChar w:fldCharType="separate"/>
          </w:r>
          <w:r w:rsidRPr="005D4720">
            <w:rPr>
              <w:noProof/>
            </w:rPr>
            <w:t>(Moreo, et al., 2021)</w:t>
          </w:r>
          <w:r>
            <w:fldChar w:fldCharType="end"/>
          </w:r>
        </w:sdtContent>
      </w:sdt>
      <w:r>
        <w:t>.</w:t>
      </w:r>
    </w:p>
  </w:footnote>
  <w:footnote w:id="11">
    <w:p w14:paraId="17833D06" w14:textId="77777777" w:rsidR="0065790E" w:rsidRDefault="0065790E" w:rsidP="0065790E">
      <w:pPr>
        <w:pStyle w:val="FootnoteText"/>
      </w:pPr>
      <w:r>
        <w:rPr>
          <w:rStyle w:val="FootnoteReference"/>
        </w:rPr>
        <w:footnoteRef/>
      </w:r>
      <w:r>
        <w:t xml:space="preserve"> Polysemy is a linguistics term that means a word can have different meanings in different linguistic contexts, i.e. ‘poly’ or many and ‘semy’ which is the same root for ‘semantics’ which means ‘meaning’.</w:t>
      </w:r>
    </w:p>
  </w:footnote>
  <w:footnote w:id="12">
    <w:p w14:paraId="34AF7135" w14:textId="77777777" w:rsidR="008E2708" w:rsidRDefault="008E2708" w:rsidP="008E2708">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3">
    <w:p w14:paraId="3EFB8874" w14:textId="4FF566B5" w:rsidR="0065790E" w:rsidRPr="0065790E" w:rsidRDefault="0065790E" w:rsidP="0065790E">
      <w:pPr>
        <w:pStyle w:val="FootnoteText"/>
      </w:pPr>
      <w:r>
        <w:rPr>
          <w:rStyle w:val="FootnoteReference"/>
        </w:rPr>
        <w:footnoteRef/>
      </w:r>
      <w:r>
        <w:t xml:space="preserve"> </w:t>
      </w:r>
      <w:proofErr w:type="gramStart"/>
      <w:r>
        <w:t>W</w:t>
      </w:r>
      <w:r w:rsidRPr="0065790E">
        <w:t>ith the exception of</w:t>
      </w:r>
      <w:proofErr w:type="gramEnd"/>
      <w:r w:rsidRPr="0065790E">
        <w:t xml:space="preserve"> FastText which uses a subword, or n-gram approach to text parsing and tokenization</w:t>
      </w:r>
      <w:r>
        <w:t xml:space="preserve"> but is nonetheless static in its representation form</w:t>
      </w:r>
      <w:r w:rsidR="00511BCE">
        <w:t xml:space="preserve"> just as Word2Vec and GloVe embedding models are.</w:t>
      </w:r>
    </w:p>
    <w:p w14:paraId="5D982807" w14:textId="52AEA28E" w:rsidR="0065790E" w:rsidRDefault="0065790E">
      <w:pPr>
        <w:pStyle w:val="FootnoteText"/>
      </w:pPr>
    </w:p>
  </w:footnote>
  <w:footnote w:id="14">
    <w:p w14:paraId="4DADC20B" w14:textId="77777777" w:rsidR="00D96175" w:rsidRDefault="00D96175" w:rsidP="00D9617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5">
    <w:p w14:paraId="6E1D45EC" w14:textId="5F4E25B9" w:rsidR="006222FE" w:rsidRDefault="006222FE" w:rsidP="006222FE">
      <w:pPr>
        <w:pStyle w:val="FootnoteText"/>
      </w:pPr>
      <w:r>
        <w:rPr>
          <w:rStyle w:val="FootnoteReference"/>
        </w:rPr>
        <w:footnoteRef/>
      </w:r>
      <w:r>
        <w:t xml:space="preserve"> Image by</w:t>
      </w:r>
      <w:r w:rsidRPr="009B2C99">
        <w:t xml:space="preserve"> Larhmam, CC BY-SA 4.0, https://commons.wikimedia.org/w/index.php?curid=73710028</w:t>
      </w:r>
    </w:p>
  </w:footnote>
  <w:footnote w:id="16">
    <w:p w14:paraId="21C1E53F" w14:textId="77777777" w:rsidR="00A40235" w:rsidRPr="001203F5" w:rsidRDefault="00A40235" w:rsidP="00A40235">
      <w:pPr>
        <w:pStyle w:val="FootnoteText"/>
      </w:pPr>
      <w:r>
        <w:rPr>
          <w:rStyle w:val="FootnoteReference"/>
        </w:rPr>
        <w:footnoteRef/>
      </w:r>
      <w:r>
        <w:t xml:space="preserve"> </w:t>
      </w:r>
      <w:r w:rsidRPr="001203F5">
        <w:t>The vanishing gradient problem arises in RNNs due to their sequential nature, where outputs from previous time steps are fed as inputs to subsequent steps. During backpropagation through time (BPTT), gradients are computed by applying the chain rule through many layers (or time steps). As the network becomes deeper, the gradients of the loss with respect to earlier layers can become very small due to repeated multiplication of small values (usually from sigmoid or tanh activation functions).</w:t>
      </w:r>
      <w:r>
        <w:t xml:space="preserve"> </w:t>
      </w:r>
      <w:r w:rsidRPr="001203F5">
        <w:t>In NLP and text classification tasks, where input sequences (sentences or documents) can be long, this problem becomes particularly severe. The network struggles to learn dependencies between distant tokens because the gradients diminish as they are propagated back through time, leading to</w:t>
      </w:r>
      <w:r w:rsidRPr="00323E74">
        <w:t xml:space="preserve"> the f</w:t>
      </w:r>
      <w:r w:rsidRPr="001203F5">
        <w:t>ailure to capture long-range dependencies (e.g., understanding the relationship between subjects and verbs in long sentences)</w:t>
      </w:r>
      <w:r w:rsidRPr="00323E74">
        <w:t>, and p</w:t>
      </w:r>
      <w:r w:rsidRPr="001203F5">
        <w:t>oor performance on tasks that require context understanding (e.g., sentiment classification in long reviews).</w:t>
      </w:r>
    </w:p>
  </w:footnote>
  <w:footnote w:id="17">
    <w:p w14:paraId="529D1FCB" w14:textId="77777777" w:rsidR="00323E74" w:rsidRDefault="00323E74" w:rsidP="00323E7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18">
    <w:p w14:paraId="70D9929F" w14:textId="77777777" w:rsidR="00323E74" w:rsidRDefault="00323E74" w:rsidP="00323E74">
      <w:pPr>
        <w:pStyle w:val="FootnoteText"/>
      </w:pPr>
      <w:r>
        <w:rPr>
          <w:rStyle w:val="FootnoteReference"/>
        </w:rPr>
        <w:footnoteRef/>
      </w:r>
      <w:r>
        <w:t xml:space="preserve"> Image from </w:t>
      </w:r>
      <w:r w:rsidRPr="00552092">
        <w:t>https://nzlul.medium.com/the-classification-of-text-messages-using-lstm-bi-lstm-and-gru-f79b207f90ad</w:t>
      </w:r>
    </w:p>
  </w:footnote>
  <w:footnote w:id="19">
    <w:p w14:paraId="2E9BAC42" w14:textId="77777777" w:rsidR="00323E74" w:rsidRDefault="00323E74" w:rsidP="00323E74">
      <w:pPr>
        <w:pStyle w:val="FootnoteText"/>
      </w:pPr>
      <w:r>
        <w:rPr>
          <w:rStyle w:val="FootnoteReference"/>
        </w:rPr>
        <w:footnoteRef/>
      </w:r>
      <w:r>
        <w:t xml:space="preserve"> Image from </w:t>
      </w:r>
      <w:r w:rsidRPr="003118F8">
        <w:t>https://medium.com/analytics-vidhya/hierarchical-attention-networks-d220318cf87e</w:t>
      </w:r>
    </w:p>
  </w:footnote>
  <w:footnote w:id="20">
    <w:p w14:paraId="57034B09" w14:textId="77777777" w:rsidR="00F53CB0" w:rsidRDefault="00F53CB0" w:rsidP="00F53CB0">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21">
    <w:p w14:paraId="2C1A34D8" w14:textId="364CCF14" w:rsidR="0014066D" w:rsidRDefault="0014066D">
      <w:pPr>
        <w:pStyle w:val="FootnoteText"/>
      </w:pPr>
      <w:r>
        <w:rPr>
          <w:rStyle w:val="FootnoteReference"/>
        </w:rPr>
        <w:footnoteRef/>
      </w:r>
      <w:r>
        <w:t xml:space="preserve"> </w:t>
      </w:r>
      <w:r w:rsidR="00CA236F" w:rsidRPr="00CA236F">
        <w:t>The Common Crawl dataset, as used by FastText crawl-300d-2M trained language model which is used in this study contains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 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w:t>
      </w:r>
      <w:r w:rsidR="00CA236F">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22">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23">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24">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25">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26">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27">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28">
    <w:p w14:paraId="13602F83" w14:textId="29449E44" w:rsidR="00007C97" w:rsidRDefault="00007C97">
      <w:pPr>
        <w:pStyle w:val="FootnoteText"/>
      </w:pPr>
      <w:r>
        <w:rPr>
          <w:rStyle w:val="FootnoteReference"/>
        </w:rPr>
        <w:footnoteRef/>
      </w:r>
      <w:r>
        <w:t xml:space="preserve"> </w:t>
      </w:r>
      <w:r w:rsidRPr="00007C97">
        <w:t xml:space="preserve">For a more detailed treatment of parallelism using PyTorch and/or Hugging Face we suggest </w:t>
      </w:r>
      <w:hyperlink r:id="rId1" w:history="1">
        <w:r w:rsidRPr="00007C97">
          <w:rPr>
            <w:rStyle w:val="Hyperlink"/>
          </w:rPr>
          <w:t>https://huggingface.co/docs/transformers/v4.13.0/en/parallelism</w:t>
        </w:r>
      </w:hyperlink>
      <w:r w:rsidRPr="00007C97">
        <w:t>.</w:t>
      </w:r>
    </w:p>
  </w:footnote>
  <w:footnote w:id="29">
    <w:p w14:paraId="5A46387D" w14:textId="77777777" w:rsidR="0041115F" w:rsidRDefault="0041115F" w:rsidP="0041115F">
      <w:pPr>
        <w:pStyle w:val="FootnoteText"/>
      </w:pPr>
      <w:r>
        <w:rPr>
          <w:rStyle w:val="FootnoteReference"/>
        </w:rPr>
        <w:footnoteRef/>
      </w:r>
      <w:r>
        <w:t xml:space="preserve"> For more information on the PyTorch allreduce method, see </w:t>
      </w:r>
      <w:r w:rsidRPr="008620FA">
        <w:t>https://pytorch.org/docs/stable/distributed.html</w:t>
      </w:r>
    </w:p>
  </w:footnote>
  <w:footnote w:id="30">
    <w:p w14:paraId="3639BA37" w14:textId="77777777"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w:t>
      </w:r>
      <w:proofErr w:type="spellStart"/>
      <w:r>
        <w:t>tf</w:t>
      </w:r>
      <w:proofErr w:type="spellEnd"/>
      <w:r>
        <w:t xml:space="preserve"> value is replaced with 1+log(</w:t>
      </w:r>
      <w:proofErr w:type="spellStart"/>
      <w:r>
        <w:t>tf</w:t>
      </w:r>
      <w:proofErr w:type="spellEnd"/>
      <w:r>
        <w:t xml:space="preserve">),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31">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32">
    <w:p w14:paraId="55B90EAE" w14:textId="77777777" w:rsidR="00C95EF2" w:rsidRDefault="00C95EF2" w:rsidP="00C95EF2">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33">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34">
    <w:p w14:paraId="7819386D" w14:textId="56E02A9C" w:rsidR="007608C8" w:rsidRDefault="007608C8">
      <w:pPr>
        <w:pStyle w:val="FootnoteText"/>
      </w:pPr>
      <w:r>
        <w:rPr>
          <w:rStyle w:val="FootnoteReference"/>
        </w:rPr>
        <w:footnoteRef/>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35">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36">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37">
    <w:p w14:paraId="424CB8F4" w14:textId="1BA39EF9" w:rsidR="009970A9" w:rsidRDefault="009970A9">
      <w:pPr>
        <w:pStyle w:val="FootnoteText"/>
      </w:pPr>
      <w:r>
        <w:rPr>
          <w:rStyle w:val="FootnoteReference"/>
        </w:rPr>
        <w:footnoteRef/>
      </w:r>
      <w:r>
        <w:t xml:space="preserve"> Effectively the </w:t>
      </w:r>
      <w:r w:rsidR="005B4559">
        <w:t>transformer-based</w:t>
      </w:r>
      <w:r>
        <w:t xml:space="preserve"> models, given their internal dependency on the underlying computational logic that is intrinsic to the language model type itself, cannot be extended horizontally (concatenated) with TCEs as is the case with the static models.</w:t>
      </w:r>
    </w:p>
  </w:footnote>
  <w:footnote w:id="38">
    <w:p w14:paraId="638C467C" w14:textId="154FD945" w:rsidR="009F1A60" w:rsidRDefault="009F1A60">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39">
    <w:p w14:paraId="648E84C2" w14:textId="3111256D" w:rsidR="00E76CB3" w:rsidRDefault="00E76CB3">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40">
    <w:p w14:paraId="7E06B2BF" w14:textId="18F510EB" w:rsidR="002D27D4" w:rsidRDefault="002D27D4">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41">
    <w:p w14:paraId="161B77B6" w14:textId="77777777" w:rsidR="002D27D4" w:rsidRDefault="002D27D4" w:rsidP="002D27D4">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42">
    <w:p w14:paraId="676257CA" w14:textId="77777777" w:rsidR="005B4F76" w:rsidRDefault="005B4F76" w:rsidP="005B4F76">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43">
    <w:p w14:paraId="42CEDFD6" w14:textId="77777777" w:rsidR="005B4F76" w:rsidRDefault="005B4F76" w:rsidP="005B4F76">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44">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45">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46">
    <w:p w14:paraId="3F0E1890" w14:textId="6D6EB898" w:rsidR="009C149C" w:rsidRDefault="009C149C">
      <w:pPr>
        <w:pStyle w:val="FootnoteText"/>
      </w:pPr>
      <w:r>
        <w:rPr>
          <w:rStyle w:val="FootnoteReference"/>
        </w:rPr>
        <w:footnoteRef/>
      </w:r>
      <w:r>
        <w:t xml:space="preserve"> </w:t>
      </w:r>
      <w:r w:rsidRPr="009C149C">
        <w:t xml:space="preserve">Also, it’s also important to understand that this computational costs is not just a </w:t>
      </w:r>
      <w:proofErr w:type="spellStart"/>
      <w:r w:rsidRPr="009C149C">
        <w:t>one time</w:t>
      </w:r>
      <w:proofErr w:type="spellEnd"/>
      <w:r w:rsidRPr="009C149C">
        <w:t xml:space="preserv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 w:id="47">
    <w:p w14:paraId="6191A6A2" w14:textId="77777777" w:rsidR="003D550F" w:rsidRDefault="003D550F" w:rsidP="003D550F">
      <w:pPr>
        <w:pStyle w:val="FootnoteText"/>
      </w:pPr>
      <w:r>
        <w:rPr>
          <w:rStyle w:val="FootnoteReference"/>
        </w:rPr>
        <w:footnoteRef/>
      </w:r>
      <w:r>
        <w:t xml:space="preserve"> </w:t>
      </w:r>
      <w:r w:rsidRPr="00167BA4">
        <w:t>https://medium.com/geekculture/business-analysis-ai-computational-cost-67a136957c95</w:t>
      </w:r>
    </w:p>
  </w:footnote>
  <w:footnote w:id="48">
    <w:p w14:paraId="2BB274C3" w14:textId="77777777" w:rsidR="003D550F" w:rsidRDefault="003D550F" w:rsidP="003D550F">
      <w:pPr>
        <w:pStyle w:val="FootnoteText"/>
      </w:pPr>
      <w:r>
        <w:rPr>
          <w:rStyle w:val="FootnoteReference"/>
        </w:rPr>
        <w:footnoteRef/>
      </w:r>
      <w:r>
        <w:t xml:space="preserve"> ibid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1"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2"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3"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6"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2"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7"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27"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2"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6"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2"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9"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0"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81"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4"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7"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01"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2"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174"/>
  </w:num>
  <w:num w:numId="2" w16cid:durableId="723260404">
    <w:abstractNumId w:val="90"/>
  </w:num>
  <w:num w:numId="3" w16cid:durableId="718166295">
    <w:abstractNumId w:val="168"/>
  </w:num>
  <w:num w:numId="4" w16cid:durableId="964967909">
    <w:abstractNumId w:val="95"/>
  </w:num>
  <w:num w:numId="5" w16cid:durableId="242108711">
    <w:abstractNumId w:val="82"/>
  </w:num>
  <w:num w:numId="6" w16cid:durableId="1086728715">
    <w:abstractNumId w:val="37"/>
  </w:num>
  <w:num w:numId="7" w16cid:durableId="1203715960">
    <w:abstractNumId w:val="45"/>
  </w:num>
  <w:num w:numId="8" w16cid:durableId="777483823">
    <w:abstractNumId w:val="201"/>
  </w:num>
  <w:num w:numId="9" w16cid:durableId="1450972363">
    <w:abstractNumId w:val="110"/>
  </w:num>
  <w:num w:numId="10" w16cid:durableId="463546189">
    <w:abstractNumId w:val="179"/>
  </w:num>
  <w:num w:numId="11" w16cid:durableId="95751790">
    <w:abstractNumId w:val="183"/>
  </w:num>
  <w:num w:numId="12" w16cid:durableId="2123912943">
    <w:abstractNumId w:val="105"/>
  </w:num>
  <w:num w:numId="13" w16cid:durableId="1406218631">
    <w:abstractNumId w:val="9"/>
  </w:num>
  <w:num w:numId="14" w16cid:durableId="1815877877">
    <w:abstractNumId w:val="75"/>
  </w:num>
  <w:num w:numId="15" w16cid:durableId="2129547336">
    <w:abstractNumId w:val="39"/>
  </w:num>
  <w:num w:numId="16" w16cid:durableId="1284462798">
    <w:abstractNumId w:val="130"/>
  </w:num>
  <w:num w:numId="17" w16cid:durableId="1580823412">
    <w:abstractNumId w:val="29"/>
  </w:num>
  <w:num w:numId="18" w16cid:durableId="1474177630">
    <w:abstractNumId w:val="38"/>
  </w:num>
  <w:num w:numId="19" w16cid:durableId="446049003">
    <w:abstractNumId w:val="60"/>
  </w:num>
  <w:num w:numId="20" w16cid:durableId="97606537">
    <w:abstractNumId w:val="103"/>
  </w:num>
  <w:num w:numId="21" w16cid:durableId="1242594674">
    <w:abstractNumId w:val="135"/>
  </w:num>
  <w:num w:numId="22" w16cid:durableId="662201480">
    <w:abstractNumId w:val="61"/>
  </w:num>
  <w:num w:numId="23" w16cid:durableId="216282508">
    <w:abstractNumId w:val="84"/>
  </w:num>
  <w:num w:numId="24" w16cid:durableId="999314935">
    <w:abstractNumId w:val="22"/>
  </w:num>
  <w:num w:numId="25" w16cid:durableId="1888301644">
    <w:abstractNumId w:val="157"/>
  </w:num>
  <w:num w:numId="26" w16cid:durableId="1435512885">
    <w:abstractNumId w:val="18"/>
  </w:num>
  <w:num w:numId="27" w16cid:durableId="1966233457">
    <w:abstractNumId w:val="189"/>
  </w:num>
  <w:num w:numId="28" w16cid:durableId="614487128">
    <w:abstractNumId w:val="161"/>
  </w:num>
  <w:num w:numId="29" w16cid:durableId="1442913958">
    <w:abstractNumId w:val="91"/>
  </w:num>
  <w:num w:numId="30" w16cid:durableId="1476482776">
    <w:abstractNumId w:val="117"/>
  </w:num>
  <w:num w:numId="31" w16cid:durableId="264776955">
    <w:abstractNumId w:val="108"/>
  </w:num>
  <w:num w:numId="32" w16cid:durableId="2032144067">
    <w:abstractNumId w:val="126"/>
  </w:num>
  <w:num w:numId="33" w16cid:durableId="900096055">
    <w:abstractNumId w:val="137"/>
  </w:num>
  <w:num w:numId="34" w16cid:durableId="1757433667">
    <w:abstractNumId w:val="116"/>
  </w:num>
  <w:num w:numId="35" w16cid:durableId="2095928684">
    <w:abstractNumId w:val="131"/>
  </w:num>
  <w:num w:numId="36" w16cid:durableId="356203587">
    <w:abstractNumId w:val="102"/>
  </w:num>
  <w:num w:numId="37" w16cid:durableId="1985045191">
    <w:abstractNumId w:val="146"/>
  </w:num>
  <w:num w:numId="38" w16cid:durableId="973947564">
    <w:abstractNumId w:val="186"/>
  </w:num>
  <w:num w:numId="39" w16cid:durableId="273756569">
    <w:abstractNumId w:val="86"/>
  </w:num>
  <w:num w:numId="40" w16cid:durableId="2029213665">
    <w:abstractNumId w:val="31"/>
  </w:num>
  <w:num w:numId="41" w16cid:durableId="192691062">
    <w:abstractNumId w:val="180"/>
  </w:num>
  <w:num w:numId="42" w16cid:durableId="1062944737">
    <w:abstractNumId w:val="2"/>
  </w:num>
  <w:num w:numId="43" w16cid:durableId="228000826">
    <w:abstractNumId w:val="13"/>
  </w:num>
  <w:num w:numId="44" w16cid:durableId="587152387">
    <w:abstractNumId w:val="191"/>
  </w:num>
  <w:num w:numId="45" w16cid:durableId="850416157">
    <w:abstractNumId w:val="8"/>
  </w:num>
  <w:num w:numId="46" w16cid:durableId="545682826">
    <w:abstractNumId w:val="114"/>
  </w:num>
  <w:num w:numId="47" w16cid:durableId="506747109">
    <w:abstractNumId w:val="196"/>
  </w:num>
  <w:num w:numId="48" w16cid:durableId="3215097">
    <w:abstractNumId w:val="1"/>
  </w:num>
  <w:num w:numId="49" w16cid:durableId="1832745650">
    <w:abstractNumId w:val="56"/>
  </w:num>
  <w:num w:numId="50" w16cid:durableId="1676031051">
    <w:abstractNumId w:val="134"/>
  </w:num>
  <w:num w:numId="51" w16cid:durableId="2000451478">
    <w:abstractNumId w:val="128"/>
  </w:num>
  <w:num w:numId="52" w16cid:durableId="235215553">
    <w:abstractNumId w:val="12"/>
  </w:num>
  <w:num w:numId="53" w16cid:durableId="758253134">
    <w:abstractNumId w:val="26"/>
  </w:num>
  <w:num w:numId="54" w16cid:durableId="1445466923">
    <w:abstractNumId w:val="0"/>
  </w:num>
  <w:num w:numId="55" w16cid:durableId="859121217">
    <w:abstractNumId w:val="197"/>
  </w:num>
  <w:num w:numId="56" w16cid:durableId="291133809">
    <w:abstractNumId w:val="58"/>
  </w:num>
  <w:num w:numId="57" w16cid:durableId="1831477435">
    <w:abstractNumId w:val="164"/>
  </w:num>
  <w:num w:numId="58" w16cid:durableId="1365129120">
    <w:abstractNumId w:val="99"/>
  </w:num>
  <w:num w:numId="59" w16cid:durableId="871647068">
    <w:abstractNumId w:val="150"/>
  </w:num>
  <w:num w:numId="60" w16cid:durableId="255141227">
    <w:abstractNumId w:val="77"/>
  </w:num>
  <w:num w:numId="61" w16cid:durableId="1150101692">
    <w:abstractNumId w:val="176"/>
  </w:num>
  <w:num w:numId="62" w16cid:durableId="1655253552">
    <w:abstractNumId w:val="83"/>
  </w:num>
  <w:num w:numId="63" w16cid:durableId="873736681">
    <w:abstractNumId w:val="16"/>
  </w:num>
  <w:num w:numId="64" w16cid:durableId="306592047">
    <w:abstractNumId w:val="194"/>
  </w:num>
  <w:num w:numId="65" w16cid:durableId="1400439191">
    <w:abstractNumId w:val="35"/>
  </w:num>
  <w:num w:numId="66" w16cid:durableId="386221590">
    <w:abstractNumId w:val="205"/>
  </w:num>
  <w:num w:numId="67" w16cid:durableId="883636721">
    <w:abstractNumId w:val="3"/>
  </w:num>
  <w:num w:numId="68" w16cid:durableId="1811433810">
    <w:abstractNumId w:val="32"/>
  </w:num>
  <w:num w:numId="69" w16cid:durableId="1491823650">
    <w:abstractNumId w:val="79"/>
  </w:num>
  <w:num w:numId="70" w16cid:durableId="622080936">
    <w:abstractNumId w:val="133"/>
  </w:num>
  <w:num w:numId="71" w16cid:durableId="719475793">
    <w:abstractNumId w:val="156"/>
  </w:num>
  <w:num w:numId="72" w16cid:durableId="940574075">
    <w:abstractNumId w:val="143"/>
  </w:num>
  <w:num w:numId="73" w16cid:durableId="200096180">
    <w:abstractNumId w:val="182"/>
  </w:num>
  <w:num w:numId="74" w16cid:durableId="1258637287">
    <w:abstractNumId w:val="154"/>
  </w:num>
  <w:num w:numId="75" w16cid:durableId="194463749">
    <w:abstractNumId w:val="93"/>
  </w:num>
  <w:num w:numId="76" w16cid:durableId="246618843">
    <w:abstractNumId w:val="73"/>
  </w:num>
  <w:num w:numId="77" w16cid:durableId="1957325673">
    <w:abstractNumId w:val="171"/>
  </w:num>
  <w:num w:numId="78" w16cid:durableId="1491867364">
    <w:abstractNumId w:val="169"/>
  </w:num>
  <w:num w:numId="79" w16cid:durableId="1619531659">
    <w:abstractNumId w:val="158"/>
  </w:num>
  <w:num w:numId="80" w16cid:durableId="537861799">
    <w:abstractNumId w:val="5"/>
  </w:num>
  <w:num w:numId="81" w16cid:durableId="1691226446">
    <w:abstractNumId w:val="81"/>
  </w:num>
  <w:num w:numId="82" w16cid:durableId="1791776449">
    <w:abstractNumId w:val="20"/>
  </w:num>
  <w:num w:numId="83" w16cid:durableId="927231202">
    <w:abstractNumId w:val="66"/>
  </w:num>
  <w:num w:numId="84" w16cid:durableId="1251280317">
    <w:abstractNumId w:val="120"/>
  </w:num>
  <w:num w:numId="85" w16cid:durableId="1605376840">
    <w:abstractNumId w:val="203"/>
  </w:num>
  <w:num w:numId="86" w16cid:durableId="2101484063">
    <w:abstractNumId w:val="151"/>
  </w:num>
  <w:num w:numId="87" w16cid:durableId="357463733">
    <w:abstractNumId w:val="89"/>
  </w:num>
  <w:num w:numId="88" w16cid:durableId="1076710896">
    <w:abstractNumId w:val="142"/>
  </w:num>
  <w:num w:numId="89" w16cid:durableId="8529318">
    <w:abstractNumId w:val="74"/>
  </w:num>
  <w:num w:numId="90" w16cid:durableId="1004670226">
    <w:abstractNumId w:val="28"/>
  </w:num>
  <w:num w:numId="91" w16cid:durableId="1479035044">
    <w:abstractNumId w:val="62"/>
  </w:num>
  <w:num w:numId="92" w16cid:durableId="189799103">
    <w:abstractNumId w:val="14"/>
  </w:num>
  <w:num w:numId="93" w16cid:durableId="354427190">
    <w:abstractNumId w:val="124"/>
  </w:num>
  <w:num w:numId="94" w16cid:durableId="1038699486">
    <w:abstractNumId w:val="132"/>
  </w:num>
  <w:num w:numId="95" w16cid:durableId="1760102764">
    <w:abstractNumId w:val="127"/>
  </w:num>
  <w:num w:numId="96" w16cid:durableId="57939747">
    <w:abstractNumId w:val="48"/>
  </w:num>
  <w:num w:numId="97" w16cid:durableId="868376379">
    <w:abstractNumId w:val="149"/>
  </w:num>
  <w:num w:numId="98" w16cid:durableId="1481575937">
    <w:abstractNumId w:val="88"/>
  </w:num>
  <w:num w:numId="99" w16cid:durableId="1581132151">
    <w:abstractNumId w:val="144"/>
  </w:num>
  <w:num w:numId="100" w16cid:durableId="1663925127">
    <w:abstractNumId w:val="4"/>
  </w:num>
  <w:num w:numId="101" w16cid:durableId="646394638">
    <w:abstractNumId w:val="119"/>
  </w:num>
  <w:num w:numId="102" w16cid:durableId="1568303388">
    <w:abstractNumId w:val="152"/>
  </w:num>
  <w:num w:numId="103" w16cid:durableId="1267082726">
    <w:abstractNumId w:val="42"/>
  </w:num>
  <w:num w:numId="104" w16cid:durableId="861743793">
    <w:abstractNumId w:val="33"/>
  </w:num>
  <w:num w:numId="105" w16cid:durableId="1015035032">
    <w:abstractNumId w:val="15"/>
  </w:num>
  <w:num w:numId="106" w16cid:durableId="1336222912">
    <w:abstractNumId w:val="153"/>
  </w:num>
  <w:num w:numId="107" w16cid:durableId="1836532807">
    <w:abstractNumId w:val="52"/>
  </w:num>
  <w:num w:numId="108" w16cid:durableId="1544320187">
    <w:abstractNumId w:val="140"/>
  </w:num>
  <w:num w:numId="109" w16cid:durableId="1460344914">
    <w:abstractNumId w:val="23"/>
  </w:num>
  <w:num w:numId="110" w16cid:durableId="486290335">
    <w:abstractNumId w:val="107"/>
  </w:num>
  <w:num w:numId="111" w16cid:durableId="1003631609">
    <w:abstractNumId w:val="59"/>
  </w:num>
  <w:num w:numId="112" w16cid:durableId="1623265732">
    <w:abstractNumId w:val="17"/>
  </w:num>
  <w:num w:numId="113" w16cid:durableId="1267419705">
    <w:abstractNumId w:val="78"/>
  </w:num>
  <w:num w:numId="114" w16cid:durableId="1689133795">
    <w:abstractNumId w:val="100"/>
  </w:num>
  <w:num w:numId="115" w16cid:durableId="2124373997">
    <w:abstractNumId w:val="25"/>
  </w:num>
  <w:num w:numId="116" w16cid:durableId="223031857">
    <w:abstractNumId w:val="115"/>
  </w:num>
  <w:num w:numId="117" w16cid:durableId="1503663345">
    <w:abstractNumId w:val="11"/>
  </w:num>
  <w:num w:numId="118" w16cid:durableId="216168110">
    <w:abstractNumId w:val="141"/>
  </w:num>
  <w:num w:numId="119" w16cid:durableId="489517635">
    <w:abstractNumId w:val="195"/>
  </w:num>
  <w:num w:numId="120" w16cid:durableId="242299140">
    <w:abstractNumId w:val="34"/>
  </w:num>
  <w:num w:numId="121" w16cid:durableId="874543248">
    <w:abstractNumId w:val="181"/>
  </w:num>
  <w:num w:numId="122" w16cid:durableId="1545097568">
    <w:abstractNumId w:val="125"/>
  </w:num>
  <w:num w:numId="123" w16cid:durableId="405618054">
    <w:abstractNumId w:val="204"/>
  </w:num>
  <w:num w:numId="124" w16cid:durableId="803082802">
    <w:abstractNumId w:val="129"/>
  </w:num>
  <w:num w:numId="125" w16cid:durableId="2054110586">
    <w:abstractNumId w:val="159"/>
  </w:num>
  <w:num w:numId="126" w16cid:durableId="1890724700">
    <w:abstractNumId w:val="24"/>
  </w:num>
  <w:num w:numId="127" w16cid:durableId="1168790206">
    <w:abstractNumId w:val="57"/>
  </w:num>
  <w:num w:numId="128" w16cid:durableId="19358363">
    <w:abstractNumId w:val="41"/>
  </w:num>
  <w:num w:numId="129" w16cid:durableId="2089569718">
    <w:abstractNumId w:val="160"/>
  </w:num>
  <w:num w:numId="130" w16cid:durableId="495146786">
    <w:abstractNumId w:val="111"/>
  </w:num>
  <w:num w:numId="131" w16cid:durableId="1540362084">
    <w:abstractNumId w:val="200"/>
  </w:num>
  <w:num w:numId="132" w16cid:durableId="996958597">
    <w:abstractNumId w:val="30"/>
  </w:num>
  <w:num w:numId="133" w16cid:durableId="456988511">
    <w:abstractNumId w:val="187"/>
  </w:num>
  <w:num w:numId="134" w16cid:durableId="1587153932">
    <w:abstractNumId w:val="138"/>
  </w:num>
  <w:num w:numId="135" w16cid:durableId="798036303">
    <w:abstractNumId w:val="67"/>
  </w:num>
  <w:num w:numId="136" w16cid:durableId="2091348725">
    <w:abstractNumId w:val="198"/>
  </w:num>
  <w:num w:numId="137" w16cid:durableId="974876486">
    <w:abstractNumId w:val="80"/>
  </w:num>
  <w:num w:numId="138" w16cid:durableId="863641641">
    <w:abstractNumId w:val="167"/>
  </w:num>
  <w:num w:numId="139" w16cid:durableId="653685184">
    <w:abstractNumId w:val="121"/>
  </w:num>
  <w:num w:numId="140" w16cid:durableId="1174800297">
    <w:abstractNumId w:val="63"/>
  </w:num>
  <w:num w:numId="141" w16cid:durableId="1896163395">
    <w:abstractNumId w:val="202"/>
  </w:num>
  <w:num w:numId="142" w16cid:durableId="1514999704">
    <w:abstractNumId w:val="21"/>
  </w:num>
  <w:num w:numId="143" w16cid:durableId="1940794165">
    <w:abstractNumId w:val="97"/>
  </w:num>
  <w:num w:numId="144" w16cid:durableId="999238477">
    <w:abstractNumId w:val="172"/>
  </w:num>
  <w:num w:numId="145" w16cid:durableId="1887254811">
    <w:abstractNumId w:val="155"/>
  </w:num>
  <w:num w:numId="146" w16cid:durableId="1633174734">
    <w:abstractNumId w:val="190"/>
  </w:num>
  <w:num w:numId="147" w16cid:durableId="852036701">
    <w:abstractNumId w:val="112"/>
  </w:num>
  <w:num w:numId="148" w16cid:durableId="723791753">
    <w:abstractNumId w:val="87"/>
  </w:num>
  <w:num w:numId="149" w16cid:durableId="514156137">
    <w:abstractNumId w:val="40"/>
  </w:num>
  <w:num w:numId="150" w16cid:durableId="1616643004">
    <w:abstractNumId w:val="85"/>
  </w:num>
  <w:num w:numId="151" w16cid:durableId="118184314">
    <w:abstractNumId w:val="185"/>
  </w:num>
  <w:num w:numId="152" w16cid:durableId="1016495858">
    <w:abstractNumId w:val="188"/>
  </w:num>
  <w:num w:numId="153" w16cid:durableId="616184385">
    <w:abstractNumId w:val="166"/>
  </w:num>
  <w:num w:numId="154" w16cid:durableId="681009753">
    <w:abstractNumId w:val="206"/>
  </w:num>
  <w:num w:numId="155" w16cid:durableId="1278755358">
    <w:abstractNumId w:val="109"/>
  </w:num>
  <w:num w:numId="156" w16cid:durableId="1446458081">
    <w:abstractNumId w:val="96"/>
  </w:num>
  <w:num w:numId="157" w16cid:durableId="1107968871">
    <w:abstractNumId w:val="53"/>
  </w:num>
  <w:num w:numId="158" w16cid:durableId="265432129">
    <w:abstractNumId w:val="43"/>
  </w:num>
  <w:num w:numId="159" w16cid:durableId="1162164908">
    <w:abstractNumId w:val="175"/>
  </w:num>
  <w:num w:numId="160" w16cid:durableId="2060861773">
    <w:abstractNumId w:val="10"/>
  </w:num>
  <w:num w:numId="161" w16cid:durableId="524176312">
    <w:abstractNumId w:val="184"/>
  </w:num>
  <w:num w:numId="162" w16cid:durableId="457720928">
    <w:abstractNumId w:val="69"/>
  </w:num>
  <w:num w:numId="163" w16cid:durableId="136801286">
    <w:abstractNumId w:val="136"/>
  </w:num>
  <w:num w:numId="164" w16cid:durableId="671494947">
    <w:abstractNumId w:val="165"/>
  </w:num>
  <w:num w:numId="165" w16cid:durableId="437717161">
    <w:abstractNumId w:val="7"/>
  </w:num>
  <w:num w:numId="166" w16cid:durableId="1229536107">
    <w:abstractNumId w:val="162"/>
  </w:num>
  <w:num w:numId="167" w16cid:durableId="1977445033">
    <w:abstractNumId w:val="54"/>
  </w:num>
  <w:num w:numId="168" w16cid:durableId="747119597">
    <w:abstractNumId w:val="46"/>
  </w:num>
  <w:num w:numId="169" w16cid:durableId="940380242">
    <w:abstractNumId w:val="192"/>
  </w:num>
  <w:num w:numId="170" w16cid:durableId="2128498633">
    <w:abstractNumId w:val="47"/>
  </w:num>
  <w:num w:numId="171" w16cid:durableId="48652297">
    <w:abstractNumId w:val="71"/>
  </w:num>
  <w:num w:numId="172" w16cid:durableId="271403622">
    <w:abstractNumId w:val="199"/>
  </w:num>
  <w:num w:numId="173" w16cid:durableId="939869943">
    <w:abstractNumId w:val="106"/>
  </w:num>
  <w:num w:numId="174" w16cid:durableId="772168928">
    <w:abstractNumId w:val="70"/>
  </w:num>
  <w:num w:numId="175" w16cid:durableId="161891784">
    <w:abstractNumId w:val="27"/>
  </w:num>
  <w:num w:numId="176" w16cid:durableId="2135364036">
    <w:abstractNumId w:val="104"/>
  </w:num>
  <w:num w:numId="177" w16cid:durableId="1500071691">
    <w:abstractNumId w:val="94"/>
  </w:num>
  <w:num w:numId="178" w16cid:durableId="1020930583">
    <w:abstractNumId w:val="64"/>
  </w:num>
  <w:num w:numId="179" w16cid:durableId="1221400804">
    <w:abstractNumId w:val="173"/>
  </w:num>
  <w:num w:numId="180" w16cid:durableId="1954751705">
    <w:abstractNumId w:val="55"/>
  </w:num>
  <w:num w:numId="181" w16cid:durableId="1719158349">
    <w:abstractNumId w:val="19"/>
  </w:num>
  <w:num w:numId="182" w16cid:durableId="85120">
    <w:abstractNumId w:val="118"/>
  </w:num>
  <w:num w:numId="183" w16cid:durableId="1852144394">
    <w:abstractNumId w:val="193"/>
  </w:num>
  <w:num w:numId="184" w16cid:durableId="1774858234">
    <w:abstractNumId w:val="147"/>
  </w:num>
  <w:num w:numId="185" w16cid:durableId="1935236339">
    <w:abstractNumId w:val="170"/>
  </w:num>
  <w:num w:numId="186" w16cid:durableId="1946038467">
    <w:abstractNumId w:val="36"/>
  </w:num>
  <w:num w:numId="187" w16cid:durableId="1081830805">
    <w:abstractNumId w:val="177"/>
  </w:num>
  <w:num w:numId="188" w16cid:durableId="280966282">
    <w:abstractNumId w:val="123"/>
  </w:num>
  <w:num w:numId="189" w16cid:durableId="2070836347">
    <w:abstractNumId w:val="113"/>
  </w:num>
  <w:num w:numId="190" w16cid:durableId="1630353291">
    <w:abstractNumId w:val="65"/>
  </w:num>
  <w:num w:numId="191" w16cid:durableId="572277448">
    <w:abstractNumId w:val="50"/>
  </w:num>
  <w:num w:numId="192" w16cid:durableId="1218203631">
    <w:abstractNumId w:val="49"/>
  </w:num>
  <w:num w:numId="193" w16cid:durableId="2136674855">
    <w:abstractNumId w:val="68"/>
  </w:num>
  <w:num w:numId="194" w16cid:durableId="1066031716">
    <w:abstractNumId w:val="72"/>
  </w:num>
  <w:num w:numId="195" w16cid:durableId="958680476">
    <w:abstractNumId w:val="44"/>
  </w:num>
  <w:num w:numId="196" w16cid:durableId="1836651873">
    <w:abstractNumId w:val="178"/>
  </w:num>
  <w:num w:numId="197" w16cid:durableId="1103451347">
    <w:abstractNumId w:val="122"/>
  </w:num>
  <w:num w:numId="198" w16cid:durableId="1833256258">
    <w:abstractNumId w:val="92"/>
  </w:num>
  <w:num w:numId="199" w16cid:durableId="172764794">
    <w:abstractNumId w:val="98"/>
  </w:num>
  <w:num w:numId="200" w16cid:durableId="192422177">
    <w:abstractNumId w:val="51"/>
  </w:num>
  <w:num w:numId="201" w16cid:durableId="2091461169">
    <w:abstractNumId w:val="145"/>
  </w:num>
  <w:num w:numId="202" w16cid:durableId="1445806326">
    <w:abstractNumId w:val="139"/>
  </w:num>
  <w:num w:numId="203" w16cid:durableId="437214173">
    <w:abstractNumId w:val="163"/>
  </w:num>
  <w:num w:numId="204" w16cid:durableId="1849833441">
    <w:abstractNumId w:val="148"/>
  </w:num>
  <w:num w:numId="205" w16cid:durableId="1650404958">
    <w:abstractNumId w:val="6"/>
  </w:num>
  <w:num w:numId="206" w16cid:durableId="1107508325">
    <w:abstractNumId w:val="76"/>
  </w:num>
  <w:num w:numId="207" w16cid:durableId="904996687">
    <w:abstractNumId w:val="10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73C8"/>
    <w:rsid w:val="000201F6"/>
    <w:rsid w:val="00020687"/>
    <w:rsid w:val="00021619"/>
    <w:rsid w:val="00021C38"/>
    <w:rsid w:val="00022059"/>
    <w:rsid w:val="00022E7E"/>
    <w:rsid w:val="00022F21"/>
    <w:rsid w:val="00023BFF"/>
    <w:rsid w:val="00024016"/>
    <w:rsid w:val="00025BEC"/>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9C1"/>
    <w:rsid w:val="00046BEB"/>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4D5D"/>
    <w:rsid w:val="00065E2B"/>
    <w:rsid w:val="00065E79"/>
    <w:rsid w:val="00066A8F"/>
    <w:rsid w:val="00067AB1"/>
    <w:rsid w:val="00067B2E"/>
    <w:rsid w:val="00070087"/>
    <w:rsid w:val="00070A46"/>
    <w:rsid w:val="00070D2F"/>
    <w:rsid w:val="00071F95"/>
    <w:rsid w:val="00072EE7"/>
    <w:rsid w:val="00073666"/>
    <w:rsid w:val="0007413E"/>
    <w:rsid w:val="000743DC"/>
    <w:rsid w:val="00075545"/>
    <w:rsid w:val="0007611B"/>
    <w:rsid w:val="00076632"/>
    <w:rsid w:val="00076CE5"/>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3717"/>
    <w:rsid w:val="000A3A01"/>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5EAF"/>
    <w:rsid w:val="000E60BA"/>
    <w:rsid w:val="000E7445"/>
    <w:rsid w:val="000E76B7"/>
    <w:rsid w:val="000F08E3"/>
    <w:rsid w:val="000F0CB9"/>
    <w:rsid w:val="000F1AD6"/>
    <w:rsid w:val="000F2F9E"/>
    <w:rsid w:val="000F3565"/>
    <w:rsid w:val="000F36EC"/>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87B"/>
    <w:rsid w:val="00162BAD"/>
    <w:rsid w:val="00162C1A"/>
    <w:rsid w:val="00163380"/>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6E31"/>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28BD"/>
    <w:rsid w:val="00203496"/>
    <w:rsid w:val="00203DDB"/>
    <w:rsid w:val="00204727"/>
    <w:rsid w:val="00204B2A"/>
    <w:rsid w:val="00204DC2"/>
    <w:rsid w:val="002053F0"/>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3717E"/>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70A9"/>
    <w:rsid w:val="002873B9"/>
    <w:rsid w:val="00287D2D"/>
    <w:rsid w:val="00290C56"/>
    <w:rsid w:val="0029172F"/>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605E"/>
    <w:rsid w:val="002B6668"/>
    <w:rsid w:val="002B7110"/>
    <w:rsid w:val="002B76DA"/>
    <w:rsid w:val="002B7E1D"/>
    <w:rsid w:val="002C0728"/>
    <w:rsid w:val="002C0862"/>
    <w:rsid w:val="002C18ED"/>
    <w:rsid w:val="002C2069"/>
    <w:rsid w:val="002C27A9"/>
    <w:rsid w:val="002C2F69"/>
    <w:rsid w:val="002C38F6"/>
    <w:rsid w:val="002C47D4"/>
    <w:rsid w:val="002C4FA7"/>
    <w:rsid w:val="002C5A1D"/>
    <w:rsid w:val="002C7A0D"/>
    <w:rsid w:val="002C7EE5"/>
    <w:rsid w:val="002D08F7"/>
    <w:rsid w:val="002D1CCB"/>
    <w:rsid w:val="002D1F1E"/>
    <w:rsid w:val="002D27D4"/>
    <w:rsid w:val="002D2B16"/>
    <w:rsid w:val="002D4775"/>
    <w:rsid w:val="002D4AF3"/>
    <w:rsid w:val="002D4C9B"/>
    <w:rsid w:val="002D580A"/>
    <w:rsid w:val="002D71DB"/>
    <w:rsid w:val="002E0CF0"/>
    <w:rsid w:val="002E1F70"/>
    <w:rsid w:val="002E241F"/>
    <w:rsid w:val="002E2D00"/>
    <w:rsid w:val="002E2EF4"/>
    <w:rsid w:val="002E3D1A"/>
    <w:rsid w:val="002E4E6D"/>
    <w:rsid w:val="002E4ED0"/>
    <w:rsid w:val="002E6358"/>
    <w:rsid w:val="002E73B9"/>
    <w:rsid w:val="002E7FCB"/>
    <w:rsid w:val="002F0DE3"/>
    <w:rsid w:val="002F0EF6"/>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060A1"/>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A40"/>
    <w:rsid w:val="00352C02"/>
    <w:rsid w:val="00352FC8"/>
    <w:rsid w:val="00353D5F"/>
    <w:rsid w:val="00353FB5"/>
    <w:rsid w:val="00354F1A"/>
    <w:rsid w:val="0035507E"/>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136"/>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984"/>
    <w:rsid w:val="003D3D6B"/>
    <w:rsid w:val="003D4249"/>
    <w:rsid w:val="003D4303"/>
    <w:rsid w:val="003D4F63"/>
    <w:rsid w:val="003D5334"/>
    <w:rsid w:val="003D54D6"/>
    <w:rsid w:val="003D550F"/>
    <w:rsid w:val="003D5C2D"/>
    <w:rsid w:val="003D5F06"/>
    <w:rsid w:val="003D6DE1"/>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051E"/>
    <w:rsid w:val="00431033"/>
    <w:rsid w:val="00431282"/>
    <w:rsid w:val="004312FC"/>
    <w:rsid w:val="0043131A"/>
    <w:rsid w:val="00431444"/>
    <w:rsid w:val="0043260E"/>
    <w:rsid w:val="004327F4"/>
    <w:rsid w:val="00432AEA"/>
    <w:rsid w:val="00433EBE"/>
    <w:rsid w:val="00433F37"/>
    <w:rsid w:val="0043536E"/>
    <w:rsid w:val="00436011"/>
    <w:rsid w:val="0043634C"/>
    <w:rsid w:val="004363AF"/>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7F56"/>
    <w:rsid w:val="00460936"/>
    <w:rsid w:val="004615F1"/>
    <w:rsid w:val="004616C7"/>
    <w:rsid w:val="00461AB1"/>
    <w:rsid w:val="00461C0C"/>
    <w:rsid w:val="004623C8"/>
    <w:rsid w:val="00462A24"/>
    <w:rsid w:val="00464164"/>
    <w:rsid w:val="004641C4"/>
    <w:rsid w:val="0046426D"/>
    <w:rsid w:val="00464F25"/>
    <w:rsid w:val="0046528B"/>
    <w:rsid w:val="00466A24"/>
    <w:rsid w:val="00466B38"/>
    <w:rsid w:val="00466C49"/>
    <w:rsid w:val="00467855"/>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3D66"/>
    <w:rsid w:val="0048432E"/>
    <w:rsid w:val="004857D9"/>
    <w:rsid w:val="004865D3"/>
    <w:rsid w:val="00486D6A"/>
    <w:rsid w:val="00486FC9"/>
    <w:rsid w:val="00487353"/>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4ABE"/>
    <w:rsid w:val="004C6167"/>
    <w:rsid w:val="004C6AF0"/>
    <w:rsid w:val="004C7320"/>
    <w:rsid w:val="004C748D"/>
    <w:rsid w:val="004C74D0"/>
    <w:rsid w:val="004C74E3"/>
    <w:rsid w:val="004C7D39"/>
    <w:rsid w:val="004C7EF2"/>
    <w:rsid w:val="004D0A04"/>
    <w:rsid w:val="004D2920"/>
    <w:rsid w:val="004D2E6D"/>
    <w:rsid w:val="004D3B02"/>
    <w:rsid w:val="004D43C7"/>
    <w:rsid w:val="004D4B22"/>
    <w:rsid w:val="004D59AA"/>
    <w:rsid w:val="004D655D"/>
    <w:rsid w:val="004D69AC"/>
    <w:rsid w:val="004D73A4"/>
    <w:rsid w:val="004D75FE"/>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337"/>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60E0F"/>
    <w:rsid w:val="005619D5"/>
    <w:rsid w:val="005627CA"/>
    <w:rsid w:val="005628EF"/>
    <w:rsid w:val="00562B73"/>
    <w:rsid w:val="00563454"/>
    <w:rsid w:val="0056597A"/>
    <w:rsid w:val="005670CA"/>
    <w:rsid w:val="00567A45"/>
    <w:rsid w:val="00570359"/>
    <w:rsid w:val="0057122E"/>
    <w:rsid w:val="00571921"/>
    <w:rsid w:val="00571A62"/>
    <w:rsid w:val="005723DA"/>
    <w:rsid w:val="00572577"/>
    <w:rsid w:val="00572F28"/>
    <w:rsid w:val="0057436B"/>
    <w:rsid w:val="005758FE"/>
    <w:rsid w:val="00576B55"/>
    <w:rsid w:val="00576F2D"/>
    <w:rsid w:val="00577214"/>
    <w:rsid w:val="00582797"/>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720"/>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103C"/>
    <w:rsid w:val="006015A2"/>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2F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40300"/>
    <w:rsid w:val="00641056"/>
    <w:rsid w:val="00641674"/>
    <w:rsid w:val="00641746"/>
    <w:rsid w:val="0064335C"/>
    <w:rsid w:val="006438BA"/>
    <w:rsid w:val="006438C1"/>
    <w:rsid w:val="00643913"/>
    <w:rsid w:val="00643F2D"/>
    <w:rsid w:val="0064467B"/>
    <w:rsid w:val="00645748"/>
    <w:rsid w:val="00645CCF"/>
    <w:rsid w:val="00645FA0"/>
    <w:rsid w:val="006461B9"/>
    <w:rsid w:val="00646C2C"/>
    <w:rsid w:val="00646C8E"/>
    <w:rsid w:val="00646CA0"/>
    <w:rsid w:val="00647381"/>
    <w:rsid w:val="006474B9"/>
    <w:rsid w:val="0064755E"/>
    <w:rsid w:val="006475CA"/>
    <w:rsid w:val="006479BB"/>
    <w:rsid w:val="00647DFA"/>
    <w:rsid w:val="00647EB2"/>
    <w:rsid w:val="00650263"/>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56A3"/>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49E"/>
    <w:rsid w:val="006D4B9B"/>
    <w:rsid w:val="006D4D4F"/>
    <w:rsid w:val="006D5118"/>
    <w:rsid w:val="006D5981"/>
    <w:rsid w:val="006D5AAD"/>
    <w:rsid w:val="006D5BA6"/>
    <w:rsid w:val="006D6165"/>
    <w:rsid w:val="006D6437"/>
    <w:rsid w:val="006D6DC0"/>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8A0"/>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49C"/>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0FF5"/>
    <w:rsid w:val="00771470"/>
    <w:rsid w:val="00771B9E"/>
    <w:rsid w:val="00771C3D"/>
    <w:rsid w:val="00773D4D"/>
    <w:rsid w:val="00774C2D"/>
    <w:rsid w:val="00774CA4"/>
    <w:rsid w:val="0077591D"/>
    <w:rsid w:val="00775BC0"/>
    <w:rsid w:val="00776694"/>
    <w:rsid w:val="00776D1D"/>
    <w:rsid w:val="00777C0D"/>
    <w:rsid w:val="00777E77"/>
    <w:rsid w:val="00781077"/>
    <w:rsid w:val="00781681"/>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418"/>
    <w:rsid w:val="007A15FD"/>
    <w:rsid w:val="007A1DA6"/>
    <w:rsid w:val="007A1FDA"/>
    <w:rsid w:val="007A206D"/>
    <w:rsid w:val="007A4A8D"/>
    <w:rsid w:val="007A4FC2"/>
    <w:rsid w:val="007A569B"/>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1ED7"/>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D04"/>
    <w:rsid w:val="007F3F8A"/>
    <w:rsid w:val="007F3FBC"/>
    <w:rsid w:val="007F4784"/>
    <w:rsid w:val="007F4BFA"/>
    <w:rsid w:val="007F54FA"/>
    <w:rsid w:val="007F6000"/>
    <w:rsid w:val="007F6684"/>
    <w:rsid w:val="007F686C"/>
    <w:rsid w:val="007F7719"/>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CD3"/>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5FF9"/>
    <w:rsid w:val="008D708A"/>
    <w:rsid w:val="008D75AF"/>
    <w:rsid w:val="008D7711"/>
    <w:rsid w:val="008D7F9E"/>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46A77"/>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861"/>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5E23"/>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3B8"/>
    <w:rsid w:val="009D66BC"/>
    <w:rsid w:val="009D684B"/>
    <w:rsid w:val="009D7C2C"/>
    <w:rsid w:val="009D7F28"/>
    <w:rsid w:val="009E0F9B"/>
    <w:rsid w:val="009E1520"/>
    <w:rsid w:val="009E2C0E"/>
    <w:rsid w:val="009E311D"/>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70F6"/>
    <w:rsid w:val="00A07FFB"/>
    <w:rsid w:val="00A1161E"/>
    <w:rsid w:val="00A117B1"/>
    <w:rsid w:val="00A11BAC"/>
    <w:rsid w:val="00A11D00"/>
    <w:rsid w:val="00A13A4F"/>
    <w:rsid w:val="00A1465E"/>
    <w:rsid w:val="00A14DEC"/>
    <w:rsid w:val="00A154FD"/>
    <w:rsid w:val="00A15AA5"/>
    <w:rsid w:val="00A15B42"/>
    <w:rsid w:val="00A21887"/>
    <w:rsid w:val="00A229B0"/>
    <w:rsid w:val="00A23857"/>
    <w:rsid w:val="00A261AE"/>
    <w:rsid w:val="00A261E2"/>
    <w:rsid w:val="00A26500"/>
    <w:rsid w:val="00A2685D"/>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8A7"/>
    <w:rsid w:val="00A37DFA"/>
    <w:rsid w:val="00A401EA"/>
    <w:rsid w:val="00A40235"/>
    <w:rsid w:val="00A41F46"/>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1D93"/>
    <w:rsid w:val="00A940E6"/>
    <w:rsid w:val="00A94F1F"/>
    <w:rsid w:val="00A952B2"/>
    <w:rsid w:val="00A958F7"/>
    <w:rsid w:val="00A963A6"/>
    <w:rsid w:val="00A96F18"/>
    <w:rsid w:val="00AA08F2"/>
    <w:rsid w:val="00AA1227"/>
    <w:rsid w:val="00AA165A"/>
    <w:rsid w:val="00AA23A3"/>
    <w:rsid w:val="00AA2957"/>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63"/>
    <w:rsid w:val="00AB0FE7"/>
    <w:rsid w:val="00AB1305"/>
    <w:rsid w:val="00AB18F3"/>
    <w:rsid w:val="00AB2CC3"/>
    <w:rsid w:val="00AB445D"/>
    <w:rsid w:val="00AB528D"/>
    <w:rsid w:val="00AB5A91"/>
    <w:rsid w:val="00AB5F38"/>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444F"/>
    <w:rsid w:val="00AD5F98"/>
    <w:rsid w:val="00AD7622"/>
    <w:rsid w:val="00AD76D1"/>
    <w:rsid w:val="00AD7832"/>
    <w:rsid w:val="00AD7C1E"/>
    <w:rsid w:val="00AD7DE5"/>
    <w:rsid w:val="00AD7E8A"/>
    <w:rsid w:val="00AE0CBD"/>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3BE"/>
    <w:rsid w:val="00B317F9"/>
    <w:rsid w:val="00B324EE"/>
    <w:rsid w:val="00B326B2"/>
    <w:rsid w:val="00B33363"/>
    <w:rsid w:val="00B3336B"/>
    <w:rsid w:val="00B33D33"/>
    <w:rsid w:val="00B33E42"/>
    <w:rsid w:val="00B33F8D"/>
    <w:rsid w:val="00B34017"/>
    <w:rsid w:val="00B35023"/>
    <w:rsid w:val="00B35C18"/>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4F22"/>
    <w:rsid w:val="00B45079"/>
    <w:rsid w:val="00B466D9"/>
    <w:rsid w:val="00B466EE"/>
    <w:rsid w:val="00B50F3D"/>
    <w:rsid w:val="00B513A6"/>
    <w:rsid w:val="00B52A13"/>
    <w:rsid w:val="00B542D9"/>
    <w:rsid w:val="00B550AE"/>
    <w:rsid w:val="00B563B7"/>
    <w:rsid w:val="00B56A07"/>
    <w:rsid w:val="00B56ACF"/>
    <w:rsid w:val="00B56B6F"/>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91F"/>
    <w:rsid w:val="00B74AA6"/>
    <w:rsid w:val="00B75758"/>
    <w:rsid w:val="00B7640B"/>
    <w:rsid w:val="00B7703C"/>
    <w:rsid w:val="00B7719E"/>
    <w:rsid w:val="00B77C80"/>
    <w:rsid w:val="00B80BC9"/>
    <w:rsid w:val="00B80C9F"/>
    <w:rsid w:val="00B80D52"/>
    <w:rsid w:val="00B81694"/>
    <w:rsid w:val="00B8215A"/>
    <w:rsid w:val="00B83F47"/>
    <w:rsid w:val="00B84999"/>
    <w:rsid w:val="00B85270"/>
    <w:rsid w:val="00B8665B"/>
    <w:rsid w:val="00B86730"/>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6DB"/>
    <w:rsid w:val="00BC7ADD"/>
    <w:rsid w:val="00BD0231"/>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2A"/>
    <w:rsid w:val="00C139E0"/>
    <w:rsid w:val="00C13DB3"/>
    <w:rsid w:val="00C13DDA"/>
    <w:rsid w:val="00C1460A"/>
    <w:rsid w:val="00C14742"/>
    <w:rsid w:val="00C14C4B"/>
    <w:rsid w:val="00C157D5"/>
    <w:rsid w:val="00C15A01"/>
    <w:rsid w:val="00C15D1E"/>
    <w:rsid w:val="00C15D68"/>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DB7"/>
    <w:rsid w:val="00C36E3C"/>
    <w:rsid w:val="00C37EF7"/>
    <w:rsid w:val="00C40433"/>
    <w:rsid w:val="00C40AE4"/>
    <w:rsid w:val="00C414BA"/>
    <w:rsid w:val="00C414F0"/>
    <w:rsid w:val="00C4277C"/>
    <w:rsid w:val="00C44950"/>
    <w:rsid w:val="00C44B1D"/>
    <w:rsid w:val="00C456EC"/>
    <w:rsid w:val="00C46A01"/>
    <w:rsid w:val="00C47DD1"/>
    <w:rsid w:val="00C50780"/>
    <w:rsid w:val="00C5087A"/>
    <w:rsid w:val="00C51360"/>
    <w:rsid w:val="00C51855"/>
    <w:rsid w:val="00C522C6"/>
    <w:rsid w:val="00C523D4"/>
    <w:rsid w:val="00C5351A"/>
    <w:rsid w:val="00C5518D"/>
    <w:rsid w:val="00C56874"/>
    <w:rsid w:val="00C56AEE"/>
    <w:rsid w:val="00C56C28"/>
    <w:rsid w:val="00C56D91"/>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3755"/>
    <w:rsid w:val="00C75288"/>
    <w:rsid w:val="00C75BFB"/>
    <w:rsid w:val="00C75D57"/>
    <w:rsid w:val="00C7691C"/>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2EE"/>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57EA"/>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5F4B"/>
    <w:rsid w:val="00DA6964"/>
    <w:rsid w:val="00DA763E"/>
    <w:rsid w:val="00DA7E5C"/>
    <w:rsid w:val="00DB2C21"/>
    <w:rsid w:val="00DB2C76"/>
    <w:rsid w:val="00DB3304"/>
    <w:rsid w:val="00DB3DB9"/>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1ED"/>
    <w:rsid w:val="00DE02CB"/>
    <w:rsid w:val="00DE0E14"/>
    <w:rsid w:val="00DE2EAE"/>
    <w:rsid w:val="00DE3462"/>
    <w:rsid w:val="00DE3C80"/>
    <w:rsid w:val="00DE42A9"/>
    <w:rsid w:val="00DE51B5"/>
    <w:rsid w:val="00DE56F0"/>
    <w:rsid w:val="00DE5788"/>
    <w:rsid w:val="00DE6F6B"/>
    <w:rsid w:val="00DE74E0"/>
    <w:rsid w:val="00DE7983"/>
    <w:rsid w:val="00DF07E5"/>
    <w:rsid w:val="00DF12EC"/>
    <w:rsid w:val="00DF1328"/>
    <w:rsid w:val="00DF28EB"/>
    <w:rsid w:val="00DF2AF4"/>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F7"/>
    <w:rsid w:val="00E07083"/>
    <w:rsid w:val="00E072FA"/>
    <w:rsid w:val="00E07B42"/>
    <w:rsid w:val="00E10C24"/>
    <w:rsid w:val="00E11670"/>
    <w:rsid w:val="00E1167C"/>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0F0"/>
    <w:rsid w:val="00E65604"/>
    <w:rsid w:val="00E65F00"/>
    <w:rsid w:val="00E666B0"/>
    <w:rsid w:val="00E673A0"/>
    <w:rsid w:val="00E673AB"/>
    <w:rsid w:val="00E70EE5"/>
    <w:rsid w:val="00E71378"/>
    <w:rsid w:val="00E71998"/>
    <w:rsid w:val="00E73933"/>
    <w:rsid w:val="00E7644B"/>
    <w:rsid w:val="00E76CB3"/>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09C"/>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6A61"/>
    <w:rsid w:val="00EC6DDD"/>
    <w:rsid w:val="00EC6FCC"/>
    <w:rsid w:val="00EC713F"/>
    <w:rsid w:val="00EC78A9"/>
    <w:rsid w:val="00ED17E3"/>
    <w:rsid w:val="00ED3350"/>
    <w:rsid w:val="00ED486F"/>
    <w:rsid w:val="00ED4C2F"/>
    <w:rsid w:val="00ED636F"/>
    <w:rsid w:val="00ED6524"/>
    <w:rsid w:val="00ED68E0"/>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41E"/>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C99"/>
    <w:rsid w:val="00FB3DE9"/>
    <w:rsid w:val="00FB4A46"/>
    <w:rsid w:val="00FB4E64"/>
    <w:rsid w:val="00FB55FD"/>
    <w:rsid w:val="00FB64B6"/>
    <w:rsid w:val="00FB6C8E"/>
    <w:rsid w:val="00FB7203"/>
    <w:rsid w:val="00FB7BE2"/>
    <w:rsid w:val="00FC0361"/>
    <w:rsid w:val="00FC0B28"/>
    <w:rsid w:val="00FC16C6"/>
    <w:rsid w:val="00FC1A66"/>
    <w:rsid w:val="00FC25C8"/>
    <w:rsid w:val="00FC3B77"/>
    <w:rsid w:val="00FC4658"/>
    <w:rsid w:val="00FC488B"/>
    <w:rsid w:val="00FC5F94"/>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upload.wikimedia.org/wikipedia/commons/thumb/b/bb/Singular-Value-Decomposition.svg/1280px-Singular-Value-Decomposition.svg.png"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https://miro.medium.com/v2/resize:fit:525/1*lA9YJhJX4qcjOTXZS4F5cA.p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l.acm.org/doi/fullHtml/10.1145/338183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50</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51</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52</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53</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48</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54</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55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56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57</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58</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59</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60</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61</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62</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63</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64</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65</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66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67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68</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69</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70</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45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71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4</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5</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3</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72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2</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73</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74</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25</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49</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16</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17</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10</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11</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44</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35</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34</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31</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32</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33</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36</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46</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37</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75</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29</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30</b:RefOrder>
  </b:Source>
  <b:Source>
    <b:Tag>Kat24</b:Tag>
    <b:SourceType>JournalArticle</b:SourceType>
    <b:Guid>{D7783883-F42B-E542-A424-10566D24404B}</b:Guid>
    <b:Title>GPT-4 Passes the Bar Exam</b:Title>
    <b:JournalName>Philosophical Transactions of the Royal Society</b:JournalName>
    <b:Year>2024</b:Year>
    <b:Volume>382</b:Volume>
    <b:Issue>2270</b:Issue>
    <b:Pages>https://doi.org/10.1098/rsta.2023.0254</b:Pages>
    <b:Publisher>Royal Society</b:Publisher>
    <b:Month>February</b:Month>
    <b:Day>26</b:Day>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RefOrder>76</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1</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27</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26</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28</b:RefOrder>
  </b:Source>
  <b:Source>
    <b:Tag>Jia20</b:Tag>
    <b:SourceType>ConferenceProceedings</b:SourceType>
    <b:Guid>{10BA8A2E-B446-BA44-B5DE-86A48D79FC0B}</b:Guid>
    <b:Title>TinyBERT: Distilling BERT for Natural Language Understanding</b:Title>
    <b:Year>2020</b:Year>
    <b:Pages>4163-4174; 10.18653/v1/2020.findings-emnlp.372</b:Pages>
    <b:Publisher>Association for Computational Linguistics</b:Publisher>
    <b:Author>
      <b:Author>
        <b:NameList>
          <b:Person>
            <b:Last>Jiao</b:Last>
            <b:First>Xiaoqi</b:First>
          </b:Person>
          <b:Person>
            <b:Last>Yin</b:Last>
            <b:First>Yichun</b:First>
          </b:Person>
          <b:Person>
            <b:Last>Shang</b:Last>
            <b:First>Lifeng</b:First>
          </b:Person>
          <b:Person>
            <b:Last>Jiang</b:Last>
            <b:First>Xin</b:First>
          </b:Person>
          <b:Person>
            <b:Last>Chen</b:Last>
            <b:First>Xiao</b:First>
          </b:Person>
          <b:Person>
            <b:Last>Li</b:Last>
            <b:First>Linlin</b:First>
          </b:Person>
          <b:Person>
            <b:Last>Wang</b:Last>
            <b:First>Fang</b:First>
          </b:Person>
          <b:Person>
            <b:Last>Liu</b:Last>
            <b:First>Qun</b:First>
          </b:Person>
        </b:NameList>
      </b:Author>
      <b:Editor>
        <b:NameList>
          <b:Person>
            <b:Last>Cohn</b:Last>
            <b:First>Trevor</b:First>
          </b:Person>
          <b:Person>
            <b:Last>He</b:Last>
            <b:First>Yulan</b:First>
          </b:Person>
          <b:Person>
            <b:Last>Liu</b:Last>
            <b:First>Yang</b:First>
          </b:Person>
        </b:NameList>
      </b:Editor>
    </b:Author>
    <b:ConferenceName>Findings of the Association for Computational Linguistics: EMNLP 2020</b:ConferenceName>
    <b:RefOrder>38</b:RefOrder>
  </b:Source>
  <b:Source>
    <b:Tag>Sun20</b:Tag>
    <b:SourceType>ConferenceProceedings</b:SourceType>
    <b:Guid>{BD8872E5-9217-7841-B55A-43184620E357}</b:Guid>
    <b:Title>MobileBERT: a Compact Task-Agnostic BERT for Resource-Limited Devices</b:Title>
    <b:Publisher>Association for Computational Linguistics</b:Publisher>
    <b:Year>2020</b:Year>
    <b:ConferenceName>Proceedings of the 58th Annual Meeting of the Association for Computational Linguistics</b:ConferenceName>
    <b:Pages>2158-2170; 10.18653/v1/2020.acl-main.195</b:Pages>
    <b:Author>
      <b:Author>
        <b:NameList>
          <b:Person>
            <b:Last>Sun</b:Last>
            <b:First>Zhiqing</b:First>
          </b:Person>
          <b:Person>
            <b:Last>Yu</b:Last>
            <b:First>Hongkun</b:First>
          </b:Person>
          <b:Person>
            <b:Last>Song</b:Last>
            <b:First>Xiaodan</b:First>
          </b:Person>
          <b:Person>
            <b:Last>Liu</b:Last>
            <b:First>Renjie</b:First>
          </b:Person>
          <b:Person>
            <b:Last>Yang</b:Last>
            <b:First>Yiming</b:First>
          </b:Person>
          <b:Person>
            <b:Last>Zhou</b:Last>
            <b:First>Denny</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RefOrder>39</b:RefOrder>
  </b:Source>
  <b:Source>
    <b:Tag>Bel19</b:Tag>
    <b:SourceType>ConferenceProceedings</b:SourceType>
    <b:Guid>{D59B8189-D829-4A4C-80C9-2DC97A1E284A}</b:Guid>
    <b:Title>SciBERT: A Pretrained Language Model for Scientific Text</b:Title>
    <b:Publisher>Association for Computational Linguistics</b:Publisher>
    <b:City>Hong Kong, China</b:City>
    <b:Year>2019</b:Year>
    <b:ConferenceName>Proceedings of the 2019 Conference on Empirical Methods in Natural Language Processing and the 9th International Joint Conference on Natural Language Processing (EMNLP-IJCNLP)</b:ConferenceName>
    <b:Pages>3615-3620; https://doi.org/10.18653/v1/D19-1371</b:Pages>
    <b:Author>
      <b:Author>
        <b:NameList>
          <b:Person>
            <b:Last>Beltagy</b:Last>
            <b:First>Iz</b:First>
          </b:Person>
          <b:Person>
            <b:Last>Lo</b:Last>
            <b:First>Kyle</b:First>
          </b:Person>
          <b:Person>
            <b:Last>Cohan</b:Last>
            <b:First>Arman</b:First>
          </b:Person>
        </b:NameList>
      </b:Author>
      <b:Editor>
        <b:NameList>
          <b:Person>
            <b:Last>Inui</b:Last>
            <b:First>Kentaro</b:First>
          </b:Person>
          <b:Person>
            <b:Last>Jiang</b:Last>
            <b:First>Jing</b:First>
          </b:Person>
          <b:Person>
            <b:Last>Ng</b:Last>
            <b:First>Vincent</b:First>
          </b:Person>
          <b:Person>
            <b:Last>Wan</b:Last>
            <b:First>Xiaojun</b:First>
          </b:Person>
        </b:NameList>
      </b:Editor>
    </b:Author>
    <b:RefOrder>40</b:RefOrder>
  </b:Source>
  <b:Source>
    <b:Tag>How18</b:Tag>
    <b:SourceType>ConferenceProceedings</b:SourceType>
    <b:Guid>{1B6A7C48-F63C-2646-82C1-2D966EE9F656}</b:Guid>
    <b:Title>Universal Language Model Fine-tuning for Text Classification</b:Title>
    <b:Publisher>Association for Computational Linguistics</b:Publisher>
    <b:City>Melbourne, Australia</b:City>
    <b:Year>2018</b:Year>
    <b:ConferenceName>Proceedings of the 56th Annual Meeting of the Association for Computational Linguistics (Volume 1: Long Papers)</b:ConferenceName>
    <b:Pages>328-339; 10.18653/v1/P18-1031</b:Pages>
    <b:Author>
      <b:Author>
        <b:NameList>
          <b:Person>
            <b:Last>Howard</b:Last>
            <b:First>Jeremy</b:First>
          </b:Person>
          <b:Person>
            <b:Last>Ruder</b:Last>
            <b:First>Sebastian</b:First>
          </b:Person>
        </b:NameList>
      </b:Author>
      <b:Editor>
        <b:NameList>
          <b:Person>
            <b:Last>Gurevych</b:Last>
            <b:First>Iryna</b:First>
          </b:Person>
          <b:Person>
            <b:Last>Miyao</b:Last>
            <b:First>Yusuke</b:First>
          </b:Person>
        </b:NameList>
      </b:Editor>
    </b:Author>
    <b:RefOrder>12</b:RefOrder>
  </b:Source>
  <b:Source>
    <b:Tag>Sch12</b:Tag>
    <b:SourceType>ConferenceProceedings</b:SourceType>
    <b:Guid>{9979BC50-C9A3-1C44-AE94-138E4B7DD026}</b:Guid>
    <b:Title>Japanese and Korean voice search</b:Title>
    <b:Year>2012</b:Year>
    <b:ConferenceName>2012 IEEE International Conference on Acoustics, Speech and Signal Processing (ICASSP)</b:ConferenceName>
    <b:Pages>5149-5152; 10.1109/ICASSP.2012.6289079</b:Pages>
    <b:Author>
      <b:Author>
        <b:NameList>
          <b:Person>
            <b:Last>Schuster</b:Last>
            <b:First>Mike</b:First>
          </b:Person>
          <b:Person>
            <b:Last>Nakajima</b:Last>
            <b:First>Kaisuke</b:First>
          </b:Person>
        </b:NameList>
      </b:Author>
    </b:Author>
    <b:Publisher>IEEE</b:Publisher>
    <b:City>Kyoto, Japan</b:City>
    <b:RefOrder>18</b:RefOrder>
  </b:Source>
  <b:Source>
    <b:Tag>Sen16</b:Tag>
    <b:SourceType>ConferenceProceedings</b:SourceType>
    <b:Guid>{DAA45B84-6480-0A4E-8ECE-0DED68BC0F49}</b:Guid>
    <b:Title>Neural Machine Translation of Rare Words with Subword Units</b:Title>
    <b:Publisher>Association for Computational Linguistics</b:Publisher>
    <b:City>Berlin, Germany</b:City>
    <b:Year>2016</b:Year>
    <b:ConferenceName>Proceedings of the 54th Annual Meeting of the Association for Computational Linguistics (Volume 1: Long Papers)</b:ConferenceName>
    <b:Pages>1715–1725; 10.18653/v1/P16-1162</b:Pages>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19</b:RefOrder>
  </b:Source>
  <b:Source>
    <b:Tag>Kud18</b:Tag>
    <b:SourceType>ConferenceProceedings</b:SourceType>
    <b:Guid>{6756A1E8-B438-434D-A4C1-C2EF8D0A82A6}</b:Guid>
    <b:Title>SentencePiece: A simple and language independent subword tokenizer and detokenizer for Neural Text Processing</b:Title>
    <b:Publisher>Association for Computational Linguistics</b:Publisher>
    <b:City>Brussels, Belgium</b:City>
    <b:Year>2018</b:Year>
    <b:ConferenceName>Proceedings of the 2018 Conference on Empirical Methods in Natural Language Processing: System Demonstrations</b:ConferenceName>
    <b:Pages>66-71; 10.18653/v1/D18-2012</b:Pages>
    <b:Author>
      <b:Author>
        <b:NameList>
          <b:Person>
            <b:Last>Kudo</b:Last>
            <b:First>Taku</b:First>
          </b:Person>
          <b:Person>
            <b:Last>Richardson</b:Last>
            <b:First>John</b:First>
          </b:Person>
        </b:NameList>
      </b:Author>
      <b:Editor>
        <b:NameList>
          <b:Person>
            <b:Last>Blanco</b:Last>
            <b:First>Eduardo</b:First>
          </b:Person>
          <b:Person>
            <b:Last>Lu</b:Last>
            <b:First>Wei</b:First>
          </b:Person>
        </b:NameList>
      </b:Editor>
    </b:Author>
    <b:RefOrder>20</b:RefOrder>
  </b:Source>
  <b:Source>
    <b:Tag>Sim24</b:Tag>
    <b:SourceType>ConferenceProceedings</b:SourceType>
    <b:Guid>{4C784A89-181A-A547-9CD8-DEC6F9A4264A}</b:Guid>
    <b:Title>A Polar coordinate system represents syntax in large language models</b:Title>
    <b:Publisher>Curran Associates, Inc.</b:Publisher>
    <b:Year>2024</b:Year>
    <b:ConferenceName>Advances in Neural Information Processing Systems 37 (NeurIPS 2024)</b:ConferenceName>
    <b:Volume>37</b:Volume>
    <b:Pages>105375-105396; https://doi.org/10.48550/arXiv.2412.05571</b:Pages>
    <b:Author>
      <b:Author>
        <b:NameList>
          <b:Person>
            <b:Last>Simon</b:Last>
            <b:Middle>J. Diego</b:Middle>
            <b:First>Pablo</b:First>
          </b:Person>
          <b:Person>
            <b:Last>d'Ascoli</b:Last>
            <b:First>Stéphane</b:First>
          </b:Person>
          <b:Person>
            <b:Last>Chemla</b:Last>
            <b:First>Emmanuel</b:First>
          </b:Person>
          <b:Person>
            <b:Last>Lakretz</b:Last>
            <b:First>Yair</b:First>
          </b:Person>
          <b:Person>
            <b:Last>King</b:Last>
            <b:First>Jean-Remi</b:First>
          </b:Person>
        </b:NameList>
      </b:Author>
      <b:Editor>
        <b:NameList>
          <b:Person>
            <b:Last>Globerson</b:Last>
            <b:First>A.</b:First>
          </b:Person>
          <b:Person>
            <b:Last>Mackey</b:Last>
            <b:First>L.</b:First>
          </b:Person>
          <b:Person>
            <b:Last>Belgrave</b:Last>
            <b:First>D.</b:First>
          </b:Person>
          <b:Person>
            <b:Last>Fan</b:Last>
            <b:First>A.</b:First>
          </b:Person>
          <b:Person>
            <b:Last>Paquet</b:Last>
            <b:First>U.</b:First>
          </b:Person>
          <b:Person>
            <b:Last>Tomczak</b:Last>
            <b:First>J.</b:First>
          </b:Person>
          <b:Person>
            <b:Last>Zhang</b:Last>
            <b:First>C.</b:First>
          </b:Person>
        </b:NameList>
      </b:Editor>
    </b:Author>
    <b:RefOrder>22</b:RefOrder>
  </b:Source>
  <b:Source>
    <b:Tag>Her24</b:Tag>
    <b:SourceType>JournalArticle</b:SourceType>
    <b:Guid>{7BEF3346-7823-5A49-B65B-F1AA71A83D26}</b:Guid>
    <b:Title>Linearity of Relation Decoding in Transformer Language Models</b:Title>
    <b:Year>2024</b:Year>
    <b:JournalName>arxiv</b:JournalName>
    <b:Pages>https://doi.org/10.48550/arXiv.2308.09124</b:Pages>
    <b:Month>02</b:Month>
    <b:Day>15</b:Day>
    <b:Author>
      <b:Author>
        <b:NameList>
          <b:Person>
            <b:Last>Hernandez</b:Last>
            <b:First>Evan</b:First>
          </b:Person>
          <b:Person>
            <b:Last>Sharma</b:Last>
            <b:Middle>Sen</b:Middle>
            <b:First>Arnab</b:First>
          </b:Person>
          <b:Person>
            <b:Last>Haklay</b:Last>
            <b:First>Tal</b:First>
          </b:Person>
          <b:Person>
            <b:Last>Meng</b:Last>
            <b:First>Kevin</b:First>
          </b:Person>
          <b:Person>
            <b:Last>Wattenberg</b:Last>
            <b:First>Martin</b:First>
          </b:Person>
          <b:Person>
            <b:Last>Andreas</b:Last>
            <b:First>Jacob</b:First>
          </b:Person>
          <b:Person>
            <b:Last>Belinkov</b:Last>
            <b:First>Yonatan</b:First>
          </b:Person>
          <b:Person>
            <b:Last>Bau</b:Last>
            <b:First>David</b:First>
          </b:Person>
        </b:NameList>
      </b:Author>
    </b:Author>
    <b:RefOrder>21</b:RefOrder>
  </b:Source>
  <b:Source>
    <b:Tag>Par24</b:Tag>
    <b:SourceType>JournalArticle</b:SourceType>
    <b:Guid>{161573FB-CEE6-AB4A-B67D-C598F2EAE6BD}</b:Guid>
    <b:Title>The Geometry of Categorical and Hierarchical Concepts in Large Language Models</b:Title>
    <b:JournalName>arxiv</b:JournalName>
    <b:Year>2024</b:Year>
    <b:Pages>https://doi.org/10.48550/arXiv.2406.01506</b:Pages>
    <b:Month>Oct</b:Month>
    <b:Day>9</b:Day>
    <b:Author>
      <b:Author>
        <b:NameList>
          <b:Person>
            <b:Last>Park</b:Last>
            <b:First>Kiho</b:First>
          </b:Person>
          <b:Person>
            <b:Last>Choe</b:Last>
            <b:Middle>Joong</b:Middle>
            <b:First>Yo</b:First>
          </b:Person>
          <b:Person>
            <b:Last>Jiang</b:Last>
            <b:First>Yibo</b:First>
          </b:Person>
          <b:Person>
            <b:Last>Veitch</b:Last>
            <b:First>Victor</b:First>
          </b:Person>
        </b:NameList>
      </b:Author>
    </b:Author>
    <b:RefOrder>23</b:RefOrder>
  </b:Source>
  <b:Source>
    <b:Tag>Rud23</b:Tag>
    <b:SourceType>JournalArticle</b:SourceType>
    <b:Guid>{35E0B7A1-3D57-214D-853E-9A0B74BCE73A}</b:Guid>
    <b:Title>Stable Anisotropic Regularization</b:Title>
    <b:JournalName>arxiv</b:JournalName>
    <b:Year>2023</b:Year>
    <b:Pages>https://doi.org/10.48550/arXiv.2305.19358</b:Pages>
    <b:Month>May</b:Month>
    <b:Author>
      <b:Author>
        <b:NameList>
          <b:Person>
            <b:Last>Rudman</b:Last>
            <b:First>William</b:First>
          </b:Person>
          <b:Person>
            <b:Last>Eickhoff</b:Last>
            <b:First>Carsten</b:First>
          </b:Person>
        </b:NameList>
      </b:Author>
    </b:Author>
    <b:RefOrder>77</b:RefOrder>
  </b:Source>
  <b:Source>
    <b:Tag>Par241</b:Tag>
    <b:SourceType>ConferenceProceedings</b:SourceType>
    <b:Guid>{A13FA69F-93DE-1042-A15A-520D72B6318D}</b:Guid>
    <b:Title>The linear representation hypothesis and the geometry of large language models</b:Title>
    <b:Year>2024</b:Year>
    <b:Pages>39643 - 39666; </b:Pages>
    <b:Publisher>JMLR.org</b:Publisher>
    <b:City>Vienna, Austria</b:City>
    <b:ConferenceName>ICML'24: Proceedings of the 41st International Conference on Machine Learning</b:ConferenceName>
    <b:Author>
      <b:Author>
        <b:NameList>
          <b:Person>
            <b:Last>Park</b:Last>
            <b:First>Kiho</b:First>
          </b:Person>
          <b:Person>
            <b:Last>Choe</b:Last>
            <b:Middle>Joong</b:Middle>
            <b:First>Yo</b:First>
          </b:Person>
          <b:Person>
            <b:Last>Veitch</b:Last>
            <b:First>Victor</b:First>
          </b:Person>
        </b:NameList>
      </b:Author>
    </b:Author>
    <b:RefOrder>24</b:RefOrder>
  </b:Source>
  <b:Source>
    <b:Tag>FuZ23</b:Tag>
    <b:SourceType>ConferenceProceedings</b:SourceType>
    <b:Guid>{86B5D820-B7C7-694A-82FF-89AC949B390E}</b:Guid>
    <b:Title>On the effectiveness of parameter-efficient fine-tuning</b:Title>
    <b:Publisher>AAAI Press</b:Publisher>
    <b:Year>2023</b:Year>
    <b:ConferenceName>Proceedings of the Thirty-Seventh AAAI Conference on Artificial Intelligence and Thirty-Fifth Conference on Innovative Applications of Artificial Intelligence and Thirteenth Symposium on Educational Advances in Artificial Intelligence</b:ConferenceName>
    <b:Volume>1436</b:Volume>
    <b:Pages>12799 - 12807; 10.1609/aaai.v37i11.26505</b:Pages>
    <b:Author>
      <b:Author>
        <b:NameList>
          <b:Person>
            <b:Last>Fu</b:Last>
            <b:First>Zihao</b:First>
          </b:Person>
          <b:Person>
            <b:Last>Yang</b:Last>
            <b:First>Haoran</b:First>
          </b:Person>
          <b:Person>
            <b:Last>So</b:Last>
            <b:Middle>Man-Cho</b:Middle>
            <b:First>Anthony</b:First>
          </b:Person>
          <b:Person>
            <b:Last>Lam</b:Last>
            <b:First>Wai</b:First>
          </b:Person>
          <b:Person>
            <b:Last>Bing</b:Last>
            <b:First>Lidong</b:First>
          </b:Person>
          <b:Person>
            <b:Last>Collier</b:Last>
            <b:First>Nigel</b:First>
          </b:Person>
        </b:NameList>
      </b:Author>
    </b:Author>
    <b:RefOrder>41</b:RefOrder>
  </b:Source>
  <b:Source>
    <b:Tag>Din23</b:Tag>
    <b:SourceType>JournalArticle</b:SourceType>
    <b:Guid>{F5EA60BC-4F9C-E54E-AA26-A5D566EDEDBF}</b:Guid>
    <b:Title>Parameter-efficient fine-tuning of large-scale pre-trained language models</b:Title>
    <b:Year>2023</b:Year>
    <b:JournalName>Nature Machine Intelligence</b:JournalName>
    <b:Issue>3</b:Issue>
    <b:Pages>220-235; https://doi.org/10.1038/s42256-023-00626-4</b:Pages>
    <b:Month>March</b:Month>
    <b:Day>3</b:Day>
    <b:Author>
      <b:Author>
        <b:NameList>
          <b:Person>
            <b:Last>Ding</b:Last>
            <b:First>Ning</b:First>
          </b:Person>
          <b:Person>
            <b:Last>Qin</b:Last>
            <b:First>Yujia</b:First>
          </b:Person>
          <b:Person>
            <b:Last>Yang</b:Last>
            <b:First>Guang</b:First>
          </b:Person>
          <b:Person>
            <b:Last>Wei</b:Last>
            <b:First>Fuchao</b:First>
          </b:Person>
          <b:Person>
            <b:Last>Yang</b:Last>
            <b:First>Zonghan</b:First>
          </b:Person>
          <b:Person>
            <b:Last>Su</b:Last>
            <b:First>Yusheng</b:First>
          </b:Person>
          <b:Person>
            <b:Last>Hu</b:Last>
            <b:First>Shengding</b:First>
          </b:Person>
          <b:Person>
            <b:Last>Chen</b:Last>
            <b:First>Yulin</b:First>
          </b:Person>
          <b:Person>
            <b:Last>Chan</b:Last>
            <b:First>Chi-Min</b:First>
          </b:Person>
          <b:Person>
            <b:Last>Chen</b:Last>
            <b:First>Weize</b:First>
          </b:Person>
          <b:Person>
            <b:Last>Yi</b:Last>
            <b:First>Jing</b:First>
          </b:Person>
          <b:Person>
            <b:Last>Zhao</b:Last>
            <b:First>Weilin</b:First>
          </b:Person>
          <b:Person>
            <b:Last>Wang</b:Last>
            <b:First>Xiaozhi</b:First>
          </b:Person>
          <b:Person>
            <b:Last>Liu</b:Last>
            <b:First>Zhiyuan</b:First>
          </b:Person>
          <b:Person>
            <b:Last>Zheng</b:Last>
            <b:First>Hai-Tao</b:First>
          </b:Person>
          <b:Person>
            <b:Last>Chen</b:Last>
            <b:First>Jianfei</b:First>
          </b:Person>
          <b:Person>
            <b:Last>Liu</b:Last>
            <b:First>Yang</b:First>
          </b:Person>
          <b:Person>
            <b:Last>Tang</b:Last>
            <b:First>Jie</b:First>
          </b:Person>
          <b:Person>
            <b:Last>Li</b:Last>
            <b:First>Juanzi</b:First>
          </b:Person>
          <b:Person>
            <b:Last>Sun</b:Last>
          </b:Person>
        </b:NameList>
      </b:Author>
    </b:Author>
    <b:RefOrder>42</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47</b:RefOrder>
  </b:Source>
  <b:Source>
    <b:Tag>Yan</b:Tag>
    <b:SourceType>ConferenceProceedings</b:SourceType>
    <b:Guid>{B8410991-9BC8-EC4D-A481-6ED96DF6DBDA}</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Year>2016</b:Year>
    <b:RefOrder>78</b:RefOrder>
  </b:Source>
  <b:Source>
    <b:Tag>Yan24</b:Tag>
    <b:SourceType>JournalArticle</b:SourceType>
    <b:Guid>{54C1C9A0-4B19-5D42-8EB3-4783649BA227}</b:Guid>
    <b:Title>Harnessing the Power of LLMs in Practice: A Survey on ChatGPT and Beyond</b:Title>
    <b:JournalName>ACM Transactions on Knowledge Discovery from Data</b:JournalName>
    <b:Year>2024</b:Year>
    <b:Volume>18</b:Volume>
    <b:Issue>6</b:Issue>
    <b:Pages>1-32; https://doi.org/10.1145/3649506</b:Pages>
    <b:Publisher>Association for Computing Machinery</b:Publisher>
    <b:City>New York, NY</b:City>
    <b:Month>April</b:Month>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Zhong</b:Last>
            <b:First>Shaochen</b:First>
          </b:Person>
          <b:Person>
            <b:Last>Yin</b:Last>
            <b:First>Bing</b:First>
          </b:Person>
          <b:Person>
            <b:Last>Hu</b:Last>
            <b:First>Xia</b:First>
          </b:Person>
        </b:NameList>
      </b:Author>
    </b:Author>
    <b:RefOrder>43</b:RefOrder>
  </b:Source>
</b:Sources>
</file>

<file path=customXml/itemProps1.xml><?xml version="1.0" encoding="utf-8"?>
<ds:datastoreItem xmlns:ds="http://schemas.openxmlformats.org/officeDocument/2006/customXml" ds:itemID="{FEA66398-E4AE-AA4C-BB13-C51BED127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85</Pages>
  <Words>29041</Words>
  <Characters>165536</Characters>
  <Application>Microsoft Office Word</Application>
  <DocSecurity>0</DocSecurity>
  <Lines>1379</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10</cp:revision>
  <cp:lastPrinted>2021-04-06T11:27:00Z</cp:lastPrinted>
  <dcterms:created xsi:type="dcterms:W3CDTF">2025-02-19T11:32:00Z</dcterms:created>
  <dcterms:modified xsi:type="dcterms:W3CDTF">2025-02-19T14:31:00Z</dcterms:modified>
</cp:coreProperties>
</file>