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43DA" w14:textId="77777777" w:rsidR="00CB0270" w:rsidRPr="00CB0270" w:rsidRDefault="00CB0270" w:rsidP="00CB0270">
      <w:pPr>
        <w:jc w:val="center"/>
      </w:pPr>
      <w:r w:rsidRPr="00CB0270">
        <w:rPr>
          <w:b/>
          <w:bCs/>
        </w:rPr>
        <w:t>&lt;목 차&gt;</w:t>
      </w:r>
    </w:p>
    <w:p w14:paraId="7927A6E8" w14:textId="77777777" w:rsidR="00CB0270" w:rsidRPr="00CB0270" w:rsidRDefault="00CB0270" w:rsidP="00CB0270">
      <w:pPr>
        <w:jc w:val="center"/>
      </w:pPr>
      <w:r w:rsidRPr="00CB0270">
        <w:rPr>
          <w:b/>
          <w:bCs/>
        </w:rPr>
        <w:t>1. 요약</w:t>
      </w:r>
    </w:p>
    <w:p w14:paraId="013B12A3" w14:textId="77777777" w:rsidR="00CB0270" w:rsidRPr="00CB0270" w:rsidRDefault="00CB0270" w:rsidP="00CB0270">
      <w:pPr>
        <w:jc w:val="center"/>
      </w:pPr>
      <w:r w:rsidRPr="00CB0270">
        <w:rPr>
          <w:b/>
          <w:bCs/>
        </w:rPr>
        <w:t>2. 진행 내용</w:t>
      </w:r>
    </w:p>
    <w:p w14:paraId="5246B089" w14:textId="77777777" w:rsidR="00CB0270" w:rsidRPr="00CB0270" w:rsidRDefault="00CB0270" w:rsidP="00CB0270">
      <w:pPr>
        <w:jc w:val="center"/>
      </w:pPr>
      <w:r w:rsidRPr="00CB0270">
        <w:rPr>
          <w:b/>
          <w:bCs/>
        </w:rPr>
        <w:t>3. 최종 목표 수정내용</w:t>
      </w:r>
    </w:p>
    <w:p w14:paraId="7CEF4FE2" w14:textId="77777777" w:rsidR="00CB0270" w:rsidRPr="00CB0270" w:rsidRDefault="00CB0270" w:rsidP="00CB0270">
      <w:pPr>
        <w:jc w:val="center"/>
      </w:pPr>
      <w:r w:rsidRPr="00CB0270">
        <w:rPr>
          <w:b/>
          <w:bCs/>
        </w:rPr>
        <w:t>4. 중간 구현 및 실험 정리</w:t>
      </w:r>
    </w:p>
    <w:p w14:paraId="03D88DC9" w14:textId="77777777" w:rsidR="00CB0270" w:rsidRPr="00CB0270" w:rsidRDefault="00CB0270" w:rsidP="00CB0270">
      <w:pPr>
        <w:jc w:val="center"/>
      </w:pPr>
      <w:r w:rsidRPr="00CB0270">
        <w:rPr>
          <w:b/>
          <w:bCs/>
        </w:rPr>
        <w:t>5. 중간결과 정리 및 분석</w:t>
      </w:r>
    </w:p>
    <w:p w14:paraId="6E69C841" w14:textId="6F6C9561" w:rsidR="00CB0270" w:rsidRPr="00CB0270" w:rsidRDefault="00CB0270" w:rsidP="00CB0270">
      <w:pPr>
        <w:jc w:val="center"/>
      </w:pPr>
      <w:r>
        <w:rPr>
          <w:rFonts w:hint="eastAsia"/>
          <w:b/>
          <w:bCs/>
        </w:rPr>
        <w:t>6</w:t>
      </w:r>
      <w:r w:rsidRPr="00CB0270">
        <w:rPr>
          <w:b/>
          <w:bCs/>
        </w:rPr>
        <w:t>. 참고 문헌 및 참고 사이트</w:t>
      </w:r>
    </w:p>
    <w:p w14:paraId="6B344897" w14:textId="77777777" w:rsidR="00CB0270" w:rsidRPr="00CB0270" w:rsidRDefault="00CB0270" w:rsidP="00CB0270">
      <w:pPr>
        <w:jc w:val="center"/>
        <w:rPr>
          <w:b/>
          <w:bCs/>
        </w:rPr>
      </w:pPr>
    </w:p>
    <w:p w14:paraId="4FD1C71C" w14:textId="77777777" w:rsidR="00CB0270" w:rsidRPr="00CB0270" w:rsidRDefault="00CB0270" w:rsidP="00CB0270"/>
    <w:p w14:paraId="3DD0598F" w14:textId="77777777" w:rsidR="00CB0270" w:rsidRPr="00CB0270" w:rsidRDefault="00CB0270" w:rsidP="00CB0270">
      <w:r w:rsidRPr="00CB0270">
        <w:rPr>
          <w:b/>
          <w:bCs/>
        </w:rPr>
        <w:t>1. 요약</w:t>
      </w:r>
    </w:p>
    <w:p w14:paraId="7D089B5C" w14:textId="77777777" w:rsidR="00CB0270" w:rsidRPr="00CB0270" w:rsidRDefault="00CB0270" w:rsidP="00CB0270">
      <w:r w:rsidRPr="00CB0270">
        <w:t xml:space="preserve">본 연구는 텍스트 CAPTCHA에 대한 AI 모델의 인식 강건성을 왜곡 수준별로 비교 분석하고, 실제 서비스 환경에서 동작하는 reCAPTCHA의 2차 챌린지 구조를 탐색하는 것을 목표로 한다. </w:t>
      </w:r>
    </w:p>
    <w:p w14:paraId="4E3D2583" w14:textId="77777777" w:rsidR="00CB0270" w:rsidRPr="00CB0270" w:rsidRDefault="00CB0270" w:rsidP="00CB0270"/>
    <w:p w14:paraId="1AD4EDA1" w14:textId="77777777" w:rsidR="00CB0270" w:rsidRPr="00CB0270" w:rsidRDefault="00CB0270" w:rsidP="00CB0270">
      <w:r w:rsidRPr="00CB0270">
        <w:t xml:space="preserve">텍스트 CAPTCHA 실험에서는 </w:t>
      </w:r>
      <w:proofErr w:type="spellStart"/>
      <w:r w:rsidRPr="00CB0270">
        <w:t>블러</w:t>
      </w:r>
      <w:proofErr w:type="spellEnd"/>
      <w:r w:rsidRPr="00CB0270">
        <w:t xml:space="preserve">, 웨이브, 회전, 노이즈 등의 왜곡 요소를 Level 1부터 Level 4까지 단계적으로 적용한 데이터셋(총 6,000장)을 직접 생성하고, SVM, CNN(Vanilla), CRNN+CTC 세 가지 모델을 동일 조건에서 학습 및 평가하였다. 실험 결과 왜곡 수준이 높아질수록 모든 모델의 성능이 저하되었으며, 분할 없이 시퀀스 전체를 인식하는 CRNN+CTC가 가장 높은 강건성을 보였다. Level 4에서는 세 모델 모두 전체 문자열 정확도가 0%로 나타났으나, 개별 글자 단위에서는 부분적인 인식이 가능함을 확인하였다. </w:t>
      </w:r>
    </w:p>
    <w:p w14:paraId="75AD0790" w14:textId="77777777" w:rsidR="00CB0270" w:rsidRPr="00CB0270" w:rsidRDefault="00CB0270" w:rsidP="00CB0270"/>
    <w:p w14:paraId="0A08037F" w14:textId="77777777" w:rsidR="00CB0270" w:rsidRPr="00CB0270" w:rsidRDefault="00CB0270" w:rsidP="00CB0270">
      <w:r w:rsidRPr="00CB0270">
        <w:t>2차 챌린지 확장 실험에서는 Google reCAPTCHA v2 Checkbox 데모 페이지를 대상으로 Playwright 기반 브라우저 자동화와 OpenAI Vision API를 활용하여, 보이지 않는 1차 판단 이후 이미지 챌린지가 발생하는 fallback 구조를 실제로 재현하였다.</w:t>
      </w:r>
    </w:p>
    <w:p w14:paraId="707ACD11" w14:textId="77777777" w:rsidR="00CB0270" w:rsidRPr="00CB0270" w:rsidRDefault="00CB0270" w:rsidP="00CB0270"/>
    <w:p w14:paraId="3219EC47" w14:textId="77777777" w:rsidR="00CB0270" w:rsidRPr="00CB0270" w:rsidRDefault="00CB0270" w:rsidP="00CB0270">
      <w:r w:rsidRPr="00CB0270">
        <w:rPr>
          <w:b/>
          <w:bCs/>
        </w:rPr>
        <w:t>2. 진행 내용</w:t>
      </w:r>
    </w:p>
    <w:p w14:paraId="278A373C" w14:textId="77777777" w:rsidR="00CB0270" w:rsidRPr="00CB0270" w:rsidRDefault="00CB0270" w:rsidP="00CB0270"/>
    <w:p w14:paraId="7C75D1A9" w14:textId="77777777" w:rsidR="00CB0270" w:rsidRPr="00CB0270" w:rsidRDefault="00CB0270" w:rsidP="00CB0270">
      <w:r w:rsidRPr="00CB0270">
        <w:lastRenderedPageBreak/>
        <w:t>본 연구는 크게 두 파트로 진행되었다.</w:t>
      </w:r>
    </w:p>
    <w:p w14:paraId="4EF92A91" w14:textId="77777777" w:rsidR="00CB0270" w:rsidRPr="00CB0270" w:rsidRDefault="00CB0270" w:rsidP="00CB0270"/>
    <w:p w14:paraId="47E2E55A" w14:textId="77777777" w:rsidR="00CB0270" w:rsidRPr="00CB0270" w:rsidRDefault="00CB0270" w:rsidP="00CB0270">
      <w:r w:rsidRPr="00CB0270">
        <w:t>Part 1 — 텍스트 CAPTCHA 강건성 비교 실험</w:t>
      </w:r>
    </w:p>
    <w:p w14:paraId="66857E04" w14:textId="77777777" w:rsidR="00CB0270" w:rsidRPr="00CB0270" w:rsidRDefault="00CB0270" w:rsidP="00CB0270">
      <w:r w:rsidRPr="00CB0270">
        <w:t xml:space="preserve">왜곡 수준을 Level 1부터 Level 4까지 단계적으로 설계하고, 각 Level당 1,500장, 총 6,000장의 텍스트 CAPTCHA 이미지를 직접 생성하였다. 생성된 데이터셋을 기반으로 SVM, CNN(Vanilla), CRNN+CTC 세 가지 모델을 동일 조건에서 학습하고 성능을 비교하였다. </w:t>
      </w:r>
      <w:proofErr w:type="spellStart"/>
      <w:r w:rsidRPr="00CB0270">
        <w:t>모델별</w:t>
      </w:r>
      <w:proofErr w:type="spellEnd"/>
      <w:r w:rsidRPr="00CB0270">
        <w:t xml:space="preserve"> 전체 문자열 정확도와 개별 글자 정확도를 Level별로 측정하였으며, 학습 곡선, 위치별 인식 성능, 혼동 행렬 분석을 통해 각 모델의 강건성과 한계를 분석하였다. CNN 확장 모델로는 ResNet50을 시도하였으나 학습 시간 과다 및 </w:t>
      </w:r>
      <w:proofErr w:type="spellStart"/>
      <w:r w:rsidRPr="00CB0270">
        <w:t>과적합</w:t>
      </w:r>
      <w:proofErr w:type="spellEnd"/>
      <w:r w:rsidRPr="00CB0270">
        <w:t xml:space="preserve"> 가능성으로 인해 ResNet18로 변경하여 실험을 진행 중이다.</w:t>
      </w:r>
    </w:p>
    <w:p w14:paraId="2A4054DE" w14:textId="77777777" w:rsidR="00CB0270" w:rsidRPr="00CB0270" w:rsidRDefault="00CB0270" w:rsidP="00CB0270"/>
    <w:p w14:paraId="01049455" w14:textId="77777777" w:rsidR="00CB0270" w:rsidRPr="00CB0270" w:rsidRDefault="00CB0270" w:rsidP="00CB0270">
      <w:r w:rsidRPr="00CB0270">
        <w:t>Part 2 — 2차 챌린지 구조 탐색</w:t>
      </w:r>
    </w:p>
    <w:p w14:paraId="27BB1F87" w14:textId="77777777" w:rsidR="00CB0270" w:rsidRPr="00CB0270" w:rsidRDefault="00CB0270" w:rsidP="00CB0270">
      <w:r w:rsidRPr="00CB0270">
        <w:t>Google reCAPTCHA v2 Checkbox 데모 페이지를 대상으로 Playwright 기반 브라우저 자동화 환경을 구성하고, OpenAI Vision API를 활용한 이미지 챌린지 대응 파이프라인을 구축하였다. 보이지 않는 1차 판단 이후 이미지 챌린지가 발생하는 fallback 구조를 실제로 재현하고, 챌린지 발생 흐름과 통과 여부를 확인하였다.</w:t>
      </w:r>
    </w:p>
    <w:p w14:paraId="50B53CAF" w14:textId="77777777" w:rsidR="00CB0270" w:rsidRPr="00CB0270" w:rsidRDefault="00CB0270" w:rsidP="00CB0270"/>
    <w:p w14:paraId="53E5E538" w14:textId="77777777" w:rsidR="00CB0270" w:rsidRPr="00CB0270" w:rsidRDefault="00CB0270" w:rsidP="00CB0270">
      <w:r w:rsidRPr="00CB0270">
        <w:rPr>
          <w:b/>
          <w:bCs/>
        </w:rPr>
        <w:t>3. 최종 목표 수정내용</w:t>
      </w:r>
    </w:p>
    <w:p w14:paraId="35977D32" w14:textId="77777777" w:rsidR="00CB0270" w:rsidRPr="00CB0270" w:rsidRDefault="00CB0270" w:rsidP="00CB0270">
      <w:r w:rsidRPr="00CB0270">
        <w:rPr>
          <w:b/>
          <w:bCs/>
        </w:rPr>
        <w:t>연구 목적 및 방향 재정립</w:t>
      </w:r>
    </w:p>
    <w:p w14:paraId="0FAAB791" w14:textId="77777777" w:rsidR="00CB0270" w:rsidRPr="00CB0270" w:rsidRDefault="00CB0270" w:rsidP="00CB0270">
      <w:r w:rsidRPr="00CB0270">
        <w:t>본 연구는 CAPTCHA 보안 수단의 취약성을 AI 모델 관점에서 실험적으로 검증하고, 그 한계를 제시하는 것을 최종 목표로 한다.</w:t>
      </w:r>
    </w:p>
    <w:p w14:paraId="2350E555" w14:textId="77777777" w:rsidR="00CB0270" w:rsidRPr="00CB0270" w:rsidRDefault="00CB0270" w:rsidP="00CB0270">
      <w:r w:rsidRPr="00CB0270">
        <w:t>기존 텍스트 CAPTCHA는 AI 모델의 발전으로 인해 취약점이 드러났고, 이러한 한계를 극복하기 위해 현재는 Invisible CAPTCHA 기반의 패러다임으로 전환이 이루어졌다. 그러나 본 연구는 Invisible CAPTCHA의 2차 챌린지 또한 최신 AI 모델에 의해 무력화될 수 있음을 실험적으로 제시하고자 한다. 즉, CAPTCHA 보안 수단의 패러다임 전환에도 불구하고 AI 모델의 발전 속도가 이를 앞서고 있음을 보여주는 것이 본 연구의 핵심 내용이다.</w:t>
      </w:r>
    </w:p>
    <w:p w14:paraId="717AB56F" w14:textId="77777777" w:rsidR="00CB0270" w:rsidRPr="00CB0270" w:rsidRDefault="00CB0270" w:rsidP="00CB0270"/>
    <w:p w14:paraId="0B8F4F13" w14:textId="77777777" w:rsidR="00CB0270" w:rsidRPr="00CB0270" w:rsidRDefault="00CB0270" w:rsidP="00CB0270">
      <w:r w:rsidRPr="00CB0270">
        <w:rPr>
          <w:b/>
          <w:bCs/>
        </w:rPr>
        <w:t>최종 연구 목표</w:t>
      </w:r>
    </w:p>
    <w:p w14:paraId="13D9472C" w14:textId="77777777" w:rsidR="00CB0270" w:rsidRPr="00CB0270" w:rsidRDefault="00CB0270" w:rsidP="00CB0270">
      <w:r w:rsidRPr="00CB0270">
        <w:rPr>
          <w:b/>
          <w:bCs/>
        </w:rPr>
        <w:t>목표 1 — 텍스트 CAPTCHA 강건성 비교 실험 완성</w:t>
      </w:r>
    </w:p>
    <w:p w14:paraId="118C3077" w14:textId="77777777" w:rsidR="00CB0270" w:rsidRPr="00CB0270" w:rsidRDefault="00CB0270" w:rsidP="00CB0270">
      <w:r w:rsidRPr="00CB0270">
        <w:lastRenderedPageBreak/>
        <w:t xml:space="preserve">기존 SVM, CNN, CRNN+CTC 모델에 더하여 </w:t>
      </w:r>
      <w:proofErr w:type="spellStart"/>
      <w:r w:rsidRPr="00CB0270">
        <w:t>CRNN+Attention</w:t>
      </w:r>
      <w:proofErr w:type="spellEnd"/>
      <w:r w:rsidRPr="00CB0270">
        <w:t xml:space="preserve"> 모델을 추가 적용하여 왜곡 수준별 인식 성능을 비교한다. Attention 메커니즘은 문자 위치별로 중요한 특징에 집중하는 방식으로, CTC 기반 모델과의 강건성 차이를 비교하는 데 의미가 있다. 또한 GPT, Gemini 등 최신 </w:t>
      </w:r>
      <w:proofErr w:type="spellStart"/>
      <w:r w:rsidRPr="00CB0270">
        <w:t>멀티모달</w:t>
      </w:r>
      <w:proofErr w:type="spellEnd"/>
      <w:r w:rsidRPr="00CB0270">
        <w:t xml:space="preserve"> LLM 모델과의 인식률 비교 실험을 추가하여, 고전적인 딥러닝 모델과 최신 LLM 간의 성능 차이를 분석한다. 이를 통해 텍스트 CAPTCHA가 현재 AI 기술 수준에서 어느 수준까지 취약한지를 정량적으로 제시한다.</w:t>
      </w:r>
    </w:p>
    <w:p w14:paraId="4A2BF1AA" w14:textId="77777777" w:rsidR="00CB0270" w:rsidRPr="00CB0270" w:rsidRDefault="00CB0270" w:rsidP="00CB0270"/>
    <w:p w14:paraId="12E2D596" w14:textId="77777777" w:rsidR="00CB0270" w:rsidRPr="00CB0270" w:rsidRDefault="00CB0270" w:rsidP="00CB0270">
      <w:r w:rsidRPr="00CB0270">
        <w:rPr>
          <w:b/>
          <w:bCs/>
        </w:rPr>
        <w:t>목표 2 — reCAPTCHA 2차 챌린지 취약성 분석</w:t>
      </w:r>
    </w:p>
    <w:p w14:paraId="23289244" w14:textId="77777777" w:rsidR="00CB0270" w:rsidRPr="00CB0270" w:rsidRDefault="00CB0270" w:rsidP="00CB0270">
      <w:r w:rsidRPr="00CB0270">
        <w:t xml:space="preserve">현재 GPT-4o를 활용하여 reCAPTCHA v2 Checkbox의 이미지 챌린지 통과에 성공한 것을 기반으로, 실험 범위를 확장한다. 2차 챌린지의 유형을 추가로 조사하고, GPT, Gemini, Claude 등 최신 </w:t>
      </w:r>
      <w:proofErr w:type="spellStart"/>
      <w:r w:rsidRPr="00CB0270">
        <w:t>멀티모달</w:t>
      </w:r>
      <w:proofErr w:type="spellEnd"/>
      <w:r w:rsidRPr="00CB0270">
        <w:t xml:space="preserve"> LLM </w:t>
      </w:r>
      <w:proofErr w:type="spellStart"/>
      <w:r w:rsidRPr="00CB0270">
        <w:t>모델별</w:t>
      </w:r>
      <w:proofErr w:type="spellEnd"/>
      <w:r w:rsidRPr="00CB0270">
        <w:t xml:space="preserve"> 챌린지 통과 성능을 비교 실험한다. 각 챌린지 유형의 특성과 각 LLM 모델의 </w:t>
      </w:r>
      <w:proofErr w:type="spellStart"/>
      <w:r w:rsidRPr="00CB0270">
        <w:t>멀티모달</w:t>
      </w:r>
      <w:proofErr w:type="spellEnd"/>
      <w:r w:rsidRPr="00CB0270">
        <w:t xml:space="preserve"> 처리 능력이 어떻게 강화되어 왔는지를 분석하여, 최신 AI 모델이 2차 챌린지에 대해 가지는 취약점과 한계를 체계적으로 정리한다. 기존 관련 논문들이 </w:t>
      </w:r>
      <w:proofErr w:type="spellStart"/>
      <w:r w:rsidRPr="00CB0270">
        <w:t>구버전</w:t>
      </w:r>
      <w:proofErr w:type="spellEnd"/>
      <w:r w:rsidRPr="00CB0270">
        <w:t xml:space="preserve"> 모델을 기반으로 실험한 것과 달리, 최신 LLM을 활용하여 더 넓은 범위의 취약점을 확인하는 것 자체가 본 연구의 차별점이 된다.</w:t>
      </w:r>
    </w:p>
    <w:p w14:paraId="66800C13" w14:textId="77777777" w:rsidR="00CB0270" w:rsidRPr="00CB0270" w:rsidRDefault="00CB0270" w:rsidP="00CB0270"/>
    <w:p w14:paraId="595C18C8" w14:textId="77777777" w:rsidR="00CB0270" w:rsidRPr="00CB0270" w:rsidRDefault="00CB0270" w:rsidP="00CB0270">
      <w:r w:rsidRPr="00CB0270">
        <w:rPr>
          <w:b/>
          <w:bCs/>
        </w:rPr>
        <w:t>4. 중간 구현 및 실험 정리</w:t>
      </w:r>
    </w:p>
    <w:p w14:paraId="3D2F8F5E" w14:textId="77777777" w:rsidR="00CB0270" w:rsidRPr="00CB0270" w:rsidRDefault="00CB0270" w:rsidP="00CB0270">
      <w:r w:rsidRPr="00CB0270">
        <w:t>[Part 1 — 텍스트 CAPTCHA 실험 환경]</w:t>
      </w:r>
    </w:p>
    <w:tbl>
      <w:tblPr>
        <w:tblOverlap w:val="never"/>
        <w:tblW w:w="0" w:type="auto"/>
        <w:tblInd w:w="300" w:type="dxa"/>
        <w:tblCellMar>
          <w:top w:w="15" w:type="dxa"/>
          <w:left w:w="15" w:type="dxa"/>
          <w:bottom w:w="15" w:type="dxa"/>
          <w:right w:w="15" w:type="dxa"/>
        </w:tblCellMar>
        <w:tblLook w:val="04A0" w:firstRow="1" w:lastRow="0" w:firstColumn="1" w:lastColumn="0" w:noHBand="0" w:noVBand="1"/>
      </w:tblPr>
      <w:tblGrid>
        <w:gridCol w:w="4350"/>
        <w:gridCol w:w="4370"/>
      </w:tblGrid>
      <w:tr w:rsidR="00CB0270" w:rsidRPr="00CB0270" w14:paraId="1D5B8543" w14:textId="77777777">
        <w:trPr>
          <w:trHeight w:val="56"/>
        </w:trPr>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9BD367" w14:textId="77777777" w:rsidR="00CB0270" w:rsidRPr="00CB0270" w:rsidRDefault="00CB0270" w:rsidP="00CB0270">
            <w:r w:rsidRPr="00CB0270">
              <w:rPr>
                <w:b/>
                <w:bCs/>
              </w:rPr>
              <w:t>항목</w:t>
            </w:r>
          </w:p>
        </w:tc>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09F07B" w14:textId="77777777" w:rsidR="00CB0270" w:rsidRPr="00CB0270" w:rsidRDefault="00CB0270" w:rsidP="00CB0270">
            <w:r w:rsidRPr="00CB0270">
              <w:rPr>
                <w:b/>
                <w:bCs/>
              </w:rPr>
              <w:t>내용</w:t>
            </w:r>
          </w:p>
        </w:tc>
      </w:tr>
      <w:tr w:rsidR="00CB0270" w:rsidRPr="00CB0270" w14:paraId="2E3E88B0" w14:textId="77777777">
        <w:trPr>
          <w:trHeight w:val="56"/>
        </w:trPr>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14285D" w14:textId="77777777" w:rsidR="00CB0270" w:rsidRPr="00CB0270" w:rsidRDefault="00CB0270" w:rsidP="00CB0270">
            <w:r w:rsidRPr="00CB0270">
              <w:t>데이터셋 규모</w:t>
            </w:r>
          </w:p>
        </w:tc>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5D6D80" w14:textId="77777777" w:rsidR="00CB0270" w:rsidRPr="00CB0270" w:rsidRDefault="00CB0270" w:rsidP="00CB0270">
            <w:r w:rsidRPr="00CB0270">
              <w:t>Level 1~4, 각 1,500장, 총 6,000장</w:t>
            </w:r>
          </w:p>
        </w:tc>
      </w:tr>
      <w:tr w:rsidR="00CB0270" w:rsidRPr="00CB0270" w14:paraId="7D144796" w14:textId="77777777">
        <w:trPr>
          <w:trHeight w:val="56"/>
        </w:trPr>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0EA2D4" w14:textId="77777777" w:rsidR="00CB0270" w:rsidRPr="00CB0270" w:rsidRDefault="00CB0270" w:rsidP="00CB0270">
            <w:r w:rsidRPr="00CB0270">
              <w:t>문자 구성</w:t>
            </w:r>
          </w:p>
        </w:tc>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895F28" w14:textId="77777777" w:rsidR="00CB0270" w:rsidRPr="00CB0270" w:rsidRDefault="00CB0270" w:rsidP="00CB0270">
            <w:r w:rsidRPr="00CB0270">
              <w:t>영문 대문자(A~Z) + 숫자(0~9) = 36클래스, 5글자</w:t>
            </w:r>
          </w:p>
        </w:tc>
      </w:tr>
      <w:tr w:rsidR="00CB0270" w:rsidRPr="00CB0270" w14:paraId="0B9546AC" w14:textId="77777777">
        <w:trPr>
          <w:trHeight w:val="56"/>
        </w:trPr>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B3F54" w14:textId="77777777" w:rsidR="00CB0270" w:rsidRPr="00CB0270" w:rsidRDefault="00CB0270" w:rsidP="00CB0270">
            <w:r w:rsidRPr="00CB0270">
              <w:t>왜곡 요소</w:t>
            </w:r>
          </w:p>
        </w:tc>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893A7A" w14:textId="77777777" w:rsidR="00CB0270" w:rsidRPr="00CB0270" w:rsidRDefault="00CB0270" w:rsidP="00CB0270">
            <w:proofErr w:type="spellStart"/>
            <w:r w:rsidRPr="00CB0270">
              <w:t>블러</w:t>
            </w:r>
            <w:proofErr w:type="spellEnd"/>
            <w:r w:rsidRPr="00CB0270">
              <w:t>, 웨이브, 회전, 배경 선, 배경 점, 중첩</w:t>
            </w:r>
          </w:p>
        </w:tc>
      </w:tr>
      <w:tr w:rsidR="00CB0270" w:rsidRPr="00CB0270" w14:paraId="3943AA7C" w14:textId="77777777">
        <w:trPr>
          <w:trHeight w:val="56"/>
        </w:trPr>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C4DA9F" w14:textId="77777777" w:rsidR="00CB0270" w:rsidRPr="00CB0270" w:rsidRDefault="00CB0270" w:rsidP="00CB0270">
            <w:r w:rsidRPr="00CB0270">
              <w:t>적용 모델</w:t>
            </w:r>
          </w:p>
        </w:tc>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03F10F" w14:textId="77777777" w:rsidR="00CB0270" w:rsidRPr="00CB0270" w:rsidRDefault="00CB0270" w:rsidP="00CB0270">
            <w:r w:rsidRPr="00CB0270">
              <w:t>SVM, CNN(일반), CRNN+CTC</w:t>
            </w:r>
          </w:p>
        </w:tc>
      </w:tr>
      <w:tr w:rsidR="00CB0270" w:rsidRPr="00CB0270" w14:paraId="0E18D67B" w14:textId="77777777">
        <w:trPr>
          <w:trHeight w:val="56"/>
        </w:trPr>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F02F4F" w14:textId="77777777" w:rsidR="00CB0270" w:rsidRPr="00CB0270" w:rsidRDefault="00CB0270" w:rsidP="00CB0270">
            <w:r w:rsidRPr="00CB0270">
              <w:t>Train/Test 비율</w:t>
            </w:r>
          </w:p>
        </w:tc>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53E8DA" w14:textId="77777777" w:rsidR="00CB0270" w:rsidRPr="00CB0270" w:rsidRDefault="00CB0270" w:rsidP="00CB0270">
            <w:r w:rsidRPr="00CB0270">
              <w:t>8:2</w:t>
            </w:r>
          </w:p>
        </w:tc>
      </w:tr>
      <w:tr w:rsidR="00CB0270" w:rsidRPr="00CB0270" w14:paraId="06D2BE54" w14:textId="77777777">
        <w:trPr>
          <w:trHeight w:val="56"/>
        </w:trPr>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E8D3A5" w14:textId="77777777" w:rsidR="00CB0270" w:rsidRPr="00CB0270" w:rsidRDefault="00CB0270" w:rsidP="00CB0270">
            <w:r w:rsidRPr="00CB0270">
              <w:t>분할 방식</w:t>
            </w:r>
          </w:p>
        </w:tc>
        <w:tc>
          <w:tcPr>
            <w:tcW w:w="476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0C4C2A" w14:textId="77777777" w:rsidR="00CB0270" w:rsidRPr="00CB0270" w:rsidRDefault="00CB0270" w:rsidP="00CB0270">
            <w:r w:rsidRPr="00CB0270">
              <w:t>SVM, CNN 모두 투영 방식</w:t>
            </w:r>
          </w:p>
        </w:tc>
      </w:tr>
    </w:tbl>
    <w:p w14:paraId="5DDC528A" w14:textId="77777777" w:rsidR="00CB0270" w:rsidRPr="00CB0270" w:rsidRDefault="00CB0270" w:rsidP="00CB0270"/>
    <w:p w14:paraId="6857508C" w14:textId="77777777" w:rsidR="00CB0270" w:rsidRPr="00CB0270" w:rsidRDefault="00CB0270" w:rsidP="00CB0270">
      <w:r w:rsidRPr="00CB0270">
        <w:lastRenderedPageBreak/>
        <w:t>[왜곡 수준 상세]</w:t>
      </w:r>
    </w:p>
    <w:tbl>
      <w:tblPr>
        <w:tblOverlap w:val="never"/>
        <w:tblW w:w="0" w:type="auto"/>
        <w:tblInd w:w="300" w:type="dxa"/>
        <w:tblCellMar>
          <w:top w:w="15" w:type="dxa"/>
          <w:left w:w="15" w:type="dxa"/>
          <w:bottom w:w="15" w:type="dxa"/>
          <w:right w:w="15" w:type="dxa"/>
        </w:tblCellMar>
        <w:tblLook w:val="04A0" w:firstRow="1" w:lastRow="0" w:firstColumn="1" w:lastColumn="0" w:noHBand="0" w:noVBand="1"/>
      </w:tblPr>
      <w:tblGrid>
        <w:gridCol w:w="1260"/>
        <w:gridCol w:w="1210"/>
        <w:gridCol w:w="1345"/>
        <w:gridCol w:w="1252"/>
        <w:gridCol w:w="1210"/>
        <w:gridCol w:w="1233"/>
        <w:gridCol w:w="1210"/>
      </w:tblGrid>
      <w:tr w:rsidR="00CB0270" w:rsidRPr="00CB0270" w14:paraId="2297E1AE" w14:textId="77777777">
        <w:trPr>
          <w:trHeight w:val="56"/>
        </w:trPr>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B9F195" w14:textId="77777777" w:rsidR="00CB0270" w:rsidRPr="00CB0270" w:rsidRDefault="00CB0270" w:rsidP="00CB0270">
            <w:r w:rsidRPr="00CB0270">
              <w:rPr>
                <w:b/>
                <w:bCs/>
              </w:rPr>
              <w:t>Level</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75E275" w14:textId="77777777" w:rsidR="00CB0270" w:rsidRPr="00CB0270" w:rsidRDefault="00CB0270" w:rsidP="00CB0270">
            <w:proofErr w:type="spellStart"/>
            <w:r w:rsidRPr="00CB0270">
              <w:rPr>
                <w:b/>
                <w:bCs/>
              </w:rPr>
              <w:t>블러</w:t>
            </w:r>
            <w:proofErr w:type="spellEnd"/>
            <w:r w:rsidRPr="00CB0270">
              <w:rPr>
                <w:b/>
                <w:bCs/>
              </w:rPr>
              <w:t xml:space="preserve"> 강도</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7D69C3" w14:textId="77777777" w:rsidR="00CB0270" w:rsidRPr="00CB0270" w:rsidRDefault="00CB0270" w:rsidP="00CB0270">
            <w:r w:rsidRPr="00CB0270">
              <w:rPr>
                <w:b/>
                <w:bCs/>
              </w:rPr>
              <w:t>웨이브</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4F2DB8" w14:textId="77777777" w:rsidR="00CB0270" w:rsidRPr="00CB0270" w:rsidRDefault="00CB0270" w:rsidP="00CB0270">
            <w:r w:rsidRPr="00CB0270">
              <w:rPr>
                <w:b/>
                <w:bCs/>
              </w:rPr>
              <w:t>회전 각도</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999116" w14:textId="77777777" w:rsidR="00CB0270" w:rsidRPr="00CB0270" w:rsidRDefault="00CB0270" w:rsidP="00CB0270">
            <w:r w:rsidRPr="00CB0270">
              <w:rPr>
                <w:b/>
                <w:bCs/>
              </w:rPr>
              <w:t>선 개수</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5FB709" w14:textId="77777777" w:rsidR="00CB0270" w:rsidRPr="00CB0270" w:rsidRDefault="00CB0270" w:rsidP="00CB0270">
            <w:r w:rsidRPr="00CB0270">
              <w:rPr>
                <w:b/>
                <w:bCs/>
              </w:rPr>
              <w:t>점 개수</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FD9708" w14:textId="77777777" w:rsidR="00CB0270" w:rsidRPr="00CB0270" w:rsidRDefault="00CB0270" w:rsidP="00CB0270">
            <w:r w:rsidRPr="00CB0270">
              <w:rPr>
                <w:b/>
                <w:bCs/>
              </w:rPr>
              <w:t>중첩</w:t>
            </w:r>
          </w:p>
        </w:tc>
      </w:tr>
      <w:tr w:rsidR="00CB0270" w:rsidRPr="00CB0270" w14:paraId="581EF5EC" w14:textId="77777777">
        <w:trPr>
          <w:trHeight w:val="56"/>
        </w:trPr>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B98689" w14:textId="77777777" w:rsidR="00CB0270" w:rsidRPr="00CB0270" w:rsidRDefault="00CB0270" w:rsidP="00CB0270">
            <w:r w:rsidRPr="00CB0270">
              <w:t>1</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6B03B1" w14:textId="77777777" w:rsidR="00CB0270" w:rsidRPr="00CB0270" w:rsidRDefault="00CB0270" w:rsidP="00CB0270">
            <w:r w:rsidRPr="00CB0270">
              <w:t>-</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7999E9" w14:textId="77777777" w:rsidR="00CB0270" w:rsidRPr="00CB0270" w:rsidRDefault="00CB0270" w:rsidP="00CB0270">
            <w:r w:rsidRPr="00CB0270">
              <w:t>-</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1235BF" w14:textId="77777777" w:rsidR="00CB0270" w:rsidRPr="00CB0270" w:rsidRDefault="00CB0270" w:rsidP="00CB0270">
            <w:r w:rsidRPr="00CB0270">
              <w:t>-</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A49969" w14:textId="77777777" w:rsidR="00CB0270" w:rsidRPr="00CB0270" w:rsidRDefault="00CB0270" w:rsidP="00CB0270">
            <w:r w:rsidRPr="00CB0270">
              <w:t>2</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9E0D64" w14:textId="77777777" w:rsidR="00CB0270" w:rsidRPr="00CB0270" w:rsidRDefault="00CB0270" w:rsidP="00CB0270">
            <w:r w:rsidRPr="00CB0270">
              <w:t>-</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746A4D" w14:textId="77777777" w:rsidR="00CB0270" w:rsidRPr="00CB0270" w:rsidRDefault="00CB0270" w:rsidP="00CB0270">
            <w:r w:rsidRPr="00CB0270">
              <w:t>-</w:t>
            </w:r>
          </w:p>
        </w:tc>
      </w:tr>
      <w:tr w:rsidR="00CB0270" w:rsidRPr="00CB0270" w14:paraId="7D598202" w14:textId="77777777">
        <w:trPr>
          <w:trHeight w:val="56"/>
        </w:trPr>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CD326E" w14:textId="77777777" w:rsidR="00CB0270" w:rsidRPr="00CB0270" w:rsidRDefault="00CB0270" w:rsidP="00CB0270">
            <w:r w:rsidRPr="00CB0270">
              <w:t>2</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147BAD" w14:textId="77777777" w:rsidR="00CB0270" w:rsidRPr="00CB0270" w:rsidRDefault="00CB0270" w:rsidP="00CB0270">
            <w:r w:rsidRPr="00CB0270">
              <w:t>-</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D99442" w14:textId="77777777" w:rsidR="00CB0270" w:rsidRPr="00CB0270" w:rsidRDefault="00CB0270" w:rsidP="00CB0270">
            <w:r w:rsidRPr="00CB0270">
              <w:t>-</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197DEC" w14:textId="77777777" w:rsidR="00CB0270" w:rsidRPr="00CB0270" w:rsidRDefault="00CB0270" w:rsidP="00CB0270">
            <w:r w:rsidRPr="00CB0270">
              <w:t>±30°</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008752" w14:textId="77777777" w:rsidR="00CB0270" w:rsidRPr="00CB0270" w:rsidRDefault="00CB0270" w:rsidP="00CB0270">
            <w:r w:rsidRPr="00CB0270">
              <w:t>3</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5444A8" w14:textId="77777777" w:rsidR="00CB0270" w:rsidRPr="00CB0270" w:rsidRDefault="00CB0270" w:rsidP="00CB0270">
            <w:r w:rsidRPr="00CB0270">
              <w:t>50</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DAC236" w14:textId="77777777" w:rsidR="00CB0270" w:rsidRPr="00CB0270" w:rsidRDefault="00CB0270" w:rsidP="00CB0270">
            <w:r w:rsidRPr="00CB0270">
              <w:t>-</w:t>
            </w:r>
          </w:p>
        </w:tc>
      </w:tr>
      <w:tr w:rsidR="00CB0270" w:rsidRPr="00CB0270" w14:paraId="25544537" w14:textId="77777777">
        <w:trPr>
          <w:trHeight w:val="56"/>
        </w:trPr>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D723F" w14:textId="77777777" w:rsidR="00CB0270" w:rsidRPr="00CB0270" w:rsidRDefault="00CB0270" w:rsidP="00CB0270">
            <w:r w:rsidRPr="00CB0270">
              <w:t>3</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74CDE6" w14:textId="77777777" w:rsidR="00CB0270" w:rsidRPr="00CB0270" w:rsidRDefault="00CB0270" w:rsidP="00CB0270">
            <w:r w:rsidRPr="00CB0270">
              <w:t>1</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0BE9DE" w14:textId="77777777" w:rsidR="00CB0270" w:rsidRPr="00CB0270" w:rsidRDefault="00CB0270" w:rsidP="00CB0270">
            <w:r w:rsidRPr="00CB0270">
              <w:t>3/25</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17A00C" w14:textId="77777777" w:rsidR="00CB0270" w:rsidRPr="00CB0270" w:rsidRDefault="00CB0270" w:rsidP="00CB0270">
            <w:r w:rsidRPr="00CB0270">
              <w:t>±40°</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3C140" w14:textId="77777777" w:rsidR="00CB0270" w:rsidRPr="00CB0270" w:rsidRDefault="00CB0270" w:rsidP="00CB0270">
            <w:r w:rsidRPr="00CB0270">
              <w:t>5</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F9ACBC" w14:textId="77777777" w:rsidR="00CB0270" w:rsidRPr="00CB0270" w:rsidRDefault="00CB0270" w:rsidP="00CB0270">
            <w:r w:rsidRPr="00CB0270">
              <w:t>100</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648522" w14:textId="77777777" w:rsidR="00CB0270" w:rsidRPr="00CB0270" w:rsidRDefault="00CB0270" w:rsidP="00CB0270">
            <w:r w:rsidRPr="00CB0270">
              <w:t>-</w:t>
            </w:r>
          </w:p>
        </w:tc>
      </w:tr>
      <w:tr w:rsidR="00CB0270" w:rsidRPr="00CB0270" w14:paraId="64283B30" w14:textId="77777777">
        <w:trPr>
          <w:trHeight w:val="313"/>
        </w:trPr>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F01CFB" w14:textId="77777777" w:rsidR="00CB0270" w:rsidRPr="00CB0270" w:rsidRDefault="00CB0270" w:rsidP="00CB0270">
            <w:r w:rsidRPr="00CB0270">
              <w:t>4</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94A666" w14:textId="77777777" w:rsidR="00CB0270" w:rsidRPr="00CB0270" w:rsidRDefault="00CB0270" w:rsidP="00CB0270">
            <w:r w:rsidRPr="00CB0270">
              <w:t>1</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C04908" w14:textId="77777777" w:rsidR="00CB0270" w:rsidRPr="00CB0270" w:rsidRDefault="00CB0270" w:rsidP="00CB0270">
            <w:r w:rsidRPr="00CB0270">
              <w:t>5/15+3/20</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BE97AA" w14:textId="77777777" w:rsidR="00CB0270" w:rsidRPr="00CB0270" w:rsidRDefault="00CB0270" w:rsidP="00CB0270">
            <w:r w:rsidRPr="00CB0270">
              <w:t>±45°</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CCD33FF" w14:textId="77777777" w:rsidR="00CB0270" w:rsidRPr="00CB0270" w:rsidRDefault="00CB0270" w:rsidP="00CB0270">
            <w:r w:rsidRPr="00CB0270">
              <w:t>8</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506BF1" w14:textId="77777777" w:rsidR="00CB0270" w:rsidRPr="00CB0270" w:rsidRDefault="00CB0270" w:rsidP="00CB0270">
            <w:r w:rsidRPr="00CB0270">
              <w:t>150</w:t>
            </w:r>
          </w:p>
        </w:tc>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49E022" w14:textId="77777777" w:rsidR="00CB0270" w:rsidRPr="00CB0270" w:rsidRDefault="00CB0270" w:rsidP="00CB0270">
            <w:r w:rsidRPr="00CB0270">
              <w:t>O</w:t>
            </w:r>
          </w:p>
        </w:tc>
      </w:tr>
    </w:tbl>
    <w:p w14:paraId="76737B2C" w14:textId="77777777" w:rsidR="00CB0270" w:rsidRPr="00CB0270" w:rsidRDefault="00CB0270" w:rsidP="00CB0270"/>
    <w:p w14:paraId="474945EA" w14:textId="77777777" w:rsidR="00CB0270" w:rsidRPr="00CB0270" w:rsidRDefault="00CB0270" w:rsidP="00CB0270">
      <w:r w:rsidRPr="00CB0270">
        <w:t>[구현 방법]</w:t>
      </w:r>
    </w:p>
    <w:p w14:paraId="610BF075" w14:textId="77777777" w:rsidR="00CB0270" w:rsidRPr="00CB0270" w:rsidRDefault="00CB0270" w:rsidP="00CB0270">
      <w:r w:rsidRPr="00CB0270">
        <w:t>텍스트 CAPTCHA 이미지는 Python 기반 생성 스크립트를 통해 직접 제작하였다. 각 이미지는 랜덤하게 선택된 5자리 문자열을 기반으로 생성되며, Level 별 왜곡 파라미터를 적용하여 난이도를 조정하였다.</w:t>
      </w:r>
    </w:p>
    <w:p w14:paraId="2214992A" w14:textId="77777777" w:rsidR="00CB0270" w:rsidRPr="00CB0270" w:rsidRDefault="00CB0270" w:rsidP="00CB0270"/>
    <w:p w14:paraId="0B449FE0" w14:textId="77777777" w:rsidR="00CB0270" w:rsidRPr="00CB0270" w:rsidRDefault="00CB0270" w:rsidP="00CB0270">
      <w:r w:rsidRPr="00CB0270">
        <w:t>SVM은 투영 방식으로 문자를 분할한 후 HOG 특징을 추출하여 개별 문자를 분류하는 방식으로 구현하였다. 이미지의 열 방향 픽셀 값을 합산하여 글자 경계를 추정하는 투영 방식으로 변경하여 분할 정확도를 개선하였다.</w:t>
      </w:r>
    </w:p>
    <w:p w14:paraId="62B61004" w14:textId="77777777" w:rsidR="00CB0270" w:rsidRPr="00CB0270" w:rsidRDefault="00CB0270" w:rsidP="00CB0270"/>
    <w:p w14:paraId="7D9159C4" w14:textId="77777777" w:rsidR="00CB0270" w:rsidRPr="00CB0270" w:rsidRDefault="00CB0270" w:rsidP="00CB0270">
      <w:r w:rsidRPr="00CB0270">
        <w:t>CNN은 확장 모델이 아닌 기본 CNN 모델로 구현하였으며, 분할된 개별 문자 이미지를 입력으로 받아 36클래스 분류를 수행하도록 설계하였다.</w:t>
      </w:r>
    </w:p>
    <w:p w14:paraId="4C2DBF1F" w14:textId="77777777" w:rsidR="00CB0270" w:rsidRPr="00CB0270" w:rsidRDefault="00CB0270" w:rsidP="00CB0270"/>
    <w:p w14:paraId="1209D91D" w14:textId="77777777" w:rsidR="00CB0270" w:rsidRPr="00CB0270" w:rsidRDefault="00CB0270" w:rsidP="00CB0270">
      <w:r w:rsidRPr="00CB0270">
        <w:t xml:space="preserve">CRNN+CTC는 문자 분할 없이 전체 이미지를 입력으로 받아 시퀀스 전체를 한 번에 인식하는 구조로 구현하였다. CNN으로 특징을 추출하고, </w:t>
      </w:r>
      <w:proofErr w:type="spellStart"/>
      <w:r w:rsidRPr="00CB0270">
        <w:t>BiLSTM</w:t>
      </w:r>
      <w:proofErr w:type="spellEnd"/>
      <w:r w:rsidRPr="00CB0270">
        <w:t>으로 시퀀스 정보를 학습한 후 CTC Loss로 학습하였다.</w:t>
      </w:r>
    </w:p>
    <w:p w14:paraId="1EDAE0A3" w14:textId="77777777" w:rsidR="00CB0270" w:rsidRPr="00CB0270" w:rsidRDefault="00CB0270" w:rsidP="00CB0270"/>
    <w:p w14:paraId="4DE8A268" w14:textId="77777777" w:rsidR="00CB0270" w:rsidRPr="00CB0270" w:rsidRDefault="00CB0270" w:rsidP="00CB0270">
      <w:r w:rsidRPr="00CB0270">
        <w:t>[Part 2 — 2차 챌린지 실험 환경]</w:t>
      </w:r>
    </w:p>
    <w:tbl>
      <w:tblPr>
        <w:tblOverlap w:val="never"/>
        <w:tblW w:w="0" w:type="auto"/>
        <w:tblInd w:w="300" w:type="dxa"/>
        <w:tblCellMar>
          <w:top w:w="15" w:type="dxa"/>
          <w:left w:w="15" w:type="dxa"/>
          <w:bottom w:w="15" w:type="dxa"/>
          <w:right w:w="15" w:type="dxa"/>
        </w:tblCellMar>
        <w:tblLook w:val="04A0" w:firstRow="1" w:lastRow="0" w:firstColumn="1" w:lastColumn="0" w:noHBand="0" w:noVBand="1"/>
      </w:tblPr>
      <w:tblGrid>
        <w:gridCol w:w="1927"/>
        <w:gridCol w:w="6793"/>
      </w:tblGrid>
      <w:tr w:rsidR="00CB0270" w:rsidRPr="00CB0270" w14:paraId="2A4A0261" w14:textId="77777777">
        <w:trPr>
          <w:trHeight w:val="56"/>
        </w:trPr>
        <w:tc>
          <w:tcPr>
            <w:tcW w:w="21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AB5DC6" w14:textId="77777777" w:rsidR="00CB0270" w:rsidRPr="00CB0270" w:rsidRDefault="00CB0270" w:rsidP="00CB0270">
            <w:r w:rsidRPr="00CB0270">
              <w:t>항목</w:t>
            </w:r>
          </w:p>
        </w:tc>
        <w:tc>
          <w:tcPr>
            <w:tcW w:w="74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3967A4" w14:textId="77777777" w:rsidR="00CB0270" w:rsidRPr="00CB0270" w:rsidRDefault="00CB0270" w:rsidP="00CB0270">
            <w:r w:rsidRPr="00CB0270">
              <w:t>내용</w:t>
            </w:r>
          </w:p>
        </w:tc>
      </w:tr>
      <w:tr w:rsidR="00CB0270" w:rsidRPr="00CB0270" w14:paraId="6418E947" w14:textId="77777777">
        <w:trPr>
          <w:trHeight w:val="56"/>
        </w:trPr>
        <w:tc>
          <w:tcPr>
            <w:tcW w:w="21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4A0A31" w14:textId="77777777" w:rsidR="00CB0270" w:rsidRPr="00CB0270" w:rsidRDefault="00CB0270" w:rsidP="00CB0270">
            <w:r w:rsidRPr="00CB0270">
              <w:t>실험 대상</w:t>
            </w:r>
          </w:p>
        </w:tc>
        <w:tc>
          <w:tcPr>
            <w:tcW w:w="74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75FA87" w14:textId="77777777" w:rsidR="00CB0270" w:rsidRPr="00CB0270" w:rsidRDefault="00CB0270" w:rsidP="00CB0270">
            <w:r w:rsidRPr="00CB0270">
              <w:t>Google reCAPTCHA v2 Checkbox 데모 페이지</w:t>
            </w:r>
          </w:p>
        </w:tc>
      </w:tr>
      <w:tr w:rsidR="00CB0270" w:rsidRPr="00CB0270" w14:paraId="0CDA5482" w14:textId="77777777">
        <w:trPr>
          <w:trHeight w:val="56"/>
        </w:trPr>
        <w:tc>
          <w:tcPr>
            <w:tcW w:w="21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ABA39A3" w14:textId="77777777" w:rsidR="00CB0270" w:rsidRPr="00CB0270" w:rsidRDefault="00CB0270" w:rsidP="00CB0270">
            <w:r w:rsidRPr="00CB0270">
              <w:lastRenderedPageBreak/>
              <w:t>브라우저 제어</w:t>
            </w:r>
          </w:p>
        </w:tc>
        <w:tc>
          <w:tcPr>
            <w:tcW w:w="74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41EAD2" w14:textId="77777777" w:rsidR="00CB0270" w:rsidRPr="00CB0270" w:rsidRDefault="00CB0270" w:rsidP="00CB0270">
            <w:r w:rsidRPr="00CB0270">
              <w:t>Playwright 기반 자동화</w:t>
            </w:r>
          </w:p>
        </w:tc>
      </w:tr>
      <w:tr w:rsidR="00CB0270" w:rsidRPr="00CB0270" w14:paraId="1BDB3943" w14:textId="77777777">
        <w:trPr>
          <w:trHeight w:val="56"/>
        </w:trPr>
        <w:tc>
          <w:tcPr>
            <w:tcW w:w="21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E8A704" w14:textId="77777777" w:rsidR="00CB0270" w:rsidRPr="00CB0270" w:rsidRDefault="00CB0270" w:rsidP="00CB0270">
            <w:r w:rsidRPr="00CB0270">
              <w:t>이미지 판별</w:t>
            </w:r>
          </w:p>
        </w:tc>
        <w:tc>
          <w:tcPr>
            <w:tcW w:w="74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5C093D" w14:textId="77777777" w:rsidR="00CB0270" w:rsidRPr="00CB0270" w:rsidRDefault="00CB0270" w:rsidP="00CB0270">
            <w:r w:rsidRPr="00CB0270">
              <w:t>OpenAI Vision API</w:t>
            </w:r>
          </w:p>
        </w:tc>
      </w:tr>
      <w:tr w:rsidR="00CB0270" w:rsidRPr="00CB0270" w14:paraId="3A0CD03E" w14:textId="77777777">
        <w:trPr>
          <w:trHeight w:val="56"/>
        </w:trPr>
        <w:tc>
          <w:tcPr>
            <w:tcW w:w="21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30797C" w14:textId="77777777" w:rsidR="00CB0270" w:rsidRPr="00CB0270" w:rsidRDefault="00CB0270" w:rsidP="00CB0270">
            <w:r w:rsidRPr="00CB0270">
              <w:t>실험 절차</w:t>
            </w:r>
          </w:p>
        </w:tc>
        <w:tc>
          <w:tcPr>
            <w:tcW w:w="74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2B16217" w14:textId="77777777" w:rsidR="00CB0270" w:rsidRPr="00CB0270" w:rsidRDefault="00CB0270" w:rsidP="00CB0270">
            <w:r w:rsidRPr="00CB0270">
              <w:t>체크박스 클릭 → 챌린지 발생 확인 → 타일 선택 → 통과 여부 검증</w:t>
            </w:r>
          </w:p>
        </w:tc>
      </w:tr>
      <w:tr w:rsidR="00CB0270" w:rsidRPr="00CB0270" w14:paraId="5922FF2A" w14:textId="77777777">
        <w:trPr>
          <w:trHeight w:val="56"/>
        </w:trPr>
        <w:tc>
          <w:tcPr>
            <w:tcW w:w="21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9DA3BB" w14:textId="77777777" w:rsidR="00CB0270" w:rsidRPr="00CB0270" w:rsidRDefault="00CB0270" w:rsidP="00CB0270">
            <w:r w:rsidRPr="00CB0270">
              <w:t>평가 지표</w:t>
            </w:r>
          </w:p>
        </w:tc>
        <w:tc>
          <w:tcPr>
            <w:tcW w:w="742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9F022A" w14:textId="77777777" w:rsidR="00CB0270" w:rsidRPr="00CB0270" w:rsidRDefault="00CB0270" w:rsidP="00CB0270">
            <w:r w:rsidRPr="00CB0270">
              <w:t>챌린지 발생 여부, 통과 성공 여부, 라운드 수</w:t>
            </w:r>
          </w:p>
        </w:tc>
      </w:tr>
    </w:tbl>
    <w:p w14:paraId="2EA3DC7B" w14:textId="77777777" w:rsidR="00CB0270" w:rsidRPr="00CB0270" w:rsidRDefault="00CB0270" w:rsidP="00CB0270"/>
    <w:p w14:paraId="5F4E1593" w14:textId="77777777" w:rsidR="00CB0270" w:rsidRPr="00CB0270" w:rsidRDefault="00CB0270" w:rsidP="00CB0270">
      <w:r w:rsidRPr="00CB0270">
        <w:t>[구현 방법]</w:t>
      </w:r>
    </w:p>
    <w:p w14:paraId="519E9FC3" w14:textId="77777777" w:rsidR="00CB0270" w:rsidRPr="00CB0270" w:rsidRDefault="00CB0270" w:rsidP="00CB0270">
      <w:r w:rsidRPr="00CB0270">
        <w:t xml:space="preserve">Playwright를 사용하여 브라우저를 자동으로 제어하고, reCAPTCHA v2 Checkbox의 체크박스 클릭 이후 발생하는 반응을 감지하였다. 이미지 챌린지가 </w:t>
      </w:r>
      <w:proofErr w:type="spellStart"/>
      <w:r w:rsidRPr="00CB0270">
        <w:t>팝업되면</w:t>
      </w:r>
      <w:proofErr w:type="spellEnd"/>
      <w:r w:rsidRPr="00CB0270">
        <w:t xml:space="preserve"> 타일 이미지를 캡처하여 OpenAI Vision API에 전달하고, API의 응답을 기반으로 해당 카테고리에 맞는 타일을 선택한 후 확인 버튼을 클릭하여 통과 여부를 검증하는 파이프라인을 구성하였다.</w:t>
      </w:r>
    </w:p>
    <w:p w14:paraId="4D63E33E" w14:textId="77777777" w:rsidR="00CB0270" w:rsidRPr="00CB0270" w:rsidRDefault="00CB0270" w:rsidP="00CB0270"/>
    <w:p w14:paraId="0C118E7A" w14:textId="77777777" w:rsidR="00CB0270" w:rsidRPr="00CB0270" w:rsidRDefault="00CB0270" w:rsidP="00CB0270"/>
    <w:p w14:paraId="1893A6B4" w14:textId="77777777" w:rsidR="00CB0270" w:rsidRPr="00CB0270" w:rsidRDefault="00CB0270" w:rsidP="00CB0270"/>
    <w:p w14:paraId="736F0CB2" w14:textId="77777777" w:rsidR="00CB0270" w:rsidRPr="00CB0270" w:rsidRDefault="00CB0270" w:rsidP="00CB0270"/>
    <w:p w14:paraId="0647098B" w14:textId="77777777" w:rsidR="00CB0270" w:rsidRPr="00CB0270" w:rsidRDefault="00CB0270" w:rsidP="00CB0270">
      <w:r w:rsidRPr="00CB0270">
        <w:rPr>
          <w:b/>
          <w:bCs/>
        </w:rPr>
        <w:t>5. 중간결과 정리 및 분석</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847"/>
        <w:gridCol w:w="1799"/>
        <w:gridCol w:w="1799"/>
        <w:gridCol w:w="1799"/>
        <w:gridCol w:w="1776"/>
      </w:tblGrid>
      <w:tr w:rsidR="00CB0270" w:rsidRPr="00CB0270" w14:paraId="5DA0A7CB" w14:textId="77777777">
        <w:trPr>
          <w:trHeight w:val="56"/>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45DD27" w14:textId="77777777" w:rsidR="00CB0270" w:rsidRPr="00CB0270" w:rsidRDefault="00CB0270" w:rsidP="00CB0270">
            <w:r w:rsidRPr="00CB0270">
              <w:t>모델/전체 정확도</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422233" w14:textId="77777777" w:rsidR="00CB0270" w:rsidRPr="00CB0270" w:rsidRDefault="00CB0270" w:rsidP="00CB0270">
            <w:r w:rsidRPr="00CB0270">
              <w:t>Level 1</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26A9E9" w14:textId="77777777" w:rsidR="00CB0270" w:rsidRPr="00CB0270" w:rsidRDefault="00CB0270" w:rsidP="00CB0270">
            <w:r w:rsidRPr="00CB0270">
              <w:t>Level 2</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B513000" w14:textId="77777777" w:rsidR="00CB0270" w:rsidRPr="00CB0270" w:rsidRDefault="00CB0270" w:rsidP="00CB0270">
            <w:r w:rsidRPr="00CB0270">
              <w:t>Level 3</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AB6078" w14:textId="77777777" w:rsidR="00CB0270" w:rsidRPr="00CB0270" w:rsidRDefault="00CB0270" w:rsidP="00CB0270">
            <w:r w:rsidRPr="00CB0270">
              <w:t>Level 4</w:t>
            </w:r>
          </w:p>
        </w:tc>
      </w:tr>
      <w:tr w:rsidR="00CB0270" w:rsidRPr="00CB0270" w14:paraId="1D25A42E" w14:textId="77777777">
        <w:trPr>
          <w:trHeight w:val="56"/>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520C88" w14:textId="77777777" w:rsidR="00CB0270" w:rsidRPr="00CB0270" w:rsidRDefault="00CB0270" w:rsidP="00CB0270">
            <w:r w:rsidRPr="00CB0270">
              <w:t>SVM</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B7ABED" w14:textId="77777777" w:rsidR="00CB0270" w:rsidRPr="00CB0270" w:rsidRDefault="00CB0270" w:rsidP="00CB0270">
            <w:r w:rsidRPr="00CB0270">
              <w:t>57.5%</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4B79F1" w14:textId="77777777" w:rsidR="00CB0270" w:rsidRPr="00CB0270" w:rsidRDefault="00CB0270" w:rsidP="00CB0270">
            <w:r w:rsidRPr="00CB0270">
              <w:t>62.5%</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91DA08" w14:textId="77777777" w:rsidR="00CB0270" w:rsidRPr="00CB0270" w:rsidRDefault="00CB0270" w:rsidP="00CB0270">
            <w:r w:rsidRPr="00CB0270">
              <w:t>0%</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649B0" w14:textId="77777777" w:rsidR="00CB0270" w:rsidRPr="00CB0270" w:rsidRDefault="00CB0270" w:rsidP="00CB0270">
            <w:r w:rsidRPr="00CB0270">
              <w:t>0%</w:t>
            </w:r>
          </w:p>
        </w:tc>
      </w:tr>
      <w:tr w:rsidR="00CB0270" w:rsidRPr="00CB0270" w14:paraId="3320E2D9" w14:textId="77777777">
        <w:trPr>
          <w:trHeight w:val="56"/>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1837E0" w14:textId="77777777" w:rsidR="00CB0270" w:rsidRPr="00CB0270" w:rsidRDefault="00CB0270" w:rsidP="00CB0270">
            <w:r w:rsidRPr="00CB0270">
              <w:t>CNN</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246AEF" w14:textId="77777777" w:rsidR="00CB0270" w:rsidRPr="00CB0270" w:rsidRDefault="00CB0270" w:rsidP="00CB0270">
            <w:r w:rsidRPr="00CB0270">
              <w:t>91.21%</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273581" w14:textId="77777777" w:rsidR="00CB0270" w:rsidRPr="00CB0270" w:rsidRDefault="00CB0270" w:rsidP="00CB0270">
            <w:r w:rsidRPr="00CB0270">
              <w:t>86.8%</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3C782B" w14:textId="77777777" w:rsidR="00CB0270" w:rsidRPr="00CB0270" w:rsidRDefault="00CB0270" w:rsidP="00CB0270">
            <w:r w:rsidRPr="00CB0270">
              <w:t>42.4%</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DAEF72" w14:textId="77777777" w:rsidR="00CB0270" w:rsidRPr="00CB0270" w:rsidRDefault="00CB0270" w:rsidP="00CB0270">
            <w:r w:rsidRPr="00CB0270">
              <w:t>0%</w:t>
            </w:r>
          </w:p>
        </w:tc>
      </w:tr>
      <w:tr w:rsidR="00CB0270" w:rsidRPr="00CB0270" w14:paraId="23E253C9" w14:textId="77777777">
        <w:trPr>
          <w:trHeight w:val="56"/>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AB7108" w14:textId="77777777" w:rsidR="00CB0270" w:rsidRPr="00CB0270" w:rsidRDefault="00CB0270" w:rsidP="00CB0270">
            <w:r w:rsidRPr="00CB0270">
              <w:t>CRNN+CTC</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1BFD59" w14:textId="77777777" w:rsidR="00CB0270" w:rsidRPr="00CB0270" w:rsidRDefault="00CB0270" w:rsidP="00CB0270">
            <w:r w:rsidRPr="00CB0270">
              <w:t>99.67%</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D31713" w14:textId="77777777" w:rsidR="00CB0270" w:rsidRPr="00CB0270" w:rsidRDefault="00CB0270" w:rsidP="00CB0270">
            <w:r w:rsidRPr="00CB0270">
              <w:t>99.33%</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290247" w14:textId="77777777" w:rsidR="00CB0270" w:rsidRPr="00CB0270" w:rsidRDefault="00CB0270" w:rsidP="00CB0270">
            <w:r w:rsidRPr="00CB0270">
              <w:t>95.67%</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49377B" w14:textId="77777777" w:rsidR="00CB0270" w:rsidRPr="00CB0270" w:rsidRDefault="00CB0270" w:rsidP="00CB0270">
            <w:r w:rsidRPr="00CB0270">
              <w:t>0%</w:t>
            </w:r>
          </w:p>
        </w:tc>
      </w:tr>
    </w:tbl>
    <w:p w14:paraId="3CB5014A" w14:textId="77777777" w:rsidR="00CB0270" w:rsidRPr="00CB0270" w:rsidRDefault="00CB0270" w:rsidP="00CB0270">
      <w:pPr>
        <w:rPr>
          <w:b/>
          <w:bCs/>
          <w:vanish/>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844"/>
        <w:gridCol w:w="1794"/>
        <w:gridCol w:w="1794"/>
        <w:gridCol w:w="1794"/>
        <w:gridCol w:w="1794"/>
      </w:tblGrid>
      <w:tr w:rsidR="00CB0270" w:rsidRPr="00CB0270" w14:paraId="779FA5B5" w14:textId="77777777">
        <w:trPr>
          <w:trHeight w:val="56"/>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FF415D" w14:textId="77777777" w:rsidR="00CB0270" w:rsidRPr="00CB0270" w:rsidRDefault="00CB0270" w:rsidP="00CB0270">
            <w:r w:rsidRPr="00CB0270">
              <w:t>모델/글자 정확도</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7B3939" w14:textId="77777777" w:rsidR="00CB0270" w:rsidRPr="00CB0270" w:rsidRDefault="00CB0270" w:rsidP="00CB0270">
            <w:r w:rsidRPr="00CB0270">
              <w:t>Level 1</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4EE82B" w14:textId="77777777" w:rsidR="00CB0270" w:rsidRPr="00CB0270" w:rsidRDefault="00CB0270" w:rsidP="00CB0270">
            <w:r w:rsidRPr="00CB0270">
              <w:t>Level 2</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2D96C3" w14:textId="77777777" w:rsidR="00CB0270" w:rsidRPr="00CB0270" w:rsidRDefault="00CB0270" w:rsidP="00CB0270">
            <w:r w:rsidRPr="00CB0270">
              <w:t>Level 3</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D61DA" w14:textId="77777777" w:rsidR="00CB0270" w:rsidRPr="00CB0270" w:rsidRDefault="00CB0270" w:rsidP="00CB0270">
            <w:r w:rsidRPr="00CB0270">
              <w:t>Level 4</w:t>
            </w:r>
          </w:p>
        </w:tc>
      </w:tr>
      <w:tr w:rsidR="00CB0270" w:rsidRPr="00CB0270" w14:paraId="6620709C" w14:textId="77777777">
        <w:trPr>
          <w:trHeight w:val="56"/>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A515D4" w14:textId="77777777" w:rsidR="00CB0270" w:rsidRPr="00CB0270" w:rsidRDefault="00CB0270" w:rsidP="00CB0270">
            <w:r w:rsidRPr="00CB0270">
              <w:t>SVM</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33045" w14:textId="77777777" w:rsidR="00CB0270" w:rsidRPr="00CB0270" w:rsidRDefault="00CB0270" w:rsidP="00CB0270">
            <w:r w:rsidRPr="00CB0270">
              <w:t>84%</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9FA121" w14:textId="77777777" w:rsidR="00CB0270" w:rsidRPr="00CB0270" w:rsidRDefault="00CB0270" w:rsidP="00CB0270">
            <w:r w:rsidRPr="00CB0270">
              <w:t>89.5%</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F55590" w14:textId="77777777" w:rsidR="00CB0270" w:rsidRPr="00CB0270" w:rsidRDefault="00CB0270" w:rsidP="00CB0270">
            <w:r w:rsidRPr="00CB0270">
              <w:t>26.5%</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E068C7" w14:textId="77777777" w:rsidR="00CB0270" w:rsidRPr="00CB0270" w:rsidRDefault="00CB0270" w:rsidP="00CB0270">
            <w:r w:rsidRPr="00CB0270">
              <w:t>4.5%</w:t>
            </w:r>
          </w:p>
        </w:tc>
      </w:tr>
      <w:tr w:rsidR="00CB0270" w:rsidRPr="00CB0270" w14:paraId="5834B84E" w14:textId="77777777">
        <w:trPr>
          <w:trHeight w:val="56"/>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8CF41B" w14:textId="77777777" w:rsidR="00CB0270" w:rsidRPr="00CB0270" w:rsidRDefault="00CB0270" w:rsidP="00CB0270">
            <w:r w:rsidRPr="00CB0270">
              <w:t>CNN</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7D64B6" w14:textId="77777777" w:rsidR="00CB0270" w:rsidRPr="00CB0270" w:rsidRDefault="00CB0270" w:rsidP="00CB0270">
            <w:r w:rsidRPr="00CB0270">
              <w:t>97.87%</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8D56BB" w14:textId="77777777" w:rsidR="00CB0270" w:rsidRPr="00CB0270" w:rsidRDefault="00CB0270" w:rsidP="00CB0270">
            <w:r w:rsidRPr="00CB0270">
              <w:t>95.13%</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5421E" w14:textId="77777777" w:rsidR="00CB0270" w:rsidRPr="00CB0270" w:rsidRDefault="00CB0270" w:rsidP="00CB0270">
            <w:r w:rsidRPr="00CB0270">
              <w:t>84.1%</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0627E2" w14:textId="77777777" w:rsidR="00CB0270" w:rsidRPr="00CB0270" w:rsidRDefault="00CB0270" w:rsidP="00CB0270">
            <w:r w:rsidRPr="00CB0270">
              <w:t>13.6%</w:t>
            </w:r>
          </w:p>
        </w:tc>
      </w:tr>
      <w:tr w:rsidR="00CB0270" w:rsidRPr="00CB0270" w14:paraId="2376E9E6" w14:textId="77777777">
        <w:trPr>
          <w:trHeight w:val="56"/>
        </w:trPr>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8F72CE" w14:textId="77777777" w:rsidR="00CB0270" w:rsidRPr="00CB0270" w:rsidRDefault="00CB0270" w:rsidP="00CB0270">
            <w:r w:rsidRPr="00CB0270">
              <w:lastRenderedPageBreak/>
              <w:t>CRNN+CTC</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344D50" w14:textId="77777777" w:rsidR="00CB0270" w:rsidRPr="00CB0270" w:rsidRDefault="00CB0270" w:rsidP="00CB0270">
            <w:r w:rsidRPr="00CB0270">
              <w:t>99.93%</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86AEEE" w14:textId="77777777" w:rsidR="00CB0270" w:rsidRPr="00CB0270" w:rsidRDefault="00CB0270" w:rsidP="00CB0270">
            <w:r w:rsidRPr="00CB0270">
              <w:t>99.73%</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F1DB7F" w14:textId="77777777" w:rsidR="00CB0270" w:rsidRPr="00CB0270" w:rsidRDefault="00CB0270" w:rsidP="00CB0270">
            <w:r w:rsidRPr="00CB0270">
              <w:t>99.07%</w:t>
            </w:r>
          </w:p>
        </w:tc>
        <w:tc>
          <w:tcPr>
            <w:tcW w:w="190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7E545A" w14:textId="77777777" w:rsidR="00CB0270" w:rsidRPr="00CB0270" w:rsidRDefault="00CB0270" w:rsidP="00CB0270">
            <w:r w:rsidRPr="00CB0270">
              <w:t>22.67%</w:t>
            </w:r>
          </w:p>
        </w:tc>
      </w:tr>
    </w:tbl>
    <w:p w14:paraId="23F7D0EE" w14:textId="77777777" w:rsidR="00CB0270" w:rsidRPr="00CB0270" w:rsidRDefault="00CB0270" w:rsidP="00CB0270">
      <w:r w:rsidRPr="00CB0270">
        <w:t>[평가 지표 정의]</w:t>
      </w:r>
    </w:p>
    <w:p w14:paraId="75171306" w14:textId="77777777" w:rsidR="00CB0270" w:rsidRPr="00CB0270" w:rsidRDefault="00CB0270" w:rsidP="00CB0270">
      <w:r w:rsidRPr="00CB0270">
        <w:t>본 실험에서는 두 가지 평가 지표를 사용하였다.</w:t>
      </w:r>
    </w:p>
    <w:p w14:paraId="1141C1D9" w14:textId="77777777" w:rsidR="00CB0270" w:rsidRPr="00CB0270" w:rsidRDefault="00CB0270" w:rsidP="00CB0270">
      <w:r w:rsidRPr="00CB0270">
        <w:t>전체 정확도(Image Accuracy</w:t>
      </w:r>
      <w:proofErr w:type="gramStart"/>
      <w:r w:rsidRPr="00CB0270">
        <w:t>) 는</w:t>
      </w:r>
      <w:proofErr w:type="gramEnd"/>
      <w:r w:rsidRPr="00CB0270">
        <w:t xml:space="preserve"> CAPTCHA 이미지에 포함된 5개 문자를 모두 정확하게 인식한 경우에만 정답으로 처리하는 평가 지표이다. 5개 문자 중 단 하나라도 오인식이 발생하면 해당 이미지는 오답으로 처리된다. 이는 실제 CAPTCHA 운영 환경에서 요구하는 완전 일치 조건을 반영한 것으로, 모델이 실용적인 수준에서 CAPTCHA를 해결할 수 있는지를 평가하는 지표이다.</w:t>
      </w:r>
    </w:p>
    <w:p w14:paraId="22B64E44" w14:textId="77777777" w:rsidR="00CB0270" w:rsidRPr="00CB0270" w:rsidRDefault="00CB0270" w:rsidP="00CB0270">
      <w:r w:rsidRPr="00CB0270">
        <w:t>글자 정확도(Character Accuracy</w:t>
      </w:r>
      <w:proofErr w:type="gramStart"/>
      <w:r w:rsidRPr="00CB0270">
        <w:t>) 는</w:t>
      </w:r>
      <w:proofErr w:type="gramEnd"/>
      <w:r w:rsidRPr="00CB0270">
        <w:t xml:space="preserve"> 5개 문자 각각에 대해 개별적으로 정답 여부를 판단하여 전체 문자 중 올바르게 인식한 문자의 비율을 측정하는 지표이다. 전체 정확도가 0%인 경우에도 모델이 일부 문자의 특징을 학습하고 있는지를 확인할 수 있으며, 왜곡 환경에서 모델이 완전히 붕괴된 것인지 부분적으로 동작하는 것인지를 구분하는 데 활용된다.</w:t>
      </w:r>
    </w:p>
    <w:p w14:paraId="46E55587" w14:textId="77777777" w:rsidR="00CB0270" w:rsidRPr="00CB0270" w:rsidRDefault="00CB0270" w:rsidP="00CB0270">
      <w:r w:rsidRPr="00CB0270">
        <w:t>[</w:t>
      </w:r>
      <w:proofErr w:type="spellStart"/>
      <w:r w:rsidRPr="00CB0270">
        <w:t>모델별</w:t>
      </w:r>
      <w:proofErr w:type="spellEnd"/>
      <w:r w:rsidRPr="00CB0270">
        <w:t xml:space="preserve"> 분석]</w:t>
      </w:r>
    </w:p>
    <w:p w14:paraId="670EF92D" w14:textId="77777777" w:rsidR="00CB0270" w:rsidRPr="00CB0270" w:rsidRDefault="00CB0270" w:rsidP="00CB0270">
      <w:r w:rsidRPr="00CB0270">
        <w:t xml:space="preserve">SVM은 Level 1, 2에서 일정 수준의 정확도를 유지하였으나 Level 3부터 전체 문자열 정확도가 0%로 급락하였다. 이는 왜곡이 심화될수록 글자 경계가 흐려져 투영 방식의 분할 자체가 실패하고, 분할 실패가 분류 성능을 연쇄적으로 무너뜨리기 때문이다. SVM은 분할 후 픽셀을 그대로 </w:t>
      </w:r>
      <w:proofErr w:type="spellStart"/>
      <w:r w:rsidRPr="00CB0270">
        <w:t>입력받는</w:t>
      </w:r>
      <w:proofErr w:type="spellEnd"/>
      <w:r w:rsidRPr="00CB0270">
        <w:t xml:space="preserve"> 구조상 왜곡에 근본적으로 취약하다. 위치별 분석에서는 Position 1의 인식률이 가장 높았으며, Position 3, 4는 상대적으로 낮게 나타났다.</w:t>
      </w:r>
    </w:p>
    <w:p w14:paraId="447A2B15" w14:textId="77777777" w:rsidR="00CB0270" w:rsidRPr="00CB0270" w:rsidRDefault="00CB0270" w:rsidP="00CB0270">
      <w:r w:rsidRPr="00CB0270">
        <w:t xml:space="preserve">CNN은 Level 3까지 SVM 대비 상대적으로 높은 강건성을 보였다. 이는 </w:t>
      </w:r>
      <w:proofErr w:type="spellStart"/>
      <w:r w:rsidRPr="00CB0270">
        <w:t>컨볼루션</w:t>
      </w:r>
      <w:proofErr w:type="spellEnd"/>
      <w:r w:rsidRPr="00CB0270">
        <w:t xml:space="preserve"> 레이어를 통해 특징을 계층적으로 추출하기 때문에 어느 정도 왜곡이 있어도 핵심 특징을 걸러낼 수 있기 때문이다. 학습 곡선에서는 안정적으로 수렴하였으나 일정 수준에서 성능이 정체되었으며, 이는 분할 단계에서의 정보 손실이 모델 성능의 상한을 제한하는 구조적 한계로 해석된다.</w:t>
      </w:r>
    </w:p>
    <w:p w14:paraId="1DD3A883" w14:textId="77777777" w:rsidR="00CB0270" w:rsidRPr="00CB0270" w:rsidRDefault="00CB0270" w:rsidP="00CB0270">
      <w:r w:rsidRPr="00CB0270">
        <w:t xml:space="preserve">CRNN+CTC는 Level 3까지 세 모델 중 가장 우수한 성능을 보였다. 문자 분할 없이 전체 이미지를 시퀀스로 처리하기 때문에 분할 오류의 영향을 받지 않아 왜곡 환경에서 강건한 결과를 나타냈다. Level 4에서는 학습 데이터에만 성능이 집중되는 과적합과 일반화 실패가 나타났으며, 이는 극단적 왜곡 환경에서 실제 문자 패턴보다 훈련 데이터의 노이즈 패턴을 학습하는 시퀀스 모델의 특성에 기인한 것으로 해석된다. 혼동 행렬 분석에서 Level 4는 대각 성분이 약해지고 </w:t>
      </w:r>
      <w:proofErr w:type="spellStart"/>
      <w:r w:rsidRPr="00CB0270">
        <w:t>비대각</w:t>
      </w:r>
      <w:proofErr w:type="spellEnd"/>
      <w:r w:rsidRPr="00CB0270">
        <w:t xml:space="preserve"> 영역으로 분산이 확대되어 문자 간 혼동이 심화됨을 확인하였다.</w:t>
      </w:r>
    </w:p>
    <w:p w14:paraId="5BF461EF" w14:textId="77777777" w:rsidR="00CB0270" w:rsidRPr="00CB0270" w:rsidRDefault="00CB0270" w:rsidP="00CB0270">
      <w:r w:rsidRPr="00CB0270">
        <w:t>[종합 해석]</w:t>
      </w:r>
    </w:p>
    <w:p w14:paraId="495DFE71" w14:textId="77777777" w:rsidR="00CB0270" w:rsidRPr="00CB0270" w:rsidRDefault="00CB0270" w:rsidP="00CB0270">
      <w:r w:rsidRPr="00CB0270">
        <w:lastRenderedPageBreak/>
        <w:t xml:space="preserve">모델 복잡도와 강건성의 관계를 정리하면, 단순한 픽셀 기반 분류 방식인 SVM이 가장 먼저 무너지고, 특징 추출이 가능한 CNN이 </w:t>
      </w:r>
      <w:proofErr w:type="spellStart"/>
      <w:r w:rsidRPr="00CB0270">
        <w:t>그다음</w:t>
      </w:r>
      <w:proofErr w:type="spellEnd"/>
      <w:r w:rsidRPr="00CB0270">
        <w:t>, 분할 자체를 우회하는 CRNN+CTC가 가장 강건한 순서를 보였다. 이는 왜곡 환경에서의 CAPTCHA 강건성이 모델의 분할 의존도와 밀접하게 연관됨을 시사한다.</w:t>
      </w:r>
    </w:p>
    <w:p w14:paraId="35F70F1E" w14:textId="77777777" w:rsidR="00CB0270" w:rsidRPr="00CB0270" w:rsidRDefault="00CB0270" w:rsidP="00CB0270">
      <w:r w:rsidRPr="00CB0270">
        <w:t>[2차 챌린지 결과]</w:t>
      </w:r>
    </w:p>
    <w:p w14:paraId="00BA41C1" w14:textId="77777777" w:rsidR="00CB0270" w:rsidRDefault="00CB0270" w:rsidP="00CB0270">
      <w:r w:rsidRPr="00CB0270">
        <w:t>자동화 스크립트(Playwright)가 체크박스를 클릭하면 reCAPTCHA의 백그라운드 위험도 분석에서 봇으로 판단되어 이미지 챌린지가 일관되게 발생함을 확인하였다. OpenAI Vision API를 활용한 타일 선택을 통해 챌린지 통과가 가능함을 재현하였으며, fallback 구조를 실험적으로 확인하였다.</w:t>
      </w:r>
    </w:p>
    <w:p w14:paraId="3A66BAE8" w14:textId="77777777" w:rsidR="00CB0270" w:rsidRDefault="00CB0270" w:rsidP="00CB0270"/>
    <w:p w14:paraId="45D692BF" w14:textId="06683669" w:rsidR="00CB0270" w:rsidRPr="00CB0270" w:rsidRDefault="00CB0270" w:rsidP="00CB0270">
      <w:r>
        <w:rPr>
          <w:rFonts w:hint="eastAsia"/>
          <w:b/>
          <w:bCs/>
        </w:rPr>
        <w:t>6</w:t>
      </w:r>
      <w:r w:rsidRPr="00CB0270">
        <w:rPr>
          <w:b/>
          <w:bCs/>
        </w:rPr>
        <w:t>. 참고 문헌 및 참고 사이트</w:t>
      </w:r>
    </w:p>
    <w:p w14:paraId="53C87284" w14:textId="77777777" w:rsidR="00CB0270" w:rsidRPr="00CB0270" w:rsidRDefault="00CB0270" w:rsidP="00CB0270">
      <w:r w:rsidRPr="00CB0270">
        <w:rPr>
          <w:b/>
          <w:bCs/>
        </w:rPr>
        <w:t>[논문]</w:t>
      </w:r>
    </w:p>
    <w:p w14:paraId="4BDE1695" w14:textId="77777777" w:rsidR="00CB0270" w:rsidRPr="00CB0270" w:rsidRDefault="00CB0270" w:rsidP="00CB0270">
      <w:pPr>
        <w:numPr>
          <w:ilvl w:val="0"/>
          <w:numId w:val="1"/>
        </w:numPr>
      </w:pPr>
      <w:r w:rsidRPr="00CB0270">
        <w:t xml:space="preserve">Shi, B., Bai, X., &amp; Yao, C. (2016). An End-to-End Trainable Neural Network for Image-based Sequence Recognition and Its Application to Scene Text Recognition. </w:t>
      </w:r>
      <w:proofErr w:type="spellStart"/>
      <w:r w:rsidRPr="00CB0270">
        <w:rPr>
          <w:i/>
          <w:iCs/>
        </w:rPr>
        <w:t>arXiv</w:t>
      </w:r>
      <w:proofErr w:type="spellEnd"/>
      <w:r w:rsidRPr="00CB0270">
        <w:t xml:space="preserve">. </w:t>
      </w:r>
      <w:hyperlink r:id="rId7" w:history="1">
        <w:r w:rsidRPr="00CB0270">
          <w:rPr>
            <w:rStyle w:val="aa"/>
          </w:rPr>
          <w:t>https://arxiv.org/abs/1507.05717</w:t>
        </w:r>
      </w:hyperlink>
    </w:p>
    <w:p w14:paraId="221529CC" w14:textId="77777777" w:rsidR="00CB0270" w:rsidRPr="00CB0270" w:rsidRDefault="00CB0270" w:rsidP="00CB0270">
      <w:pPr>
        <w:numPr>
          <w:ilvl w:val="0"/>
          <w:numId w:val="1"/>
        </w:numPr>
      </w:pPr>
      <w:r w:rsidRPr="00CB0270">
        <w:t xml:space="preserve">Graves, A., Fernández, S., Gomez, F., &amp; </w:t>
      </w:r>
      <w:proofErr w:type="spellStart"/>
      <w:r w:rsidRPr="00CB0270">
        <w:t>Schmidhuber</w:t>
      </w:r>
      <w:proofErr w:type="spellEnd"/>
      <w:r w:rsidRPr="00CB0270">
        <w:t xml:space="preserve">, J. (2006). Connectionist Temporal Classification: Labelling Unsegmented Sequence Data with Recurrent Neural Networks. </w:t>
      </w:r>
      <w:r w:rsidRPr="00CB0270">
        <w:rPr>
          <w:i/>
          <w:iCs/>
        </w:rPr>
        <w:t>ICML</w:t>
      </w:r>
      <w:r w:rsidRPr="00CB0270">
        <w:t xml:space="preserve">. </w:t>
      </w:r>
      <w:hyperlink r:id="rId8" w:history="1">
        <w:r w:rsidRPr="00CB0270">
          <w:rPr>
            <w:rStyle w:val="aa"/>
          </w:rPr>
          <w:t>https://www.cs.toronto.edu/~graves/icml_2006.pdf</w:t>
        </w:r>
      </w:hyperlink>
    </w:p>
    <w:p w14:paraId="20F13E85" w14:textId="77777777" w:rsidR="00CB0270" w:rsidRPr="00CB0270" w:rsidRDefault="00CB0270" w:rsidP="00CB0270">
      <w:pPr>
        <w:numPr>
          <w:ilvl w:val="0"/>
          <w:numId w:val="1"/>
        </w:numPr>
      </w:pPr>
      <w:r w:rsidRPr="00CB0270">
        <w:t xml:space="preserve">LeCun, Y., et al. (1998). Gradient-Based Learning Applied to Document Recognition. </w:t>
      </w:r>
      <w:r w:rsidRPr="00CB0270">
        <w:rPr>
          <w:i/>
          <w:iCs/>
        </w:rPr>
        <w:t>IEEE</w:t>
      </w:r>
      <w:r w:rsidRPr="00CB0270">
        <w:t xml:space="preserve">. </w:t>
      </w:r>
      <w:hyperlink r:id="rId9" w:history="1">
        <w:r w:rsidRPr="00CB0270">
          <w:rPr>
            <w:rStyle w:val="aa"/>
          </w:rPr>
          <w:t>https://ieeexplore.ieee.org/document/726791</w:t>
        </w:r>
      </w:hyperlink>
    </w:p>
    <w:p w14:paraId="61F82BC3" w14:textId="77777777" w:rsidR="00CB0270" w:rsidRPr="00CB0270" w:rsidRDefault="00CB0270" w:rsidP="00CB0270">
      <w:pPr>
        <w:numPr>
          <w:ilvl w:val="0"/>
          <w:numId w:val="1"/>
        </w:numPr>
      </w:pPr>
      <w:r w:rsidRPr="00CB0270">
        <w:t xml:space="preserve">Goodfellow, I., et al. (2013). Multi-digit Number Recognition from Street View Imagery using Deep Convolutional Neural Networks. </w:t>
      </w:r>
      <w:proofErr w:type="spellStart"/>
      <w:r w:rsidRPr="00CB0270">
        <w:rPr>
          <w:i/>
          <w:iCs/>
        </w:rPr>
        <w:t>arXiv</w:t>
      </w:r>
      <w:proofErr w:type="spellEnd"/>
      <w:r w:rsidRPr="00CB0270">
        <w:t xml:space="preserve">. </w:t>
      </w:r>
      <w:hyperlink r:id="rId10" w:history="1">
        <w:r w:rsidRPr="00CB0270">
          <w:rPr>
            <w:rStyle w:val="aa"/>
          </w:rPr>
          <w:t>https://arxiv.org/abs/1312.6082</w:t>
        </w:r>
      </w:hyperlink>
    </w:p>
    <w:p w14:paraId="08B3C191" w14:textId="77777777" w:rsidR="00CB0270" w:rsidRPr="00CB0270" w:rsidRDefault="00CB0270" w:rsidP="00CB0270">
      <w:pPr>
        <w:numPr>
          <w:ilvl w:val="0"/>
          <w:numId w:val="1"/>
        </w:numPr>
      </w:pPr>
      <w:r w:rsidRPr="00CB0270">
        <w:t xml:space="preserve">Noury, Z., &amp; Rezaei, M. (2020). Deep-CAPTCHA: a deep </w:t>
      </w:r>
      <w:proofErr w:type="gramStart"/>
      <w:r w:rsidRPr="00CB0270">
        <w:t>learning based</w:t>
      </w:r>
      <w:proofErr w:type="gramEnd"/>
      <w:r w:rsidRPr="00CB0270">
        <w:t xml:space="preserve"> CAPTCHA solver for vulnerability assessment. </w:t>
      </w:r>
      <w:proofErr w:type="spellStart"/>
      <w:r w:rsidRPr="00CB0270">
        <w:rPr>
          <w:i/>
          <w:iCs/>
        </w:rPr>
        <w:t>arXiv</w:t>
      </w:r>
      <w:proofErr w:type="spellEnd"/>
      <w:r w:rsidRPr="00CB0270">
        <w:t xml:space="preserve">. </w:t>
      </w:r>
      <w:hyperlink r:id="rId11" w:history="1">
        <w:r w:rsidRPr="00CB0270">
          <w:rPr>
            <w:rStyle w:val="aa"/>
          </w:rPr>
          <w:t>https://arxiv.org/abs/2006.08296</w:t>
        </w:r>
      </w:hyperlink>
    </w:p>
    <w:p w14:paraId="73159677" w14:textId="77777777" w:rsidR="00CB0270" w:rsidRPr="00CB0270" w:rsidRDefault="00CB0270" w:rsidP="00CB0270">
      <w:pPr>
        <w:numPr>
          <w:ilvl w:val="0"/>
          <w:numId w:val="1"/>
        </w:numPr>
      </w:pPr>
      <w:r w:rsidRPr="00CB0270">
        <w:t xml:space="preserve">Jaderberg, M., et al. (2014). Synthetic Data and Artificial Neural Networks for Natural Scene Text Recognition. </w:t>
      </w:r>
      <w:proofErr w:type="spellStart"/>
      <w:r w:rsidRPr="00CB0270">
        <w:rPr>
          <w:i/>
          <w:iCs/>
        </w:rPr>
        <w:t>arXiv</w:t>
      </w:r>
      <w:proofErr w:type="spellEnd"/>
      <w:r w:rsidRPr="00CB0270">
        <w:t xml:space="preserve">. </w:t>
      </w:r>
      <w:hyperlink r:id="rId12" w:history="1">
        <w:r w:rsidRPr="00CB0270">
          <w:rPr>
            <w:rStyle w:val="aa"/>
          </w:rPr>
          <w:t>https://arxiv.org/abs/1406.2227</w:t>
        </w:r>
      </w:hyperlink>
    </w:p>
    <w:p w14:paraId="1E3A3550" w14:textId="77777777" w:rsidR="00CB0270" w:rsidRPr="00CB0270" w:rsidRDefault="00CB0270" w:rsidP="00CB0270">
      <w:pPr>
        <w:numPr>
          <w:ilvl w:val="0"/>
          <w:numId w:val="1"/>
        </w:numPr>
      </w:pPr>
      <w:r w:rsidRPr="00CB0270">
        <w:t xml:space="preserve">Cortes, C., &amp; </w:t>
      </w:r>
      <w:proofErr w:type="spellStart"/>
      <w:r w:rsidRPr="00CB0270">
        <w:t>Vapnik</w:t>
      </w:r>
      <w:proofErr w:type="spellEnd"/>
      <w:r w:rsidRPr="00CB0270">
        <w:t xml:space="preserve">, V. (1995). Support-vector networks. </w:t>
      </w:r>
      <w:r w:rsidRPr="00CB0270">
        <w:rPr>
          <w:i/>
          <w:iCs/>
        </w:rPr>
        <w:t>Machine Learning, Springer</w:t>
      </w:r>
      <w:r w:rsidRPr="00CB0270">
        <w:t xml:space="preserve">. </w:t>
      </w:r>
      <w:hyperlink r:id="rId13" w:history="1">
        <w:r w:rsidRPr="00CB0270">
          <w:rPr>
            <w:rStyle w:val="aa"/>
          </w:rPr>
          <w:t>https://link.springer.com/article/10.1007/BF00994018</w:t>
        </w:r>
      </w:hyperlink>
    </w:p>
    <w:p w14:paraId="3A1C0F10" w14:textId="77777777" w:rsidR="00CB0270" w:rsidRPr="00CB0270" w:rsidRDefault="00CB0270" w:rsidP="00CB0270">
      <w:pPr>
        <w:numPr>
          <w:ilvl w:val="0"/>
          <w:numId w:val="1"/>
        </w:numPr>
      </w:pPr>
      <w:r w:rsidRPr="00CB0270">
        <w:t xml:space="preserve">Dalal, N., &amp; Triggs, B. (2005). Histograms of Oriented Gradients for Human Detection. </w:t>
      </w:r>
      <w:r w:rsidRPr="00CB0270">
        <w:rPr>
          <w:i/>
          <w:iCs/>
        </w:rPr>
        <w:t>CVPR</w:t>
      </w:r>
      <w:r w:rsidRPr="00CB0270">
        <w:t xml:space="preserve">. </w:t>
      </w:r>
      <w:hyperlink r:id="rId14" w:history="1">
        <w:r w:rsidRPr="00CB0270">
          <w:rPr>
            <w:rStyle w:val="aa"/>
          </w:rPr>
          <w:t>https://lear.inrialpes.fr/people/triggs/pubs/Dalal-cvpr05.pdf</w:t>
        </w:r>
      </w:hyperlink>
    </w:p>
    <w:p w14:paraId="617A99D9" w14:textId="77777777" w:rsidR="00CB0270" w:rsidRPr="00CB0270" w:rsidRDefault="00CB0270" w:rsidP="00CB0270">
      <w:pPr>
        <w:numPr>
          <w:ilvl w:val="0"/>
          <w:numId w:val="1"/>
        </w:numPr>
      </w:pPr>
      <w:r w:rsidRPr="00CB0270">
        <w:lastRenderedPageBreak/>
        <w:t xml:space="preserve">Yan, J., &amp; El Ahmad, A. S. (2008). An efficient segmentation algorithm for CAPTCHAs with line cluttering and character warping. </w:t>
      </w:r>
      <w:r w:rsidRPr="00CB0270">
        <w:rPr>
          <w:i/>
          <w:iCs/>
        </w:rPr>
        <w:t>ResearchGate</w:t>
      </w:r>
      <w:r w:rsidRPr="00CB0270">
        <w:t xml:space="preserve">. </w:t>
      </w:r>
      <w:hyperlink r:id="rId15" w:history="1">
        <w:r w:rsidRPr="00CB0270">
          <w:rPr>
            <w:rStyle w:val="aa"/>
          </w:rPr>
          <w:t>https://www.researchgate.net/publication/220664214</w:t>
        </w:r>
      </w:hyperlink>
    </w:p>
    <w:p w14:paraId="376D0D26" w14:textId="77777777" w:rsidR="00CB0270" w:rsidRPr="00CB0270" w:rsidRDefault="00CB0270" w:rsidP="00CB0270">
      <w:pPr>
        <w:numPr>
          <w:ilvl w:val="0"/>
          <w:numId w:val="1"/>
        </w:numPr>
      </w:pPr>
      <w:r w:rsidRPr="00CB0270">
        <w:t xml:space="preserve">Chu, W., et al. (2021). Relaxing the Conditional Independence Assumption of CTC-based ASR by Conditioning on Intermediate Predictions. </w:t>
      </w:r>
      <w:proofErr w:type="spellStart"/>
      <w:r w:rsidRPr="00CB0270">
        <w:rPr>
          <w:i/>
          <w:iCs/>
        </w:rPr>
        <w:t>arXiv</w:t>
      </w:r>
      <w:proofErr w:type="spellEnd"/>
      <w:r w:rsidRPr="00CB0270">
        <w:t xml:space="preserve">. </w:t>
      </w:r>
      <w:hyperlink r:id="rId16" w:history="1">
        <w:r w:rsidRPr="00CB0270">
          <w:rPr>
            <w:rStyle w:val="aa"/>
          </w:rPr>
          <w:t>https://arxiv.org/abs/2104.02724</w:t>
        </w:r>
      </w:hyperlink>
    </w:p>
    <w:p w14:paraId="6D9E332F" w14:textId="77777777" w:rsidR="00CB0270" w:rsidRPr="00CB0270" w:rsidRDefault="00CB0270" w:rsidP="00CB0270">
      <w:pPr>
        <w:numPr>
          <w:ilvl w:val="0"/>
          <w:numId w:val="1"/>
        </w:numPr>
      </w:pPr>
      <w:r w:rsidRPr="00CB0270">
        <w:t xml:space="preserve">Hossen, M. A., et al. (2020). </w:t>
      </w:r>
      <w:proofErr w:type="spellStart"/>
      <w:r w:rsidRPr="00CB0270">
        <w:t>SoK</w:t>
      </w:r>
      <w:proofErr w:type="spellEnd"/>
      <w:r w:rsidRPr="00CB0270">
        <w:t xml:space="preserve">: Machine vs. machine – A systematic classification of automated machine learning-based CAPTCHA solvers. </w:t>
      </w:r>
      <w:r w:rsidRPr="00CB0270">
        <w:rPr>
          <w:i/>
          <w:iCs/>
        </w:rPr>
        <w:t>ScienceDirect</w:t>
      </w:r>
      <w:r w:rsidRPr="00CB0270">
        <w:t xml:space="preserve">. </w:t>
      </w:r>
      <w:hyperlink r:id="rId17" w:history="1">
        <w:r w:rsidRPr="00CB0270">
          <w:rPr>
            <w:rStyle w:val="aa"/>
          </w:rPr>
          <w:t>https://www.sciencedirect.com/science/article/pii/S0167404820302236</w:t>
        </w:r>
      </w:hyperlink>
    </w:p>
    <w:p w14:paraId="691E7DBE" w14:textId="77777777" w:rsidR="00CB0270" w:rsidRPr="00CB0270" w:rsidRDefault="00CB0270" w:rsidP="00CB0270">
      <w:pPr>
        <w:numPr>
          <w:ilvl w:val="0"/>
          <w:numId w:val="1"/>
        </w:numPr>
      </w:pPr>
      <w:proofErr w:type="spellStart"/>
      <w:r w:rsidRPr="00CB0270">
        <w:t>Alsuhibany</w:t>
      </w:r>
      <w:proofErr w:type="spellEnd"/>
      <w:r w:rsidRPr="00CB0270">
        <w:t xml:space="preserve">, S. A. (2024). Robustness and user test on text-based CAPTCHA. </w:t>
      </w:r>
      <w:r w:rsidRPr="00CB0270">
        <w:rPr>
          <w:i/>
          <w:iCs/>
        </w:rPr>
        <w:t>ScienceDirect</w:t>
      </w:r>
      <w:r w:rsidRPr="00CB0270">
        <w:t xml:space="preserve">. </w:t>
      </w:r>
      <w:hyperlink r:id="rId18" w:history="1">
        <w:r w:rsidRPr="00CB0270">
          <w:rPr>
            <w:rStyle w:val="aa"/>
          </w:rPr>
          <w:t>https://www.sciencedirect.com/science/article/pii/S2590005624000018</w:t>
        </w:r>
      </w:hyperlink>
    </w:p>
    <w:p w14:paraId="51CAE2F9" w14:textId="77777777" w:rsidR="00CB0270" w:rsidRPr="00CB0270" w:rsidRDefault="00CB0270" w:rsidP="00CB0270"/>
    <w:p w14:paraId="6F725B72" w14:textId="77777777" w:rsidR="00CB0270" w:rsidRPr="00CB0270" w:rsidRDefault="00CB0270" w:rsidP="00CB0270"/>
    <w:p w14:paraId="112B2153" w14:textId="77777777" w:rsidR="00CB0270" w:rsidRPr="00CB0270" w:rsidRDefault="00CB0270" w:rsidP="00CB0270">
      <w:r w:rsidRPr="00CB0270">
        <w:rPr>
          <w:b/>
          <w:bCs/>
        </w:rPr>
        <w:t>[공식 문서 및 사이트]</w:t>
      </w:r>
    </w:p>
    <w:p w14:paraId="3EAA18D6" w14:textId="77777777" w:rsidR="00CB0270" w:rsidRPr="00CB0270" w:rsidRDefault="00CB0270" w:rsidP="00CB0270">
      <w:pPr>
        <w:numPr>
          <w:ilvl w:val="0"/>
          <w:numId w:val="2"/>
        </w:numPr>
      </w:pPr>
      <w:proofErr w:type="spellStart"/>
      <w:r w:rsidRPr="00CB0270">
        <w:t>PyTorch</w:t>
      </w:r>
      <w:proofErr w:type="spellEnd"/>
      <w:r w:rsidRPr="00CB0270">
        <w:t xml:space="preserve"> Documentation — </w:t>
      </w:r>
      <w:proofErr w:type="spellStart"/>
      <w:r w:rsidRPr="00CB0270">
        <w:t>torch.nn</w:t>
      </w:r>
      <w:proofErr w:type="spellEnd"/>
      <w:r w:rsidRPr="00CB0270">
        <w:t xml:space="preserve">. </w:t>
      </w:r>
      <w:hyperlink r:id="rId19" w:history="1">
        <w:r w:rsidRPr="00CB0270">
          <w:rPr>
            <w:rStyle w:val="aa"/>
          </w:rPr>
          <w:t>https://docs.pytorch.org/docs/stable/nn.html</w:t>
        </w:r>
      </w:hyperlink>
    </w:p>
    <w:p w14:paraId="1E879F9D" w14:textId="77777777" w:rsidR="00CB0270" w:rsidRPr="00CB0270" w:rsidRDefault="00CB0270" w:rsidP="00CB0270">
      <w:pPr>
        <w:numPr>
          <w:ilvl w:val="0"/>
          <w:numId w:val="2"/>
        </w:numPr>
      </w:pPr>
      <w:proofErr w:type="spellStart"/>
      <w:r w:rsidRPr="00CB0270">
        <w:t>PyTorch</w:t>
      </w:r>
      <w:proofErr w:type="spellEnd"/>
      <w:r w:rsidRPr="00CB0270">
        <w:t xml:space="preserve"> Documentation — </w:t>
      </w:r>
      <w:proofErr w:type="spellStart"/>
      <w:r w:rsidRPr="00CB0270">
        <w:t>CTCLoss</w:t>
      </w:r>
      <w:proofErr w:type="spellEnd"/>
      <w:r w:rsidRPr="00CB0270">
        <w:t xml:space="preserve">. </w:t>
      </w:r>
      <w:hyperlink r:id="rId20" w:history="1">
        <w:r w:rsidRPr="00CB0270">
          <w:rPr>
            <w:rStyle w:val="aa"/>
          </w:rPr>
          <w:t>https://docs.pytorch.org/docs/stable/generated/torch.nn.CTCLoss.html</w:t>
        </w:r>
      </w:hyperlink>
    </w:p>
    <w:p w14:paraId="540303A7" w14:textId="77777777" w:rsidR="00CB0270" w:rsidRPr="00CB0270" w:rsidRDefault="00CB0270" w:rsidP="00CB0270">
      <w:pPr>
        <w:numPr>
          <w:ilvl w:val="0"/>
          <w:numId w:val="2"/>
        </w:numPr>
      </w:pPr>
      <w:proofErr w:type="spellStart"/>
      <w:r w:rsidRPr="00CB0270">
        <w:t>PyTorch</w:t>
      </w:r>
      <w:proofErr w:type="spellEnd"/>
      <w:r w:rsidRPr="00CB0270">
        <w:t xml:space="preserve"> Documentation — </w:t>
      </w:r>
      <w:proofErr w:type="spellStart"/>
      <w:proofErr w:type="gramStart"/>
      <w:r w:rsidRPr="00CB0270">
        <w:t>torchvision.transforms</w:t>
      </w:r>
      <w:proofErr w:type="spellEnd"/>
      <w:proofErr w:type="gramEnd"/>
      <w:r w:rsidRPr="00CB0270">
        <w:t xml:space="preserve">. </w:t>
      </w:r>
      <w:hyperlink r:id="rId21" w:history="1">
        <w:r w:rsidRPr="00CB0270">
          <w:rPr>
            <w:rStyle w:val="aa"/>
          </w:rPr>
          <w:t>https://pytorch.org/vision/stable/transforms.html</w:t>
        </w:r>
      </w:hyperlink>
    </w:p>
    <w:p w14:paraId="12B011A9" w14:textId="77777777" w:rsidR="00CB0270" w:rsidRPr="00CB0270" w:rsidRDefault="00CB0270" w:rsidP="00CB0270">
      <w:pPr>
        <w:numPr>
          <w:ilvl w:val="0"/>
          <w:numId w:val="2"/>
        </w:numPr>
      </w:pPr>
      <w:r w:rsidRPr="00CB0270">
        <w:t xml:space="preserve">scikit-learn Documentation — SVC. </w:t>
      </w:r>
      <w:hyperlink r:id="rId22" w:history="1">
        <w:r w:rsidRPr="00CB0270">
          <w:rPr>
            <w:rStyle w:val="aa"/>
          </w:rPr>
          <w:t>https://scikit-learn.org/stable/modules/generated/sklearn.svm.SVC.html</w:t>
        </w:r>
      </w:hyperlink>
    </w:p>
    <w:p w14:paraId="07A23AC4" w14:textId="77777777" w:rsidR="00CB0270" w:rsidRPr="00CB0270" w:rsidRDefault="00CB0270" w:rsidP="00CB0270">
      <w:pPr>
        <w:numPr>
          <w:ilvl w:val="0"/>
          <w:numId w:val="2"/>
        </w:numPr>
      </w:pPr>
      <w:r w:rsidRPr="00CB0270">
        <w:t xml:space="preserve">scikit-learn Documentation — RBF SVM parameters. </w:t>
      </w:r>
      <w:hyperlink r:id="rId23" w:history="1">
        <w:r w:rsidRPr="00CB0270">
          <w:rPr>
            <w:rStyle w:val="aa"/>
          </w:rPr>
          <w:t>https://scikit-learn.org/stable/auto_examples/svm/plot_rbf_parameters.html</w:t>
        </w:r>
      </w:hyperlink>
    </w:p>
    <w:p w14:paraId="75B537C8" w14:textId="77777777" w:rsidR="00CB0270" w:rsidRPr="00CB0270" w:rsidRDefault="00CB0270" w:rsidP="00CB0270">
      <w:pPr>
        <w:numPr>
          <w:ilvl w:val="0"/>
          <w:numId w:val="2"/>
        </w:numPr>
      </w:pPr>
      <w:r w:rsidRPr="00CB0270">
        <w:t xml:space="preserve">NumPy Documentation. </w:t>
      </w:r>
      <w:hyperlink r:id="rId24" w:history="1">
        <w:r w:rsidRPr="00CB0270">
          <w:rPr>
            <w:rStyle w:val="aa"/>
          </w:rPr>
          <w:t>https://numpy.org/doc/</w:t>
        </w:r>
      </w:hyperlink>
    </w:p>
    <w:p w14:paraId="4429F7E8" w14:textId="77777777" w:rsidR="00CB0270" w:rsidRPr="00CB0270" w:rsidRDefault="00CB0270" w:rsidP="00CB0270">
      <w:pPr>
        <w:numPr>
          <w:ilvl w:val="0"/>
          <w:numId w:val="2"/>
        </w:numPr>
      </w:pPr>
      <w:r w:rsidRPr="00CB0270">
        <w:t xml:space="preserve">Matplotlib Documentation. </w:t>
      </w:r>
      <w:hyperlink r:id="rId25" w:history="1">
        <w:r w:rsidRPr="00CB0270">
          <w:rPr>
            <w:rStyle w:val="aa"/>
          </w:rPr>
          <w:t>https://matplotlib.org/stable/</w:t>
        </w:r>
      </w:hyperlink>
    </w:p>
    <w:p w14:paraId="191849B0" w14:textId="77777777" w:rsidR="00CB0270" w:rsidRPr="00CB0270" w:rsidRDefault="00CB0270" w:rsidP="00CB0270">
      <w:pPr>
        <w:numPr>
          <w:ilvl w:val="0"/>
          <w:numId w:val="2"/>
        </w:numPr>
      </w:pPr>
      <w:r w:rsidRPr="00CB0270">
        <w:t xml:space="preserve">CS231n: Convolutional Neural Networks for Visual Recognition. </w:t>
      </w:r>
      <w:hyperlink r:id="rId26" w:history="1">
        <w:r w:rsidRPr="00CB0270">
          <w:rPr>
            <w:rStyle w:val="aa"/>
          </w:rPr>
          <w:t>https://cs231n.github.io/convolutional-networks/</w:t>
        </w:r>
      </w:hyperlink>
    </w:p>
    <w:p w14:paraId="53CFA693" w14:textId="77777777" w:rsidR="00CB0270" w:rsidRPr="00CB0270" w:rsidRDefault="00CB0270" w:rsidP="00CB0270">
      <w:pPr>
        <w:numPr>
          <w:ilvl w:val="0"/>
          <w:numId w:val="2"/>
        </w:numPr>
      </w:pPr>
      <w:r w:rsidRPr="00CB0270">
        <w:t xml:space="preserve">Google </w:t>
      </w:r>
      <w:proofErr w:type="spellStart"/>
      <w:r w:rsidRPr="00CB0270">
        <w:t>Colaboratory</w:t>
      </w:r>
      <w:proofErr w:type="spellEnd"/>
      <w:r w:rsidRPr="00CB0270">
        <w:t xml:space="preserve">. </w:t>
      </w:r>
      <w:hyperlink r:id="rId27" w:history="1">
        <w:r w:rsidRPr="00CB0270">
          <w:rPr>
            <w:rStyle w:val="aa"/>
          </w:rPr>
          <w:t>https://colab.research.google.com/</w:t>
        </w:r>
      </w:hyperlink>
    </w:p>
    <w:p w14:paraId="6BFE8470" w14:textId="77777777" w:rsidR="003865C5" w:rsidRPr="00CB0270" w:rsidRDefault="003865C5" w:rsidP="00CB0270"/>
    <w:sectPr w:rsidR="003865C5" w:rsidRPr="00CB027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3D596" w14:textId="77777777" w:rsidR="00470B6D" w:rsidRDefault="00470B6D" w:rsidP="00D86D0C">
      <w:pPr>
        <w:spacing w:after="0"/>
      </w:pPr>
      <w:r>
        <w:separator/>
      </w:r>
    </w:p>
  </w:endnote>
  <w:endnote w:type="continuationSeparator" w:id="0">
    <w:p w14:paraId="03991ABC" w14:textId="77777777" w:rsidR="00470B6D" w:rsidRDefault="00470B6D" w:rsidP="00D86D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EE252" w14:textId="77777777" w:rsidR="00470B6D" w:rsidRDefault="00470B6D" w:rsidP="00D86D0C">
      <w:pPr>
        <w:spacing w:after="0"/>
      </w:pPr>
      <w:r>
        <w:separator/>
      </w:r>
    </w:p>
  </w:footnote>
  <w:footnote w:type="continuationSeparator" w:id="0">
    <w:p w14:paraId="0EDFC3F9" w14:textId="77777777" w:rsidR="00470B6D" w:rsidRDefault="00470B6D" w:rsidP="00D86D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517"/>
    <w:multiLevelType w:val="multilevel"/>
    <w:tmpl w:val="D17E6DCC"/>
    <w:lvl w:ilvl="0">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4F32D6C"/>
    <w:multiLevelType w:val="multilevel"/>
    <w:tmpl w:val="7452D4C0"/>
    <w:lvl w:ilvl="0">
      <w:numFmt w:val="decimal"/>
      <w:suff w:val="space"/>
      <w:lvlText w:val="%1"/>
      <w:lvlJc w:val="left"/>
      <w:pPr>
        <w:ind w:left="0" w:firstLine="0"/>
      </w:pPr>
    </w:lvl>
    <w:lvl w:ilvl="1">
      <w:start w:val="1"/>
      <w:numFmt w:val="decimal"/>
      <w:suff w:val="space"/>
      <w:lvlText w:val="%2"/>
      <w:lvlJc w:val="left"/>
      <w:pPr>
        <w:ind w:left="0" w:firstLine="0"/>
      </w:pPr>
    </w:lvl>
    <w:lvl w:ilvl="2">
      <w:start w:val="1"/>
      <w:numFmt w:val="decimal"/>
      <w:suff w:val="space"/>
      <w:lvlText w:val="%3"/>
      <w:lvlJc w:val="left"/>
      <w:pPr>
        <w:ind w:left="0" w:firstLine="0"/>
      </w:pPr>
    </w:lvl>
    <w:lvl w:ilvl="3">
      <w:start w:val="1"/>
      <w:numFmt w:val="decimal"/>
      <w:suff w:val="space"/>
      <w:lvlText w:val="%4"/>
      <w:lvlJc w:val="left"/>
      <w:pPr>
        <w:ind w:left="0" w:firstLine="0"/>
      </w:pPr>
    </w:lvl>
    <w:lvl w:ilvl="4">
      <w:start w:val="1"/>
      <w:numFmt w:val="decimal"/>
      <w:suff w:val="space"/>
      <w:lvlText w:val="%5"/>
      <w:lvlJc w:val="left"/>
      <w:pPr>
        <w:ind w:left="0" w:firstLine="0"/>
      </w:pPr>
    </w:lvl>
    <w:lvl w:ilvl="5">
      <w:start w:val="1"/>
      <w:numFmt w:val="decimal"/>
      <w:suff w:val="space"/>
      <w:lvlText w:val="%6"/>
      <w:lvlJc w:val="lef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551676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52957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270"/>
    <w:rsid w:val="003865C5"/>
    <w:rsid w:val="00470B6D"/>
    <w:rsid w:val="009B6972"/>
    <w:rsid w:val="00B96E43"/>
    <w:rsid w:val="00CB0270"/>
    <w:rsid w:val="00CB3385"/>
    <w:rsid w:val="00D86D0C"/>
    <w:rsid w:val="00F31B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3FAD0"/>
  <w15:chartTrackingRefBased/>
  <w15:docId w15:val="{C4477A26-C2A8-49E9-9525-391161B3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B027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B027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B027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B027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B027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B027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B027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B027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B027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B027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B027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B027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B027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B027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B027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B027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B027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B027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B027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B027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B02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B027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B0270"/>
    <w:pPr>
      <w:spacing w:before="160"/>
      <w:jc w:val="center"/>
    </w:pPr>
    <w:rPr>
      <w:i/>
      <w:iCs/>
      <w:color w:val="404040" w:themeColor="text1" w:themeTint="BF"/>
    </w:rPr>
  </w:style>
  <w:style w:type="character" w:customStyle="1" w:styleId="Char1">
    <w:name w:val="인용 Char"/>
    <w:basedOn w:val="a0"/>
    <w:link w:val="a5"/>
    <w:uiPriority w:val="29"/>
    <w:rsid w:val="00CB0270"/>
    <w:rPr>
      <w:i/>
      <w:iCs/>
      <w:color w:val="404040" w:themeColor="text1" w:themeTint="BF"/>
    </w:rPr>
  </w:style>
  <w:style w:type="paragraph" w:styleId="a6">
    <w:name w:val="List Paragraph"/>
    <w:basedOn w:val="a"/>
    <w:uiPriority w:val="34"/>
    <w:qFormat/>
    <w:rsid w:val="00CB0270"/>
    <w:pPr>
      <w:ind w:left="720"/>
      <w:contextualSpacing/>
    </w:pPr>
  </w:style>
  <w:style w:type="character" w:styleId="a7">
    <w:name w:val="Intense Emphasis"/>
    <w:basedOn w:val="a0"/>
    <w:uiPriority w:val="21"/>
    <w:qFormat/>
    <w:rsid w:val="00CB0270"/>
    <w:rPr>
      <w:i/>
      <w:iCs/>
      <w:color w:val="0F4761" w:themeColor="accent1" w:themeShade="BF"/>
    </w:rPr>
  </w:style>
  <w:style w:type="paragraph" w:styleId="a8">
    <w:name w:val="Intense Quote"/>
    <w:basedOn w:val="a"/>
    <w:next w:val="a"/>
    <w:link w:val="Char2"/>
    <w:uiPriority w:val="30"/>
    <w:qFormat/>
    <w:rsid w:val="00CB0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B0270"/>
    <w:rPr>
      <w:i/>
      <w:iCs/>
      <w:color w:val="0F4761" w:themeColor="accent1" w:themeShade="BF"/>
    </w:rPr>
  </w:style>
  <w:style w:type="character" w:styleId="a9">
    <w:name w:val="Intense Reference"/>
    <w:basedOn w:val="a0"/>
    <w:uiPriority w:val="32"/>
    <w:qFormat/>
    <w:rsid w:val="00CB0270"/>
    <w:rPr>
      <w:b/>
      <w:bCs/>
      <w:smallCaps/>
      <w:color w:val="0F4761" w:themeColor="accent1" w:themeShade="BF"/>
      <w:spacing w:val="5"/>
    </w:rPr>
  </w:style>
  <w:style w:type="character" w:styleId="aa">
    <w:name w:val="Hyperlink"/>
    <w:basedOn w:val="a0"/>
    <w:uiPriority w:val="99"/>
    <w:unhideWhenUsed/>
    <w:rsid w:val="00CB0270"/>
    <w:rPr>
      <w:color w:val="467886" w:themeColor="hyperlink"/>
      <w:u w:val="single"/>
    </w:rPr>
  </w:style>
  <w:style w:type="character" w:styleId="ab">
    <w:name w:val="Unresolved Mention"/>
    <w:basedOn w:val="a0"/>
    <w:uiPriority w:val="99"/>
    <w:semiHidden/>
    <w:unhideWhenUsed/>
    <w:rsid w:val="00CB0270"/>
    <w:rPr>
      <w:color w:val="605E5C"/>
      <w:shd w:val="clear" w:color="auto" w:fill="E1DFDD"/>
    </w:rPr>
  </w:style>
  <w:style w:type="paragraph" w:styleId="ac">
    <w:name w:val="header"/>
    <w:basedOn w:val="a"/>
    <w:link w:val="Char3"/>
    <w:uiPriority w:val="99"/>
    <w:unhideWhenUsed/>
    <w:rsid w:val="00D86D0C"/>
    <w:pPr>
      <w:tabs>
        <w:tab w:val="center" w:pos="4513"/>
        <w:tab w:val="right" w:pos="9026"/>
      </w:tabs>
      <w:snapToGrid w:val="0"/>
    </w:pPr>
  </w:style>
  <w:style w:type="character" w:customStyle="1" w:styleId="Char3">
    <w:name w:val="머리글 Char"/>
    <w:basedOn w:val="a0"/>
    <w:link w:val="ac"/>
    <w:uiPriority w:val="99"/>
    <w:rsid w:val="00D86D0C"/>
  </w:style>
  <w:style w:type="paragraph" w:styleId="ad">
    <w:name w:val="footer"/>
    <w:basedOn w:val="a"/>
    <w:link w:val="Char4"/>
    <w:uiPriority w:val="99"/>
    <w:unhideWhenUsed/>
    <w:rsid w:val="00D86D0C"/>
    <w:pPr>
      <w:tabs>
        <w:tab w:val="center" w:pos="4513"/>
        <w:tab w:val="right" w:pos="9026"/>
      </w:tabs>
      <w:snapToGrid w:val="0"/>
    </w:pPr>
  </w:style>
  <w:style w:type="character" w:customStyle="1" w:styleId="Char4">
    <w:name w:val="바닥글 Char"/>
    <w:basedOn w:val="a0"/>
    <w:link w:val="ad"/>
    <w:uiPriority w:val="99"/>
    <w:rsid w:val="00D86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toronto.edu/~graves/icml_2006.pdf" TargetMode="External"/><Relationship Id="rId13" Type="http://schemas.openxmlformats.org/officeDocument/2006/relationships/hyperlink" Target="https://link.springer.com/article/10.1007/BF00994018" TargetMode="External"/><Relationship Id="rId18" Type="http://schemas.openxmlformats.org/officeDocument/2006/relationships/hyperlink" Target="https://www.sciencedirect.com/science/article/pii/S2590005624000018" TargetMode="External"/><Relationship Id="rId26" Type="http://schemas.openxmlformats.org/officeDocument/2006/relationships/hyperlink" Target="https://cs231n.github.io/convolutional-networks/" TargetMode="External"/><Relationship Id="rId3" Type="http://schemas.openxmlformats.org/officeDocument/2006/relationships/settings" Target="settings.xml"/><Relationship Id="rId21" Type="http://schemas.openxmlformats.org/officeDocument/2006/relationships/hyperlink" Target="https://pytorch.org/vision/stable/transforms.html" TargetMode="External"/><Relationship Id="rId7" Type="http://schemas.openxmlformats.org/officeDocument/2006/relationships/hyperlink" Target="https://arxiv.org/abs/1507.05717" TargetMode="External"/><Relationship Id="rId12" Type="http://schemas.openxmlformats.org/officeDocument/2006/relationships/hyperlink" Target="https://arxiv.org/abs/1406.2227" TargetMode="External"/><Relationship Id="rId17" Type="http://schemas.openxmlformats.org/officeDocument/2006/relationships/hyperlink" Target="https://www.sciencedirect.com/science/article/pii/S0167404820302236" TargetMode="External"/><Relationship Id="rId25" Type="http://schemas.openxmlformats.org/officeDocument/2006/relationships/hyperlink" Target="https://matplotlib.org/stable/" TargetMode="External"/><Relationship Id="rId2" Type="http://schemas.openxmlformats.org/officeDocument/2006/relationships/styles" Target="styles.xml"/><Relationship Id="rId16" Type="http://schemas.openxmlformats.org/officeDocument/2006/relationships/hyperlink" Target="https://arxiv.org/abs/2104.02724" TargetMode="External"/><Relationship Id="rId20" Type="http://schemas.openxmlformats.org/officeDocument/2006/relationships/hyperlink" Target="https://docs.pytorch.org/docs/stable/generated/torch.nn.CTCLoss.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006.08296" TargetMode="External"/><Relationship Id="rId24" Type="http://schemas.openxmlformats.org/officeDocument/2006/relationships/hyperlink" Target="https://numpy.org/doc/" TargetMode="External"/><Relationship Id="rId5" Type="http://schemas.openxmlformats.org/officeDocument/2006/relationships/footnotes" Target="footnotes.xml"/><Relationship Id="rId15" Type="http://schemas.openxmlformats.org/officeDocument/2006/relationships/hyperlink" Target="https://www.researchgate.net/publication/220664214" TargetMode="External"/><Relationship Id="rId23" Type="http://schemas.openxmlformats.org/officeDocument/2006/relationships/hyperlink" Target="https://scikit-learn.org/stable/auto_examples/svm/plot_rbf_parameters.html" TargetMode="External"/><Relationship Id="rId28" Type="http://schemas.openxmlformats.org/officeDocument/2006/relationships/fontTable" Target="fontTable.xml"/><Relationship Id="rId10" Type="http://schemas.openxmlformats.org/officeDocument/2006/relationships/hyperlink" Target="https://arxiv.org/abs/1312.6082" TargetMode="External"/><Relationship Id="rId19" Type="http://schemas.openxmlformats.org/officeDocument/2006/relationships/hyperlink" Target="https://docs.pytorch.org/docs/stable/nn.html" TargetMode="External"/><Relationship Id="rId4" Type="http://schemas.openxmlformats.org/officeDocument/2006/relationships/webSettings" Target="webSettings.xml"/><Relationship Id="rId9" Type="http://schemas.openxmlformats.org/officeDocument/2006/relationships/hyperlink" Target="https://ieeexplore.ieee.org/document/726791" TargetMode="External"/><Relationship Id="rId14" Type="http://schemas.openxmlformats.org/officeDocument/2006/relationships/hyperlink" Target="https://lear.inrialpes.fr/people/triggs/pubs/Dalal-cvpr05.pdf" TargetMode="External"/><Relationship Id="rId22" Type="http://schemas.openxmlformats.org/officeDocument/2006/relationships/hyperlink" Target="https://scikit-learn.org/stable/modules/generated/sklearn.svm.SVC.html" TargetMode="External"/><Relationship Id="rId27" Type="http://schemas.openxmlformats.org/officeDocument/2006/relationships/hyperlink" Target="https://colab.research.google.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1455</Words>
  <Characters>8295</Characters>
  <Application>Microsoft Office Word</Application>
  <DocSecurity>0</DocSecurity>
  <Lines>69</Lines>
  <Paragraphs>19</Paragraphs>
  <ScaleCrop>false</ScaleCrop>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제현 김</dc:creator>
  <cp:keywords/>
  <dc:description/>
  <cp:lastModifiedBy>제현 김</cp:lastModifiedBy>
  <cp:revision>2</cp:revision>
  <dcterms:created xsi:type="dcterms:W3CDTF">2026-05-27T11:02:00Z</dcterms:created>
  <dcterms:modified xsi:type="dcterms:W3CDTF">2026-05-27T11:02:00Z</dcterms:modified>
</cp:coreProperties>
</file>