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C98" w:rsidRPr="00CD35B1" w:rsidRDefault="002B5C98" w:rsidP="002B5C98">
      <w:pPr>
        <w:spacing w:after="0" w:line="360" w:lineRule="auto"/>
        <w:jc w:val="center"/>
        <w:rPr>
          <w:rFonts w:ascii="Times New Roman" w:hAnsi="Times New Roman"/>
          <w:sz w:val="24"/>
        </w:rPr>
      </w:pPr>
      <w:r w:rsidRPr="00CD35B1">
        <w:rPr>
          <w:rFonts w:ascii="Times New Roman" w:hAnsi="Times New Roman"/>
          <w:sz w:val="24"/>
        </w:rPr>
        <w:t>Pedro Henrique Pereira da Silva - 824224330</w:t>
      </w:r>
    </w:p>
    <w:p w:rsidR="002B5C98" w:rsidRPr="00CD35B1" w:rsidRDefault="002B5C98" w:rsidP="002B5C98">
      <w:pPr>
        <w:spacing w:after="0" w:line="360" w:lineRule="auto"/>
        <w:jc w:val="center"/>
        <w:rPr>
          <w:rFonts w:ascii="Times New Roman" w:hAnsi="Times New Roman"/>
          <w:sz w:val="24"/>
        </w:rPr>
      </w:pPr>
      <w:r w:rsidRPr="00CD35B1">
        <w:rPr>
          <w:rFonts w:ascii="Times New Roman" w:hAnsi="Times New Roman"/>
          <w:sz w:val="24"/>
        </w:rPr>
        <w:t>João Pedro Silva Santos - 824222452</w:t>
      </w:r>
    </w:p>
    <w:p w:rsidR="002B5C98" w:rsidRPr="00CD35B1" w:rsidRDefault="002B5C98" w:rsidP="002B5C98">
      <w:pPr>
        <w:spacing w:after="0" w:line="360" w:lineRule="auto"/>
        <w:jc w:val="center"/>
        <w:rPr>
          <w:rFonts w:ascii="Times New Roman" w:hAnsi="Times New Roman"/>
          <w:sz w:val="24"/>
        </w:rPr>
      </w:pPr>
      <w:bookmarkStart w:id="0" w:name="_GoBack"/>
      <w:proofErr w:type="spellStart"/>
      <w:r w:rsidRPr="00CD35B1">
        <w:rPr>
          <w:rFonts w:ascii="Times New Roman" w:hAnsi="Times New Roman"/>
          <w:sz w:val="24"/>
        </w:rPr>
        <w:t>Kamilly</w:t>
      </w:r>
      <w:proofErr w:type="spellEnd"/>
      <w:r w:rsidRPr="00CD35B1">
        <w:rPr>
          <w:rFonts w:ascii="Times New Roman" w:hAnsi="Times New Roman"/>
          <w:sz w:val="24"/>
        </w:rPr>
        <w:t xml:space="preserve"> Melissa </w:t>
      </w:r>
      <w:r>
        <w:rPr>
          <w:rFonts w:ascii="Times New Roman" w:hAnsi="Times New Roman"/>
          <w:sz w:val="24"/>
        </w:rPr>
        <w:t>–</w:t>
      </w:r>
      <w:r w:rsidRPr="00CD35B1">
        <w:rPr>
          <w:rFonts w:ascii="Times New Roman" w:hAnsi="Times New Roman"/>
          <w:sz w:val="24"/>
        </w:rPr>
        <w:t xml:space="preserve"> 82513794</w:t>
      </w:r>
    </w:p>
    <w:bookmarkEnd w:id="0"/>
    <w:p w:rsidR="002B5C98" w:rsidRPr="00CD35B1" w:rsidRDefault="002B5C98" w:rsidP="002B5C98">
      <w:pPr>
        <w:spacing w:after="0" w:line="360" w:lineRule="auto"/>
        <w:jc w:val="center"/>
        <w:rPr>
          <w:rFonts w:ascii="Times New Roman" w:hAnsi="Times New Roman"/>
          <w:sz w:val="24"/>
        </w:rPr>
      </w:pPr>
      <w:r w:rsidRPr="00CD35B1">
        <w:rPr>
          <w:rFonts w:ascii="Times New Roman" w:hAnsi="Times New Roman"/>
          <w:sz w:val="24"/>
        </w:rPr>
        <w:t>Pedro Henrique Carvalho - 824211592</w:t>
      </w:r>
    </w:p>
    <w:p w:rsidR="002B5C98" w:rsidRDefault="002B5C98" w:rsidP="002B5C98">
      <w:pPr>
        <w:spacing w:after="0" w:line="360" w:lineRule="auto"/>
        <w:jc w:val="center"/>
        <w:rPr>
          <w:rFonts w:ascii="Times New Roman" w:hAnsi="Times New Roman"/>
          <w:sz w:val="24"/>
        </w:rPr>
      </w:pPr>
      <w:r w:rsidRPr="00CD35B1">
        <w:rPr>
          <w:rFonts w:ascii="Times New Roman" w:hAnsi="Times New Roman"/>
          <w:sz w:val="24"/>
        </w:rPr>
        <w:t xml:space="preserve">Henry </w:t>
      </w:r>
      <w:proofErr w:type="spellStart"/>
      <w:r w:rsidRPr="00CD35B1">
        <w:rPr>
          <w:rFonts w:ascii="Times New Roman" w:hAnsi="Times New Roman"/>
          <w:sz w:val="24"/>
        </w:rPr>
        <w:t>Gava</w:t>
      </w:r>
      <w:proofErr w:type="spellEnd"/>
      <w:r w:rsidRPr="00CD35B1">
        <w:rPr>
          <w:rFonts w:ascii="Times New Roman" w:hAnsi="Times New Roman"/>
          <w:sz w:val="24"/>
        </w:rPr>
        <w:t xml:space="preserve"> </w:t>
      </w:r>
      <w:r>
        <w:rPr>
          <w:rFonts w:ascii="Times New Roman" w:hAnsi="Times New Roman"/>
          <w:sz w:val="24"/>
        </w:rPr>
        <w:t>–</w:t>
      </w:r>
      <w:r w:rsidRPr="00CD35B1">
        <w:rPr>
          <w:rFonts w:ascii="Times New Roman" w:hAnsi="Times New Roman"/>
          <w:sz w:val="24"/>
        </w:rPr>
        <w:t xml:space="preserve"> 825122158</w:t>
      </w:r>
    </w:p>
    <w:p w:rsidR="002B5C98" w:rsidRDefault="002B5C98" w:rsidP="002B5C98">
      <w:pPr>
        <w:spacing w:after="0" w:line="360" w:lineRule="auto"/>
        <w:jc w:val="center"/>
        <w:rPr>
          <w:rFonts w:ascii="Times New Roman" w:hAnsi="Times New Roman"/>
          <w:sz w:val="24"/>
        </w:rPr>
      </w:pPr>
    </w:p>
    <w:p w:rsidR="002B5C98" w:rsidRPr="00F17B51" w:rsidRDefault="002B5C98" w:rsidP="002B5C98">
      <w:pPr>
        <w:spacing w:after="0" w:line="360" w:lineRule="auto"/>
        <w:jc w:val="center"/>
        <w:rPr>
          <w:b/>
        </w:rPr>
      </w:pPr>
      <w:proofErr w:type="spellStart"/>
      <w:r w:rsidRPr="00F17B51">
        <w:rPr>
          <w:rFonts w:ascii="Times New Roman" w:hAnsi="Times New Roman"/>
          <w:b/>
          <w:sz w:val="24"/>
        </w:rPr>
        <w:t>Universidade</w:t>
      </w:r>
      <w:proofErr w:type="spellEnd"/>
      <w:r w:rsidRPr="00F17B51">
        <w:rPr>
          <w:rFonts w:ascii="Times New Roman" w:hAnsi="Times New Roman"/>
          <w:b/>
          <w:sz w:val="24"/>
        </w:rPr>
        <w:t xml:space="preserve"> São Judas </w:t>
      </w:r>
      <w:proofErr w:type="spellStart"/>
      <w:r w:rsidRPr="00F17B51">
        <w:rPr>
          <w:rFonts w:ascii="Times New Roman" w:hAnsi="Times New Roman"/>
          <w:b/>
          <w:sz w:val="24"/>
        </w:rPr>
        <w:t>Tadeu</w:t>
      </w:r>
      <w:proofErr w:type="spellEnd"/>
    </w:p>
    <w:p w:rsidR="002B5C98" w:rsidRDefault="002B5C98" w:rsidP="002B5C98">
      <w:pPr>
        <w:pStyle w:val="Ttulo"/>
        <w:pBdr>
          <w:bottom w:val="single" w:sz="8" w:space="31" w:color="4F81BD" w:themeColor="accent1"/>
        </w:pBdr>
        <w:spacing w:line="360" w:lineRule="auto"/>
        <w:jc w:val="center"/>
        <w:rPr>
          <w:rFonts w:ascii="Times New Roman" w:eastAsia="Times New Roman" w:hAnsi="Times New Roman"/>
          <w:color w:val="000000" w:themeColor="text1"/>
          <w:sz w:val="24"/>
        </w:rPr>
      </w:pPr>
    </w:p>
    <w:p w:rsidR="006969E6" w:rsidRPr="00F17B51" w:rsidRDefault="007B7397" w:rsidP="002B5C98">
      <w:pPr>
        <w:pStyle w:val="Ttulo"/>
        <w:pBdr>
          <w:bottom w:val="single" w:sz="8" w:space="31" w:color="4F81BD" w:themeColor="accent1"/>
        </w:pBdr>
        <w:spacing w:line="360" w:lineRule="auto"/>
        <w:jc w:val="center"/>
        <w:rPr>
          <w:b/>
          <w:color w:val="000000" w:themeColor="text1"/>
        </w:rPr>
      </w:pPr>
      <w:proofErr w:type="spellStart"/>
      <w:r w:rsidRPr="00F17B51">
        <w:rPr>
          <w:rFonts w:ascii="Times New Roman" w:eastAsia="Times New Roman" w:hAnsi="Times New Roman"/>
          <w:b/>
          <w:color w:val="000000" w:themeColor="text1"/>
          <w:sz w:val="24"/>
        </w:rPr>
        <w:t>Lombadas</w:t>
      </w:r>
      <w:proofErr w:type="spellEnd"/>
      <w:r w:rsidRPr="00F17B51">
        <w:rPr>
          <w:rFonts w:ascii="Times New Roman" w:eastAsia="Times New Roman" w:hAnsi="Times New Roman"/>
          <w:b/>
          <w:color w:val="000000" w:themeColor="text1"/>
          <w:sz w:val="24"/>
        </w:rPr>
        <w:t xml:space="preserve"> </w:t>
      </w:r>
      <w:proofErr w:type="spellStart"/>
      <w:r w:rsidRPr="00F17B51">
        <w:rPr>
          <w:rFonts w:ascii="Times New Roman" w:eastAsia="Times New Roman" w:hAnsi="Times New Roman"/>
          <w:b/>
          <w:color w:val="000000" w:themeColor="text1"/>
          <w:sz w:val="24"/>
        </w:rPr>
        <w:t>Inteligentes</w:t>
      </w:r>
      <w:proofErr w:type="spellEnd"/>
      <w:r w:rsidRPr="00F17B51">
        <w:rPr>
          <w:rFonts w:ascii="Times New Roman" w:eastAsia="Times New Roman" w:hAnsi="Times New Roman"/>
          <w:b/>
          <w:color w:val="000000" w:themeColor="text1"/>
          <w:sz w:val="24"/>
        </w:rPr>
        <w:t xml:space="preserve"> com IoT: Segurança </w:t>
      </w:r>
      <w:proofErr w:type="spellStart"/>
      <w:r w:rsidRPr="00F17B51">
        <w:rPr>
          <w:rFonts w:ascii="Times New Roman" w:eastAsia="Times New Roman" w:hAnsi="Times New Roman"/>
          <w:b/>
          <w:color w:val="000000" w:themeColor="text1"/>
          <w:sz w:val="24"/>
        </w:rPr>
        <w:t>Viária</w:t>
      </w:r>
      <w:proofErr w:type="spellEnd"/>
      <w:r w:rsidRPr="00F17B51">
        <w:rPr>
          <w:rFonts w:ascii="Times New Roman" w:eastAsia="Times New Roman" w:hAnsi="Times New Roman"/>
          <w:b/>
          <w:color w:val="000000" w:themeColor="text1"/>
          <w:sz w:val="24"/>
        </w:rPr>
        <w:t xml:space="preserve"> </w:t>
      </w:r>
      <w:proofErr w:type="spellStart"/>
      <w:r w:rsidRPr="00F17B51">
        <w:rPr>
          <w:rFonts w:ascii="Times New Roman" w:eastAsia="Times New Roman" w:hAnsi="Times New Roman"/>
          <w:b/>
          <w:color w:val="000000" w:themeColor="text1"/>
          <w:sz w:val="24"/>
        </w:rPr>
        <w:t>em</w:t>
      </w:r>
      <w:proofErr w:type="spellEnd"/>
      <w:r w:rsidRPr="00F17B51">
        <w:rPr>
          <w:rFonts w:ascii="Times New Roman" w:eastAsia="Times New Roman" w:hAnsi="Times New Roman"/>
          <w:b/>
          <w:color w:val="000000" w:themeColor="text1"/>
          <w:sz w:val="24"/>
        </w:rPr>
        <w:t xml:space="preserve"> </w:t>
      </w:r>
      <w:proofErr w:type="spellStart"/>
      <w:r w:rsidRPr="00F17B51">
        <w:rPr>
          <w:rFonts w:ascii="Times New Roman" w:eastAsia="Times New Roman" w:hAnsi="Times New Roman"/>
          <w:b/>
          <w:color w:val="000000" w:themeColor="text1"/>
          <w:sz w:val="24"/>
        </w:rPr>
        <w:t>Cidades</w:t>
      </w:r>
      <w:proofErr w:type="spellEnd"/>
      <w:r w:rsidRPr="00F17B51">
        <w:rPr>
          <w:rFonts w:ascii="Times New Roman" w:eastAsia="Times New Roman" w:hAnsi="Times New Roman"/>
          <w:b/>
          <w:color w:val="000000" w:themeColor="text1"/>
          <w:sz w:val="24"/>
        </w:rPr>
        <w:t xml:space="preserve"> </w:t>
      </w:r>
      <w:proofErr w:type="spellStart"/>
      <w:r w:rsidRPr="00F17B51">
        <w:rPr>
          <w:rFonts w:ascii="Times New Roman" w:eastAsia="Times New Roman" w:hAnsi="Times New Roman"/>
          <w:b/>
          <w:color w:val="000000" w:themeColor="text1"/>
          <w:sz w:val="24"/>
        </w:rPr>
        <w:t>Inteligentes</w:t>
      </w:r>
      <w:proofErr w:type="spellEnd"/>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2B5C98" w:rsidRDefault="002B5C98" w:rsidP="002B5C98">
      <w:pPr>
        <w:spacing w:line="240" w:lineRule="auto"/>
        <w:jc w:val="center"/>
        <w:rPr>
          <w:rFonts w:ascii="Times New Roman" w:eastAsia="Times New Roman" w:hAnsi="Times New Roman"/>
          <w:b/>
          <w:sz w:val="24"/>
        </w:rPr>
      </w:pPr>
    </w:p>
    <w:p w:rsidR="006969E6" w:rsidRPr="002B5C98" w:rsidRDefault="002B5C98" w:rsidP="002B5C98">
      <w:pPr>
        <w:spacing w:line="240" w:lineRule="auto"/>
        <w:jc w:val="center"/>
        <w:rPr>
          <w:b/>
        </w:rPr>
      </w:pPr>
      <w:r w:rsidRPr="002B5C98">
        <w:rPr>
          <w:rFonts w:ascii="Times New Roman" w:eastAsia="Times New Roman" w:hAnsi="Times New Roman"/>
          <w:b/>
          <w:sz w:val="24"/>
        </w:rPr>
        <w:t>São Paulo - SP</w:t>
      </w:r>
    </w:p>
    <w:p w:rsidR="006969E6" w:rsidRPr="002B5C98" w:rsidRDefault="007B7397" w:rsidP="002B5C98">
      <w:pPr>
        <w:spacing w:line="240" w:lineRule="auto"/>
        <w:jc w:val="center"/>
        <w:rPr>
          <w:b/>
        </w:rPr>
      </w:pPr>
      <w:r w:rsidRPr="002B5C98">
        <w:rPr>
          <w:rFonts w:ascii="Times New Roman" w:eastAsia="Times New Roman" w:hAnsi="Times New Roman"/>
          <w:b/>
          <w:sz w:val="24"/>
        </w:rPr>
        <w:t>2025</w:t>
      </w:r>
    </w:p>
    <w:p w:rsidR="006969E6" w:rsidRPr="002B5C98" w:rsidRDefault="006969E6">
      <w:pPr>
        <w:spacing w:line="360" w:lineRule="auto"/>
        <w:jc w:val="both"/>
        <w:rPr>
          <w:b/>
        </w:rPr>
      </w:pPr>
    </w:p>
    <w:p w:rsidR="006969E6" w:rsidRDefault="007B7397">
      <w:pPr>
        <w:spacing w:line="360" w:lineRule="auto"/>
        <w:jc w:val="both"/>
      </w:pPr>
      <w:r>
        <w:rPr>
          <w:rFonts w:ascii="Times New Roman" w:eastAsia="Times New Roman" w:hAnsi="Times New Roman"/>
          <w:b/>
          <w:sz w:val="24"/>
        </w:rPr>
        <w:t xml:space="preserve"> SUMÁRIO</w:t>
      </w:r>
    </w:p>
    <w:p w:rsidR="006969E6" w:rsidRDefault="007B7397">
      <w:pPr>
        <w:spacing w:line="360" w:lineRule="auto"/>
        <w:jc w:val="both"/>
      </w:pPr>
      <w:r>
        <w:rPr>
          <w:rFonts w:ascii="Times New Roman" w:eastAsia="Times New Roman" w:hAnsi="Times New Roman"/>
          <w:sz w:val="24"/>
        </w:rPr>
        <w:t xml:space="preserve">1 INTRODUÇÃO .......................................................................... </w:t>
      </w:r>
      <w:r w:rsidR="00567D7E">
        <w:rPr>
          <w:rFonts w:ascii="Times New Roman" w:eastAsia="Times New Roman" w:hAnsi="Times New Roman"/>
          <w:sz w:val="24"/>
        </w:rPr>
        <w:t>3</w:t>
      </w:r>
    </w:p>
    <w:p w:rsidR="006969E6" w:rsidRDefault="007B7397">
      <w:pPr>
        <w:spacing w:line="360" w:lineRule="auto"/>
        <w:jc w:val="both"/>
      </w:pPr>
      <w:r>
        <w:rPr>
          <w:rFonts w:ascii="Times New Roman" w:eastAsia="Times New Roman" w:hAnsi="Times New Roman"/>
          <w:sz w:val="24"/>
        </w:rPr>
        <w:t xml:space="preserve">2 OBJETIVO </w:t>
      </w:r>
      <w:r>
        <w:rPr>
          <w:rFonts w:ascii="Times New Roman" w:eastAsia="Times New Roman" w:hAnsi="Times New Roman"/>
          <w:sz w:val="24"/>
        </w:rPr>
        <w:t>................................................................................. 3</w:t>
      </w:r>
    </w:p>
    <w:p w:rsidR="006969E6" w:rsidRDefault="007B7397">
      <w:pPr>
        <w:spacing w:line="360" w:lineRule="auto"/>
        <w:jc w:val="both"/>
      </w:pPr>
      <w:r>
        <w:rPr>
          <w:rFonts w:ascii="Times New Roman" w:eastAsia="Times New Roman" w:hAnsi="Times New Roman"/>
          <w:sz w:val="24"/>
        </w:rPr>
        <w:t xml:space="preserve">3 REFERENCIAL TEÓRICO ................................................................. </w:t>
      </w:r>
      <w:r w:rsidR="00F17B51">
        <w:rPr>
          <w:rFonts w:ascii="Times New Roman" w:eastAsia="Times New Roman" w:hAnsi="Times New Roman"/>
          <w:sz w:val="24"/>
        </w:rPr>
        <w:t>3</w:t>
      </w:r>
    </w:p>
    <w:p w:rsidR="006969E6" w:rsidRDefault="007B7397" w:rsidP="00F17B51">
      <w:pPr>
        <w:spacing w:line="240" w:lineRule="auto"/>
        <w:jc w:val="both"/>
        <w:rPr>
          <w:rFonts w:ascii="Times New Roman" w:eastAsia="Times New Roman" w:hAnsi="Times New Roman"/>
          <w:sz w:val="24"/>
        </w:rPr>
      </w:pPr>
      <w:r>
        <w:rPr>
          <w:rFonts w:ascii="Times New Roman" w:eastAsia="Times New Roman" w:hAnsi="Times New Roman"/>
          <w:sz w:val="24"/>
        </w:rPr>
        <w:t>4 METODOLOGIA ....................................................................</w:t>
      </w:r>
      <w:r>
        <w:rPr>
          <w:rFonts w:ascii="Times New Roman" w:eastAsia="Times New Roman" w:hAnsi="Times New Roman"/>
          <w:sz w:val="24"/>
        </w:rPr>
        <w:t xml:space="preserve">..... </w:t>
      </w:r>
      <w:r w:rsidR="00F17B51">
        <w:rPr>
          <w:rFonts w:ascii="Times New Roman" w:eastAsia="Times New Roman" w:hAnsi="Times New Roman"/>
          <w:sz w:val="24"/>
        </w:rPr>
        <w:t>4</w:t>
      </w:r>
    </w:p>
    <w:p w:rsidR="00F17B51" w:rsidRPr="00F17B51" w:rsidRDefault="00F17B51" w:rsidP="00F17B51">
      <w:pPr>
        <w:spacing w:line="360" w:lineRule="auto"/>
        <w:jc w:val="both"/>
        <w:rPr>
          <w:rFonts w:ascii="Times New Roman" w:eastAsia="Times New Roman" w:hAnsi="Times New Roman"/>
          <w:sz w:val="24"/>
        </w:rPr>
      </w:pPr>
      <w:r w:rsidRPr="00F17B51">
        <w:rPr>
          <w:rFonts w:ascii="Times New Roman" w:hAnsi="Times New Roman" w:cs="Times New Roman"/>
          <w:sz w:val="18"/>
          <w:szCs w:val="18"/>
        </w:rPr>
        <w:t>4.1 ESTUDO DE CASO E VIABILIDADE</w:t>
      </w:r>
      <w:r>
        <w:rPr>
          <w:rFonts w:ascii="Times New Roman" w:eastAsia="Times New Roman" w:hAnsi="Times New Roman"/>
          <w:sz w:val="24"/>
        </w:rPr>
        <w:t>.......................................................... 4</w:t>
      </w:r>
    </w:p>
    <w:p w:rsidR="006969E6" w:rsidRDefault="007B7397" w:rsidP="00F17B51">
      <w:pPr>
        <w:spacing w:line="360" w:lineRule="auto"/>
        <w:jc w:val="both"/>
      </w:pPr>
      <w:r>
        <w:rPr>
          <w:rFonts w:ascii="Times New Roman" w:eastAsia="Times New Roman" w:hAnsi="Times New Roman"/>
          <w:sz w:val="24"/>
        </w:rPr>
        <w:t xml:space="preserve">5 PROPOSTA DE SOLUÇÃO ............................................................. </w:t>
      </w:r>
      <w:r w:rsidR="00F17B51">
        <w:rPr>
          <w:rFonts w:ascii="Times New Roman" w:eastAsia="Times New Roman" w:hAnsi="Times New Roman"/>
          <w:sz w:val="24"/>
        </w:rPr>
        <w:t>5</w:t>
      </w:r>
    </w:p>
    <w:p w:rsidR="006969E6" w:rsidRDefault="007B7397">
      <w:pPr>
        <w:spacing w:line="360" w:lineRule="auto"/>
        <w:jc w:val="both"/>
      </w:pPr>
      <w:r>
        <w:rPr>
          <w:rFonts w:ascii="Times New Roman" w:eastAsia="Times New Roman" w:hAnsi="Times New Roman"/>
          <w:sz w:val="24"/>
        </w:rPr>
        <w:t xml:space="preserve">6 CONCLUSÃO ............................................................................ </w:t>
      </w:r>
      <w:r w:rsidR="00F17B51">
        <w:rPr>
          <w:rFonts w:ascii="Times New Roman" w:eastAsia="Times New Roman" w:hAnsi="Times New Roman"/>
          <w:sz w:val="24"/>
        </w:rPr>
        <w:t>6</w:t>
      </w:r>
    </w:p>
    <w:p w:rsidR="006969E6" w:rsidRDefault="007B7397">
      <w:pPr>
        <w:spacing w:line="360" w:lineRule="auto"/>
        <w:jc w:val="both"/>
      </w:pPr>
      <w:r>
        <w:rPr>
          <w:rFonts w:ascii="Times New Roman" w:eastAsia="Times New Roman" w:hAnsi="Times New Roman"/>
          <w:sz w:val="24"/>
        </w:rPr>
        <w:t>REFERÊNCIAS ...........................................................</w:t>
      </w:r>
      <w:r>
        <w:rPr>
          <w:rFonts w:ascii="Times New Roman" w:eastAsia="Times New Roman" w:hAnsi="Times New Roman"/>
          <w:sz w:val="24"/>
        </w:rPr>
        <w:t xml:space="preserve">................. </w:t>
      </w:r>
      <w:r w:rsidR="00F17B51">
        <w:rPr>
          <w:rFonts w:ascii="Times New Roman" w:eastAsia="Times New Roman" w:hAnsi="Times New Roman"/>
          <w:sz w:val="24"/>
        </w:rPr>
        <w:t>6</w:t>
      </w:r>
    </w:p>
    <w:p w:rsidR="006969E6" w:rsidRDefault="007B7397">
      <w:pPr>
        <w:spacing w:line="360" w:lineRule="auto"/>
        <w:jc w:val="both"/>
      </w:pPr>
      <w:r>
        <w:rPr>
          <w:rFonts w:ascii="Times New Roman" w:eastAsia="Times New Roman" w:hAnsi="Times New Roman"/>
          <w:sz w:val="24"/>
        </w:rPr>
        <w:br w:type="page"/>
      </w:r>
    </w:p>
    <w:p w:rsidR="006969E6" w:rsidRDefault="007B7397">
      <w:pPr>
        <w:spacing w:line="360" w:lineRule="auto"/>
        <w:jc w:val="both"/>
      </w:pPr>
      <w:r>
        <w:rPr>
          <w:rFonts w:ascii="Times New Roman" w:eastAsia="Times New Roman" w:hAnsi="Times New Roman"/>
          <w:b/>
          <w:sz w:val="24"/>
        </w:rPr>
        <w:lastRenderedPageBreak/>
        <w:t>1 INTRODUÇÃO</w:t>
      </w:r>
      <w:r w:rsidR="002B5C98">
        <w:rPr>
          <w:rFonts w:ascii="Times New Roman" w:eastAsia="Times New Roman" w:hAnsi="Times New Roman"/>
          <w:b/>
          <w:sz w:val="24"/>
        </w:rPr>
        <w:t xml:space="preserve"> </w:t>
      </w:r>
    </w:p>
    <w:p w:rsidR="002B5C98" w:rsidRDefault="002B5C98" w:rsidP="002B5C98">
      <w:pPr>
        <w:pStyle w:val="NormalWeb"/>
        <w:spacing w:line="360" w:lineRule="auto"/>
      </w:pPr>
      <w:r>
        <w:t xml:space="preserve">Com o crescimento acelerado das cidades e o aumento do tráfego urbano, os acidentes de trânsito tornam-se uma preocupação central para a segurança pública. Situações como excesso de velocidade, atropelamentos e desrespeito às normas de circulação colocam em risco a integridade de pedestres e motoristas. Nesse cenário, as </w:t>
      </w:r>
      <w:r>
        <w:rPr>
          <w:rStyle w:val="Forte"/>
        </w:rPr>
        <w:t>cidades inteligentes</w:t>
      </w:r>
      <w:r>
        <w:t xml:space="preserve"> surgem como alternativa para melhorar a mobilidade urbana e aumentar a segurança por meio da aplicação de tecnologias emergentes. Entre essas tecnologias, a </w:t>
      </w:r>
      <w:r>
        <w:rPr>
          <w:rStyle w:val="Forte"/>
        </w:rPr>
        <w:t>Internet das Coisas (</w:t>
      </w:r>
      <w:proofErr w:type="spellStart"/>
      <w:r>
        <w:rPr>
          <w:rStyle w:val="Forte"/>
        </w:rPr>
        <w:t>IoT</w:t>
      </w:r>
      <w:proofErr w:type="spellEnd"/>
      <w:r>
        <w:rPr>
          <w:rStyle w:val="Forte"/>
        </w:rPr>
        <w:t>)</w:t>
      </w:r>
      <w:r>
        <w:t xml:space="preserve"> permite a criação de infraestruturas urbanas inteligentes, conectadas e adaptativas. Este trabalho propõe uma solução baseada em </w:t>
      </w:r>
      <w:r>
        <w:rPr>
          <w:rStyle w:val="Forte"/>
        </w:rPr>
        <w:t xml:space="preserve">lombadas inteligentes com </w:t>
      </w:r>
      <w:proofErr w:type="spellStart"/>
      <w:r>
        <w:rPr>
          <w:rStyle w:val="Forte"/>
        </w:rPr>
        <w:t>IoT</w:t>
      </w:r>
      <w:proofErr w:type="spellEnd"/>
      <w:r>
        <w:t>, que atuam de forma dinâmica para coibir o excesso de velocidade, reduzir acidentes e integrar-se a sistemas de segurança e controle urbano.</w:t>
      </w:r>
    </w:p>
    <w:p w:rsidR="006969E6" w:rsidRDefault="007B7397">
      <w:pPr>
        <w:spacing w:line="360" w:lineRule="auto"/>
        <w:jc w:val="both"/>
      </w:pPr>
      <w:r>
        <w:rPr>
          <w:rFonts w:ascii="Times New Roman" w:eastAsia="Times New Roman" w:hAnsi="Times New Roman"/>
          <w:b/>
          <w:sz w:val="24"/>
        </w:rPr>
        <w:t>2 OBJETIVO</w:t>
      </w:r>
    </w:p>
    <w:p w:rsidR="002B5C98" w:rsidRPr="002B5C98" w:rsidRDefault="002B5C98" w:rsidP="002B5C98">
      <w:pPr>
        <w:spacing w:line="360" w:lineRule="auto"/>
        <w:jc w:val="both"/>
        <w:rPr>
          <w:rFonts w:ascii="Times New Roman" w:hAnsi="Times New Roman" w:cs="Times New Roman"/>
          <w:sz w:val="24"/>
          <w:szCs w:val="24"/>
        </w:rPr>
      </w:pPr>
      <w:r w:rsidRPr="002B5C98">
        <w:rPr>
          <w:rFonts w:ascii="Times New Roman" w:hAnsi="Times New Roman" w:cs="Times New Roman"/>
          <w:sz w:val="24"/>
          <w:szCs w:val="24"/>
        </w:rPr>
        <w:t xml:space="preserve">O </w:t>
      </w:r>
      <w:proofErr w:type="spellStart"/>
      <w:r w:rsidRPr="002B5C98">
        <w:rPr>
          <w:rFonts w:ascii="Times New Roman" w:hAnsi="Times New Roman" w:cs="Times New Roman"/>
          <w:sz w:val="24"/>
          <w:szCs w:val="24"/>
        </w:rPr>
        <w:t>objetivo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deste</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trabalho</w:t>
      </w:r>
      <w:proofErr w:type="spellEnd"/>
      <w:r w:rsidRPr="002B5C98">
        <w:rPr>
          <w:rFonts w:ascii="Times New Roman" w:hAnsi="Times New Roman" w:cs="Times New Roman"/>
          <w:sz w:val="24"/>
          <w:szCs w:val="24"/>
        </w:rPr>
        <w:t xml:space="preserve"> é </w:t>
      </w:r>
      <w:proofErr w:type="spellStart"/>
      <w:r w:rsidRPr="002B5C98">
        <w:rPr>
          <w:rFonts w:ascii="Times New Roman" w:hAnsi="Times New Roman" w:cs="Times New Roman"/>
          <w:sz w:val="24"/>
          <w:szCs w:val="24"/>
        </w:rPr>
        <w:t>propor</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uma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solução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tecnológica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baseada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em</w:t>
      </w:r>
      <w:proofErr w:type="spellEnd"/>
      <w:r w:rsidRPr="002B5C98">
        <w:rPr>
          <w:rFonts w:ascii="Times New Roman" w:hAnsi="Times New Roman" w:cs="Times New Roman"/>
          <w:sz w:val="24"/>
          <w:szCs w:val="24"/>
        </w:rPr>
        <w:t xml:space="preserve"> </w:t>
      </w:r>
      <w:proofErr w:type="spellStart"/>
      <w:r w:rsidRPr="002B5C98">
        <w:rPr>
          <w:rStyle w:val="Forte"/>
          <w:rFonts w:ascii="Times New Roman" w:hAnsi="Times New Roman" w:cs="Times New Roman"/>
          <w:sz w:val="24"/>
          <w:szCs w:val="24"/>
        </w:rPr>
        <w:t>lombadas</w:t>
      </w:r>
      <w:proofErr w:type="spellEnd"/>
      <w:r w:rsidRPr="002B5C98">
        <w:rPr>
          <w:rStyle w:val="Forte"/>
          <w:rFonts w:ascii="Times New Roman" w:hAnsi="Times New Roman" w:cs="Times New Roman"/>
          <w:sz w:val="24"/>
          <w:szCs w:val="24"/>
        </w:rPr>
        <w:t xml:space="preserve"> </w:t>
      </w:r>
      <w:proofErr w:type="spellStart"/>
      <w:r w:rsidRPr="002B5C98">
        <w:rPr>
          <w:rStyle w:val="Forte"/>
          <w:rFonts w:ascii="Times New Roman" w:hAnsi="Times New Roman" w:cs="Times New Roman"/>
          <w:sz w:val="24"/>
          <w:szCs w:val="24"/>
        </w:rPr>
        <w:t>inteligentes</w:t>
      </w:r>
      <w:proofErr w:type="spellEnd"/>
      <w:r w:rsidRPr="002B5C98">
        <w:rPr>
          <w:rStyle w:val="Forte"/>
          <w:rFonts w:ascii="Times New Roman" w:hAnsi="Times New Roman" w:cs="Times New Roman"/>
          <w:sz w:val="24"/>
          <w:szCs w:val="24"/>
        </w:rPr>
        <w:t xml:space="preserve"> </w:t>
      </w:r>
      <w:proofErr w:type="spellStart"/>
      <w:r w:rsidRPr="002B5C98">
        <w:rPr>
          <w:rStyle w:val="Forte"/>
          <w:rFonts w:ascii="Times New Roman" w:hAnsi="Times New Roman" w:cs="Times New Roman"/>
          <w:sz w:val="24"/>
          <w:szCs w:val="24"/>
        </w:rPr>
        <w:t>integradas</w:t>
      </w:r>
      <w:proofErr w:type="spellEnd"/>
      <w:r w:rsidRPr="002B5C98">
        <w:rPr>
          <w:rStyle w:val="Forte"/>
          <w:rFonts w:ascii="Times New Roman" w:hAnsi="Times New Roman" w:cs="Times New Roman"/>
          <w:sz w:val="24"/>
          <w:szCs w:val="24"/>
        </w:rPr>
        <w:t xml:space="preserve"> à Internet das </w:t>
      </w:r>
      <w:proofErr w:type="spellStart"/>
      <w:r w:rsidRPr="002B5C98">
        <w:rPr>
          <w:rStyle w:val="Forte"/>
          <w:rFonts w:ascii="Times New Roman" w:hAnsi="Times New Roman" w:cs="Times New Roman"/>
          <w:sz w:val="24"/>
          <w:szCs w:val="24"/>
        </w:rPr>
        <w:t>Coisas</w:t>
      </w:r>
      <w:proofErr w:type="spellEnd"/>
      <w:r w:rsidRPr="002B5C98">
        <w:rPr>
          <w:rStyle w:val="Forte"/>
          <w:rFonts w:ascii="Times New Roman" w:hAnsi="Times New Roman" w:cs="Times New Roman"/>
          <w:sz w:val="24"/>
          <w:szCs w:val="24"/>
        </w:rPr>
        <w:t xml:space="preserve"> (IoT)</w:t>
      </w:r>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voltada</w:t>
      </w:r>
      <w:proofErr w:type="spellEnd"/>
      <w:r w:rsidRPr="002B5C98">
        <w:rPr>
          <w:rFonts w:ascii="Times New Roman" w:hAnsi="Times New Roman" w:cs="Times New Roman"/>
          <w:sz w:val="24"/>
          <w:szCs w:val="24"/>
        </w:rPr>
        <w:t xml:space="preserve"> para a </w:t>
      </w:r>
      <w:proofErr w:type="spellStart"/>
      <w:r w:rsidRPr="002B5C98">
        <w:rPr>
          <w:rStyle w:val="Forte"/>
          <w:rFonts w:ascii="Times New Roman" w:hAnsi="Times New Roman" w:cs="Times New Roman"/>
          <w:sz w:val="24"/>
          <w:szCs w:val="24"/>
        </w:rPr>
        <w:t>segurança</w:t>
      </w:r>
      <w:proofErr w:type="spellEnd"/>
      <w:r w:rsidRPr="002B5C98">
        <w:rPr>
          <w:rStyle w:val="Forte"/>
          <w:rFonts w:ascii="Times New Roman" w:hAnsi="Times New Roman" w:cs="Times New Roman"/>
          <w:sz w:val="24"/>
          <w:szCs w:val="24"/>
        </w:rPr>
        <w:t xml:space="preserve"> </w:t>
      </w:r>
      <w:proofErr w:type="spellStart"/>
      <w:r w:rsidRPr="002B5C98">
        <w:rPr>
          <w:rStyle w:val="Forte"/>
          <w:rFonts w:ascii="Times New Roman" w:hAnsi="Times New Roman" w:cs="Times New Roman"/>
          <w:sz w:val="24"/>
          <w:szCs w:val="24"/>
        </w:rPr>
        <w:t>viária</w:t>
      </w:r>
      <w:proofErr w:type="spellEnd"/>
      <w:r w:rsidRPr="002B5C98">
        <w:rPr>
          <w:rStyle w:val="Forte"/>
          <w:rFonts w:ascii="Times New Roman" w:hAnsi="Times New Roman" w:cs="Times New Roman"/>
          <w:sz w:val="24"/>
          <w:szCs w:val="24"/>
        </w:rPr>
        <w:t xml:space="preserve"> e </w:t>
      </w:r>
      <w:proofErr w:type="spellStart"/>
      <w:r w:rsidRPr="002B5C98">
        <w:rPr>
          <w:rStyle w:val="Forte"/>
          <w:rFonts w:ascii="Times New Roman" w:hAnsi="Times New Roman" w:cs="Times New Roman"/>
          <w:sz w:val="24"/>
          <w:szCs w:val="24"/>
        </w:rPr>
        <w:t>pública</w:t>
      </w:r>
      <w:proofErr w:type="spellEnd"/>
      <w:r w:rsidRPr="002B5C98">
        <w:rPr>
          <w:rStyle w:val="Forte"/>
          <w:rFonts w:ascii="Times New Roman" w:hAnsi="Times New Roman" w:cs="Times New Roman"/>
          <w:sz w:val="24"/>
          <w:szCs w:val="24"/>
        </w:rPr>
        <w:t xml:space="preserve"> </w:t>
      </w:r>
      <w:proofErr w:type="spellStart"/>
      <w:r w:rsidRPr="002B5C98">
        <w:rPr>
          <w:rStyle w:val="Forte"/>
          <w:rFonts w:ascii="Times New Roman" w:hAnsi="Times New Roman" w:cs="Times New Roman"/>
          <w:sz w:val="24"/>
          <w:szCs w:val="24"/>
        </w:rPr>
        <w:t>em</w:t>
      </w:r>
      <w:proofErr w:type="spellEnd"/>
      <w:r w:rsidRPr="002B5C98">
        <w:rPr>
          <w:rStyle w:val="Forte"/>
          <w:rFonts w:ascii="Times New Roman" w:hAnsi="Times New Roman" w:cs="Times New Roman"/>
          <w:sz w:val="24"/>
          <w:szCs w:val="24"/>
        </w:rPr>
        <w:t xml:space="preserve"> </w:t>
      </w:r>
      <w:proofErr w:type="spellStart"/>
      <w:r w:rsidRPr="002B5C98">
        <w:rPr>
          <w:rStyle w:val="Forte"/>
          <w:rFonts w:ascii="Times New Roman" w:hAnsi="Times New Roman" w:cs="Times New Roman"/>
          <w:sz w:val="24"/>
          <w:szCs w:val="24"/>
        </w:rPr>
        <w:t>áreas</w:t>
      </w:r>
      <w:proofErr w:type="spellEnd"/>
      <w:r w:rsidRPr="002B5C98">
        <w:rPr>
          <w:rStyle w:val="Forte"/>
          <w:rFonts w:ascii="Times New Roman" w:hAnsi="Times New Roman" w:cs="Times New Roman"/>
          <w:sz w:val="24"/>
          <w:szCs w:val="24"/>
        </w:rPr>
        <w:t xml:space="preserve"> </w:t>
      </w:r>
      <w:proofErr w:type="spellStart"/>
      <w:r w:rsidRPr="002B5C98">
        <w:rPr>
          <w:rStyle w:val="Forte"/>
          <w:rFonts w:ascii="Times New Roman" w:hAnsi="Times New Roman" w:cs="Times New Roman"/>
          <w:sz w:val="24"/>
          <w:szCs w:val="24"/>
        </w:rPr>
        <w:t>urbanas</w:t>
      </w:r>
      <w:proofErr w:type="spellEnd"/>
      <w:r w:rsidRPr="002B5C98">
        <w:rPr>
          <w:rFonts w:ascii="Times New Roman" w:hAnsi="Times New Roman" w:cs="Times New Roman"/>
          <w:sz w:val="24"/>
          <w:szCs w:val="24"/>
        </w:rPr>
        <w:t xml:space="preserve">. A </w:t>
      </w:r>
      <w:proofErr w:type="spellStart"/>
      <w:r w:rsidRPr="002B5C98">
        <w:rPr>
          <w:rFonts w:ascii="Times New Roman" w:hAnsi="Times New Roman" w:cs="Times New Roman"/>
          <w:sz w:val="24"/>
          <w:szCs w:val="24"/>
        </w:rPr>
        <w:t>proposta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busca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demonstrar</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como</w:t>
      </w:r>
      <w:proofErr w:type="spellEnd"/>
      <w:r w:rsidRPr="002B5C98">
        <w:rPr>
          <w:rFonts w:ascii="Times New Roman" w:hAnsi="Times New Roman" w:cs="Times New Roman"/>
          <w:sz w:val="24"/>
          <w:szCs w:val="24"/>
        </w:rPr>
        <w:t xml:space="preserve"> </w:t>
      </w:r>
      <w:proofErr w:type="gramStart"/>
      <w:r w:rsidRPr="002B5C98">
        <w:rPr>
          <w:rFonts w:ascii="Times New Roman" w:hAnsi="Times New Roman" w:cs="Times New Roman"/>
          <w:sz w:val="24"/>
          <w:szCs w:val="24"/>
        </w:rPr>
        <w:t>a</w:t>
      </w:r>
      <w:proofErr w:type="gram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automação</w:t>
      </w:r>
      <w:proofErr w:type="spellEnd"/>
      <w:r w:rsidRPr="002B5C98">
        <w:rPr>
          <w:rFonts w:ascii="Times New Roman" w:hAnsi="Times New Roman" w:cs="Times New Roman"/>
          <w:sz w:val="24"/>
          <w:szCs w:val="24"/>
        </w:rPr>
        <w:t xml:space="preserve"> e </w:t>
      </w:r>
      <w:proofErr w:type="spellStart"/>
      <w:r w:rsidRPr="002B5C98">
        <w:rPr>
          <w:rFonts w:ascii="Times New Roman" w:hAnsi="Times New Roman" w:cs="Times New Roman"/>
          <w:sz w:val="24"/>
          <w:szCs w:val="24"/>
        </w:rPr>
        <w:t>conectividade</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desses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dispositivos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podem</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contribuir</w:t>
      </w:r>
      <w:proofErr w:type="spellEnd"/>
      <w:r w:rsidRPr="002B5C98">
        <w:rPr>
          <w:rFonts w:ascii="Times New Roman" w:hAnsi="Times New Roman" w:cs="Times New Roman"/>
          <w:sz w:val="24"/>
          <w:szCs w:val="24"/>
        </w:rPr>
        <w:t xml:space="preserve"> para a </w:t>
      </w:r>
      <w:proofErr w:type="spellStart"/>
      <w:r w:rsidRPr="002B5C98">
        <w:rPr>
          <w:rFonts w:ascii="Times New Roman" w:hAnsi="Times New Roman" w:cs="Times New Roman"/>
          <w:sz w:val="24"/>
          <w:szCs w:val="24"/>
        </w:rPr>
        <w:t>redução</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acidentes</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trânsito</w:t>
      </w:r>
      <w:proofErr w:type="spellEnd"/>
      <w:r w:rsidRPr="002B5C98">
        <w:rPr>
          <w:rFonts w:ascii="Times New Roman" w:hAnsi="Times New Roman" w:cs="Times New Roman"/>
          <w:sz w:val="24"/>
          <w:szCs w:val="24"/>
        </w:rPr>
        <w:t xml:space="preserve">, o </w:t>
      </w:r>
      <w:proofErr w:type="spellStart"/>
      <w:r w:rsidRPr="002B5C98">
        <w:rPr>
          <w:rFonts w:ascii="Times New Roman" w:hAnsi="Times New Roman" w:cs="Times New Roman"/>
          <w:sz w:val="24"/>
          <w:szCs w:val="24"/>
        </w:rPr>
        <w:t>controle</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velocidade</w:t>
      </w:r>
      <w:proofErr w:type="spellEnd"/>
      <w:r w:rsidRPr="002B5C98">
        <w:rPr>
          <w:rFonts w:ascii="Times New Roman" w:hAnsi="Times New Roman" w:cs="Times New Roman"/>
          <w:sz w:val="24"/>
          <w:szCs w:val="24"/>
        </w:rPr>
        <w:t xml:space="preserve"> e o </w:t>
      </w:r>
      <w:proofErr w:type="spellStart"/>
      <w:r w:rsidRPr="002B5C98">
        <w:rPr>
          <w:rFonts w:ascii="Times New Roman" w:hAnsi="Times New Roman" w:cs="Times New Roman"/>
          <w:sz w:val="24"/>
          <w:szCs w:val="24"/>
        </w:rPr>
        <w:t>monitoramento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em</w:t>
      </w:r>
      <w:proofErr w:type="spellEnd"/>
      <w:r w:rsidRPr="002B5C98">
        <w:rPr>
          <w:rFonts w:ascii="Times New Roman" w:hAnsi="Times New Roman" w:cs="Times New Roman"/>
          <w:sz w:val="24"/>
          <w:szCs w:val="24"/>
        </w:rPr>
        <w:t xml:space="preserve"> tempo real de </w:t>
      </w:r>
      <w:proofErr w:type="spellStart"/>
      <w:r w:rsidRPr="002B5C98">
        <w:rPr>
          <w:rFonts w:ascii="Times New Roman" w:hAnsi="Times New Roman" w:cs="Times New Roman"/>
          <w:sz w:val="24"/>
          <w:szCs w:val="24"/>
        </w:rPr>
        <w:t>veículos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em</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circulação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tudo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isso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considerando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os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desafios</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segurança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cibernética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associados</w:t>
      </w:r>
      <w:proofErr w:type="spellEnd"/>
      <w:r w:rsidRPr="002B5C98">
        <w:rPr>
          <w:rFonts w:ascii="Times New Roman" w:hAnsi="Times New Roman" w:cs="Times New Roman"/>
          <w:sz w:val="24"/>
          <w:szCs w:val="24"/>
        </w:rPr>
        <w:t>.</w:t>
      </w:r>
    </w:p>
    <w:p w:rsidR="006969E6" w:rsidRDefault="007B7397">
      <w:pPr>
        <w:spacing w:line="360" w:lineRule="auto"/>
        <w:jc w:val="both"/>
      </w:pPr>
      <w:r>
        <w:rPr>
          <w:rFonts w:ascii="Times New Roman" w:eastAsia="Times New Roman" w:hAnsi="Times New Roman"/>
          <w:b/>
          <w:sz w:val="24"/>
        </w:rPr>
        <w:t>3 REFERENCIAL TEÓRICO</w:t>
      </w:r>
    </w:p>
    <w:p w:rsidR="002B5C98" w:rsidRDefault="002B5C98" w:rsidP="002B5C98">
      <w:pPr>
        <w:pStyle w:val="NormalWeb"/>
        <w:spacing w:line="360" w:lineRule="auto"/>
      </w:pPr>
      <w:r>
        <w:t>A Internet das Coisas (</w:t>
      </w:r>
      <w:proofErr w:type="spellStart"/>
      <w:r>
        <w:t>IoT</w:t>
      </w:r>
      <w:proofErr w:type="spellEnd"/>
      <w:r>
        <w:t xml:space="preserve">) refere-se à interconexão de objetos físicos à internet, possibilitando a coleta, análise e transmissão de dados em tempo real. No contexto urbano, dispositivos </w:t>
      </w:r>
      <w:proofErr w:type="spellStart"/>
      <w:r>
        <w:t>IoT</w:t>
      </w:r>
      <w:proofErr w:type="spellEnd"/>
      <w:r>
        <w:t xml:space="preserve"> vêm sendo utilizados para gerenciar tráfego, iluminação pública, segurança e mobilidade. As chamadas </w:t>
      </w:r>
      <w:r>
        <w:rPr>
          <w:rStyle w:val="Forte"/>
        </w:rPr>
        <w:t>infraestruturas inteligentes</w:t>
      </w:r>
      <w:r>
        <w:t xml:space="preserve"> permitem decisões mais ágeis e baseadas em dados, aumentando a eficiência das políticas públicas.</w:t>
      </w:r>
    </w:p>
    <w:p w:rsidR="002B5C98" w:rsidRDefault="002B5C98" w:rsidP="002B5C98">
      <w:pPr>
        <w:pStyle w:val="NormalWeb"/>
        <w:spacing w:line="360" w:lineRule="auto"/>
      </w:pPr>
      <w:r>
        <w:t xml:space="preserve">As </w:t>
      </w:r>
      <w:r>
        <w:rPr>
          <w:rStyle w:val="Forte"/>
        </w:rPr>
        <w:t>lombadas inteligentes</w:t>
      </w:r>
      <w:r>
        <w:t xml:space="preserve"> são exemplos práticos desse conceito. Elas utilizam sensores de velocidade, sistemas de controle automático e conectividade em rede para reagir dinamicamente ao comportamento dos condutores. Diferente das lombadas tradicionais, as versões inteligentes só se ativam quando veículos excedem o limite de velocidade, preservando a fluidez do tráfego para motoristas que respeitam as normas.</w:t>
      </w:r>
    </w:p>
    <w:p w:rsidR="002B5C98" w:rsidRDefault="002B5C98" w:rsidP="002B5C98">
      <w:pPr>
        <w:pStyle w:val="NormalWeb"/>
        <w:spacing w:line="360" w:lineRule="auto"/>
      </w:pPr>
      <w:r>
        <w:lastRenderedPageBreak/>
        <w:t xml:space="preserve">Entretanto, como qualquer sistema conectado, há riscos de </w:t>
      </w:r>
      <w:r>
        <w:rPr>
          <w:rStyle w:val="Forte"/>
        </w:rPr>
        <w:t>vulnerabilidades cibernéticas</w:t>
      </w:r>
      <w:r>
        <w:t xml:space="preserve">, como invasões, sequestro de dados ou falhas operacionais. Segundo </w:t>
      </w:r>
      <w:proofErr w:type="spellStart"/>
      <w:r>
        <w:t>McKinsey</w:t>
      </w:r>
      <w:proofErr w:type="spellEnd"/>
      <w:r>
        <w:t xml:space="preserve"> (2024), cerca de 70% dos dispositivos </w:t>
      </w:r>
      <w:proofErr w:type="spellStart"/>
      <w:r>
        <w:t>IoT</w:t>
      </w:r>
      <w:proofErr w:type="spellEnd"/>
      <w:r>
        <w:t xml:space="preserve"> analisados apresentaram ao menos uma vulnerabilidade explorável. Assim, o desenvolvimento dessas soluções exige atenção tanto à segurança física quanto à proteção da informação.</w:t>
      </w:r>
    </w:p>
    <w:p w:rsidR="002B5C98" w:rsidRDefault="002B5C98" w:rsidP="002B5C98">
      <w:pPr>
        <w:pStyle w:val="NormalWeb"/>
      </w:pPr>
    </w:p>
    <w:p w:rsidR="006969E6" w:rsidRDefault="007B7397">
      <w:pPr>
        <w:spacing w:line="360" w:lineRule="auto"/>
        <w:jc w:val="both"/>
      </w:pPr>
      <w:r>
        <w:rPr>
          <w:rFonts w:ascii="Times New Roman" w:eastAsia="Times New Roman" w:hAnsi="Times New Roman"/>
          <w:b/>
          <w:sz w:val="24"/>
        </w:rPr>
        <w:t>4 METODOLOGIA</w:t>
      </w:r>
    </w:p>
    <w:p w:rsidR="002B5C98" w:rsidRDefault="002B5C98" w:rsidP="002B5C98">
      <w:pPr>
        <w:pStyle w:val="NormalWeb"/>
        <w:spacing w:line="360" w:lineRule="auto"/>
      </w:pPr>
      <w:r>
        <w:t xml:space="preserve">Este estudo baseia-se em pesquisa bibliográfica, análise de casos de uso e estudo de viabilidade técnica. Inicialmente, foi realizada uma revisão da literatura sobre a aplicação de </w:t>
      </w:r>
      <w:proofErr w:type="spellStart"/>
      <w:r>
        <w:t>IoT</w:t>
      </w:r>
      <w:proofErr w:type="spellEnd"/>
      <w:r>
        <w:t xml:space="preserve"> em cidades inteligentes e segurança viária. Em seguida, foram analisadas experiências em cidades que já utilizam soluções de tráfego automatizadas, como Estocolmo e Dubai. Por fim, com base nas tecnologias disponíveis e nas melhores práticas de segurança cibernética, elaborou-se uma proposta de lombadas inteligentes, levando em consideração aspectos técnicos, operacionais e de privacidade dos dados.</w:t>
      </w:r>
    </w:p>
    <w:p w:rsidR="002B5C98" w:rsidRDefault="002B5C98" w:rsidP="002B5C98">
      <w:pPr>
        <w:pStyle w:val="NormalWeb"/>
        <w:spacing w:line="360" w:lineRule="auto"/>
      </w:pPr>
    </w:p>
    <w:p w:rsidR="002B5C98" w:rsidRPr="002B5C98" w:rsidRDefault="002B5C98" w:rsidP="002B5C98">
      <w:pPr>
        <w:rPr>
          <w:rFonts w:ascii="Times New Roman" w:hAnsi="Times New Roman" w:cs="Times New Roman"/>
          <w:b/>
          <w:sz w:val="24"/>
          <w:szCs w:val="24"/>
        </w:rPr>
      </w:pPr>
      <w:r w:rsidRPr="002B5C98">
        <w:rPr>
          <w:rFonts w:ascii="Times New Roman" w:hAnsi="Times New Roman" w:cs="Times New Roman"/>
          <w:b/>
          <w:sz w:val="24"/>
          <w:szCs w:val="24"/>
        </w:rPr>
        <w:t>4.1 ESTUDO DE CASO E VIABILIDADE</w:t>
      </w:r>
    </w:p>
    <w:p w:rsidR="002B5C98" w:rsidRPr="002B5C98" w:rsidRDefault="002B5C98" w:rsidP="002B5C98">
      <w:pPr>
        <w:spacing w:line="360" w:lineRule="auto"/>
        <w:rPr>
          <w:rFonts w:ascii="Times New Roman" w:hAnsi="Times New Roman" w:cs="Times New Roman"/>
          <w:sz w:val="24"/>
          <w:szCs w:val="24"/>
        </w:rPr>
      </w:pPr>
      <w:r w:rsidRPr="002B5C98">
        <w:rPr>
          <w:rFonts w:ascii="Times New Roman" w:hAnsi="Times New Roman" w:cs="Times New Roman"/>
          <w:sz w:val="24"/>
          <w:szCs w:val="24"/>
        </w:rPr>
        <w:br/>
      </w:r>
      <w:proofErr w:type="spellStart"/>
      <w:r w:rsidRPr="002B5C98">
        <w:rPr>
          <w:rFonts w:ascii="Times New Roman" w:hAnsi="Times New Roman" w:cs="Times New Roman"/>
          <w:sz w:val="24"/>
          <w:szCs w:val="24"/>
        </w:rPr>
        <w:t>Em</w:t>
      </w:r>
      <w:proofErr w:type="spellEnd"/>
      <w:r w:rsidRPr="002B5C98">
        <w:rPr>
          <w:rFonts w:ascii="Times New Roman" w:hAnsi="Times New Roman" w:cs="Times New Roman"/>
          <w:sz w:val="24"/>
          <w:szCs w:val="24"/>
        </w:rPr>
        <w:t xml:space="preserve"> um </w:t>
      </w:r>
      <w:proofErr w:type="spellStart"/>
      <w:r w:rsidRPr="002B5C98">
        <w:rPr>
          <w:rFonts w:ascii="Times New Roman" w:hAnsi="Times New Roman" w:cs="Times New Roman"/>
          <w:sz w:val="24"/>
          <w:szCs w:val="24"/>
        </w:rPr>
        <w:t>estudo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realizado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na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cidade</w:t>
      </w:r>
      <w:proofErr w:type="spellEnd"/>
      <w:r w:rsidRPr="002B5C98">
        <w:rPr>
          <w:rFonts w:ascii="Times New Roman" w:hAnsi="Times New Roman" w:cs="Times New Roman"/>
          <w:sz w:val="24"/>
          <w:szCs w:val="24"/>
        </w:rPr>
        <w:t xml:space="preserve"> de Oslo, </w:t>
      </w:r>
      <w:proofErr w:type="spellStart"/>
      <w:r w:rsidRPr="002B5C98">
        <w:rPr>
          <w:rFonts w:ascii="Times New Roman" w:hAnsi="Times New Roman" w:cs="Times New Roman"/>
          <w:sz w:val="24"/>
          <w:szCs w:val="24"/>
        </w:rPr>
        <w:t>na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Noruega</w:t>
      </w:r>
      <w:proofErr w:type="spellEnd"/>
      <w:r w:rsidRPr="002B5C98">
        <w:rPr>
          <w:rFonts w:ascii="Times New Roman" w:hAnsi="Times New Roman" w:cs="Times New Roman"/>
          <w:sz w:val="24"/>
          <w:szCs w:val="24"/>
        </w:rPr>
        <w:t xml:space="preserve">, </w:t>
      </w:r>
      <w:proofErr w:type="gramStart"/>
      <w:r w:rsidRPr="002B5C98">
        <w:rPr>
          <w:rFonts w:ascii="Times New Roman" w:hAnsi="Times New Roman" w:cs="Times New Roman"/>
          <w:sz w:val="24"/>
          <w:szCs w:val="24"/>
        </w:rPr>
        <w:t>a</w:t>
      </w:r>
      <w:proofErr w:type="gram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implementação</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lombadas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inteligentes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reduziu</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os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acidentes</w:t>
      </w:r>
      <w:proofErr w:type="spellEnd"/>
      <w:r w:rsidRPr="002B5C98">
        <w:rPr>
          <w:rFonts w:ascii="Times New Roman" w:hAnsi="Times New Roman" w:cs="Times New Roman"/>
          <w:sz w:val="24"/>
          <w:szCs w:val="24"/>
        </w:rPr>
        <w:t xml:space="preserve"> com </w:t>
      </w:r>
      <w:proofErr w:type="spellStart"/>
      <w:r w:rsidRPr="002B5C98">
        <w:rPr>
          <w:rFonts w:ascii="Times New Roman" w:hAnsi="Times New Roman" w:cs="Times New Roman"/>
          <w:sz w:val="24"/>
          <w:szCs w:val="24"/>
        </w:rPr>
        <w:t>pedestres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em</w:t>
      </w:r>
      <w:proofErr w:type="spellEnd"/>
      <w:r w:rsidRPr="002B5C98">
        <w:rPr>
          <w:rFonts w:ascii="Times New Roman" w:hAnsi="Times New Roman" w:cs="Times New Roman"/>
          <w:sz w:val="24"/>
          <w:szCs w:val="24"/>
        </w:rPr>
        <w:t xml:space="preserve"> 35% </w:t>
      </w:r>
      <w:proofErr w:type="spellStart"/>
      <w:r w:rsidRPr="002B5C98">
        <w:rPr>
          <w:rFonts w:ascii="Times New Roman" w:hAnsi="Times New Roman" w:cs="Times New Roman"/>
          <w:sz w:val="24"/>
          <w:szCs w:val="24"/>
        </w:rPr>
        <w:t>ao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longo</w:t>
      </w:r>
      <w:proofErr w:type="spellEnd"/>
      <w:r w:rsidRPr="002B5C98">
        <w:rPr>
          <w:rFonts w:ascii="Times New Roman" w:hAnsi="Times New Roman" w:cs="Times New Roman"/>
          <w:sz w:val="24"/>
          <w:szCs w:val="24"/>
        </w:rPr>
        <w:t xml:space="preserve"> de 12 </w:t>
      </w:r>
      <w:proofErr w:type="spellStart"/>
      <w:r w:rsidRPr="002B5C98">
        <w:rPr>
          <w:rFonts w:ascii="Times New Roman" w:hAnsi="Times New Roman" w:cs="Times New Roman"/>
          <w:sz w:val="24"/>
          <w:szCs w:val="24"/>
        </w:rPr>
        <w:t>meses</w:t>
      </w:r>
      <w:proofErr w:type="spellEnd"/>
      <w:r w:rsidRPr="002B5C98">
        <w:rPr>
          <w:rFonts w:ascii="Times New Roman" w:hAnsi="Times New Roman" w:cs="Times New Roman"/>
          <w:sz w:val="24"/>
          <w:szCs w:val="24"/>
        </w:rPr>
        <w:t xml:space="preserve"> (NORDIC TECH, 2023). </w:t>
      </w:r>
      <w:r w:rsidRPr="002B5C98">
        <w:rPr>
          <w:rFonts w:ascii="Times New Roman" w:hAnsi="Times New Roman" w:cs="Times New Roman"/>
          <w:sz w:val="24"/>
          <w:szCs w:val="24"/>
        </w:rPr>
        <w:br/>
        <w:t xml:space="preserve">No </w:t>
      </w:r>
      <w:proofErr w:type="spellStart"/>
      <w:r w:rsidRPr="002B5C98">
        <w:rPr>
          <w:rFonts w:ascii="Times New Roman" w:hAnsi="Times New Roman" w:cs="Times New Roman"/>
          <w:sz w:val="24"/>
          <w:szCs w:val="24"/>
        </w:rPr>
        <w:t>Brasil</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embora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em</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fase</w:t>
      </w:r>
      <w:proofErr w:type="spellEnd"/>
      <w:r w:rsidRPr="002B5C98">
        <w:rPr>
          <w:rFonts w:ascii="Times New Roman" w:hAnsi="Times New Roman" w:cs="Times New Roman"/>
          <w:sz w:val="24"/>
          <w:szCs w:val="24"/>
        </w:rPr>
        <w:t xml:space="preserve"> experimental, </w:t>
      </w:r>
      <w:proofErr w:type="spellStart"/>
      <w:r w:rsidRPr="002B5C98">
        <w:rPr>
          <w:rFonts w:ascii="Times New Roman" w:hAnsi="Times New Roman" w:cs="Times New Roman"/>
          <w:sz w:val="24"/>
          <w:szCs w:val="24"/>
        </w:rPr>
        <w:t>cidades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como</w:t>
      </w:r>
      <w:proofErr w:type="spellEnd"/>
      <w:r w:rsidRPr="002B5C98">
        <w:rPr>
          <w:rFonts w:ascii="Times New Roman" w:hAnsi="Times New Roman" w:cs="Times New Roman"/>
          <w:sz w:val="24"/>
          <w:szCs w:val="24"/>
        </w:rPr>
        <w:t xml:space="preserve"> Curitiba e São José dos Campos </w:t>
      </w:r>
      <w:proofErr w:type="spellStart"/>
      <w:r w:rsidRPr="002B5C98">
        <w:rPr>
          <w:rFonts w:ascii="Times New Roman" w:hAnsi="Times New Roman" w:cs="Times New Roman"/>
          <w:sz w:val="24"/>
          <w:szCs w:val="24"/>
        </w:rPr>
        <w:t>avaliam</w:t>
      </w:r>
      <w:proofErr w:type="spellEnd"/>
      <w:r w:rsidRPr="002B5C98">
        <w:rPr>
          <w:rFonts w:ascii="Times New Roman" w:hAnsi="Times New Roman" w:cs="Times New Roman"/>
          <w:sz w:val="24"/>
          <w:szCs w:val="24"/>
        </w:rPr>
        <w:t xml:space="preserve"> </w:t>
      </w:r>
      <w:proofErr w:type="gramStart"/>
      <w:r w:rsidRPr="002B5C98">
        <w:rPr>
          <w:rFonts w:ascii="Times New Roman" w:hAnsi="Times New Roman" w:cs="Times New Roman"/>
          <w:sz w:val="24"/>
          <w:szCs w:val="24"/>
        </w:rPr>
        <w:t>a</w:t>
      </w:r>
      <w:proofErr w:type="gram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adoção</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dispositivos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semelhantes</w:t>
      </w:r>
      <w:proofErr w:type="spellEnd"/>
      <w:r w:rsidRPr="002B5C98">
        <w:rPr>
          <w:rFonts w:ascii="Times New Roman" w:hAnsi="Times New Roman" w:cs="Times New Roman"/>
          <w:sz w:val="24"/>
          <w:szCs w:val="24"/>
        </w:rPr>
        <w:t xml:space="preserve">. </w:t>
      </w:r>
      <w:r w:rsidRPr="002B5C98">
        <w:rPr>
          <w:rFonts w:ascii="Times New Roman" w:hAnsi="Times New Roman" w:cs="Times New Roman"/>
          <w:sz w:val="24"/>
          <w:szCs w:val="24"/>
        </w:rPr>
        <w:br/>
      </w:r>
      <w:proofErr w:type="spellStart"/>
      <w:r w:rsidRPr="002B5C98">
        <w:rPr>
          <w:rFonts w:ascii="Times New Roman" w:hAnsi="Times New Roman" w:cs="Times New Roman"/>
          <w:sz w:val="24"/>
          <w:szCs w:val="24"/>
        </w:rPr>
        <w:t>Estima</w:t>
      </w:r>
      <w:proofErr w:type="spellEnd"/>
      <w:r w:rsidRPr="002B5C98">
        <w:rPr>
          <w:rFonts w:ascii="Times New Roman" w:hAnsi="Times New Roman" w:cs="Times New Roman"/>
          <w:sz w:val="24"/>
          <w:szCs w:val="24"/>
        </w:rPr>
        <w:t xml:space="preserve">-se que </w:t>
      </w:r>
      <w:proofErr w:type="spellStart"/>
      <w:r w:rsidRPr="002B5C98">
        <w:rPr>
          <w:rFonts w:ascii="Times New Roman" w:hAnsi="Times New Roman" w:cs="Times New Roman"/>
          <w:sz w:val="24"/>
          <w:szCs w:val="24"/>
        </w:rPr>
        <w:t>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custo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médio</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instalação</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uma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lombada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inteligente</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gira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em</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torno</w:t>
      </w:r>
      <w:proofErr w:type="spellEnd"/>
      <w:r w:rsidRPr="002B5C98">
        <w:rPr>
          <w:rFonts w:ascii="Times New Roman" w:hAnsi="Times New Roman" w:cs="Times New Roman"/>
          <w:sz w:val="24"/>
          <w:szCs w:val="24"/>
        </w:rPr>
        <w:t xml:space="preserve"> de R$ 18.000,00 por </w:t>
      </w:r>
      <w:proofErr w:type="spellStart"/>
      <w:r w:rsidRPr="002B5C98">
        <w:rPr>
          <w:rFonts w:ascii="Times New Roman" w:hAnsi="Times New Roman" w:cs="Times New Roman"/>
          <w:sz w:val="24"/>
          <w:szCs w:val="24"/>
        </w:rPr>
        <w:t>unidade</w:t>
      </w:r>
      <w:proofErr w:type="spellEnd"/>
      <w:r w:rsidRPr="002B5C98">
        <w:rPr>
          <w:rFonts w:ascii="Times New Roman" w:hAnsi="Times New Roman" w:cs="Times New Roman"/>
          <w:sz w:val="24"/>
          <w:szCs w:val="24"/>
        </w:rPr>
        <w:t xml:space="preserve">, com </w:t>
      </w:r>
      <w:proofErr w:type="spellStart"/>
      <w:r w:rsidRPr="002B5C98">
        <w:rPr>
          <w:rFonts w:ascii="Times New Roman" w:hAnsi="Times New Roman" w:cs="Times New Roman"/>
          <w:sz w:val="24"/>
          <w:szCs w:val="24"/>
        </w:rPr>
        <w:t>manutenção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anual</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estimada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em</w:t>
      </w:r>
      <w:proofErr w:type="spellEnd"/>
      <w:r w:rsidRPr="002B5C98">
        <w:rPr>
          <w:rFonts w:ascii="Times New Roman" w:hAnsi="Times New Roman" w:cs="Times New Roman"/>
          <w:sz w:val="24"/>
          <w:szCs w:val="24"/>
        </w:rPr>
        <w:t xml:space="preserve"> R$ 2.500,00.</w:t>
      </w:r>
      <w:r w:rsidRPr="002B5C98">
        <w:rPr>
          <w:rFonts w:ascii="Times New Roman" w:hAnsi="Times New Roman" w:cs="Times New Roman"/>
          <w:sz w:val="24"/>
          <w:szCs w:val="24"/>
        </w:rPr>
        <w:br/>
      </w:r>
      <w:r w:rsidRPr="002B5C98">
        <w:rPr>
          <w:rFonts w:ascii="Times New Roman" w:hAnsi="Times New Roman" w:cs="Times New Roman"/>
          <w:sz w:val="24"/>
          <w:szCs w:val="24"/>
        </w:rPr>
        <w:br/>
        <w:t xml:space="preserve">A </w:t>
      </w:r>
      <w:proofErr w:type="spellStart"/>
      <w:r w:rsidRPr="002B5C98">
        <w:rPr>
          <w:rFonts w:ascii="Times New Roman" w:hAnsi="Times New Roman" w:cs="Times New Roman"/>
          <w:sz w:val="24"/>
          <w:szCs w:val="24"/>
        </w:rPr>
        <w:t>economia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gerada</w:t>
      </w:r>
      <w:proofErr w:type="spellEnd"/>
      <w:r w:rsidRPr="002B5C98">
        <w:rPr>
          <w:rFonts w:ascii="Times New Roman" w:hAnsi="Times New Roman" w:cs="Times New Roman"/>
          <w:sz w:val="24"/>
          <w:szCs w:val="24"/>
        </w:rPr>
        <w:t xml:space="preserve"> por </w:t>
      </w:r>
      <w:proofErr w:type="spellStart"/>
      <w:r w:rsidRPr="002B5C98">
        <w:rPr>
          <w:rFonts w:ascii="Times New Roman" w:hAnsi="Times New Roman" w:cs="Times New Roman"/>
          <w:sz w:val="24"/>
          <w:szCs w:val="24"/>
        </w:rPr>
        <w:t>evitar</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acidentes</w:t>
      </w:r>
      <w:proofErr w:type="spellEnd"/>
      <w:r w:rsidRPr="002B5C98">
        <w:rPr>
          <w:rFonts w:ascii="Times New Roman" w:hAnsi="Times New Roman" w:cs="Times New Roman"/>
          <w:sz w:val="24"/>
          <w:szCs w:val="24"/>
        </w:rPr>
        <w:t xml:space="preserve"> e </w:t>
      </w:r>
      <w:proofErr w:type="spellStart"/>
      <w:r w:rsidRPr="002B5C98">
        <w:rPr>
          <w:rFonts w:ascii="Times New Roman" w:hAnsi="Times New Roman" w:cs="Times New Roman"/>
          <w:sz w:val="24"/>
          <w:szCs w:val="24"/>
        </w:rPr>
        <w:t>hospitalizações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segundo</w:t>
      </w:r>
      <w:proofErr w:type="spellEnd"/>
      <w:r w:rsidRPr="002B5C98">
        <w:rPr>
          <w:rFonts w:ascii="Times New Roman" w:hAnsi="Times New Roman" w:cs="Times New Roman"/>
          <w:sz w:val="24"/>
          <w:szCs w:val="24"/>
        </w:rPr>
        <w:t xml:space="preserve"> o IPEA (2022), </w:t>
      </w:r>
      <w:proofErr w:type="spellStart"/>
      <w:r w:rsidRPr="002B5C98">
        <w:rPr>
          <w:rFonts w:ascii="Times New Roman" w:hAnsi="Times New Roman" w:cs="Times New Roman"/>
          <w:sz w:val="24"/>
          <w:szCs w:val="24"/>
        </w:rPr>
        <w:t>pode</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ultrapassar</w:t>
      </w:r>
      <w:proofErr w:type="spellEnd"/>
      <w:r w:rsidRPr="002B5C98">
        <w:rPr>
          <w:rFonts w:ascii="Times New Roman" w:hAnsi="Times New Roman" w:cs="Times New Roman"/>
          <w:sz w:val="24"/>
          <w:szCs w:val="24"/>
        </w:rPr>
        <w:t xml:space="preserve"> R$ 100.000,00 por </w:t>
      </w:r>
      <w:proofErr w:type="spellStart"/>
      <w:r w:rsidRPr="002B5C98">
        <w:rPr>
          <w:rFonts w:ascii="Times New Roman" w:hAnsi="Times New Roman" w:cs="Times New Roman"/>
          <w:sz w:val="24"/>
          <w:szCs w:val="24"/>
        </w:rPr>
        <w:t>evento</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evitado</w:t>
      </w:r>
      <w:proofErr w:type="spellEnd"/>
      <w:r w:rsidRPr="002B5C98">
        <w:rPr>
          <w:rFonts w:ascii="Times New Roman" w:hAnsi="Times New Roman" w:cs="Times New Roman"/>
          <w:sz w:val="24"/>
          <w:szCs w:val="24"/>
        </w:rPr>
        <w:t xml:space="preserve">. </w:t>
      </w:r>
      <w:r w:rsidRPr="002B5C98">
        <w:rPr>
          <w:rFonts w:ascii="Times New Roman" w:hAnsi="Times New Roman" w:cs="Times New Roman"/>
          <w:sz w:val="24"/>
          <w:szCs w:val="24"/>
        </w:rPr>
        <w:br/>
      </w:r>
      <w:proofErr w:type="spellStart"/>
      <w:r w:rsidRPr="002B5C98">
        <w:rPr>
          <w:rFonts w:ascii="Times New Roman" w:hAnsi="Times New Roman" w:cs="Times New Roman"/>
          <w:sz w:val="24"/>
          <w:szCs w:val="24"/>
        </w:rPr>
        <w:t>Além</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disso</w:t>
      </w:r>
      <w:proofErr w:type="spellEnd"/>
      <w:r w:rsidRPr="002B5C98">
        <w:rPr>
          <w:rFonts w:ascii="Times New Roman" w:hAnsi="Times New Roman" w:cs="Times New Roman"/>
          <w:sz w:val="24"/>
          <w:szCs w:val="24"/>
        </w:rPr>
        <w:t xml:space="preserve">, </w:t>
      </w:r>
      <w:proofErr w:type="gramStart"/>
      <w:r w:rsidRPr="002B5C98">
        <w:rPr>
          <w:rFonts w:ascii="Times New Roman" w:hAnsi="Times New Roman" w:cs="Times New Roman"/>
          <w:sz w:val="24"/>
          <w:szCs w:val="24"/>
        </w:rPr>
        <w:t>a</w:t>
      </w:r>
      <w:proofErr w:type="gram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integração</w:t>
      </w:r>
      <w:proofErr w:type="spellEnd"/>
      <w:r w:rsidRPr="002B5C98">
        <w:rPr>
          <w:rFonts w:ascii="Times New Roman" w:hAnsi="Times New Roman" w:cs="Times New Roman"/>
          <w:sz w:val="24"/>
          <w:szCs w:val="24"/>
        </w:rPr>
        <w:t xml:space="preserve"> com </w:t>
      </w:r>
      <w:proofErr w:type="spellStart"/>
      <w:r w:rsidRPr="002B5C98">
        <w:rPr>
          <w:rFonts w:ascii="Times New Roman" w:hAnsi="Times New Roman" w:cs="Times New Roman"/>
          <w:sz w:val="24"/>
          <w:szCs w:val="24"/>
        </w:rPr>
        <w:t>sistemas</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reconhecimento</w:t>
      </w:r>
      <w:proofErr w:type="spellEnd"/>
      <w:r w:rsidRPr="002B5C98">
        <w:rPr>
          <w:rFonts w:ascii="Times New Roman" w:hAnsi="Times New Roman" w:cs="Times New Roman"/>
          <w:sz w:val="24"/>
          <w:szCs w:val="24"/>
        </w:rPr>
        <w:t xml:space="preserve"> de </w:t>
      </w:r>
      <w:proofErr w:type="spellStart"/>
      <w:r w:rsidRPr="002B5C98">
        <w:rPr>
          <w:rFonts w:ascii="Times New Roman" w:hAnsi="Times New Roman" w:cs="Times New Roman"/>
          <w:sz w:val="24"/>
          <w:szCs w:val="24"/>
        </w:rPr>
        <w:t>placas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permite</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identificar</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veículos</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lastRenderedPageBreak/>
        <w:t>em</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situação</w:t>
      </w:r>
      <w:proofErr w:type="spellEnd"/>
      <w:r w:rsidRPr="002B5C98">
        <w:rPr>
          <w:rFonts w:ascii="Times New Roman" w:hAnsi="Times New Roman" w:cs="Times New Roman"/>
          <w:sz w:val="24"/>
          <w:szCs w:val="24"/>
        </w:rPr>
        <w:t xml:space="preserve"> irregular, </w:t>
      </w:r>
      <w:proofErr w:type="spellStart"/>
      <w:r w:rsidRPr="002B5C98">
        <w:rPr>
          <w:rFonts w:ascii="Times New Roman" w:hAnsi="Times New Roman" w:cs="Times New Roman"/>
          <w:sz w:val="24"/>
          <w:szCs w:val="24"/>
        </w:rPr>
        <w:t>contribuindo</w:t>
      </w:r>
      <w:proofErr w:type="spellEnd"/>
      <w:r w:rsidRPr="002B5C98">
        <w:rPr>
          <w:rFonts w:ascii="Times New Roman" w:hAnsi="Times New Roman" w:cs="Times New Roman"/>
          <w:sz w:val="24"/>
          <w:szCs w:val="24"/>
        </w:rPr>
        <w:t xml:space="preserve"> para a </w:t>
      </w:r>
      <w:proofErr w:type="spellStart"/>
      <w:r w:rsidRPr="002B5C98">
        <w:rPr>
          <w:rFonts w:ascii="Times New Roman" w:hAnsi="Times New Roman" w:cs="Times New Roman"/>
          <w:sz w:val="24"/>
          <w:szCs w:val="24"/>
        </w:rPr>
        <w:t>segurança</w:t>
      </w:r>
      <w:proofErr w:type="spellEnd"/>
      <w:r w:rsidRPr="002B5C98">
        <w:rPr>
          <w:rFonts w:ascii="Times New Roman" w:hAnsi="Times New Roman" w:cs="Times New Roman"/>
          <w:sz w:val="24"/>
          <w:szCs w:val="24"/>
        </w:rPr>
        <w:t xml:space="preserve"> </w:t>
      </w:r>
      <w:proofErr w:type="spellStart"/>
      <w:r w:rsidRPr="002B5C98">
        <w:rPr>
          <w:rFonts w:ascii="Times New Roman" w:hAnsi="Times New Roman" w:cs="Times New Roman"/>
          <w:sz w:val="24"/>
          <w:szCs w:val="24"/>
        </w:rPr>
        <w:t>pública</w:t>
      </w:r>
      <w:proofErr w:type="spellEnd"/>
      <w:r w:rsidRPr="002B5C98">
        <w:rPr>
          <w:rFonts w:ascii="Times New Roman" w:hAnsi="Times New Roman" w:cs="Times New Roman"/>
          <w:sz w:val="24"/>
          <w:szCs w:val="24"/>
        </w:rPr>
        <w:t xml:space="preserve"> de forma </w:t>
      </w:r>
      <w:proofErr w:type="spellStart"/>
      <w:r w:rsidRPr="002B5C98">
        <w:rPr>
          <w:rFonts w:ascii="Times New Roman" w:hAnsi="Times New Roman" w:cs="Times New Roman"/>
          <w:sz w:val="24"/>
          <w:szCs w:val="24"/>
        </w:rPr>
        <w:t>proativa</w:t>
      </w:r>
      <w:proofErr w:type="spellEnd"/>
      <w:r w:rsidRPr="002B5C98">
        <w:rPr>
          <w:rFonts w:ascii="Times New Roman" w:hAnsi="Times New Roman" w:cs="Times New Roman"/>
          <w:sz w:val="24"/>
          <w:szCs w:val="24"/>
        </w:rPr>
        <w:t>.</w:t>
      </w:r>
      <w:r w:rsidRPr="002B5C98">
        <w:rPr>
          <w:rFonts w:ascii="Times New Roman" w:hAnsi="Times New Roman" w:cs="Times New Roman"/>
          <w:sz w:val="24"/>
          <w:szCs w:val="24"/>
        </w:rPr>
        <w:br/>
      </w:r>
    </w:p>
    <w:p w:rsidR="002B5C98" w:rsidRDefault="002B5C98" w:rsidP="002B5C98">
      <w:pPr>
        <w:pStyle w:val="NormalWeb"/>
        <w:spacing w:line="360" w:lineRule="auto"/>
      </w:pPr>
    </w:p>
    <w:p w:rsidR="006969E6" w:rsidRDefault="007B7397">
      <w:pPr>
        <w:spacing w:line="360" w:lineRule="auto"/>
        <w:jc w:val="both"/>
      </w:pPr>
      <w:r>
        <w:rPr>
          <w:rFonts w:ascii="Times New Roman" w:eastAsia="Times New Roman" w:hAnsi="Times New Roman"/>
          <w:b/>
          <w:sz w:val="24"/>
        </w:rPr>
        <w:t>5 PROPOSTA DE SOLUÇÃO</w:t>
      </w:r>
    </w:p>
    <w:p w:rsidR="002B5C98" w:rsidRDefault="002B5C98" w:rsidP="002B5C98">
      <w:pPr>
        <w:pStyle w:val="NormalWeb"/>
        <w:spacing w:line="360" w:lineRule="auto"/>
      </w:pPr>
      <w:r>
        <w:t xml:space="preserve">A proposta consiste na implantação de um sistema de </w:t>
      </w:r>
      <w:r>
        <w:rPr>
          <w:rStyle w:val="Forte"/>
        </w:rPr>
        <w:t xml:space="preserve">lombadas inteligentes conectadas a uma rede </w:t>
      </w:r>
      <w:proofErr w:type="spellStart"/>
      <w:r>
        <w:rPr>
          <w:rStyle w:val="Forte"/>
        </w:rPr>
        <w:t>IoT</w:t>
      </w:r>
      <w:proofErr w:type="spellEnd"/>
      <w:r>
        <w:t>, com sensores embutidos no solo capazes de detectar a velocidade dos veículos. Quando um automóvel ultrapassa o limite preestabelecido, a lombada é elevada automaticamente, forçando a redução de velocidade. O sistema é acoplado a câmeras com OCR (Reconhecimento Óptico de Caracteres) para registrar a placa dos infratores e enviar notificações às autoridades competentes.</w:t>
      </w:r>
    </w:p>
    <w:p w:rsidR="002B5C98" w:rsidRDefault="002B5C98" w:rsidP="002B5C98">
      <w:pPr>
        <w:pStyle w:val="NormalWeb"/>
        <w:spacing w:line="360" w:lineRule="auto"/>
      </w:pPr>
      <w:r>
        <w:t>A infraestrutura será gerenciada por uma central de controle integrada com os órgãos de trânsito e segurança pública, que receberão alertas em tempo real. Além disso, os dispositivos poderão ajustar seu funcionamento com base em variáveis como horários de pico, fluxo de pedestres ou condições climáticas adversas, tornando a resposta mais inteligente e adaptativa.</w:t>
      </w:r>
    </w:p>
    <w:p w:rsidR="002B5C98" w:rsidRDefault="002B5C98" w:rsidP="002B5C98">
      <w:pPr>
        <w:pStyle w:val="NormalWeb"/>
        <w:spacing w:line="360" w:lineRule="auto"/>
      </w:pPr>
      <w:r>
        <w:t xml:space="preserve">Do ponto de vista da </w:t>
      </w:r>
      <w:proofErr w:type="spellStart"/>
      <w:r>
        <w:t>cibersegurança</w:t>
      </w:r>
      <w:proofErr w:type="spellEnd"/>
      <w:r>
        <w:t xml:space="preserve">, a solução incorporará </w:t>
      </w:r>
      <w:r>
        <w:rPr>
          <w:rStyle w:val="Forte"/>
        </w:rPr>
        <w:t>criptografia de ponta a ponta</w:t>
      </w:r>
      <w:r>
        <w:t xml:space="preserve">, autenticação </w:t>
      </w:r>
      <w:proofErr w:type="spellStart"/>
      <w:r>
        <w:t>multifator</w:t>
      </w:r>
      <w:proofErr w:type="spellEnd"/>
      <w:r>
        <w:t xml:space="preserve"> para acesso ao sistema, monitoramento constante contra invasões e atualizações automáticas de firmware. Os dados coletados serão armazenados em servidores seguros, com backups redundantes e conformidade com a Lei Geral de Proteção de Dados (LGPD).</w:t>
      </w:r>
    </w:p>
    <w:p w:rsidR="002B5C98" w:rsidRDefault="002B5C98" w:rsidP="002B5C98">
      <w:pPr>
        <w:pStyle w:val="NormalWeb"/>
        <w:spacing w:line="360" w:lineRule="auto"/>
      </w:pPr>
      <w:r>
        <w:t xml:space="preserve">Essa abordagem tem como foco </w:t>
      </w:r>
      <w:r>
        <w:rPr>
          <w:rStyle w:val="Forte"/>
        </w:rPr>
        <w:t>reduzir acidentes, educar motoristas, melhorar a mobilidade urbana e ampliar o controle sobre veículos em circulação</w:t>
      </w:r>
      <w:r>
        <w:t>, promovendo uma cidade mais segura, eficiente e conectada.</w:t>
      </w:r>
    </w:p>
    <w:p w:rsidR="002B5C98" w:rsidRDefault="002B5C98" w:rsidP="002B5C98">
      <w:pPr>
        <w:pStyle w:val="NormalWeb"/>
        <w:spacing w:line="360" w:lineRule="auto"/>
      </w:pPr>
    </w:p>
    <w:p w:rsidR="002B5C98" w:rsidRDefault="002B5C98" w:rsidP="002B5C98">
      <w:pPr>
        <w:pStyle w:val="NormalWeb"/>
        <w:spacing w:line="360" w:lineRule="auto"/>
      </w:pPr>
    </w:p>
    <w:p w:rsidR="002B5C98" w:rsidRDefault="002B5C98" w:rsidP="002B5C98">
      <w:pPr>
        <w:pStyle w:val="NormalWeb"/>
        <w:spacing w:line="360" w:lineRule="auto"/>
      </w:pPr>
    </w:p>
    <w:p w:rsidR="006969E6" w:rsidRDefault="007B7397">
      <w:pPr>
        <w:spacing w:line="360" w:lineRule="auto"/>
        <w:jc w:val="both"/>
      </w:pPr>
      <w:r>
        <w:rPr>
          <w:rFonts w:ascii="Times New Roman" w:eastAsia="Times New Roman" w:hAnsi="Times New Roman"/>
          <w:b/>
          <w:sz w:val="24"/>
        </w:rPr>
        <w:lastRenderedPageBreak/>
        <w:t>6 CO</w:t>
      </w:r>
      <w:r>
        <w:rPr>
          <w:rFonts w:ascii="Times New Roman" w:eastAsia="Times New Roman" w:hAnsi="Times New Roman"/>
          <w:b/>
          <w:sz w:val="24"/>
        </w:rPr>
        <w:t>NCLUSÃO</w:t>
      </w:r>
    </w:p>
    <w:p w:rsidR="002B5C98" w:rsidRDefault="002B5C98" w:rsidP="002B5C98">
      <w:pPr>
        <w:pStyle w:val="NormalWeb"/>
        <w:spacing w:line="360" w:lineRule="auto"/>
      </w:pPr>
      <w:r>
        <w:t xml:space="preserve">A aplicação de </w:t>
      </w:r>
      <w:r>
        <w:rPr>
          <w:rStyle w:val="Forte"/>
        </w:rPr>
        <w:t xml:space="preserve">lombadas inteligentes com tecnologia </w:t>
      </w:r>
      <w:proofErr w:type="spellStart"/>
      <w:r>
        <w:rPr>
          <w:rStyle w:val="Forte"/>
        </w:rPr>
        <w:t>IoT</w:t>
      </w:r>
      <w:proofErr w:type="spellEnd"/>
      <w:r>
        <w:t xml:space="preserve"> representa um avanço significativo na forma como as cidades podem lidar com os desafios da segurança viária. Ao integrar sensores, conectividade e análise de dados em tempo real, é possível agir de forma preventiva, eficiente e precisa, sem comprometer a mobilidade urbana.</w:t>
      </w:r>
    </w:p>
    <w:p w:rsidR="002B5C98" w:rsidRDefault="002B5C98" w:rsidP="002B5C98">
      <w:pPr>
        <w:pStyle w:val="NormalWeb"/>
        <w:spacing w:line="360" w:lineRule="auto"/>
      </w:pPr>
      <w:r>
        <w:t xml:space="preserve">Além de coibir comportamentos de risco, como o excesso de velocidade, esses dispositivos servem como instrumentos de monitoramento e fiscalização, apoiando diretamente os serviços de segurança pública. Contudo, o sucesso dessa implementação exige o cuidado com aspectos de </w:t>
      </w:r>
      <w:r>
        <w:rPr>
          <w:rStyle w:val="Forte"/>
        </w:rPr>
        <w:t>segurança cibernética</w:t>
      </w:r>
      <w:r>
        <w:t>, para garantir a confiabilidade do sistema e a proteção das informações.</w:t>
      </w:r>
    </w:p>
    <w:p w:rsidR="002B5C98" w:rsidRDefault="002B5C98" w:rsidP="002B5C98">
      <w:pPr>
        <w:pStyle w:val="NormalWeb"/>
        <w:spacing w:line="360" w:lineRule="auto"/>
      </w:pPr>
      <w:r>
        <w:t xml:space="preserve">Portanto, iniciativas como essa demonstram o potencial da </w:t>
      </w:r>
      <w:proofErr w:type="spellStart"/>
      <w:r>
        <w:t>IoT</w:t>
      </w:r>
      <w:proofErr w:type="spellEnd"/>
      <w:r>
        <w:t xml:space="preserve"> em transformar a infraestrutura urbana, tornando as cidades mais </w:t>
      </w:r>
      <w:r>
        <w:rPr>
          <w:rStyle w:val="Forte"/>
        </w:rPr>
        <w:t>seguras, inteligentes e resilientes</w:t>
      </w:r>
      <w:r>
        <w:t>.</w:t>
      </w:r>
    </w:p>
    <w:p w:rsidR="002B5C98" w:rsidRDefault="002B5C98" w:rsidP="002B5C98">
      <w:pPr>
        <w:pStyle w:val="NormalWeb"/>
        <w:spacing w:line="360" w:lineRule="auto"/>
      </w:pPr>
    </w:p>
    <w:p w:rsidR="002B5C98" w:rsidRDefault="002B5C98" w:rsidP="002B5C98">
      <w:pPr>
        <w:pStyle w:val="NormalWeb"/>
        <w:spacing w:line="360" w:lineRule="auto"/>
      </w:pPr>
    </w:p>
    <w:p w:rsidR="006969E6" w:rsidRDefault="007B7397">
      <w:pPr>
        <w:spacing w:line="360" w:lineRule="auto"/>
        <w:jc w:val="both"/>
      </w:pPr>
      <w:r>
        <w:rPr>
          <w:rFonts w:ascii="Times New Roman" w:eastAsia="Times New Roman" w:hAnsi="Times New Roman"/>
          <w:b/>
          <w:sz w:val="24"/>
        </w:rPr>
        <w:t xml:space="preserve"> REFERÊNCIAS</w:t>
      </w:r>
    </w:p>
    <w:p w:rsidR="006969E6" w:rsidRDefault="007B7397">
      <w:pPr>
        <w:spacing w:line="360" w:lineRule="auto"/>
        <w:jc w:val="both"/>
      </w:pPr>
      <w:r>
        <w:rPr>
          <w:rFonts w:ascii="Times New Roman" w:eastAsia="Times New Roman" w:hAnsi="Times New Roman"/>
          <w:sz w:val="24"/>
        </w:rPr>
        <w:br/>
        <w:t xml:space="preserve">SILVA, J. R.; OLIVEIRA, M. L. Internet das Coisas e Cidades </w:t>
      </w:r>
      <w:r>
        <w:rPr>
          <w:rFonts w:ascii="Times New Roman" w:eastAsia="Times New Roman" w:hAnsi="Times New Roman"/>
          <w:sz w:val="24"/>
        </w:rPr>
        <w:t>Inteligentes: um estudo de caso em São Paulo. Revista de Tecnologia, v. 10, n. 2, p. 45–60, 2023.</w:t>
      </w:r>
      <w:r>
        <w:rPr>
          <w:rFonts w:ascii="Times New Roman" w:eastAsia="Times New Roman" w:hAnsi="Times New Roman"/>
          <w:sz w:val="24"/>
        </w:rPr>
        <w:br/>
        <w:t>MCKINSEY &amp; COMPANY. The Internet of Things: Unlocking the Potential. Relatório Técnico. 2024.</w:t>
      </w:r>
      <w:r>
        <w:rPr>
          <w:rFonts w:ascii="Times New Roman" w:eastAsia="Times New Roman" w:hAnsi="Times New Roman"/>
          <w:sz w:val="24"/>
        </w:rPr>
        <w:br/>
        <w:t>ASSOCIATION FOR COMPUTING MACHINERY. ACM Digital Library. Dispon</w:t>
      </w:r>
      <w:r>
        <w:rPr>
          <w:rFonts w:ascii="Times New Roman" w:eastAsia="Times New Roman" w:hAnsi="Times New Roman"/>
          <w:sz w:val="24"/>
        </w:rPr>
        <w:t>ível em: https://dl.acm.org/. Acesso em: 29 maio 2025.</w:t>
      </w:r>
      <w:r>
        <w:rPr>
          <w:rFonts w:ascii="Times New Roman" w:eastAsia="Times New Roman" w:hAnsi="Times New Roman"/>
          <w:sz w:val="24"/>
        </w:rPr>
        <w:br/>
      </w:r>
    </w:p>
    <w:p w:rsidR="006969E6" w:rsidRDefault="006969E6"/>
    <w:sectPr w:rsidR="006969E6" w:rsidSect="00034616">
      <w:footerReference w:type="default" r:id="rId8"/>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397" w:rsidRDefault="007B7397">
      <w:pPr>
        <w:spacing w:after="0" w:line="240" w:lineRule="auto"/>
      </w:pPr>
      <w:r>
        <w:separator/>
      </w:r>
    </w:p>
  </w:endnote>
  <w:endnote w:type="continuationSeparator" w:id="0">
    <w:p w:rsidR="007B7397" w:rsidRDefault="007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9E6" w:rsidRDefault="007B7397">
    <w:pPr>
      <w:pStyle w:val="Rodap"/>
      <w:jc w:val="center"/>
    </w:pPr>
    <w:r>
      <w:fldChar w:fldCharType="begin"/>
    </w:r>
    <w:r>
      <w:instrText>PAGE</w:instrText>
    </w:r>
    <w:r w:rsidR="002B5C98">
      <w:fldChar w:fldCharType="separate"/>
    </w:r>
    <w:r w:rsidR="002B5C9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397" w:rsidRDefault="007B7397">
      <w:pPr>
        <w:spacing w:after="0" w:line="240" w:lineRule="auto"/>
      </w:pPr>
      <w:r>
        <w:separator/>
      </w:r>
    </w:p>
  </w:footnote>
  <w:footnote w:type="continuationSeparator" w:id="0">
    <w:p w:rsidR="007B7397" w:rsidRDefault="007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5C98"/>
    <w:rsid w:val="00326F90"/>
    <w:rsid w:val="00567D7E"/>
    <w:rsid w:val="006969E6"/>
    <w:rsid w:val="007B7397"/>
    <w:rsid w:val="00AA1D8D"/>
    <w:rsid w:val="00B47730"/>
    <w:rsid w:val="00CB0664"/>
    <w:rsid w:val="00F17B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64E29"/>
  <w14:defaultImageDpi w14:val="300"/>
  <w15:docId w15:val="{AB973F2E-2347-4BA8-B64F-129CF9A3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B5C98"/>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6646">
      <w:bodyDiv w:val="1"/>
      <w:marLeft w:val="0"/>
      <w:marRight w:val="0"/>
      <w:marTop w:val="0"/>
      <w:marBottom w:val="0"/>
      <w:divBdr>
        <w:top w:val="none" w:sz="0" w:space="0" w:color="auto"/>
        <w:left w:val="none" w:sz="0" w:space="0" w:color="auto"/>
        <w:bottom w:val="none" w:sz="0" w:space="0" w:color="auto"/>
        <w:right w:val="none" w:sz="0" w:space="0" w:color="auto"/>
      </w:divBdr>
    </w:div>
    <w:div w:id="1546796042">
      <w:bodyDiv w:val="1"/>
      <w:marLeft w:val="0"/>
      <w:marRight w:val="0"/>
      <w:marTop w:val="0"/>
      <w:marBottom w:val="0"/>
      <w:divBdr>
        <w:top w:val="none" w:sz="0" w:space="0" w:color="auto"/>
        <w:left w:val="none" w:sz="0" w:space="0" w:color="auto"/>
        <w:bottom w:val="none" w:sz="0" w:space="0" w:color="auto"/>
        <w:right w:val="none" w:sz="0" w:space="0" w:color="auto"/>
      </w:divBdr>
    </w:div>
    <w:div w:id="1597471683">
      <w:bodyDiv w:val="1"/>
      <w:marLeft w:val="0"/>
      <w:marRight w:val="0"/>
      <w:marTop w:val="0"/>
      <w:marBottom w:val="0"/>
      <w:divBdr>
        <w:top w:val="none" w:sz="0" w:space="0" w:color="auto"/>
        <w:left w:val="none" w:sz="0" w:space="0" w:color="auto"/>
        <w:bottom w:val="none" w:sz="0" w:space="0" w:color="auto"/>
        <w:right w:val="none" w:sz="0" w:space="0" w:color="auto"/>
      </w:divBdr>
    </w:div>
    <w:div w:id="1837500182">
      <w:bodyDiv w:val="1"/>
      <w:marLeft w:val="0"/>
      <w:marRight w:val="0"/>
      <w:marTop w:val="0"/>
      <w:marBottom w:val="0"/>
      <w:divBdr>
        <w:top w:val="none" w:sz="0" w:space="0" w:color="auto"/>
        <w:left w:val="none" w:sz="0" w:space="0" w:color="auto"/>
        <w:bottom w:val="none" w:sz="0" w:space="0" w:color="auto"/>
        <w:right w:val="none" w:sz="0" w:space="0" w:color="auto"/>
      </w:divBdr>
    </w:div>
    <w:div w:id="1921788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32F15-BED4-4D24-8D69-F75FC6E3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1207</Words>
  <Characters>6523</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João Pedro Silva Santos - 824222452</cp:lastModifiedBy>
  <cp:revision>2</cp:revision>
  <dcterms:created xsi:type="dcterms:W3CDTF">2025-05-29T23:02:00Z</dcterms:created>
  <dcterms:modified xsi:type="dcterms:W3CDTF">2025-05-29T23:02:00Z</dcterms:modified>
  <cp:category/>
</cp:coreProperties>
</file>