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341DAF" w14:textId="77777777" w:rsidR="00494B84" w:rsidRPr="00494B84" w:rsidRDefault="00494B84" w:rsidP="00494B84">
      <w:pPr>
        <w:rPr>
          <w:b/>
        </w:rPr>
      </w:pPr>
      <w:proofErr w:type="spellStart"/>
      <w:r w:rsidRPr="00494B84">
        <w:rPr>
          <w:b/>
        </w:rPr>
        <w:t>tso</w:t>
      </w:r>
      <w:proofErr w:type="spellEnd"/>
      <w:r w:rsidRPr="00494B84">
        <w:rPr>
          <w:b/>
        </w:rPr>
        <w:t xml:space="preserve"> </w:t>
      </w:r>
      <w:proofErr w:type="spellStart"/>
      <w:r w:rsidRPr="00494B84">
        <w:rPr>
          <w:b/>
        </w:rPr>
        <w:t>omvs</w:t>
      </w:r>
      <w:proofErr w:type="spellEnd"/>
      <w:r w:rsidRPr="00494B84">
        <w:rPr>
          <w:b/>
        </w:rPr>
        <w:t xml:space="preserve"> </w:t>
      </w:r>
      <w:proofErr w:type="gramStart"/>
      <w:r w:rsidRPr="00494B84">
        <w:rPr>
          <w:b/>
        </w:rPr>
        <w:t>sessions(</w:t>
      </w:r>
      <w:proofErr w:type="gramEnd"/>
      <w:r w:rsidRPr="00494B84">
        <w:rPr>
          <w:b/>
        </w:rPr>
        <w:t>3)</w:t>
      </w:r>
    </w:p>
    <w:sdt>
      <w:sdtPr>
        <w:id w:val="235901175"/>
        <w:docPartObj>
          <w:docPartGallery w:val="Cover Pages"/>
          <w:docPartUnique/>
        </w:docPartObj>
      </w:sdtPr>
      <w:sdtContent>
        <w:p w14:paraId="1163B2BF" w14:textId="77777777" w:rsidR="00E97098" w:rsidRDefault="00E97098" w:rsidP="00E97098">
          <w:r>
            <w:rPr>
              <w:noProof/>
            </w:rPr>
            <mc:AlternateContent>
              <mc:Choice Requires="wpg">
                <w:drawing>
                  <wp:anchor distT="0" distB="0" distL="114300" distR="114300" simplePos="0" relativeHeight="251790336" behindDoc="0" locked="0" layoutInCell="1" allowOverlap="1" wp14:anchorId="1B81C2E7" wp14:editId="5C1ED77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w16se="http://schemas.microsoft.com/office/word/2015/wordml/symex">
                <w:pict>
                  <v:group w14:anchorId="3B6D9EB5" id="Group 149" o:spid="_x0000_s1026" style="position:absolute;margin-left:0;margin-top:0;width:8in;height:95.7pt;z-index:251790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789312" behindDoc="0" locked="0" layoutInCell="1" allowOverlap="1" wp14:anchorId="263C7E8B" wp14:editId="79CF689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16129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161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90A76FC" w14:textId="77777777" w:rsidR="00955B56" w:rsidRDefault="00955B56"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63C7E8B" id="_x0000_t202" coordsize="21600,21600" o:spt="202" path="m0,0l0,21600,21600,21600,21600,0xe">
                    <v:stroke joinstyle="miter"/>
                    <v:path gradientshapeok="t" o:connecttype="rect"/>
                  </v:shapetype>
                  <v:shape id="Text Box 153" o:spid="_x0000_s1026" type="#_x0000_t202" style="position:absolute;margin-left:0;margin-top:0;width:575.9pt;height:12.7pt;z-index:251789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2LrrYACAABhBQAADgAAAGRycy9lMm9Eb2MueG1srFRNT9wwEL1X6n+wfC9JWLGFFVm0BVFVQhQV&#10;Ks5ex2aj+qu2d5Ptr++zkyyI9kLVizOZeTOejzc+v+i1IjvhQ2tNTaujkhJhuG1a81TT7w/XH04p&#10;CZGZhilrRE33ItCL5ft3551biGO7saoRniCICYvO1XQTo1sUReAboVk4sk4YGKX1mkX8+qei8axD&#10;dK2K47KcF531jfOWixCgvRqMdJnjSyl4/CplEJGomiK3mE+fz3U6i+U5Wzx55jYtH9Ng/5CFZq3B&#10;pYdQVywysvXtH6F0y70NVsYjbnVhpWy5yDWgmqp8Vc39hjmRa0Fzgju0Kfy/sPx2d+dJ22B2JzNK&#10;DNMY0oPoI/lke5J06FDnwgLAewdo7GEAetIHKFPhvfQ6fVESgR293h/6m8JxKD/OqtnZDCYOWzWv&#10;js/yAIpnb+dD/CysJkmoqcf8clvZ7iZEZALoBEmXGXvdKpVnqAzpajqfnZTZ4WCBhzIJKzIbxjCp&#10;oiHzLMW9EgmjzDch0Y1cQFJkHopL5cmOgUGMc2Firj3HBTqhJJJ4i+OIf87qLc5DHdPN1sSDs26N&#10;9bn6V2k3P6aU5YBHI1/UncTYr/tx0mvb7DFob4dlCY5ft5jGDQvxjnlsBwaIjY9fcUhl0XU7SpRs&#10;rP/1N33Cg7SwUtJh22oafm6ZF5SoLwZ0ruZliXXGguZfCD4L89OT06ReT2qz1ZcWk6jwrDiexQSO&#10;ahKlt/oRb8IqXQgTMxzX1jRO4mUc1h9vCherVQZhFx2LN+be8RQ6DSbR7KF/ZN6NXIxg8a2dVpIt&#10;XlFywGbOuNU2gpiZr6m3Q0PHnmOPM43HNyc9FC//M+r5ZVz+BgAA//8DAFBLAwQUAAYACAAAACEA&#10;bciDkdwAAAAFAQAADwAAAGRycy9kb3ducmV2LnhtbEyPwW7CMBBE70j8g7WVeitO0qZAGgchpEq0&#10;qIdSPmCJt0nUeB3FDoS/r+mlXEZazWrmTb4aTStO1LvGsoJ4FoEgLq1uuFJw+Hp9WIBwHllja5kU&#10;XMjBqphOcsy0PfMnnfa+EiGEXYYKau+7TEpX1mTQzWxHHLxv2xv04ewrqXs8h3DTyiSKnqXBhkND&#10;jR1taip/9oNRMBy22+49udhd9fYxb9INz4flo1L3d+P6BYSn0f8/wxU/oEMRmI52YO1EqyAM8X96&#10;9eI0DjuOCpL0CWSRy1v64hcAAP//AwBQSwECLQAUAAYACAAAACEA5JnDwPsAAADhAQAAEwAAAAAA&#10;AAAAAAAAAAAAAAAAW0NvbnRlbnRfVHlwZXNdLnhtbFBLAQItABQABgAIAAAAIQAjsmrh1wAAAJQB&#10;AAALAAAAAAAAAAAAAAAAACwBAABfcmVscy8ucmVsc1BLAQItABQABgAIAAAAIQDjYuutgAIAAGEF&#10;AAAOAAAAAAAAAAAAAAAAACwCAABkcnMvZTJvRG9jLnhtbFBLAQItABQABgAIAAAAIQBtyIOR3AAA&#10;AAUBAAAPAAAAAAAAAAAAAAAAANg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90A76FC" w14:textId="77777777" w:rsidR="00955B56" w:rsidRDefault="00955B56"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87264" behindDoc="0" locked="0" layoutInCell="1" allowOverlap="1" wp14:anchorId="24EB8D38" wp14:editId="7B9571A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2CD61F" w14:textId="57068A6D" w:rsidR="00955B56" w:rsidRDefault="00955B56"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Assignment 3 – Theory </w:t>
                                    </w:r>
                                    <w:r>
                                      <w:rPr>
                                        <w:caps/>
                                        <w:color w:val="4F81BD" w:themeColor="accent1"/>
                                        <w:sz w:val="64"/>
                                        <w:szCs w:val="64"/>
                                      </w:rPr>
                                      <w:br/>
                                      <w:t>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F1F2C2B" w14:textId="77777777" w:rsidR="00955B56" w:rsidRDefault="00955B56" w:rsidP="00E9709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4EB8D38" id="Text Box 154" o:spid="_x0000_s1027" type="#_x0000_t202" style="position:absolute;margin-left:0;margin-top:0;width:8in;height:286.5pt;z-index:251787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0C2CD61F" w14:textId="57068A6D" w:rsidR="00955B56" w:rsidRDefault="00955B56"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Assignment 3 – Theory </w:t>
                              </w:r>
                              <w:r>
                                <w:rPr>
                                  <w:caps/>
                                  <w:color w:val="4F81BD" w:themeColor="accent1"/>
                                  <w:sz w:val="64"/>
                                  <w:szCs w:val="64"/>
                                </w:rPr>
                                <w:br/>
                                <w:t>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F1F2C2B" w14:textId="77777777" w:rsidR="00955B56" w:rsidRDefault="00955B56" w:rsidP="00E9709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38CCF9A4" w14:textId="77777777" w:rsidR="00E97098" w:rsidRDefault="00E97098" w:rsidP="00E97098">
          <w:pPr>
            <w:spacing w:after="200" w:line="276" w:lineRule="auto"/>
            <w:rPr>
              <w:rFonts w:asciiTheme="majorHAnsi" w:eastAsiaTheme="majorEastAsia" w:hAnsiTheme="majorHAnsi" w:cstheme="majorBidi"/>
              <w:color w:val="365F91" w:themeColor="accent1" w:themeShade="BF"/>
              <w:sz w:val="32"/>
              <w:szCs w:val="32"/>
            </w:rPr>
          </w:pPr>
          <w:r>
            <w:rPr>
              <w:noProof/>
            </w:rPr>
            <mc:AlternateContent>
              <mc:Choice Requires="wps">
                <w:drawing>
                  <wp:anchor distT="0" distB="0" distL="114300" distR="114300" simplePos="0" relativeHeight="251788288" behindDoc="0" locked="0" layoutInCell="1" allowOverlap="1" wp14:anchorId="2F356151" wp14:editId="2DE337DE">
                    <wp:simplePos x="0" y="0"/>
                    <wp:positionH relativeFrom="margin">
                      <wp:align>center</wp:align>
                    </wp:positionH>
                    <wp:positionV relativeFrom="page">
                      <wp:posOffset>8151495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B43D00" w14:textId="77777777" w:rsidR="00955B56" w:rsidRDefault="00955B56"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14:paraId="5494EF48" w14:textId="77777777" w:rsidR="00955B56" w:rsidRDefault="00955B56"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F356151" id="Text Box 152" o:spid="_x0000_s1028" type="#_x0000_t202" style="position:absolute;margin-left:0;margin-top:641.85pt;width:8in;height:1in;z-index:251788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WeyYECAABoBQAADgAAAGRycy9lMm9Eb2MueG1srFRNb9swDL0P2H8QdF/t9CPrgjpF1qLDgKIt&#10;1g49K7LUGJNFTVISZ79+T7KdFt0uHXaRafKJ4scjz8671rCN8qEhW/HJQcmZspLqxj5V/PvD1YdT&#10;zkIUthaGrKr4TgV+Pn//7mzrZuqQVmRq5Rmc2DDbuoqvYnSzoghypVoRDsgpC6Mm34qIX/9U1F5s&#10;4b01xWFZTost+dp5kioEaC97I59n/1orGW+1DioyU3HEFvPp87lMZzE/E7MnL9yqkUMY4h+iaEVj&#10;8eje1aWIgq1984ertpGeAul4IKktSOtGqpwDspmUr7K5Xwmnci4oTnD7MoX/51bebO48a2r07uSQ&#10;MytaNOlBdZF9po4lHSq0dWEG4L0DNHYwAD3qA5Qp8U77Nn2REoMdtd7t65vcSSg/HsFhCZOE7dPk&#10;+Bgy3BfPt50P8YuiliWh4h79y2UVm+sQe+gISY9ZumqMyT00lm0rPj06KfOFvQXOjU1YldkwuEkZ&#10;9ZFnKe6MShhjvymNauQEkiLzUF0YzzYCDBJSKhtz7tkv0AmlEcRbLg7456jecrnPY3yZbNxfbhtL&#10;Pmf/Kuz6xxiy7vGo+Yu8kxi7ZZdpsG/4kuod+u2pn5ng5FWDplyLEO+Ex5Cgjxj8eItDG0LxaZA4&#10;W5H/9Td9woO7sHK2xdBVPPxcC684M18tWD2ZlmUmSMy/eMFnYXp6cpp4sxzVdt1eEBoywXZxMosJ&#10;HM0oak/tI1bDIj0Ik7ASz1Z8OYoXsd8CWC1SLRYZhJF0Il7beyeT69SfxLaH7lF4N1Aygsw3NE6m&#10;mL1iZo9NNy0t1pF0k2mbStwXdCg9xjkTf1g9aV+8/M+o5wU5/w0AAP//AwBQSwMEFAAGAAgAAAAh&#10;ALq49Y/iAAAACwEAAA8AAABkcnMvZG93bnJldi54bWxMj0FLw0AQhe+C/2EZwYvYTWLblJhNkWIR&#10;hB5SheJtk4xJcHc2ZLdt+u+dnvQ2897w5nv5erJGnHD0vSMF8SwCgVS7pqdWwefH9nEFwgdNjTaO&#10;UMEFPayL25tcZ407U4mnfWgFh5DPtIIuhCGT0tcdWu1nbkBi79uNVgdex1Y2oz5zuDUyiaKltLon&#10;/tDpATcd1j/7o1XwvjhcluV8E2935rV8kP7w1VdvSt3fTS/PIAJO4e8YrviMDgUzVe5IjRdGARcJ&#10;rCarpxTE1Y8XCWsVT/MkTUEWufzfofgFAAD//wMAUEsBAi0AFAAGAAgAAAAhAOSZw8D7AAAA4QEA&#10;ABMAAAAAAAAAAAAAAAAAAAAAAFtDb250ZW50X1R5cGVzXS54bWxQSwECLQAUAAYACAAAACEAI7Jq&#10;4dcAAACUAQAACwAAAAAAAAAAAAAAAAAsAQAAX3JlbHMvLnJlbHNQSwECLQAUAAYACAAAACEAgVWe&#10;yYECAABoBQAADgAAAAAAAAAAAAAAAAAsAgAAZHJzL2Uyb0RvYy54bWxQSwECLQAUAAYACAAAACEA&#10;urj1j+IAAAALAQAADwAAAAAAAAAAAAAAAADZBAAAZHJzL2Rvd25yZXYueG1sUEsFBgAAAAAEAAQA&#10;8wAAAOgFAAAAAA==&#10;" filled="f" stroked="f" strokeweight=".5pt">
                    <v:textbox inset="126pt,0,54pt,0">
                      <w:txbxContent>
                        <w:p w14:paraId="23B43D00" w14:textId="77777777" w:rsidR="00955B56" w:rsidRDefault="00955B56"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14:paraId="5494EF48" w14:textId="77777777" w:rsidR="00955B56" w:rsidRDefault="00955B56"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v:textbox>
                    <w10:wrap type="square" anchorx="margin" anchory="page"/>
                  </v:shape>
                </w:pict>
              </mc:Fallback>
            </mc:AlternateContent>
          </w:r>
          <w:r>
            <w:br w:type="page"/>
          </w:r>
        </w:p>
      </w:sdtContent>
    </w:sdt>
    <w:sdt>
      <w:sdtPr>
        <w:rPr>
          <w:rFonts w:ascii="Times New Roman" w:eastAsiaTheme="minorHAnsi" w:hAnsi="Times New Roman" w:cstheme="minorBidi"/>
          <w:color w:val="auto"/>
          <w:sz w:val="22"/>
          <w:szCs w:val="22"/>
        </w:rPr>
        <w:id w:val="1960752874"/>
        <w:docPartObj>
          <w:docPartGallery w:val="Table of Contents"/>
          <w:docPartUnique/>
        </w:docPartObj>
      </w:sdtPr>
      <w:sdtEndPr>
        <w:rPr>
          <w:rFonts w:eastAsia="Times New Roman" w:cs="Times New Roman"/>
          <w:b/>
          <w:bCs/>
          <w:noProof/>
          <w:sz w:val="24"/>
          <w:szCs w:val="24"/>
        </w:rPr>
      </w:sdtEndPr>
      <w:sdtContent>
        <w:p w14:paraId="2A91E185" w14:textId="77777777" w:rsidR="00E97098" w:rsidRDefault="00E97098" w:rsidP="00E97098">
          <w:pPr>
            <w:pStyle w:val="TOCHeading"/>
          </w:pPr>
          <w:r>
            <w:t>Contents</w:t>
          </w:r>
        </w:p>
        <w:p w14:paraId="39857618" w14:textId="77777777" w:rsidR="00704065" w:rsidRPr="00704065" w:rsidRDefault="00E97098">
          <w:pPr>
            <w:pStyle w:val="TOC1"/>
            <w:tabs>
              <w:tab w:val="right" w:leader="dot" w:pos="9926"/>
            </w:tabs>
            <w:rPr>
              <w:rFonts w:ascii="Arial" w:eastAsiaTheme="minorEastAsia" w:hAnsi="Arial" w:cs="Arial"/>
              <w:noProof/>
              <w:sz w:val="18"/>
              <w:szCs w:val="18"/>
            </w:rPr>
          </w:pPr>
          <w:r w:rsidRPr="00C81DE8">
            <w:rPr>
              <w:rFonts w:ascii="Arial" w:hAnsi="Arial" w:cs="Arial"/>
              <w:sz w:val="20"/>
              <w:szCs w:val="20"/>
            </w:rPr>
            <w:fldChar w:fldCharType="begin"/>
          </w:r>
          <w:r w:rsidRPr="00C81DE8">
            <w:rPr>
              <w:rFonts w:ascii="Arial" w:hAnsi="Arial" w:cs="Arial"/>
              <w:sz w:val="20"/>
              <w:szCs w:val="20"/>
            </w:rPr>
            <w:instrText xml:space="preserve"> TOC \o "1-3" \h \z \u </w:instrText>
          </w:r>
          <w:r w:rsidRPr="00C81DE8">
            <w:rPr>
              <w:rFonts w:ascii="Arial" w:hAnsi="Arial" w:cs="Arial"/>
              <w:sz w:val="20"/>
              <w:szCs w:val="20"/>
            </w:rPr>
            <w:fldChar w:fldCharType="separate"/>
          </w:r>
          <w:hyperlink w:anchor="_Toc504135178" w:history="1">
            <w:r w:rsidR="00704065" w:rsidRPr="00704065">
              <w:rPr>
                <w:rStyle w:val="Hyperlink"/>
                <w:rFonts w:ascii="Arial" w:hAnsi="Arial" w:cs="Arial"/>
                <w:noProof/>
                <w:sz w:val="18"/>
                <w:szCs w:val="18"/>
              </w:rPr>
              <w:t>Introduction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_Toc504135178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w:t>
            </w:r>
            <w:r w:rsidR="00704065" w:rsidRPr="00704065">
              <w:rPr>
                <w:rFonts w:ascii="Arial" w:hAnsi="Arial" w:cs="Arial"/>
                <w:noProof/>
                <w:webHidden/>
                <w:sz w:val="18"/>
                <w:szCs w:val="18"/>
              </w:rPr>
              <w:fldChar w:fldCharType="end"/>
            </w:r>
          </w:hyperlink>
        </w:p>
        <w:p w14:paraId="50105B32"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179" w:history="1">
            <w:r w:rsidR="00704065" w:rsidRPr="00704065">
              <w:rPr>
                <w:rStyle w:val="Hyperlink"/>
                <w:rFonts w:ascii="Arial" w:hAnsi="Arial" w:cs="Arial"/>
                <w:noProof/>
                <w:sz w:val="18"/>
                <w:szCs w:val="18"/>
              </w:rPr>
              <w:t>Researching Your Answers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_Toc504135179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w:t>
            </w:r>
            <w:r w:rsidR="00704065" w:rsidRPr="00704065">
              <w:rPr>
                <w:rFonts w:ascii="Arial" w:hAnsi="Arial" w:cs="Arial"/>
                <w:noProof/>
                <w:webHidden/>
                <w:sz w:val="18"/>
                <w:szCs w:val="18"/>
              </w:rPr>
              <w:fldChar w:fldCharType="end"/>
            </w:r>
          </w:hyperlink>
        </w:p>
        <w:p w14:paraId="1E877D42"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180" w:history="1">
            <w:r w:rsidR="00704065" w:rsidRPr="00704065">
              <w:rPr>
                <w:rStyle w:val="Hyperlink"/>
                <w:rFonts w:ascii="Arial" w:hAnsi="Arial" w:cs="Arial"/>
                <w:noProof/>
                <w:sz w:val="18"/>
                <w:szCs w:val="18"/>
              </w:rPr>
              <w:t>A Little Advice Before you start</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w:t>
            </w:r>
            <w:r w:rsidR="00704065" w:rsidRPr="00704065">
              <w:rPr>
                <w:rFonts w:ascii="Arial" w:hAnsi="Arial" w:cs="Arial"/>
                <w:noProof/>
                <w:webHidden/>
                <w:sz w:val="18"/>
                <w:szCs w:val="18"/>
              </w:rPr>
              <w:fldChar w:fldCharType="end"/>
            </w:r>
          </w:hyperlink>
        </w:p>
        <w:p w14:paraId="4EDD1CA0"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181" w:history="1">
            <w:r w:rsidR="00704065" w:rsidRPr="00704065">
              <w:rPr>
                <w:rStyle w:val="Hyperlink"/>
                <w:rFonts w:ascii="Arial" w:hAnsi="Arial" w:cs="Arial"/>
                <w:noProof/>
                <w:sz w:val="18"/>
                <w:szCs w:val="18"/>
              </w:rPr>
              <w:t>Demonstrating Knowledge and Increased Penalties for Irrelevant Answers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6</w:t>
            </w:r>
            <w:r w:rsidR="00704065" w:rsidRPr="00704065">
              <w:rPr>
                <w:rFonts w:ascii="Arial" w:hAnsi="Arial" w:cs="Arial"/>
                <w:noProof/>
                <w:webHidden/>
                <w:sz w:val="18"/>
                <w:szCs w:val="18"/>
              </w:rPr>
              <w:fldChar w:fldCharType="end"/>
            </w:r>
          </w:hyperlink>
        </w:p>
        <w:p w14:paraId="13A00330"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182" w:history="1">
            <w:r w:rsidR="00704065" w:rsidRPr="00704065">
              <w:rPr>
                <w:rStyle w:val="Hyperlink"/>
                <w:rFonts w:ascii="Arial" w:hAnsi="Arial" w:cs="Arial"/>
                <w:noProof/>
                <w:sz w:val="18"/>
                <w:szCs w:val="18"/>
              </w:rPr>
              <w:t>You Must Submit YOUR Answer in this Original Word Document to Blackboard</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6</w:t>
            </w:r>
            <w:r w:rsidR="00704065" w:rsidRPr="00704065">
              <w:rPr>
                <w:rFonts w:ascii="Arial" w:hAnsi="Arial" w:cs="Arial"/>
                <w:noProof/>
                <w:webHidden/>
                <w:sz w:val="18"/>
                <w:szCs w:val="18"/>
              </w:rPr>
              <w:fldChar w:fldCharType="end"/>
            </w:r>
          </w:hyperlink>
        </w:p>
        <w:p w14:paraId="7CA712D7"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183" w:history="1">
            <w:r w:rsidR="00704065" w:rsidRPr="00704065">
              <w:rPr>
                <w:rStyle w:val="Hyperlink"/>
                <w:rFonts w:ascii="Arial" w:hAnsi="Arial" w:cs="Arial"/>
                <w:noProof/>
                <w:sz w:val="18"/>
                <w:szCs w:val="18"/>
              </w:rPr>
              <w:t>You Must RENAME this Original Word Document to Include your LAST NAME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308AAA1B"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184" w:history="1">
            <w:r w:rsidR="00704065" w:rsidRPr="00704065">
              <w:rPr>
                <w:rStyle w:val="Hyperlink"/>
                <w:rFonts w:ascii="Arial" w:hAnsi="Arial" w:cs="Arial"/>
                <w:noProof/>
                <w:sz w:val="18"/>
                <w:szCs w:val="18"/>
              </w:rPr>
              <w:t>NEVER submitted an Assignment as an Email Attachment</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52ACAC24"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185" w:history="1">
            <w:r w:rsidR="00704065" w:rsidRPr="00704065">
              <w:rPr>
                <w:rStyle w:val="Hyperlink"/>
                <w:rFonts w:ascii="Arial" w:hAnsi="Arial" w:cs="Arial"/>
                <w:noProof/>
                <w:sz w:val="18"/>
                <w:szCs w:val="18"/>
              </w:rPr>
              <w:t>ONLY Submit a FINAL Version of ALL Assignment</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4554D538"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186" w:history="1">
            <w:r w:rsidR="00704065" w:rsidRPr="00704065">
              <w:rPr>
                <w:rStyle w:val="Hyperlink"/>
                <w:rFonts w:ascii="Arial" w:hAnsi="Arial" w:cs="Arial"/>
                <w:noProof/>
                <w:sz w:val="18"/>
                <w:szCs w:val="18"/>
              </w:rPr>
              <w:t>Requests to Clear Previously Assignments for Re-Submission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62848DA6"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187" w:history="1">
            <w:r w:rsidR="00704065" w:rsidRPr="00704065">
              <w:rPr>
                <w:rStyle w:val="Hyperlink"/>
                <w:rFonts w:ascii="Arial" w:hAnsi="Arial" w:cs="Arial"/>
                <w:noProof/>
                <w:sz w:val="18"/>
                <w:szCs w:val="18"/>
              </w:rPr>
              <w:t>Submitting Late Assignments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123AFE03"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188" w:history="1">
            <w:r w:rsidR="00704065" w:rsidRPr="00704065">
              <w:rPr>
                <w:rStyle w:val="Hyperlink"/>
                <w:rFonts w:ascii="Arial" w:hAnsi="Arial" w:cs="Arial"/>
                <w:noProof/>
                <w:sz w:val="18"/>
                <w:szCs w:val="18"/>
              </w:rPr>
              <w:t>Academic Integrity and Plagiarism</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8</w:t>
            </w:r>
            <w:r w:rsidR="00704065" w:rsidRPr="00704065">
              <w:rPr>
                <w:rFonts w:ascii="Arial" w:hAnsi="Arial" w:cs="Arial"/>
                <w:noProof/>
                <w:webHidden/>
                <w:sz w:val="18"/>
                <w:szCs w:val="18"/>
              </w:rPr>
              <w:fldChar w:fldCharType="end"/>
            </w:r>
          </w:hyperlink>
        </w:p>
        <w:p w14:paraId="7C2F715C"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189" w:history="1">
            <w:r w:rsidR="00704065" w:rsidRPr="00704065">
              <w:rPr>
                <w:rStyle w:val="Hyperlink"/>
                <w:rFonts w:ascii="Arial" w:hAnsi="Arial" w:cs="Arial"/>
                <w:noProof/>
                <w:sz w:val="18"/>
                <w:szCs w:val="18"/>
              </w:rPr>
              <w:t>How to complete Content Questions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9</w:t>
            </w:r>
            <w:r w:rsidR="00704065" w:rsidRPr="00704065">
              <w:rPr>
                <w:rFonts w:ascii="Arial" w:hAnsi="Arial" w:cs="Arial"/>
                <w:noProof/>
                <w:webHidden/>
                <w:sz w:val="18"/>
                <w:szCs w:val="18"/>
              </w:rPr>
              <w:fldChar w:fldCharType="end"/>
            </w:r>
          </w:hyperlink>
        </w:p>
        <w:p w14:paraId="431CC012" w14:textId="77777777" w:rsidR="00704065" w:rsidRPr="00704065" w:rsidRDefault="00955B56">
          <w:pPr>
            <w:pStyle w:val="TOC1"/>
            <w:tabs>
              <w:tab w:val="right" w:leader="dot" w:pos="9926"/>
            </w:tabs>
            <w:rPr>
              <w:rFonts w:ascii="Arial" w:eastAsiaTheme="minorEastAsia" w:hAnsi="Arial" w:cs="Arial"/>
              <w:noProof/>
              <w:sz w:val="18"/>
              <w:szCs w:val="18"/>
            </w:rPr>
          </w:pPr>
          <w:hyperlink w:anchor="_Toc504135190" w:history="1">
            <w:r w:rsidR="00704065" w:rsidRPr="00704065">
              <w:rPr>
                <w:rStyle w:val="Hyperlink"/>
                <w:rFonts w:ascii="Arial" w:hAnsi="Arial" w:cs="Arial"/>
                <w:noProof/>
                <w:sz w:val="18"/>
                <w:szCs w:val="18"/>
              </w:rPr>
              <w:t>1.0 Introduction to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10</w:t>
            </w:r>
            <w:r w:rsidR="00704065" w:rsidRPr="00704065">
              <w:rPr>
                <w:rFonts w:ascii="Arial" w:hAnsi="Arial" w:cs="Arial"/>
                <w:noProof/>
                <w:webHidden/>
                <w:sz w:val="18"/>
                <w:szCs w:val="18"/>
              </w:rPr>
              <w:fldChar w:fldCharType="end"/>
            </w:r>
          </w:hyperlink>
        </w:p>
        <w:p w14:paraId="410150E0"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191" w:history="1">
            <w:r w:rsidR="00704065" w:rsidRPr="00704065">
              <w:rPr>
                <w:rStyle w:val="Hyperlink"/>
                <w:rFonts w:ascii="Arial" w:hAnsi="Arial" w:cs="Arial"/>
                <w:noProof/>
                <w:sz w:val="18"/>
                <w:szCs w:val="18"/>
              </w:rPr>
              <w:t>1.1 Conceptual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10</w:t>
            </w:r>
            <w:r w:rsidR="00704065" w:rsidRPr="00704065">
              <w:rPr>
                <w:rFonts w:ascii="Arial" w:hAnsi="Arial" w:cs="Arial"/>
                <w:noProof/>
                <w:webHidden/>
                <w:sz w:val="18"/>
                <w:szCs w:val="18"/>
              </w:rPr>
              <w:fldChar w:fldCharType="end"/>
            </w:r>
          </w:hyperlink>
        </w:p>
        <w:p w14:paraId="6A886F26"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192" w:history="1">
            <w:r w:rsidR="00704065" w:rsidRPr="00704065">
              <w:rPr>
                <w:rStyle w:val="Hyperlink"/>
                <w:rFonts w:ascii="Arial" w:hAnsi="Arial" w:cs="Arial"/>
                <w:noProof/>
                <w:sz w:val="18"/>
                <w:szCs w:val="18"/>
              </w:rPr>
              <w:t>1.2 Logical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11</w:t>
            </w:r>
            <w:r w:rsidR="00704065" w:rsidRPr="00704065">
              <w:rPr>
                <w:rFonts w:ascii="Arial" w:hAnsi="Arial" w:cs="Arial"/>
                <w:noProof/>
                <w:webHidden/>
                <w:sz w:val="18"/>
                <w:szCs w:val="18"/>
              </w:rPr>
              <w:fldChar w:fldCharType="end"/>
            </w:r>
          </w:hyperlink>
        </w:p>
        <w:p w14:paraId="0F1CF37A"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193" w:history="1">
            <w:r w:rsidR="00704065" w:rsidRPr="00704065">
              <w:rPr>
                <w:rStyle w:val="Hyperlink"/>
                <w:rFonts w:ascii="Arial" w:hAnsi="Arial" w:cs="Arial"/>
                <w:noProof/>
                <w:sz w:val="18"/>
                <w:szCs w:val="18"/>
              </w:rPr>
              <w:t>1.3 Bottom-up, Top-down, or Combination Design Approaches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11</w:t>
            </w:r>
            <w:r w:rsidR="00704065" w:rsidRPr="00704065">
              <w:rPr>
                <w:rFonts w:ascii="Arial" w:hAnsi="Arial" w:cs="Arial"/>
                <w:noProof/>
                <w:webHidden/>
                <w:sz w:val="18"/>
                <w:szCs w:val="18"/>
              </w:rPr>
              <w:fldChar w:fldCharType="end"/>
            </w:r>
          </w:hyperlink>
        </w:p>
        <w:p w14:paraId="64B54DA9"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194" w:history="1">
            <w:r w:rsidR="00704065" w:rsidRPr="00704065">
              <w:rPr>
                <w:rStyle w:val="Hyperlink"/>
                <w:rFonts w:ascii="Arial" w:hAnsi="Arial" w:cs="Arial"/>
                <w:noProof/>
                <w:sz w:val="18"/>
                <w:szCs w:val="18"/>
              </w:rPr>
              <w:t>1.4 Overview of the Steps Recommended for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12</w:t>
            </w:r>
            <w:r w:rsidR="00704065" w:rsidRPr="00704065">
              <w:rPr>
                <w:rFonts w:ascii="Arial" w:hAnsi="Arial" w:cs="Arial"/>
                <w:noProof/>
                <w:webHidden/>
                <w:sz w:val="18"/>
                <w:szCs w:val="18"/>
              </w:rPr>
              <w:fldChar w:fldCharType="end"/>
            </w:r>
          </w:hyperlink>
        </w:p>
        <w:p w14:paraId="1A712B08"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195" w:history="1">
            <w:r w:rsidR="00704065" w:rsidRPr="00704065">
              <w:rPr>
                <w:rStyle w:val="Hyperlink"/>
                <w:rFonts w:ascii="Arial" w:hAnsi="Arial" w:cs="Arial"/>
                <w:noProof/>
                <w:sz w:val="18"/>
                <w:szCs w:val="18"/>
              </w:rPr>
              <w:t>1.5 How does one determine an entity or table?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13</w:t>
            </w:r>
            <w:r w:rsidR="00704065" w:rsidRPr="00704065">
              <w:rPr>
                <w:rFonts w:ascii="Arial" w:hAnsi="Arial" w:cs="Arial"/>
                <w:noProof/>
                <w:webHidden/>
                <w:sz w:val="18"/>
                <w:szCs w:val="18"/>
              </w:rPr>
              <w:fldChar w:fldCharType="end"/>
            </w:r>
          </w:hyperlink>
        </w:p>
        <w:p w14:paraId="028C9532" w14:textId="77777777" w:rsidR="00704065" w:rsidRPr="00704065" w:rsidRDefault="00955B56">
          <w:pPr>
            <w:pStyle w:val="TOC1"/>
            <w:tabs>
              <w:tab w:val="right" w:leader="dot" w:pos="9926"/>
            </w:tabs>
            <w:rPr>
              <w:rFonts w:ascii="Arial" w:eastAsiaTheme="minorEastAsia" w:hAnsi="Arial" w:cs="Arial"/>
              <w:noProof/>
              <w:sz w:val="18"/>
              <w:szCs w:val="18"/>
            </w:rPr>
          </w:pPr>
          <w:hyperlink w:anchor="_Toc504135196" w:history="1">
            <w:r w:rsidR="00704065" w:rsidRPr="00704065">
              <w:rPr>
                <w:rStyle w:val="Hyperlink"/>
                <w:rFonts w:ascii="Arial" w:hAnsi="Arial" w:cs="Arial"/>
                <w:noProof/>
                <w:sz w:val="18"/>
                <w:szCs w:val="18"/>
              </w:rPr>
              <w:t>2.0 Normalizing a Database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14</w:t>
            </w:r>
            <w:r w:rsidR="00704065" w:rsidRPr="00704065">
              <w:rPr>
                <w:rFonts w:ascii="Arial" w:hAnsi="Arial" w:cs="Arial"/>
                <w:noProof/>
                <w:webHidden/>
                <w:sz w:val="18"/>
                <w:szCs w:val="18"/>
              </w:rPr>
              <w:fldChar w:fldCharType="end"/>
            </w:r>
          </w:hyperlink>
        </w:p>
        <w:p w14:paraId="664456FC"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197" w:history="1">
            <w:r w:rsidR="00704065" w:rsidRPr="00704065">
              <w:rPr>
                <w:rStyle w:val="Hyperlink"/>
                <w:rFonts w:ascii="Arial" w:hAnsi="Arial" w:cs="Arial"/>
                <w:noProof/>
                <w:sz w:val="18"/>
                <w:szCs w:val="18"/>
              </w:rPr>
              <w:t>2.1 Rule 1 -Separate all repeating fields and store these repeating fields into a separate table.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14</w:t>
            </w:r>
            <w:r w:rsidR="00704065" w:rsidRPr="00704065">
              <w:rPr>
                <w:rFonts w:ascii="Arial" w:hAnsi="Arial" w:cs="Arial"/>
                <w:noProof/>
                <w:webHidden/>
                <w:sz w:val="18"/>
                <w:szCs w:val="18"/>
              </w:rPr>
              <w:fldChar w:fldCharType="end"/>
            </w:r>
          </w:hyperlink>
        </w:p>
        <w:p w14:paraId="66C9E7C0" w14:textId="77777777" w:rsidR="00704065" w:rsidRPr="00704065" w:rsidRDefault="00955B56">
          <w:pPr>
            <w:pStyle w:val="TOC3"/>
            <w:tabs>
              <w:tab w:val="right" w:leader="dot" w:pos="9926"/>
            </w:tabs>
            <w:rPr>
              <w:rFonts w:ascii="Arial" w:eastAsiaTheme="minorEastAsia" w:hAnsi="Arial" w:cs="Arial"/>
              <w:noProof/>
              <w:sz w:val="18"/>
              <w:szCs w:val="18"/>
            </w:rPr>
          </w:pPr>
          <w:hyperlink w:anchor="_Toc504135198" w:history="1">
            <w:r w:rsidR="00704065" w:rsidRPr="00704065">
              <w:rPr>
                <w:rStyle w:val="Hyperlink"/>
                <w:rFonts w:ascii="Arial" w:hAnsi="Arial" w:cs="Arial"/>
                <w:noProof/>
                <w:sz w:val="18"/>
                <w:szCs w:val="18"/>
              </w:rPr>
              <w:t>2.1.2 Primary Key and Non-Key Columns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15</w:t>
            </w:r>
            <w:r w:rsidR="00704065" w:rsidRPr="00704065">
              <w:rPr>
                <w:rFonts w:ascii="Arial" w:hAnsi="Arial" w:cs="Arial"/>
                <w:noProof/>
                <w:webHidden/>
                <w:sz w:val="18"/>
                <w:szCs w:val="18"/>
              </w:rPr>
              <w:fldChar w:fldCharType="end"/>
            </w:r>
          </w:hyperlink>
        </w:p>
        <w:p w14:paraId="6ACC984C" w14:textId="77777777" w:rsidR="00704065" w:rsidRPr="00704065" w:rsidRDefault="00955B56">
          <w:pPr>
            <w:pStyle w:val="TOC3"/>
            <w:tabs>
              <w:tab w:val="right" w:leader="dot" w:pos="9926"/>
            </w:tabs>
            <w:rPr>
              <w:rFonts w:ascii="Arial" w:eastAsiaTheme="minorEastAsia" w:hAnsi="Arial" w:cs="Arial"/>
              <w:noProof/>
              <w:sz w:val="18"/>
              <w:szCs w:val="18"/>
            </w:rPr>
          </w:pPr>
          <w:hyperlink w:anchor="_Toc504135199" w:history="1">
            <w:r w:rsidR="00704065" w:rsidRPr="00704065">
              <w:rPr>
                <w:rStyle w:val="Hyperlink"/>
                <w:rFonts w:ascii="Arial" w:hAnsi="Arial" w:cs="Arial"/>
                <w:noProof/>
                <w:sz w:val="18"/>
                <w:szCs w:val="18"/>
              </w:rPr>
              <w:t>2.1.2 Composite Primary Keys and Atomic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16</w:t>
            </w:r>
            <w:r w:rsidR="00704065" w:rsidRPr="00704065">
              <w:rPr>
                <w:rFonts w:ascii="Arial" w:hAnsi="Arial" w:cs="Arial"/>
                <w:noProof/>
                <w:webHidden/>
                <w:sz w:val="18"/>
                <w:szCs w:val="18"/>
              </w:rPr>
              <w:fldChar w:fldCharType="end"/>
            </w:r>
          </w:hyperlink>
        </w:p>
        <w:p w14:paraId="45FB9CDC" w14:textId="77777777" w:rsidR="00704065" w:rsidRPr="00704065" w:rsidRDefault="00955B56">
          <w:pPr>
            <w:pStyle w:val="TOC3"/>
            <w:tabs>
              <w:tab w:val="right" w:leader="dot" w:pos="9926"/>
            </w:tabs>
            <w:rPr>
              <w:rFonts w:ascii="Arial" w:eastAsiaTheme="minorEastAsia" w:hAnsi="Arial" w:cs="Arial"/>
              <w:noProof/>
              <w:sz w:val="18"/>
              <w:szCs w:val="18"/>
            </w:rPr>
          </w:pPr>
          <w:hyperlink w:anchor="_Toc504135200" w:history="1">
            <w:r w:rsidR="00704065" w:rsidRPr="00704065">
              <w:rPr>
                <w:rStyle w:val="Hyperlink"/>
                <w:rFonts w:ascii="Arial" w:hAnsi="Arial" w:cs="Arial"/>
                <w:noProof/>
                <w:sz w:val="18"/>
                <w:szCs w:val="18"/>
              </w:rPr>
              <w:t>2.1.3 Limitations of Composite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16</w:t>
            </w:r>
            <w:r w:rsidR="00704065" w:rsidRPr="00704065">
              <w:rPr>
                <w:rFonts w:ascii="Arial" w:hAnsi="Arial" w:cs="Arial"/>
                <w:noProof/>
                <w:webHidden/>
                <w:sz w:val="18"/>
                <w:szCs w:val="18"/>
              </w:rPr>
              <w:fldChar w:fldCharType="end"/>
            </w:r>
          </w:hyperlink>
        </w:p>
        <w:p w14:paraId="60BD8A7F" w14:textId="77777777" w:rsidR="00704065" w:rsidRPr="00704065" w:rsidRDefault="00955B56">
          <w:pPr>
            <w:pStyle w:val="TOC3"/>
            <w:tabs>
              <w:tab w:val="right" w:leader="dot" w:pos="9926"/>
            </w:tabs>
            <w:rPr>
              <w:rFonts w:ascii="Arial" w:eastAsiaTheme="minorEastAsia" w:hAnsi="Arial" w:cs="Arial"/>
              <w:noProof/>
              <w:sz w:val="18"/>
              <w:szCs w:val="18"/>
            </w:rPr>
          </w:pPr>
          <w:hyperlink w:anchor="_Toc504135201" w:history="1">
            <w:r w:rsidR="00704065" w:rsidRPr="00704065">
              <w:rPr>
                <w:rStyle w:val="Hyperlink"/>
                <w:rFonts w:ascii="Arial" w:hAnsi="Arial" w:cs="Arial"/>
                <w:noProof/>
                <w:sz w:val="18"/>
                <w:szCs w:val="18"/>
              </w:rPr>
              <w:t>2.1.4 Natural Primary Keys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16</w:t>
            </w:r>
            <w:r w:rsidR="00704065" w:rsidRPr="00704065">
              <w:rPr>
                <w:rFonts w:ascii="Arial" w:hAnsi="Arial" w:cs="Arial"/>
                <w:noProof/>
                <w:webHidden/>
                <w:sz w:val="18"/>
                <w:szCs w:val="18"/>
              </w:rPr>
              <w:fldChar w:fldCharType="end"/>
            </w:r>
          </w:hyperlink>
        </w:p>
        <w:p w14:paraId="62771D86" w14:textId="77777777" w:rsidR="00704065" w:rsidRPr="00704065" w:rsidRDefault="00955B56">
          <w:pPr>
            <w:pStyle w:val="TOC3"/>
            <w:tabs>
              <w:tab w:val="right" w:leader="dot" w:pos="9926"/>
            </w:tabs>
            <w:rPr>
              <w:rFonts w:ascii="Arial" w:eastAsiaTheme="minorEastAsia" w:hAnsi="Arial" w:cs="Arial"/>
              <w:noProof/>
              <w:sz w:val="18"/>
              <w:szCs w:val="18"/>
            </w:rPr>
          </w:pPr>
          <w:hyperlink w:anchor="_Toc504135202" w:history="1">
            <w:r w:rsidR="00704065" w:rsidRPr="00704065">
              <w:rPr>
                <w:rStyle w:val="Hyperlink"/>
                <w:rFonts w:ascii="Arial" w:hAnsi="Arial" w:cs="Arial"/>
                <w:noProof/>
                <w:sz w:val="18"/>
                <w:szCs w:val="18"/>
              </w:rPr>
              <w:t>2.1.5 Advantages of an Auto Increment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17</w:t>
            </w:r>
            <w:r w:rsidR="00704065" w:rsidRPr="00704065">
              <w:rPr>
                <w:rFonts w:ascii="Arial" w:hAnsi="Arial" w:cs="Arial"/>
                <w:noProof/>
                <w:webHidden/>
                <w:sz w:val="18"/>
                <w:szCs w:val="18"/>
              </w:rPr>
              <w:fldChar w:fldCharType="end"/>
            </w:r>
          </w:hyperlink>
        </w:p>
        <w:p w14:paraId="0EB49365"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03" w:history="1">
            <w:r w:rsidR="00704065" w:rsidRPr="00704065">
              <w:rPr>
                <w:rStyle w:val="Hyperlink"/>
                <w:rFonts w:ascii="Arial" w:hAnsi="Arial" w:cs="Arial"/>
                <w:noProof/>
                <w:sz w:val="18"/>
                <w:szCs w:val="18"/>
              </w:rPr>
              <w:t>2.2 Rule 2 - All non-key fields should be functionally dependent upon the "entire"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17</w:t>
            </w:r>
            <w:r w:rsidR="00704065" w:rsidRPr="00704065">
              <w:rPr>
                <w:rFonts w:ascii="Arial" w:hAnsi="Arial" w:cs="Arial"/>
                <w:noProof/>
                <w:webHidden/>
                <w:sz w:val="18"/>
                <w:szCs w:val="18"/>
              </w:rPr>
              <w:fldChar w:fldCharType="end"/>
            </w:r>
          </w:hyperlink>
        </w:p>
        <w:p w14:paraId="40874AE1"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04" w:history="1">
            <w:r w:rsidR="00704065" w:rsidRPr="00704065">
              <w:rPr>
                <w:rStyle w:val="Hyperlink"/>
                <w:rFonts w:ascii="Arial" w:hAnsi="Arial" w:cs="Arial"/>
                <w:noProof/>
                <w:sz w:val="18"/>
                <w:szCs w:val="18"/>
              </w:rPr>
              <w:t>2.3 Rule 3 - Eliminate any non-key fields that can be created, calculated or derived by a combination of the other non-key fields, within the row or between rows.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19</w:t>
            </w:r>
            <w:r w:rsidR="00704065" w:rsidRPr="00704065">
              <w:rPr>
                <w:rFonts w:ascii="Arial" w:hAnsi="Arial" w:cs="Arial"/>
                <w:noProof/>
                <w:webHidden/>
                <w:sz w:val="18"/>
                <w:szCs w:val="18"/>
              </w:rPr>
              <w:fldChar w:fldCharType="end"/>
            </w:r>
          </w:hyperlink>
        </w:p>
        <w:p w14:paraId="215074A1"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05" w:history="1">
            <w:r w:rsidR="00704065" w:rsidRPr="00704065">
              <w:rPr>
                <w:rStyle w:val="Hyperlink"/>
                <w:rFonts w:ascii="Arial" w:hAnsi="Arial" w:cs="Arial"/>
                <w:noProof/>
                <w:sz w:val="18"/>
                <w:szCs w:val="18"/>
              </w:rPr>
              <w:t>2.4 A Four-Table Normalized Design to Store a Customer's Invoice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20</w:t>
            </w:r>
            <w:r w:rsidR="00704065" w:rsidRPr="00704065">
              <w:rPr>
                <w:rFonts w:ascii="Arial" w:hAnsi="Arial" w:cs="Arial"/>
                <w:noProof/>
                <w:webHidden/>
                <w:sz w:val="18"/>
                <w:szCs w:val="18"/>
              </w:rPr>
              <w:fldChar w:fldCharType="end"/>
            </w:r>
          </w:hyperlink>
        </w:p>
        <w:p w14:paraId="269704A1"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06" w:history="1">
            <w:r w:rsidR="00704065" w:rsidRPr="00704065">
              <w:rPr>
                <w:rStyle w:val="Hyperlink"/>
                <w:rFonts w:ascii="Arial" w:hAnsi="Arial" w:cs="Arial"/>
                <w:noProof/>
                <w:sz w:val="18"/>
                <w:szCs w:val="18"/>
              </w:rPr>
              <w:t>2.5 Bachman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20</w:t>
            </w:r>
            <w:r w:rsidR="00704065" w:rsidRPr="00704065">
              <w:rPr>
                <w:rFonts w:ascii="Arial" w:hAnsi="Arial" w:cs="Arial"/>
                <w:noProof/>
                <w:webHidden/>
                <w:sz w:val="18"/>
                <w:szCs w:val="18"/>
              </w:rPr>
              <w:fldChar w:fldCharType="end"/>
            </w:r>
          </w:hyperlink>
        </w:p>
        <w:p w14:paraId="0A995A8D"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07" w:history="1">
            <w:r w:rsidR="00704065" w:rsidRPr="00704065">
              <w:rPr>
                <w:rStyle w:val="Hyperlink"/>
                <w:rFonts w:ascii="Arial" w:hAnsi="Arial" w:cs="Arial"/>
                <w:noProof/>
                <w:sz w:val="18"/>
                <w:szCs w:val="18"/>
              </w:rPr>
              <w:t>2.6 Pros of a Normalized or De-normalized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21</w:t>
            </w:r>
            <w:r w:rsidR="00704065" w:rsidRPr="00704065">
              <w:rPr>
                <w:rFonts w:ascii="Arial" w:hAnsi="Arial" w:cs="Arial"/>
                <w:noProof/>
                <w:webHidden/>
                <w:sz w:val="18"/>
                <w:szCs w:val="18"/>
              </w:rPr>
              <w:fldChar w:fldCharType="end"/>
            </w:r>
          </w:hyperlink>
        </w:p>
        <w:p w14:paraId="38338055" w14:textId="77777777" w:rsidR="00704065" w:rsidRPr="00704065" w:rsidRDefault="00955B56">
          <w:pPr>
            <w:pStyle w:val="TOC3"/>
            <w:tabs>
              <w:tab w:val="right" w:leader="dot" w:pos="9926"/>
            </w:tabs>
            <w:rPr>
              <w:rFonts w:ascii="Arial" w:eastAsiaTheme="minorEastAsia" w:hAnsi="Arial" w:cs="Arial"/>
              <w:noProof/>
              <w:sz w:val="18"/>
              <w:szCs w:val="18"/>
            </w:rPr>
          </w:pPr>
          <w:hyperlink w:anchor="_Toc504135208" w:history="1">
            <w:r w:rsidR="00704065" w:rsidRPr="00704065">
              <w:rPr>
                <w:rStyle w:val="Hyperlink"/>
                <w:rFonts w:ascii="Arial" w:hAnsi="Arial" w:cs="Arial"/>
                <w:noProof/>
                <w:sz w:val="18"/>
                <w:szCs w:val="18"/>
              </w:rPr>
              <w:t>2.6.1 Pros and Cons of a Normalized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21</w:t>
            </w:r>
            <w:r w:rsidR="00704065" w:rsidRPr="00704065">
              <w:rPr>
                <w:rFonts w:ascii="Arial" w:hAnsi="Arial" w:cs="Arial"/>
                <w:noProof/>
                <w:webHidden/>
                <w:sz w:val="18"/>
                <w:szCs w:val="18"/>
              </w:rPr>
              <w:fldChar w:fldCharType="end"/>
            </w:r>
          </w:hyperlink>
        </w:p>
        <w:p w14:paraId="2ACEFDB2" w14:textId="77777777" w:rsidR="00704065" w:rsidRPr="00704065" w:rsidRDefault="00955B56">
          <w:pPr>
            <w:pStyle w:val="TOC3"/>
            <w:tabs>
              <w:tab w:val="right" w:leader="dot" w:pos="9926"/>
            </w:tabs>
            <w:rPr>
              <w:rFonts w:ascii="Arial" w:eastAsiaTheme="minorEastAsia" w:hAnsi="Arial" w:cs="Arial"/>
              <w:noProof/>
              <w:sz w:val="18"/>
              <w:szCs w:val="18"/>
            </w:rPr>
          </w:pPr>
          <w:hyperlink w:anchor="_Toc504135209" w:history="1">
            <w:r w:rsidR="00704065" w:rsidRPr="00704065">
              <w:rPr>
                <w:rStyle w:val="Hyperlink"/>
                <w:rFonts w:ascii="Arial" w:hAnsi="Arial" w:cs="Arial"/>
                <w:noProof/>
                <w:sz w:val="18"/>
                <w:szCs w:val="18"/>
              </w:rPr>
              <w:t>2.6.2 Pros and Cons of De-normalized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21</w:t>
            </w:r>
            <w:r w:rsidR="00704065" w:rsidRPr="00704065">
              <w:rPr>
                <w:rFonts w:ascii="Arial" w:hAnsi="Arial" w:cs="Arial"/>
                <w:noProof/>
                <w:webHidden/>
                <w:sz w:val="18"/>
                <w:szCs w:val="18"/>
              </w:rPr>
              <w:fldChar w:fldCharType="end"/>
            </w:r>
          </w:hyperlink>
        </w:p>
        <w:p w14:paraId="61E74DB5"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10" w:history="1">
            <w:r w:rsidR="00704065" w:rsidRPr="00704065">
              <w:rPr>
                <w:rStyle w:val="Hyperlink"/>
                <w:rFonts w:ascii="Arial" w:hAnsi="Arial" w:cs="Arial"/>
                <w:noProof/>
                <w:sz w:val="18"/>
                <w:szCs w:val="18"/>
              </w:rPr>
              <w:t>2.7 Comparing Transactional Database Storage Design to Data Warehouse Design (OLTP to OLAP)</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22</w:t>
            </w:r>
            <w:r w:rsidR="00704065" w:rsidRPr="00704065">
              <w:rPr>
                <w:rFonts w:ascii="Arial" w:hAnsi="Arial" w:cs="Arial"/>
                <w:noProof/>
                <w:webHidden/>
                <w:sz w:val="18"/>
                <w:szCs w:val="18"/>
              </w:rPr>
              <w:fldChar w:fldCharType="end"/>
            </w:r>
          </w:hyperlink>
        </w:p>
        <w:p w14:paraId="019D13DD"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11" w:history="1">
            <w:r w:rsidR="00704065" w:rsidRPr="00704065">
              <w:rPr>
                <w:rStyle w:val="Hyperlink"/>
                <w:rFonts w:ascii="Arial" w:hAnsi="Arial" w:cs="Arial"/>
                <w:noProof/>
                <w:sz w:val="18"/>
                <w:szCs w:val="18"/>
              </w:rPr>
              <w:t>2.8 Descriptive vs. Predictive vs. Prescriptive Data Analytics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22</w:t>
            </w:r>
            <w:r w:rsidR="00704065" w:rsidRPr="00704065">
              <w:rPr>
                <w:rFonts w:ascii="Arial" w:hAnsi="Arial" w:cs="Arial"/>
                <w:noProof/>
                <w:webHidden/>
                <w:sz w:val="18"/>
                <w:szCs w:val="18"/>
              </w:rPr>
              <w:fldChar w:fldCharType="end"/>
            </w:r>
          </w:hyperlink>
        </w:p>
        <w:p w14:paraId="020FC979"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12" w:history="1">
            <w:r w:rsidR="00704065" w:rsidRPr="00704065">
              <w:rPr>
                <w:rStyle w:val="Hyperlink"/>
                <w:rFonts w:ascii="Arial" w:hAnsi="Arial" w:cs="Arial"/>
                <w:noProof/>
                <w:sz w:val="18"/>
                <w:szCs w:val="18"/>
              </w:rPr>
              <w:t>2.9 Terrorist Attacks: A Comparison of Descriptive, Predictive and Prescriptive Analytics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23</w:t>
            </w:r>
            <w:r w:rsidR="00704065" w:rsidRPr="00704065">
              <w:rPr>
                <w:rFonts w:ascii="Arial" w:hAnsi="Arial" w:cs="Arial"/>
                <w:noProof/>
                <w:webHidden/>
                <w:sz w:val="18"/>
                <w:szCs w:val="18"/>
              </w:rPr>
              <w:fldChar w:fldCharType="end"/>
            </w:r>
          </w:hyperlink>
        </w:p>
        <w:p w14:paraId="32B0E5AD"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13" w:history="1">
            <w:r w:rsidR="00704065" w:rsidRPr="00704065">
              <w:rPr>
                <w:rStyle w:val="Hyperlink"/>
                <w:rFonts w:ascii="Arial" w:hAnsi="Arial" w:cs="Arial"/>
                <w:noProof/>
                <w:sz w:val="18"/>
                <w:szCs w:val="18"/>
              </w:rPr>
              <w:t>2.10 Jeff Jonas (IBM researcher) and Contextual Data Processing Models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25</w:t>
            </w:r>
            <w:r w:rsidR="00704065" w:rsidRPr="00704065">
              <w:rPr>
                <w:rFonts w:ascii="Arial" w:hAnsi="Arial" w:cs="Arial"/>
                <w:noProof/>
                <w:webHidden/>
                <w:sz w:val="18"/>
                <w:szCs w:val="18"/>
              </w:rPr>
              <w:fldChar w:fldCharType="end"/>
            </w:r>
          </w:hyperlink>
        </w:p>
        <w:p w14:paraId="4767DE19" w14:textId="77777777" w:rsidR="00704065" w:rsidRPr="00704065" w:rsidRDefault="00955B56">
          <w:pPr>
            <w:pStyle w:val="TOC1"/>
            <w:tabs>
              <w:tab w:val="right" w:leader="dot" w:pos="9926"/>
            </w:tabs>
            <w:rPr>
              <w:rFonts w:ascii="Arial" w:eastAsiaTheme="minorEastAsia" w:hAnsi="Arial" w:cs="Arial"/>
              <w:noProof/>
              <w:sz w:val="18"/>
              <w:szCs w:val="18"/>
            </w:rPr>
          </w:pPr>
          <w:hyperlink w:anchor="_Toc504135214" w:history="1">
            <w:r w:rsidR="00704065" w:rsidRPr="00704065">
              <w:rPr>
                <w:rStyle w:val="Hyperlink"/>
                <w:rFonts w:ascii="Arial" w:hAnsi="Arial" w:cs="Arial"/>
                <w:noProof/>
                <w:sz w:val="18"/>
                <w:szCs w:val="18"/>
              </w:rPr>
              <w:t>3.0 Index Analysis and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26</w:t>
            </w:r>
            <w:r w:rsidR="00704065" w:rsidRPr="00704065">
              <w:rPr>
                <w:rFonts w:ascii="Arial" w:hAnsi="Arial" w:cs="Arial"/>
                <w:noProof/>
                <w:webHidden/>
                <w:sz w:val="18"/>
                <w:szCs w:val="18"/>
              </w:rPr>
              <w:fldChar w:fldCharType="end"/>
            </w:r>
          </w:hyperlink>
        </w:p>
        <w:p w14:paraId="76C031C5"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15" w:history="1">
            <w:r w:rsidR="00704065" w:rsidRPr="00704065">
              <w:rPr>
                <w:rStyle w:val="Hyperlink"/>
                <w:rFonts w:ascii="Arial" w:hAnsi="Arial" w:cs="Arial"/>
                <w:noProof/>
                <w:sz w:val="18"/>
                <w:szCs w:val="18"/>
              </w:rPr>
              <w:t>3.1 Advantages of Database Indexes in Conceptual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26</w:t>
            </w:r>
            <w:r w:rsidR="00704065" w:rsidRPr="00704065">
              <w:rPr>
                <w:rFonts w:ascii="Arial" w:hAnsi="Arial" w:cs="Arial"/>
                <w:noProof/>
                <w:webHidden/>
                <w:sz w:val="18"/>
                <w:szCs w:val="18"/>
              </w:rPr>
              <w:fldChar w:fldCharType="end"/>
            </w:r>
          </w:hyperlink>
        </w:p>
        <w:p w14:paraId="46423C11"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16" w:history="1">
            <w:r w:rsidR="00704065" w:rsidRPr="00704065">
              <w:rPr>
                <w:rStyle w:val="Hyperlink"/>
                <w:rFonts w:ascii="Arial" w:hAnsi="Arial" w:cs="Arial"/>
                <w:noProof/>
                <w:sz w:val="18"/>
                <w:szCs w:val="18"/>
              </w:rPr>
              <w:t>3.1 Disadvantages or Costs of Indexes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28</w:t>
            </w:r>
            <w:r w:rsidR="00704065" w:rsidRPr="00704065">
              <w:rPr>
                <w:rFonts w:ascii="Arial" w:hAnsi="Arial" w:cs="Arial"/>
                <w:noProof/>
                <w:webHidden/>
                <w:sz w:val="18"/>
                <w:szCs w:val="18"/>
              </w:rPr>
              <w:fldChar w:fldCharType="end"/>
            </w:r>
          </w:hyperlink>
        </w:p>
        <w:p w14:paraId="7607286C"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17" w:history="1">
            <w:r w:rsidR="00704065" w:rsidRPr="00704065">
              <w:rPr>
                <w:rStyle w:val="Hyperlink"/>
                <w:rFonts w:ascii="Arial" w:hAnsi="Arial" w:cs="Arial"/>
                <w:noProof/>
                <w:sz w:val="18"/>
                <w:szCs w:val="18"/>
              </w:rPr>
              <w:t>3.3 Applying Index Design to a Customer Invoice Database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29</w:t>
            </w:r>
            <w:r w:rsidR="00704065" w:rsidRPr="00704065">
              <w:rPr>
                <w:rFonts w:ascii="Arial" w:hAnsi="Arial" w:cs="Arial"/>
                <w:noProof/>
                <w:webHidden/>
                <w:sz w:val="18"/>
                <w:szCs w:val="18"/>
              </w:rPr>
              <w:fldChar w:fldCharType="end"/>
            </w:r>
          </w:hyperlink>
        </w:p>
        <w:p w14:paraId="0BA6A5AF" w14:textId="77777777" w:rsidR="00704065" w:rsidRPr="00704065" w:rsidRDefault="00955B56">
          <w:pPr>
            <w:pStyle w:val="TOC3"/>
            <w:tabs>
              <w:tab w:val="right" w:leader="dot" w:pos="9926"/>
            </w:tabs>
            <w:rPr>
              <w:rFonts w:ascii="Arial" w:eastAsiaTheme="minorEastAsia" w:hAnsi="Arial" w:cs="Arial"/>
              <w:noProof/>
              <w:sz w:val="18"/>
              <w:szCs w:val="18"/>
            </w:rPr>
          </w:pPr>
          <w:hyperlink w:anchor="_Toc504135218" w:history="1">
            <w:r w:rsidR="00704065" w:rsidRPr="00704065">
              <w:rPr>
                <w:rStyle w:val="Hyperlink"/>
                <w:rFonts w:ascii="Arial" w:hAnsi="Arial" w:cs="Arial"/>
                <w:noProof/>
                <w:sz w:val="18"/>
                <w:szCs w:val="18"/>
              </w:rPr>
              <w:t>3.3.1 Stock Number Index in the Invoice Item Table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29</w:t>
            </w:r>
            <w:r w:rsidR="00704065" w:rsidRPr="00704065">
              <w:rPr>
                <w:rFonts w:ascii="Arial" w:hAnsi="Arial" w:cs="Arial"/>
                <w:noProof/>
                <w:webHidden/>
                <w:sz w:val="18"/>
                <w:szCs w:val="18"/>
              </w:rPr>
              <w:fldChar w:fldCharType="end"/>
            </w:r>
          </w:hyperlink>
        </w:p>
        <w:p w14:paraId="132ED42A" w14:textId="77777777" w:rsidR="00704065" w:rsidRPr="00704065" w:rsidRDefault="00955B56">
          <w:pPr>
            <w:pStyle w:val="TOC3"/>
            <w:tabs>
              <w:tab w:val="right" w:leader="dot" w:pos="9926"/>
            </w:tabs>
            <w:rPr>
              <w:rFonts w:ascii="Arial" w:eastAsiaTheme="minorEastAsia" w:hAnsi="Arial" w:cs="Arial"/>
              <w:noProof/>
              <w:sz w:val="18"/>
              <w:szCs w:val="18"/>
            </w:rPr>
          </w:pPr>
          <w:hyperlink w:anchor="_Toc504135219" w:history="1">
            <w:r w:rsidR="00704065" w:rsidRPr="00704065">
              <w:rPr>
                <w:rStyle w:val="Hyperlink"/>
                <w:rFonts w:ascii="Arial" w:hAnsi="Arial" w:cs="Arial"/>
                <w:noProof/>
                <w:sz w:val="18"/>
                <w:szCs w:val="18"/>
              </w:rPr>
              <w:t>3.3.2 Invoice Date Index in the Invoice Header</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29</w:t>
            </w:r>
            <w:r w:rsidR="00704065" w:rsidRPr="00704065">
              <w:rPr>
                <w:rFonts w:ascii="Arial" w:hAnsi="Arial" w:cs="Arial"/>
                <w:noProof/>
                <w:webHidden/>
                <w:sz w:val="18"/>
                <w:szCs w:val="18"/>
              </w:rPr>
              <w:fldChar w:fldCharType="end"/>
            </w:r>
          </w:hyperlink>
        </w:p>
        <w:p w14:paraId="068DFB78" w14:textId="77777777" w:rsidR="00704065" w:rsidRPr="00704065" w:rsidRDefault="00955B56">
          <w:pPr>
            <w:pStyle w:val="TOC3"/>
            <w:tabs>
              <w:tab w:val="right" w:leader="dot" w:pos="9926"/>
            </w:tabs>
            <w:rPr>
              <w:rFonts w:ascii="Arial" w:eastAsiaTheme="minorEastAsia" w:hAnsi="Arial" w:cs="Arial"/>
              <w:noProof/>
              <w:sz w:val="18"/>
              <w:szCs w:val="18"/>
            </w:rPr>
          </w:pPr>
          <w:hyperlink w:anchor="_Toc504135220" w:history="1">
            <w:r w:rsidR="00704065" w:rsidRPr="00704065">
              <w:rPr>
                <w:rStyle w:val="Hyperlink"/>
                <w:rFonts w:ascii="Arial" w:hAnsi="Arial" w:cs="Arial"/>
                <w:noProof/>
                <w:sz w:val="18"/>
                <w:szCs w:val="18"/>
              </w:rPr>
              <w:t>3.3.3 Purchase Order Number Index in the Invoice Header</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29</w:t>
            </w:r>
            <w:r w:rsidR="00704065" w:rsidRPr="00704065">
              <w:rPr>
                <w:rFonts w:ascii="Arial" w:hAnsi="Arial" w:cs="Arial"/>
                <w:noProof/>
                <w:webHidden/>
                <w:sz w:val="18"/>
                <w:szCs w:val="18"/>
              </w:rPr>
              <w:fldChar w:fldCharType="end"/>
            </w:r>
          </w:hyperlink>
        </w:p>
        <w:p w14:paraId="0FF4E484" w14:textId="77777777" w:rsidR="00704065" w:rsidRPr="00704065" w:rsidRDefault="00955B56">
          <w:pPr>
            <w:pStyle w:val="TOC3"/>
            <w:tabs>
              <w:tab w:val="right" w:leader="dot" w:pos="9926"/>
            </w:tabs>
            <w:rPr>
              <w:rFonts w:ascii="Arial" w:eastAsiaTheme="minorEastAsia" w:hAnsi="Arial" w:cs="Arial"/>
              <w:noProof/>
              <w:sz w:val="18"/>
              <w:szCs w:val="18"/>
            </w:rPr>
          </w:pPr>
          <w:hyperlink w:anchor="_Toc504135221" w:history="1">
            <w:r w:rsidR="00704065" w:rsidRPr="00704065">
              <w:rPr>
                <w:rStyle w:val="Hyperlink"/>
                <w:rFonts w:ascii="Arial" w:hAnsi="Arial" w:cs="Arial"/>
                <w:noProof/>
                <w:sz w:val="18"/>
                <w:szCs w:val="18"/>
              </w:rPr>
              <w:t>3.3.4 Customer Number Index in the Invoice Header Table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30</w:t>
            </w:r>
            <w:r w:rsidR="00704065" w:rsidRPr="00704065">
              <w:rPr>
                <w:rFonts w:ascii="Arial" w:hAnsi="Arial" w:cs="Arial"/>
                <w:noProof/>
                <w:webHidden/>
                <w:sz w:val="18"/>
                <w:szCs w:val="18"/>
              </w:rPr>
              <w:fldChar w:fldCharType="end"/>
            </w:r>
          </w:hyperlink>
        </w:p>
        <w:p w14:paraId="40EF5F17" w14:textId="77777777" w:rsidR="00704065" w:rsidRPr="00704065" w:rsidRDefault="00955B56">
          <w:pPr>
            <w:pStyle w:val="TOC1"/>
            <w:tabs>
              <w:tab w:val="right" w:leader="dot" w:pos="9926"/>
            </w:tabs>
            <w:rPr>
              <w:rFonts w:ascii="Arial" w:eastAsiaTheme="minorEastAsia" w:hAnsi="Arial" w:cs="Arial"/>
              <w:noProof/>
              <w:sz w:val="18"/>
              <w:szCs w:val="18"/>
            </w:rPr>
          </w:pPr>
          <w:hyperlink w:anchor="_Toc504135222" w:history="1">
            <w:r w:rsidR="00704065" w:rsidRPr="00704065">
              <w:rPr>
                <w:rStyle w:val="Hyperlink"/>
                <w:rFonts w:ascii="Arial" w:hAnsi="Arial" w:cs="Arial"/>
                <w:noProof/>
                <w:sz w:val="18"/>
                <w:szCs w:val="18"/>
              </w:rPr>
              <w:t>4.0 Data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31</w:t>
            </w:r>
            <w:r w:rsidR="00704065" w:rsidRPr="00704065">
              <w:rPr>
                <w:rFonts w:ascii="Arial" w:hAnsi="Arial" w:cs="Arial"/>
                <w:noProof/>
                <w:webHidden/>
                <w:sz w:val="18"/>
                <w:szCs w:val="18"/>
              </w:rPr>
              <w:fldChar w:fldCharType="end"/>
            </w:r>
          </w:hyperlink>
        </w:p>
        <w:p w14:paraId="3A1FC59B"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23" w:history="1">
            <w:r w:rsidR="00704065" w:rsidRPr="00704065">
              <w:rPr>
                <w:rStyle w:val="Hyperlink"/>
                <w:rFonts w:ascii="Arial" w:hAnsi="Arial" w:cs="Arial"/>
                <w:noProof/>
                <w:sz w:val="18"/>
                <w:szCs w:val="18"/>
              </w:rPr>
              <w:t>4.1. One-To-One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31</w:t>
            </w:r>
            <w:r w:rsidR="00704065" w:rsidRPr="00704065">
              <w:rPr>
                <w:rFonts w:ascii="Arial" w:hAnsi="Arial" w:cs="Arial"/>
                <w:noProof/>
                <w:webHidden/>
                <w:sz w:val="18"/>
                <w:szCs w:val="18"/>
              </w:rPr>
              <w:fldChar w:fldCharType="end"/>
            </w:r>
          </w:hyperlink>
        </w:p>
        <w:p w14:paraId="6FEC9363"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24" w:history="1">
            <w:r w:rsidR="00704065" w:rsidRPr="00704065">
              <w:rPr>
                <w:rStyle w:val="Hyperlink"/>
                <w:rFonts w:ascii="Arial" w:hAnsi="Arial" w:cs="Arial"/>
                <w:noProof/>
                <w:sz w:val="18"/>
                <w:szCs w:val="18"/>
              </w:rPr>
              <w:t>4.2 One-To-Many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33</w:t>
            </w:r>
            <w:r w:rsidR="00704065" w:rsidRPr="00704065">
              <w:rPr>
                <w:rFonts w:ascii="Arial" w:hAnsi="Arial" w:cs="Arial"/>
                <w:noProof/>
                <w:webHidden/>
                <w:sz w:val="18"/>
                <w:szCs w:val="18"/>
              </w:rPr>
              <w:fldChar w:fldCharType="end"/>
            </w:r>
          </w:hyperlink>
        </w:p>
        <w:p w14:paraId="61DF3320"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25" w:history="1">
            <w:r w:rsidR="00704065" w:rsidRPr="00704065">
              <w:rPr>
                <w:rStyle w:val="Hyperlink"/>
                <w:rFonts w:ascii="Arial" w:hAnsi="Arial" w:cs="Arial"/>
                <w:noProof/>
                <w:sz w:val="18"/>
                <w:szCs w:val="18"/>
              </w:rPr>
              <w:t>4.3 Many-To-Many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34</w:t>
            </w:r>
            <w:r w:rsidR="00704065" w:rsidRPr="00704065">
              <w:rPr>
                <w:rFonts w:ascii="Arial" w:hAnsi="Arial" w:cs="Arial"/>
                <w:noProof/>
                <w:webHidden/>
                <w:sz w:val="18"/>
                <w:szCs w:val="18"/>
              </w:rPr>
              <w:fldChar w:fldCharType="end"/>
            </w:r>
          </w:hyperlink>
        </w:p>
        <w:p w14:paraId="4AB93DB2" w14:textId="77777777" w:rsidR="00704065" w:rsidRPr="00704065" w:rsidRDefault="00955B56">
          <w:pPr>
            <w:pStyle w:val="TOC3"/>
            <w:tabs>
              <w:tab w:val="right" w:leader="dot" w:pos="9926"/>
            </w:tabs>
            <w:rPr>
              <w:rFonts w:ascii="Arial" w:eastAsiaTheme="minorEastAsia" w:hAnsi="Arial" w:cs="Arial"/>
              <w:noProof/>
              <w:sz w:val="18"/>
              <w:szCs w:val="18"/>
            </w:rPr>
          </w:pPr>
          <w:hyperlink w:anchor="_Toc504135226" w:history="1">
            <w:r w:rsidR="00704065" w:rsidRPr="00704065">
              <w:rPr>
                <w:rStyle w:val="Hyperlink"/>
                <w:rFonts w:ascii="Arial" w:hAnsi="Arial" w:cs="Arial"/>
                <w:noProof/>
                <w:sz w:val="18"/>
                <w:szCs w:val="18"/>
              </w:rPr>
              <w:t>4.3.1 Student – Major   Many-to- Many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34</w:t>
            </w:r>
            <w:r w:rsidR="00704065" w:rsidRPr="00704065">
              <w:rPr>
                <w:rFonts w:ascii="Arial" w:hAnsi="Arial" w:cs="Arial"/>
                <w:noProof/>
                <w:webHidden/>
                <w:sz w:val="18"/>
                <w:szCs w:val="18"/>
              </w:rPr>
              <w:fldChar w:fldCharType="end"/>
            </w:r>
          </w:hyperlink>
        </w:p>
        <w:p w14:paraId="3F80C528" w14:textId="77777777" w:rsidR="00704065" w:rsidRPr="00704065" w:rsidRDefault="00955B56">
          <w:pPr>
            <w:pStyle w:val="TOC3"/>
            <w:tabs>
              <w:tab w:val="right" w:leader="dot" w:pos="9926"/>
            </w:tabs>
            <w:rPr>
              <w:rFonts w:ascii="Arial" w:eastAsiaTheme="minorEastAsia" w:hAnsi="Arial" w:cs="Arial"/>
              <w:noProof/>
              <w:sz w:val="18"/>
              <w:szCs w:val="18"/>
            </w:rPr>
          </w:pPr>
          <w:hyperlink w:anchor="_Toc504135227" w:history="1">
            <w:r w:rsidR="00704065" w:rsidRPr="00704065">
              <w:rPr>
                <w:rStyle w:val="Hyperlink"/>
                <w:rFonts w:ascii="Arial" w:hAnsi="Arial" w:cs="Arial"/>
                <w:noProof/>
                <w:sz w:val="18"/>
                <w:szCs w:val="18"/>
              </w:rPr>
              <w:t>4.3.2 Invoice – Inventory      Many-to- Many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34</w:t>
            </w:r>
            <w:r w:rsidR="00704065" w:rsidRPr="00704065">
              <w:rPr>
                <w:rFonts w:ascii="Arial" w:hAnsi="Arial" w:cs="Arial"/>
                <w:noProof/>
                <w:webHidden/>
                <w:sz w:val="18"/>
                <w:szCs w:val="18"/>
              </w:rPr>
              <w:fldChar w:fldCharType="end"/>
            </w:r>
          </w:hyperlink>
        </w:p>
        <w:p w14:paraId="4A187429"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28" w:history="1">
            <w:r w:rsidR="00704065" w:rsidRPr="00704065">
              <w:rPr>
                <w:rStyle w:val="Hyperlink"/>
                <w:rFonts w:ascii="Arial" w:hAnsi="Arial" w:cs="Arial"/>
                <w:noProof/>
                <w:sz w:val="18"/>
                <w:szCs w:val="18"/>
              </w:rPr>
              <w:t>4.4 Appling Relationship Analysis to the Customer Invoice Database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36</w:t>
            </w:r>
            <w:r w:rsidR="00704065" w:rsidRPr="00704065">
              <w:rPr>
                <w:rFonts w:ascii="Arial" w:hAnsi="Arial" w:cs="Arial"/>
                <w:noProof/>
                <w:webHidden/>
                <w:sz w:val="18"/>
                <w:szCs w:val="18"/>
              </w:rPr>
              <w:fldChar w:fldCharType="end"/>
            </w:r>
          </w:hyperlink>
        </w:p>
        <w:p w14:paraId="272D2090" w14:textId="77777777" w:rsidR="00704065" w:rsidRPr="00704065" w:rsidRDefault="00955B56">
          <w:pPr>
            <w:pStyle w:val="TOC1"/>
            <w:tabs>
              <w:tab w:val="right" w:leader="dot" w:pos="9926"/>
            </w:tabs>
            <w:rPr>
              <w:rFonts w:ascii="Arial" w:eastAsiaTheme="minorEastAsia" w:hAnsi="Arial" w:cs="Arial"/>
              <w:noProof/>
              <w:sz w:val="18"/>
              <w:szCs w:val="18"/>
            </w:rPr>
          </w:pPr>
          <w:hyperlink w:anchor="_Toc504135229" w:history="1">
            <w:r w:rsidR="00704065" w:rsidRPr="00704065">
              <w:rPr>
                <w:rStyle w:val="Hyperlink"/>
                <w:rFonts w:ascii="Arial" w:hAnsi="Arial" w:cs="Arial"/>
                <w:noProof/>
                <w:sz w:val="18"/>
                <w:szCs w:val="18"/>
              </w:rPr>
              <w:t>5.0 Review Questions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38</w:t>
            </w:r>
            <w:r w:rsidR="00704065" w:rsidRPr="00704065">
              <w:rPr>
                <w:rFonts w:ascii="Arial" w:hAnsi="Arial" w:cs="Arial"/>
                <w:noProof/>
                <w:webHidden/>
                <w:sz w:val="18"/>
                <w:szCs w:val="18"/>
              </w:rPr>
              <w:fldChar w:fldCharType="end"/>
            </w:r>
          </w:hyperlink>
        </w:p>
        <w:p w14:paraId="0946FBB9"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30" w:history="1">
            <w:r w:rsidR="00704065" w:rsidRPr="00704065">
              <w:rPr>
                <w:rStyle w:val="Hyperlink"/>
                <w:rFonts w:ascii="Arial" w:hAnsi="Arial" w:cs="Arial"/>
                <w:noProof/>
                <w:sz w:val="18"/>
                <w:szCs w:val="18"/>
              </w:rPr>
              <w:t>5.1 Questions - Functional and Data Analysis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38</w:t>
            </w:r>
            <w:r w:rsidR="00704065" w:rsidRPr="00704065">
              <w:rPr>
                <w:rFonts w:ascii="Arial" w:hAnsi="Arial" w:cs="Arial"/>
                <w:noProof/>
                <w:webHidden/>
                <w:sz w:val="18"/>
                <w:szCs w:val="18"/>
              </w:rPr>
              <w:fldChar w:fldCharType="end"/>
            </w:r>
          </w:hyperlink>
        </w:p>
        <w:p w14:paraId="03339FA8"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31" w:history="1">
            <w:r w:rsidR="00704065" w:rsidRPr="00704065">
              <w:rPr>
                <w:rStyle w:val="Hyperlink"/>
                <w:rFonts w:ascii="Arial" w:hAnsi="Arial" w:cs="Arial"/>
                <w:noProof/>
                <w:sz w:val="18"/>
                <w:szCs w:val="18"/>
              </w:rPr>
              <w:t>5.2 Questions - OLTP and OLAP</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38</w:t>
            </w:r>
            <w:r w:rsidR="00704065" w:rsidRPr="00704065">
              <w:rPr>
                <w:rFonts w:ascii="Arial" w:hAnsi="Arial" w:cs="Arial"/>
                <w:noProof/>
                <w:webHidden/>
                <w:sz w:val="18"/>
                <w:szCs w:val="18"/>
              </w:rPr>
              <w:fldChar w:fldCharType="end"/>
            </w:r>
          </w:hyperlink>
        </w:p>
        <w:p w14:paraId="6E80B364"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32" w:history="1">
            <w:r w:rsidR="00704065" w:rsidRPr="00704065">
              <w:rPr>
                <w:rStyle w:val="Hyperlink"/>
                <w:rFonts w:ascii="Arial" w:hAnsi="Arial" w:cs="Arial"/>
                <w:noProof/>
                <w:sz w:val="18"/>
                <w:szCs w:val="18"/>
              </w:rPr>
              <w:t>5.3 Questions - Bottom–Up versus Top-Down Database Design Approaches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40</w:t>
            </w:r>
            <w:r w:rsidR="00704065" w:rsidRPr="00704065">
              <w:rPr>
                <w:rFonts w:ascii="Arial" w:hAnsi="Arial" w:cs="Arial"/>
                <w:noProof/>
                <w:webHidden/>
                <w:sz w:val="18"/>
                <w:szCs w:val="18"/>
              </w:rPr>
              <w:fldChar w:fldCharType="end"/>
            </w:r>
          </w:hyperlink>
        </w:p>
        <w:p w14:paraId="5A6EE87B"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33" w:history="1">
            <w:r w:rsidR="00704065" w:rsidRPr="00704065">
              <w:rPr>
                <w:rStyle w:val="Hyperlink"/>
                <w:rFonts w:ascii="Arial" w:hAnsi="Arial" w:cs="Arial"/>
                <w:noProof/>
                <w:sz w:val="18"/>
                <w:szCs w:val="18"/>
              </w:rPr>
              <w:t>5.4 Questions - Limitations Selecting a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41</w:t>
            </w:r>
            <w:r w:rsidR="00704065" w:rsidRPr="00704065">
              <w:rPr>
                <w:rFonts w:ascii="Arial" w:hAnsi="Arial" w:cs="Arial"/>
                <w:noProof/>
                <w:webHidden/>
                <w:sz w:val="18"/>
                <w:szCs w:val="18"/>
              </w:rPr>
              <w:fldChar w:fldCharType="end"/>
            </w:r>
          </w:hyperlink>
        </w:p>
        <w:p w14:paraId="6BD9AFD7"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34" w:history="1">
            <w:r w:rsidR="00704065" w:rsidRPr="00704065">
              <w:rPr>
                <w:rStyle w:val="Hyperlink"/>
                <w:rFonts w:ascii="Arial" w:hAnsi="Arial" w:cs="Arial"/>
                <w:noProof/>
                <w:sz w:val="18"/>
                <w:szCs w:val="18"/>
              </w:rPr>
              <w:t>5.5 Questions - Natural Key versus Auto-incrementing Key Design Considerations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42</w:t>
            </w:r>
            <w:r w:rsidR="00704065" w:rsidRPr="00704065">
              <w:rPr>
                <w:rFonts w:ascii="Arial" w:hAnsi="Arial" w:cs="Arial"/>
                <w:noProof/>
                <w:webHidden/>
                <w:sz w:val="18"/>
                <w:szCs w:val="18"/>
              </w:rPr>
              <w:fldChar w:fldCharType="end"/>
            </w:r>
          </w:hyperlink>
        </w:p>
        <w:p w14:paraId="193BC04C"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35" w:history="1">
            <w:r w:rsidR="00704065" w:rsidRPr="00704065">
              <w:rPr>
                <w:rStyle w:val="Hyperlink"/>
                <w:rFonts w:ascii="Arial" w:hAnsi="Arial" w:cs="Arial"/>
                <w:noProof/>
                <w:sz w:val="18"/>
                <w:szCs w:val="18"/>
              </w:rPr>
              <w:t>5.6 Questions - Data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43</w:t>
            </w:r>
            <w:r w:rsidR="00704065" w:rsidRPr="00704065">
              <w:rPr>
                <w:rFonts w:ascii="Arial" w:hAnsi="Arial" w:cs="Arial"/>
                <w:noProof/>
                <w:webHidden/>
                <w:sz w:val="18"/>
                <w:szCs w:val="18"/>
              </w:rPr>
              <w:fldChar w:fldCharType="end"/>
            </w:r>
          </w:hyperlink>
        </w:p>
        <w:p w14:paraId="244CDA62" w14:textId="77777777" w:rsidR="00704065" w:rsidRPr="00704065" w:rsidRDefault="00955B56">
          <w:pPr>
            <w:pStyle w:val="TOC1"/>
            <w:tabs>
              <w:tab w:val="right" w:leader="dot" w:pos="9926"/>
            </w:tabs>
            <w:rPr>
              <w:rFonts w:ascii="Arial" w:eastAsiaTheme="minorEastAsia" w:hAnsi="Arial" w:cs="Arial"/>
              <w:noProof/>
              <w:sz w:val="18"/>
              <w:szCs w:val="18"/>
            </w:rPr>
          </w:pPr>
          <w:hyperlink w:anchor="_Toc504135236" w:history="1">
            <w:r w:rsidR="00704065" w:rsidRPr="00704065">
              <w:rPr>
                <w:rStyle w:val="Hyperlink"/>
                <w:rFonts w:ascii="Arial" w:hAnsi="Arial" w:cs="Arial"/>
                <w:noProof/>
                <w:sz w:val="18"/>
                <w:szCs w:val="18"/>
              </w:rPr>
              <w:t>6.0 Applying Normalization and Indexes Analysis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46</w:t>
            </w:r>
            <w:r w:rsidR="00704065" w:rsidRPr="00704065">
              <w:rPr>
                <w:rFonts w:ascii="Arial" w:hAnsi="Arial" w:cs="Arial"/>
                <w:noProof/>
                <w:webHidden/>
                <w:sz w:val="18"/>
                <w:szCs w:val="18"/>
              </w:rPr>
              <w:fldChar w:fldCharType="end"/>
            </w:r>
          </w:hyperlink>
        </w:p>
        <w:p w14:paraId="3362B2FA" w14:textId="77777777" w:rsidR="00704065" w:rsidRPr="00704065" w:rsidRDefault="00955B56">
          <w:pPr>
            <w:pStyle w:val="TOC1"/>
            <w:tabs>
              <w:tab w:val="right" w:leader="dot" w:pos="9926"/>
            </w:tabs>
            <w:rPr>
              <w:rFonts w:ascii="Arial" w:eastAsiaTheme="minorEastAsia" w:hAnsi="Arial" w:cs="Arial"/>
              <w:noProof/>
              <w:sz w:val="18"/>
              <w:szCs w:val="18"/>
            </w:rPr>
          </w:pPr>
          <w:hyperlink w:anchor="_Toc504135237" w:history="1">
            <w:r w:rsidR="00704065" w:rsidRPr="00704065">
              <w:rPr>
                <w:rStyle w:val="Hyperlink"/>
                <w:rFonts w:ascii="Arial" w:hAnsi="Arial" w:cs="Arial"/>
                <w:noProof/>
                <w:sz w:val="18"/>
                <w:szCs w:val="18"/>
              </w:rPr>
              <w:t>7.0 Entity Relationship Modeling (ERD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48</w:t>
            </w:r>
            <w:r w:rsidR="00704065" w:rsidRPr="00704065">
              <w:rPr>
                <w:rFonts w:ascii="Arial" w:hAnsi="Arial" w:cs="Arial"/>
                <w:noProof/>
                <w:webHidden/>
                <w:sz w:val="18"/>
                <w:szCs w:val="18"/>
              </w:rPr>
              <w:fldChar w:fldCharType="end"/>
            </w:r>
          </w:hyperlink>
        </w:p>
        <w:p w14:paraId="6C78DE56"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38" w:history="1">
            <w:r w:rsidR="00704065" w:rsidRPr="00704065">
              <w:rPr>
                <w:rStyle w:val="Hyperlink"/>
                <w:rFonts w:ascii="Arial" w:hAnsi="Arial" w:cs="Arial"/>
                <w:noProof/>
                <w:sz w:val="18"/>
                <w:szCs w:val="18"/>
              </w:rPr>
              <w:t>7.1 Introduction to ERD: Nouns versus Verbs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48</w:t>
            </w:r>
            <w:r w:rsidR="00704065" w:rsidRPr="00704065">
              <w:rPr>
                <w:rFonts w:ascii="Arial" w:hAnsi="Arial" w:cs="Arial"/>
                <w:noProof/>
                <w:webHidden/>
                <w:sz w:val="18"/>
                <w:szCs w:val="18"/>
              </w:rPr>
              <w:fldChar w:fldCharType="end"/>
            </w:r>
          </w:hyperlink>
        </w:p>
        <w:p w14:paraId="73F667F3"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39" w:history="1">
            <w:r w:rsidR="00704065" w:rsidRPr="00704065">
              <w:rPr>
                <w:rStyle w:val="Hyperlink"/>
                <w:rFonts w:ascii="Arial" w:hAnsi="Arial" w:cs="Arial"/>
                <w:noProof/>
                <w:sz w:val="18"/>
                <w:szCs w:val="18"/>
              </w:rPr>
              <w:t>7.2 Common Errors Identifying Major Nouns and Entities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49</w:t>
            </w:r>
            <w:r w:rsidR="00704065" w:rsidRPr="00704065">
              <w:rPr>
                <w:rFonts w:ascii="Arial" w:hAnsi="Arial" w:cs="Arial"/>
                <w:noProof/>
                <w:webHidden/>
                <w:sz w:val="18"/>
                <w:szCs w:val="18"/>
              </w:rPr>
              <w:fldChar w:fldCharType="end"/>
            </w:r>
          </w:hyperlink>
        </w:p>
        <w:p w14:paraId="4EFEC5E5"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40" w:history="1">
            <w:r w:rsidR="00704065" w:rsidRPr="00704065">
              <w:rPr>
                <w:rStyle w:val="Hyperlink"/>
                <w:rFonts w:ascii="Arial" w:hAnsi="Arial" w:cs="Arial"/>
                <w:noProof/>
                <w:sz w:val="18"/>
                <w:szCs w:val="18"/>
              </w:rPr>
              <w:t>7.3 ER Diagrams Usage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50</w:t>
            </w:r>
            <w:r w:rsidR="00704065" w:rsidRPr="00704065">
              <w:rPr>
                <w:rFonts w:ascii="Arial" w:hAnsi="Arial" w:cs="Arial"/>
                <w:noProof/>
                <w:webHidden/>
                <w:sz w:val="18"/>
                <w:szCs w:val="18"/>
              </w:rPr>
              <w:fldChar w:fldCharType="end"/>
            </w:r>
          </w:hyperlink>
        </w:p>
        <w:p w14:paraId="1EFABC55" w14:textId="77777777" w:rsidR="00704065" w:rsidRPr="00704065" w:rsidRDefault="00955B56">
          <w:pPr>
            <w:pStyle w:val="TOC3"/>
            <w:tabs>
              <w:tab w:val="right" w:leader="dot" w:pos="9926"/>
            </w:tabs>
            <w:rPr>
              <w:rFonts w:ascii="Arial" w:eastAsiaTheme="minorEastAsia" w:hAnsi="Arial" w:cs="Arial"/>
              <w:noProof/>
              <w:sz w:val="18"/>
              <w:szCs w:val="18"/>
            </w:rPr>
          </w:pPr>
          <w:hyperlink w:anchor="_Toc504135241" w:history="1">
            <w:r w:rsidR="00704065" w:rsidRPr="00704065">
              <w:rPr>
                <w:rStyle w:val="Hyperlink"/>
                <w:rFonts w:ascii="Arial" w:hAnsi="Arial" w:cs="Arial"/>
                <w:noProof/>
                <w:sz w:val="18"/>
                <w:szCs w:val="18"/>
              </w:rPr>
              <w:t>7.3.1 Database ERD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50</w:t>
            </w:r>
            <w:r w:rsidR="00704065" w:rsidRPr="00704065">
              <w:rPr>
                <w:rFonts w:ascii="Arial" w:hAnsi="Arial" w:cs="Arial"/>
                <w:noProof/>
                <w:webHidden/>
                <w:sz w:val="18"/>
                <w:szCs w:val="18"/>
              </w:rPr>
              <w:fldChar w:fldCharType="end"/>
            </w:r>
          </w:hyperlink>
        </w:p>
        <w:p w14:paraId="1417D010" w14:textId="77777777" w:rsidR="00704065" w:rsidRPr="00704065" w:rsidRDefault="00955B56">
          <w:pPr>
            <w:pStyle w:val="TOC3"/>
            <w:tabs>
              <w:tab w:val="right" w:leader="dot" w:pos="9926"/>
            </w:tabs>
            <w:rPr>
              <w:rFonts w:ascii="Arial" w:eastAsiaTheme="minorEastAsia" w:hAnsi="Arial" w:cs="Arial"/>
              <w:noProof/>
              <w:sz w:val="18"/>
              <w:szCs w:val="18"/>
            </w:rPr>
          </w:pPr>
          <w:hyperlink w:anchor="_Toc504135242" w:history="1">
            <w:r w:rsidR="00704065" w:rsidRPr="00704065">
              <w:rPr>
                <w:rStyle w:val="Hyperlink"/>
                <w:rFonts w:ascii="Arial" w:hAnsi="Arial" w:cs="Arial"/>
                <w:noProof/>
                <w:sz w:val="18"/>
                <w:szCs w:val="18"/>
              </w:rPr>
              <w:t>7.3.1 Software Engineering ERD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50</w:t>
            </w:r>
            <w:r w:rsidR="00704065" w:rsidRPr="00704065">
              <w:rPr>
                <w:rFonts w:ascii="Arial" w:hAnsi="Arial" w:cs="Arial"/>
                <w:noProof/>
                <w:webHidden/>
                <w:sz w:val="18"/>
                <w:szCs w:val="18"/>
              </w:rPr>
              <w:fldChar w:fldCharType="end"/>
            </w:r>
          </w:hyperlink>
        </w:p>
        <w:p w14:paraId="7095BEB7"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43" w:history="1">
            <w:r w:rsidR="00704065" w:rsidRPr="00704065">
              <w:rPr>
                <w:rStyle w:val="Hyperlink"/>
                <w:rFonts w:ascii="Arial" w:hAnsi="Arial" w:cs="Arial"/>
                <w:noProof/>
                <w:sz w:val="18"/>
                <w:szCs w:val="18"/>
              </w:rPr>
              <w:t>7.4 ER Diagram Symbols and Notations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50</w:t>
            </w:r>
            <w:r w:rsidR="00704065" w:rsidRPr="00704065">
              <w:rPr>
                <w:rFonts w:ascii="Arial" w:hAnsi="Arial" w:cs="Arial"/>
                <w:noProof/>
                <w:webHidden/>
                <w:sz w:val="18"/>
                <w:szCs w:val="18"/>
              </w:rPr>
              <w:fldChar w:fldCharType="end"/>
            </w:r>
          </w:hyperlink>
        </w:p>
        <w:p w14:paraId="3BC26891" w14:textId="77777777" w:rsidR="00704065" w:rsidRPr="00704065" w:rsidRDefault="00955B56">
          <w:pPr>
            <w:pStyle w:val="TOC3"/>
            <w:tabs>
              <w:tab w:val="right" w:leader="dot" w:pos="9926"/>
            </w:tabs>
            <w:rPr>
              <w:rFonts w:ascii="Arial" w:eastAsiaTheme="minorEastAsia" w:hAnsi="Arial" w:cs="Arial"/>
              <w:noProof/>
              <w:sz w:val="18"/>
              <w:szCs w:val="18"/>
            </w:rPr>
          </w:pPr>
          <w:hyperlink w:anchor="_Toc504135244" w:history="1">
            <w:r w:rsidR="00704065" w:rsidRPr="00704065">
              <w:rPr>
                <w:rStyle w:val="Hyperlink"/>
                <w:rFonts w:ascii="Arial" w:hAnsi="Arial" w:cs="Arial"/>
                <w:noProof/>
                <w:sz w:val="18"/>
                <w:szCs w:val="18"/>
              </w:rPr>
              <w:t>7.4.1 Entity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51</w:t>
            </w:r>
            <w:r w:rsidR="00704065" w:rsidRPr="00704065">
              <w:rPr>
                <w:rFonts w:ascii="Arial" w:hAnsi="Arial" w:cs="Arial"/>
                <w:noProof/>
                <w:webHidden/>
                <w:sz w:val="18"/>
                <w:szCs w:val="18"/>
              </w:rPr>
              <w:fldChar w:fldCharType="end"/>
            </w:r>
          </w:hyperlink>
        </w:p>
        <w:p w14:paraId="2C3266B5" w14:textId="77777777" w:rsidR="00704065" w:rsidRPr="00704065" w:rsidRDefault="00955B56">
          <w:pPr>
            <w:pStyle w:val="TOC3"/>
            <w:tabs>
              <w:tab w:val="right" w:leader="dot" w:pos="9926"/>
            </w:tabs>
            <w:rPr>
              <w:rFonts w:ascii="Arial" w:eastAsiaTheme="minorEastAsia" w:hAnsi="Arial" w:cs="Arial"/>
              <w:noProof/>
              <w:sz w:val="18"/>
              <w:szCs w:val="18"/>
            </w:rPr>
          </w:pPr>
          <w:hyperlink w:anchor="_Toc504135245" w:history="1">
            <w:r w:rsidR="00704065" w:rsidRPr="00704065">
              <w:rPr>
                <w:rStyle w:val="Hyperlink"/>
                <w:rFonts w:ascii="Arial" w:hAnsi="Arial" w:cs="Arial"/>
                <w:noProof/>
                <w:sz w:val="18"/>
                <w:szCs w:val="18"/>
              </w:rPr>
              <w:t>7.4.2 Weak Entity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51</w:t>
            </w:r>
            <w:r w:rsidR="00704065" w:rsidRPr="00704065">
              <w:rPr>
                <w:rFonts w:ascii="Arial" w:hAnsi="Arial" w:cs="Arial"/>
                <w:noProof/>
                <w:webHidden/>
                <w:sz w:val="18"/>
                <w:szCs w:val="18"/>
              </w:rPr>
              <w:fldChar w:fldCharType="end"/>
            </w:r>
          </w:hyperlink>
        </w:p>
        <w:p w14:paraId="249AF40A" w14:textId="77777777" w:rsidR="00704065" w:rsidRPr="00704065" w:rsidRDefault="00955B56">
          <w:pPr>
            <w:pStyle w:val="TOC3"/>
            <w:tabs>
              <w:tab w:val="right" w:leader="dot" w:pos="9926"/>
            </w:tabs>
            <w:rPr>
              <w:rFonts w:ascii="Arial" w:eastAsiaTheme="minorEastAsia" w:hAnsi="Arial" w:cs="Arial"/>
              <w:noProof/>
              <w:sz w:val="18"/>
              <w:szCs w:val="18"/>
            </w:rPr>
          </w:pPr>
          <w:hyperlink w:anchor="_Toc504135246" w:history="1">
            <w:r w:rsidR="00704065" w:rsidRPr="00704065">
              <w:rPr>
                <w:rStyle w:val="Hyperlink"/>
                <w:rFonts w:ascii="Arial" w:hAnsi="Arial" w:cs="Arial"/>
                <w:noProof/>
                <w:sz w:val="18"/>
                <w:szCs w:val="18"/>
              </w:rPr>
              <w:t>7.4.3 Attribute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51</w:t>
            </w:r>
            <w:r w:rsidR="00704065" w:rsidRPr="00704065">
              <w:rPr>
                <w:rFonts w:ascii="Arial" w:hAnsi="Arial" w:cs="Arial"/>
                <w:noProof/>
                <w:webHidden/>
                <w:sz w:val="18"/>
                <w:szCs w:val="18"/>
              </w:rPr>
              <w:fldChar w:fldCharType="end"/>
            </w:r>
          </w:hyperlink>
        </w:p>
        <w:p w14:paraId="6790E5A4" w14:textId="77777777" w:rsidR="00704065" w:rsidRPr="00704065" w:rsidRDefault="00955B56">
          <w:pPr>
            <w:pStyle w:val="TOC3"/>
            <w:tabs>
              <w:tab w:val="right" w:leader="dot" w:pos="9926"/>
            </w:tabs>
            <w:rPr>
              <w:rFonts w:ascii="Arial" w:eastAsiaTheme="minorEastAsia" w:hAnsi="Arial" w:cs="Arial"/>
              <w:noProof/>
              <w:sz w:val="18"/>
              <w:szCs w:val="18"/>
            </w:rPr>
          </w:pPr>
          <w:hyperlink w:anchor="_Toc504135247" w:history="1">
            <w:r w:rsidR="00704065" w:rsidRPr="00704065">
              <w:rPr>
                <w:rStyle w:val="Hyperlink"/>
                <w:rFonts w:ascii="Arial" w:hAnsi="Arial" w:cs="Arial"/>
                <w:noProof/>
                <w:sz w:val="18"/>
                <w:szCs w:val="18"/>
              </w:rPr>
              <w:t>7.4.4 Multivalued Attribute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52</w:t>
            </w:r>
            <w:r w:rsidR="00704065" w:rsidRPr="00704065">
              <w:rPr>
                <w:rFonts w:ascii="Arial" w:hAnsi="Arial" w:cs="Arial"/>
                <w:noProof/>
                <w:webHidden/>
                <w:sz w:val="18"/>
                <w:szCs w:val="18"/>
              </w:rPr>
              <w:fldChar w:fldCharType="end"/>
            </w:r>
          </w:hyperlink>
        </w:p>
        <w:p w14:paraId="3CC6C5C1" w14:textId="77777777" w:rsidR="00704065" w:rsidRPr="00704065" w:rsidRDefault="00955B56">
          <w:pPr>
            <w:pStyle w:val="TOC3"/>
            <w:tabs>
              <w:tab w:val="right" w:leader="dot" w:pos="9926"/>
            </w:tabs>
            <w:rPr>
              <w:rFonts w:ascii="Arial" w:eastAsiaTheme="minorEastAsia" w:hAnsi="Arial" w:cs="Arial"/>
              <w:noProof/>
              <w:sz w:val="18"/>
              <w:szCs w:val="18"/>
            </w:rPr>
          </w:pPr>
          <w:hyperlink w:anchor="_Toc504135248" w:history="1">
            <w:r w:rsidR="00704065" w:rsidRPr="00704065">
              <w:rPr>
                <w:rStyle w:val="Hyperlink"/>
                <w:rFonts w:ascii="Arial" w:hAnsi="Arial" w:cs="Arial"/>
                <w:noProof/>
                <w:sz w:val="18"/>
                <w:szCs w:val="18"/>
              </w:rPr>
              <w:t>7.4.5 Derived Attribute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52</w:t>
            </w:r>
            <w:r w:rsidR="00704065" w:rsidRPr="00704065">
              <w:rPr>
                <w:rFonts w:ascii="Arial" w:hAnsi="Arial" w:cs="Arial"/>
                <w:noProof/>
                <w:webHidden/>
                <w:sz w:val="18"/>
                <w:szCs w:val="18"/>
              </w:rPr>
              <w:fldChar w:fldCharType="end"/>
            </w:r>
          </w:hyperlink>
        </w:p>
        <w:p w14:paraId="309D5CA6"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49" w:history="1">
            <w:r w:rsidR="00704065" w:rsidRPr="00704065">
              <w:rPr>
                <w:rStyle w:val="Hyperlink"/>
                <w:rFonts w:ascii="Arial" w:hAnsi="Arial" w:cs="Arial"/>
                <w:noProof/>
                <w:sz w:val="18"/>
                <w:szCs w:val="18"/>
              </w:rPr>
              <w:t>7.5 Relationship</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53</w:t>
            </w:r>
            <w:r w:rsidR="00704065" w:rsidRPr="00704065">
              <w:rPr>
                <w:rFonts w:ascii="Arial" w:hAnsi="Arial" w:cs="Arial"/>
                <w:noProof/>
                <w:webHidden/>
                <w:sz w:val="18"/>
                <w:szCs w:val="18"/>
              </w:rPr>
              <w:fldChar w:fldCharType="end"/>
            </w:r>
          </w:hyperlink>
        </w:p>
        <w:p w14:paraId="1FF8167C" w14:textId="77777777" w:rsidR="00704065" w:rsidRPr="00704065" w:rsidRDefault="00955B56">
          <w:pPr>
            <w:pStyle w:val="TOC3"/>
            <w:tabs>
              <w:tab w:val="right" w:leader="dot" w:pos="9926"/>
            </w:tabs>
            <w:rPr>
              <w:rFonts w:ascii="Arial" w:eastAsiaTheme="minorEastAsia" w:hAnsi="Arial" w:cs="Arial"/>
              <w:noProof/>
              <w:sz w:val="18"/>
              <w:szCs w:val="18"/>
            </w:rPr>
          </w:pPr>
          <w:hyperlink w:anchor="_Toc504135250" w:history="1">
            <w:r w:rsidR="00704065" w:rsidRPr="00704065">
              <w:rPr>
                <w:rStyle w:val="Hyperlink"/>
                <w:rFonts w:ascii="Arial" w:hAnsi="Arial" w:cs="Arial"/>
                <w:noProof/>
                <w:sz w:val="18"/>
                <w:szCs w:val="18"/>
              </w:rPr>
              <w:t>7.51 Recursive Relationship</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53</w:t>
            </w:r>
            <w:r w:rsidR="00704065" w:rsidRPr="00704065">
              <w:rPr>
                <w:rFonts w:ascii="Arial" w:hAnsi="Arial" w:cs="Arial"/>
                <w:noProof/>
                <w:webHidden/>
                <w:sz w:val="18"/>
                <w:szCs w:val="18"/>
              </w:rPr>
              <w:fldChar w:fldCharType="end"/>
            </w:r>
          </w:hyperlink>
        </w:p>
        <w:p w14:paraId="0B836625" w14:textId="77777777" w:rsidR="00704065" w:rsidRPr="00704065" w:rsidRDefault="00955B56">
          <w:pPr>
            <w:pStyle w:val="TOC3"/>
            <w:tabs>
              <w:tab w:val="right" w:leader="dot" w:pos="9926"/>
            </w:tabs>
            <w:rPr>
              <w:rFonts w:ascii="Arial" w:eastAsiaTheme="minorEastAsia" w:hAnsi="Arial" w:cs="Arial"/>
              <w:noProof/>
              <w:sz w:val="18"/>
              <w:szCs w:val="18"/>
            </w:rPr>
          </w:pPr>
          <w:hyperlink w:anchor="_Toc504135251" w:history="1">
            <w:r w:rsidR="00704065" w:rsidRPr="00704065">
              <w:rPr>
                <w:rStyle w:val="Hyperlink"/>
                <w:rFonts w:ascii="Arial" w:hAnsi="Arial" w:cs="Arial"/>
                <w:noProof/>
                <w:sz w:val="18"/>
                <w:szCs w:val="18"/>
              </w:rPr>
              <w:t>7.5.2 Multiplicity, Cardinality and Participation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54</w:t>
            </w:r>
            <w:r w:rsidR="00704065" w:rsidRPr="00704065">
              <w:rPr>
                <w:rFonts w:ascii="Arial" w:hAnsi="Arial" w:cs="Arial"/>
                <w:noProof/>
                <w:webHidden/>
                <w:sz w:val="18"/>
                <w:szCs w:val="18"/>
              </w:rPr>
              <w:fldChar w:fldCharType="end"/>
            </w:r>
          </w:hyperlink>
        </w:p>
        <w:p w14:paraId="4AF25DC7" w14:textId="77777777" w:rsidR="00704065" w:rsidRPr="00704065" w:rsidRDefault="00955B56">
          <w:pPr>
            <w:pStyle w:val="TOC3"/>
            <w:tabs>
              <w:tab w:val="right" w:leader="dot" w:pos="9926"/>
            </w:tabs>
            <w:rPr>
              <w:rFonts w:ascii="Arial" w:eastAsiaTheme="minorEastAsia" w:hAnsi="Arial" w:cs="Arial"/>
              <w:noProof/>
              <w:sz w:val="18"/>
              <w:szCs w:val="18"/>
            </w:rPr>
          </w:pPr>
          <w:hyperlink w:anchor="_Toc504135252" w:history="1">
            <w:r w:rsidR="00704065" w:rsidRPr="00704065">
              <w:rPr>
                <w:rStyle w:val="Hyperlink"/>
                <w:rFonts w:ascii="Arial" w:hAnsi="Arial" w:cs="Arial"/>
                <w:noProof/>
                <w:sz w:val="18"/>
                <w:szCs w:val="18"/>
              </w:rPr>
              <w:t>7.5.3 Degrees of Relationship (Cardinality)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54</w:t>
            </w:r>
            <w:r w:rsidR="00704065" w:rsidRPr="00704065">
              <w:rPr>
                <w:rFonts w:ascii="Arial" w:hAnsi="Arial" w:cs="Arial"/>
                <w:noProof/>
                <w:webHidden/>
                <w:sz w:val="18"/>
                <w:szCs w:val="18"/>
              </w:rPr>
              <w:fldChar w:fldCharType="end"/>
            </w:r>
          </w:hyperlink>
        </w:p>
        <w:p w14:paraId="4F0467F2"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53" w:history="1">
            <w:r w:rsidR="00704065" w:rsidRPr="00704065">
              <w:rPr>
                <w:rStyle w:val="Hyperlink"/>
                <w:rFonts w:ascii="Arial" w:hAnsi="Arial" w:cs="Arial"/>
                <w:noProof/>
                <w:sz w:val="18"/>
                <w:szCs w:val="18"/>
              </w:rPr>
              <w:t>7.6 How to Draw ER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54</w:t>
            </w:r>
            <w:r w:rsidR="00704065" w:rsidRPr="00704065">
              <w:rPr>
                <w:rFonts w:ascii="Arial" w:hAnsi="Arial" w:cs="Arial"/>
                <w:noProof/>
                <w:webHidden/>
                <w:sz w:val="18"/>
                <w:szCs w:val="18"/>
              </w:rPr>
              <w:fldChar w:fldCharType="end"/>
            </w:r>
          </w:hyperlink>
        </w:p>
        <w:p w14:paraId="771481C8"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54" w:history="1">
            <w:r w:rsidR="00704065" w:rsidRPr="00704065">
              <w:rPr>
                <w:rStyle w:val="Hyperlink"/>
                <w:rFonts w:ascii="Arial" w:hAnsi="Arial" w:cs="Arial"/>
                <w:noProof/>
                <w:sz w:val="18"/>
                <w:szCs w:val="18"/>
              </w:rPr>
              <w:t>7.7 ER Diagram Best Practices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55</w:t>
            </w:r>
            <w:r w:rsidR="00704065" w:rsidRPr="00704065">
              <w:rPr>
                <w:rFonts w:ascii="Arial" w:hAnsi="Arial" w:cs="Arial"/>
                <w:noProof/>
                <w:webHidden/>
                <w:sz w:val="18"/>
                <w:szCs w:val="18"/>
              </w:rPr>
              <w:fldChar w:fldCharType="end"/>
            </w:r>
          </w:hyperlink>
        </w:p>
        <w:p w14:paraId="68C3D1CF"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55" w:history="1">
            <w:r w:rsidR="00704065" w:rsidRPr="00704065">
              <w:rPr>
                <w:rStyle w:val="Hyperlink"/>
                <w:rFonts w:ascii="Arial" w:hAnsi="Arial" w:cs="Arial"/>
                <w:noProof/>
                <w:sz w:val="18"/>
                <w:szCs w:val="18"/>
              </w:rPr>
              <w:t>7.8 Generalization Specialization, Aggregation and Composition in DBMS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56</w:t>
            </w:r>
            <w:r w:rsidR="00704065" w:rsidRPr="00704065">
              <w:rPr>
                <w:rFonts w:ascii="Arial" w:hAnsi="Arial" w:cs="Arial"/>
                <w:noProof/>
                <w:webHidden/>
                <w:sz w:val="18"/>
                <w:szCs w:val="18"/>
              </w:rPr>
              <w:fldChar w:fldCharType="end"/>
            </w:r>
          </w:hyperlink>
        </w:p>
        <w:p w14:paraId="3B54F1A7" w14:textId="77777777" w:rsidR="00704065" w:rsidRPr="00704065" w:rsidRDefault="00955B56">
          <w:pPr>
            <w:pStyle w:val="TOC3"/>
            <w:tabs>
              <w:tab w:val="right" w:leader="dot" w:pos="9926"/>
            </w:tabs>
            <w:rPr>
              <w:rFonts w:ascii="Arial" w:eastAsiaTheme="minorEastAsia" w:hAnsi="Arial" w:cs="Arial"/>
              <w:noProof/>
              <w:sz w:val="18"/>
              <w:szCs w:val="18"/>
            </w:rPr>
          </w:pPr>
          <w:hyperlink w:anchor="_Toc504135256" w:history="1">
            <w:r w:rsidR="00704065" w:rsidRPr="00704065">
              <w:rPr>
                <w:rStyle w:val="Hyperlink"/>
                <w:rFonts w:ascii="Arial" w:hAnsi="Arial" w:cs="Arial"/>
                <w:noProof/>
                <w:sz w:val="18"/>
                <w:szCs w:val="18"/>
              </w:rPr>
              <w:t>7.8.1 Generalization and Specialization in DBMS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56</w:t>
            </w:r>
            <w:r w:rsidR="00704065" w:rsidRPr="00704065">
              <w:rPr>
                <w:rFonts w:ascii="Arial" w:hAnsi="Arial" w:cs="Arial"/>
                <w:noProof/>
                <w:webHidden/>
                <w:sz w:val="18"/>
                <w:szCs w:val="18"/>
              </w:rPr>
              <w:fldChar w:fldCharType="end"/>
            </w:r>
          </w:hyperlink>
        </w:p>
        <w:p w14:paraId="44C76C62" w14:textId="77777777" w:rsidR="00704065" w:rsidRPr="00704065" w:rsidRDefault="00955B56">
          <w:pPr>
            <w:pStyle w:val="TOC3"/>
            <w:tabs>
              <w:tab w:val="right" w:leader="dot" w:pos="9926"/>
            </w:tabs>
            <w:rPr>
              <w:rFonts w:ascii="Arial" w:eastAsiaTheme="minorEastAsia" w:hAnsi="Arial" w:cs="Arial"/>
              <w:noProof/>
              <w:sz w:val="18"/>
              <w:szCs w:val="18"/>
            </w:rPr>
          </w:pPr>
          <w:hyperlink w:anchor="_Toc504135257" w:history="1">
            <w:r w:rsidR="00704065" w:rsidRPr="00704065">
              <w:rPr>
                <w:rStyle w:val="Hyperlink"/>
                <w:rFonts w:ascii="Arial" w:hAnsi="Arial" w:cs="Arial"/>
                <w:noProof/>
                <w:sz w:val="18"/>
                <w:szCs w:val="18"/>
              </w:rPr>
              <w:t>7.8.2 Aggregation in DBMS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58</w:t>
            </w:r>
            <w:r w:rsidR="00704065" w:rsidRPr="00704065">
              <w:rPr>
                <w:rFonts w:ascii="Arial" w:hAnsi="Arial" w:cs="Arial"/>
                <w:noProof/>
                <w:webHidden/>
                <w:sz w:val="18"/>
                <w:szCs w:val="18"/>
              </w:rPr>
              <w:fldChar w:fldCharType="end"/>
            </w:r>
          </w:hyperlink>
        </w:p>
        <w:p w14:paraId="3195C7D7" w14:textId="77777777" w:rsidR="00704065" w:rsidRPr="00704065" w:rsidRDefault="00955B56">
          <w:pPr>
            <w:pStyle w:val="TOC3"/>
            <w:tabs>
              <w:tab w:val="right" w:leader="dot" w:pos="9926"/>
            </w:tabs>
            <w:rPr>
              <w:rFonts w:ascii="Arial" w:eastAsiaTheme="minorEastAsia" w:hAnsi="Arial" w:cs="Arial"/>
              <w:noProof/>
              <w:sz w:val="18"/>
              <w:szCs w:val="18"/>
            </w:rPr>
          </w:pPr>
          <w:hyperlink w:anchor="_Toc504135258" w:history="1">
            <w:r w:rsidR="00704065" w:rsidRPr="00704065">
              <w:rPr>
                <w:rStyle w:val="Hyperlink"/>
                <w:rFonts w:ascii="Arial" w:hAnsi="Arial" w:cs="Arial"/>
                <w:noProof/>
                <w:sz w:val="18"/>
                <w:szCs w:val="18"/>
              </w:rPr>
              <w:t>7.8.3 Composition in DBMS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59</w:t>
            </w:r>
            <w:r w:rsidR="00704065" w:rsidRPr="00704065">
              <w:rPr>
                <w:rFonts w:ascii="Arial" w:hAnsi="Arial" w:cs="Arial"/>
                <w:noProof/>
                <w:webHidden/>
                <w:sz w:val="18"/>
                <w:szCs w:val="18"/>
              </w:rPr>
              <w:fldChar w:fldCharType="end"/>
            </w:r>
          </w:hyperlink>
        </w:p>
        <w:p w14:paraId="5A204D95" w14:textId="77777777" w:rsidR="00704065" w:rsidRPr="00704065" w:rsidRDefault="00955B56">
          <w:pPr>
            <w:pStyle w:val="TOC2"/>
            <w:tabs>
              <w:tab w:val="right" w:leader="dot" w:pos="9926"/>
            </w:tabs>
            <w:rPr>
              <w:rFonts w:ascii="Arial" w:eastAsiaTheme="minorEastAsia" w:hAnsi="Arial" w:cs="Arial"/>
              <w:noProof/>
              <w:sz w:val="18"/>
              <w:szCs w:val="18"/>
            </w:rPr>
          </w:pPr>
          <w:hyperlink w:anchor="_Toc504135259" w:history="1">
            <w:r w:rsidR="00704065" w:rsidRPr="00704065">
              <w:rPr>
                <w:rStyle w:val="Hyperlink"/>
                <w:rFonts w:ascii="Arial" w:hAnsi="Arial" w:cs="Arial"/>
                <w:noProof/>
                <w:sz w:val="18"/>
                <w:szCs w:val="18"/>
              </w:rPr>
              <w:t>7.9 Questions - Applying ERD Concepts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60</w:t>
            </w:r>
            <w:r w:rsidR="00704065" w:rsidRPr="00704065">
              <w:rPr>
                <w:rFonts w:ascii="Arial" w:hAnsi="Arial" w:cs="Arial"/>
                <w:noProof/>
                <w:webHidden/>
                <w:sz w:val="18"/>
                <w:szCs w:val="18"/>
              </w:rPr>
              <w:fldChar w:fldCharType="end"/>
            </w:r>
          </w:hyperlink>
        </w:p>
        <w:p w14:paraId="244D3C1A" w14:textId="77777777" w:rsidR="00704065" w:rsidRDefault="00955B56">
          <w:pPr>
            <w:pStyle w:val="TOC3"/>
            <w:tabs>
              <w:tab w:val="right" w:leader="dot" w:pos="9926"/>
            </w:tabs>
            <w:rPr>
              <w:rFonts w:asciiTheme="minorHAnsi" w:eastAsiaTheme="minorEastAsia" w:hAnsiTheme="minorHAnsi" w:cstheme="minorBidi"/>
              <w:noProof/>
              <w:sz w:val="22"/>
              <w:szCs w:val="22"/>
            </w:rPr>
          </w:pPr>
          <w:hyperlink w:anchor="_Toc504135260" w:history="1">
            <w:r w:rsidR="00704065" w:rsidRPr="00704065">
              <w:rPr>
                <w:rStyle w:val="Hyperlink"/>
                <w:rFonts w:ascii="Arial" w:hAnsi="Arial" w:cs="Arial"/>
                <w:noProof/>
                <w:sz w:val="18"/>
                <w:szCs w:val="18"/>
              </w:rPr>
              <w:t>7.9.1 Examples and Description of UML Concepts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_Toc504135260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61</w:t>
            </w:r>
            <w:r w:rsidR="00704065" w:rsidRPr="00704065">
              <w:rPr>
                <w:rFonts w:ascii="Arial" w:hAnsi="Arial" w:cs="Arial"/>
                <w:noProof/>
                <w:webHidden/>
                <w:sz w:val="18"/>
                <w:szCs w:val="18"/>
              </w:rPr>
              <w:fldChar w:fldCharType="end"/>
            </w:r>
          </w:hyperlink>
        </w:p>
        <w:p w14:paraId="4207654C" w14:textId="77777777" w:rsidR="00704065" w:rsidRDefault="00E97098" w:rsidP="00704065">
          <w:pPr>
            <w:rPr>
              <w:b/>
              <w:bCs/>
              <w:noProof/>
            </w:rPr>
          </w:pPr>
          <w:r w:rsidRPr="00C81DE8">
            <w:rPr>
              <w:rFonts w:ascii="Arial" w:hAnsi="Arial" w:cs="Arial"/>
              <w:b/>
              <w:bCs/>
              <w:noProof/>
              <w:sz w:val="20"/>
              <w:szCs w:val="20"/>
            </w:rPr>
            <w:lastRenderedPageBreak/>
            <w:fldChar w:fldCharType="end"/>
          </w:r>
        </w:p>
      </w:sdtContent>
    </w:sdt>
    <w:p w14:paraId="30C5E2C3" w14:textId="77777777" w:rsidR="00E97098" w:rsidRDefault="00E97098">
      <w:pPr>
        <w:rPr>
          <w:b/>
          <w:sz w:val="28"/>
          <w:szCs w:val="28"/>
        </w:rPr>
      </w:pPr>
    </w:p>
    <w:p w14:paraId="329917A0" w14:textId="77777777" w:rsidR="00E97098" w:rsidRDefault="00E97098"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362C2539" w14:textId="51C2C247" w:rsidR="002135ED" w:rsidRDefault="002135ED"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r w:rsidRPr="002135ED">
        <w:rPr>
          <w:b/>
          <w:sz w:val="28"/>
          <w:szCs w:val="28"/>
        </w:rPr>
        <w:t xml:space="preserve">Enter your Name Here </w:t>
      </w:r>
      <w:r w:rsidRPr="002135ED">
        <w:rPr>
          <w:b/>
          <w:sz w:val="28"/>
          <w:szCs w:val="28"/>
        </w:rPr>
        <w:sym w:font="Wingdings" w:char="F0E8"/>
      </w:r>
      <w:r w:rsidRPr="002135ED">
        <w:rPr>
          <w:b/>
          <w:sz w:val="28"/>
          <w:szCs w:val="28"/>
        </w:rPr>
        <w:t xml:space="preserve"> </w:t>
      </w:r>
      <w:r w:rsidR="00311DC9">
        <w:rPr>
          <w:b/>
          <w:sz w:val="28"/>
          <w:szCs w:val="28"/>
        </w:rPr>
        <w:t>Puja Ghosh</w:t>
      </w:r>
    </w:p>
    <w:p w14:paraId="569CDC37" w14:textId="77777777" w:rsidR="007777E2" w:rsidRDefault="007777E2"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5AB90205" w14:textId="77777777" w:rsidR="007777E2" w:rsidRPr="002135ED" w:rsidRDefault="007777E2" w:rsidP="00E97098">
      <w:pPr>
        <w:pStyle w:val="Header"/>
        <w:tabs>
          <w:tab w:val="clear" w:pos="8640"/>
          <w:tab w:val="right" w:pos="9900"/>
        </w:tabs>
        <w:rPr>
          <w:b/>
          <w:sz w:val="28"/>
          <w:szCs w:val="28"/>
          <w:u w:val="single"/>
        </w:rPr>
      </w:pPr>
    </w:p>
    <w:p w14:paraId="068F6412" w14:textId="77777777" w:rsidR="00EC023F" w:rsidRDefault="001834B1" w:rsidP="00A918C7">
      <w:pPr>
        <w:pStyle w:val="Heading1"/>
      </w:pPr>
      <w:bookmarkStart w:id="0" w:name="_Toc504135178"/>
      <w:r>
        <w:t>Introduction</w:t>
      </w:r>
      <w:bookmarkEnd w:id="0"/>
      <w:r>
        <w:t xml:space="preserve"> </w:t>
      </w:r>
      <w:r w:rsidR="00A40B88">
        <w:t xml:space="preserve"> </w:t>
      </w:r>
    </w:p>
    <w:p w14:paraId="45FEA961" w14:textId="77777777" w:rsidR="007F599B" w:rsidRDefault="00897DA8" w:rsidP="00704065">
      <w:pPr>
        <w:pStyle w:val="Heading2"/>
      </w:pPr>
      <w:bookmarkStart w:id="1" w:name="_Toc504135179"/>
      <w:r>
        <w:t>Researching Your Answers</w:t>
      </w:r>
      <w:bookmarkEnd w:id="1"/>
    </w:p>
    <w:p w14:paraId="55B4D9D6" w14:textId="77777777" w:rsidR="007F599B" w:rsidRDefault="007F599B" w:rsidP="00814AAB">
      <w:pPr>
        <w:rPr>
          <w:rFonts w:ascii="Arial" w:hAnsi="Arial" w:cs="Arial"/>
          <w:sz w:val="22"/>
          <w:szCs w:val="22"/>
        </w:rPr>
      </w:pPr>
    </w:p>
    <w:p w14:paraId="1615BA4A" w14:textId="77777777" w:rsidR="00897DA8" w:rsidRDefault="001834B1" w:rsidP="001834B1">
      <w:pPr>
        <w:rPr>
          <w:rFonts w:ascii="Arial" w:hAnsi="Arial" w:cs="Arial"/>
          <w:sz w:val="22"/>
          <w:szCs w:val="22"/>
        </w:rPr>
      </w:pPr>
      <w:r w:rsidRPr="00897DA8">
        <w:rPr>
          <w:rFonts w:ascii="Arial" w:hAnsi="Arial" w:cs="Arial"/>
          <w:sz w:val="22"/>
          <w:szCs w:val="22"/>
        </w:rPr>
        <w:t>Most requirements of this assignment will require you to research answers from your text book (</w:t>
      </w:r>
      <w:r w:rsidRPr="00897DA8">
        <w:rPr>
          <w:rFonts w:ascii="Arial" w:hAnsi="Arial" w:cs="Arial"/>
          <w:b/>
          <w:sz w:val="22"/>
          <w:szCs w:val="22"/>
        </w:rPr>
        <w:t>you must read the text book to get some answers</w:t>
      </w:r>
      <w:r w:rsidRPr="00897DA8">
        <w:rPr>
          <w:rFonts w:ascii="Arial" w:hAnsi="Arial" w:cs="Arial"/>
          <w:sz w:val="22"/>
          <w:szCs w:val="22"/>
        </w:rPr>
        <w:t xml:space="preserve">), from the Internet, </w:t>
      </w:r>
      <w:r w:rsidR="00897DA8">
        <w:rPr>
          <w:rFonts w:ascii="Arial" w:hAnsi="Arial" w:cs="Arial"/>
          <w:sz w:val="22"/>
          <w:szCs w:val="22"/>
        </w:rPr>
        <w:t xml:space="preserve">from a video </w:t>
      </w:r>
      <w:r w:rsidRPr="00897DA8">
        <w:rPr>
          <w:rFonts w:ascii="Arial" w:hAnsi="Arial" w:cs="Arial"/>
          <w:sz w:val="22"/>
          <w:szCs w:val="22"/>
        </w:rPr>
        <w:t>or any other reasonable source. Many Internet sources, video links, text book and Blackboard presentation</w:t>
      </w:r>
      <w:r w:rsidR="00897DA8">
        <w:rPr>
          <w:rFonts w:ascii="Arial" w:hAnsi="Arial" w:cs="Arial"/>
          <w:sz w:val="22"/>
          <w:szCs w:val="22"/>
        </w:rPr>
        <w:t xml:space="preserve">s are provided in this document </w:t>
      </w:r>
      <w:r w:rsidRPr="00897DA8">
        <w:rPr>
          <w:rFonts w:ascii="Arial" w:hAnsi="Arial" w:cs="Arial"/>
          <w:sz w:val="22"/>
          <w:szCs w:val="22"/>
        </w:rPr>
        <w:t xml:space="preserve">to help you START your research. </w:t>
      </w:r>
    </w:p>
    <w:p w14:paraId="5A9870AA" w14:textId="77777777" w:rsidR="00897DA8" w:rsidRDefault="00897DA8" w:rsidP="001834B1">
      <w:pPr>
        <w:rPr>
          <w:rFonts w:ascii="Arial" w:hAnsi="Arial" w:cs="Arial"/>
          <w:sz w:val="22"/>
          <w:szCs w:val="22"/>
        </w:rPr>
      </w:pPr>
    </w:p>
    <w:p w14:paraId="2527040C" w14:textId="77777777" w:rsidR="007E6FF3" w:rsidRPr="005860CF" w:rsidRDefault="00897DA8" w:rsidP="001834B1">
      <w:pPr>
        <w:rPr>
          <w:rFonts w:ascii="Arial" w:hAnsi="Arial" w:cs="Arial"/>
          <w:b/>
          <w:i/>
          <w:sz w:val="22"/>
          <w:szCs w:val="22"/>
        </w:rPr>
      </w:pPr>
      <w:r>
        <w:rPr>
          <w:rFonts w:ascii="Arial" w:hAnsi="Arial" w:cs="Arial"/>
          <w:sz w:val="22"/>
          <w:szCs w:val="22"/>
        </w:rPr>
        <w:t>Assignments are always a great place to read and reference your text book. May students assume that they should start by reading the text book. While this reading the text book is ALWAYS at great idea, the following assignment questions may help you focus on what is important in this course</w:t>
      </w:r>
      <w:r w:rsidRPr="005860CF">
        <w:rPr>
          <w:rFonts w:ascii="Arial" w:hAnsi="Arial" w:cs="Arial"/>
          <w:b/>
          <w:i/>
          <w:sz w:val="22"/>
          <w:szCs w:val="22"/>
        </w:rPr>
        <w:t xml:space="preserve">. One strategy is to review an assignment question for important keywords, e.g., multitasking, Procedure Division, virtualization, etc.  Then look for those key words in either 1) your text book </w:t>
      </w:r>
      <w:r w:rsidR="007E6FF3" w:rsidRPr="005860CF">
        <w:rPr>
          <w:rFonts w:ascii="Arial" w:hAnsi="Arial" w:cs="Arial"/>
          <w:b/>
          <w:i/>
          <w:sz w:val="22"/>
          <w:szCs w:val="22"/>
        </w:rPr>
        <w:t xml:space="preserve">"detailed" </w:t>
      </w:r>
      <w:r w:rsidRPr="005860CF">
        <w:rPr>
          <w:rFonts w:ascii="Arial" w:hAnsi="Arial" w:cs="Arial"/>
          <w:b/>
          <w:i/>
          <w:sz w:val="22"/>
          <w:szCs w:val="22"/>
        </w:rPr>
        <w:t>table of contents</w:t>
      </w:r>
      <w:r w:rsidR="007E6FF3" w:rsidRPr="005860CF">
        <w:rPr>
          <w:rFonts w:ascii="Arial" w:hAnsi="Arial" w:cs="Arial"/>
          <w:b/>
          <w:i/>
          <w:sz w:val="22"/>
          <w:szCs w:val="22"/>
        </w:rPr>
        <w:t xml:space="preserve"> in the beginning of the book, or 2) in the index at the end of the book. Some text books have key word glossaries at the end of the chapter or end of the book. </w:t>
      </w:r>
    </w:p>
    <w:p w14:paraId="64D3157A" w14:textId="77777777" w:rsidR="007E6FF3" w:rsidRDefault="007E6FF3" w:rsidP="001834B1">
      <w:pPr>
        <w:rPr>
          <w:rFonts w:ascii="Arial" w:hAnsi="Arial" w:cs="Arial"/>
          <w:sz w:val="22"/>
          <w:szCs w:val="22"/>
        </w:rPr>
      </w:pPr>
    </w:p>
    <w:p w14:paraId="10EBD05A" w14:textId="77777777" w:rsidR="00897DA8" w:rsidRDefault="007E6FF3" w:rsidP="001834B1">
      <w:pPr>
        <w:rPr>
          <w:rFonts w:ascii="Arial" w:hAnsi="Arial" w:cs="Arial"/>
          <w:sz w:val="22"/>
          <w:szCs w:val="22"/>
        </w:rPr>
      </w:pPr>
      <w:r>
        <w:rPr>
          <w:rFonts w:ascii="Arial" w:hAnsi="Arial" w:cs="Arial"/>
          <w:sz w:val="22"/>
          <w:szCs w:val="22"/>
        </w:rPr>
        <w:t xml:space="preserve">Every semester the Internet sources, e.g., a Google keyword search, or Internet video, e.g., a YouTube keyword search may be improved. Better students start with research sources provided in this assignment, and then search for improved or updated answers. </w:t>
      </w:r>
      <w:r w:rsidRPr="005860CF">
        <w:rPr>
          <w:rFonts w:ascii="Arial" w:hAnsi="Arial" w:cs="Arial"/>
          <w:b/>
          <w:i/>
          <w:sz w:val="22"/>
          <w:szCs w:val="22"/>
        </w:rPr>
        <w:t xml:space="preserve">While your objective </w:t>
      </w:r>
      <w:r w:rsidR="005860CF" w:rsidRPr="005860CF">
        <w:rPr>
          <w:rFonts w:ascii="Arial" w:hAnsi="Arial" w:cs="Arial"/>
          <w:b/>
          <w:i/>
          <w:sz w:val="22"/>
          <w:szCs w:val="22"/>
        </w:rPr>
        <w:t xml:space="preserve">may be to </w:t>
      </w:r>
      <w:r w:rsidRPr="005860CF">
        <w:rPr>
          <w:rFonts w:ascii="Arial" w:hAnsi="Arial" w:cs="Arial"/>
          <w:b/>
          <w:i/>
          <w:sz w:val="22"/>
          <w:szCs w:val="22"/>
        </w:rPr>
        <w:t>demonstrat</w:t>
      </w:r>
      <w:r w:rsidR="005860CF" w:rsidRPr="005860CF">
        <w:rPr>
          <w:rFonts w:ascii="Arial" w:hAnsi="Arial" w:cs="Arial"/>
          <w:b/>
          <w:i/>
          <w:sz w:val="22"/>
          <w:szCs w:val="22"/>
        </w:rPr>
        <w:t>e</w:t>
      </w:r>
      <w:r w:rsidRPr="005860CF">
        <w:rPr>
          <w:rFonts w:ascii="Arial" w:hAnsi="Arial" w:cs="Arial"/>
          <w:b/>
          <w:i/>
          <w:sz w:val="22"/>
          <w:szCs w:val="22"/>
        </w:rPr>
        <w:t xml:space="preserve"> your knowledge</w:t>
      </w:r>
      <w:r w:rsidR="005860CF" w:rsidRPr="005860CF">
        <w:rPr>
          <w:rFonts w:ascii="Arial" w:hAnsi="Arial" w:cs="Arial"/>
          <w:b/>
          <w:i/>
          <w:sz w:val="22"/>
          <w:szCs w:val="22"/>
        </w:rPr>
        <w:t xml:space="preserve"> to EARN an excellent grade on this assignment</w:t>
      </w:r>
      <w:r w:rsidRPr="005860CF">
        <w:rPr>
          <w:rFonts w:ascii="Arial" w:hAnsi="Arial" w:cs="Arial"/>
          <w:b/>
          <w:i/>
          <w:sz w:val="22"/>
          <w:szCs w:val="22"/>
        </w:rPr>
        <w:t>, better students are always looking towards the future to impress internship and career recruiters for those interesting and high entry-level salaries.</w:t>
      </w:r>
      <w:r>
        <w:rPr>
          <w:rFonts w:ascii="Arial" w:hAnsi="Arial" w:cs="Arial"/>
          <w:sz w:val="22"/>
          <w:szCs w:val="22"/>
        </w:rPr>
        <w:t xml:space="preserve"> Employers don't pay you for a grade </w:t>
      </w:r>
      <w:r w:rsidR="00B937E8">
        <w:rPr>
          <w:rFonts w:ascii="Arial" w:hAnsi="Arial" w:cs="Arial"/>
          <w:sz w:val="22"/>
          <w:szCs w:val="22"/>
        </w:rPr>
        <w:t xml:space="preserve">in any single class or assignment.  Employers will pay you BIG MONEY for demonstrated knowledge or skills. Hopefully, this assignment will prepare you. </w:t>
      </w:r>
      <w:r>
        <w:rPr>
          <w:rFonts w:ascii="Arial" w:hAnsi="Arial" w:cs="Arial"/>
          <w:sz w:val="22"/>
          <w:szCs w:val="22"/>
        </w:rPr>
        <w:t xml:space="preserve">   </w:t>
      </w:r>
      <w:r w:rsidR="00897DA8">
        <w:rPr>
          <w:rFonts w:ascii="Arial" w:hAnsi="Arial" w:cs="Arial"/>
          <w:sz w:val="22"/>
          <w:szCs w:val="22"/>
        </w:rPr>
        <w:t xml:space="preserve">  </w:t>
      </w:r>
    </w:p>
    <w:p w14:paraId="41A4B6CE" w14:textId="77777777" w:rsidR="00897DA8" w:rsidRDefault="00897DA8" w:rsidP="001834B1">
      <w:pPr>
        <w:rPr>
          <w:rFonts w:ascii="Arial" w:hAnsi="Arial" w:cs="Arial"/>
          <w:sz w:val="22"/>
          <w:szCs w:val="22"/>
        </w:rPr>
      </w:pPr>
    </w:p>
    <w:p w14:paraId="6705D9D2" w14:textId="77777777" w:rsidR="00B937E8" w:rsidRDefault="00897DA8" w:rsidP="001834B1">
      <w:pPr>
        <w:rPr>
          <w:rFonts w:ascii="Arial" w:hAnsi="Arial" w:cs="Arial"/>
          <w:sz w:val="22"/>
          <w:szCs w:val="22"/>
        </w:rPr>
      </w:pPr>
      <w:r>
        <w:rPr>
          <w:rFonts w:ascii="Arial" w:hAnsi="Arial" w:cs="Arial"/>
          <w:sz w:val="22"/>
          <w:szCs w:val="22"/>
        </w:rPr>
        <w:t>A</w:t>
      </w:r>
      <w:r w:rsidR="001834B1" w:rsidRPr="00897DA8">
        <w:rPr>
          <w:rFonts w:ascii="Arial" w:hAnsi="Arial" w:cs="Arial"/>
          <w:sz w:val="22"/>
          <w:szCs w:val="22"/>
        </w:rPr>
        <w:t xml:space="preserve"> single </w:t>
      </w:r>
      <w:r>
        <w:rPr>
          <w:rFonts w:ascii="Arial" w:hAnsi="Arial" w:cs="Arial"/>
          <w:sz w:val="22"/>
          <w:szCs w:val="22"/>
        </w:rPr>
        <w:t xml:space="preserve">research </w:t>
      </w:r>
      <w:r w:rsidR="001834B1" w:rsidRPr="00897DA8">
        <w:rPr>
          <w:rFonts w:ascii="Arial" w:hAnsi="Arial" w:cs="Arial"/>
          <w:sz w:val="22"/>
          <w:szCs w:val="22"/>
        </w:rPr>
        <w:t xml:space="preserve">source </w:t>
      </w:r>
      <w:r>
        <w:rPr>
          <w:rFonts w:ascii="Arial" w:hAnsi="Arial" w:cs="Arial"/>
          <w:sz w:val="22"/>
          <w:szCs w:val="22"/>
        </w:rPr>
        <w:t xml:space="preserve">maybe </w:t>
      </w:r>
      <w:r w:rsidR="001834B1" w:rsidRPr="00897DA8">
        <w:rPr>
          <w:rFonts w:ascii="Arial" w:hAnsi="Arial" w:cs="Arial"/>
          <w:sz w:val="22"/>
          <w:szCs w:val="22"/>
        </w:rPr>
        <w:t xml:space="preserve">very incomplete </w:t>
      </w:r>
      <w:r>
        <w:rPr>
          <w:rFonts w:ascii="Arial" w:hAnsi="Arial" w:cs="Arial"/>
          <w:sz w:val="22"/>
          <w:szCs w:val="22"/>
        </w:rPr>
        <w:t>or</w:t>
      </w:r>
      <w:r w:rsidR="001834B1" w:rsidRPr="00897DA8">
        <w:rPr>
          <w:rFonts w:ascii="Arial" w:hAnsi="Arial" w:cs="Arial"/>
          <w:sz w:val="22"/>
          <w:szCs w:val="22"/>
        </w:rPr>
        <w:t xml:space="preserve"> the format </w:t>
      </w:r>
      <w:r>
        <w:rPr>
          <w:rFonts w:ascii="Arial" w:hAnsi="Arial" w:cs="Arial"/>
          <w:sz w:val="22"/>
          <w:szCs w:val="22"/>
        </w:rPr>
        <w:t xml:space="preserve">or </w:t>
      </w:r>
      <w:r w:rsidR="005860CF">
        <w:rPr>
          <w:rFonts w:ascii="Arial" w:hAnsi="Arial" w:cs="Arial"/>
          <w:sz w:val="22"/>
          <w:szCs w:val="22"/>
        </w:rPr>
        <w:t xml:space="preserve">the </w:t>
      </w:r>
      <w:r>
        <w:rPr>
          <w:rFonts w:ascii="Arial" w:hAnsi="Arial" w:cs="Arial"/>
          <w:sz w:val="22"/>
          <w:szCs w:val="22"/>
        </w:rPr>
        <w:t xml:space="preserve">content </w:t>
      </w:r>
      <w:r w:rsidR="001834B1" w:rsidRPr="00897DA8">
        <w:rPr>
          <w:rFonts w:ascii="Arial" w:hAnsi="Arial" w:cs="Arial"/>
          <w:sz w:val="22"/>
          <w:szCs w:val="22"/>
        </w:rPr>
        <w:t xml:space="preserve">may </w:t>
      </w:r>
      <w:r>
        <w:rPr>
          <w:rFonts w:ascii="Arial" w:hAnsi="Arial" w:cs="Arial"/>
          <w:sz w:val="22"/>
          <w:szCs w:val="22"/>
        </w:rPr>
        <w:t xml:space="preserve">not be appropriate </w:t>
      </w:r>
      <w:r w:rsidR="001834B1" w:rsidRPr="00897DA8">
        <w:rPr>
          <w:rFonts w:ascii="Arial" w:hAnsi="Arial" w:cs="Arial"/>
          <w:sz w:val="22"/>
          <w:szCs w:val="22"/>
        </w:rPr>
        <w:t xml:space="preserve">for </w:t>
      </w:r>
      <w:r>
        <w:rPr>
          <w:rFonts w:ascii="Arial" w:hAnsi="Arial" w:cs="Arial"/>
          <w:sz w:val="22"/>
          <w:szCs w:val="22"/>
        </w:rPr>
        <w:t xml:space="preserve">some required </w:t>
      </w:r>
      <w:r w:rsidR="001834B1" w:rsidRPr="00897DA8">
        <w:rPr>
          <w:rFonts w:ascii="Arial" w:hAnsi="Arial" w:cs="Arial"/>
          <w:sz w:val="22"/>
          <w:szCs w:val="22"/>
        </w:rPr>
        <w:t>answers</w:t>
      </w:r>
      <w:r>
        <w:rPr>
          <w:rFonts w:ascii="Arial" w:hAnsi="Arial" w:cs="Arial"/>
          <w:sz w:val="22"/>
          <w:szCs w:val="22"/>
        </w:rPr>
        <w:t>.</w:t>
      </w:r>
      <w:r w:rsidR="001834B1" w:rsidRPr="00897DA8">
        <w:rPr>
          <w:rFonts w:ascii="Arial" w:hAnsi="Arial" w:cs="Arial"/>
          <w:sz w:val="22"/>
          <w:szCs w:val="22"/>
        </w:rPr>
        <w:t xml:space="preserve"> Some students do not READ the text book or review the</w:t>
      </w:r>
      <w:r>
        <w:rPr>
          <w:rFonts w:ascii="Arial" w:hAnsi="Arial" w:cs="Arial"/>
          <w:sz w:val="22"/>
          <w:szCs w:val="22"/>
        </w:rPr>
        <w:t xml:space="preserve"> Blackboard </w:t>
      </w:r>
      <w:r w:rsidR="001834B1" w:rsidRPr="00897DA8">
        <w:rPr>
          <w:rFonts w:ascii="Arial" w:hAnsi="Arial" w:cs="Arial"/>
          <w:sz w:val="22"/>
          <w:szCs w:val="22"/>
        </w:rPr>
        <w:t>presentation</w:t>
      </w:r>
      <w:r>
        <w:rPr>
          <w:rFonts w:ascii="Arial" w:hAnsi="Arial" w:cs="Arial"/>
          <w:sz w:val="22"/>
          <w:szCs w:val="22"/>
        </w:rPr>
        <w:t>s</w:t>
      </w:r>
      <w:r w:rsidR="001834B1" w:rsidRPr="00897DA8">
        <w:rPr>
          <w:rFonts w:ascii="Arial" w:hAnsi="Arial" w:cs="Arial"/>
          <w:sz w:val="22"/>
          <w:szCs w:val="22"/>
        </w:rPr>
        <w:t xml:space="preserve"> provided to you in Blackboard.   Some answers are only available from</w:t>
      </w:r>
      <w:r w:rsidR="007E6FF3">
        <w:rPr>
          <w:rFonts w:ascii="Arial" w:hAnsi="Arial" w:cs="Arial"/>
          <w:sz w:val="22"/>
          <w:szCs w:val="22"/>
        </w:rPr>
        <w:t xml:space="preserve"> Blackboard</w:t>
      </w:r>
      <w:r w:rsidR="001834B1" w:rsidRPr="00897DA8">
        <w:rPr>
          <w:rFonts w:ascii="Arial" w:hAnsi="Arial" w:cs="Arial"/>
          <w:sz w:val="22"/>
          <w:szCs w:val="22"/>
        </w:rPr>
        <w:t xml:space="preserve"> presentations or update </w:t>
      </w:r>
      <w:r w:rsidR="007E6FF3">
        <w:rPr>
          <w:rFonts w:ascii="Arial" w:hAnsi="Arial" w:cs="Arial"/>
          <w:sz w:val="22"/>
          <w:szCs w:val="22"/>
        </w:rPr>
        <w:t>documents</w:t>
      </w:r>
      <w:r w:rsidR="001834B1" w:rsidRPr="00897DA8">
        <w:rPr>
          <w:rFonts w:ascii="Arial" w:hAnsi="Arial" w:cs="Arial"/>
          <w:sz w:val="22"/>
          <w:szCs w:val="22"/>
        </w:rPr>
        <w:t>.</w:t>
      </w:r>
      <w:r w:rsidR="00B937E8">
        <w:rPr>
          <w:rFonts w:ascii="Arial" w:hAnsi="Arial" w:cs="Arial"/>
          <w:sz w:val="22"/>
          <w:szCs w:val="22"/>
        </w:rPr>
        <w:t xml:space="preserve"> When assignment requirements may be only answered by viewing a YouTube video, you will be notified.</w:t>
      </w:r>
    </w:p>
    <w:p w14:paraId="66823716" w14:textId="77777777" w:rsidR="001834B1" w:rsidRPr="00897DA8" w:rsidRDefault="00B937E8" w:rsidP="001834B1">
      <w:pPr>
        <w:rPr>
          <w:rFonts w:ascii="Arial" w:hAnsi="Arial" w:cs="Arial"/>
          <w:sz w:val="22"/>
          <w:szCs w:val="22"/>
        </w:rPr>
      </w:pPr>
      <w:r w:rsidRPr="00897DA8">
        <w:rPr>
          <w:rFonts w:ascii="Arial" w:hAnsi="Arial" w:cs="Arial"/>
          <w:sz w:val="22"/>
          <w:szCs w:val="22"/>
        </w:rPr>
        <w:t xml:space="preserve"> </w:t>
      </w:r>
    </w:p>
    <w:p w14:paraId="2C88331D" w14:textId="77777777" w:rsidR="001834B1" w:rsidRPr="00897DA8" w:rsidRDefault="001834B1" w:rsidP="001834B1">
      <w:pPr>
        <w:rPr>
          <w:rFonts w:ascii="Arial" w:hAnsi="Arial" w:cs="Arial"/>
          <w:sz w:val="22"/>
          <w:szCs w:val="22"/>
        </w:rPr>
      </w:pPr>
      <w:r w:rsidRPr="00897DA8">
        <w:rPr>
          <w:rFonts w:ascii="Arial" w:hAnsi="Arial" w:cs="Arial"/>
          <w:sz w:val="22"/>
          <w:szCs w:val="22"/>
        </w:rPr>
        <w:t>You may cut-and-paste answers whenever appropriate</w:t>
      </w:r>
      <w:r w:rsidR="00B937E8">
        <w:rPr>
          <w:rFonts w:ascii="Arial" w:hAnsi="Arial" w:cs="Arial"/>
          <w:sz w:val="22"/>
          <w:szCs w:val="22"/>
        </w:rPr>
        <w:t>.</w:t>
      </w:r>
      <w:r w:rsidRPr="00897DA8">
        <w:rPr>
          <w:rFonts w:ascii="Arial" w:hAnsi="Arial" w:cs="Arial"/>
          <w:sz w:val="22"/>
          <w:szCs w:val="22"/>
        </w:rPr>
        <w:t xml:space="preserve"> </w:t>
      </w:r>
      <w:r w:rsidR="00B937E8">
        <w:rPr>
          <w:rFonts w:ascii="Arial" w:hAnsi="Arial" w:cs="Arial"/>
          <w:sz w:val="22"/>
          <w:szCs w:val="22"/>
        </w:rPr>
        <w:t>Y</w:t>
      </w:r>
      <w:r w:rsidRPr="00897DA8">
        <w:rPr>
          <w:rFonts w:ascii="Arial" w:hAnsi="Arial" w:cs="Arial"/>
          <w:sz w:val="22"/>
          <w:szCs w:val="22"/>
        </w:rPr>
        <w:t xml:space="preserve">ou </w:t>
      </w:r>
      <w:r w:rsidR="00B937E8">
        <w:rPr>
          <w:rFonts w:ascii="Arial" w:hAnsi="Arial" w:cs="Arial"/>
          <w:sz w:val="22"/>
          <w:szCs w:val="22"/>
        </w:rPr>
        <w:t xml:space="preserve">MUST </w:t>
      </w:r>
      <w:r w:rsidRPr="00897DA8">
        <w:rPr>
          <w:rFonts w:ascii="Arial" w:hAnsi="Arial" w:cs="Arial"/>
          <w:sz w:val="22"/>
          <w:szCs w:val="22"/>
        </w:rPr>
        <w:t xml:space="preserve">synthesize your answers to include multiple sources. I would be impressed that you consult a Google image search and paste and </w:t>
      </w:r>
      <w:r w:rsidRPr="00897DA8">
        <w:rPr>
          <w:rFonts w:ascii="Arial" w:hAnsi="Arial" w:cs="Arial"/>
          <w:sz w:val="22"/>
          <w:szCs w:val="22"/>
          <w:u w:val="single"/>
        </w:rPr>
        <w:t>appropriate</w:t>
      </w:r>
      <w:r w:rsidRPr="00897DA8">
        <w:rPr>
          <w:rFonts w:ascii="Arial" w:hAnsi="Arial" w:cs="Arial"/>
          <w:sz w:val="22"/>
          <w:szCs w:val="22"/>
        </w:rPr>
        <w:t xml:space="preserve"> image to supplement your answer. </w:t>
      </w:r>
    </w:p>
    <w:p w14:paraId="001DBD80" w14:textId="77777777" w:rsidR="001834B1" w:rsidRPr="00897DA8" w:rsidRDefault="001834B1" w:rsidP="001834B1">
      <w:pPr>
        <w:rPr>
          <w:rFonts w:ascii="Arial" w:hAnsi="Arial" w:cs="Arial"/>
          <w:sz w:val="22"/>
          <w:szCs w:val="22"/>
        </w:rPr>
      </w:pPr>
    </w:p>
    <w:p w14:paraId="0FFB8270" w14:textId="77777777" w:rsidR="005860CF" w:rsidRDefault="005860CF">
      <w:pPr>
        <w:rPr>
          <w:rFonts w:ascii="Arial" w:hAnsi="Arial" w:cs="Arial"/>
          <w:sz w:val="22"/>
          <w:szCs w:val="22"/>
        </w:rPr>
      </w:pPr>
      <w:r>
        <w:rPr>
          <w:rFonts w:ascii="Arial" w:hAnsi="Arial" w:cs="Arial"/>
          <w:sz w:val="22"/>
          <w:szCs w:val="22"/>
        </w:rPr>
        <w:br w:type="page"/>
      </w:r>
    </w:p>
    <w:p w14:paraId="3EC7B93D" w14:textId="77777777" w:rsidR="001834B1" w:rsidRPr="00897DA8" w:rsidRDefault="001834B1" w:rsidP="001834B1">
      <w:pPr>
        <w:rPr>
          <w:rFonts w:ascii="Arial" w:hAnsi="Arial" w:cs="Arial"/>
          <w:sz w:val="22"/>
          <w:szCs w:val="22"/>
        </w:rPr>
      </w:pPr>
      <w:r w:rsidRPr="00897DA8">
        <w:rPr>
          <w:rFonts w:ascii="Arial" w:hAnsi="Arial" w:cs="Arial"/>
          <w:sz w:val="22"/>
          <w:szCs w:val="22"/>
        </w:rPr>
        <w:lastRenderedPageBreak/>
        <w:t>While I permit cut-and-paste, I do expect you use your own words so that you:</w:t>
      </w:r>
    </w:p>
    <w:p w14:paraId="0F1A2400" w14:textId="77777777" w:rsidR="001834B1" w:rsidRPr="00897DA8" w:rsidRDefault="001834B1" w:rsidP="001834B1">
      <w:pPr>
        <w:rPr>
          <w:rFonts w:ascii="Arial" w:hAnsi="Arial" w:cs="Arial"/>
          <w:sz w:val="22"/>
          <w:szCs w:val="22"/>
        </w:rPr>
      </w:pPr>
      <w:r w:rsidRPr="00897DA8">
        <w:rPr>
          <w:rFonts w:ascii="Arial" w:hAnsi="Arial" w:cs="Arial"/>
          <w:sz w:val="22"/>
          <w:szCs w:val="22"/>
        </w:rPr>
        <w:t>1. Organize the answer</w:t>
      </w:r>
    </w:p>
    <w:p w14:paraId="78E3BA96" w14:textId="77777777" w:rsidR="001834B1" w:rsidRPr="00897DA8" w:rsidRDefault="001834B1" w:rsidP="001834B1">
      <w:pPr>
        <w:rPr>
          <w:rFonts w:ascii="Arial" w:hAnsi="Arial" w:cs="Arial"/>
          <w:sz w:val="22"/>
          <w:szCs w:val="22"/>
        </w:rPr>
      </w:pPr>
      <w:r w:rsidRPr="00897DA8">
        <w:rPr>
          <w:rFonts w:ascii="Arial" w:hAnsi="Arial" w:cs="Arial"/>
          <w:sz w:val="22"/>
          <w:szCs w:val="22"/>
        </w:rPr>
        <w:t>2. Demonstrate that you have read what you have cut-and-pasted</w:t>
      </w:r>
    </w:p>
    <w:p w14:paraId="5379FB3C" w14:textId="77777777" w:rsidR="001834B1" w:rsidRPr="00897DA8" w:rsidRDefault="001834B1" w:rsidP="001834B1">
      <w:pPr>
        <w:rPr>
          <w:rFonts w:ascii="Arial" w:hAnsi="Arial" w:cs="Arial"/>
          <w:sz w:val="22"/>
          <w:szCs w:val="22"/>
        </w:rPr>
      </w:pPr>
      <w:r w:rsidRPr="00897DA8">
        <w:rPr>
          <w:rFonts w:ascii="Arial" w:hAnsi="Arial" w:cs="Arial"/>
          <w:sz w:val="22"/>
          <w:szCs w:val="22"/>
        </w:rPr>
        <w:t xml:space="preserve">3. Use any means that clearly displays that you have gained knowledge. </w:t>
      </w:r>
    </w:p>
    <w:p w14:paraId="09A8189F" w14:textId="77777777" w:rsidR="001834B1" w:rsidRDefault="001834B1" w:rsidP="001834B1">
      <w:pPr>
        <w:rPr>
          <w:rFonts w:ascii="Arial" w:hAnsi="Arial" w:cs="Arial"/>
          <w:sz w:val="22"/>
          <w:szCs w:val="22"/>
        </w:rPr>
      </w:pPr>
    </w:p>
    <w:p w14:paraId="10C54DDA" w14:textId="77777777" w:rsidR="00533090" w:rsidRDefault="00533090" w:rsidP="001834B1">
      <w:pPr>
        <w:rPr>
          <w:rFonts w:ascii="Arial" w:hAnsi="Arial" w:cs="Arial"/>
          <w:sz w:val="22"/>
          <w:szCs w:val="22"/>
        </w:rPr>
      </w:pPr>
    </w:p>
    <w:p w14:paraId="7C485F9C" w14:textId="77777777" w:rsidR="00533090" w:rsidRDefault="00533090" w:rsidP="00704065">
      <w:pPr>
        <w:pStyle w:val="Heading2"/>
      </w:pPr>
      <w:bookmarkStart w:id="2" w:name="_Toc504135180"/>
      <w:r>
        <w:t xml:space="preserve">A Little Advice Before you </w:t>
      </w:r>
      <w:r w:rsidR="00A40B88">
        <w:t>s</w:t>
      </w:r>
      <w:r>
        <w:t>tart</w:t>
      </w:r>
      <w:bookmarkEnd w:id="2"/>
    </w:p>
    <w:p w14:paraId="7F88E572" w14:textId="77777777" w:rsidR="00533090" w:rsidRDefault="00533090" w:rsidP="001834B1">
      <w:pPr>
        <w:rPr>
          <w:rFonts w:ascii="Arial" w:hAnsi="Arial" w:cs="Arial"/>
          <w:sz w:val="22"/>
          <w:szCs w:val="22"/>
        </w:rPr>
      </w:pPr>
    </w:p>
    <w:p w14:paraId="41D73755"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There is NO requirement to read each reference link or view each video in detail.  Some of the links will have overlapping content. Some links will provide more information than the question requirements, but employers consider these topics to be minimal knowledge of a RMU CIS graduate. </w:t>
      </w:r>
    </w:p>
    <w:p w14:paraId="78728786" w14:textId="77777777" w:rsidR="00533090" w:rsidRPr="00533090" w:rsidRDefault="00533090" w:rsidP="00533090">
      <w:pPr>
        <w:rPr>
          <w:rFonts w:ascii="Arial" w:hAnsi="Arial" w:cs="Arial"/>
          <w:sz w:val="22"/>
          <w:szCs w:val="22"/>
        </w:rPr>
      </w:pPr>
    </w:p>
    <w:p w14:paraId="5CC6231A"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recommended to visit each reference link and overview the content. Then read each question and return to each reference link or video as needed. You may supplement your answers with content from your text book by using a question keyword and looking up in the glossary or index in the back of the book.  PDF text books can be easily searched for keywords.  </w:t>
      </w:r>
    </w:p>
    <w:p w14:paraId="383D8D5D" w14:textId="77777777" w:rsidR="00533090" w:rsidRPr="00533090" w:rsidRDefault="00533090" w:rsidP="00533090">
      <w:pPr>
        <w:rPr>
          <w:rFonts w:ascii="Arial" w:hAnsi="Arial" w:cs="Arial"/>
          <w:sz w:val="22"/>
          <w:szCs w:val="22"/>
        </w:rPr>
      </w:pPr>
    </w:p>
    <w:p w14:paraId="2C64F85C"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not required to read your text books before working on this assignment unless specified in a requirement. Text book contents are used to support quiz questions (which contain the answers), which are used on the tests.  The reference links and videos are excellent resources. </w:t>
      </w:r>
    </w:p>
    <w:p w14:paraId="3898B784" w14:textId="77777777" w:rsidR="00533090" w:rsidRPr="00533090" w:rsidRDefault="00533090" w:rsidP="00533090">
      <w:pPr>
        <w:rPr>
          <w:rFonts w:ascii="Arial" w:hAnsi="Arial" w:cs="Arial"/>
          <w:sz w:val="22"/>
          <w:szCs w:val="22"/>
        </w:rPr>
      </w:pPr>
    </w:p>
    <w:p w14:paraId="55C5117A"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 topics presented in the course assignments have been highly recommended by two or more employers who recruit RMU CIS students as minimum computer hardware, operating system, and application development knowledge.  Employers expect that students should be able to present one or two sentences of the majority of keywords applicable to job requirements in a face-to-face interview. </w:t>
      </w:r>
    </w:p>
    <w:p w14:paraId="043C5CF3" w14:textId="77777777" w:rsidR="00533090" w:rsidRPr="00533090" w:rsidRDefault="00533090" w:rsidP="00533090">
      <w:pPr>
        <w:rPr>
          <w:rFonts w:ascii="Arial" w:hAnsi="Arial" w:cs="Arial"/>
          <w:sz w:val="22"/>
          <w:szCs w:val="22"/>
        </w:rPr>
      </w:pPr>
    </w:p>
    <w:p w14:paraId="1AC691C6" w14:textId="77777777" w:rsidR="00533090" w:rsidRDefault="00533090" w:rsidP="00533090">
      <w:pPr>
        <w:rPr>
          <w:rFonts w:ascii="Arial" w:hAnsi="Arial" w:cs="Arial"/>
          <w:sz w:val="22"/>
          <w:szCs w:val="22"/>
        </w:rPr>
      </w:pPr>
      <w:r w:rsidRPr="00533090">
        <w:rPr>
          <w:rFonts w:ascii="Arial" w:hAnsi="Arial" w:cs="Arial"/>
          <w:sz w:val="22"/>
          <w:szCs w:val="22"/>
        </w:rPr>
        <w:t xml:space="preserve">On the other hand, each assignment is allocated 100 points out of a total of 1000 points. The number of questions or hands-on activity on each assignment varies. Assume that an average assignment has 50 requirement questions. This means that a requirement may be worth 2 points towards your final grade. The bottom line is that missing a few questions will have little effect of your assignment or final grade. Not completing an assignment will generally decrease your final grade by at least a letter grade. Do not waste time on the small problems.   </w:t>
      </w:r>
    </w:p>
    <w:p w14:paraId="4ED314F2" w14:textId="77777777" w:rsidR="00533090" w:rsidRDefault="00533090">
      <w:pPr>
        <w:rPr>
          <w:rFonts w:ascii="Arial" w:hAnsi="Arial" w:cs="Arial"/>
          <w:sz w:val="22"/>
          <w:szCs w:val="22"/>
        </w:rPr>
      </w:pPr>
      <w:r>
        <w:rPr>
          <w:rFonts w:ascii="Arial" w:hAnsi="Arial" w:cs="Arial"/>
          <w:sz w:val="22"/>
          <w:szCs w:val="22"/>
        </w:rPr>
        <w:br w:type="page"/>
      </w:r>
    </w:p>
    <w:p w14:paraId="12D774B7" w14:textId="77777777" w:rsidR="00533090" w:rsidRDefault="00533090" w:rsidP="001834B1">
      <w:pPr>
        <w:rPr>
          <w:rFonts w:ascii="Arial" w:hAnsi="Arial" w:cs="Arial"/>
          <w:sz w:val="22"/>
          <w:szCs w:val="22"/>
        </w:rPr>
      </w:pPr>
    </w:p>
    <w:p w14:paraId="6EA53A10" w14:textId="77777777" w:rsidR="005860CF" w:rsidRDefault="005860CF" w:rsidP="00704065">
      <w:pPr>
        <w:pStyle w:val="Heading2"/>
      </w:pPr>
      <w:bookmarkStart w:id="3" w:name="_Toc504135181"/>
      <w:r>
        <w:t xml:space="preserve">Demonstrating Knowledge </w:t>
      </w:r>
      <w:r w:rsidR="00FC4890">
        <w:t xml:space="preserve">and Increased Penalties for Irrelevant </w:t>
      </w:r>
      <w:r>
        <w:t>Answers</w:t>
      </w:r>
      <w:bookmarkEnd w:id="3"/>
    </w:p>
    <w:p w14:paraId="53B170BF" w14:textId="77777777" w:rsidR="005860CF" w:rsidRPr="00897DA8" w:rsidRDefault="005860CF" w:rsidP="001834B1">
      <w:pPr>
        <w:rPr>
          <w:rFonts w:ascii="Arial" w:hAnsi="Arial" w:cs="Arial"/>
          <w:sz w:val="22"/>
          <w:szCs w:val="22"/>
        </w:rPr>
      </w:pPr>
    </w:p>
    <w:p w14:paraId="593F2FD1" w14:textId="77777777" w:rsidR="00FC4890" w:rsidRDefault="001834B1" w:rsidP="001834B1">
      <w:pPr>
        <w:rPr>
          <w:rFonts w:ascii="Arial" w:hAnsi="Arial" w:cs="Arial"/>
          <w:sz w:val="22"/>
          <w:szCs w:val="22"/>
        </w:rPr>
      </w:pPr>
      <w:r w:rsidRPr="00897DA8">
        <w:rPr>
          <w:rFonts w:ascii="Arial" w:hAnsi="Arial" w:cs="Arial"/>
          <w:sz w:val="22"/>
          <w:szCs w:val="22"/>
        </w:rPr>
        <w:t xml:space="preserve">If you </w:t>
      </w:r>
      <w:r w:rsidR="005860CF">
        <w:rPr>
          <w:rFonts w:ascii="Arial" w:hAnsi="Arial" w:cs="Arial"/>
          <w:sz w:val="22"/>
          <w:szCs w:val="22"/>
        </w:rPr>
        <w:t xml:space="preserve">can DEMONSTRATE your knowledge </w:t>
      </w:r>
      <w:r w:rsidR="00FC4890">
        <w:rPr>
          <w:rFonts w:ascii="Arial" w:hAnsi="Arial" w:cs="Arial"/>
          <w:sz w:val="22"/>
          <w:szCs w:val="22"/>
        </w:rPr>
        <w:t>of</w:t>
      </w:r>
      <w:r w:rsidR="005860CF">
        <w:rPr>
          <w:rFonts w:ascii="Arial" w:hAnsi="Arial" w:cs="Arial"/>
          <w:sz w:val="22"/>
          <w:szCs w:val="22"/>
        </w:rPr>
        <w:t xml:space="preserve"> the topic </w:t>
      </w:r>
      <w:r w:rsidR="00FC4890">
        <w:rPr>
          <w:rFonts w:ascii="Arial" w:hAnsi="Arial" w:cs="Arial"/>
          <w:sz w:val="22"/>
          <w:szCs w:val="22"/>
        </w:rPr>
        <w:t>for</w:t>
      </w:r>
      <w:r w:rsidR="005860CF">
        <w:rPr>
          <w:rFonts w:ascii="Arial" w:hAnsi="Arial" w:cs="Arial"/>
          <w:sz w:val="22"/>
          <w:szCs w:val="22"/>
        </w:rPr>
        <w:t xml:space="preserve"> the requirement </w:t>
      </w:r>
      <w:r w:rsidRPr="00897DA8">
        <w:rPr>
          <w:rFonts w:ascii="Arial" w:hAnsi="Arial" w:cs="Arial"/>
          <w:sz w:val="22"/>
          <w:szCs w:val="22"/>
        </w:rPr>
        <w:t xml:space="preserve">there </w:t>
      </w:r>
      <w:r w:rsidR="00FC4890">
        <w:rPr>
          <w:rFonts w:ascii="Arial" w:hAnsi="Arial" w:cs="Arial"/>
          <w:sz w:val="22"/>
          <w:szCs w:val="22"/>
        </w:rPr>
        <w:t xml:space="preserve">will </w:t>
      </w:r>
      <w:r w:rsidRPr="00897DA8">
        <w:rPr>
          <w:rFonts w:ascii="Arial" w:hAnsi="Arial" w:cs="Arial"/>
          <w:sz w:val="22"/>
          <w:szCs w:val="22"/>
        </w:rPr>
        <w:t>be no p</w:t>
      </w:r>
      <w:r w:rsidR="005860CF">
        <w:rPr>
          <w:rFonts w:ascii="Arial" w:hAnsi="Arial" w:cs="Arial"/>
          <w:sz w:val="22"/>
          <w:szCs w:val="22"/>
        </w:rPr>
        <w:t>enalty for your answer</w:t>
      </w:r>
      <w:r w:rsidRPr="00897DA8">
        <w:rPr>
          <w:rFonts w:ascii="Arial" w:hAnsi="Arial" w:cs="Arial"/>
          <w:sz w:val="22"/>
          <w:szCs w:val="22"/>
        </w:rPr>
        <w:t xml:space="preserve">. </w:t>
      </w:r>
      <w:r w:rsidR="005860CF">
        <w:rPr>
          <w:rFonts w:ascii="Arial" w:hAnsi="Arial" w:cs="Arial"/>
          <w:sz w:val="22"/>
          <w:szCs w:val="22"/>
        </w:rPr>
        <w:t xml:space="preserve">It is not the intention of this assignment to be "not picky". </w:t>
      </w:r>
      <w:proofErr w:type="spellStart"/>
      <w:r w:rsidR="00FC4890">
        <w:rPr>
          <w:rFonts w:ascii="Arial" w:hAnsi="Arial" w:cs="Arial"/>
          <w:sz w:val="22"/>
          <w:szCs w:val="22"/>
        </w:rPr>
        <w:t>Parital</w:t>
      </w:r>
      <w:proofErr w:type="spellEnd"/>
      <w:r w:rsidR="00FC4890">
        <w:rPr>
          <w:rFonts w:ascii="Arial" w:hAnsi="Arial" w:cs="Arial"/>
          <w:sz w:val="22"/>
          <w:szCs w:val="22"/>
        </w:rPr>
        <w:t xml:space="preserve"> credit will be awarded as appropriate. </w:t>
      </w:r>
    </w:p>
    <w:p w14:paraId="681A5C5C" w14:textId="77777777" w:rsidR="00FC4890" w:rsidRDefault="00FC4890" w:rsidP="001834B1">
      <w:pPr>
        <w:rPr>
          <w:rFonts w:ascii="Arial" w:hAnsi="Arial" w:cs="Arial"/>
          <w:sz w:val="22"/>
          <w:szCs w:val="22"/>
        </w:rPr>
      </w:pPr>
    </w:p>
    <w:p w14:paraId="565623CA" w14:textId="77777777" w:rsidR="00FC4890" w:rsidRDefault="001834B1" w:rsidP="001834B1">
      <w:pPr>
        <w:rPr>
          <w:rFonts w:ascii="Arial" w:hAnsi="Arial" w:cs="Arial"/>
          <w:sz w:val="22"/>
          <w:szCs w:val="22"/>
        </w:rPr>
      </w:pPr>
      <w:r w:rsidRPr="00897DA8">
        <w:rPr>
          <w:rFonts w:ascii="Arial" w:hAnsi="Arial" w:cs="Arial"/>
          <w:sz w:val="22"/>
          <w:szCs w:val="22"/>
        </w:rPr>
        <w:t xml:space="preserve">If you cut-and-paste and pray that </w:t>
      </w:r>
      <w:r w:rsidR="00FC4890">
        <w:rPr>
          <w:rFonts w:ascii="Arial" w:hAnsi="Arial" w:cs="Arial"/>
          <w:sz w:val="22"/>
          <w:szCs w:val="22"/>
        </w:rPr>
        <w:t xml:space="preserve">your instructor will not read your inappropriate and irrelevant </w:t>
      </w:r>
      <w:r w:rsidRPr="00897DA8">
        <w:rPr>
          <w:rFonts w:ascii="Arial" w:hAnsi="Arial" w:cs="Arial"/>
          <w:sz w:val="22"/>
          <w:szCs w:val="22"/>
        </w:rPr>
        <w:t>answer</w:t>
      </w:r>
      <w:r w:rsidR="00FC4890">
        <w:rPr>
          <w:rFonts w:ascii="Arial" w:hAnsi="Arial" w:cs="Arial"/>
          <w:sz w:val="22"/>
          <w:szCs w:val="22"/>
        </w:rPr>
        <w:t xml:space="preserve">, </w:t>
      </w:r>
      <w:r w:rsidRPr="00897DA8">
        <w:rPr>
          <w:rFonts w:ascii="Arial" w:hAnsi="Arial" w:cs="Arial"/>
          <w:sz w:val="22"/>
          <w:szCs w:val="22"/>
        </w:rPr>
        <w:t>the question will be penalized</w:t>
      </w:r>
      <w:r w:rsidR="00FC4890">
        <w:rPr>
          <w:rFonts w:ascii="Arial" w:hAnsi="Arial" w:cs="Arial"/>
          <w:sz w:val="22"/>
          <w:szCs w:val="22"/>
        </w:rPr>
        <w:t xml:space="preserve"> by increasing the deduction points beyond the original requirement points</w:t>
      </w:r>
      <w:r w:rsidRPr="00897DA8">
        <w:rPr>
          <w:rFonts w:ascii="Arial" w:hAnsi="Arial" w:cs="Arial"/>
          <w:sz w:val="22"/>
          <w:szCs w:val="22"/>
        </w:rPr>
        <w:t xml:space="preserve">. </w:t>
      </w:r>
      <w:r w:rsidR="005860CF">
        <w:rPr>
          <w:rFonts w:ascii="Arial" w:hAnsi="Arial" w:cs="Arial"/>
          <w:sz w:val="22"/>
          <w:szCs w:val="22"/>
        </w:rPr>
        <w:t xml:space="preserve">The instructor </w:t>
      </w:r>
      <w:r w:rsidRPr="00897DA8">
        <w:rPr>
          <w:rFonts w:ascii="Arial" w:hAnsi="Arial" w:cs="Arial"/>
          <w:sz w:val="22"/>
          <w:szCs w:val="22"/>
        </w:rPr>
        <w:t>hate</w:t>
      </w:r>
      <w:r w:rsidR="005860CF">
        <w:rPr>
          <w:rFonts w:ascii="Arial" w:hAnsi="Arial" w:cs="Arial"/>
          <w:sz w:val="22"/>
          <w:szCs w:val="22"/>
        </w:rPr>
        <w:t>s</w:t>
      </w:r>
      <w:r w:rsidRPr="00897DA8">
        <w:rPr>
          <w:rFonts w:ascii="Arial" w:hAnsi="Arial" w:cs="Arial"/>
          <w:sz w:val="22"/>
          <w:szCs w:val="22"/>
        </w:rPr>
        <w:t xml:space="preserve"> irrelevant cut-and-paste BS</w:t>
      </w:r>
      <w:r w:rsidR="005860CF">
        <w:rPr>
          <w:rFonts w:ascii="Arial" w:hAnsi="Arial" w:cs="Arial"/>
          <w:sz w:val="22"/>
          <w:szCs w:val="22"/>
        </w:rPr>
        <w:t xml:space="preserve">, or answers that appears that the student is guessing and hopes the instructor does not read the answer.  </w:t>
      </w:r>
    </w:p>
    <w:p w14:paraId="41A7EB94" w14:textId="77777777" w:rsidR="00FC4890" w:rsidRDefault="00FC4890" w:rsidP="001834B1">
      <w:pPr>
        <w:rPr>
          <w:rFonts w:ascii="Arial" w:hAnsi="Arial" w:cs="Arial"/>
          <w:sz w:val="22"/>
          <w:szCs w:val="22"/>
        </w:rPr>
      </w:pPr>
    </w:p>
    <w:p w14:paraId="62055585" w14:textId="77777777" w:rsidR="001834B1" w:rsidRPr="00897DA8" w:rsidRDefault="005860CF" w:rsidP="001834B1">
      <w:pPr>
        <w:rPr>
          <w:rFonts w:ascii="Arial" w:hAnsi="Arial" w:cs="Arial"/>
          <w:sz w:val="22"/>
          <w:szCs w:val="22"/>
        </w:rPr>
      </w:pPr>
      <w:r w:rsidRPr="00FC4890">
        <w:rPr>
          <w:rFonts w:ascii="Arial" w:hAnsi="Arial" w:cs="Arial"/>
          <w:b/>
          <w:i/>
          <w:sz w:val="22"/>
          <w:szCs w:val="22"/>
        </w:rPr>
        <w:t>The instructor reserves the right to increase the penalty for any submitted question or assignment that may be construed as "wasting the instructor's time".</w:t>
      </w:r>
      <w:r>
        <w:rPr>
          <w:rFonts w:ascii="Arial" w:hAnsi="Arial" w:cs="Arial"/>
          <w:sz w:val="22"/>
          <w:szCs w:val="22"/>
        </w:rPr>
        <w:t xml:space="preserve"> Therefore, a four-point requirement may be penalized as six-points (two additional point penalty for wasting the instructor's time). </w:t>
      </w:r>
      <w:r w:rsidR="00FC4890">
        <w:rPr>
          <w:rFonts w:ascii="Arial" w:hAnsi="Arial" w:cs="Arial"/>
          <w:sz w:val="22"/>
          <w:szCs w:val="22"/>
        </w:rPr>
        <w:t xml:space="preserve"> Sometimes blank answers will earn you’re a high assignment grade than BS answers. For example, </w:t>
      </w:r>
      <w:r>
        <w:rPr>
          <w:rFonts w:ascii="Arial" w:hAnsi="Arial" w:cs="Arial"/>
          <w:sz w:val="22"/>
          <w:szCs w:val="22"/>
        </w:rPr>
        <w:t xml:space="preserve">a submitted 100-point assignment may be penalized as 125 minus points </w:t>
      </w:r>
      <w:r w:rsidR="00FC4890">
        <w:rPr>
          <w:rFonts w:ascii="Arial" w:hAnsi="Arial" w:cs="Arial"/>
          <w:sz w:val="22"/>
          <w:szCs w:val="22"/>
        </w:rPr>
        <w:t xml:space="preserve">when your </w:t>
      </w:r>
      <w:r>
        <w:rPr>
          <w:rFonts w:ascii="Arial" w:hAnsi="Arial" w:cs="Arial"/>
          <w:sz w:val="22"/>
          <w:szCs w:val="22"/>
        </w:rPr>
        <w:t xml:space="preserve">final grade </w:t>
      </w:r>
      <w:r w:rsidR="00FC4890">
        <w:rPr>
          <w:rFonts w:ascii="Arial" w:hAnsi="Arial" w:cs="Arial"/>
          <w:sz w:val="22"/>
          <w:szCs w:val="22"/>
        </w:rPr>
        <w:t xml:space="preserve">is calculated </w:t>
      </w:r>
      <w:r>
        <w:rPr>
          <w:rFonts w:ascii="Arial" w:hAnsi="Arial" w:cs="Arial"/>
          <w:sz w:val="22"/>
          <w:szCs w:val="22"/>
        </w:rPr>
        <w:t xml:space="preserve">for any assignment that should have never been submitted in the first place. </w:t>
      </w:r>
    </w:p>
    <w:p w14:paraId="01AEB779" w14:textId="77777777" w:rsidR="001834B1" w:rsidRDefault="001834B1" w:rsidP="001834B1">
      <w:pPr>
        <w:rPr>
          <w:rFonts w:ascii="Arial" w:hAnsi="Arial" w:cs="Arial"/>
          <w:sz w:val="20"/>
          <w:szCs w:val="20"/>
        </w:rPr>
      </w:pPr>
    </w:p>
    <w:p w14:paraId="26C13C81" w14:textId="77777777" w:rsidR="00FC4890" w:rsidRDefault="00FC4890" w:rsidP="00704065">
      <w:pPr>
        <w:pStyle w:val="Heading2"/>
        <w:rPr>
          <w:rFonts w:cs="Arial"/>
          <w:sz w:val="20"/>
          <w:szCs w:val="20"/>
        </w:rPr>
      </w:pPr>
      <w:bookmarkStart w:id="4" w:name="_Toc504135182"/>
      <w:r>
        <w:t xml:space="preserve">You Must Submit </w:t>
      </w:r>
      <w:r w:rsidR="00F3243A">
        <w:t xml:space="preserve">YOUR Answer in </w:t>
      </w:r>
      <w:r>
        <w:t xml:space="preserve">this Original Word Document </w:t>
      </w:r>
      <w:r w:rsidR="00F3243A">
        <w:t>to Blackboard</w:t>
      </w:r>
      <w:bookmarkEnd w:id="4"/>
      <w:r w:rsidR="00F3243A">
        <w:t xml:space="preserve"> </w:t>
      </w:r>
    </w:p>
    <w:p w14:paraId="5E3AE666" w14:textId="77777777" w:rsidR="00FC4890" w:rsidRDefault="00FC4890" w:rsidP="001834B1">
      <w:pPr>
        <w:rPr>
          <w:rFonts w:ascii="Arial" w:hAnsi="Arial" w:cs="Arial"/>
          <w:sz w:val="20"/>
          <w:szCs w:val="20"/>
        </w:rPr>
      </w:pPr>
    </w:p>
    <w:p w14:paraId="14A5B71E" w14:textId="77777777" w:rsidR="00F3243A" w:rsidRPr="00D0143D" w:rsidRDefault="00F3243A" w:rsidP="00F3243A">
      <w:pPr>
        <w:rPr>
          <w:rFonts w:ascii="Arial" w:hAnsi="Arial" w:cs="Arial"/>
          <w:sz w:val="22"/>
          <w:szCs w:val="22"/>
        </w:rPr>
      </w:pPr>
      <w:r w:rsidRPr="00F3243A">
        <w:rPr>
          <w:rFonts w:ascii="Arial" w:hAnsi="Arial" w:cs="Arial"/>
          <w:b/>
          <w:i/>
          <w:sz w:val="22"/>
          <w:szCs w:val="22"/>
        </w:rPr>
        <w:t xml:space="preserve">This Assignment Word Document will contain hidden markers that may be used to detect plagiarism and provide an audit trail of those who may have modified the Word document. </w:t>
      </w:r>
      <w:r w:rsidRPr="0024766F">
        <w:rPr>
          <w:rFonts w:ascii="Arial" w:hAnsi="Arial" w:cs="Arial"/>
          <w:sz w:val="22"/>
          <w:szCs w:val="22"/>
        </w:rPr>
        <w:t xml:space="preserve"> Many students in my classes work very hard to complete and learn from their assignments.  It is not fair to those students who have professionally demonstrated their knowledge to receive the same grade as those who have plagiarized their assignments </w:t>
      </w:r>
    </w:p>
    <w:p w14:paraId="346EA821" w14:textId="77777777" w:rsidR="00F3243A" w:rsidRDefault="00F3243A" w:rsidP="00FC4890">
      <w:pPr>
        <w:rPr>
          <w:rFonts w:ascii="Arial" w:hAnsi="Arial" w:cs="Arial"/>
          <w:b/>
        </w:rPr>
      </w:pPr>
    </w:p>
    <w:p w14:paraId="1434D69A" w14:textId="77777777" w:rsidR="00F3243A" w:rsidRDefault="00FC4890" w:rsidP="00FC4890">
      <w:pPr>
        <w:rPr>
          <w:rFonts w:ascii="Arial" w:hAnsi="Arial" w:cs="Arial"/>
          <w:b/>
        </w:rPr>
      </w:pPr>
      <w:r w:rsidRPr="00F71EF3">
        <w:rPr>
          <w:rFonts w:ascii="Arial" w:hAnsi="Arial" w:cs="Arial"/>
          <w:b/>
        </w:rPr>
        <w:t xml:space="preserve">You MUST </w:t>
      </w:r>
      <w:r w:rsidR="00F3243A">
        <w:rPr>
          <w:rFonts w:ascii="Arial" w:hAnsi="Arial" w:cs="Arial"/>
          <w:b/>
        </w:rPr>
        <w:t xml:space="preserve">answer ALL requirement in this </w:t>
      </w:r>
      <w:r w:rsidRPr="00F71EF3">
        <w:rPr>
          <w:rFonts w:ascii="Arial" w:hAnsi="Arial" w:cs="Arial"/>
          <w:b/>
        </w:rPr>
        <w:t>Word document</w:t>
      </w:r>
      <w:r w:rsidR="00F3243A">
        <w:rPr>
          <w:rFonts w:ascii="Arial" w:hAnsi="Arial" w:cs="Arial"/>
          <w:b/>
        </w:rPr>
        <w:t xml:space="preserve"> and ONLY THIS Word Document.  </w:t>
      </w:r>
      <w:r w:rsidRPr="00F71EF3">
        <w:rPr>
          <w:rFonts w:ascii="Arial" w:hAnsi="Arial" w:cs="Arial"/>
          <w:b/>
        </w:rPr>
        <w:t xml:space="preserve">You </w:t>
      </w:r>
      <w:r w:rsidR="00F3243A">
        <w:rPr>
          <w:rFonts w:ascii="Arial" w:hAnsi="Arial" w:cs="Arial"/>
          <w:b/>
        </w:rPr>
        <w:t xml:space="preserve">MAY NOT </w:t>
      </w:r>
      <w:r w:rsidRPr="00F71EF3">
        <w:rPr>
          <w:rFonts w:ascii="Arial" w:hAnsi="Arial" w:cs="Arial"/>
          <w:b/>
        </w:rPr>
        <w:t xml:space="preserve">use </w:t>
      </w:r>
      <w:r w:rsidR="00F3243A">
        <w:rPr>
          <w:rFonts w:ascii="Arial" w:hAnsi="Arial" w:cs="Arial"/>
          <w:b/>
        </w:rPr>
        <w:t xml:space="preserve">or edit </w:t>
      </w:r>
      <w:r w:rsidRPr="00F71EF3">
        <w:rPr>
          <w:rFonts w:ascii="Arial" w:hAnsi="Arial" w:cs="Arial"/>
          <w:b/>
        </w:rPr>
        <w:t xml:space="preserve">any other word processor, except </w:t>
      </w:r>
      <w:r w:rsidR="00F3243A">
        <w:rPr>
          <w:rFonts w:ascii="Arial" w:hAnsi="Arial" w:cs="Arial"/>
          <w:b/>
        </w:rPr>
        <w:t xml:space="preserve">any version of </w:t>
      </w:r>
      <w:r w:rsidRPr="00F71EF3">
        <w:rPr>
          <w:rFonts w:ascii="Arial" w:hAnsi="Arial" w:cs="Arial"/>
          <w:b/>
        </w:rPr>
        <w:t xml:space="preserve">Microsoft Word. </w:t>
      </w:r>
    </w:p>
    <w:p w14:paraId="4A1998E7" w14:textId="77777777" w:rsidR="00F3243A" w:rsidRDefault="00F3243A" w:rsidP="00FC4890">
      <w:pPr>
        <w:rPr>
          <w:rFonts w:ascii="Arial" w:hAnsi="Arial" w:cs="Arial"/>
          <w:b/>
        </w:rPr>
      </w:pPr>
    </w:p>
    <w:p w14:paraId="530BB048" w14:textId="77777777" w:rsidR="00FC4890" w:rsidRPr="00F71EF3" w:rsidRDefault="00FC4890" w:rsidP="00FC4890">
      <w:pPr>
        <w:rPr>
          <w:rFonts w:ascii="Arial" w:hAnsi="Arial" w:cs="Arial"/>
          <w:b/>
        </w:rPr>
      </w:pPr>
      <w:r w:rsidRPr="00F71EF3">
        <w:rPr>
          <w:rFonts w:ascii="Arial" w:hAnsi="Arial" w:cs="Arial"/>
          <w:b/>
        </w:rPr>
        <w:t xml:space="preserve">Do not use </w:t>
      </w:r>
      <w:r w:rsidR="00F3243A">
        <w:rPr>
          <w:rFonts w:ascii="Arial" w:hAnsi="Arial" w:cs="Arial"/>
          <w:b/>
        </w:rPr>
        <w:t xml:space="preserve">GOOGLE DOCS or Open </w:t>
      </w:r>
      <w:r w:rsidRPr="00F71EF3">
        <w:rPr>
          <w:rFonts w:ascii="Arial" w:hAnsi="Arial" w:cs="Arial"/>
          <w:b/>
        </w:rPr>
        <w:t>Office DOCX files</w:t>
      </w:r>
      <w:r w:rsidR="00F3243A">
        <w:rPr>
          <w:rFonts w:ascii="Arial" w:hAnsi="Arial" w:cs="Arial"/>
          <w:b/>
        </w:rPr>
        <w:t xml:space="preserve"> at any time</w:t>
      </w:r>
      <w:r w:rsidRPr="00F71EF3">
        <w:rPr>
          <w:rFonts w:ascii="Arial" w:hAnsi="Arial" w:cs="Arial"/>
          <w:b/>
        </w:rPr>
        <w:t xml:space="preserve">. </w:t>
      </w:r>
      <w:r w:rsidR="00F3243A">
        <w:rPr>
          <w:rFonts w:ascii="Arial" w:hAnsi="Arial" w:cs="Arial"/>
          <w:b/>
        </w:rPr>
        <w:t xml:space="preserve">If you use any other Word Processor you will be assigned ZERO credit. </w:t>
      </w:r>
    </w:p>
    <w:p w14:paraId="0276963F" w14:textId="77777777" w:rsidR="00FC4890" w:rsidRPr="00F71EF3" w:rsidRDefault="00FC4890" w:rsidP="00FC4890">
      <w:pPr>
        <w:rPr>
          <w:rFonts w:ascii="Arial" w:hAnsi="Arial" w:cs="Arial"/>
          <w:sz w:val="20"/>
          <w:szCs w:val="20"/>
        </w:rPr>
      </w:pPr>
    </w:p>
    <w:p w14:paraId="1A6EAB6E" w14:textId="77777777" w:rsidR="00F3243A" w:rsidRPr="00F3243A" w:rsidRDefault="00F3243A" w:rsidP="00F3243A">
      <w:pPr>
        <w:rPr>
          <w:rFonts w:ascii="Arial" w:hAnsi="Arial" w:cs="Arial"/>
          <w:sz w:val="22"/>
          <w:szCs w:val="22"/>
        </w:rPr>
      </w:pPr>
      <w:r w:rsidRPr="00F3243A">
        <w:rPr>
          <w:rFonts w:ascii="Arial" w:hAnsi="Arial" w:cs="Arial"/>
          <w:b/>
          <w:sz w:val="22"/>
          <w:szCs w:val="22"/>
        </w:rPr>
        <w:t>If you do not have a copy of WORD</w:t>
      </w:r>
      <w:r w:rsidRPr="00F3243A">
        <w:rPr>
          <w:rFonts w:ascii="Arial" w:hAnsi="Arial" w:cs="Arial"/>
          <w:sz w:val="22"/>
          <w:szCs w:val="22"/>
        </w:rPr>
        <w:t xml:space="preserve">, you may use VMWARE VIEW (available from the RMU website) to access a virtual lab computer which contains any software needed for this course. </w:t>
      </w:r>
    </w:p>
    <w:p w14:paraId="22B36BD0" w14:textId="77777777" w:rsidR="00F3243A" w:rsidRPr="00F3243A" w:rsidRDefault="00955B56" w:rsidP="00F3243A">
      <w:pPr>
        <w:rPr>
          <w:rFonts w:ascii="Arial" w:hAnsi="Arial" w:cs="Arial"/>
          <w:sz w:val="22"/>
          <w:szCs w:val="22"/>
        </w:rPr>
      </w:pPr>
      <w:hyperlink r:id="rId11" w:history="1">
        <w:r w:rsidR="00F3243A" w:rsidRPr="00F3243A">
          <w:rPr>
            <w:rStyle w:val="Hyperlink"/>
            <w:rFonts w:ascii="Arial" w:hAnsi="Arial" w:cs="Arial"/>
            <w:sz w:val="22"/>
            <w:szCs w:val="22"/>
          </w:rPr>
          <w:t>http://www.rmu.edu/web/cms/departments-offices/administration-services/it/Pages/vmware-view.aspx</w:t>
        </w:r>
      </w:hyperlink>
    </w:p>
    <w:p w14:paraId="583BD4AA" w14:textId="77777777" w:rsidR="00F3243A" w:rsidRPr="00F3243A" w:rsidRDefault="00F3243A" w:rsidP="00FC4890">
      <w:pPr>
        <w:rPr>
          <w:rFonts w:ascii="Arial" w:hAnsi="Arial" w:cs="Arial"/>
          <w:sz w:val="22"/>
          <w:szCs w:val="22"/>
        </w:rPr>
      </w:pPr>
    </w:p>
    <w:p w14:paraId="0A5A7040" w14:textId="77777777" w:rsidR="00A96B7F" w:rsidRDefault="00A96B7F" w:rsidP="00A96B7F">
      <w:pPr>
        <w:rPr>
          <w:rFonts w:ascii="Arial" w:hAnsi="Arial" w:cs="Arial"/>
          <w:sz w:val="22"/>
          <w:szCs w:val="22"/>
        </w:rPr>
      </w:pPr>
      <w:r w:rsidRPr="00A96B7F">
        <w:rPr>
          <w:rFonts w:ascii="Arial" w:hAnsi="Arial" w:cs="Arial"/>
          <w:sz w:val="22"/>
          <w:szCs w:val="22"/>
        </w:rPr>
        <w:t>NEVER STORE ANY DOCUMENTS ON THE DESKTOP OF VMWARE VIRTUAL COMPUTER.  You will lose your document. It is preferable to store you</w:t>
      </w:r>
      <w:r>
        <w:rPr>
          <w:rFonts w:ascii="Arial" w:hAnsi="Arial" w:cs="Arial"/>
          <w:sz w:val="22"/>
          <w:szCs w:val="22"/>
        </w:rPr>
        <w:t>r</w:t>
      </w:r>
      <w:r w:rsidRPr="00A96B7F">
        <w:rPr>
          <w:rFonts w:ascii="Arial" w:hAnsi="Arial" w:cs="Arial"/>
          <w:sz w:val="22"/>
          <w:szCs w:val="22"/>
        </w:rPr>
        <w:t xml:space="preserve"> documents on </w:t>
      </w:r>
      <w:r>
        <w:rPr>
          <w:rFonts w:ascii="Arial" w:hAnsi="Arial" w:cs="Arial"/>
          <w:sz w:val="22"/>
          <w:szCs w:val="22"/>
        </w:rPr>
        <w:t xml:space="preserve">RMU Drive U: If necessary you can email the document to yourself. </w:t>
      </w:r>
    </w:p>
    <w:p w14:paraId="4A910FB5" w14:textId="77777777" w:rsidR="00A96B7F" w:rsidRDefault="00A96B7F">
      <w:pPr>
        <w:rPr>
          <w:rFonts w:ascii="Arial" w:hAnsi="Arial" w:cs="Arial"/>
          <w:sz w:val="22"/>
          <w:szCs w:val="22"/>
        </w:rPr>
      </w:pPr>
      <w:r>
        <w:rPr>
          <w:rFonts w:ascii="Arial" w:hAnsi="Arial" w:cs="Arial"/>
          <w:sz w:val="22"/>
          <w:szCs w:val="22"/>
        </w:rPr>
        <w:br w:type="page"/>
      </w:r>
    </w:p>
    <w:p w14:paraId="3A145F08" w14:textId="77777777" w:rsidR="00A96B7F" w:rsidRDefault="00A96B7F" w:rsidP="00A96B7F">
      <w:pPr>
        <w:rPr>
          <w:rFonts w:ascii="Arial" w:hAnsi="Arial" w:cs="Arial"/>
          <w:sz w:val="22"/>
          <w:szCs w:val="22"/>
        </w:rPr>
      </w:pPr>
    </w:p>
    <w:p w14:paraId="3A8E8C4D" w14:textId="77777777" w:rsidR="00A96B7F" w:rsidRDefault="00A96B7F" w:rsidP="00704065">
      <w:pPr>
        <w:pStyle w:val="Heading2"/>
        <w:rPr>
          <w:rFonts w:cs="Arial"/>
          <w:sz w:val="20"/>
          <w:szCs w:val="20"/>
        </w:rPr>
      </w:pPr>
      <w:bookmarkStart w:id="5" w:name="_Toc504135183"/>
      <w:r>
        <w:t>You Must RENAME this Original Word Document to Include your LAST NAME</w:t>
      </w:r>
      <w:bookmarkEnd w:id="5"/>
      <w:r>
        <w:t xml:space="preserve">  </w:t>
      </w:r>
    </w:p>
    <w:p w14:paraId="09A92A03" w14:textId="77777777" w:rsidR="00A96B7F" w:rsidRPr="00A96B7F" w:rsidRDefault="00A96B7F" w:rsidP="00A96B7F">
      <w:pPr>
        <w:rPr>
          <w:rFonts w:ascii="Arial" w:hAnsi="Arial" w:cs="Arial"/>
          <w:sz w:val="22"/>
          <w:szCs w:val="22"/>
        </w:rPr>
      </w:pPr>
    </w:p>
    <w:p w14:paraId="39BD65DE" w14:textId="77777777" w:rsidR="00A96B7F" w:rsidRPr="00A96B7F" w:rsidRDefault="00A96B7F" w:rsidP="00A96B7F">
      <w:pPr>
        <w:rPr>
          <w:rFonts w:ascii="Arial" w:hAnsi="Arial" w:cs="Arial"/>
          <w:b/>
          <w:sz w:val="22"/>
          <w:szCs w:val="22"/>
          <w:u w:val="single"/>
        </w:rPr>
      </w:pPr>
      <w:r w:rsidRPr="00A96B7F">
        <w:rPr>
          <w:rFonts w:ascii="Arial" w:hAnsi="Arial" w:cs="Arial"/>
          <w:b/>
          <w:sz w:val="22"/>
          <w:szCs w:val="22"/>
          <w:u w:val="single"/>
        </w:rPr>
        <w:t xml:space="preserve">YOU MUST enter your name in the beginning of this document as provided and "Save As" this document using a new name that </w:t>
      </w:r>
      <w:r>
        <w:rPr>
          <w:rFonts w:ascii="Arial" w:hAnsi="Arial" w:cs="Arial"/>
          <w:b/>
          <w:sz w:val="22"/>
          <w:szCs w:val="22"/>
          <w:u w:val="single"/>
        </w:rPr>
        <w:t>starts with</w:t>
      </w:r>
      <w:r w:rsidRPr="00A96B7F">
        <w:rPr>
          <w:rFonts w:ascii="Arial" w:hAnsi="Arial" w:cs="Arial"/>
          <w:b/>
          <w:sz w:val="22"/>
          <w:szCs w:val="22"/>
          <w:u w:val="single"/>
        </w:rPr>
        <w:t xml:space="preserve"> your </w:t>
      </w:r>
      <w:r>
        <w:rPr>
          <w:rFonts w:ascii="Arial" w:hAnsi="Arial" w:cs="Arial"/>
          <w:b/>
          <w:sz w:val="22"/>
          <w:szCs w:val="22"/>
          <w:u w:val="single"/>
        </w:rPr>
        <w:t xml:space="preserve">LAST NAME, </w:t>
      </w:r>
      <w:r w:rsidRPr="00A96B7F">
        <w:rPr>
          <w:rFonts w:ascii="Arial" w:hAnsi="Arial" w:cs="Arial"/>
          <w:b/>
          <w:sz w:val="22"/>
          <w:szCs w:val="22"/>
          <w:u w:val="single"/>
        </w:rPr>
        <w:t>assignment number</w:t>
      </w:r>
      <w:r>
        <w:rPr>
          <w:rFonts w:ascii="Arial" w:hAnsi="Arial" w:cs="Arial"/>
          <w:b/>
          <w:sz w:val="22"/>
          <w:szCs w:val="22"/>
          <w:u w:val="single"/>
        </w:rPr>
        <w:t xml:space="preserve"> and semester</w:t>
      </w:r>
      <w:r w:rsidRPr="00A96B7F">
        <w:rPr>
          <w:rFonts w:ascii="Arial" w:hAnsi="Arial" w:cs="Arial"/>
          <w:b/>
          <w:sz w:val="22"/>
          <w:szCs w:val="22"/>
          <w:u w:val="single"/>
        </w:rPr>
        <w:t>, e.g., Jones Assignment 1</w:t>
      </w:r>
      <w:r>
        <w:rPr>
          <w:rFonts w:ascii="Arial" w:hAnsi="Arial" w:cs="Arial"/>
          <w:b/>
          <w:sz w:val="22"/>
          <w:szCs w:val="22"/>
          <w:u w:val="single"/>
        </w:rPr>
        <w:t xml:space="preserve"> </w:t>
      </w:r>
      <w:r w:rsidR="00AE4F9C">
        <w:rPr>
          <w:rFonts w:ascii="Arial" w:hAnsi="Arial" w:cs="Arial"/>
          <w:b/>
          <w:sz w:val="22"/>
          <w:szCs w:val="22"/>
          <w:u w:val="single"/>
        </w:rPr>
        <w:t>Summer</w:t>
      </w:r>
      <w:r w:rsidR="00704065">
        <w:rPr>
          <w:rFonts w:ascii="Arial" w:hAnsi="Arial" w:cs="Arial"/>
          <w:b/>
          <w:sz w:val="22"/>
          <w:szCs w:val="22"/>
          <w:u w:val="single"/>
        </w:rPr>
        <w:t xml:space="preserve"> 2018</w:t>
      </w:r>
      <w:r w:rsidRPr="00A96B7F">
        <w:rPr>
          <w:rFonts w:ascii="Arial" w:hAnsi="Arial" w:cs="Arial"/>
          <w:b/>
          <w:sz w:val="22"/>
          <w:szCs w:val="22"/>
          <w:u w:val="single"/>
        </w:rPr>
        <w:t xml:space="preserve">.docx </w:t>
      </w:r>
    </w:p>
    <w:p w14:paraId="31F9D901" w14:textId="77777777" w:rsidR="00A96B7F" w:rsidRPr="00F71EF3" w:rsidRDefault="00A96B7F" w:rsidP="00A96B7F">
      <w:pPr>
        <w:rPr>
          <w:rFonts w:ascii="Arial" w:hAnsi="Arial" w:cs="Arial"/>
          <w:sz w:val="20"/>
          <w:szCs w:val="20"/>
        </w:rPr>
      </w:pPr>
    </w:p>
    <w:p w14:paraId="5906CFA8" w14:textId="77777777" w:rsidR="00A96B7F" w:rsidRPr="00A96B7F" w:rsidRDefault="00A96B7F" w:rsidP="00FC4890">
      <w:pPr>
        <w:rPr>
          <w:rFonts w:ascii="Arial" w:hAnsi="Arial" w:cs="Arial"/>
          <w:sz w:val="22"/>
          <w:szCs w:val="22"/>
        </w:rPr>
      </w:pPr>
      <w:r w:rsidRPr="00A96B7F">
        <w:rPr>
          <w:rFonts w:ascii="Arial" w:hAnsi="Arial" w:cs="Arial"/>
          <w:sz w:val="22"/>
          <w:szCs w:val="22"/>
        </w:rPr>
        <w:t>If you do not rename your document</w:t>
      </w:r>
      <w:r w:rsidR="00AE4F9C">
        <w:rPr>
          <w:rFonts w:ascii="Arial" w:hAnsi="Arial" w:cs="Arial"/>
          <w:sz w:val="22"/>
          <w:szCs w:val="22"/>
        </w:rPr>
        <w:t xml:space="preserve">, </w:t>
      </w:r>
      <w:r w:rsidRPr="00A96B7F">
        <w:rPr>
          <w:rFonts w:ascii="Arial" w:hAnsi="Arial" w:cs="Arial"/>
          <w:sz w:val="22"/>
          <w:szCs w:val="22"/>
        </w:rPr>
        <w:t>your assignment will be penalized by 10%.</w:t>
      </w:r>
    </w:p>
    <w:p w14:paraId="75594721" w14:textId="77777777" w:rsidR="00A96B7F" w:rsidRDefault="00A96B7F" w:rsidP="00FC4890">
      <w:pPr>
        <w:rPr>
          <w:rFonts w:ascii="Arial" w:hAnsi="Arial" w:cs="Arial"/>
          <w:sz w:val="20"/>
          <w:szCs w:val="20"/>
        </w:rPr>
      </w:pPr>
    </w:p>
    <w:p w14:paraId="7D0ABACA" w14:textId="77777777" w:rsidR="000E60D4" w:rsidRDefault="000E60D4" w:rsidP="00704065">
      <w:pPr>
        <w:pStyle w:val="Heading2"/>
      </w:pPr>
      <w:bookmarkStart w:id="6" w:name="_Toc504135184"/>
      <w:r>
        <w:t>NEVER submitted an Assignment as an Email Attachment</w:t>
      </w:r>
      <w:bookmarkEnd w:id="6"/>
      <w:r>
        <w:t xml:space="preserve"> </w:t>
      </w:r>
    </w:p>
    <w:p w14:paraId="1FACD6B0" w14:textId="77777777" w:rsidR="00A96B7F" w:rsidRDefault="00A96B7F" w:rsidP="00FC4890">
      <w:pPr>
        <w:rPr>
          <w:rFonts w:ascii="Arial" w:hAnsi="Arial" w:cs="Arial"/>
          <w:sz w:val="20"/>
          <w:szCs w:val="20"/>
        </w:rPr>
      </w:pPr>
    </w:p>
    <w:p w14:paraId="44B4E8CA"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All assignments are to be submitted to the instructor by using the Assignment Link in the Blackboard system. Assignments submitted as an email attachment will NOT be graded. </w:t>
      </w:r>
      <w:r w:rsidRPr="000E60D4">
        <w:rPr>
          <w:rFonts w:ascii="Arial" w:hAnsi="Arial" w:cs="Arial"/>
          <w:color w:val="FF0000"/>
          <w:sz w:val="22"/>
          <w:szCs w:val="22"/>
        </w:rPr>
        <w:t xml:space="preserve">THE INSTRUCTOR NEVER ACCEPTS ANY ASSIGNMENT AS AN EMAIL ATTACHMENT FOR ANY REASON.  </w:t>
      </w:r>
    </w:p>
    <w:p w14:paraId="6B5378D4" w14:textId="77777777" w:rsidR="000E60D4" w:rsidRDefault="000E60D4" w:rsidP="000E60D4">
      <w:pPr>
        <w:rPr>
          <w:rFonts w:ascii="Arial" w:hAnsi="Arial" w:cs="Arial"/>
          <w:sz w:val="20"/>
          <w:szCs w:val="20"/>
        </w:rPr>
      </w:pPr>
    </w:p>
    <w:p w14:paraId="7C4F48FC" w14:textId="77777777" w:rsidR="000E60D4" w:rsidRDefault="000E60D4" w:rsidP="00704065">
      <w:pPr>
        <w:pStyle w:val="Heading2"/>
      </w:pPr>
      <w:bookmarkStart w:id="7" w:name="_Toc504135185"/>
      <w:r>
        <w:t>ONLY Submit a FINAL Version of ALL Assignment</w:t>
      </w:r>
      <w:bookmarkEnd w:id="7"/>
      <w:r>
        <w:t xml:space="preserve"> </w:t>
      </w:r>
    </w:p>
    <w:p w14:paraId="08AFE203" w14:textId="77777777" w:rsidR="000E60D4" w:rsidRDefault="000E60D4" w:rsidP="000E60D4">
      <w:pPr>
        <w:rPr>
          <w:rFonts w:ascii="Arial" w:hAnsi="Arial" w:cs="Arial"/>
          <w:sz w:val="20"/>
          <w:szCs w:val="20"/>
        </w:rPr>
      </w:pPr>
    </w:p>
    <w:p w14:paraId="5E7E474F"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Never submit an incomplete assignment for grading. Only submit your final version of ALL assignment documents for grading. You can only submit an Assignment once. </w:t>
      </w:r>
    </w:p>
    <w:p w14:paraId="2D8280B6" w14:textId="77777777" w:rsidR="000E60D4" w:rsidRPr="000E60D4" w:rsidRDefault="000E60D4" w:rsidP="000E60D4">
      <w:pPr>
        <w:rPr>
          <w:rFonts w:ascii="Arial" w:hAnsi="Arial" w:cs="Arial"/>
          <w:sz w:val="20"/>
          <w:szCs w:val="20"/>
        </w:rPr>
      </w:pPr>
    </w:p>
    <w:p w14:paraId="029085E3" w14:textId="77777777" w:rsidR="000E60D4" w:rsidRDefault="000E60D4" w:rsidP="00704065">
      <w:pPr>
        <w:pStyle w:val="Heading2"/>
      </w:pPr>
      <w:bookmarkStart w:id="8" w:name="_Toc504135186"/>
      <w:r>
        <w:t>Requests to Clear Previously Assignments for Re-Submission</w:t>
      </w:r>
      <w:bookmarkEnd w:id="8"/>
      <w:r>
        <w:t xml:space="preserve"> </w:t>
      </w:r>
    </w:p>
    <w:p w14:paraId="7D6CF8AD" w14:textId="77777777" w:rsidR="000E60D4" w:rsidRPr="000E60D4" w:rsidRDefault="000E60D4" w:rsidP="000E60D4">
      <w:pPr>
        <w:rPr>
          <w:rFonts w:ascii="Arial" w:hAnsi="Arial" w:cs="Arial"/>
          <w:sz w:val="20"/>
          <w:szCs w:val="20"/>
        </w:rPr>
      </w:pPr>
    </w:p>
    <w:p w14:paraId="588D134A" w14:textId="77777777" w:rsidR="000E60D4" w:rsidRPr="000E60D4" w:rsidRDefault="000E60D4" w:rsidP="000E60D4">
      <w:pPr>
        <w:rPr>
          <w:rFonts w:ascii="Arial" w:hAnsi="Arial" w:cs="Arial"/>
          <w:sz w:val="22"/>
          <w:szCs w:val="22"/>
        </w:rPr>
      </w:pPr>
      <w:r w:rsidRPr="000E60D4">
        <w:rPr>
          <w:rFonts w:ascii="Arial" w:hAnsi="Arial" w:cs="Arial"/>
          <w:sz w:val="22"/>
          <w:szCs w:val="22"/>
        </w:rPr>
        <w:t>If you make an error submitting an assignment</w:t>
      </w:r>
      <w:r w:rsidR="00AE4F9C">
        <w:rPr>
          <w:rFonts w:ascii="Arial" w:hAnsi="Arial" w:cs="Arial"/>
          <w:sz w:val="22"/>
          <w:szCs w:val="22"/>
        </w:rPr>
        <w:t>,</w:t>
      </w:r>
      <w:r w:rsidRPr="000E60D4">
        <w:rPr>
          <w:rFonts w:ascii="Arial" w:hAnsi="Arial" w:cs="Arial"/>
          <w:sz w:val="22"/>
          <w:szCs w:val="22"/>
        </w:rPr>
        <w:t xml:space="preserve"> you must contact the instructor to clear your previous assignment submission.  If you made an error on any assignment</w:t>
      </w:r>
      <w:r w:rsidR="00AE4F9C">
        <w:rPr>
          <w:rFonts w:ascii="Arial" w:hAnsi="Arial" w:cs="Arial"/>
          <w:sz w:val="22"/>
          <w:szCs w:val="22"/>
        </w:rPr>
        <w:t>,</w:t>
      </w:r>
      <w:r w:rsidRPr="000E60D4">
        <w:rPr>
          <w:rFonts w:ascii="Arial" w:hAnsi="Arial" w:cs="Arial"/>
          <w:sz w:val="22"/>
          <w:szCs w:val="22"/>
        </w:rPr>
        <w:t xml:space="preserve"> you may request that the previous assignment submission be cleared so that you may resubmit the assignment again.  Please only submit a completed assignment.  </w:t>
      </w:r>
    </w:p>
    <w:p w14:paraId="3729D3D4" w14:textId="77777777" w:rsidR="00A96B7F" w:rsidRDefault="00A96B7F" w:rsidP="00FC4890">
      <w:pPr>
        <w:rPr>
          <w:rFonts w:ascii="Arial" w:hAnsi="Arial" w:cs="Arial"/>
          <w:sz w:val="20"/>
          <w:szCs w:val="20"/>
        </w:rPr>
      </w:pPr>
    </w:p>
    <w:p w14:paraId="5AB02C9A" w14:textId="77777777" w:rsidR="009939F2" w:rsidRDefault="009939F2" w:rsidP="00704065">
      <w:pPr>
        <w:pStyle w:val="Heading2"/>
      </w:pPr>
      <w:bookmarkStart w:id="9" w:name="_Toc504135187"/>
      <w:r>
        <w:t>Submitting Late Assignments</w:t>
      </w:r>
      <w:bookmarkEnd w:id="9"/>
      <w:r>
        <w:t xml:space="preserve"> </w:t>
      </w:r>
    </w:p>
    <w:p w14:paraId="33ABFFD0" w14:textId="77777777" w:rsidR="00FC4890" w:rsidRDefault="00FC4890" w:rsidP="001834B1">
      <w:pPr>
        <w:rPr>
          <w:rFonts w:ascii="Arial" w:hAnsi="Arial" w:cs="Arial"/>
          <w:sz w:val="20"/>
          <w:szCs w:val="20"/>
        </w:rPr>
      </w:pPr>
    </w:p>
    <w:p w14:paraId="6881AFAB" w14:textId="77777777" w:rsidR="009939F2" w:rsidRPr="009939F2" w:rsidRDefault="009939F2" w:rsidP="009939F2">
      <w:pPr>
        <w:rPr>
          <w:rFonts w:ascii="Arial" w:hAnsi="Arial" w:cs="Arial"/>
          <w:sz w:val="22"/>
          <w:szCs w:val="22"/>
        </w:rPr>
      </w:pPr>
      <w:r w:rsidRPr="009939F2">
        <w:rPr>
          <w:rFonts w:ascii="Arial" w:hAnsi="Arial" w:cs="Arial"/>
          <w:sz w:val="22"/>
          <w:szCs w:val="22"/>
        </w:rPr>
        <w:t xml:space="preserve">While the assignments have a recommended due date, the instructor does not </w:t>
      </w:r>
      <w:proofErr w:type="gramStart"/>
      <w:r w:rsidRPr="009939F2">
        <w:rPr>
          <w:rFonts w:ascii="Arial" w:hAnsi="Arial" w:cs="Arial"/>
          <w:sz w:val="22"/>
          <w:szCs w:val="22"/>
        </w:rPr>
        <w:t>penalized</w:t>
      </w:r>
      <w:proofErr w:type="gramEnd"/>
      <w:r w:rsidRPr="009939F2">
        <w:rPr>
          <w:rFonts w:ascii="Arial" w:hAnsi="Arial" w:cs="Arial"/>
          <w:sz w:val="22"/>
          <w:szCs w:val="22"/>
        </w:rPr>
        <w:t xml:space="preserve"> your assignment grade if you are slightly late. </w:t>
      </w:r>
      <w:r w:rsidRPr="009939F2">
        <w:rPr>
          <w:rFonts w:ascii="Arial" w:hAnsi="Arial" w:cs="Arial"/>
          <w:color w:val="FF0000"/>
          <w:sz w:val="22"/>
          <w:szCs w:val="22"/>
        </w:rPr>
        <w:t>Please do not send the instructor an email if you are going to submit your assignment late</w:t>
      </w:r>
      <w:r w:rsidRPr="009939F2">
        <w:rPr>
          <w:rFonts w:ascii="Arial" w:hAnsi="Arial" w:cs="Arial"/>
          <w:sz w:val="22"/>
          <w:szCs w:val="22"/>
        </w:rPr>
        <w:t xml:space="preserve">. The instructor is flexible and assumes you have a good excuse. </w:t>
      </w:r>
      <w:r w:rsidR="00AE4F9C">
        <w:rPr>
          <w:rFonts w:ascii="Arial" w:hAnsi="Arial" w:cs="Arial"/>
          <w:sz w:val="22"/>
          <w:szCs w:val="22"/>
        </w:rPr>
        <w:t>A</w:t>
      </w:r>
      <w:r w:rsidRPr="009939F2">
        <w:rPr>
          <w:rFonts w:ascii="Arial" w:hAnsi="Arial" w:cs="Arial"/>
          <w:sz w:val="22"/>
          <w:szCs w:val="22"/>
        </w:rPr>
        <w:t>fter you are more than two weeks late the instructor does reserve to penalize the assignment or not accept the assignment if this late submission is unfair to other students enrolled in the course who had completed their assignments on time.</w:t>
      </w:r>
    </w:p>
    <w:p w14:paraId="523D1C8B" w14:textId="77777777" w:rsidR="009939F2" w:rsidRPr="009939F2" w:rsidRDefault="009939F2" w:rsidP="009939F2">
      <w:pPr>
        <w:rPr>
          <w:rFonts w:ascii="Arial" w:hAnsi="Arial" w:cs="Arial"/>
          <w:sz w:val="22"/>
          <w:szCs w:val="22"/>
        </w:rPr>
      </w:pPr>
    </w:p>
    <w:p w14:paraId="0D7CF025" w14:textId="77777777" w:rsidR="009939F2" w:rsidRPr="009939F2" w:rsidRDefault="009939F2" w:rsidP="009939F2">
      <w:pPr>
        <w:rPr>
          <w:rFonts w:ascii="Arial" w:hAnsi="Arial" w:cs="Arial"/>
          <w:b/>
          <w:i/>
          <w:color w:val="FF0000"/>
          <w:sz w:val="22"/>
          <w:szCs w:val="22"/>
        </w:rPr>
      </w:pPr>
      <w:r w:rsidRPr="009939F2">
        <w:rPr>
          <w:rFonts w:ascii="Arial" w:hAnsi="Arial" w:cs="Arial"/>
          <w:sz w:val="22"/>
          <w:szCs w:val="22"/>
        </w:rPr>
        <w:t>It has been the experience of the instructor that students who are excessively or consistently late</w:t>
      </w:r>
      <w:r w:rsidR="00AE4F9C">
        <w:rPr>
          <w:rFonts w:ascii="Arial" w:hAnsi="Arial" w:cs="Arial"/>
          <w:sz w:val="22"/>
          <w:szCs w:val="22"/>
        </w:rPr>
        <w:t xml:space="preserve">, may </w:t>
      </w:r>
      <w:r w:rsidRPr="009939F2">
        <w:rPr>
          <w:rFonts w:ascii="Arial" w:hAnsi="Arial" w:cs="Arial"/>
          <w:sz w:val="22"/>
          <w:szCs w:val="22"/>
        </w:rPr>
        <w:t>ask a friend to provide them a copy of their assignment</w:t>
      </w:r>
      <w:r w:rsidR="00AE4F9C">
        <w:rPr>
          <w:rFonts w:ascii="Arial" w:hAnsi="Arial" w:cs="Arial"/>
          <w:sz w:val="22"/>
          <w:szCs w:val="22"/>
        </w:rPr>
        <w:t>,</w:t>
      </w:r>
      <w:r w:rsidRPr="009939F2">
        <w:rPr>
          <w:rFonts w:ascii="Arial" w:hAnsi="Arial" w:cs="Arial"/>
          <w:sz w:val="22"/>
          <w:szCs w:val="22"/>
        </w:rPr>
        <w:t xml:space="preserve"> which will violate the RMU Academic Integrity Policy. (Please carefully read the next section!) </w:t>
      </w:r>
      <w:r w:rsidRPr="009939F2">
        <w:rPr>
          <w:rFonts w:ascii="Arial" w:hAnsi="Arial" w:cs="Arial"/>
          <w:b/>
          <w:i/>
          <w:color w:val="FF0000"/>
          <w:sz w:val="22"/>
          <w:szCs w:val="22"/>
        </w:rPr>
        <w:t xml:space="preserve">If a friend asks you for a copy of your assignment "to get an idea what the instructor wants", you are risking a zero assignment grade, an F final grade, or a RMU Academic warning or suspension.     </w:t>
      </w:r>
    </w:p>
    <w:p w14:paraId="0D156149" w14:textId="77777777" w:rsidR="000E60D4" w:rsidRDefault="000E60D4" w:rsidP="001834B1">
      <w:pPr>
        <w:rPr>
          <w:rFonts w:ascii="Arial" w:hAnsi="Arial" w:cs="Arial"/>
          <w:sz w:val="20"/>
          <w:szCs w:val="20"/>
        </w:rPr>
      </w:pPr>
    </w:p>
    <w:p w14:paraId="0841D695" w14:textId="77777777" w:rsidR="009939F2" w:rsidRDefault="009939F2">
      <w:pPr>
        <w:rPr>
          <w:rFonts w:ascii="Arial" w:hAnsi="Arial" w:cs="Arial"/>
          <w:sz w:val="20"/>
          <w:szCs w:val="20"/>
        </w:rPr>
      </w:pPr>
      <w:r>
        <w:rPr>
          <w:rFonts w:ascii="Arial" w:hAnsi="Arial" w:cs="Arial"/>
          <w:sz w:val="20"/>
          <w:szCs w:val="20"/>
        </w:rPr>
        <w:br w:type="page"/>
      </w:r>
    </w:p>
    <w:p w14:paraId="60D1DA48" w14:textId="77777777" w:rsidR="00FC4890" w:rsidRDefault="00FC4890" w:rsidP="001834B1">
      <w:pPr>
        <w:rPr>
          <w:rFonts w:ascii="Arial" w:hAnsi="Arial" w:cs="Arial"/>
          <w:sz w:val="20"/>
          <w:szCs w:val="20"/>
        </w:rPr>
      </w:pPr>
    </w:p>
    <w:p w14:paraId="6DAFF949" w14:textId="77777777" w:rsidR="00FC4890" w:rsidRDefault="00FC4890" w:rsidP="00704065">
      <w:pPr>
        <w:pStyle w:val="Heading2"/>
      </w:pPr>
      <w:bookmarkStart w:id="10" w:name="_Toc504135188"/>
      <w:r>
        <w:t>Academic Integrity and Plagiarism</w:t>
      </w:r>
      <w:bookmarkEnd w:id="10"/>
    </w:p>
    <w:p w14:paraId="12FB4C66" w14:textId="77777777" w:rsidR="00FC4890" w:rsidRDefault="00FC4890" w:rsidP="001834B1">
      <w:pPr>
        <w:rPr>
          <w:rFonts w:ascii="Arial" w:hAnsi="Arial" w:cs="Arial"/>
          <w:sz w:val="20"/>
          <w:szCs w:val="20"/>
        </w:rPr>
      </w:pPr>
    </w:p>
    <w:p w14:paraId="4DAEA7AA" w14:textId="77777777" w:rsidR="0063717B" w:rsidRPr="009939F2" w:rsidRDefault="00A96B7F" w:rsidP="001834B1">
      <w:pPr>
        <w:rPr>
          <w:rFonts w:ascii="Arial" w:hAnsi="Arial" w:cs="Arial"/>
          <w:b/>
          <w:i/>
          <w:sz w:val="22"/>
          <w:szCs w:val="22"/>
        </w:rPr>
      </w:pPr>
      <w:r w:rsidRPr="009939F2">
        <w:rPr>
          <w:rFonts w:ascii="Arial" w:hAnsi="Arial" w:cs="Arial"/>
          <w:sz w:val="22"/>
          <w:szCs w:val="22"/>
        </w:rPr>
        <w:t xml:space="preserve">When an instructor has possession of an electronic </w:t>
      </w:r>
      <w:r w:rsidR="00AE4F9C">
        <w:rPr>
          <w:rFonts w:ascii="Arial" w:hAnsi="Arial" w:cs="Arial"/>
          <w:sz w:val="22"/>
          <w:szCs w:val="22"/>
        </w:rPr>
        <w:t xml:space="preserve">document, </w:t>
      </w:r>
      <w:r w:rsidRPr="009939F2">
        <w:rPr>
          <w:rFonts w:ascii="Arial" w:hAnsi="Arial" w:cs="Arial"/>
          <w:sz w:val="22"/>
          <w:szCs w:val="22"/>
        </w:rPr>
        <w:t xml:space="preserve">it is easy to detect plagiarism. Microsoft Word provides a variety of FREE anti-plagiarizing tools.  The content of your </w:t>
      </w:r>
      <w:r w:rsidR="0063717B" w:rsidRPr="009939F2">
        <w:rPr>
          <w:rFonts w:ascii="Arial" w:hAnsi="Arial" w:cs="Arial"/>
          <w:sz w:val="22"/>
          <w:szCs w:val="22"/>
        </w:rPr>
        <w:t xml:space="preserve">submitted Assignment </w:t>
      </w:r>
      <w:r w:rsidRPr="009939F2">
        <w:rPr>
          <w:rFonts w:ascii="Arial" w:hAnsi="Arial" w:cs="Arial"/>
          <w:sz w:val="22"/>
          <w:szCs w:val="22"/>
        </w:rPr>
        <w:t xml:space="preserve">WORD </w:t>
      </w:r>
      <w:r w:rsidR="0063717B" w:rsidRPr="009939F2">
        <w:rPr>
          <w:rFonts w:ascii="Arial" w:hAnsi="Arial" w:cs="Arial"/>
          <w:sz w:val="22"/>
          <w:szCs w:val="22"/>
        </w:rPr>
        <w:t xml:space="preserve">document will be COMPARED to each other student who has submitted this assignment in the current class or any previous class as time permits.  </w:t>
      </w:r>
      <w:r w:rsidR="001834B1" w:rsidRPr="009939F2">
        <w:rPr>
          <w:rFonts w:ascii="Arial" w:hAnsi="Arial" w:cs="Arial"/>
          <w:b/>
          <w:i/>
          <w:sz w:val="22"/>
          <w:szCs w:val="22"/>
        </w:rPr>
        <w:t xml:space="preserve">The content of each student's assignment may NOT be copied from any other current or past student enrolled in this class. Each assignment is to be prepared by ONE student.  Assignments are NOT a group-prepared assignment. </w:t>
      </w:r>
    </w:p>
    <w:p w14:paraId="406310F4" w14:textId="77777777" w:rsidR="00BE0704" w:rsidRPr="009939F2" w:rsidRDefault="00BE0704" w:rsidP="00BE0704">
      <w:pPr>
        <w:rPr>
          <w:rFonts w:ascii="Arial" w:hAnsi="Arial" w:cs="Arial"/>
          <w:sz w:val="22"/>
          <w:szCs w:val="22"/>
        </w:rPr>
      </w:pPr>
    </w:p>
    <w:p w14:paraId="338E4592" w14:textId="77777777" w:rsidR="00BE0704" w:rsidRPr="009939F2" w:rsidRDefault="0063717B" w:rsidP="00BE0704">
      <w:pPr>
        <w:rPr>
          <w:rFonts w:ascii="Arial" w:hAnsi="Arial" w:cs="Arial"/>
          <w:b/>
          <w:i/>
          <w:sz w:val="22"/>
          <w:szCs w:val="22"/>
        </w:rPr>
      </w:pPr>
      <w:r w:rsidRPr="009939F2">
        <w:rPr>
          <w:rFonts w:ascii="Arial" w:hAnsi="Arial" w:cs="Arial"/>
          <w:sz w:val="22"/>
          <w:szCs w:val="22"/>
        </w:rPr>
        <w:t xml:space="preserve">Some students may attempt to SAVE AS another student's completed assignment and rename it using their name.  Some students may attempt to Cut-and-Paste answers from one student's assignment document to another student's assignment document. </w:t>
      </w:r>
      <w:r w:rsidR="00AE4F9C">
        <w:rPr>
          <w:rFonts w:ascii="Arial" w:hAnsi="Arial" w:cs="Arial"/>
          <w:sz w:val="22"/>
          <w:szCs w:val="22"/>
        </w:rPr>
        <w:t>A</w:t>
      </w:r>
      <w:r w:rsidR="00BE0704" w:rsidRPr="009939F2">
        <w:rPr>
          <w:rFonts w:ascii="Arial" w:hAnsi="Arial" w:cs="Arial"/>
          <w:sz w:val="22"/>
          <w:szCs w:val="22"/>
        </w:rPr>
        <w:t>s time permits</w:t>
      </w:r>
      <w:r w:rsidRPr="009939F2">
        <w:rPr>
          <w:rFonts w:ascii="Arial" w:hAnsi="Arial" w:cs="Arial"/>
          <w:sz w:val="22"/>
          <w:szCs w:val="22"/>
        </w:rPr>
        <w:t xml:space="preserve">, the forensic tools used to compare ALL student's </w:t>
      </w:r>
      <w:r w:rsidR="00BE0704" w:rsidRPr="009939F2">
        <w:rPr>
          <w:rFonts w:ascii="Arial" w:hAnsi="Arial" w:cs="Arial"/>
          <w:sz w:val="22"/>
          <w:szCs w:val="22"/>
        </w:rPr>
        <w:t xml:space="preserve">assignments with other assignment will often detect anomalies which will provide absolute proof of plagiarism.  </w:t>
      </w:r>
      <w:r w:rsidR="00BE0704" w:rsidRPr="009939F2">
        <w:rPr>
          <w:rFonts w:ascii="Arial" w:hAnsi="Arial" w:cs="Arial"/>
          <w:b/>
          <w:i/>
          <w:sz w:val="22"/>
          <w:szCs w:val="22"/>
        </w:rPr>
        <w:t xml:space="preserve">On-ground tests may be used to compare the student’s knowledge to performance on assignments.  All acts of plagiarism and forensic data will be submitted the RMU Academic Integrity Board to determine university-wide penalties, such as grade penalties, warnings, suspension, and change of a previous course grade for previous course students.  All current and previous students involved in the </w:t>
      </w:r>
      <w:r w:rsidR="000E60D4" w:rsidRPr="009939F2">
        <w:rPr>
          <w:rFonts w:ascii="Arial" w:hAnsi="Arial" w:cs="Arial"/>
          <w:b/>
          <w:i/>
          <w:sz w:val="22"/>
          <w:szCs w:val="22"/>
        </w:rPr>
        <w:t>plagiarism</w:t>
      </w:r>
      <w:r w:rsidR="00BE0704" w:rsidRPr="009939F2">
        <w:rPr>
          <w:rFonts w:ascii="Arial" w:hAnsi="Arial" w:cs="Arial"/>
          <w:b/>
          <w:i/>
          <w:sz w:val="22"/>
          <w:szCs w:val="22"/>
        </w:rPr>
        <w:t xml:space="preserve"> may be affected RMU Academic Integrity Board.</w:t>
      </w:r>
    </w:p>
    <w:p w14:paraId="740FBF36" w14:textId="77777777" w:rsidR="00BE0704" w:rsidRPr="009939F2" w:rsidRDefault="00BE0704" w:rsidP="00BE0704">
      <w:pPr>
        <w:rPr>
          <w:rFonts w:ascii="Arial" w:hAnsi="Arial" w:cs="Arial"/>
          <w:b/>
          <w:i/>
          <w:sz w:val="22"/>
          <w:szCs w:val="22"/>
        </w:rPr>
      </w:pPr>
    </w:p>
    <w:p w14:paraId="1B277E45" w14:textId="77777777" w:rsidR="00BE0704" w:rsidRPr="009939F2" w:rsidRDefault="00BE0704" w:rsidP="00BE0704">
      <w:pPr>
        <w:rPr>
          <w:rFonts w:ascii="Arial" w:hAnsi="Arial" w:cs="Arial"/>
          <w:b/>
          <w:i/>
          <w:color w:val="FF0000"/>
          <w:sz w:val="22"/>
          <w:szCs w:val="22"/>
        </w:rPr>
      </w:pPr>
      <w:r w:rsidRPr="009939F2">
        <w:rPr>
          <w:rFonts w:ascii="Arial" w:hAnsi="Arial" w:cs="Arial"/>
          <w:b/>
          <w:i/>
          <w:color w:val="FF0000"/>
          <w:sz w:val="22"/>
          <w:szCs w:val="22"/>
        </w:rPr>
        <w:t>If a friend asks you for a copy of your assignment "to get an idea what the instructor wants", you are risking a zero assignment grade, an</w:t>
      </w:r>
      <w:r w:rsidR="000E60D4" w:rsidRPr="009939F2">
        <w:rPr>
          <w:rFonts w:ascii="Arial" w:hAnsi="Arial" w:cs="Arial"/>
          <w:b/>
          <w:i/>
          <w:color w:val="FF0000"/>
          <w:sz w:val="22"/>
          <w:szCs w:val="22"/>
        </w:rPr>
        <w:t xml:space="preserve"> F final </w:t>
      </w:r>
      <w:r w:rsidRPr="009939F2">
        <w:rPr>
          <w:rFonts w:ascii="Arial" w:hAnsi="Arial" w:cs="Arial"/>
          <w:b/>
          <w:i/>
          <w:color w:val="FF0000"/>
          <w:sz w:val="22"/>
          <w:szCs w:val="22"/>
        </w:rPr>
        <w:t>grade</w:t>
      </w:r>
      <w:r w:rsidR="000E60D4" w:rsidRPr="009939F2">
        <w:rPr>
          <w:rFonts w:ascii="Arial" w:hAnsi="Arial" w:cs="Arial"/>
          <w:b/>
          <w:i/>
          <w:color w:val="FF0000"/>
          <w:sz w:val="22"/>
          <w:szCs w:val="22"/>
        </w:rPr>
        <w:t xml:space="preserve">, </w:t>
      </w:r>
      <w:r w:rsidR="009939F2" w:rsidRPr="009939F2">
        <w:rPr>
          <w:rFonts w:ascii="Arial" w:hAnsi="Arial" w:cs="Arial"/>
          <w:b/>
          <w:i/>
          <w:color w:val="FF0000"/>
          <w:sz w:val="22"/>
          <w:szCs w:val="22"/>
        </w:rPr>
        <w:t xml:space="preserve">or </w:t>
      </w:r>
      <w:r w:rsidR="000E60D4" w:rsidRPr="009939F2">
        <w:rPr>
          <w:rFonts w:ascii="Arial" w:hAnsi="Arial" w:cs="Arial"/>
          <w:b/>
          <w:i/>
          <w:color w:val="FF0000"/>
          <w:sz w:val="22"/>
          <w:szCs w:val="22"/>
        </w:rPr>
        <w:t xml:space="preserve">a RMU Academic warning or suspension. </w:t>
      </w:r>
      <w:r w:rsidR="00A51813">
        <w:rPr>
          <w:rFonts w:ascii="Arial" w:hAnsi="Arial" w:cs="Arial"/>
          <w:b/>
          <w:i/>
          <w:color w:val="FF0000"/>
          <w:sz w:val="22"/>
          <w:szCs w:val="22"/>
        </w:rPr>
        <w:t xml:space="preserve"> You are responsible to protect your assignment Word Document. </w:t>
      </w:r>
      <w:r w:rsidR="000E60D4" w:rsidRPr="009939F2">
        <w:rPr>
          <w:rFonts w:ascii="Arial" w:hAnsi="Arial" w:cs="Arial"/>
          <w:b/>
          <w:i/>
          <w:color w:val="FF0000"/>
          <w:sz w:val="22"/>
          <w:szCs w:val="22"/>
        </w:rPr>
        <w:t xml:space="preserve"> </w:t>
      </w:r>
      <w:r w:rsidRPr="009939F2">
        <w:rPr>
          <w:rFonts w:ascii="Arial" w:hAnsi="Arial" w:cs="Arial"/>
          <w:b/>
          <w:i/>
          <w:color w:val="FF0000"/>
          <w:sz w:val="22"/>
          <w:szCs w:val="22"/>
        </w:rPr>
        <w:t xml:space="preserve">   </w:t>
      </w:r>
    </w:p>
    <w:p w14:paraId="5523D616" w14:textId="77777777" w:rsidR="00BE0704" w:rsidRPr="009939F2" w:rsidRDefault="00BE0704" w:rsidP="00BE0704">
      <w:pPr>
        <w:rPr>
          <w:rFonts w:ascii="Arial" w:hAnsi="Arial" w:cs="Arial"/>
          <w:b/>
          <w:i/>
          <w:sz w:val="22"/>
          <w:szCs w:val="22"/>
        </w:rPr>
      </w:pPr>
    </w:p>
    <w:p w14:paraId="5AD8EC99" w14:textId="77777777" w:rsidR="00BE0704" w:rsidRPr="009939F2" w:rsidRDefault="00BE0704" w:rsidP="00BE0704">
      <w:pPr>
        <w:rPr>
          <w:rFonts w:ascii="Arial" w:hAnsi="Arial" w:cs="Arial"/>
          <w:sz w:val="22"/>
          <w:szCs w:val="22"/>
        </w:rPr>
      </w:pPr>
      <w:r w:rsidRPr="009939F2">
        <w:rPr>
          <w:rFonts w:ascii="Arial" w:hAnsi="Arial" w:cs="Arial"/>
          <w:b/>
          <w:i/>
          <w:sz w:val="22"/>
          <w:szCs w:val="22"/>
        </w:rPr>
        <w:t xml:space="preserve">You, however, may discuss assignment requirements, provide research assistance, assist other students to debug programs or other hands-on-requirements, tutor students, or provide other advice that may assist the students in acquiring knowledge. </w:t>
      </w:r>
      <w:r w:rsidRPr="009939F2">
        <w:rPr>
          <w:rFonts w:ascii="Arial" w:hAnsi="Arial" w:cs="Arial"/>
          <w:b/>
          <w:i/>
          <w:sz w:val="22"/>
          <w:szCs w:val="22"/>
          <w:u w:val="single"/>
        </w:rPr>
        <w:t>But the actual preparation of an individual assignment must have been completely prepared by the student who submitted the assignment. Sections of the assignments may be copied from the internet as per the individual assignment's directions.</w:t>
      </w:r>
      <w:r w:rsidRPr="009939F2">
        <w:rPr>
          <w:rFonts w:ascii="Arial" w:hAnsi="Arial" w:cs="Arial"/>
          <w:b/>
          <w:i/>
          <w:sz w:val="22"/>
          <w:szCs w:val="22"/>
        </w:rPr>
        <w:t xml:space="preserve"> Please contact the instructor if you need assistance interpreting this RMU Academic Integrity Policy.  (Ref.16-1.)   </w:t>
      </w:r>
    </w:p>
    <w:p w14:paraId="4EF984EB" w14:textId="77777777" w:rsidR="0063717B" w:rsidRPr="009939F2" w:rsidRDefault="0063717B" w:rsidP="001834B1">
      <w:pPr>
        <w:rPr>
          <w:rFonts w:ascii="Arial" w:hAnsi="Arial" w:cs="Arial"/>
          <w:b/>
          <w:i/>
          <w:sz w:val="22"/>
          <w:szCs w:val="22"/>
        </w:rPr>
      </w:pPr>
    </w:p>
    <w:p w14:paraId="556D1552" w14:textId="77777777" w:rsidR="00BE0704" w:rsidRPr="00A51813" w:rsidRDefault="00A51813" w:rsidP="001834B1">
      <w:pPr>
        <w:rPr>
          <w:rFonts w:ascii="Arial" w:hAnsi="Arial" w:cs="Arial"/>
          <w:sz w:val="22"/>
          <w:szCs w:val="22"/>
        </w:rPr>
      </w:pPr>
      <w:r>
        <w:rPr>
          <w:rFonts w:ascii="Arial" w:hAnsi="Arial" w:cs="Arial"/>
          <w:sz w:val="22"/>
          <w:szCs w:val="22"/>
        </w:rPr>
        <w:t xml:space="preserve">Many believe that if you a "stupid" enough provide another student, whom may compete with you for a future internship or career, a copy of your assignment, then you deserve the same penalty as the other student. If you are a "real" friend, tutor your friend.  </w:t>
      </w:r>
    </w:p>
    <w:p w14:paraId="54D7BE7C" w14:textId="77777777" w:rsidR="00A51813" w:rsidRPr="009939F2" w:rsidRDefault="00A51813" w:rsidP="001834B1">
      <w:pPr>
        <w:rPr>
          <w:rFonts w:ascii="Arial" w:hAnsi="Arial" w:cs="Arial"/>
          <w:b/>
          <w:i/>
          <w:sz w:val="22"/>
          <w:szCs w:val="22"/>
        </w:rPr>
      </w:pPr>
    </w:p>
    <w:p w14:paraId="73B370C3" w14:textId="77777777" w:rsidR="001834B1" w:rsidRPr="00F71EF3" w:rsidRDefault="001834B1" w:rsidP="001834B1">
      <w:pPr>
        <w:rPr>
          <w:rFonts w:ascii="Arial" w:hAnsi="Arial" w:cs="Arial"/>
          <w:b/>
          <w:i/>
          <w:sz w:val="20"/>
          <w:szCs w:val="20"/>
        </w:rPr>
      </w:pPr>
      <w:r w:rsidRPr="009939F2">
        <w:rPr>
          <w:rFonts w:ascii="Arial" w:hAnsi="Arial" w:cs="Arial"/>
          <w:b/>
          <w:i/>
          <w:sz w:val="22"/>
          <w:szCs w:val="22"/>
        </w:rPr>
        <w:t xml:space="preserve">The instructor reserves the right to </w:t>
      </w:r>
      <w:r w:rsidR="00A51813">
        <w:rPr>
          <w:rFonts w:ascii="Arial" w:hAnsi="Arial" w:cs="Arial"/>
          <w:b/>
          <w:i/>
          <w:sz w:val="22"/>
          <w:szCs w:val="22"/>
        </w:rPr>
        <w:t xml:space="preserve">require face-to-face hands-on demonstrations or face-to-face tests to provide additional evidence to be submitted to the </w:t>
      </w:r>
      <w:r w:rsidR="00A51813" w:rsidRPr="009939F2">
        <w:rPr>
          <w:rFonts w:ascii="Arial" w:hAnsi="Arial" w:cs="Arial"/>
          <w:b/>
          <w:i/>
          <w:sz w:val="22"/>
          <w:szCs w:val="22"/>
        </w:rPr>
        <w:t>RMU Academic Integrity Board</w:t>
      </w:r>
      <w:r w:rsidR="00A51813">
        <w:rPr>
          <w:rFonts w:ascii="Arial" w:hAnsi="Arial" w:cs="Arial"/>
          <w:b/>
          <w:i/>
          <w:sz w:val="22"/>
          <w:szCs w:val="22"/>
        </w:rPr>
        <w:t>.</w:t>
      </w:r>
      <w:r w:rsidR="00A51813" w:rsidRPr="009939F2">
        <w:rPr>
          <w:rFonts w:ascii="Arial" w:hAnsi="Arial" w:cs="Arial"/>
          <w:b/>
          <w:i/>
          <w:sz w:val="22"/>
          <w:szCs w:val="22"/>
        </w:rPr>
        <w:t xml:space="preserve"> </w:t>
      </w:r>
    </w:p>
    <w:p w14:paraId="45F9E140" w14:textId="77777777" w:rsidR="00A51813" w:rsidRDefault="00A51813">
      <w:pPr>
        <w:rPr>
          <w:rFonts w:ascii="Arial" w:hAnsi="Arial" w:cs="Arial"/>
          <w:sz w:val="22"/>
          <w:szCs w:val="22"/>
        </w:rPr>
      </w:pPr>
      <w:r>
        <w:rPr>
          <w:rFonts w:ascii="Arial" w:hAnsi="Arial" w:cs="Arial"/>
          <w:sz w:val="22"/>
          <w:szCs w:val="22"/>
        </w:rPr>
        <w:br w:type="page"/>
      </w:r>
    </w:p>
    <w:p w14:paraId="1E432A32" w14:textId="77777777" w:rsidR="001834B1" w:rsidRDefault="001834B1" w:rsidP="00575FCE">
      <w:pPr>
        <w:rPr>
          <w:rFonts w:ascii="Arial" w:hAnsi="Arial" w:cs="Arial"/>
          <w:sz w:val="22"/>
          <w:szCs w:val="22"/>
        </w:rPr>
      </w:pPr>
    </w:p>
    <w:p w14:paraId="11B680C1" w14:textId="77777777" w:rsidR="00FD57D0" w:rsidRDefault="00015AD9" w:rsidP="00704065">
      <w:pPr>
        <w:pStyle w:val="Heading2"/>
      </w:pPr>
      <w:bookmarkStart w:id="11" w:name="_Toc504135189"/>
      <w:r>
        <w:t xml:space="preserve">How to complete </w:t>
      </w:r>
      <w:r w:rsidR="003B04F2">
        <w:t xml:space="preserve">Content </w:t>
      </w:r>
      <w:proofErr w:type="gramStart"/>
      <w:r w:rsidR="000F5E9F">
        <w:t>Questions</w:t>
      </w:r>
      <w:bookmarkEnd w:id="11"/>
      <w:proofErr w:type="gramEnd"/>
      <w:r w:rsidR="000F5E9F">
        <w:t xml:space="preserve"> </w:t>
      </w:r>
      <w:r>
        <w:t xml:space="preserve"> </w:t>
      </w:r>
    </w:p>
    <w:p w14:paraId="2176359F" w14:textId="77777777" w:rsidR="000F5E9F" w:rsidRDefault="000F5E9F">
      <w:pPr>
        <w:rPr>
          <w:b/>
          <w:sz w:val="28"/>
          <w:szCs w:val="28"/>
        </w:rPr>
      </w:pPr>
    </w:p>
    <w:p w14:paraId="4EF3CF81" w14:textId="77777777" w:rsidR="00650501" w:rsidRDefault="00ED08BD" w:rsidP="00650501">
      <w:pPr>
        <w:rPr>
          <w:rFonts w:ascii="Arial" w:hAnsi="Arial" w:cs="Arial"/>
          <w:sz w:val="22"/>
          <w:szCs w:val="22"/>
        </w:rPr>
      </w:pPr>
      <w:r>
        <w:rPr>
          <w:rFonts w:ascii="Arial" w:hAnsi="Arial" w:cs="Arial"/>
          <w:sz w:val="22"/>
          <w:szCs w:val="22"/>
        </w:rPr>
        <w:t xml:space="preserve">Review questions </w:t>
      </w:r>
      <w:r w:rsidR="00751B0E">
        <w:rPr>
          <w:rFonts w:ascii="Arial" w:hAnsi="Arial" w:cs="Arial"/>
          <w:sz w:val="22"/>
          <w:szCs w:val="22"/>
        </w:rPr>
        <w:t>are</w:t>
      </w:r>
      <w:r>
        <w:rPr>
          <w:rFonts w:ascii="Arial" w:hAnsi="Arial" w:cs="Arial"/>
          <w:sz w:val="22"/>
          <w:szCs w:val="22"/>
        </w:rPr>
        <w:t xml:space="preserve"> also </w:t>
      </w:r>
      <w:proofErr w:type="gramStart"/>
      <w:r>
        <w:rPr>
          <w:rFonts w:ascii="Arial" w:hAnsi="Arial" w:cs="Arial"/>
          <w:sz w:val="22"/>
          <w:szCs w:val="22"/>
        </w:rPr>
        <w:t>be</w:t>
      </w:r>
      <w:proofErr w:type="gramEnd"/>
      <w:r>
        <w:rPr>
          <w:rFonts w:ascii="Arial" w:hAnsi="Arial" w:cs="Arial"/>
          <w:sz w:val="22"/>
          <w:szCs w:val="22"/>
        </w:rPr>
        <w:t xml:space="preserve"> provided</w:t>
      </w:r>
      <w:r w:rsidR="00751B0E">
        <w:rPr>
          <w:rFonts w:ascii="Arial" w:hAnsi="Arial" w:cs="Arial"/>
          <w:sz w:val="22"/>
          <w:szCs w:val="22"/>
        </w:rPr>
        <w:t xml:space="preserve"> at the end of the tutorial</w:t>
      </w:r>
      <w:r>
        <w:rPr>
          <w:rFonts w:ascii="Arial" w:hAnsi="Arial" w:cs="Arial"/>
          <w:sz w:val="22"/>
          <w:szCs w:val="22"/>
        </w:rPr>
        <w:t xml:space="preserve">. </w:t>
      </w:r>
      <w:r w:rsidR="00650501">
        <w:rPr>
          <w:rFonts w:ascii="Arial" w:hAnsi="Arial" w:cs="Arial"/>
          <w:sz w:val="22"/>
          <w:szCs w:val="22"/>
        </w:rPr>
        <w:t>The following is an example of a review question format.</w:t>
      </w:r>
      <w:r>
        <w:rPr>
          <w:rFonts w:ascii="Arial" w:hAnsi="Arial" w:cs="Arial"/>
          <w:sz w:val="22"/>
          <w:szCs w:val="22"/>
        </w:rPr>
        <w:t xml:space="preserve"> Since type the answer in provided grey or colored box. </w:t>
      </w:r>
    </w:p>
    <w:p w14:paraId="7A6C7149" w14:textId="77777777" w:rsidR="00650501" w:rsidRDefault="00650501" w:rsidP="00650501">
      <w:pPr>
        <w:rPr>
          <w:rFonts w:ascii="Arial" w:hAnsi="Arial" w:cs="Arial"/>
          <w:sz w:val="22"/>
          <w:szCs w:val="22"/>
        </w:rPr>
      </w:pPr>
    </w:p>
    <w:p w14:paraId="2D42ED2A" w14:textId="77777777" w:rsidR="00650501" w:rsidRPr="008A3C7F" w:rsidRDefault="00650501" w:rsidP="00650501">
      <w:pPr>
        <w:rPr>
          <w:rFonts w:ascii="Arial" w:hAnsi="Arial" w:cs="Arial"/>
          <w:sz w:val="22"/>
          <w:szCs w:val="22"/>
        </w:rPr>
      </w:pPr>
      <w:r w:rsidRPr="008A3C7F">
        <w:rPr>
          <w:rFonts w:ascii="Arial" w:hAnsi="Arial" w:cs="Arial"/>
          <w:sz w:val="22"/>
          <w:szCs w:val="22"/>
        </w:rPr>
        <w:t>1. What is</w:t>
      </w:r>
      <w:r>
        <w:rPr>
          <w:rFonts w:ascii="Arial" w:hAnsi="Arial" w:cs="Arial"/>
          <w:sz w:val="22"/>
          <w:szCs w:val="22"/>
        </w:rPr>
        <w:t xml:space="preserve"> the purpose </w:t>
      </w:r>
      <w:r w:rsidRPr="008A3C7F">
        <w:rPr>
          <w:rFonts w:ascii="Arial" w:hAnsi="Arial" w:cs="Arial"/>
          <w:sz w:val="22"/>
          <w:szCs w:val="22"/>
        </w:rPr>
        <w:t>of a partitioned data set? Answer:</w:t>
      </w:r>
    </w:p>
    <w:p w14:paraId="7B91309B" w14:textId="77777777" w:rsidR="00650501"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C02AE09" w14:textId="77777777" w:rsidR="00650501" w:rsidRPr="008A3C7F"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DB4F55" w14:textId="77777777" w:rsidR="00650501" w:rsidRPr="008A3C7F" w:rsidRDefault="00650501" w:rsidP="00650501">
      <w:pPr>
        <w:rPr>
          <w:rFonts w:ascii="Arial" w:hAnsi="Arial" w:cs="Arial"/>
          <w:sz w:val="22"/>
          <w:szCs w:val="22"/>
        </w:rPr>
      </w:pPr>
    </w:p>
    <w:p w14:paraId="417F5555" w14:textId="77777777" w:rsidR="00011635" w:rsidRPr="00011635" w:rsidRDefault="00751B0E">
      <w:pPr>
        <w:rPr>
          <w:rFonts w:ascii="Arial" w:hAnsi="Arial" w:cs="Arial"/>
          <w:sz w:val="22"/>
          <w:szCs w:val="22"/>
        </w:rPr>
      </w:pPr>
      <w:r w:rsidRPr="00011635">
        <w:rPr>
          <w:rFonts w:ascii="Arial" w:hAnsi="Arial" w:cs="Arial"/>
          <w:sz w:val="22"/>
          <w:szCs w:val="22"/>
        </w:rPr>
        <w:t xml:space="preserve">Type in the answer to the question into the grey or colored box. </w:t>
      </w:r>
    </w:p>
    <w:p w14:paraId="4CF97578" w14:textId="77777777" w:rsidR="00011635" w:rsidRDefault="00011635">
      <w:pPr>
        <w:rPr>
          <w:rFonts w:ascii="Arial" w:hAnsi="Arial" w:cs="Arial"/>
          <w:b/>
          <w:sz w:val="22"/>
          <w:szCs w:val="22"/>
        </w:rPr>
      </w:pPr>
    </w:p>
    <w:p w14:paraId="191C6366" w14:textId="77777777" w:rsidR="00011635" w:rsidRDefault="00751B0E">
      <w:pPr>
        <w:rPr>
          <w:rFonts w:ascii="Arial" w:hAnsi="Arial" w:cs="Arial"/>
          <w:b/>
          <w:sz w:val="22"/>
          <w:szCs w:val="22"/>
        </w:rPr>
      </w:pPr>
      <w:r w:rsidRPr="00011635">
        <w:rPr>
          <w:rFonts w:ascii="Arial" w:hAnsi="Arial" w:cs="Arial"/>
          <w:b/>
          <w:sz w:val="22"/>
          <w:szCs w:val="22"/>
        </w:rPr>
        <w:t xml:space="preserve">It is recommended that you use Table of Contents at the beginning of the tutorial to review and navigate to the concept presented in the review question. </w:t>
      </w:r>
      <w:r w:rsidR="00011635" w:rsidRPr="00011635">
        <w:rPr>
          <w:rFonts w:ascii="Arial" w:hAnsi="Arial" w:cs="Arial"/>
          <w:b/>
          <w:sz w:val="22"/>
          <w:szCs w:val="22"/>
        </w:rPr>
        <w:t xml:space="preserve"> Students will find that using the document FIND tool or searching GOOGLE may also be valuable for researching the review question answer.  </w:t>
      </w:r>
    </w:p>
    <w:p w14:paraId="711DFB9F" w14:textId="77777777" w:rsidR="00650501" w:rsidRDefault="00650501" w:rsidP="000F5E9F">
      <w:pPr>
        <w:rPr>
          <w:rFonts w:ascii="Arial" w:hAnsi="Arial" w:cs="Arial"/>
        </w:rPr>
      </w:pPr>
    </w:p>
    <w:p w14:paraId="264AEC1D" w14:textId="77777777" w:rsidR="00533090" w:rsidRDefault="00533090">
      <w:pPr>
        <w:rPr>
          <w:rFonts w:ascii="Arial" w:hAnsi="Arial" w:cs="Arial"/>
          <w:sz w:val="22"/>
          <w:szCs w:val="22"/>
        </w:rPr>
      </w:pPr>
      <w:r>
        <w:rPr>
          <w:rFonts w:ascii="Arial" w:hAnsi="Arial" w:cs="Arial"/>
          <w:sz w:val="22"/>
          <w:szCs w:val="22"/>
        </w:rPr>
        <w:br w:type="page"/>
      </w:r>
    </w:p>
    <w:p w14:paraId="2350D700" w14:textId="77777777" w:rsidR="001D4686" w:rsidRPr="00DB14E2" w:rsidRDefault="0020321D" w:rsidP="001D4686">
      <w:pPr>
        <w:pStyle w:val="Heading1"/>
      </w:pPr>
      <w:bookmarkStart w:id="12" w:name="_Toc504135190"/>
      <w:r>
        <w:lastRenderedPageBreak/>
        <w:t xml:space="preserve">1.0 </w:t>
      </w:r>
      <w:r w:rsidR="001D4686" w:rsidRPr="00DB14E2">
        <w:t>Introduction to Database Design</w:t>
      </w:r>
      <w:bookmarkEnd w:id="12"/>
    </w:p>
    <w:p w14:paraId="6F54D2E5" w14:textId="77777777" w:rsidR="001D4686" w:rsidRDefault="001D4686" w:rsidP="001D4686">
      <w:pPr>
        <w:pStyle w:val="PlainText"/>
        <w:rPr>
          <w:b/>
          <w:sz w:val="28"/>
        </w:rPr>
      </w:pPr>
    </w:p>
    <w:p w14:paraId="242B885D"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 xml:space="preserve">The following reading is important to answer the questions in Requirement 1. </w:t>
      </w:r>
    </w:p>
    <w:p w14:paraId="351B244A" w14:textId="77777777" w:rsidR="001D4686" w:rsidRPr="001D4686" w:rsidRDefault="001D4686" w:rsidP="001D4686">
      <w:pPr>
        <w:pStyle w:val="PlainText"/>
        <w:rPr>
          <w:rFonts w:ascii="Arial" w:hAnsi="Arial" w:cs="Arial"/>
          <w:sz w:val="22"/>
          <w:szCs w:val="22"/>
        </w:rPr>
      </w:pPr>
    </w:p>
    <w:p w14:paraId="6D4BEFD0"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 xml:space="preserve">While a database may store vast amounts of data, they significantly differ from flat tables in the both the manner in which the data is organized and designed. While issues such as: referential and transactional </w:t>
      </w:r>
      <w:proofErr w:type="gramStart"/>
      <w:r w:rsidRPr="001D4686">
        <w:rPr>
          <w:rFonts w:ascii="Arial" w:hAnsi="Arial" w:cs="Arial"/>
          <w:sz w:val="22"/>
          <w:szCs w:val="22"/>
        </w:rPr>
        <w:t>integrity,  concurrency</w:t>
      </w:r>
      <w:proofErr w:type="gramEnd"/>
      <w:r w:rsidRPr="001D4686">
        <w:rPr>
          <w:rFonts w:ascii="Arial" w:hAnsi="Arial" w:cs="Arial"/>
          <w:sz w:val="22"/>
          <w:szCs w:val="22"/>
        </w:rPr>
        <w:t xml:space="preserve">, data recovery and data independence user interfaces are important features of databases, the most critical determinant of a data base's success is how we organize, store and access the data. </w:t>
      </w:r>
    </w:p>
    <w:p w14:paraId="153C02F7" w14:textId="77777777" w:rsidR="001D4686" w:rsidRPr="001D4686" w:rsidRDefault="001D4686" w:rsidP="001D4686">
      <w:pPr>
        <w:pStyle w:val="PlainText"/>
        <w:tabs>
          <w:tab w:val="left" w:pos="6510"/>
        </w:tabs>
        <w:rPr>
          <w:rFonts w:ascii="Arial" w:hAnsi="Arial" w:cs="Arial"/>
          <w:sz w:val="22"/>
          <w:szCs w:val="22"/>
        </w:rPr>
      </w:pPr>
      <w:r w:rsidRPr="001D4686">
        <w:rPr>
          <w:rFonts w:ascii="Arial" w:hAnsi="Arial" w:cs="Arial"/>
          <w:sz w:val="22"/>
          <w:szCs w:val="22"/>
        </w:rPr>
        <w:tab/>
      </w:r>
    </w:p>
    <w:p w14:paraId="3A4A6FB5" w14:textId="77777777" w:rsidR="001D4686" w:rsidRPr="001D4686" w:rsidRDefault="001D4686" w:rsidP="001D4686">
      <w:pPr>
        <w:pStyle w:val="PlainText"/>
        <w:rPr>
          <w:rFonts w:ascii="Arial" w:hAnsi="Arial" w:cs="Arial"/>
          <w:sz w:val="22"/>
          <w:szCs w:val="22"/>
        </w:rPr>
      </w:pPr>
      <w:r w:rsidRPr="001D4686">
        <w:rPr>
          <w:noProof/>
          <w:sz w:val="22"/>
          <w:szCs w:val="22"/>
        </w:rPr>
        <w:drawing>
          <wp:anchor distT="0" distB="0" distL="114300" distR="114300" simplePos="0" relativeHeight="251792384" behindDoc="1" locked="0" layoutInCell="1" allowOverlap="1" wp14:anchorId="00E31884" wp14:editId="233043C4">
            <wp:simplePos x="0" y="0"/>
            <wp:positionH relativeFrom="column">
              <wp:posOffset>3352800</wp:posOffset>
            </wp:positionH>
            <wp:positionV relativeFrom="paragraph">
              <wp:posOffset>84455</wp:posOffset>
            </wp:positionV>
            <wp:extent cx="3401060" cy="4069080"/>
            <wp:effectExtent l="19050" t="19050" r="27940" b="26670"/>
            <wp:wrapTight wrapText="left">
              <wp:wrapPolygon edited="0">
                <wp:start x="-121" y="-101"/>
                <wp:lineTo x="-121" y="21640"/>
                <wp:lineTo x="21656" y="21640"/>
                <wp:lineTo x="21656" y="-101"/>
                <wp:lineTo x="-121" y="-10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401060" cy="406908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Pr="001D4686">
        <w:rPr>
          <w:rFonts w:ascii="Arial" w:hAnsi="Arial" w:cs="Arial"/>
          <w:sz w:val="22"/>
          <w:szCs w:val="22"/>
        </w:rPr>
        <w:t>In a system analysis and design course, you are taught that any new project starts with a project request</w:t>
      </w:r>
      <w:r w:rsidR="00AE4F9C">
        <w:rPr>
          <w:rFonts w:ascii="Arial" w:hAnsi="Arial" w:cs="Arial"/>
          <w:sz w:val="22"/>
          <w:szCs w:val="22"/>
        </w:rPr>
        <w:t xml:space="preserve">, </w:t>
      </w:r>
      <w:r w:rsidRPr="001D4686">
        <w:rPr>
          <w:rFonts w:ascii="Arial" w:hAnsi="Arial" w:cs="Arial"/>
          <w:sz w:val="22"/>
          <w:szCs w:val="22"/>
        </w:rPr>
        <w:t xml:space="preserve">which is important to success, continuity and operation of an organization.  The project request is followed by a feasibility analysis which analyzes the economic (cost-benefit analysis), operational (implementation), technical, and schedule to determine if the project request should proceed. After project selection, the first step of a project is Requirement Collection and Analysis. Requirement Analysis emphasizes functional (what procedures are to be performed - the verbs) and data (what data and information is to be processed and stored - nouns) requirements of the project. </w:t>
      </w:r>
    </w:p>
    <w:p w14:paraId="54AC5283" w14:textId="77777777" w:rsidR="001D4686" w:rsidRPr="001D4686" w:rsidRDefault="001D4686" w:rsidP="001D4686">
      <w:pPr>
        <w:pStyle w:val="PlainText"/>
        <w:rPr>
          <w:rFonts w:ascii="Arial" w:hAnsi="Arial" w:cs="Arial"/>
          <w:sz w:val="22"/>
          <w:szCs w:val="22"/>
        </w:rPr>
      </w:pPr>
    </w:p>
    <w:p w14:paraId="71E64AAC"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In an entry-level programming course</w:t>
      </w:r>
      <w:r w:rsidR="00AE4F9C">
        <w:rPr>
          <w:rFonts w:ascii="Arial" w:hAnsi="Arial" w:cs="Arial"/>
          <w:sz w:val="22"/>
          <w:szCs w:val="22"/>
        </w:rPr>
        <w:t>,</w:t>
      </w:r>
      <w:r w:rsidRPr="001D4686">
        <w:rPr>
          <w:rFonts w:ascii="Arial" w:hAnsi="Arial" w:cs="Arial"/>
          <w:sz w:val="22"/>
          <w:szCs w:val="22"/>
        </w:rPr>
        <w:t xml:space="preserve"> the Functional Requirements will be converted into program specifications. Normally the instructor will provide program specifications for each assignment and there would be no need for data and database design. The only program data requirements would be to list the variables and data types of variables.</w:t>
      </w:r>
    </w:p>
    <w:p w14:paraId="2ACB9595" w14:textId="77777777" w:rsidR="001D4686" w:rsidRPr="001D4686" w:rsidRDefault="001D4686" w:rsidP="001D4686">
      <w:pPr>
        <w:pStyle w:val="PlainText"/>
        <w:rPr>
          <w:rFonts w:ascii="Arial" w:hAnsi="Arial" w:cs="Arial"/>
          <w:sz w:val="22"/>
          <w:szCs w:val="22"/>
        </w:rPr>
      </w:pPr>
    </w:p>
    <w:p w14:paraId="5F363A96"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 xml:space="preserve">This review will emphasize data or database design based on the data requirements, which may accessible to multiple or hundreds of programs for the given application area. Examples of application areas may include employee maintenance, payroll, customer maintenance, sales and invoicing, production scheduling, job costing, account receivable, etc. </w:t>
      </w:r>
    </w:p>
    <w:p w14:paraId="3E7274F1" w14:textId="77777777" w:rsidR="001D4686" w:rsidRPr="001D4686" w:rsidRDefault="001D4686" w:rsidP="001D4686">
      <w:pPr>
        <w:pStyle w:val="PlainText"/>
        <w:rPr>
          <w:rFonts w:ascii="Arial" w:hAnsi="Arial" w:cs="Arial"/>
          <w:sz w:val="22"/>
          <w:szCs w:val="22"/>
        </w:rPr>
      </w:pPr>
    </w:p>
    <w:p w14:paraId="47FD2355"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 xml:space="preserve">In the real world one cannot separate functional analysis and design from database analysis and design. But, in education it is important to separate these concepts in programming and database courses so that we do not overwhelm students. Therefore, the following discussion will ignore functional design, application program design (specifications) and program coding, testing, and implementation. </w:t>
      </w:r>
    </w:p>
    <w:p w14:paraId="55414F4A" w14:textId="77777777" w:rsidR="001D4686" w:rsidRDefault="001D4686" w:rsidP="001D4686">
      <w:pPr>
        <w:pStyle w:val="PlainText"/>
        <w:rPr>
          <w:rFonts w:ascii="Arial" w:hAnsi="Arial" w:cs="Arial"/>
        </w:rPr>
      </w:pPr>
    </w:p>
    <w:p w14:paraId="458BBACD" w14:textId="77777777" w:rsidR="001D4686" w:rsidRDefault="0020321D" w:rsidP="00704065">
      <w:pPr>
        <w:pStyle w:val="Heading2"/>
      </w:pPr>
      <w:bookmarkStart w:id="13" w:name="_Toc504135191"/>
      <w:r>
        <w:t xml:space="preserve">1.1 </w:t>
      </w:r>
      <w:r w:rsidR="001D4686" w:rsidRPr="00F802FD">
        <w:t>Conceptual design</w:t>
      </w:r>
      <w:bookmarkEnd w:id="13"/>
    </w:p>
    <w:p w14:paraId="1C8A1A0D" w14:textId="77777777" w:rsidR="001D4686" w:rsidRDefault="001D4686" w:rsidP="001D4686">
      <w:pPr>
        <w:pStyle w:val="PlainText"/>
        <w:rPr>
          <w:rFonts w:ascii="Arial" w:hAnsi="Arial" w:cs="Arial"/>
        </w:rPr>
      </w:pPr>
    </w:p>
    <w:p w14:paraId="79161473" w14:textId="77777777" w:rsidR="001D4686" w:rsidRPr="001D4686" w:rsidRDefault="001D4686" w:rsidP="001D4686">
      <w:pPr>
        <w:pStyle w:val="PlainText"/>
        <w:rPr>
          <w:rFonts w:ascii="Arial" w:hAnsi="Arial" w:cs="Arial"/>
          <w:sz w:val="22"/>
          <w:szCs w:val="22"/>
        </w:rPr>
      </w:pPr>
      <w:r w:rsidRPr="00065D4D">
        <w:rPr>
          <w:rFonts w:ascii="Arial" w:hAnsi="Arial" w:cs="Arial"/>
          <w:b/>
          <w:i/>
          <w:sz w:val="22"/>
          <w:szCs w:val="22"/>
        </w:rPr>
        <w:t>Conceptual design</w:t>
      </w:r>
      <w:r w:rsidRPr="00065D4D">
        <w:rPr>
          <w:rFonts w:ascii="Arial" w:hAnsi="Arial" w:cs="Arial"/>
          <w:b/>
          <w:sz w:val="22"/>
          <w:szCs w:val="22"/>
        </w:rPr>
        <w:t xml:space="preserve"> organizes the data requirements at a theoretical level which we can use for any type of database, data file or dataset.</w:t>
      </w:r>
      <w:r w:rsidRPr="001D4686">
        <w:rPr>
          <w:rFonts w:ascii="Arial" w:hAnsi="Arial" w:cs="Arial"/>
          <w:sz w:val="22"/>
          <w:szCs w:val="22"/>
        </w:rPr>
        <w:t xml:space="preserve"> We will use concepts like entities, attributes, domains, </w:t>
      </w:r>
      <w:r w:rsidRPr="001D4686">
        <w:rPr>
          <w:rFonts w:ascii="Arial" w:hAnsi="Arial" w:cs="Arial"/>
          <w:sz w:val="22"/>
          <w:szCs w:val="22"/>
        </w:rPr>
        <w:lastRenderedPageBreak/>
        <w:t>and constraints. Normalization, Bachman and ERD diagrams are important to conceptual design. But, while each of these concepts are important and common to all storage systems, they are theoretical and do not directly apply to real world database</w:t>
      </w:r>
      <w:r>
        <w:rPr>
          <w:rFonts w:ascii="Arial" w:hAnsi="Arial" w:cs="Arial"/>
          <w:sz w:val="22"/>
          <w:szCs w:val="22"/>
        </w:rPr>
        <w:t>s</w:t>
      </w:r>
      <w:r w:rsidRPr="001D4686">
        <w:rPr>
          <w:rFonts w:ascii="Arial" w:hAnsi="Arial" w:cs="Arial"/>
          <w:sz w:val="22"/>
          <w:szCs w:val="22"/>
        </w:rPr>
        <w:t>. Since the concepts</w:t>
      </w:r>
      <w:r>
        <w:rPr>
          <w:rFonts w:ascii="Arial" w:hAnsi="Arial" w:cs="Arial"/>
          <w:sz w:val="22"/>
          <w:szCs w:val="22"/>
        </w:rPr>
        <w:t xml:space="preserve"> of </w:t>
      </w:r>
      <w:r w:rsidRPr="001D4686">
        <w:rPr>
          <w:rFonts w:ascii="Arial" w:hAnsi="Arial" w:cs="Arial"/>
          <w:sz w:val="22"/>
          <w:szCs w:val="22"/>
        </w:rPr>
        <w:t>entities, attributes, domains, and constraints are common, it does no matter the type of database, e.g., hierarchical, network, or relational, or what type of dataset, e.g., sequential, relative, index, etc.</w:t>
      </w:r>
      <w:proofErr w:type="gramStart"/>
      <w:r w:rsidRPr="001D4686">
        <w:rPr>
          <w:rFonts w:ascii="Arial" w:hAnsi="Arial" w:cs="Arial"/>
          <w:sz w:val="22"/>
          <w:szCs w:val="22"/>
        </w:rPr>
        <w:t>,  is</w:t>
      </w:r>
      <w:proofErr w:type="gramEnd"/>
      <w:r w:rsidRPr="001D4686">
        <w:rPr>
          <w:rFonts w:ascii="Arial" w:hAnsi="Arial" w:cs="Arial"/>
          <w:sz w:val="22"/>
          <w:szCs w:val="22"/>
        </w:rPr>
        <w:t xml:space="preserve"> physically used  Normalization, Bachman and ERD diagrams will be the starting point.</w:t>
      </w:r>
    </w:p>
    <w:p w14:paraId="5F1B74AA" w14:textId="77777777" w:rsidR="001D4686" w:rsidRDefault="001D4686" w:rsidP="001D4686">
      <w:pPr>
        <w:pStyle w:val="PlainText"/>
        <w:rPr>
          <w:rFonts w:ascii="Arial" w:hAnsi="Arial" w:cs="Arial"/>
        </w:rPr>
      </w:pPr>
    </w:p>
    <w:p w14:paraId="3B578562" w14:textId="77777777" w:rsidR="001D4686" w:rsidRDefault="0020321D" w:rsidP="00704065">
      <w:pPr>
        <w:pStyle w:val="Heading2"/>
      </w:pPr>
      <w:bookmarkStart w:id="14" w:name="_Toc504135192"/>
      <w:r>
        <w:t xml:space="preserve">1.2 </w:t>
      </w:r>
      <w:r w:rsidR="001D4686" w:rsidRPr="00F802FD">
        <w:t>Logical design</w:t>
      </w:r>
      <w:bookmarkEnd w:id="14"/>
    </w:p>
    <w:p w14:paraId="27A4E276" w14:textId="77777777" w:rsidR="001D4686" w:rsidRDefault="001D4686" w:rsidP="001D4686">
      <w:pPr>
        <w:pStyle w:val="PlainText"/>
        <w:rPr>
          <w:rFonts w:ascii="Arial" w:hAnsi="Arial" w:cs="Arial"/>
        </w:rPr>
      </w:pPr>
    </w:p>
    <w:p w14:paraId="7B9084E2" w14:textId="77777777" w:rsidR="001D4686" w:rsidRPr="001D4686" w:rsidRDefault="001D4686" w:rsidP="001D4686">
      <w:pPr>
        <w:pStyle w:val="PlainText"/>
        <w:rPr>
          <w:rFonts w:ascii="Arial" w:hAnsi="Arial" w:cs="Arial"/>
          <w:sz w:val="22"/>
          <w:szCs w:val="22"/>
        </w:rPr>
      </w:pPr>
      <w:r w:rsidRPr="00065D4D">
        <w:rPr>
          <w:rFonts w:ascii="Arial" w:hAnsi="Arial" w:cs="Arial"/>
          <w:b/>
          <w:i/>
          <w:sz w:val="22"/>
          <w:szCs w:val="22"/>
        </w:rPr>
        <w:t xml:space="preserve">Logical design </w:t>
      </w:r>
      <w:r w:rsidRPr="00065D4D">
        <w:rPr>
          <w:rFonts w:ascii="Arial" w:hAnsi="Arial" w:cs="Arial"/>
          <w:b/>
          <w:sz w:val="22"/>
          <w:szCs w:val="22"/>
        </w:rPr>
        <w:t>maps (converts) the conceptual terminology into the concepts used by the appropriate DBMS to be used to implement the database.</w:t>
      </w:r>
      <w:r w:rsidRPr="001D4686">
        <w:rPr>
          <w:rFonts w:ascii="Arial" w:hAnsi="Arial" w:cs="Arial"/>
          <w:sz w:val="22"/>
          <w:szCs w:val="22"/>
        </w:rPr>
        <w:t xml:space="preserve">  In conceptual design we </w:t>
      </w:r>
      <w:r w:rsidR="00065D4D">
        <w:rPr>
          <w:rFonts w:ascii="Arial" w:hAnsi="Arial" w:cs="Arial"/>
          <w:sz w:val="22"/>
          <w:szCs w:val="22"/>
        </w:rPr>
        <w:t>express c</w:t>
      </w:r>
      <w:r w:rsidRPr="001D4686">
        <w:rPr>
          <w:rFonts w:ascii="Arial" w:hAnsi="Arial" w:cs="Arial"/>
          <w:sz w:val="22"/>
          <w:szCs w:val="22"/>
        </w:rPr>
        <w:t>oncepts</w:t>
      </w:r>
      <w:r w:rsidR="00065D4D">
        <w:rPr>
          <w:rFonts w:ascii="Arial" w:hAnsi="Arial" w:cs="Arial"/>
          <w:sz w:val="22"/>
          <w:szCs w:val="22"/>
        </w:rPr>
        <w:t>,</w:t>
      </w:r>
      <w:r w:rsidRPr="001D4686">
        <w:rPr>
          <w:rFonts w:ascii="Arial" w:hAnsi="Arial" w:cs="Arial"/>
          <w:sz w:val="22"/>
          <w:szCs w:val="22"/>
        </w:rPr>
        <w:t xml:space="preserve"> such as</w:t>
      </w:r>
      <w:r w:rsidR="00065D4D">
        <w:rPr>
          <w:rFonts w:ascii="Arial" w:hAnsi="Arial" w:cs="Arial"/>
          <w:sz w:val="22"/>
          <w:szCs w:val="22"/>
        </w:rPr>
        <w:t>,</w:t>
      </w:r>
      <w:r w:rsidRPr="001D4686">
        <w:rPr>
          <w:rFonts w:ascii="Arial" w:hAnsi="Arial" w:cs="Arial"/>
          <w:sz w:val="22"/>
          <w:szCs w:val="22"/>
        </w:rPr>
        <w:t xml:space="preserve"> entities, attributes, domains, and constraints</w:t>
      </w:r>
      <w:r w:rsidR="00065D4D">
        <w:rPr>
          <w:rFonts w:ascii="Arial" w:hAnsi="Arial" w:cs="Arial"/>
          <w:sz w:val="22"/>
          <w:szCs w:val="22"/>
        </w:rPr>
        <w:t>,</w:t>
      </w:r>
      <w:r w:rsidRPr="001D4686">
        <w:rPr>
          <w:rFonts w:ascii="Arial" w:hAnsi="Arial" w:cs="Arial"/>
          <w:sz w:val="22"/>
          <w:szCs w:val="22"/>
        </w:rPr>
        <w:t xml:space="preserve"> </w:t>
      </w:r>
      <w:r w:rsidR="00065D4D">
        <w:rPr>
          <w:rFonts w:ascii="Arial" w:hAnsi="Arial" w:cs="Arial"/>
          <w:sz w:val="22"/>
          <w:szCs w:val="22"/>
        </w:rPr>
        <w:t>however</w:t>
      </w:r>
      <w:r w:rsidRPr="001D4686">
        <w:rPr>
          <w:rFonts w:ascii="Arial" w:hAnsi="Arial" w:cs="Arial"/>
          <w:sz w:val="22"/>
          <w:szCs w:val="22"/>
        </w:rPr>
        <w:t>, in a relational</w:t>
      </w:r>
      <w:r w:rsidR="00065D4D">
        <w:rPr>
          <w:rFonts w:ascii="Arial" w:hAnsi="Arial" w:cs="Arial"/>
          <w:sz w:val="22"/>
          <w:szCs w:val="22"/>
        </w:rPr>
        <w:t xml:space="preserve"> physical </w:t>
      </w:r>
      <w:r w:rsidRPr="001D4686">
        <w:rPr>
          <w:rFonts w:ascii="Arial" w:hAnsi="Arial" w:cs="Arial"/>
          <w:sz w:val="22"/>
          <w:szCs w:val="22"/>
        </w:rPr>
        <w:t xml:space="preserve">DBMS like Oracle we use </w:t>
      </w:r>
      <w:r w:rsidR="00065D4D">
        <w:rPr>
          <w:rFonts w:ascii="Arial" w:hAnsi="Arial" w:cs="Arial"/>
          <w:sz w:val="22"/>
          <w:szCs w:val="22"/>
        </w:rPr>
        <w:t xml:space="preserve">implementation </w:t>
      </w:r>
      <w:r w:rsidRPr="001D4686">
        <w:rPr>
          <w:rFonts w:ascii="Arial" w:hAnsi="Arial" w:cs="Arial"/>
          <w:sz w:val="22"/>
          <w:szCs w:val="22"/>
        </w:rPr>
        <w:t xml:space="preserve">concepts </w:t>
      </w:r>
      <w:r w:rsidR="00065D4D">
        <w:rPr>
          <w:rFonts w:ascii="Arial" w:hAnsi="Arial" w:cs="Arial"/>
          <w:sz w:val="22"/>
          <w:szCs w:val="22"/>
        </w:rPr>
        <w:t xml:space="preserve">such as </w:t>
      </w:r>
      <w:r w:rsidRPr="001D4686">
        <w:rPr>
          <w:rFonts w:ascii="Arial" w:hAnsi="Arial" w:cs="Arial"/>
          <w:sz w:val="22"/>
          <w:szCs w:val="22"/>
        </w:rPr>
        <w:t>table</w:t>
      </w:r>
      <w:r w:rsidR="00065D4D">
        <w:rPr>
          <w:rFonts w:ascii="Arial" w:hAnsi="Arial" w:cs="Arial"/>
          <w:sz w:val="22"/>
          <w:szCs w:val="22"/>
        </w:rPr>
        <w:t>s</w:t>
      </w:r>
      <w:r w:rsidRPr="001D4686">
        <w:rPr>
          <w:rFonts w:ascii="Arial" w:hAnsi="Arial" w:cs="Arial"/>
          <w:sz w:val="22"/>
          <w:szCs w:val="22"/>
        </w:rPr>
        <w:t>, column</w:t>
      </w:r>
      <w:r w:rsidR="00065D4D">
        <w:rPr>
          <w:rFonts w:ascii="Arial" w:hAnsi="Arial" w:cs="Arial"/>
          <w:sz w:val="22"/>
          <w:szCs w:val="22"/>
        </w:rPr>
        <w:t>s</w:t>
      </w:r>
      <w:r w:rsidRPr="001D4686">
        <w:rPr>
          <w:rFonts w:ascii="Arial" w:hAnsi="Arial" w:cs="Arial"/>
          <w:sz w:val="22"/>
          <w:szCs w:val="22"/>
        </w:rPr>
        <w:t>, data type</w:t>
      </w:r>
      <w:r w:rsidR="00065D4D">
        <w:rPr>
          <w:rFonts w:ascii="Arial" w:hAnsi="Arial" w:cs="Arial"/>
          <w:sz w:val="22"/>
          <w:szCs w:val="22"/>
        </w:rPr>
        <w:t>s</w:t>
      </w:r>
      <w:r w:rsidRPr="001D4686">
        <w:rPr>
          <w:rFonts w:ascii="Arial" w:hAnsi="Arial" w:cs="Arial"/>
          <w:sz w:val="22"/>
          <w:szCs w:val="22"/>
        </w:rPr>
        <w:t xml:space="preserve"> and constraint</w:t>
      </w:r>
      <w:r w:rsidR="00065D4D">
        <w:rPr>
          <w:rFonts w:ascii="Arial" w:hAnsi="Arial" w:cs="Arial"/>
          <w:sz w:val="22"/>
          <w:szCs w:val="22"/>
        </w:rPr>
        <w:t>s</w:t>
      </w:r>
      <w:r w:rsidRPr="001D4686">
        <w:rPr>
          <w:rFonts w:ascii="Arial" w:hAnsi="Arial" w:cs="Arial"/>
          <w:sz w:val="22"/>
          <w:szCs w:val="22"/>
        </w:rPr>
        <w:t xml:space="preserve">.  </w:t>
      </w:r>
      <w:r w:rsidRPr="00065D4D">
        <w:rPr>
          <w:rFonts w:ascii="Arial" w:hAnsi="Arial" w:cs="Arial"/>
          <w:b/>
          <w:i/>
          <w:sz w:val="22"/>
          <w:szCs w:val="22"/>
        </w:rPr>
        <w:t>Therefore, an entity is a table, an attribute is a column, a domain is similar to a data type, a constraint can be a primary key, foreign key or check constraint, and so forth</w:t>
      </w:r>
      <w:r w:rsidRPr="001D4686">
        <w:rPr>
          <w:rFonts w:ascii="Arial" w:hAnsi="Arial" w:cs="Arial"/>
          <w:sz w:val="22"/>
          <w:szCs w:val="22"/>
        </w:rPr>
        <w:t xml:space="preserve">. But, in a flat file system, an entity is a data file, an attribute is a data field, </w:t>
      </w:r>
      <w:r w:rsidR="00065D4D">
        <w:rPr>
          <w:rFonts w:ascii="Arial" w:hAnsi="Arial" w:cs="Arial"/>
          <w:sz w:val="22"/>
          <w:szCs w:val="22"/>
        </w:rPr>
        <w:t>and so forth</w:t>
      </w:r>
      <w:r w:rsidRPr="001D4686">
        <w:rPr>
          <w:rFonts w:ascii="Arial" w:hAnsi="Arial" w:cs="Arial"/>
          <w:sz w:val="22"/>
          <w:szCs w:val="22"/>
        </w:rPr>
        <w:t>.</w:t>
      </w:r>
    </w:p>
    <w:p w14:paraId="7246BEE5" w14:textId="77777777" w:rsidR="001D4686" w:rsidRPr="001D4686" w:rsidRDefault="001D4686" w:rsidP="001D4686">
      <w:pPr>
        <w:pStyle w:val="PlainText"/>
        <w:rPr>
          <w:rFonts w:ascii="Arial" w:hAnsi="Arial" w:cs="Arial"/>
          <w:sz w:val="22"/>
          <w:szCs w:val="22"/>
        </w:rPr>
      </w:pPr>
    </w:p>
    <w:p w14:paraId="1F164D81"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Physical design will use the same terminology and concepts of the logical design, except there are some adjustments that must be made, often d</w:t>
      </w:r>
      <w:r w:rsidR="00065D4D">
        <w:rPr>
          <w:rFonts w:ascii="Arial" w:hAnsi="Arial" w:cs="Arial"/>
          <w:sz w:val="22"/>
          <w:szCs w:val="22"/>
        </w:rPr>
        <w:t>ue</w:t>
      </w:r>
      <w:r w:rsidRPr="001D4686">
        <w:rPr>
          <w:rFonts w:ascii="Arial" w:hAnsi="Arial" w:cs="Arial"/>
          <w:sz w:val="22"/>
          <w:szCs w:val="22"/>
        </w:rPr>
        <w:t xml:space="preserve"> to the limitation of the DBMS or </w:t>
      </w:r>
      <w:r w:rsidR="00065D4D">
        <w:rPr>
          <w:rFonts w:ascii="Arial" w:hAnsi="Arial" w:cs="Arial"/>
          <w:sz w:val="22"/>
          <w:szCs w:val="22"/>
        </w:rPr>
        <w:t xml:space="preserve">a </w:t>
      </w:r>
      <w:r w:rsidRPr="001D4686">
        <w:rPr>
          <w:rFonts w:ascii="Arial" w:hAnsi="Arial" w:cs="Arial"/>
          <w:sz w:val="22"/>
          <w:szCs w:val="22"/>
        </w:rPr>
        <w:t xml:space="preserve">flat file system. For example, not all DBMSs provide for referential integrity or foreign keys. Not all DBMSs provide check constraints.  </w:t>
      </w:r>
      <w:r w:rsidR="00065D4D">
        <w:rPr>
          <w:rFonts w:ascii="Arial" w:hAnsi="Arial" w:cs="Arial"/>
          <w:sz w:val="22"/>
          <w:szCs w:val="22"/>
        </w:rPr>
        <w:t>While these c</w:t>
      </w:r>
      <w:r w:rsidRPr="001D4686">
        <w:rPr>
          <w:rFonts w:ascii="Arial" w:hAnsi="Arial" w:cs="Arial"/>
          <w:sz w:val="22"/>
          <w:szCs w:val="22"/>
        </w:rPr>
        <w:t xml:space="preserve">onceptual design </w:t>
      </w:r>
      <w:r w:rsidR="00065D4D">
        <w:rPr>
          <w:rFonts w:ascii="Arial" w:hAnsi="Arial" w:cs="Arial"/>
          <w:sz w:val="22"/>
          <w:szCs w:val="22"/>
        </w:rPr>
        <w:t xml:space="preserve">requirements specify </w:t>
      </w:r>
      <w:r w:rsidRPr="001D4686">
        <w:rPr>
          <w:rFonts w:ascii="Arial" w:hAnsi="Arial" w:cs="Arial"/>
          <w:sz w:val="22"/>
          <w:szCs w:val="22"/>
        </w:rPr>
        <w:t>referential integrity and data validations</w:t>
      </w:r>
      <w:r w:rsidR="00065D4D">
        <w:rPr>
          <w:rFonts w:ascii="Arial" w:hAnsi="Arial" w:cs="Arial"/>
          <w:sz w:val="22"/>
          <w:szCs w:val="22"/>
        </w:rPr>
        <w:t>,</w:t>
      </w:r>
      <w:r>
        <w:rPr>
          <w:rFonts w:ascii="Arial" w:hAnsi="Arial" w:cs="Arial"/>
          <w:sz w:val="22"/>
          <w:szCs w:val="22"/>
        </w:rPr>
        <w:t xml:space="preserve"> </w:t>
      </w:r>
      <w:r w:rsidR="00065D4D">
        <w:rPr>
          <w:rFonts w:ascii="Arial" w:hAnsi="Arial" w:cs="Arial"/>
          <w:sz w:val="22"/>
          <w:szCs w:val="22"/>
        </w:rPr>
        <w:t xml:space="preserve">some </w:t>
      </w:r>
      <w:r w:rsidRPr="001D4686">
        <w:rPr>
          <w:rFonts w:ascii="Arial" w:hAnsi="Arial" w:cs="Arial"/>
          <w:sz w:val="22"/>
          <w:szCs w:val="22"/>
        </w:rPr>
        <w:t>limitations</w:t>
      </w:r>
      <w:r w:rsidR="00065D4D">
        <w:rPr>
          <w:rFonts w:ascii="Arial" w:hAnsi="Arial" w:cs="Arial"/>
          <w:sz w:val="22"/>
          <w:szCs w:val="22"/>
        </w:rPr>
        <w:t xml:space="preserve"> of DBMS </w:t>
      </w:r>
      <w:r w:rsidRPr="001D4686">
        <w:rPr>
          <w:rFonts w:ascii="Arial" w:hAnsi="Arial" w:cs="Arial"/>
          <w:sz w:val="22"/>
          <w:szCs w:val="22"/>
        </w:rPr>
        <w:t xml:space="preserve">will mean that the program application must </w:t>
      </w:r>
      <w:r w:rsidR="00065D4D">
        <w:rPr>
          <w:rFonts w:ascii="Arial" w:hAnsi="Arial" w:cs="Arial"/>
          <w:sz w:val="22"/>
          <w:szCs w:val="22"/>
        </w:rPr>
        <w:t>enforce the</w:t>
      </w:r>
      <w:r w:rsidRPr="001D4686">
        <w:rPr>
          <w:rFonts w:ascii="Arial" w:hAnsi="Arial" w:cs="Arial"/>
          <w:sz w:val="22"/>
          <w:szCs w:val="22"/>
        </w:rPr>
        <w:t>se conceptual design requirements</w:t>
      </w:r>
      <w:r w:rsidR="00065D4D">
        <w:rPr>
          <w:rFonts w:ascii="Arial" w:hAnsi="Arial" w:cs="Arial"/>
          <w:sz w:val="22"/>
          <w:szCs w:val="22"/>
        </w:rPr>
        <w:t xml:space="preserve"> through program code</w:t>
      </w:r>
      <w:r w:rsidRPr="001D4686">
        <w:rPr>
          <w:rFonts w:ascii="Arial" w:hAnsi="Arial" w:cs="Arial"/>
          <w:sz w:val="22"/>
          <w:szCs w:val="22"/>
        </w:rPr>
        <w:t xml:space="preserve"> </w:t>
      </w:r>
      <w:r w:rsidR="00065D4D">
        <w:rPr>
          <w:rFonts w:ascii="Arial" w:hAnsi="Arial" w:cs="Arial"/>
          <w:sz w:val="22"/>
          <w:szCs w:val="22"/>
        </w:rPr>
        <w:t xml:space="preserve">rather than </w:t>
      </w:r>
      <w:r w:rsidRPr="001D4686">
        <w:rPr>
          <w:rFonts w:ascii="Arial" w:hAnsi="Arial" w:cs="Arial"/>
          <w:sz w:val="22"/>
          <w:szCs w:val="22"/>
        </w:rPr>
        <w:t>the DBMS or flat file system. With a relational DBMS, physical design means that follow the SQL syntax and naming rules of the physical data base to be used.  While Oracle, DB2, MySQL, and SQL Server use SQL, approximately 5-10% of the SQL statements are unique to the specific relational DBMS.</w:t>
      </w:r>
    </w:p>
    <w:p w14:paraId="35A82083" w14:textId="77777777" w:rsidR="001D4686" w:rsidRDefault="001D4686" w:rsidP="001D4686">
      <w:pPr>
        <w:pStyle w:val="PlainText"/>
        <w:rPr>
          <w:rFonts w:ascii="Arial" w:hAnsi="Arial" w:cs="Arial"/>
        </w:rPr>
      </w:pPr>
    </w:p>
    <w:p w14:paraId="0DF4027B" w14:textId="77777777" w:rsidR="001D4686" w:rsidRPr="00DB14E2" w:rsidRDefault="0020321D" w:rsidP="00704065">
      <w:pPr>
        <w:pStyle w:val="Heading2"/>
      </w:pPr>
      <w:bookmarkStart w:id="15" w:name="_Toc504135193"/>
      <w:r>
        <w:t xml:space="preserve">1.3 </w:t>
      </w:r>
      <w:r w:rsidR="001D4686" w:rsidRPr="00DB14E2">
        <w:t>Bottom-up, Top-down, or Combination Design Approaches</w:t>
      </w:r>
      <w:bookmarkEnd w:id="15"/>
      <w:r w:rsidR="001D4686" w:rsidRPr="00DB14E2">
        <w:t xml:space="preserve">  </w:t>
      </w:r>
    </w:p>
    <w:p w14:paraId="650FE7B2" w14:textId="77777777" w:rsidR="001D4686" w:rsidRPr="00DB14E2" w:rsidRDefault="001D4686" w:rsidP="001D4686">
      <w:pPr>
        <w:pStyle w:val="PlainText"/>
        <w:rPr>
          <w:rFonts w:ascii="Arial" w:hAnsi="Arial" w:cs="Arial"/>
        </w:rPr>
      </w:pPr>
    </w:p>
    <w:p w14:paraId="2E388EA7" w14:textId="77777777" w:rsidR="001D4686" w:rsidRPr="00065D4D" w:rsidRDefault="001D4686" w:rsidP="001D4686">
      <w:pPr>
        <w:pStyle w:val="PlainText"/>
        <w:rPr>
          <w:rFonts w:ascii="Arial" w:hAnsi="Arial" w:cs="Arial"/>
          <w:b/>
          <w:i/>
          <w:sz w:val="22"/>
          <w:szCs w:val="22"/>
        </w:rPr>
      </w:pPr>
      <w:r w:rsidRPr="00065D4D">
        <w:rPr>
          <w:rFonts w:ascii="Arial" w:hAnsi="Arial" w:cs="Arial"/>
          <w:sz w:val="22"/>
          <w:szCs w:val="22"/>
        </w:rPr>
        <w:t xml:space="preserve">There are three strategies that may be used start designing a data base Bottom-up, Top-down, or Combination. Since the results of data requirement analysis for a project may be real-world and practical, users, business and system analysts prefer using a bottom-up approach.  </w:t>
      </w:r>
      <w:r w:rsidRPr="00065D4D">
        <w:rPr>
          <w:rFonts w:ascii="Arial" w:hAnsi="Arial" w:cs="Arial"/>
          <w:b/>
          <w:i/>
          <w:sz w:val="22"/>
          <w:szCs w:val="22"/>
        </w:rPr>
        <w:t>The bottom-up approach starts by listing the detail</w:t>
      </w:r>
      <w:r w:rsidR="00065D4D">
        <w:rPr>
          <w:rFonts w:ascii="Arial" w:hAnsi="Arial" w:cs="Arial"/>
          <w:b/>
          <w:i/>
          <w:sz w:val="22"/>
          <w:szCs w:val="22"/>
        </w:rPr>
        <w:t>ed</w:t>
      </w:r>
      <w:r w:rsidRPr="00065D4D">
        <w:rPr>
          <w:rFonts w:ascii="Arial" w:hAnsi="Arial" w:cs="Arial"/>
          <w:b/>
          <w:i/>
          <w:sz w:val="22"/>
          <w:szCs w:val="22"/>
        </w:rPr>
        <w:t xml:space="preserve"> data requirements, and then attempts to organize the detailed data into entities, tables or data files. A bottom-up approach will start by identifying the columns or attributes that need to be stored, and then organize the columns into tables later. </w:t>
      </w:r>
    </w:p>
    <w:p w14:paraId="4AC5613A" w14:textId="77777777" w:rsidR="001D4686" w:rsidRPr="00065D4D" w:rsidRDefault="001D4686" w:rsidP="001D4686">
      <w:pPr>
        <w:pStyle w:val="PlainText"/>
        <w:rPr>
          <w:rFonts w:ascii="Arial" w:hAnsi="Arial" w:cs="Arial"/>
          <w:sz w:val="22"/>
          <w:szCs w:val="22"/>
        </w:rPr>
      </w:pPr>
    </w:p>
    <w:p w14:paraId="112FCFA1" w14:textId="77777777" w:rsidR="001D4686" w:rsidRPr="00065D4D" w:rsidRDefault="00983756" w:rsidP="001D4686">
      <w:pPr>
        <w:pStyle w:val="PlainText"/>
        <w:rPr>
          <w:rFonts w:ascii="Arial" w:hAnsi="Arial" w:cs="Arial"/>
          <w:sz w:val="22"/>
          <w:szCs w:val="22"/>
        </w:rPr>
      </w:pPr>
      <w:r>
        <w:rPr>
          <w:rFonts w:ascii="Arial" w:hAnsi="Arial" w:cs="Arial"/>
          <w:sz w:val="22"/>
          <w:szCs w:val="22"/>
        </w:rPr>
        <w:t xml:space="preserve">Business </w:t>
      </w:r>
      <w:r w:rsidR="001D4686" w:rsidRPr="00065D4D">
        <w:rPr>
          <w:rFonts w:ascii="Arial" w:hAnsi="Arial" w:cs="Arial"/>
          <w:sz w:val="22"/>
          <w:szCs w:val="22"/>
        </w:rPr>
        <w:t xml:space="preserve">users and </w:t>
      </w:r>
      <w:r>
        <w:rPr>
          <w:rFonts w:ascii="Arial" w:hAnsi="Arial" w:cs="Arial"/>
          <w:sz w:val="22"/>
          <w:szCs w:val="22"/>
        </w:rPr>
        <w:t>a</w:t>
      </w:r>
      <w:r w:rsidR="001D4686" w:rsidRPr="00065D4D">
        <w:rPr>
          <w:rFonts w:ascii="Arial" w:hAnsi="Arial" w:cs="Arial"/>
          <w:sz w:val="22"/>
          <w:szCs w:val="22"/>
        </w:rPr>
        <w:t xml:space="preserve">nalyst are comfortable with the day-to-day </w:t>
      </w:r>
      <w:r>
        <w:rPr>
          <w:rFonts w:ascii="Arial" w:hAnsi="Arial" w:cs="Arial"/>
          <w:sz w:val="22"/>
          <w:szCs w:val="22"/>
        </w:rPr>
        <w:t xml:space="preserve">data and procedural </w:t>
      </w:r>
      <w:r w:rsidR="001D4686" w:rsidRPr="00065D4D">
        <w:rPr>
          <w:rFonts w:ascii="Arial" w:hAnsi="Arial" w:cs="Arial"/>
          <w:sz w:val="22"/>
          <w:szCs w:val="22"/>
        </w:rPr>
        <w:t>details</w:t>
      </w:r>
      <w:r>
        <w:rPr>
          <w:rFonts w:ascii="Arial" w:hAnsi="Arial" w:cs="Arial"/>
          <w:sz w:val="22"/>
          <w:szCs w:val="22"/>
        </w:rPr>
        <w:t xml:space="preserve"> of</w:t>
      </w:r>
      <w:r w:rsidR="001D4686" w:rsidRPr="00065D4D">
        <w:rPr>
          <w:rFonts w:ascii="Arial" w:hAnsi="Arial" w:cs="Arial"/>
          <w:sz w:val="22"/>
          <w:szCs w:val="22"/>
        </w:rPr>
        <w:t xml:space="preserve"> their job</w:t>
      </w:r>
      <w:r>
        <w:rPr>
          <w:rFonts w:ascii="Arial" w:hAnsi="Arial" w:cs="Arial"/>
          <w:sz w:val="22"/>
          <w:szCs w:val="22"/>
        </w:rPr>
        <w:t xml:space="preserve"> or proposed project</w:t>
      </w:r>
      <w:r w:rsidR="001D4686" w:rsidRPr="00065D4D">
        <w:rPr>
          <w:rFonts w:ascii="Arial" w:hAnsi="Arial" w:cs="Arial"/>
          <w:sz w:val="22"/>
          <w:szCs w:val="22"/>
        </w:rPr>
        <w:t xml:space="preserve">. </w:t>
      </w:r>
      <w:r>
        <w:rPr>
          <w:rFonts w:ascii="Arial" w:hAnsi="Arial" w:cs="Arial"/>
          <w:sz w:val="22"/>
          <w:szCs w:val="22"/>
        </w:rPr>
        <w:t>U</w:t>
      </w:r>
      <w:r w:rsidR="001D4686" w:rsidRPr="00065D4D">
        <w:rPr>
          <w:rFonts w:ascii="Arial" w:hAnsi="Arial" w:cs="Arial"/>
          <w:sz w:val="22"/>
          <w:szCs w:val="22"/>
        </w:rPr>
        <w:t>sers and business analyst</w:t>
      </w:r>
      <w:r>
        <w:rPr>
          <w:rFonts w:ascii="Arial" w:hAnsi="Arial" w:cs="Arial"/>
          <w:sz w:val="22"/>
          <w:szCs w:val="22"/>
        </w:rPr>
        <w:t>s</w:t>
      </w:r>
      <w:r w:rsidR="001D4686" w:rsidRPr="00065D4D">
        <w:rPr>
          <w:rFonts w:ascii="Arial" w:hAnsi="Arial" w:cs="Arial"/>
          <w:sz w:val="22"/>
          <w:szCs w:val="22"/>
        </w:rPr>
        <w:t xml:space="preserve"> will start with data requirements such as information </w:t>
      </w:r>
      <w:r>
        <w:rPr>
          <w:rFonts w:ascii="Arial" w:hAnsi="Arial" w:cs="Arial"/>
          <w:sz w:val="22"/>
          <w:szCs w:val="22"/>
        </w:rPr>
        <w:t xml:space="preserve">to be displayed </w:t>
      </w:r>
      <w:r w:rsidR="001D4686" w:rsidRPr="00065D4D">
        <w:rPr>
          <w:rFonts w:ascii="Arial" w:hAnsi="Arial" w:cs="Arial"/>
          <w:sz w:val="22"/>
          <w:szCs w:val="22"/>
        </w:rPr>
        <w:t xml:space="preserve">for </w:t>
      </w:r>
      <w:r>
        <w:rPr>
          <w:rFonts w:ascii="Arial" w:hAnsi="Arial" w:cs="Arial"/>
          <w:sz w:val="22"/>
          <w:szCs w:val="22"/>
        </w:rPr>
        <w:t>an</w:t>
      </w:r>
      <w:r w:rsidR="001D4686" w:rsidRPr="00065D4D">
        <w:rPr>
          <w:rFonts w:ascii="Arial" w:hAnsi="Arial" w:cs="Arial"/>
          <w:sz w:val="22"/>
          <w:szCs w:val="22"/>
        </w:rPr>
        <w:t xml:space="preserve"> invoice, or information </w:t>
      </w:r>
      <w:r>
        <w:rPr>
          <w:rFonts w:ascii="Arial" w:hAnsi="Arial" w:cs="Arial"/>
          <w:sz w:val="22"/>
          <w:szCs w:val="22"/>
        </w:rPr>
        <w:t xml:space="preserve">to be displayed </w:t>
      </w:r>
      <w:r w:rsidR="001D4686" w:rsidRPr="00065D4D">
        <w:rPr>
          <w:rFonts w:ascii="Arial" w:hAnsi="Arial" w:cs="Arial"/>
          <w:sz w:val="22"/>
          <w:szCs w:val="22"/>
        </w:rPr>
        <w:t xml:space="preserve">for </w:t>
      </w:r>
      <w:r>
        <w:rPr>
          <w:rFonts w:ascii="Arial" w:hAnsi="Arial" w:cs="Arial"/>
          <w:sz w:val="22"/>
          <w:szCs w:val="22"/>
        </w:rPr>
        <w:t>a</w:t>
      </w:r>
      <w:r w:rsidR="001D4686" w:rsidRPr="00065D4D">
        <w:rPr>
          <w:rFonts w:ascii="Arial" w:hAnsi="Arial" w:cs="Arial"/>
          <w:sz w:val="22"/>
          <w:szCs w:val="22"/>
        </w:rPr>
        <w:t xml:space="preserve"> report, </w:t>
      </w:r>
      <w:r>
        <w:rPr>
          <w:rFonts w:ascii="Arial" w:hAnsi="Arial" w:cs="Arial"/>
          <w:sz w:val="22"/>
          <w:szCs w:val="22"/>
        </w:rPr>
        <w:t>other</w:t>
      </w:r>
      <w:r w:rsidR="001D4686" w:rsidRPr="00065D4D">
        <w:rPr>
          <w:rFonts w:ascii="Arial" w:hAnsi="Arial" w:cs="Arial"/>
          <w:sz w:val="22"/>
          <w:szCs w:val="22"/>
        </w:rPr>
        <w:t xml:space="preserve"> document</w:t>
      </w:r>
      <w:r>
        <w:rPr>
          <w:rFonts w:ascii="Arial" w:hAnsi="Arial" w:cs="Arial"/>
          <w:sz w:val="22"/>
          <w:szCs w:val="22"/>
        </w:rPr>
        <w:t>s</w:t>
      </w:r>
      <w:r w:rsidR="001D4686" w:rsidRPr="00065D4D">
        <w:rPr>
          <w:rFonts w:ascii="Arial" w:hAnsi="Arial" w:cs="Arial"/>
          <w:sz w:val="22"/>
          <w:szCs w:val="22"/>
        </w:rPr>
        <w:t xml:space="preserve">, web page </w:t>
      </w:r>
      <w:r>
        <w:rPr>
          <w:rFonts w:ascii="Arial" w:hAnsi="Arial" w:cs="Arial"/>
          <w:sz w:val="22"/>
          <w:szCs w:val="22"/>
        </w:rPr>
        <w:t xml:space="preserve">design </w:t>
      </w:r>
      <w:r w:rsidR="001D4686" w:rsidRPr="00065D4D">
        <w:rPr>
          <w:rFonts w:ascii="Arial" w:hAnsi="Arial" w:cs="Arial"/>
          <w:sz w:val="22"/>
          <w:szCs w:val="22"/>
        </w:rPr>
        <w:t>or so forth.  But, th</w:t>
      </w:r>
      <w:r>
        <w:rPr>
          <w:rFonts w:ascii="Arial" w:hAnsi="Arial" w:cs="Arial"/>
          <w:sz w:val="22"/>
          <w:szCs w:val="22"/>
        </w:rPr>
        <w:t xml:space="preserve">ese bottom-up </w:t>
      </w:r>
      <w:r w:rsidR="001D4686" w:rsidRPr="00065D4D">
        <w:rPr>
          <w:rFonts w:ascii="Arial" w:hAnsi="Arial" w:cs="Arial"/>
          <w:sz w:val="22"/>
          <w:szCs w:val="22"/>
        </w:rPr>
        <w:t xml:space="preserve">details may distract the database designer from properly </w:t>
      </w:r>
      <w:r>
        <w:rPr>
          <w:rFonts w:ascii="Arial" w:hAnsi="Arial" w:cs="Arial"/>
          <w:sz w:val="22"/>
          <w:szCs w:val="22"/>
        </w:rPr>
        <w:t xml:space="preserve">applying </w:t>
      </w:r>
      <w:r w:rsidR="001D4686" w:rsidRPr="00065D4D">
        <w:rPr>
          <w:rFonts w:ascii="Arial" w:hAnsi="Arial" w:cs="Arial"/>
          <w:sz w:val="22"/>
          <w:szCs w:val="22"/>
        </w:rPr>
        <w:t>normalization, selecting primary keys, determining data relationships</w:t>
      </w:r>
      <w:r>
        <w:rPr>
          <w:rFonts w:ascii="Arial" w:hAnsi="Arial" w:cs="Arial"/>
          <w:sz w:val="22"/>
          <w:szCs w:val="22"/>
        </w:rPr>
        <w:t>, and so forth</w:t>
      </w:r>
      <w:r w:rsidR="001D4686" w:rsidRPr="00065D4D">
        <w:rPr>
          <w:rFonts w:ascii="Arial" w:hAnsi="Arial" w:cs="Arial"/>
          <w:sz w:val="22"/>
          <w:szCs w:val="22"/>
        </w:rPr>
        <w:t xml:space="preserve">. An employee's name may be used in hundreds of reports and documents, but the rules of normalization requires that the employee's name should only be stored once. </w:t>
      </w:r>
    </w:p>
    <w:p w14:paraId="723D19FE" w14:textId="77777777" w:rsidR="001D4686" w:rsidRPr="00065D4D" w:rsidRDefault="001D4686" w:rsidP="001D4686">
      <w:pPr>
        <w:pStyle w:val="PlainText"/>
        <w:rPr>
          <w:rFonts w:ascii="Arial" w:hAnsi="Arial" w:cs="Arial"/>
          <w:sz w:val="22"/>
          <w:szCs w:val="22"/>
        </w:rPr>
      </w:pPr>
    </w:p>
    <w:p w14:paraId="2D1B228E" w14:textId="77777777" w:rsidR="001D4686" w:rsidRPr="00065D4D" w:rsidRDefault="001D4686" w:rsidP="001D4686">
      <w:pPr>
        <w:pStyle w:val="PlainText"/>
        <w:rPr>
          <w:rFonts w:ascii="Arial" w:hAnsi="Arial" w:cs="Arial"/>
          <w:sz w:val="22"/>
          <w:szCs w:val="22"/>
        </w:rPr>
      </w:pPr>
      <w:r w:rsidRPr="00065D4D">
        <w:rPr>
          <w:rFonts w:ascii="Arial" w:hAnsi="Arial" w:cs="Arial"/>
          <w:sz w:val="22"/>
          <w:szCs w:val="22"/>
        </w:rPr>
        <w:t xml:space="preserve">For example, </w:t>
      </w:r>
      <w:r w:rsidR="00983756">
        <w:rPr>
          <w:rFonts w:ascii="Arial" w:hAnsi="Arial" w:cs="Arial"/>
          <w:sz w:val="22"/>
          <w:szCs w:val="22"/>
        </w:rPr>
        <w:t xml:space="preserve">consider the </w:t>
      </w:r>
      <w:r w:rsidRPr="00065D4D">
        <w:rPr>
          <w:rFonts w:ascii="Arial" w:hAnsi="Arial" w:cs="Arial"/>
          <w:sz w:val="22"/>
          <w:szCs w:val="22"/>
        </w:rPr>
        <w:t xml:space="preserve">logical relationship between a student and course </w:t>
      </w:r>
      <w:r w:rsidR="00983756">
        <w:rPr>
          <w:rFonts w:ascii="Arial" w:hAnsi="Arial" w:cs="Arial"/>
          <w:sz w:val="22"/>
          <w:szCs w:val="22"/>
        </w:rPr>
        <w:t xml:space="preserve">for </w:t>
      </w:r>
      <w:r w:rsidRPr="00065D4D">
        <w:rPr>
          <w:rFonts w:ascii="Arial" w:hAnsi="Arial" w:cs="Arial"/>
          <w:sz w:val="22"/>
          <w:szCs w:val="22"/>
        </w:rPr>
        <w:t xml:space="preserve">which they are registered. </w:t>
      </w:r>
      <w:r w:rsidR="00983756">
        <w:rPr>
          <w:rFonts w:ascii="Arial" w:hAnsi="Arial" w:cs="Arial"/>
          <w:sz w:val="22"/>
          <w:szCs w:val="22"/>
        </w:rPr>
        <w:t>A</w:t>
      </w:r>
      <w:r w:rsidRPr="00065D4D">
        <w:rPr>
          <w:rFonts w:ascii="Arial" w:hAnsi="Arial" w:cs="Arial"/>
          <w:sz w:val="22"/>
          <w:szCs w:val="22"/>
        </w:rPr>
        <w:t xml:space="preserve"> student has an address and a tuition balance. A course has an instructor, room number, date and time of the course.  </w:t>
      </w:r>
      <w:r w:rsidR="00983756">
        <w:rPr>
          <w:rFonts w:ascii="Arial" w:hAnsi="Arial" w:cs="Arial"/>
          <w:sz w:val="22"/>
          <w:szCs w:val="22"/>
        </w:rPr>
        <w:t>I</w:t>
      </w:r>
      <w:r w:rsidRPr="00065D4D">
        <w:rPr>
          <w:rFonts w:ascii="Arial" w:hAnsi="Arial" w:cs="Arial"/>
          <w:sz w:val="22"/>
          <w:szCs w:val="22"/>
        </w:rPr>
        <w:t xml:space="preserve">t is important for </w:t>
      </w:r>
      <w:r w:rsidR="00983756">
        <w:rPr>
          <w:rFonts w:ascii="Arial" w:hAnsi="Arial" w:cs="Arial"/>
          <w:sz w:val="22"/>
          <w:szCs w:val="22"/>
        </w:rPr>
        <w:t xml:space="preserve">student </w:t>
      </w:r>
      <w:r w:rsidRPr="00065D4D">
        <w:rPr>
          <w:rFonts w:ascii="Arial" w:hAnsi="Arial" w:cs="Arial"/>
          <w:sz w:val="22"/>
          <w:szCs w:val="22"/>
        </w:rPr>
        <w:t xml:space="preserve">financial services to store detailed data to send the student a bill and for a student to know the </w:t>
      </w:r>
      <w:r w:rsidR="00983756">
        <w:rPr>
          <w:rFonts w:ascii="Arial" w:hAnsi="Arial" w:cs="Arial"/>
          <w:sz w:val="22"/>
          <w:szCs w:val="22"/>
        </w:rPr>
        <w:t xml:space="preserve">course </w:t>
      </w:r>
      <w:r w:rsidRPr="00065D4D">
        <w:rPr>
          <w:rFonts w:ascii="Arial" w:hAnsi="Arial" w:cs="Arial"/>
          <w:sz w:val="22"/>
          <w:szCs w:val="22"/>
        </w:rPr>
        <w:t xml:space="preserve">location, time and name of the instructor. But, when we normalize </w:t>
      </w:r>
      <w:r w:rsidR="00065D4D">
        <w:rPr>
          <w:rFonts w:ascii="Arial" w:hAnsi="Arial" w:cs="Arial"/>
          <w:sz w:val="22"/>
          <w:szCs w:val="22"/>
        </w:rPr>
        <w:t xml:space="preserve">by </w:t>
      </w:r>
      <w:r w:rsidRPr="00065D4D">
        <w:rPr>
          <w:rFonts w:ascii="Arial" w:hAnsi="Arial" w:cs="Arial"/>
          <w:sz w:val="22"/>
          <w:szCs w:val="22"/>
        </w:rPr>
        <w:t>apply</w:t>
      </w:r>
      <w:r w:rsidR="00065D4D">
        <w:rPr>
          <w:rFonts w:ascii="Arial" w:hAnsi="Arial" w:cs="Arial"/>
          <w:sz w:val="22"/>
          <w:szCs w:val="22"/>
        </w:rPr>
        <w:t>ing</w:t>
      </w:r>
      <w:r w:rsidRPr="00065D4D">
        <w:rPr>
          <w:rFonts w:ascii="Arial" w:hAnsi="Arial" w:cs="Arial"/>
          <w:sz w:val="22"/>
          <w:szCs w:val="22"/>
        </w:rPr>
        <w:t xml:space="preserve"> </w:t>
      </w:r>
      <w:proofErr w:type="spellStart"/>
      <w:r w:rsidRPr="00065D4D">
        <w:rPr>
          <w:rFonts w:ascii="Arial" w:hAnsi="Arial" w:cs="Arial"/>
          <w:sz w:val="22"/>
          <w:szCs w:val="22"/>
        </w:rPr>
        <w:t>Codd's</w:t>
      </w:r>
      <w:proofErr w:type="spellEnd"/>
      <w:r w:rsidRPr="00065D4D">
        <w:rPr>
          <w:rFonts w:ascii="Arial" w:hAnsi="Arial" w:cs="Arial"/>
          <w:sz w:val="22"/>
          <w:szCs w:val="22"/>
        </w:rPr>
        <w:t xml:space="preserve"> rules of normalization a database</w:t>
      </w:r>
      <w:r w:rsidR="00065D4D">
        <w:rPr>
          <w:rFonts w:ascii="Arial" w:hAnsi="Arial" w:cs="Arial"/>
          <w:sz w:val="22"/>
          <w:szCs w:val="22"/>
        </w:rPr>
        <w:t xml:space="preserve"> design</w:t>
      </w:r>
      <w:r w:rsidRPr="00065D4D">
        <w:rPr>
          <w:rFonts w:ascii="Arial" w:hAnsi="Arial" w:cs="Arial"/>
          <w:sz w:val="22"/>
          <w:szCs w:val="22"/>
        </w:rPr>
        <w:t xml:space="preserve">, it is more important </w:t>
      </w:r>
      <w:r w:rsidR="00983756">
        <w:rPr>
          <w:rFonts w:ascii="Arial" w:hAnsi="Arial" w:cs="Arial"/>
          <w:sz w:val="22"/>
          <w:szCs w:val="22"/>
        </w:rPr>
        <w:lastRenderedPageBreak/>
        <w:t xml:space="preserve">for the data base designer </w:t>
      </w:r>
      <w:r w:rsidRPr="00065D4D">
        <w:rPr>
          <w:rFonts w:ascii="Arial" w:hAnsi="Arial" w:cs="Arial"/>
          <w:sz w:val="22"/>
          <w:szCs w:val="22"/>
        </w:rPr>
        <w:t xml:space="preserve">to understand that </w:t>
      </w:r>
      <w:r w:rsidR="00065D4D">
        <w:rPr>
          <w:rFonts w:ascii="Arial" w:hAnsi="Arial" w:cs="Arial"/>
          <w:sz w:val="22"/>
          <w:szCs w:val="22"/>
        </w:rPr>
        <w:t>to understand the role of conceptual, logical and physically implementation fundamentals of data base design</w:t>
      </w:r>
      <w:r w:rsidR="00983756">
        <w:rPr>
          <w:rFonts w:ascii="Arial" w:hAnsi="Arial" w:cs="Arial"/>
          <w:sz w:val="22"/>
          <w:szCs w:val="22"/>
        </w:rPr>
        <w:t xml:space="preserve">, before specifying the detail data required for a user or a business analysis. </w:t>
      </w:r>
      <w:r w:rsidR="00065D4D">
        <w:rPr>
          <w:rFonts w:ascii="Arial" w:hAnsi="Arial" w:cs="Arial"/>
          <w:sz w:val="22"/>
          <w:szCs w:val="22"/>
        </w:rPr>
        <w:t xml:space="preserve"> </w:t>
      </w:r>
    </w:p>
    <w:p w14:paraId="0509700A" w14:textId="77777777" w:rsidR="00690B23" w:rsidRDefault="00690B23">
      <w:pPr>
        <w:rPr>
          <w:rFonts w:ascii="Arial" w:hAnsi="Arial" w:cs="Arial"/>
          <w:sz w:val="20"/>
          <w:szCs w:val="20"/>
        </w:rPr>
      </w:pPr>
    </w:p>
    <w:p w14:paraId="561BE9ED" w14:textId="77777777" w:rsidR="001D4686" w:rsidRPr="00DB14E2" w:rsidRDefault="001D4686" w:rsidP="001D4686">
      <w:pPr>
        <w:pStyle w:val="PlainText"/>
        <w:rPr>
          <w:rFonts w:ascii="Arial" w:hAnsi="Arial" w:cs="Arial"/>
        </w:rPr>
      </w:pPr>
    </w:p>
    <w:p w14:paraId="07EA0F14" w14:textId="77777777" w:rsidR="00690B23" w:rsidRDefault="001D4686" w:rsidP="00690B23">
      <w:pPr>
        <w:pStyle w:val="PlainText"/>
        <w:rPr>
          <w:rFonts w:ascii="Arial" w:hAnsi="Arial" w:cs="Arial"/>
          <w:sz w:val="22"/>
          <w:szCs w:val="22"/>
        </w:rPr>
      </w:pPr>
      <w:r w:rsidRPr="00983756">
        <w:rPr>
          <w:rFonts w:ascii="Arial" w:hAnsi="Arial" w:cs="Arial"/>
          <w:b/>
          <w:i/>
          <w:sz w:val="22"/>
          <w:szCs w:val="22"/>
        </w:rPr>
        <w:t xml:space="preserve">A top-down design approach will start </w:t>
      </w:r>
      <w:r w:rsidR="00983756" w:rsidRPr="00983756">
        <w:rPr>
          <w:rFonts w:ascii="Arial" w:hAnsi="Arial" w:cs="Arial"/>
          <w:b/>
          <w:i/>
          <w:sz w:val="22"/>
          <w:szCs w:val="22"/>
        </w:rPr>
        <w:t xml:space="preserve">first </w:t>
      </w:r>
      <w:r w:rsidRPr="00983756">
        <w:rPr>
          <w:rFonts w:ascii="Arial" w:hAnsi="Arial" w:cs="Arial"/>
          <w:b/>
          <w:i/>
          <w:sz w:val="22"/>
          <w:szCs w:val="22"/>
        </w:rPr>
        <w:t xml:space="preserve">by identifying tables before </w:t>
      </w:r>
      <w:r w:rsidR="00983756" w:rsidRPr="00983756">
        <w:rPr>
          <w:rFonts w:ascii="Arial" w:hAnsi="Arial" w:cs="Arial"/>
          <w:b/>
          <w:i/>
          <w:sz w:val="22"/>
          <w:szCs w:val="22"/>
        </w:rPr>
        <w:t xml:space="preserve">specifying all data </w:t>
      </w:r>
      <w:r w:rsidRPr="00983756">
        <w:rPr>
          <w:rFonts w:ascii="Arial" w:hAnsi="Arial" w:cs="Arial"/>
          <w:b/>
          <w:i/>
          <w:sz w:val="22"/>
          <w:szCs w:val="22"/>
        </w:rPr>
        <w:t>details of columns</w:t>
      </w:r>
      <w:r w:rsidR="00983756" w:rsidRPr="00983756">
        <w:rPr>
          <w:rFonts w:ascii="Arial" w:hAnsi="Arial" w:cs="Arial"/>
          <w:b/>
          <w:i/>
          <w:sz w:val="22"/>
          <w:szCs w:val="22"/>
        </w:rPr>
        <w:t xml:space="preserve"> to be stored in a table</w:t>
      </w:r>
      <w:r w:rsidRPr="00983756">
        <w:rPr>
          <w:rFonts w:ascii="Arial" w:hAnsi="Arial" w:cs="Arial"/>
          <w:b/>
          <w:i/>
          <w:sz w:val="22"/>
          <w:szCs w:val="22"/>
        </w:rPr>
        <w:t>.</w:t>
      </w:r>
      <w:r w:rsidRPr="00065D4D">
        <w:rPr>
          <w:rFonts w:ascii="Arial" w:hAnsi="Arial" w:cs="Arial"/>
          <w:sz w:val="22"/>
          <w:szCs w:val="22"/>
        </w:rPr>
        <w:t xml:space="preserve"> </w:t>
      </w:r>
      <w:r w:rsidR="00983756">
        <w:rPr>
          <w:rFonts w:ascii="Arial" w:hAnsi="Arial" w:cs="Arial"/>
          <w:sz w:val="22"/>
          <w:szCs w:val="22"/>
        </w:rPr>
        <w:t>M</w:t>
      </w:r>
      <w:r w:rsidRPr="00065D4D">
        <w:rPr>
          <w:rFonts w:ascii="Arial" w:hAnsi="Arial" w:cs="Arial"/>
          <w:sz w:val="22"/>
          <w:szCs w:val="22"/>
        </w:rPr>
        <w:t xml:space="preserve">ost experience database designers will use a combination approach which emphasizes tables, but also includes consideration of some major columns. Identifying major columns is important to select primary keys, evaluating relationships between entities, and designing indexes. </w:t>
      </w:r>
    </w:p>
    <w:p w14:paraId="39512DE9" w14:textId="77777777" w:rsidR="001D4686" w:rsidRPr="00DB14E2" w:rsidRDefault="001D4686" w:rsidP="001D4686">
      <w:pPr>
        <w:spacing w:after="200" w:line="276" w:lineRule="auto"/>
        <w:rPr>
          <w:rFonts w:ascii="Arial" w:hAnsi="Arial" w:cs="Arial"/>
          <w:sz w:val="20"/>
          <w:szCs w:val="20"/>
        </w:rPr>
      </w:pPr>
    </w:p>
    <w:p w14:paraId="7A5B0D98" w14:textId="77777777" w:rsidR="001D4686" w:rsidRPr="005B1ADA" w:rsidRDefault="0020321D" w:rsidP="00704065">
      <w:pPr>
        <w:pStyle w:val="Heading2"/>
      </w:pPr>
      <w:bookmarkStart w:id="16" w:name="_Toc504135194"/>
      <w:r>
        <w:t xml:space="preserve">1.4 </w:t>
      </w:r>
      <w:r w:rsidR="001D4686" w:rsidRPr="005B1ADA">
        <w:t>Overview of the Steps Recommended for Database Design</w:t>
      </w:r>
      <w:bookmarkEnd w:id="16"/>
    </w:p>
    <w:p w14:paraId="12258B24" w14:textId="77777777" w:rsidR="001D4686" w:rsidRPr="00DB14E2" w:rsidRDefault="001D4686" w:rsidP="001D4686">
      <w:pPr>
        <w:pStyle w:val="PlainText"/>
        <w:rPr>
          <w:rFonts w:ascii="Arial" w:hAnsi="Arial" w:cs="Arial"/>
        </w:rPr>
      </w:pPr>
    </w:p>
    <w:p w14:paraId="45578E90"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1</w:t>
      </w:r>
      <w:r w:rsidRPr="00983756">
        <w:rPr>
          <w:rFonts w:ascii="Arial" w:hAnsi="Arial" w:cs="Arial"/>
          <w:b/>
          <w:sz w:val="22"/>
          <w:szCs w:val="22"/>
        </w:rPr>
        <w:t>. Table Analysis</w:t>
      </w:r>
      <w:r w:rsidRPr="00983756">
        <w:rPr>
          <w:rFonts w:ascii="Arial" w:hAnsi="Arial" w:cs="Arial"/>
          <w:sz w:val="22"/>
          <w:szCs w:val="22"/>
        </w:rPr>
        <w:t xml:space="preserve"> - Identify and list the table</w:t>
      </w:r>
      <w:r w:rsidRPr="00983756">
        <w:rPr>
          <w:rFonts w:ascii="Arial" w:hAnsi="Arial" w:cs="Arial"/>
          <w:b/>
          <w:sz w:val="22"/>
          <w:szCs w:val="22"/>
        </w:rPr>
        <w:t xml:space="preserve"> </w:t>
      </w:r>
      <w:r w:rsidRPr="00983756">
        <w:rPr>
          <w:rFonts w:ascii="Arial" w:hAnsi="Arial" w:cs="Arial"/>
          <w:sz w:val="22"/>
          <w:szCs w:val="22"/>
        </w:rPr>
        <w:t>or entity candidates.</w:t>
      </w:r>
    </w:p>
    <w:p w14:paraId="4B0503C7"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2. </w:t>
      </w:r>
      <w:r w:rsidRPr="00983756">
        <w:rPr>
          <w:rFonts w:ascii="Arial" w:hAnsi="Arial" w:cs="Arial"/>
          <w:b/>
          <w:sz w:val="22"/>
          <w:szCs w:val="22"/>
        </w:rPr>
        <w:t>Relationship Analysis</w:t>
      </w:r>
      <w:r w:rsidRPr="00983756">
        <w:rPr>
          <w:rFonts w:ascii="Arial" w:hAnsi="Arial" w:cs="Arial"/>
          <w:sz w:val="22"/>
          <w:szCs w:val="22"/>
        </w:rPr>
        <w:t xml:space="preserve"> - Determine the </w:t>
      </w:r>
      <w:r w:rsidRPr="00983756">
        <w:rPr>
          <w:rFonts w:ascii="Arial" w:hAnsi="Arial" w:cs="Arial"/>
          <w:b/>
          <w:i/>
          <w:sz w:val="22"/>
          <w:szCs w:val="22"/>
        </w:rPr>
        <w:t>relationship</w:t>
      </w:r>
      <w:r w:rsidRPr="00983756">
        <w:rPr>
          <w:rFonts w:ascii="Arial" w:hAnsi="Arial" w:cs="Arial"/>
          <w:b/>
          <w:sz w:val="22"/>
          <w:szCs w:val="22"/>
        </w:rPr>
        <w:t xml:space="preserve"> </w:t>
      </w:r>
      <w:r w:rsidRPr="00983756">
        <w:rPr>
          <w:rFonts w:ascii="Arial" w:hAnsi="Arial" w:cs="Arial"/>
          <w:sz w:val="22"/>
          <w:szCs w:val="22"/>
        </w:rPr>
        <w:t xml:space="preserve">between the tables, e.g., one-to-one, one-to-many (most likely), and many-to-many. (This is a part of the normalization process.) </w:t>
      </w:r>
    </w:p>
    <w:p w14:paraId="1A6EBE7D"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3. </w:t>
      </w:r>
      <w:r w:rsidRPr="00983756">
        <w:rPr>
          <w:rFonts w:ascii="Arial" w:hAnsi="Arial" w:cs="Arial"/>
          <w:b/>
          <w:sz w:val="22"/>
          <w:szCs w:val="22"/>
        </w:rPr>
        <w:t>Primary Key Analysis</w:t>
      </w:r>
      <w:r w:rsidRPr="00983756">
        <w:rPr>
          <w:rFonts w:ascii="Arial" w:hAnsi="Arial" w:cs="Arial"/>
          <w:sz w:val="22"/>
          <w:szCs w:val="22"/>
        </w:rPr>
        <w:t xml:space="preserve"> -Identify the primary key column(s) (unique identifier) of a table row, e.g., potential primary key constraint. Most tables will have a primary key column already in common use. If not just use a, auto increment column.  A table can only have one primary key. (This is a part of the normalization process.) </w:t>
      </w:r>
    </w:p>
    <w:p w14:paraId="258E890B"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4</w:t>
      </w:r>
      <w:r w:rsidRPr="00983756">
        <w:rPr>
          <w:rFonts w:ascii="Arial" w:hAnsi="Arial" w:cs="Arial"/>
          <w:b/>
          <w:sz w:val="22"/>
          <w:szCs w:val="22"/>
        </w:rPr>
        <w:t>. Non-Key Column Analysis</w:t>
      </w:r>
      <w:r w:rsidRPr="00983756">
        <w:rPr>
          <w:rFonts w:ascii="Arial" w:hAnsi="Arial" w:cs="Arial"/>
          <w:sz w:val="22"/>
          <w:szCs w:val="22"/>
        </w:rPr>
        <w:t xml:space="preserve"> - Start identifying a sample of non-key columns (other than the primary key). It is not recommended to identify all columns. Write a good, clear description of the data to be stored in the table to guide this process.</w:t>
      </w:r>
    </w:p>
    <w:p w14:paraId="682C3759"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5.</w:t>
      </w:r>
      <w:r w:rsidRPr="00983756">
        <w:rPr>
          <w:rFonts w:ascii="Arial" w:hAnsi="Arial" w:cs="Arial"/>
          <w:b/>
          <w:sz w:val="22"/>
          <w:szCs w:val="22"/>
        </w:rPr>
        <w:t xml:space="preserve"> Normalization</w:t>
      </w:r>
      <w:r w:rsidRPr="00983756">
        <w:rPr>
          <w:rFonts w:ascii="Arial" w:hAnsi="Arial" w:cs="Arial"/>
          <w:sz w:val="22"/>
          <w:szCs w:val="22"/>
        </w:rPr>
        <w:t xml:space="preserve"> - Apply the normalization process.</w:t>
      </w:r>
    </w:p>
    <w:p w14:paraId="03542EB2"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6. </w:t>
      </w:r>
      <w:r w:rsidRPr="00983756">
        <w:rPr>
          <w:rFonts w:ascii="Arial" w:hAnsi="Arial" w:cs="Arial"/>
          <w:b/>
          <w:sz w:val="22"/>
          <w:szCs w:val="22"/>
        </w:rPr>
        <w:t>Referential Integrity Analysis -</w:t>
      </w:r>
      <w:r w:rsidRPr="00983756">
        <w:rPr>
          <w:rFonts w:ascii="Arial" w:hAnsi="Arial" w:cs="Arial"/>
          <w:sz w:val="22"/>
          <w:szCs w:val="22"/>
        </w:rPr>
        <w:t xml:space="preserve"> Identify relationships which require referential integrity, or primary/foreign keys.</w:t>
      </w:r>
    </w:p>
    <w:p w14:paraId="4F902294"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7. </w:t>
      </w:r>
      <w:r w:rsidRPr="00983756">
        <w:rPr>
          <w:rFonts w:ascii="Arial" w:hAnsi="Arial" w:cs="Arial"/>
          <w:b/>
          <w:sz w:val="22"/>
          <w:szCs w:val="22"/>
        </w:rPr>
        <w:t>Data Type Analysis</w:t>
      </w:r>
      <w:r w:rsidRPr="00983756">
        <w:rPr>
          <w:rFonts w:ascii="Arial" w:hAnsi="Arial" w:cs="Arial"/>
          <w:sz w:val="22"/>
          <w:szCs w:val="22"/>
        </w:rPr>
        <w:t xml:space="preserve"> - Identify the appropriate data types of columns.</w:t>
      </w:r>
    </w:p>
    <w:p w14:paraId="678B5F48"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8. </w:t>
      </w:r>
      <w:r w:rsidRPr="00983756">
        <w:rPr>
          <w:rFonts w:ascii="Arial" w:hAnsi="Arial" w:cs="Arial"/>
          <w:b/>
          <w:sz w:val="22"/>
          <w:szCs w:val="22"/>
        </w:rPr>
        <w:t>Check Constraint Analysis</w:t>
      </w:r>
      <w:r w:rsidRPr="00983756">
        <w:rPr>
          <w:rFonts w:ascii="Arial" w:hAnsi="Arial" w:cs="Arial"/>
          <w:sz w:val="22"/>
          <w:szCs w:val="22"/>
        </w:rPr>
        <w:t xml:space="preserve"> - Identify the columns which have limited value to be stored.</w:t>
      </w:r>
    </w:p>
    <w:p w14:paraId="68D343FE" w14:textId="77777777" w:rsidR="001D4686" w:rsidRDefault="001D4686" w:rsidP="001D4686">
      <w:pPr>
        <w:pStyle w:val="PlainText"/>
        <w:spacing w:line="360" w:lineRule="auto"/>
        <w:rPr>
          <w:rFonts w:ascii="Arial" w:hAnsi="Arial" w:cs="Arial"/>
        </w:rPr>
      </w:pPr>
      <w:r w:rsidRPr="00983756">
        <w:rPr>
          <w:rFonts w:ascii="Arial" w:hAnsi="Arial" w:cs="Arial"/>
          <w:sz w:val="22"/>
          <w:szCs w:val="22"/>
        </w:rPr>
        <w:t xml:space="preserve">9. </w:t>
      </w:r>
      <w:r w:rsidRPr="00983756">
        <w:rPr>
          <w:rFonts w:ascii="Arial" w:hAnsi="Arial" w:cs="Arial"/>
          <w:b/>
          <w:sz w:val="22"/>
          <w:szCs w:val="22"/>
        </w:rPr>
        <w:t>Index Analysis.</w:t>
      </w:r>
      <w:r w:rsidRPr="00983756">
        <w:rPr>
          <w:rFonts w:ascii="Arial" w:hAnsi="Arial" w:cs="Arial"/>
          <w:sz w:val="22"/>
          <w:szCs w:val="22"/>
        </w:rPr>
        <w:t xml:space="preserve">  Identify columns which are foreign keys, or will often be used in a WHERE, ORDER BY, or GROUP BY clauses</w:t>
      </w:r>
      <w:r>
        <w:rPr>
          <w:rFonts w:ascii="Arial" w:hAnsi="Arial" w:cs="Arial"/>
        </w:rPr>
        <w:t xml:space="preserve">. </w:t>
      </w:r>
    </w:p>
    <w:p w14:paraId="0BE44443" w14:textId="77777777" w:rsidR="000E7275" w:rsidRDefault="000E7275">
      <w:pPr>
        <w:rPr>
          <w:rFonts w:ascii="Arial" w:hAnsi="Arial" w:cs="Arial"/>
          <w:sz w:val="20"/>
          <w:szCs w:val="20"/>
        </w:rPr>
      </w:pPr>
      <w:r>
        <w:rPr>
          <w:rFonts w:ascii="Arial" w:hAnsi="Arial" w:cs="Arial"/>
        </w:rPr>
        <w:br w:type="page"/>
      </w:r>
    </w:p>
    <w:p w14:paraId="4F1B81C6" w14:textId="77777777" w:rsidR="001D4686" w:rsidRPr="00DB14E2" w:rsidRDefault="001D4686" w:rsidP="001D4686">
      <w:pPr>
        <w:pStyle w:val="PlainText"/>
        <w:rPr>
          <w:rFonts w:ascii="Arial" w:hAnsi="Arial" w:cs="Arial"/>
        </w:rPr>
      </w:pPr>
    </w:p>
    <w:p w14:paraId="6D4E750C" w14:textId="77777777" w:rsidR="001D4686" w:rsidRPr="005B1ADA" w:rsidRDefault="0020321D" w:rsidP="00704065">
      <w:pPr>
        <w:pStyle w:val="Heading2"/>
      </w:pPr>
      <w:bookmarkStart w:id="17" w:name="_Toc504135195"/>
      <w:r>
        <w:t xml:space="preserve">1.5 </w:t>
      </w:r>
      <w:r w:rsidR="001D4686" w:rsidRPr="005B1ADA">
        <w:t>How does one determine an entity or table?</w:t>
      </w:r>
      <w:bookmarkEnd w:id="17"/>
    </w:p>
    <w:p w14:paraId="75ED51AE" w14:textId="77777777" w:rsidR="001D4686" w:rsidRPr="00DB14E2" w:rsidRDefault="001D4686" w:rsidP="001D4686">
      <w:pPr>
        <w:pStyle w:val="PlainText"/>
        <w:rPr>
          <w:rFonts w:ascii="Arial" w:hAnsi="Arial" w:cs="Arial"/>
        </w:rPr>
      </w:pPr>
    </w:p>
    <w:p w14:paraId="2C637806" w14:textId="77777777" w:rsidR="001D4686" w:rsidRPr="00983756" w:rsidRDefault="001D4686" w:rsidP="001D4686">
      <w:pPr>
        <w:pStyle w:val="PlainText"/>
        <w:rPr>
          <w:rFonts w:ascii="Arial" w:hAnsi="Arial" w:cs="Arial"/>
          <w:b/>
          <w:sz w:val="22"/>
          <w:szCs w:val="22"/>
        </w:rPr>
      </w:pPr>
      <w:r w:rsidRPr="00983756">
        <w:rPr>
          <w:rFonts w:ascii="Arial" w:hAnsi="Arial" w:cs="Arial"/>
          <w:sz w:val="22"/>
          <w:szCs w:val="22"/>
        </w:rPr>
        <w:t xml:space="preserve">If you inherit an existing </w:t>
      </w:r>
      <w:r w:rsidR="00983756" w:rsidRPr="00983756">
        <w:rPr>
          <w:rFonts w:ascii="Arial" w:hAnsi="Arial" w:cs="Arial"/>
          <w:sz w:val="22"/>
          <w:szCs w:val="22"/>
        </w:rPr>
        <w:t>data base or a</w:t>
      </w:r>
      <w:r w:rsidR="000E7275">
        <w:rPr>
          <w:rFonts w:ascii="Arial" w:hAnsi="Arial" w:cs="Arial"/>
          <w:sz w:val="22"/>
          <w:szCs w:val="22"/>
        </w:rPr>
        <w:t xml:space="preserve">ny </w:t>
      </w:r>
      <w:r w:rsidR="00983756" w:rsidRPr="00983756">
        <w:rPr>
          <w:rFonts w:ascii="Arial" w:hAnsi="Arial" w:cs="Arial"/>
          <w:sz w:val="22"/>
          <w:szCs w:val="22"/>
        </w:rPr>
        <w:t xml:space="preserve">data storage </w:t>
      </w:r>
      <w:r w:rsidRPr="00983756">
        <w:rPr>
          <w:rFonts w:ascii="Arial" w:hAnsi="Arial" w:cs="Arial"/>
          <w:sz w:val="22"/>
          <w:szCs w:val="22"/>
        </w:rPr>
        <w:t xml:space="preserve">system, the selection of tables may be obvious. However, if you are designing a new database, identifying tables will require a common sense, proper English skills and a little experience. As stated previously, data is NOUNs and programs are VERBs. </w:t>
      </w:r>
      <w:r w:rsidRPr="00983756">
        <w:rPr>
          <w:rFonts w:ascii="Arial" w:hAnsi="Arial" w:cs="Arial"/>
          <w:b/>
          <w:sz w:val="22"/>
          <w:szCs w:val="22"/>
        </w:rPr>
        <w:t xml:space="preserve">Therefore, a table is a major noun and a column is a minor noun. </w:t>
      </w:r>
    </w:p>
    <w:p w14:paraId="7F0042BC" w14:textId="77777777" w:rsidR="001D4686" w:rsidRPr="00983756" w:rsidRDefault="00983756" w:rsidP="00983756">
      <w:pPr>
        <w:pStyle w:val="PlainText"/>
        <w:tabs>
          <w:tab w:val="left" w:pos="1065"/>
        </w:tabs>
        <w:rPr>
          <w:rFonts w:ascii="Arial" w:hAnsi="Arial" w:cs="Arial"/>
          <w:sz w:val="22"/>
          <w:szCs w:val="22"/>
        </w:rPr>
      </w:pPr>
      <w:r w:rsidRPr="00983756">
        <w:rPr>
          <w:rFonts w:ascii="Arial" w:hAnsi="Arial" w:cs="Arial"/>
          <w:sz w:val="22"/>
          <w:szCs w:val="22"/>
        </w:rPr>
        <w:tab/>
      </w:r>
    </w:p>
    <w:p w14:paraId="480D2E37" w14:textId="77777777" w:rsidR="001D4686" w:rsidRPr="00983756" w:rsidRDefault="001D4686" w:rsidP="001D4686">
      <w:pPr>
        <w:pStyle w:val="PlainText"/>
        <w:rPr>
          <w:rFonts w:ascii="Arial" w:hAnsi="Arial" w:cs="Arial"/>
          <w:sz w:val="22"/>
          <w:szCs w:val="22"/>
        </w:rPr>
      </w:pPr>
      <w:r w:rsidRPr="00983756">
        <w:rPr>
          <w:rFonts w:ascii="Arial" w:hAnsi="Arial" w:cs="Arial"/>
          <w:sz w:val="22"/>
          <w:szCs w:val="22"/>
        </w:rPr>
        <w:t xml:space="preserve">Practically speaking, how do you determine a MAJOR NOUN when conducting a functional or data requirement analysis? Typically, this is a NOUN that is mention most often during an interview or requirement analysis. Using the example of the student and the course, you will see references such as "the student does this…", the student need this …", the student…, the student…, etc. The issue of student name may be mentioned once or twice, but the concept of a student will be mention over-and-over again. Think of the concept of a student, or student table as a storage bucket that will contain detailed information about a student. </w:t>
      </w:r>
    </w:p>
    <w:p w14:paraId="3CB2E100" w14:textId="77777777" w:rsidR="001D4686" w:rsidRPr="00983756" w:rsidRDefault="001D4686" w:rsidP="001D4686">
      <w:pPr>
        <w:pStyle w:val="PlainText"/>
        <w:rPr>
          <w:rFonts w:ascii="Arial" w:hAnsi="Arial" w:cs="Arial"/>
          <w:sz w:val="22"/>
          <w:szCs w:val="22"/>
        </w:rPr>
      </w:pPr>
    </w:p>
    <w:p w14:paraId="356EA1DB" w14:textId="77777777" w:rsidR="001D4686" w:rsidRPr="00983756" w:rsidRDefault="001D4686" w:rsidP="001D4686">
      <w:pPr>
        <w:pStyle w:val="PlainText"/>
        <w:rPr>
          <w:rFonts w:ascii="Arial" w:hAnsi="Arial" w:cs="Arial"/>
          <w:sz w:val="22"/>
          <w:szCs w:val="22"/>
        </w:rPr>
      </w:pPr>
      <w:r w:rsidRPr="00983756">
        <w:rPr>
          <w:rFonts w:ascii="Arial" w:hAnsi="Arial" w:cs="Arial"/>
          <w:sz w:val="22"/>
          <w:szCs w:val="22"/>
        </w:rPr>
        <w:t>In this course's assignments, simply start by reading a case or system description and circle or list your candidates on a piece of paper. Even though a business report or document may be major nouns and often repeated, rarely will these be candidates for a possible table or entity. Normally, the role of a business report or document is to combine tables and columns in a manner that will produce information.</w:t>
      </w:r>
    </w:p>
    <w:p w14:paraId="704414C4" w14:textId="77777777" w:rsidR="001D4686" w:rsidRPr="00983756" w:rsidRDefault="001D4686" w:rsidP="001D4686">
      <w:pPr>
        <w:pStyle w:val="PlainText"/>
        <w:rPr>
          <w:rFonts w:ascii="Arial" w:hAnsi="Arial" w:cs="Arial"/>
          <w:sz w:val="22"/>
          <w:szCs w:val="22"/>
        </w:rPr>
      </w:pPr>
    </w:p>
    <w:p w14:paraId="7EDD849B" w14:textId="77777777" w:rsidR="001D4686" w:rsidRPr="00983756" w:rsidRDefault="001D4686" w:rsidP="001D4686">
      <w:pPr>
        <w:pStyle w:val="PlainText"/>
        <w:rPr>
          <w:sz w:val="22"/>
          <w:szCs w:val="22"/>
        </w:rPr>
      </w:pPr>
      <w:r w:rsidRPr="00983756">
        <w:rPr>
          <w:rFonts w:ascii="Arial" w:hAnsi="Arial" w:cs="Arial"/>
          <w:sz w:val="22"/>
          <w:szCs w:val="22"/>
        </w:rPr>
        <w:t>With experience, one will learn that there a few new and innovative database designs. Every design requirement in the course or the real world, Google will have a database design that will serve as a starting point to identify tables. In the real world, most systems have the same tables. What is different between system-to-system, or database-to-database, is the column names of a table. With a little creativity in using a Google search, you will always find table names appropriate to your requirements.</w:t>
      </w:r>
      <w:r w:rsidRPr="00983756">
        <w:rPr>
          <w:sz w:val="22"/>
          <w:szCs w:val="22"/>
        </w:rPr>
        <w:t xml:space="preserve">            </w:t>
      </w:r>
    </w:p>
    <w:p w14:paraId="1335339C" w14:textId="77777777" w:rsidR="001D4686" w:rsidRPr="00983756" w:rsidRDefault="001D4686" w:rsidP="001D4686">
      <w:pPr>
        <w:pStyle w:val="PlainText"/>
        <w:rPr>
          <w:sz w:val="22"/>
          <w:szCs w:val="22"/>
        </w:rPr>
      </w:pPr>
    </w:p>
    <w:p w14:paraId="7B09A08A" w14:textId="77777777" w:rsidR="001D4686" w:rsidRPr="00983756" w:rsidRDefault="001D4686" w:rsidP="001D4686">
      <w:pPr>
        <w:pStyle w:val="PlainText"/>
        <w:rPr>
          <w:rFonts w:ascii="Arial" w:hAnsi="Arial" w:cs="Arial"/>
          <w:sz w:val="22"/>
          <w:szCs w:val="22"/>
        </w:rPr>
      </w:pPr>
      <w:r w:rsidRPr="00983756">
        <w:rPr>
          <w:rFonts w:ascii="Arial" w:hAnsi="Arial" w:cs="Arial"/>
          <w:sz w:val="22"/>
          <w:szCs w:val="22"/>
        </w:rPr>
        <w:t xml:space="preserve">Today's database management software has become very user-friendly, e.g., MySQL, SQL Server ACCESS, ORACLE, and DB2. An Access book or reference provides excellent examples on how easy it is to manipulate the data.  But </w:t>
      </w:r>
      <w:r w:rsidR="00537ABF">
        <w:rPr>
          <w:rFonts w:ascii="Arial" w:hAnsi="Arial" w:cs="Arial"/>
          <w:sz w:val="22"/>
          <w:szCs w:val="22"/>
        </w:rPr>
        <w:t xml:space="preserve">rarely </w:t>
      </w:r>
      <w:r w:rsidRPr="00983756">
        <w:rPr>
          <w:rFonts w:ascii="Arial" w:hAnsi="Arial" w:cs="Arial"/>
          <w:sz w:val="22"/>
          <w:szCs w:val="22"/>
        </w:rPr>
        <w:t>w</w:t>
      </w:r>
      <w:r w:rsidR="00537ABF">
        <w:rPr>
          <w:rFonts w:ascii="Arial" w:hAnsi="Arial" w:cs="Arial"/>
          <w:sz w:val="22"/>
          <w:szCs w:val="22"/>
        </w:rPr>
        <w:t>ill these</w:t>
      </w:r>
      <w:r w:rsidRPr="00983756">
        <w:rPr>
          <w:rFonts w:ascii="Arial" w:hAnsi="Arial" w:cs="Arial"/>
          <w:sz w:val="22"/>
          <w:szCs w:val="22"/>
        </w:rPr>
        <w:t xml:space="preserve"> database references </w:t>
      </w:r>
      <w:r w:rsidR="00537ABF">
        <w:rPr>
          <w:rFonts w:ascii="Arial" w:hAnsi="Arial" w:cs="Arial"/>
          <w:sz w:val="22"/>
          <w:szCs w:val="22"/>
        </w:rPr>
        <w:t>provide user-friendly guidance t</w:t>
      </w:r>
      <w:r w:rsidRPr="00983756">
        <w:rPr>
          <w:rFonts w:ascii="Arial" w:hAnsi="Arial" w:cs="Arial"/>
          <w:sz w:val="22"/>
          <w:szCs w:val="22"/>
        </w:rPr>
        <w:t xml:space="preserve">o practically design a database to solve business's problems, other than three sample databases. It seems that Microsoft </w:t>
      </w:r>
      <w:r w:rsidR="00537ABF">
        <w:rPr>
          <w:rFonts w:ascii="Arial" w:hAnsi="Arial" w:cs="Arial"/>
          <w:sz w:val="22"/>
          <w:szCs w:val="22"/>
        </w:rPr>
        <w:t xml:space="preserve">of other Database Providers </w:t>
      </w:r>
      <w:r w:rsidRPr="00983756">
        <w:rPr>
          <w:rFonts w:ascii="Arial" w:hAnsi="Arial" w:cs="Arial"/>
          <w:sz w:val="22"/>
          <w:szCs w:val="22"/>
        </w:rPr>
        <w:t xml:space="preserve">want you to believe that the infamous "stork" gave you the database designs.  Of course we know better "all database designs are born in the cabbage patch!" Database references and text books may teach you how to easily create and use a database, but provides little information to design a database.  </w:t>
      </w:r>
    </w:p>
    <w:p w14:paraId="3B60C92A" w14:textId="77777777" w:rsidR="001D4686" w:rsidRPr="00983756" w:rsidRDefault="001D4686" w:rsidP="001D4686">
      <w:pPr>
        <w:pStyle w:val="PlainText"/>
        <w:rPr>
          <w:rFonts w:ascii="Arial" w:hAnsi="Arial" w:cs="Arial"/>
          <w:sz w:val="22"/>
          <w:szCs w:val="22"/>
        </w:rPr>
      </w:pPr>
    </w:p>
    <w:p w14:paraId="0B1233FE" w14:textId="77777777" w:rsidR="001D4686" w:rsidRPr="00983756" w:rsidRDefault="001D4686" w:rsidP="001D4686">
      <w:pPr>
        <w:pStyle w:val="PlainText"/>
        <w:rPr>
          <w:rFonts w:ascii="Arial" w:hAnsi="Arial" w:cs="Arial"/>
          <w:sz w:val="22"/>
          <w:szCs w:val="22"/>
        </w:rPr>
      </w:pPr>
      <w:r w:rsidRPr="00983756">
        <w:rPr>
          <w:rFonts w:ascii="Arial" w:hAnsi="Arial" w:cs="Arial"/>
          <w:sz w:val="22"/>
          <w:szCs w:val="22"/>
        </w:rPr>
        <w:t xml:space="preserve">The following presents three major discussions of data base design: 1) Normalization, 2) Index Analysis, and 3) Data relationships.  </w:t>
      </w:r>
    </w:p>
    <w:p w14:paraId="546141AF" w14:textId="77777777" w:rsidR="00690B23" w:rsidRDefault="00690B23">
      <w:pPr>
        <w:rPr>
          <w:rFonts w:ascii="Courier New" w:hAnsi="Courier New"/>
          <w:sz w:val="22"/>
          <w:szCs w:val="22"/>
        </w:rPr>
      </w:pPr>
      <w:r>
        <w:rPr>
          <w:sz w:val="22"/>
          <w:szCs w:val="22"/>
        </w:rPr>
        <w:br w:type="page"/>
      </w:r>
    </w:p>
    <w:p w14:paraId="3221A912" w14:textId="77777777" w:rsidR="001D4686" w:rsidRPr="00983756" w:rsidRDefault="001D4686" w:rsidP="001D4686">
      <w:pPr>
        <w:pStyle w:val="PlainText"/>
        <w:rPr>
          <w:sz w:val="22"/>
          <w:szCs w:val="22"/>
        </w:rPr>
      </w:pPr>
    </w:p>
    <w:p w14:paraId="505FF0DA" w14:textId="77777777" w:rsidR="001D4686" w:rsidRPr="007816E4" w:rsidRDefault="0020321D" w:rsidP="00537ABF">
      <w:pPr>
        <w:pStyle w:val="Heading1"/>
      </w:pPr>
      <w:bookmarkStart w:id="18" w:name="_Toc504135196"/>
      <w:r>
        <w:t xml:space="preserve">2.0 </w:t>
      </w:r>
      <w:r w:rsidR="0068013D" w:rsidRPr="007816E4">
        <w:t xml:space="preserve">Normalizing </w:t>
      </w:r>
      <w:r w:rsidR="0068013D">
        <w:t>a</w:t>
      </w:r>
      <w:r w:rsidR="0068013D" w:rsidRPr="007816E4">
        <w:t xml:space="preserve"> Data</w:t>
      </w:r>
      <w:r w:rsidR="0068013D">
        <w:t>b</w:t>
      </w:r>
      <w:r w:rsidR="0068013D" w:rsidRPr="007816E4">
        <w:t>ase</w:t>
      </w:r>
      <w:bookmarkEnd w:id="18"/>
    </w:p>
    <w:p w14:paraId="0BA7C8D2" w14:textId="77777777" w:rsidR="001D4686" w:rsidRDefault="001D4686" w:rsidP="001D4686">
      <w:pPr>
        <w:pStyle w:val="PlainText"/>
        <w:rPr>
          <w:rFonts w:ascii="Arial" w:hAnsi="Arial" w:cs="Arial"/>
        </w:rPr>
      </w:pPr>
    </w:p>
    <w:p w14:paraId="3ECFC9CD"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Normalization is a technique that is used when designing and redesigning a database. The normalization process identifies 1) redundant data that might exist in a logical data structure, 2) determines unique keys needed to access data items, and 3) helps establish necessary relationships between data entities. Consider the following invoice to be stored in a database:</w:t>
      </w:r>
    </w:p>
    <w:p w14:paraId="447D8913" w14:textId="77777777" w:rsidR="001D4686" w:rsidRDefault="001D4686" w:rsidP="001D4686">
      <w:pPr>
        <w:rPr>
          <w:rFonts w:ascii="Arial" w:hAnsi="Arial" w:cs="Arial"/>
        </w:rPr>
      </w:pPr>
    </w:p>
    <w:p w14:paraId="1F00824F" w14:textId="77777777" w:rsidR="001D4686" w:rsidRPr="007816E4" w:rsidRDefault="001D4686" w:rsidP="001D4686">
      <w:pPr>
        <w:rPr>
          <w:rFonts w:ascii="Arial" w:hAnsi="Arial" w:cs="Arial"/>
        </w:rPr>
      </w:pPr>
      <w:r>
        <w:rPr>
          <w:noProof/>
        </w:rPr>
        <w:drawing>
          <wp:inline distT="0" distB="0" distL="0" distR="0" wp14:anchorId="0DA47872" wp14:editId="79AD5BE7">
            <wp:extent cx="6419850" cy="33909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23457" cy="3392805"/>
                    </a:xfrm>
                    <a:prstGeom prst="rect">
                      <a:avLst/>
                    </a:prstGeom>
                    <a:ln w="12700">
                      <a:solidFill>
                        <a:schemeClr val="tx1"/>
                      </a:solidFill>
                    </a:ln>
                  </pic:spPr>
                </pic:pic>
              </a:graphicData>
            </a:graphic>
          </wp:inline>
        </w:drawing>
      </w:r>
    </w:p>
    <w:p w14:paraId="7193D375" w14:textId="77777777" w:rsidR="00537ABF" w:rsidRPr="009E43D1" w:rsidRDefault="0020321D" w:rsidP="00704065">
      <w:pPr>
        <w:pStyle w:val="Heading2"/>
      </w:pPr>
      <w:bookmarkStart w:id="19" w:name="_Toc504135197"/>
      <w:r>
        <w:t xml:space="preserve">2.1 </w:t>
      </w:r>
      <w:r w:rsidR="00573BDF">
        <w:t>Rule 1 -</w:t>
      </w:r>
      <w:r w:rsidR="00537ABF">
        <w:t>S</w:t>
      </w:r>
      <w:r w:rsidR="00537ABF" w:rsidRPr="009E43D1">
        <w:t>eparate all repeating fields and store these repeating fields into a separate table.</w:t>
      </w:r>
      <w:bookmarkEnd w:id="19"/>
    </w:p>
    <w:p w14:paraId="4F2429A3" w14:textId="77777777" w:rsidR="00537ABF" w:rsidRDefault="00537ABF" w:rsidP="001D4686">
      <w:pPr>
        <w:pStyle w:val="PlainText"/>
        <w:jc w:val="center"/>
        <w:rPr>
          <w:rFonts w:ascii="Arial" w:hAnsi="Arial" w:cs="Arial"/>
          <w:b/>
          <w:sz w:val="24"/>
          <w:szCs w:val="24"/>
        </w:rPr>
      </w:pPr>
    </w:p>
    <w:p w14:paraId="395E2F0D" w14:textId="77777777" w:rsidR="001D4686" w:rsidRPr="0020321D" w:rsidRDefault="001D4686" w:rsidP="00537ABF">
      <w:pPr>
        <w:pStyle w:val="PlainText"/>
        <w:rPr>
          <w:rFonts w:ascii="Arial" w:hAnsi="Arial" w:cs="Arial"/>
          <w:color w:val="FF0000"/>
          <w:sz w:val="24"/>
          <w:szCs w:val="24"/>
        </w:rPr>
      </w:pPr>
      <w:r w:rsidRPr="0020321D">
        <w:rPr>
          <w:rFonts w:ascii="Arial" w:hAnsi="Arial" w:cs="Arial"/>
          <w:b/>
          <w:color w:val="FF0000"/>
          <w:sz w:val="24"/>
          <w:szCs w:val="24"/>
        </w:rPr>
        <w:t>The first step in normalizing a database is to separate all repeating fields and store these repeating fields into a separate table</w:t>
      </w:r>
      <w:r w:rsidRPr="0020321D">
        <w:rPr>
          <w:rFonts w:ascii="Arial" w:hAnsi="Arial" w:cs="Arial"/>
          <w:color w:val="FF0000"/>
          <w:sz w:val="24"/>
          <w:szCs w:val="24"/>
        </w:rPr>
        <w:t>.</w:t>
      </w:r>
    </w:p>
    <w:p w14:paraId="6D3FE195" w14:textId="77777777" w:rsidR="001D4686" w:rsidRDefault="001D4686" w:rsidP="001D4686">
      <w:pPr>
        <w:pStyle w:val="PlainText"/>
        <w:rPr>
          <w:rFonts w:ascii="Arial" w:hAnsi="Arial" w:cs="Arial"/>
        </w:rPr>
      </w:pPr>
    </w:p>
    <w:p w14:paraId="46BE057E"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The INVOICE HEADER TABLE store one-time information of an invoice and the INVOICE ITEM TABLE will contain one row, which repeats for every line of the invoice.  </w:t>
      </w:r>
    </w:p>
    <w:p w14:paraId="02E59010" w14:textId="77777777" w:rsidR="001D4686" w:rsidRPr="00537ABF" w:rsidRDefault="001D4686" w:rsidP="001D4686">
      <w:pPr>
        <w:pStyle w:val="PlainText"/>
        <w:rPr>
          <w:rFonts w:ascii="Arial" w:hAnsi="Arial" w:cs="Arial"/>
          <w:sz w:val="22"/>
          <w:szCs w:val="22"/>
        </w:rPr>
      </w:pPr>
    </w:p>
    <w:p w14:paraId="3BD46EC2"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This design is superior to using one fixed-length row </w:t>
      </w:r>
      <w:r w:rsidR="00537ABF">
        <w:rPr>
          <w:rFonts w:ascii="Arial" w:hAnsi="Arial" w:cs="Arial"/>
          <w:sz w:val="22"/>
          <w:szCs w:val="22"/>
        </w:rPr>
        <w:t xml:space="preserve">used </w:t>
      </w:r>
      <w:r w:rsidRPr="00537ABF">
        <w:rPr>
          <w:rFonts w:ascii="Arial" w:hAnsi="Arial" w:cs="Arial"/>
          <w:sz w:val="22"/>
          <w:szCs w:val="22"/>
        </w:rPr>
        <w:t xml:space="preserve">to store ten (10) invoice line items.  For example, if an invoice only </w:t>
      </w:r>
      <w:r w:rsidR="00537ABF">
        <w:rPr>
          <w:rFonts w:ascii="Arial" w:hAnsi="Arial" w:cs="Arial"/>
          <w:sz w:val="22"/>
          <w:szCs w:val="22"/>
        </w:rPr>
        <w:t xml:space="preserve">stores only </w:t>
      </w:r>
      <w:r w:rsidRPr="00537ABF">
        <w:rPr>
          <w:rFonts w:ascii="Arial" w:hAnsi="Arial" w:cs="Arial"/>
          <w:sz w:val="22"/>
          <w:szCs w:val="22"/>
        </w:rPr>
        <w:t xml:space="preserve">one </w:t>
      </w:r>
      <w:r w:rsidR="00537ABF">
        <w:rPr>
          <w:rFonts w:ascii="Arial" w:hAnsi="Arial" w:cs="Arial"/>
          <w:sz w:val="22"/>
          <w:szCs w:val="22"/>
        </w:rPr>
        <w:t xml:space="preserve">invoice </w:t>
      </w:r>
      <w:r w:rsidRPr="00537ABF">
        <w:rPr>
          <w:rFonts w:ascii="Arial" w:hAnsi="Arial" w:cs="Arial"/>
          <w:sz w:val="22"/>
          <w:szCs w:val="22"/>
        </w:rPr>
        <w:t>item, the</w:t>
      </w:r>
      <w:r w:rsidR="00537ABF">
        <w:rPr>
          <w:rFonts w:ascii="Arial" w:hAnsi="Arial" w:cs="Arial"/>
          <w:sz w:val="22"/>
          <w:szCs w:val="22"/>
        </w:rPr>
        <w:t>n</w:t>
      </w:r>
      <w:r w:rsidRPr="00537ABF">
        <w:rPr>
          <w:rFonts w:ascii="Arial" w:hAnsi="Arial" w:cs="Arial"/>
          <w:sz w:val="22"/>
          <w:szCs w:val="22"/>
        </w:rPr>
        <w:t xml:space="preserve"> using a fixed-length row will waste storage space for the remaining nine invoice unused items.   At the other extreme, </w:t>
      </w:r>
      <w:r w:rsidR="00537ABF">
        <w:rPr>
          <w:rFonts w:ascii="Arial" w:hAnsi="Arial" w:cs="Arial"/>
          <w:sz w:val="22"/>
          <w:szCs w:val="22"/>
        </w:rPr>
        <w:t>a user w</w:t>
      </w:r>
      <w:r w:rsidRPr="00537ABF">
        <w:rPr>
          <w:rFonts w:ascii="Arial" w:hAnsi="Arial" w:cs="Arial"/>
          <w:sz w:val="22"/>
          <w:szCs w:val="22"/>
        </w:rPr>
        <w:t xml:space="preserve">ould be unable to store an invoice with more than ten items. Separating repeating fields into a separate table permits you to store as many </w:t>
      </w:r>
      <w:r w:rsidR="00537ABF">
        <w:rPr>
          <w:rFonts w:ascii="Arial" w:hAnsi="Arial" w:cs="Arial"/>
          <w:sz w:val="22"/>
          <w:szCs w:val="22"/>
        </w:rPr>
        <w:t xml:space="preserve">invoice </w:t>
      </w:r>
      <w:r w:rsidRPr="00537ABF">
        <w:rPr>
          <w:rFonts w:ascii="Arial" w:hAnsi="Arial" w:cs="Arial"/>
          <w:sz w:val="22"/>
          <w:szCs w:val="22"/>
        </w:rPr>
        <w:t xml:space="preserve">line item rows as you need.  </w:t>
      </w:r>
    </w:p>
    <w:p w14:paraId="5FA9E41D" w14:textId="77777777" w:rsidR="001D4686" w:rsidRPr="00537ABF" w:rsidRDefault="001D4686" w:rsidP="001D4686">
      <w:pPr>
        <w:pStyle w:val="PlainText"/>
        <w:rPr>
          <w:rFonts w:ascii="Arial" w:hAnsi="Arial" w:cs="Arial"/>
          <w:sz w:val="22"/>
          <w:szCs w:val="22"/>
        </w:rPr>
      </w:pPr>
    </w:p>
    <w:p w14:paraId="13A12300"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Notice that the invoice number is </w:t>
      </w:r>
      <w:r w:rsidR="00537ABF">
        <w:rPr>
          <w:rFonts w:ascii="Arial" w:hAnsi="Arial" w:cs="Arial"/>
          <w:sz w:val="22"/>
          <w:szCs w:val="22"/>
        </w:rPr>
        <w:t xml:space="preserve">stored and </w:t>
      </w:r>
      <w:r w:rsidRPr="00537ABF">
        <w:rPr>
          <w:rFonts w:ascii="Arial" w:hAnsi="Arial" w:cs="Arial"/>
          <w:sz w:val="22"/>
          <w:szCs w:val="22"/>
        </w:rPr>
        <w:t xml:space="preserve">repeated in both of the INVOICE HEADER and the INVOICE ITEM TABLE.  </w:t>
      </w:r>
      <w:r w:rsidRPr="00537ABF">
        <w:rPr>
          <w:rFonts w:ascii="Arial" w:hAnsi="Arial" w:cs="Arial"/>
          <w:b/>
          <w:sz w:val="22"/>
          <w:szCs w:val="22"/>
        </w:rPr>
        <w:t>This duplication of</w:t>
      </w:r>
      <w:r w:rsidR="00537ABF">
        <w:rPr>
          <w:rFonts w:ascii="Arial" w:hAnsi="Arial" w:cs="Arial"/>
          <w:b/>
          <w:sz w:val="22"/>
          <w:szCs w:val="22"/>
        </w:rPr>
        <w:t xml:space="preserve"> conceptually identical columns or </w:t>
      </w:r>
      <w:r w:rsidRPr="00537ABF">
        <w:rPr>
          <w:rFonts w:ascii="Arial" w:hAnsi="Arial" w:cs="Arial"/>
          <w:b/>
          <w:sz w:val="22"/>
          <w:szCs w:val="22"/>
        </w:rPr>
        <w:t>fields is frequently called a table interrelationship</w:t>
      </w:r>
      <w:r w:rsidRPr="00537ABF">
        <w:rPr>
          <w:rFonts w:ascii="Arial" w:hAnsi="Arial" w:cs="Arial"/>
          <w:sz w:val="22"/>
          <w:szCs w:val="22"/>
        </w:rPr>
        <w:t xml:space="preserve">.  If we know the invoice number to access one table, we can you that same invoice number </w:t>
      </w:r>
      <w:r w:rsidR="00537ABF">
        <w:rPr>
          <w:rFonts w:ascii="Arial" w:hAnsi="Arial" w:cs="Arial"/>
          <w:sz w:val="22"/>
          <w:szCs w:val="22"/>
        </w:rPr>
        <w:t xml:space="preserve">to </w:t>
      </w:r>
      <w:r w:rsidRPr="00537ABF">
        <w:rPr>
          <w:rFonts w:ascii="Arial" w:hAnsi="Arial" w:cs="Arial"/>
          <w:sz w:val="22"/>
          <w:szCs w:val="22"/>
        </w:rPr>
        <w:t xml:space="preserve">access the information stored in the second table.  Therefore, information stored in the invoice header and invoice item tables are related by the invoice number. </w:t>
      </w:r>
      <w:r w:rsidRPr="00537ABF">
        <w:rPr>
          <w:rFonts w:ascii="Arial" w:hAnsi="Arial" w:cs="Arial"/>
          <w:sz w:val="22"/>
          <w:szCs w:val="22"/>
        </w:rPr>
        <w:lastRenderedPageBreak/>
        <w:t xml:space="preserve">(More discussion concerning table interrelationships will follow.) Below is a data base design illustrating the application of the first normalizing rule.  Sample data has been provided.   </w:t>
      </w:r>
    </w:p>
    <w:p w14:paraId="27C87125" w14:textId="77777777" w:rsidR="001D4686" w:rsidRPr="00537ABF" w:rsidRDefault="001D4686" w:rsidP="001D4686">
      <w:pPr>
        <w:pStyle w:val="PlainText"/>
        <w:rPr>
          <w:rFonts w:ascii="Arial" w:hAnsi="Arial" w:cs="Arial"/>
          <w:sz w:val="22"/>
          <w:szCs w:val="22"/>
        </w:rPr>
      </w:pPr>
    </w:p>
    <w:p w14:paraId="4FA9707B" w14:textId="77777777" w:rsidR="001D4686" w:rsidRPr="009E43D1" w:rsidRDefault="00537ABF" w:rsidP="001D4686">
      <w:pPr>
        <w:pStyle w:val="PlainText"/>
        <w:rPr>
          <w:rFonts w:ascii="Arial" w:hAnsi="Arial" w:cs="Arial"/>
        </w:rPr>
      </w:pPr>
      <w:r>
        <w:rPr>
          <w:noProof/>
        </w:rPr>
        <mc:AlternateContent>
          <mc:Choice Requires="wps">
            <w:drawing>
              <wp:anchor distT="0" distB="0" distL="114300" distR="114300" simplePos="0" relativeHeight="251796480" behindDoc="0" locked="0" layoutInCell="1" allowOverlap="1" wp14:anchorId="0AABB51B" wp14:editId="784F7232">
                <wp:simplePos x="0" y="0"/>
                <wp:positionH relativeFrom="column">
                  <wp:posOffset>220980</wp:posOffset>
                </wp:positionH>
                <wp:positionV relativeFrom="paragraph">
                  <wp:posOffset>1024890</wp:posOffset>
                </wp:positionV>
                <wp:extent cx="771525" cy="9525"/>
                <wp:effectExtent l="0" t="76200" r="28575" b="85725"/>
                <wp:wrapNone/>
                <wp:docPr id="5" name="Straight Arrow Connector 5"/>
                <wp:cNvGraphicFramePr/>
                <a:graphic xmlns:a="http://schemas.openxmlformats.org/drawingml/2006/main">
                  <a:graphicData uri="http://schemas.microsoft.com/office/word/2010/wordprocessingShape">
                    <wps:wsp>
                      <wps:cNvCnPr/>
                      <wps:spPr>
                        <a:xfrm flipV="1">
                          <a:off x="0" y="0"/>
                          <a:ext cx="771525" cy="952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type w14:anchorId="793BDE34" id="_x0000_t32" coordsize="21600,21600" o:spt="32" o:oned="t" path="m,l21600,21600e" filled="f">
                <v:path arrowok="t" fillok="f" o:connecttype="none"/>
                <o:lock v:ext="edit" shapetype="t"/>
              </v:shapetype>
              <v:shape id="Straight Arrow Connector 5" o:spid="_x0000_s1026" type="#_x0000_t32" style="position:absolute;margin-left:17.4pt;margin-top:80.7pt;width:60.75pt;height:.75pt;flip:y;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VGD+wEAAEoEAAAOAAAAZHJzL2Uyb0RvYy54bWysVE2P0zAQvSPxHyzfadKKslA1XaEu5YJg&#10;tQvcXcdOLPlL46Fp/z1jJw0siAOIHCx/zHvz5nmc7e3ZWXZSkEzwDV8uas6Ul6E1vmv4l8+HF685&#10;Syh8K2zwquEXlfjt7vmz7RA3ahX6YFsFjEh82gyx4T1i3FRVkr1yIi1CVJ4OdQAnkJbQVS2Igdid&#10;rVZ1/aoaArQRglQp0e7deMh3hV9rJfGT1kkhsw0nbVhGKOMxj9VuKzYdiNgbOckQ/6DCCeMp6Ux1&#10;J1Cwb2B+o3JGQkhB40IGVwWtjVSlBqpmWf9SzWMvoiq1kDkpzjal/0crP57ugZm24WvOvHB0RY8I&#10;wnQ9srcAYWD74D3ZGICts1tDTBsC7f09TKsU7yGXftbgmLYmfqVGKGZQeexcvL7MXqszMkmbNzfL&#10;9YpySjp6k2fEVo0kmSxCwvcqOJYnDU+TplnMmECcPiQcgVdABlvPhoav1i/ruuhIwZr2YKzNhwm6&#10;494COwlqicOhpm/K/SQMhbHvfMvwEskTBCN8Z9UUaT2JzU6MtZcZXqwakz8oTY5SjaPI0stqTimk&#10;VB6XMxNFZ5gmeTNwkp0fwZ+AU3yGqtLnfwOeESVz8DiDnfEBRtOeZsfzVbIe468OjHVnC46hvZSu&#10;KNZQw5YbnR5XfhE/rwv8xy9g9x0AAP//AwBQSwMEFAAGAAgAAAAhAKXId/HgAAAACgEAAA8AAABk&#10;cnMvZG93bnJldi54bWxMj01Pg0AQhu8m/ofNmHizSwuiIktjGpvogRhpE/W2ZUcgZWfJ7pbiv3c5&#10;6fH9yDvP5OtJ92xE6zpDApaLCBhSbVRHjYD9bntzD8x5SUr2hlDADzpYF5cXucyUOdM7jpVvWBgh&#10;l0kBrfdDxrmrW9TSLcyAFLJvY7X0QdqGKyvPYVz3fBVFKdeyo3ChlQNuWqyP1UkLeLuzz/S1PX6U&#10;SVyOm6n8fK38ixDXV9PTIzCPk/8rw4wf0KEITAdzIuVYLyBOArkPfrpMgM2F2zQGdpid1QPwIuf/&#10;Xyh+AQAA//8DAFBLAQItABQABgAIAAAAIQC2gziS/gAAAOEBAAATAAAAAAAAAAAAAAAAAAAAAABb&#10;Q29udGVudF9UeXBlc10ueG1sUEsBAi0AFAAGAAgAAAAhADj9If/WAAAAlAEAAAsAAAAAAAAAAAAA&#10;AAAALwEAAF9yZWxzLy5yZWxzUEsBAi0AFAAGAAgAAAAhAIBxUYP7AQAASgQAAA4AAAAAAAAAAAAA&#10;AAAALgIAAGRycy9lMm9Eb2MueG1sUEsBAi0AFAAGAAgAAAAhAKXId/HgAAAACgEAAA8AAAAAAAAA&#10;AAAAAAAAVQQAAGRycy9kb3ducmV2LnhtbFBLBQYAAAAABAAEAPMAAABiBQAAAAA=&#10;" strokecolor="red" strokeweight="2pt">
                <v:stroke endarrow="block"/>
              </v:shape>
            </w:pict>
          </mc:Fallback>
        </mc:AlternateContent>
      </w:r>
      <w:r>
        <w:rPr>
          <w:noProof/>
        </w:rPr>
        <mc:AlternateContent>
          <mc:Choice Requires="wps">
            <w:drawing>
              <wp:anchor distT="0" distB="0" distL="114300" distR="114300" simplePos="0" relativeHeight="251794432" behindDoc="0" locked="0" layoutInCell="1" allowOverlap="1" wp14:anchorId="1ADCDA82" wp14:editId="25B767E6">
                <wp:simplePos x="0" y="0"/>
                <wp:positionH relativeFrom="column">
                  <wp:posOffset>192405</wp:posOffset>
                </wp:positionH>
                <wp:positionV relativeFrom="paragraph">
                  <wp:posOffset>320040</wp:posOffset>
                </wp:positionV>
                <wp:extent cx="771525" cy="9525"/>
                <wp:effectExtent l="0" t="76200" r="28575" b="85725"/>
                <wp:wrapNone/>
                <wp:docPr id="3" name="Straight Arrow Connector 3"/>
                <wp:cNvGraphicFramePr/>
                <a:graphic xmlns:a="http://schemas.openxmlformats.org/drawingml/2006/main">
                  <a:graphicData uri="http://schemas.microsoft.com/office/word/2010/wordprocessingShape">
                    <wps:wsp>
                      <wps:cNvCnPr/>
                      <wps:spPr>
                        <a:xfrm flipV="1">
                          <a:off x="0" y="0"/>
                          <a:ext cx="771525" cy="952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304E3052" id="Straight Arrow Connector 3" o:spid="_x0000_s1026" type="#_x0000_t32" style="position:absolute;margin-left:15.15pt;margin-top:25.2pt;width:60.75pt;height:.75pt;flip:y;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Meg/AEAAEoEAAAOAAAAZHJzL2Uyb0RvYy54bWysVE2P0zAQvSPxHyzfadIuZSFqukJdygVB&#10;tQvcXcdOLPlLY9Mk/56xkwYWxAFEDpY/5r158zzO7m4wmlwEBOVsTderkhJhuWuUbWv65fPxxWtK&#10;QmS2YdpZUdNRBHq3f/5s1/tKbFzndCOAIIkNVe9r2sXoq6IIvBOGhZXzwuKhdGBYxCW0RQOsR3aj&#10;i01Zvip6B40Hx0UIuHs/HdJ95pdS8PhJyiAi0TVFbTGPkMdzGov9jlUtMN8pPstg/6DCMGUx6UJ1&#10;zyIj30D9RmUUBxecjCvuTOGkVFzkGrCadflLNY8d8yLXguYEv9gU/h8t/3g5AVFNTW8osczgFT1G&#10;YKrtInkL4HpycNaijQ7ITXKr96FC0MGeYF4Ff4JU+iDBEKmV/4qNkM3A8siQvR4Xr8UQCcfN29v1&#10;drOlhOPRmzRDtmIiSWQeQnwvnCFpUtMwa1rETAnY5UOIE/AKSGBtSV/TzfZlWWYdwWnVHJXW6TBA&#10;ez5oIBeGLXE8lvjNuZ+ERab0O9uQOHr0JIJittVijtQWxSYnptrzLI5aTMkfhERHscZJZO5lsaRk&#10;nAsb1wsTRieYRHkLcJadHsGfgHN8gorc538DXhA5s7NxARtlHUymPc0eh6tkOcVfHZjqThacXTPm&#10;rsjWYMPmG50fV3oRP68z/McvYP8dAAD//wMAUEsDBBQABgAIAAAAIQDU/7Mt4AAAAAgBAAAPAAAA&#10;ZHJzL2Rvd25yZXYueG1sTI/BTsMwEETvSPyDtUjcqB3SUghxKlRRCQ4RIkUCbm5skqjxOrLdNPx9&#10;tyc47sxo9k2+mmzPRuND51BCMhPADNZOd9hI+Nhubu6BhahQq96hkfBrAqyKy4tcZdod8d2MVWwY&#10;lWDIlIQ2xiHjPNStsSrM3GCQvB/nrYp0+oZrr45Ubnt+K8Qdt6pD+tCqwaxbU++rg5XwtvTP+L3Z&#10;f5bztBzXU/n1WsUXKa+vpqdHYNFM8S8MZ3xCh4KYdu6AOrBeQipSSkpYiDmws79IaMqOhOQBeJHz&#10;/wOKEwAAAP//AwBQSwECLQAUAAYACAAAACEAtoM4kv4AAADhAQAAEwAAAAAAAAAAAAAAAAAAAAAA&#10;W0NvbnRlbnRfVHlwZXNdLnhtbFBLAQItABQABgAIAAAAIQA4/SH/1gAAAJQBAAALAAAAAAAAAAAA&#10;AAAAAC8BAABfcmVscy8ucmVsc1BLAQItABQABgAIAAAAIQDerMeg/AEAAEoEAAAOAAAAAAAAAAAA&#10;AAAAAC4CAABkcnMvZTJvRG9jLnhtbFBLAQItABQABgAIAAAAIQDU/7Mt4AAAAAgBAAAPAAAAAAAA&#10;AAAAAAAAAFYEAABkcnMvZG93bnJldi54bWxQSwUGAAAAAAQABADzAAAAYwUAAAAA&#10;" strokecolor="red" strokeweight="2pt">
                <v:stroke endarrow="block"/>
              </v:shape>
            </w:pict>
          </mc:Fallback>
        </mc:AlternateContent>
      </w:r>
      <w:r w:rsidR="001D4686">
        <w:rPr>
          <w:noProof/>
        </w:rPr>
        <w:drawing>
          <wp:inline distT="0" distB="0" distL="0" distR="0" wp14:anchorId="08199EA7" wp14:editId="59E813B4">
            <wp:extent cx="6248400" cy="15335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250987" cy="1534160"/>
                    </a:xfrm>
                    <a:prstGeom prst="rect">
                      <a:avLst/>
                    </a:prstGeom>
                    <a:ln w="12700">
                      <a:solidFill>
                        <a:schemeClr val="tx1"/>
                      </a:solidFill>
                    </a:ln>
                  </pic:spPr>
                </pic:pic>
              </a:graphicData>
            </a:graphic>
          </wp:inline>
        </w:drawing>
      </w:r>
    </w:p>
    <w:p w14:paraId="324D08EF" w14:textId="77777777" w:rsidR="001D4686" w:rsidRPr="009E43D1" w:rsidRDefault="001D4686" w:rsidP="001D4686">
      <w:pPr>
        <w:rPr>
          <w:rFonts w:ascii="Arial" w:hAnsi="Arial" w:cs="Arial"/>
        </w:rPr>
      </w:pPr>
    </w:p>
    <w:p w14:paraId="505C8207" w14:textId="77777777" w:rsidR="001D4686" w:rsidRPr="009E43D1" w:rsidRDefault="0020321D" w:rsidP="0020321D">
      <w:pPr>
        <w:pStyle w:val="Heading3"/>
      </w:pPr>
      <w:bookmarkStart w:id="20" w:name="_Toc504135198"/>
      <w:r>
        <w:t xml:space="preserve">2.1.2 </w:t>
      </w:r>
      <w:r w:rsidR="001D4686" w:rsidRPr="009E43D1">
        <w:t>Primary Key and Non-Key Columns</w:t>
      </w:r>
      <w:bookmarkEnd w:id="20"/>
      <w:r w:rsidR="001D4686" w:rsidRPr="009E43D1">
        <w:t xml:space="preserve">  </w:t>
      </w:r>
    </w:p>
    <w:p w14:paraId="07F53225" w14:textId="77777777" w:rsidR="001D4686" w:rsidRDefault="001D4686" w:rsidP="001D4686">
      <w:pPr>
        <w:pStyle w:val="PlainText"/>
      </w:pPr>
    </w:p>
    <w:p w14:paraId="6491629F"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Before we discuss the second step used to normalize a database, we should clarify the concepts of a primary key and non-key columns.  </w:t>
      </w:r>
      <w:r w:rsidRPr="00537ABF">
        <w:rPr>
          <w:rFonts w:ascii="Arial" w:hAnsi="Arial" w:cs="Arial"/>
          <w:b/>
          <w:sz w:val="22"/>
          <w:szCs w:val="22"/>
        </w:rPr>
        <w:t xml:space="preserve">A primary key </w:t>
      </w:r>
      <w:r w:rsidR="007C19B1">
        <w:rPr>
          <w:rFonts w:ascii="Arial" w:hAnsi="Arial" w:cs="Arial"/>
          <w:b/>
          <w:sz w:val="22"/>
          <w:szCs w:val="22"/>
        </w:rPr>
        <w:t xml:space="preserve">column or </w:t>
      </w:r>
      <w:r w:rsidRPr="00537ABF">
        <w:rPr>
          <w:rFonts w:ascii="Arial" w:hAnsi="Arial" w:cs="Arial"/>
          <w:b/>
          <w:sz w:val="22"/>
          <w:szCs w:val="22"/>
        </w:rPr>
        <w:t>field is used to uniquely identify a given entity.</w:t>
      </w:r>
      <w:r w:rsidRPr="00537ABF">
        <w:rPr>
          <w:rFonts w:ascii="Arial" w:hAnsi="Arial" w:cs="Arial"/>
          <w:sz w:val="22"/>
          <w:szCs w:val="22"/>
        </w:rPr>
        <w:t xml:space="preserve">  The invoice number can be used to uniquely identify the invoice header.  There is only one invoice # 1 and that invoice represented a transaction with customer </w:t>
      </w:r>
      <w:proofErr w:type="spellStart"/>
      <w:r w:rsidRPr="00537ABF">
        <w:rPr>
          <w:rFonts w:ascii="Arial" w:hAnsi="Arial" w:cs="Arial"/>
          <w:sz w:val="22"/>
          <w:szCs w:val="22"/>
        </w:rPr>
        <w:t>packy</w:t>
      </w:r>
      <w:proofErr w:type="spellEnd"/>
      <w:r w:rsidR="007C19B1">
        <w:rPr>
          <w:rFonts w:ascii="Arial" w:hAnsi="Arial" w:cs="Arial"/>
          <w:sz w:val="22"/>
          <w:szCs w:val="22"/>
        </w:rPr>
        <w:t xml:space="preserve"> of the specified date</w:t>
      </w:r>
      <w:r w:rsidRPr="00537ABF">
        <w:rPr>
          <w:rFonts w:ascii="Arial" w:hAnsi="Arial" w:cs="Arial"/>
          <w:sz w:val="22"/>
          <w:szCs w:val="22"/>
        </w:rPr>
        <w:t xml:space="preserve">.  Therefore, the </w:t>
      </w:r>
      <w:r w:rsidR="007C19B1">
        <w:rPr>
          <w:rFonts w:ascii="Arial" w:hAnsi="Arial" w:cs="Arial"/>
          <w:sz w:val="22"/>
          <w:szCs w:val="22"/>
        </w:rPr>
        <w:t xml:space="preserve">column or </w:t>
      </w:r>
      <w:r w:rsidRPr="00537ABF">
        <w:rPr>
          <w:rFonts w:ascii="Arial" w:hAnsi="Arial" w:cs="Arial"/>
          <w:sz w:val="22"/>
          <w:szCs w:val="22"/>
        </w:rPr>
        <w:t xml:space="preserve">field invoice number would be a good choice for the primary key for the invoice header row.  </w:t>
      </w:r>
    </w:p>
    <w:p w14:paraId="38815BE8" w14:textId="77777777" w:rsidR="001D4686" w:rsidRDefault="001D4686" w:rsidP="001D4686">
      <w:pPr>
        <w:pStyle w:val="PlainText"/>
        <w:rPr>
          <w:rFonts w:ascii="Arial" w:hAnsi="Arial" w:cs="Arial"/>
          <w:sz w:val="22"/>
          <w:szCs w:val="22"/>
        </w:rPr>
      </w:pPr>
    </w:p>
    <w:p w14:paraId="55AFAD92" w14:textId="77777777" w:rsidR="007C19B1" w:rsidRDefault="001D4686" w:rsidP="001D4686">
      <w:pPr>
        <w:pStyle w:val="PlainText"/>
        <w:rPr>
          <w:rFonts w:ascii="Arial" w:hAnsi="Arial" w:cs="Arial"/>
          <w:sz w:val="22"/>
          <w:szCs w:val="22"/>
        </w:rPr>
      </w:pPr>
      <w:r w:rsidRPr="00537ABF">
        <w:rPr>
          <w:rFonts w:ascii="Arial" w:hAnsi="Arial" w:cs="Arial"/>
          <w:noProof/>
          <w:sz w:val="22"/>
          <w:szCs w:val="22"/>
        </w:rPr>
        <mc:AlternateContent>
          <mc:Choice Requires="wps">
            <w:drawing>
              <wp:anchor distT="0" distB="0" distL="114300" distR="114300" simplePos="0" relativeHeight="251793408" behindDoc="0" locked="0" layoutInCell="0" allowOverlap="1" wp14:anchorId="3748D295" wp14:editId="7FC37112">
                <wp:simplePos x="0" y="0"/>
                <wp:positionH relativeFrom="column">
                  <wp:posOffset>640080</wp:posOffset>
                </wp:positionH>
                <wp:positionV relativeFrom="paragraph">
                  <wp:posOffset>836930</wp:posOffset>
                </wp:positionV>
                <wp:extent cx="0" cy="0"/>
                <wp:effectExtent l="11430" t="8255" r="7620" b="1079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30874C8D" id="Straight Connector 6"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4pt,65.9pt" to="50.4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waqFQIAADAEAAAOAAAAZHJzL2Uyb0RvYy54bWysU1Gv2iAUfl+y/0B411qnThvrzdLqXu52&#10;Tbz7AQi0JaMcAmg1y/77gFrj3V6WZX2gBzh8fOc7H+unSyvRmRsrQOU4HU8w4ooCE6rO8bfX3WiJ&#10;kXVEMSJB8RxfucVPm/fv1p3O+BQakIwb5EGUzTqd48Y5nSWJpQ1viR2D5spvVmBa4vzU1AkzpPPo&#10;rUymk8ki6cAwbYBya/1q2W/iTcSvKk7dS1VZ7pDMsefm4mjieAxjslmTrDZEN4LeaJB/YNESofyl&#10;d6iSOIJORvwB1QpqwELlxhTaBKpKUB5r8NWkk9+qOTRE81iLF8fqu0z2/8HSr+e9QYLleIGRIq1v&#10;0cEZIurGoQKU8gKCQYugU6dt5tMLtTehUnpRB/0M9LtFCoqGqJpHvq9X7UHScCJ5cyRMrPa3Hbsv&#10;wHwOOTmIol0q0wZILwe6xN5c773hF4dov0iH1YRkwxFtrPvMoUUhyLEUKghGMnJ+ti5QINmQEpYV&#10;7ISUselSoS7Hq/l0Hg9YkIKFzZBmTX0spEFnEmwTv1iP33lMM3BSLII1nLDtLXZEyD72l0sV8HwR&#10;ns4t6n3xYzVZbZfb5Ww0my62o9mkLEefdsVstNilH+flh7IoyvRnoJbOskYwxlVgN3g0nf2dB26v&#10;pXfX3aV3GZK36FEvT3b4R9Kxi6FxvQWOwK57M3TX2zIm355Q8P3j3MePD33zCwAA//8DAFBLAwQU&#10;AAYACAAAACEAwRTIYNoAAAALAQAADwAAAGRycy9kb3ducmV2LnhtbEyPQU/DMAyF70j8h8hIXCaW&#10;bJMQ6ppOCOiNC2OIq9d4bUXjdE22FX49HkKCm9/z0/PnfDX6Th1piG1gC7OpAUVcBddybWHzWt7c&#10;gYoJ2WEXmCx8UoRVcXmRY+bCiV/ouE61khKOGVpoUuozrWPVkMc4DT2x7HZh8JhEDrV2A56k3Hd6&#10;bsyt9tiyXGiwp4eGqo/1wVuI5Rvty69JNTHvizrQfP/4/ITWXl+N90tQicb0F4YzvqBDIUzbcGAX&#10;VSfaGEFPMixmMpwTP87219FFrv//UHwDAAD//wMAUEsBAi0AFAAGAAgAAAAhALaDOJL+AAAA4QEA&#10;ABMAAAAAAAAAAAAAAAAAAAAAAFtDb250ZW50X1R5cGVzXS54bWxQSwECLQAUAAYACAAAACEAOP0h&#10;/9YAAACUAQAACwAAAAAAAAAAAAAAAAAvAQAAX3JlbHMvLnJlbHNQSwECLQAUAAYACAAAACEAD6sG&#10;qhUCAAAwBAAADgAAAAAAAAAAAAAAAAAuAgAAZHJzL2Uyb0RvYy54bWxQSwECLQAUAAYACAAAACEA&#10;wRTIYNoAAAALAQAADwAAAAAAAAAAAAAAAABvBAAAZHJzL2Rvd25yZXYueG1sUEsFBgAAAAAEAAQA&#10;8wAAAHYFAAAAAA==&#10;" o:allowincell="f"/>
            </w:pict>
          </mc:Fallback>
        </mc:AlternateContent>
      </w:r>
      <w:r w:rsidRPr="00537ABF">
        <w:rPr>
          <w:rFonts w:ascii="Arial" w:hAnsi="Arial" w:cs="Arial"/>
          <w:sz w:val="22"/>
          <w:szCs w:val="22"/>
        </w:rPr>
        <w:t xml:space="preserve">Consider the choice of a primary key for the invoice item row.  Would STOCK # be a good primary key for the invoice item row?  No!  </w:t>
      </w:r>
      <w:r w:rsidR="007C19B1">
        <w:rPr>
          <w:rFonts w:ascii="Arial" w:hAnsi="Arial" w:cs="Arial"/>
          <w:sz w:val="22"/>
          <w:szCs w:val="22"/>
        </w:rPr>
        <w:t xml:space="preserve">Consider the Non-Key columns of the INVOPICE ITEM TABLE. Non-key columns are any other columns besides the candidate primary key column STOCK#.  Therefore, the Non-Key columns of the INVOICE ITEM TABLE are s# (Stock Number), </w:t>
      </w:r>
      <w:proofErr w:type="spellStart"/>
      <w:r w:rsidR="007C19B1">
        <w:rPr>
          <w:rFonts w:ascii="Arial" w:hAnsi="Arial" w:cs="Arial"/>
          <w:sz w:val="22"/>
          <w:szCs w:val="22"/>
        </w:rPr>
        <w:t>desc</w:t>
      </w:r>
      <w:proofErr w:type="spellEnd"/>
      <w:r w:rsidR="007C19B1">
        <w:rPr>
          <w:rFonts w:ascii="Arial" w:hAnsi="Arial" w:cs="Arial"/>
          <w:sz w:val="22"/>
          <w:szCs w:val="22"/>
        </w:rPr>
        <w:t xml:space="preserve">(Description), </w:t>
      </w:r>
      <w:proofErr w:type="spellStart"/>
      <w:r w:rsidR="007C19B1">
        <w:rPr>
          <w:rFonts w:ascii="Arial" w:hAnsi="Arial" w:cs="Arial"/>
          <w:sz w:val="22"/>
          <w:szCs w:val="22"/>
        </w:rPr>
        <w:t>quan</w:t>
      </w:r>
      <w:proofErr w:type="spellEnd"/>
      <w:r w:rsidR="007C19B1">
        <w:rPr>
          <w:rFonts w:ascii="Arial" w:hAnsi="Arial" w:cs="Arial"/>
          <w:sz w:val="22"/>
          <w:szCs w:val="22"/>
        </w:rPr>
        <w:t xml:space="preserve"> (Quantity Sold), </w:t>
      </w:r>
      <w:proofErr w:type="spellStart"/>
      <w:r w:rsidR="007C19B1">
        <w:rPr>
          <w:rFonts w:ascii="Arial" w:hAnsi="Arial" w:cs="Arial"/>
          <w:sz w:val="22"/>
          <w:szCs w:val="22"/>
        </w:rPr>
        <w:t>sp</w:t>
      </w:r>
      <w:proofErr w:type="spellEnd"/>
      <w:r w:rsidR="007C19B1">
        <w:rPr>
          <w:rFonts w:ascii="Arial" w:hAnsi="Arial" w:cs="Arial"/>
          <w:sz w:val="22"/>
          <w:szCs w:val="22"/>
        </w:rPr>
        <w:t xml:space="preserve"> (List Price) and </w:t>
      </w:r>
      <w:proofErr w:type="spellStart"/>
      <w:r w:rsidR="007C19B1">
        <w:rPr>
          <w:rFonts w:ascii="Arial" w:hAnsi="Arial" w:cs="Arial"/>
          <w:sz w:val="22"/>
          <w:szCs w:val="22"/>
        </w:rPr>
        <w:t>tprice</w:t>
      </w:r>
      <w:proofErr w:type="spellEnd"/>
      <w:r w:rsidR="007C19B1">
        <w:rPr>
          <w:rFonts w:ascii="Arial" w:hAnsi="Arial" w:cs="Arial"/>
          <w:sz w:val="22"/>
          <w:szCs w:val="22"/>
        </w:rPr>
        <w:t xml:space="preserve"> (Total Price (</w:t>
      </w:r>
      <w:proofErr w:type="spellStart"/>
      <w:r w:rsidR="007C19B1">
        <w:rPr>
          <w:rFonts w:ascii="Arial" w:hAnsi="Arial" w:cs="Arial"/>
          <w:sz w:val="22"/>
          <w:szCs w:val="22"/>
        </w:rPr>
        <w:t>quan</w:t>
      </w:r>
      <w:proofErr w:type="spellEnd"/>
      <w:r w:rsidR="007C19B1">
        <w:rPr>
          <w:rFonts w:ascii="Arial" w:hAnsi="Arial" w:cs="Arial"/>
          <w:sz w:val="22"/>
          <w:szCs w:val="22"/>
        </w:rPr>
        <w:t xml:space="preserve"> times </w:t>
      </w:r>
      <w:proofErr w:type="spellStart"/>
      <w:r w:rsidR="007C19B1">
        <w:rPr>
          <w:rFonts w:ascii="Arial" w:hAnsi="Arial" w:cs="Arial"/>
          <w:sz w:val="22"/>
          <w:szCs w:val="22"/>
        </w:rPr>
        <w:t>sp</w:t>
      </w:r>
      <w:proofErr w:type="spellEnd"/>
      <w:r w:rsidR="007C19B1">
        <w:rPr>
          <w:rFonts w:ascii="Arial" w:hAnsi="Arial" w:cs="Arial"/>
          <w:sz w:val="22"/>
          <w:szCs w:val="22"/>
        </w:rPr>
        <w:t xml:space="preserve">)).     </w:t>
      </w:r>
    </w:p>
    <w:p w14:paraId="4FA28F28" w14:textId="77777777" w:rsidR="007C19B1" w:rsidRDefault="007C19B1" w:rsidP="001D4686">
      <w:pPr>
        <w:pStyle w:val="PlainText"/>
        <w:rPr>
          <w:rFonts w:ascii="Arial" w:hAnsi="Arial" w:cs="Arial"/>
          <w:sz w:val="22"/>
          <w:szCs w:val="22"/>
        </w:rPr>
      </w:pPr>
    </w:p>
    <w:p w14:paraId="2A5AD88F" w14:textId="77777777" w:rsidR="001D4686" w:rsidRPr="00573BDF" w:rsidRDefault="007C19B1" w:rsidP="001D4686">
      <w:pPr>
        <w:pStyle w:val="PlainText"/>
        <w:rPr>
          <w:rFonts w:ascii="Arial" w:hAnsi="Arial" w:cs="Arial"/>
          <w:sz w:val="22"/>
          <w:szCs w:val="22"/>
        </w:rPr>
      </w:pPr>
      <w:r>
        <w:rPr>
          <w:rFonts w:ascii="Arial" w:hAnsi="Arial" w:cs="Arial"/>
          <w:sz w:val="22"/>
          <w:szCs w:val="22"/>
        </w:rPr>
        <w:t xml:space="preserve">The choice of the </w:t>
      </w:r>
      <w:r w:rsidR="001D4686" w:rsidRPr="00537ABF">
        <w:rPr>
          <w:rFonts w:ascii="Arial" w:hAnsi="Arial" w:cs="Arial"/>
          <w:sz w:val="22"/>
          <w:szCs w:val="22"/>
        </w:rPr>
        <w:t xml:space="preserve">STOCK # </w:t>
      </w:r>
      <w:r>
        <w:rPr>
          <w:rFonts w:ascii="Arial" w:hAnsi="Arial" w:cs="Arial"/>
          <w:sz w:val="22"/>
          <w:szCs w:val="22"/>
        </w:rPr>
        <w:t xml:space="preserve">column </w:t>
      </w:r>
      <w:r w:rsidR="001D4686" w:rsidRPr="00537ABF">
        <w:rPr>
          <w:rFonts w:ascii="Arial" w:hAnsi="Arial" w:cs="Arial"/>
          <w:sz w:val="22"/>
          <w:szCs w:val="22"/>
        </w:rPr>
        <w:t>may uniquely identif</w:t>
      </w:r>
      <w:r>
        <w:rPr>
          <w:rFonts w:ascii="Arial" w:hAnsi="Arial" w:cs="Arial"/>
          <w:sz w:val="22"/>
          <w:szCs w:val="22"/>
        </w:rPr>
        <w:t>y</w:t>
      </w:r>
      <w:r w:rsidR="001D4686" w:rsidRPr="00537ABF">
        <w:rPr>
          <w:rFonts w:ascii="Arial" w:hAnsi="Arial" w:cs="Arial"/>
          <w:sz w:val="22"/>
          <w:szCs w:val="22"/>
        </w:rPr>
        <w:t xml:space="preserve"> the non-key fields such as </w:t>
      </w:r>
      <w:r>
        <w:rPr>
          <w:rFonts w:ascii="Arial" w:hAnsi="Arial" w:cs="Arial"/>
          <w:sz w:val="22"/>
          <w:szCs w:val="22"/>
        </w:rPr>
        <w:t>description and</w:t>
      </w:r>
      <w:r w:rsidR="001D4686" w:rsidRPr="00537ABF">
        <w:rPr>
          <w:rFonts w:ascii="Arial" w:hAnsi="Arial" w:cs="Arial"/>
          <w:sz w:val="22"/>
          <w:szCs w:val="22"/>
        </w:rPr>
        <w:t xml:space="preserve"> </w:t>
      </w:r>
      <w:r>
        <w:rPr>
          <w:rFonts w:ascii="Arial" w:hAnsi="Arial" w:cs="Arial"/>
          <w:sz w:val="22"/>
          <w:szCs w:val="22"/>
        </w:rPr>
        <w:t>list price of an inventory item</w:t>
      </w:r>
      <w:r w:rsidR="001D4686" w:rsidRPr="00537ABF">
        <w:rPr>
          <w:rFonts w:ascii="Arial" w:hAnsi="Arial" w:cs="Arial"/>
          <w:sz w:val="22"/>
          <w:szCs w:val="22"/>
        </w:rPr>
        <w:t>, but not quantity</w:t>
      </w:r>
      <w:r>
        <w:rPr>
          <w:rFonts w:ascii="Arial" w:hAnsi="Arial" w:cs="Arial"/>
          <w:sz w:val="22"/>
          <w:szCs w:val="22"/>
        </w:rPr>
        <w:t xml:space="preserve"> sold on an invoice.</w:t>
      </w:r>
      <w:r w:rsidR="001D4686" w:rsidRPr="00537ABF">
        <w:rPr>
          <w:rFonts w:ascii="Arial" w:hAnsi="Arial" w:cs="Arial"/>
          <w:sz w:val="22"/>
          <w:szCs w:val="22"/>
        </w:rPr>
        <w:t xml:space="preserve"> </w:t>
      </w:r>
      <w:r w:rsidR="001D4686" w:rsidRPr="00573BDF">
        <w:rPr>
          <w:rFonts w:ascii="Arial" w:hAnsi="Arial" w:cs="Arial"/>
          <w:sz w:val="22"/>
          <w:szCs w:val="22"/>
        </w:rPr>
        <w:t>Customer number 45</w:t>
      </w:r>
      <w:r w:rsidR="00573BDF" w:rsidRPr="00573BDF">
        <w:rPr>
          <w:rFonts w:ascii="Arial" w:hAnsi="Arial" w:cs="Arial"/>
          <w:sz w:val="22"/>
          <w:szCs w:val="22"/>
        </w:rPr>
        <w:t xml:space="preserve"> </w:t>
      </w:r>
      <w:r w:rsidR="001D4686" w:rsidRPr="00573BDF">
        <w:rPr>
          <w:rFonts w:ascii="Arial" w:hAnsi="Arial" w:cs="Arial"/>
          <w:sz w:val="22"/>
          <w:szCs w:val="22"/>
        </w:rPr>
        <w:t xml:space="preserve">purchased 1 panty hose </w:t>
      </w:r>
      <w:r w:rsidRPr="00573BDF">
        <w:rPr>
          <w:rFonts w:ascii="Arial" w:hAnsi="Arial" w:cs="Arial"/>
          <w:sz w:val="22"/>
          <w:szCs w:val="22"/>
        </w:rPr>
        <w:t xml:space="preserve">on invoice 1 </w:t>
      </w:r>
      <w:r w:rsidR="001D4686" w:rsidRPr="00573BDF">
        <w:rPr>
          <w:rFonts w:ascii="Arial" w:hAnsi="Arial" w:cs="Arial"/>
          <w:sz w:val="22"/>
          <w:szCs w:val="22"/>
        </w:rPr>
        <w:t>and Customer number 39 purchased a gross of panty hose</w:t>
      </w:r>
      <w:r w:rsidRPr="00573BDF">
        <w:rPr>
          <w:rFonts w:ascii="Arial" w:hAnsi="Arial" w:cs="Arial"/>
          <w:sz w:val="22"/>
          <w:szCs w:val="22"/>
        </w:rPr>
        <w:t xml:space="preserve"> on invoice 2</w:t>
      </w:r>
      <w:r w:rsidR="001D4686" w:rsidRPr="00573BDF">
        <w:rPr>
          <w:rFonts w:ascii="Arial" w:hAnsi="Arial" w:cs="Arial"/>
          <w:sz w:val="22"/>
          <w:szCs w:val="22"/>
        </w:rPr>
        <w:t>.  Furthermore, if the stock # was to be unique this would mean that stock #77 could be stored only once in the invoice-item table.  Therefore, we could only sell panty hose only once</w:t>
      </w:r>
      <w:r w:rsidRPr="00573BDF">
        <w:rPr>
          <w:rFonts w:ascii="Arial" w:hAnsi="Arial" w:cs="Arial"/>
          <w:sz w:val="22"/>
          <w:szCs w:val="22"/>
        </w:rPr>
        <w:t xml:space="preserve"> for any future invoice</w:t>
      </w:r>
      <w:r w:rsidR="001D4686" w:rsidRPr="00573BDF">
        <w:rPr>
          <w:rFonts w:ascii="Arial" w:hAnsi="Arial" w:cs="Arial"/>
          <w:sz w:val="22"/>
          <w:szCs w:val="22"/>
        </w:rPr>
        <w:t xml:space="preserve">.  </w:t>
      </w:r>
    </w:p>
    <w:p w14:paraId="7A32B66B" w14:textId="77777777" w:rsidR="001D4686" w:rsidRPr="00537ABF" w:rsidRDefault="001D4686" w:rsidP="001D4686">
      <w:pPr>
        <w:pStyle w:val="PlainText"/>
        <w:rPr>
          <w:rFonts w:ascii="Arial" w:hAnsi="Arial" w:cs="Arial"/>
          <w:sz w:val="22"/>
          <w:szCs w:val="22"/>
        </w:rPr>
      </w:pPr>
    </w:p>
    <w:p w14:paraId="068D2A39" w14:textId="77777777" w:rsidR="001D4686" w:rsidRPr="00573BDF" w:rsidRDefault="001D4686" w:rsidP="001D4686">
      <w:pPr>
        <w:pStyle w:val="PlainText"/>
        <w:rPr>
          <w:rFonts w:ascii="Arial" w:hAnsi="Arial" w:cs="Arial"/>
          <w:b/>
          <w:sz w:val="22"/>
          <w:szCs w:val="22"/>
        </w:rPr>
      </w:pPr>
      <w:r w:rsidRPr="00537ABF">
        <w:rPr>
          <w:rFonts w:ascii="Arial" w:hAnsi="Arial" w:cs="Arial"/>
          <w:sz w:val="22"/>
          <w:szCs w:val="22"/>
        </w:rPr>
        <w:t xml:space="preserve">On the other hand, is the choice of the INVOICE NUMBER a good primary key for the invoice-item table?  Again the answer is no.  </w:t>
      </w:r>
      <w:r w:rsidRPr="00573BDF">
        <w:rPr>
          <w:rFonts w:ascii="Arial" w:hAnsi="Arial" w:cs="Arial"/>
          <w:b/>
          <w:sz w:val="22"/>
          <w:szCs w:val="22"/>
        </w:rPr>
        <w:t xml:space="preserve">This would mean that only </w:t>
      </w:r>
      <w:proofErr w:type="gramStart"/>
      <w:r w:rsidRPr="00573BDF">
        <w:rPr>
          <w:rFonts w:ascii="Arial" w:hAnsi="Arial" w:cs="Arial"/>
          <w:b/>
          <w:sz w:val="22"/>
          <w:szCs w:val="22"/>
        </w:rPr>
        <w:t>one line</w:t>
      </w:r>
      <w:proofErr w:type="gramEnd"/>
      <w:r w:rsidRPr="00573BDF">
        <w:rPr>
          <w:rFonts w:ascii="Arial" w:hAnsi="Arial" w:cs="Arial"/>
          <w:b/>
          <w:sz w:val="22"/>
          <w:szCs w:val="22"/>
        </w:rPr>
        <w:t xml:space="preserve"> item could be stored per invoice.  As you can see invoice # 1 has two line items: hand grenades and panty hose.  </w:t>
      </w:r>
    </w:p>
    <w:p w14:paraId="70999037" w14:textId="77777777" w:rsidR="0020321D" w:rsidRDefault="0020321D">
      <w:pPr>
        <w:rPr>
          <w:rFonts w:ascii="Arial" w:hAnsi="Arial" w:cs="Arial"/>
          <w:sz w:val="22"/>
          <w:szCs w:val="22"/>
        </w:rPr>
      </w:pPr>
      <w:r>
        <w:rPr>
          <w:rFonts w:ascii="Arial" w:hAnsi="Arial" w:cs="Arial"/>
          <w:sz w:val="22"/>
          <w:szCs w:val="22"/>
        </w:rPr>
        <w:br w:type="page"/>
      </w:r>
    </w:p>
    <w:p w14:paraId="4E3E8112" w14:textId="77777777" w:rsidR="001D4686" w:rsidRDefault="001D4686" w:rsidP="001D4686">
      <w:pPr>
        <w:pStyle w:val="PlainText"/>
        <w:rPr>
          <w:rFonts w:ascii="Arial" w:hAnsi="Arial" w:cs="Arial"/>
          <w:sz w:val="22"/>
          <w:szCs w:val="22"/>
        </w:rPr>
      </w:pPr>
    </w:p>
    <w:p w14:paraId="4EEA6961" w14:textId="77777777" w:rsidR="00573BDF" w:rsidRDefault="0020321D" w:rsidP="0020321D">
      <w:pPr>
        <w:pStyle w:val="Heading3"/>
      </w:pPr>
      <w:bookmarkStart w:id="21" w:name="_Toc504135199"/>
      <w:r>
        <w:t xml:space="preserve">2.1.2 </w:t>
      </w:r>
      <w:r w:rsidR="00573BDF">
        <w:t>Composite Primary Keys and Atomic Primary Key</w:t>
      </w:r>
      <w:bookmarkEnd w:id="21"/>
      <w:r w:rsidR="00573BDF">
        <w:t xml:space="preserve"> </w:t>
      </w:r>
    </w:p>
    <w:p w14:paraId="11D97FEA" w14:textId="77777777" w:rsidR="00573BDF" w:rsidRPr="00537ABF" w:rsidRDefault="00573BDF" w:rsidP="001D4686">
      <w:pPr>
        <w:pStyle w:val="PlainText"/>
        <w:rPr>
          <w:rFonts w:ascii="Arial" w:hAnsi="Arial" w:cs="Arial"/>
          <w:sz w:val="22"/>
          <w:szCs w:val="22"/>
        </w:rPr>
      </w:pPr>
    </w:p>
    <w:p w14:paraId="600CE708"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Now let's propose a composite key field, such as: INVOICE NUMBER + STOCK # to uniquely identify the row.  The use of a one field to identify a row is called an </w:t>
      </w:r>
      <w:r w:rsidRPr="00537ABF">
        <w:rPr>
          <w:rFonts w:ascii="Arial" w:hAnsi="Arial" w:cs="Arial"/>
          <w:b/>
          <w:sz w:val="22"/>
          <w:szCs w:val="22"/>
        </w:rPr>
        <w:t>atomic key</w:t>
      </w:r>
      <w:r w:rsidRPr="00537ABF">
        <w:rPr>
          <w:rFonts w:ascii="Arial" w:hAnsi="Arial" w:cs="Arial"/>
          <w:sz w:val="22"/>
          <w:szCs w:val="22"/>
        </w:rPr>
        <w:t xml:space="preserve">.  The use of multiple fields to describe a row is called a </w:t>
      </w:r>
      <w:r w:rsidRPr="00537ABF">
        <w:rPr>
          <w:rFonts w:ascii="Arial" w:hAnsi="Arial" w:cs="Arial"/>
          <w:b/>
          <w:sz w:val="22"/>
          <w:szCs w:val="22"/>
        </w:rPr>
        <w:t>composite key</w:t>
      </w:r>
      <w:r w:rsidRPr="00537ABF">
        <w:rPr>
          <w:rFonts w:ascii="Arial" w:hAnsi="Arial" w:cs="Arial"/>
          <w:sz w:val="22"/>
          <w:szCs w:val="22"/>
        </w:rPr>
        <w:t xml:space="preserve">.  </w:t>
      </w:r>
    </w:p>
    <w:p w14:paraId="6A08127E" w14:textId="77777777" w:rsidR="001D4686" w:rsidRPr="00537ABF" w:rsidRDefault="001D4686" w:rsidP="001D4686">
      <w:pPr>
        <w:pStyle w:val="PlainText"/>
        <w:rPr>
          <w:rFonts w:ascii="Arial" w:hAnsi="Arial" w:cs="Arial"/>
          <w:sz w:val="22"/>
          <w:szCs w:val="22"/>
        </w:rPr>
      </w:pPr>
    </w:p>
    <w:p w14:paraId="52BA5DE3" w14:textId="77777777" w:rsidR="00573BDF" w:rsidRDefault="001D4686" w:rsidP="001D4686">
      <w:pPr>
        <w:pStyle w:val="PlainText"/>
        <w:rPr>
          <w:rFonts w:ascii="Arial" w:hAnsi="Arial" w:cs="Arial"/>
          <w:sz w:val="22"/>
          <w:szCs w:val="22"/>
        </w:rPr>
      </w:pPr>
      <w:r w:rsidRPr="00537ABF">
        <w:rPr>
          <w:rFonts w:ascii="Arial" w:hAnsi="Arial" w:cs="Arial"/>
          <w:sz w:val="22"/>
          <w:szCs w:val="22"/>
        </w:rPr>
        <w:t xml:space="preserve">As you can see, the key "invoice number + stock #" is a good choice in the above example, but it does create other limitations. For example, you can only sell panty hose once on an invoice.  Considering the real life problems such as quantity discounts, panty hose may appear twice on the same invoice at two different prices.  </w:t>
      </w:r>
    </w:p>
    <w:p w14:paraId="52B0BFCE" w14:textId="77777777" w:rsidR="00573BDF" w:rsidRDefault="00573BDF" w:rsidP="001D4686">
      <w:pPr>
        <w:pStyle w:val="PlainText"/>
        <w:rPr>
          <w:rFonts w:ascii="Arial" w:hAnsi="Arial" w:cs="Arial"/>
          <w:sz w:val="22"/>
          <w:szCs w:val="22"/>
        </w:rPr>
      </w:pPr>
    </w:p>
    <w:p w14:paraId="61BB22B7" w14:textId="77777777" w:rsidR="00573BDF" w:rsidRDefault="0020321D" w:rsidP="0020321D">
      <w:pPr>
        <w:pStyle w:val="Heading3"/>
      </w:pPr>
      <w:bookmarkStart w:id="22" w:name="_Toc504135200"/>
      <w:r>
        <w:t xml:space="preserve">2.1.3 </w:t>
      </w:r>
      <w:r w:rsidR="00573BDF">
        <w:t>Limitations of Composite Primary Key</w:t>
      </w:r>
      <w:bookmarkEnd w:id="22"/>
      <w:r w:rsidR="00573BDF">
        <w:t xml:space="preserve"> </w:t>
      </w:r>
    </w:p>
    <w:p w14:paraId="632FC15C" w14:textId="77777777" w:rsidR="00573BDF" w:rsidRDefault="00573BDF" w:rsidP="001D4686">
      <w:pPr>
        <w:pStyle w:val="PlainText"/>
        <w:rPr>
          <w:rFonts w:ascii="Arial" w:hAnsi="Arial" w:cs="Arial"/>
          <w:sz w:val="22"/>
          <w:szCs w:val="22"/>
        </w:rPr>
      </w:pPr>
    </w:p>
    <w:p w14:paraId="3A19E26E"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Using the existing data fields as a composite key may not provide the answer to uniquely identifying a row.  Sometimes we might have to make up our own key field.  In my applications I have identified an invoice item row with the composite key invoice number + invoice line number.  In other </w:t>
      </w:r>
      <w:proofErr w:type="gramStart"/>
      <w:r w:rsidRPr="00537ABF">
        <w:rPr>
          <w:rFonts w:ascii="Arial" w:hAnsi="Arial" w:cs="Arial"/>
          <w:sz w:val="22"/>
          <w:szCs w:val="22"/>
        </w:rPr>
        <w:t>situations</w:t>
      </w:r>
      <w:proofErr w:type="gramEnd"/>
      <w:r w:rsidRPr="00537ABF">
        <w:rPr>
          <w:rFonts w:ascii="Arial" w:hAnsi="Arial" w:cs="Arial"/>
          <w:sz w:val="22"/>
          <w:szCs w:val="22"/>
        </w:rPr>
        <w:t xml:space="preserve"> assigning an arbitrary unique reference number may be the only alternative.  </w:t>
      </w:r>
    </w:p>
    <w:p w14:paraId="0E10610B" w14:textId="77777777" w:rsidR="001D4686" w:rsidRPr="00537ABF" w:rsidRDefault="001D4686" w:rsidP="001D4686">
      <w:pPr>
        <w:pStyle w:val="PlainText"/>
        <w:rPr>
          <w:rFonts w:ascii="Arial" w:hAnsi="Arial" w:cs="Arial"/>
          <w:sz w:val="22"/>
          <w:szCs w:val="22"/>
        </w:rPr>
      </w:pPr>
    </w:p>
    <w:p w14:paraId="256796A0"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Some databases do not require a primary key.  But basic principles of internal control state that you should always design an audit trail.  And to do this you should always design a unique identifier. </w:t>
      </w:r>
    </w:p>
    <w:p w14:paraId="120A3160" w14:textId="77777777" w:rsidR="001D4686" w:rsidRDefault="001D4686" w:rsidP="001D4686">
      <w:pPr>
        <w:pStyle w:val="PlainText"/>
        <w:rPr>
          <w:rFonts w:ascii="Arial" w:hAnsi="Arial" w:cs="Arial"/>
        </w:rPr>
      </w:pPr>
    </w:p>
    <w:p w14:paraId="2C14DAA9" w14:textId="77777777" w:rsidR="001D4686" w:rsidRPr="00110ABF" w:rsidRDefault="0020321D" w:rsidP="0020321D">
      <w:pPr>
        <w:pStyle w:val="Heading3"/>
      </w:pPr>
      <w:bookmarkStart w:id="23" w:name="_Toc504135201"/>
      <w:r>
        <w:t xml:space="preserve">2.1.4 </w:t>
      </w:r>
      <w:r w:rsidR="001D4686" w:rsidRPr="00110ABF">
        <w:t>Natural Primary Keys</w:t>
      </w:r>
      <w:bookmarkEnd w:id="23"/>
      <w:r w:rsidR="001D4686" w:rsidRPr="00110ABF">
        <w:t xml:space="preserve"> </w:t>
      </w:r>
    </w:p>
    <w:p w14:paraId="3715545F" w14:textId="77777777" w:rsidR="001D4686" w:rsidRDefault="001D4686" w:rsidP="001D4686">
      <w:pPr>
        <w:pStyle w:val="PlainText"/>
        <w:rPr>
          <w:rFonts w:ascii="Arial" w:hAnsi="Arial" w:cs="Arial"/>
        </w:rPr>
      </w:pPr>
    </w:p>
    <w:p w14:paraId="48528539" w14:textId="77777777" w:rsidR="001D4686" w:rsidRPr="00573BDF" w:rsidRDefault="001D4686" w:rsidP="001D4686">
      <w:pPr>
        <w:pStyle w:val="PlainText"/>
        <w:rPr>
          <w:rFonts w:ascii="Arial" w:hAnsi="Arial" w:cs="Arial"/>
          <w:sz w:val="22"/>
          <w:szCs w:val="22"/>
        </w:rPr>
      </w:pPr>
      <w:r w:rsidRPr="00303320">
        <w:rPr>
          <w:rFonts w:ascii="Arial" w:hAnsi="Arial" w:cs="Arial"/>
          <w:b/>
          <w:sz w:val="22"/>
          <w:szCs w:val="22"/>
        </w:rPr>
        <w:t>A natural key is a unique identifier that is has been used or is commonly used to identify a specific item or event.</w:t>
      </w:r>
      <w:r w:rsidRPr="00573BDF">
        <w:rPr>
          <w:rFonts w:ascii="Arial" w:hAnsi="Arial" w:cs="Arial"/>
          <w:sz w:val="22"/>
          <w:szCs w:val="22"/>
        </w:rPr>
        <w:t xml:space="preserve"> Examples include Social Security numbers, stock numbers, customer ids, and so </w:t>
      </w:r>
      <w:r w:rsidR="00303320" w:rsidRPr="00573BDF">
        <w:rPr>
          <w:rFonts w:ascii="Arial" w:hAnsi="Arial" w:cs="Arial"/>
          <w:sz w:val="22"/>
          <w:szCs w:val="22"/>
        </w:rPr>
        <w:t>forth</w:t>
      </w:r>
      <w:r w:rsidR="00303320">
        <w:rPr>
          <w:rFonts w:ascii="Arial" w:hAnsi="Arial" w:cs="Arial"/>
          <w:sz w:val="22"/>
          <w:szCs w:val="22"/>
        </w:rPr>
        <w:t>.</w:t>
      </w:r>
      <w:r w:rsidR="00303320" w:rsidRPr="00573BDF">
        <w:rPr>
          <w:rFonts w:ascii="Arial" w:hAnsi="Arial" w:cs="Arial"/>
          <w:sz w:val="22"/>
          <w:szCs w:val="22"/>
        </w:rPr>
        <w:t xml:space="preserve">  </w:t>
      </w:r>
      <w:r w:rsidR="00303320">
        <w:rPr>
          <w:rFonts w:ascii="Arial" w:hAnsi="Arial" w:cs="Arial"/>
          <w:sz w:val="22"/>
          <w:szCs w:val="22"/>
        </w:rPr>
        <w:t>Some database designers</w:t>
      </w:r>
      <w:r w:rsidRPr="00573BDF">
        <w:rPr>
          <w:rFonts w:ascii="Arial" w:hAnsi="Arial" w:cs="Arial"/>
          <w:sz w:val="22"/>
          <w:szCs w:val="22"/>
        </w:rPr>
        <w:t xml:space="preserve"> </w:t>
      </w:r>
      <w:r w:rsidR="00303320">
        <w:rPr>
          <w:rFonts w:ascii="Arial" w:hAnsi="Arial" w:cs="Arial"/>
          <w:sz w:val="22"/>
          <w:szCs w:val="22"/>
        </w:rPr>
        <w:t xml:space="preserve">complain that </w:t>
      </w:r>
      <w:r w:rsidRPr="00573BDF">
        <w:rPr>
          <w:rFonts w:ascii="Arial" w:hAnsi="Arial" w:cs="Arial"/>
          <w:sz w:val="22"/>
          <w:szCs w:val="22"/>
        </w:rPr>
        <w:t>natural key</w:t>
      </w:r>
      <w:r w:rsidR="00303320">
        <w:rPr>
          <w:rFonts w:ascii="Arial" w:hAnsi="Arial" w:cs="Arial"/>
          <w:sz w:val="22"/>
          <w:szCs w:val="22"/>
        </w:rPr>
        <w:t xml:space="preserve"> may use </w:t>
      </w:r>
      <w:r w:rsidRPr="00573BDF">
        <w:rPr>
          <w:rFonts w:ascii="Arial" w:hAnsi="Arial" w:cs="Arial"/>
          <w:sz w:val="22"/>
          <w:szCs w:val="22"/>
        </w:rPr>
        <w:t xml:space="preserve">more storage space than an integer auto-increment inter key, but this issue may be </w:t>
      </w:r>
      <w:proofErr w:type="gramStart"/>
      <w:r w:rsidRPr="00573BDF">
        <w:rPr>
          <w:rFonts w:ascii="Arial" w:hAnsi="Arial" w:cs="Arial"/>
          <w:sz w:val="22"/>
          <w:szCs w:val="22"/>
        </w:rPr>
        <w:t>is</w:t>
      </w:r>
      <w:proofErr w:type="gramEnd"/>
      <w:r w:rsidRPr="00573BDF">
        <w:rPr>
          <w:rFonts w:ascii="Arial" w:hAnsi="Arial" w:cs="Arial"/>
          <w:sz w:val="22"/>
          <w:szCs w:val="22"/>
        </w:rPr>
        <w:t xml:space="preserve"> overblown.</w:t>
      </w:r>
      <w:r w:rsidR="00303320" w:rsidRPr="00573BDF">
        <w:rPr>
          <w:rFonts w:ascii="Arial" w:hAnsi="Arial" w:cs="Arial"/>
          <w:sz w:val="22"/>
          <w:szCs w:val="22"/>
        </w:rPr>
        <w:t xml:space="preserve"> If there's a good, useable natural key available</w:t>
      </w:r>
      <w:r w:rsidR="00303320">
        <w:rPr>
          <w:rFonts w:ascii="Arial" w:hAnsi="Arial" w:cs="Arial"/>
          <w:sz w:val="22"/>
          <w:szCs w:val="22"/>
        </w:rPr>
        <w:t>,</w:t>
      </w:r>
      <w:r w:rsidR="00303320" w:rsidRPr="00573BDF">
        <w:rPr>
          <w:rFonts w:ascii="Arial" w:hAnsi="Arial" w:cs="Arial"/>
          <w:sz w:val="22"/>
          <w:szCs w:val="22"/>
        </w:rPr>
        <w:t xml:space="preserve"> like a stock number</w:t>
      </w:r>
      <w:r w:rsidR="00303320">
        <w:rPr>
          <w:rFonts w:ascii="Arial" w:hAnsi="Arial" w:cs="Arial"/>
          <w:sz w:val="22"/>
          <w:szCs w:val="22"/>
        </w:rPr>
        <w:t xml:space="preserve">, then </w:t>
      </w:r>
      <w:r w:rsidR="00303320" w:rsidRPr="00573BDF">
        <w:rPr>
          <w:rFonts w:ascii="Arial" w:hAnsi="Arial" w:cs="Arial"/>
          <w:sz w:val="22"/>
          <w:szCs w:val="22"/>
        </w:rPr>
        <w:t>use it</w:t>
      </w:r>
      <w:r w:rsidR="00303320">
        <w:rPr>
          <w:rFonts w:ascii="Arial" w:hAnsi="Arial" w:cs="Arial"/>
          <w:sz w:val="22"/>
          <w:szCs w:val="22"/>
        </w:rPr>
        <w:t>!</w:t>
      </w:r>
      <w:r w:rsidR="00303320" w:rsidRPr="00573BDF">
        <w:rPr>
          <w:rFonts w:ascii="Arial" w:hAnsi="Arial" w:cs="Arial"/>
          <w:sz w:val="22"/>
          <w:szCs w:val="22"/>
        </w:rPr>
        <w:t xml:space="preserve"> You are going to I'm going to store </w:t>
      </w:r>
      <w:r w:rsidR="00303320">
        <w:rPr>
          <w:rFonts w:ascii="Arial" w:hAnsi="Arial" w:cs="Arial"/>
          <w:sz w:val="22"/>
          <w:szCs w:val="22"/>
        </w:rPr>
        <w:t xml:space="preserve">the natural key data in </w:t>
      </w:r>
      <w:r w:rsidR="00303320" w:rsidRPr="00573BDF">
        <w:rPr>
          <w:rFonts w:ascii="Arial" w:hAnsi="Arial" w:cs="Arial"/>
          <w:sz w:val="22"/>
          <w:szCs w:val="22"/>
        </w:rPr>
        <w:t xml:space="preserve">the </w:t>
      </w:r>
      <w:r w:rsidR="00303320">
        <w:rPr>
          <w:rFonts w:ascii="Arial" w:hAnsi="Arial" w:cs="Arial"/>
          <w:sz w:val="22"/>
          <w:szCs w:val="22"/>
        </w:rPr>
        <w:t>table</w:t>
      </w:r>
      <w:r w:rsidR="00303320" w:rsidRPr="00573BDF">
        <w:rPr>
          <w:rFonts w:ascii="Arial" w:hAnsi="Arial" w:cs="Arial"/>
          <w:sz w:val="22"/>
          <w:szCs w:val="22"/>
        </w:rPr>
        <w:t xml:space="preserve"> anyway. </w:t>
      </w:r>
      <w:r w:rsidRPr="00573BDF">
        <w:rPr>
          <w:rFonts w:ascii="Arial" w:hAnsi="Arial" w:cs="Arial"/>
          <w:sz w:val="22"/>
          <w:szCs w:val="22"/>
        </w:rPr>
        <w:t xml:space="preserve"> </w:t>
      </w:r>
    </w:p>
    <w:p w14:paraId="20CDA4D7" w14:textId="77777777" w:rsidR="001D4686" w:rsidRPr="00573BDF" w:rsidRDefault="001D4686" w:rsidP="001D4686">
      <w:pPr>
        <w:pStyle w:val="PlainText"/>
        <w:rPr>
          <w:rFonts w:ascii="Arial" w:hAnsi="Arial" w:cs="Arial"/>
          <w:sz w:val="22"/>
          <w:szCs w:val="22"/>
        </w:rPr>
      </w:pPr>
    </w:p>
    <w:p w14:paraId="0C398A60" w14:textId="77777777" w:rsidR="001D4686" w:rsidRPr="00573BDF" w:rsidRDefault="001D4686" w:rsidP="001D4686">
      <w:pPr>
        <w:pStyle w:val="PlainText"/>
        <w:rPr>
          <w:rFonts w:ascii="Arial" w:hAnsi="Arial" w:cs="Arial"/>
          <w:sz w:val="22"/>
          <w:szCs w:val="22"/>
        </w:rPr>
      </w:pPr>
      <w:r w:rsidRPr="00573BDF">
        <w:rPr>
          <w:rFonts w:ascii="Arial" w:hAnsi="Arial" w:cs="Arial"/>
          <w:sz w:val="22"/>
          <w:szCs w:val="22"/>
        </w:rPr>
        <w:t>On the other hand, if there is no good, obvious natural key, don't try to cobble together a crazy one. I've seen people try to make a natural key by concatenating together the first 6 letters of the customer's first name, his year of birth, and his zip code, and then pray that that will be unique. That sort of silliness is just making trouble for yourself. Often people end up taking on a sequence number to insure it's unique anyway, and at that point, why bother? Why not just use the sequence number by itself as the key?</w:t>
      </w:r>
    </w:p>
    <w:p w14:paraId="167E362E" w14:textId="77777777" w:rsidR="0020321D" w:rsidRDefault="0020321D">
      <w:pPr>
        <w:rPr>
          <w:rFonts w:ascii="Arial" w:hAnsi="Arial" w:cs="Arial"/>
          <w:sz w:val="22"/>
          <w:szCs w:val="22"/>
        </w:rPr>
      </w:pPr>
      <w:r>
        <w:rPr>
          <w:rFonts w:ascii="Arial" w:hAnsi="Arial" w:cs="Arial"/>
          <w:sz w:val="22"/>
          <w:szCs w:val="22"/>
        </w:rPr>
        <w:br w:type="page"/>
      </w:r>
    </w:p>
    <w:p w14:paraId="02F14A1F" w14:textId="77777777" w:rsidR="00303320" w:rsidRDefault="0020321D" w:rsidP="0020321D">
      <w:pPr>
        <w:pStyle w:val="Heading3"/>
      </w:pPr>
      <w:bookmarkStart w:id="24" w:name="_Toc504135202"/>
      <w:r>
        <w:lastRenderedPageBreak/>
        <w:t xml:space="preserve">2.1.5 </w:t>
      </w:r>
      <w:r w:rsidR="00303320">
        <w:t xml:space="preserve">Advantages </w:t>
      </w:r>
      <w:r>
        <w:t xml:space="preserve">of </w:t>
      </w:r>
      <w:r w:rsidR="00303320">
        <w:t>an</w:t>
      </w:r>
      <w:r w:rsidR="00303320" w:rsidRPr="00303320">
        <w:t xml:space="preserve"> Auto Increment Primary Key</w:t>
      </w:r>
      <w:bookmarkEnd w:id="24"/>
    </w:p>
    <w:p w14:paraId="7DB53EB5" w14:textId="77777777" w:rsidR="001D4686" w:rsidRPr="00573BDF" w:rsidRDefault="001D4686" w:rsidP="001D4686">
      <w:pPr>
        <w:pStyle w:val="PlainText"/>
        <w:rPr>
          <w:rFonts w:ascii="Arial" w:hAnsi="Arial" w:cs="Arial"/>
          <w:sz w:val="22"/>
          <w:szCs w:val="22"/>
        </w:rPr>
      </w:pPr>
      <w:r w:rsidRPr="00573BDF">
        <w:rPr>
          <w:rFonts w:ascii="Arial" w:hAnsi="Arial" w:cs="Arial"/>
          <w:sz w:val="22"/>
          <w:szCs w:val="22"/>
        </w:rPr>
        <w:t>An auto-incremented numeric primary key is often used in transaction or journal type tables. An auto-incremented invoice number, journal number, reference number, confirmation number, etc. saves data entry time, guarantees uniqueness, but also provides for data entry sequence order that can be used to identify missing rows. For example, consider the invoice number sequence of 105, 106, 108, and 109. What happened to invoice number 107</w:t>
      </w:r>
      <w:r w:rsidR="00303320">
        <w:rPr>
          <w:rFonts w:ascii="Arial" w:hAnsi="Arial" w:cs="Arial"/>
          <w:sz w:val="22"/>
          <w:szCs w:val="22"/>
        </w:rPr>
        <w:t>?</w:t>
      </w:r>
      <w:r w:rsidRPr="00573BDF">
        <w:rPr>
          <w:rFonts w:ascii="Arial" w:hAnsi="Arial" w:cs="Arial"/>
          <w:sz w:val="22"/>
          <w:szCs w:val="22"/>
        </w:rPr>
        <w:t xml:space="preserve"> You should never delete an invoice row. You may mark the invoice with a special status field, or store a separate invoice return row, or use an invoice return or cancel table    </w:t>
      </w:r>
    </w:p>
    <w:p w14:paraId="2D338F7B" w14:textId="77777777" w:rsidR="00303320" w:rsidRDefault="00303320" w:rsidP="001D4686">
      <w:pPr>
        <w:pStyle w:val="PlainText"/>
        <w:jc w:val="center"/>
        <w:rPr>
          <w:rFonts w:ascii="Arial" w:hAnsi="Arial" w:cs="Arial"/>
          <w:b/>
          <w:sz w:val="24"/>
          <w:szCs w:val="24"/>
        </w:rPr>
      </w:pPr>
    </w:p>
    <w:p w14:paraId="2E14377A" w14:textId="77777777" w:rsidR="00303320" w:rsidRDefault="00303320" w:rsidP="001D4686">
      <w:pPr>
        <w:pStyle w:val="PlainText"/>
        <w:jc w:val="center"/>
        <w:rPr>
          <w:rFonts w:ascii="Arial" w:hAnsi="Arial" w:cs="Arial"/>
          <w:b/>
          <w:sz w:val="24"/>
          <w:szCs w:val="24"/>
        </w:rPr>
      </w:pPr>
    </w:p>
    <w:p w14:paraId="58A11C55" w14:textId="77777777" w:rsidR="00303320" w:rsidRPr="009E43D1" w:rsidRDefault="0020321D" w:rsidP="00704065">
      <w:pPr>
        <w:pStyle w:val="Heading2"/>
      </w:pPr>
      <w:bookmarkStart w:id="25" w:name="_Toc504135203"/>
      <w:r>
        <w:t xml:space="preserve">2.2 </w:t>
      </w:r>
      <w:r w:rsidR="00303320">
        <w:t>Rule 2 - A</w:t>
      </w:r>
      <w:r w:rsidR="00303320" w:rsidRPr="009E43D1">
        <w:t>ll non-key fields should be functionally dependent upon the "entire" primary key.</w:t>
      </w:r>
      <w:bookmarkEnd w:id="25"/>
    </w:p>
    <w:p w14:paraId="37C8E0FD" w14:textId="77777777" w:rsidR="00303320" w:rsidRPr="0020321D" w:rsidRDefault="00303320" w:rsidP="001D4686">
      <w:pPr>
        <w:pStyle w:val="PlainText"/>
        <w:jc w:val="center"/>
        <w:rPr>
          <w:rFonts w:ascii="Arial" w:hAnsi="Arial" w:cs="Arial"/>
          <w:b/>
          <w:color w:val="FF0000"/>
          <w:sz w:val="24"/>
          <w:szCs w:val="24"/>
        </w:rPr>
      </w:pPr>
    </w:p>
    <w:p w14:paraId="306C2A45" w14:textId="77777777" w:rsidR="001D4686" w:rsidRPr="0020321D" w:rsidRDefault="001D4686" w:rsidP="00303320">
      <w:pPr>
        <w:pStyle w:val="PlainText"/>
        <w:rPr>
          <w:rFonts w:ascii="Arial" w:hAnsi="Arial" w:cs="Arial"/>
          <w:color w:val="FF0000"/>
          <w:sz w:val="24"/>
          <w:szCs w:val="24"/>
        </w:rPr>
      </w:pPr>
      <w:r w:rsidRPr="0020321D">
        <w:rPr>
          <w:rFonts w:ascii="Arial" w:hAnsi="Arial" w:cs="Arial"/>
          <w:b/>
          <w:color w:val="FF0000"/>
          <w:sz w:val="24"/>
          <w:szCs w:val="24"/>
        </w:rPr>
        <w:t>The second normalizing rule states that all non-key fields should be functionally dependent upon the "entire" primary key.</w:t>
      </w:r>
    </w:p>
    <w:p w14:paraId="409E632C" w14:textId="77777777" w:rsidR="001D4686" w:rsidRDefault="001D4686" w:rsidP="001D4686">
      <w:pPr>
        <w:pStyle w:val="PlainText"/>
        <w:rPr>
          <w:rFonts w:ascii="Arial" w:hAnsi="Arial" w:cs="Arial"/>
        </w:rPr>
      </w:pPr>
    </w:p>
    <w:p w14:paraId="174F5B1D" w14:textId="77777777" w:rsidR="001D4686" w:rsidRPr="00303320" w:rsidRDefault="001D4686" w:rsidP="001D4686">
      <w:pPr>
        <w:pStyle w:val="PlainText"/>
        <w:rPr>
          <w:rFonts w:ascii="Arial" w:hAnsi="Arial" w:cs="Arial"/>
          <w:sz w:val="22"/>
          <w:szCs w:val="22"/>
        </w:rPr>
      </w:pPr>
      <w:r w:rsidRPr="00303320">
        <w:rPr>
          <w:rFonts w:ascii="Arial" w:hAnsi="Arial" w:cs="Arial"/>
          <w:sz w:val="22"/>
          <w:szCs w:val="22"/>
        </w:rPr>
        <w:t xml:space="preserve">Once we have selected an appropriate primary key for a given row we should determine if the non-key fields (description, quantity, price and extended price) are dependent upon the entire primary key.  For example, stock # 77 </w:t>
      </w:r>
      <w:r w:rsidR="00245F7F">
        <w:rPr>
          <w:rFonts w:ascii="Arial" w:hAnsi="Arial" w:cs="Arial"/>
          <w:sz w:val="22"/>
          <w:szCs w:val="22"/>
        </w:rPr>
        <w:t xml:space="preserve">identifies </w:t>
      </w:r>
      <w:r w:rsidRPr="00303320">
        <w:rPr>
          <w:rFonts w:ascii="Arial" w:hAnsi="Arial" w:cs="Arial"/>
          <w:sz w:val="22"/>
          <w:szCs w:val="22"/>
        </w:rPr>
        <w:t xml:space="preserve">a panty hose.  But does invoice # 1 (the invoice number is a part of the </w:t>
      </w:r>
      <w:r w:rsidR="00245F7F">
        <w:rPr>
          <w:rFonts w:ascii="Arial" w:hAnsi="Arial" w:cs="Arial"/>
          <w:sz w:val="22"/>
          <w:szCs w:val="22"/>
        </w:rPr>
        <w:t xml:space="preserve">composite </w:t>
      </w:r>
      <w:r w:rsidRPr="00303320">
        <w:rPr>
          <w:rFonts w:ascii="Arial" w:hAnsi="Arial" w:cs="Arial"/>
          <w:sz w:val="22"/>
          <w:szCs w:val="22"/>
        </w:rPr>
        <w:t xml:space="preserve">primary key) </w:t>
      </w:r>
      <w:r w:rsidR="00245F7F">
        <w:rPr>
          <w:rFonts w:ascii="Arial" w:hAnsi="Arial" w:cs="Arial"/>
          <w:sz w:val="22"/>
          <w:szCs w:val="22"/>
        </w:rPr>
        <w:t xml:space="preserve">requires </w:t>
      </w:r>
      <w:r w:rsidRPr="00303320">
        <w:rPr>
          <w:rFonts w:ascii="Arial" w:hAnsi="Arial" w:cs="Arial"/>
          <w:sz w:val="22"/>
          <w:szCs w:val="22"/>
        </w:rPr>
        <w:t xml:space="preserve">this </w:t>
      </w:r>
      <w:r w:rsidR="00245F7F">
        <w:rPr>
          <w:rFonts w:ascii="Arial" w:hAnsi="Arial" w:cs="Arial"/>
          <w:sz w:val="22"/>
          <w:szCs w:val="22"/>
        </w:rPr>
        <w:t xml:space="preserve">invoice </w:t>
      </w:r>
      <w:r w:rsidRPr="00303320">
        <w:rPr>
          <w:rFonts w:ascii="Arial" w:hAnsi="Arial" w:cs="Arial"/>
          <w:sz w:val="22"/>
          <w:szCs w:val="22"/>
        </w:rPr>
        <w:t xml:space="preserve">line item </w:t>
      </w:r>
      <w:r w:rsidR="00245F7F">
        <w:rPr>
          <w:rFonts w:ascii="Arial" w:hAnsi="Arial" w:cs="Arial"/>
          <w:sz w:val="22"/>
          <w:szCs w:val="22"/>
        </w:rPr>
        <w:t xml:space="preserve">to be </w:t>
      </w:r>
      <w:r w:rsidRPr="00303320">
        <w:rPr>
          <w:rFonts w:ascii="Arial" w:hAnsi="Arial" w:cs="Arial"/>
          <w:sz w:val="22"/>
          <w:szCs w:val="22"/>
        </w:rPr>
        <w:t>a panty hose</w:t>
      </w:r>
      <w:r w:rsidR="00245F7F">
        <w:rPr>
          <w:rFonts w:ascii="Arial" w:hAnsi="Arial" w:cs="Arial"/>
          <w:sz w:val="22"/>
          <w:szCs w:val="22"/>
        </w:rPr>
        <w:t>?</w:t>
      </w:r>
      <w:r w:rsidRPr="00303320">
        <w:rPr>
          <w:rFonts w:ascii="Arial" w:hAnsi="Arial" w:cs="Arial"/>
          <w:sz w:val="22"/>
          <w:szCs w:val="22"/>
        </w:rPr>
        <w:t xml:space="preserve">  The answer is obviously no.  Look for yourself.  You can see the potential for repeating the description field "panty hose" many times since panty hose appears on multiple invoices, i.e., invoice #1 and # 2.  </w:t>
      </w:r>
    </w:p>
    <w:p w14:paraId="5A672FFD" w14:textId="77777777" w:rsidR="001D4686" w:rsidRPr="00303320" w:rsidRDefault="001D4686" w:rsidP="001D4686">
      <w:pPr>
        <w:pStyle w:val="PlainText"/>
        <w:rPr>
          <w:rFonts w:ascii="Arial" w:hAnsi="Arial" w:cs="Arial"/>
          <w:sz w:val="22"/>
          <w:szCs w:val="22"/>
        </w:rPr>
      </w:pPr>
    </w:p>
    <w:p w14:paraId="43A8EF8D" w14:textId="77777777" w:rsidR="001D4686" w:rsidRPr="00303320" w:rsidRDefault="001D4686" w:rsidP="001D4686">
      <w:pPr>
        <w:pStyle w:val="PlainText"/>
        <w:rPr>
          <w:rFonts w:ascii="Arial" w:hAnsi="Arial" w:cs="Arial"/>
          <w:sz w:val="22"/>
          <w:szCs w:val="22"/>
        </w:rPr>
      </w:pPr>
      <w:r w:rsidRPr="00303320">
        <w:rPr>
          <w:rFonts w:ascii="Arial" w:hAnsi="Arial" w:cs="Arial"/>
          <w:sz w:val="22"/>
          <w:szCs w:val="22"/>
        </w:rPr>
        <w:t xml:space="preserve">Therefore, description is not functionally dependent on both the invoice number and the stock number.  Information involving the stock item should be placed in an inventory table like the one below.  The primary key of the inventory table will be the stock number.  Review the new design.  </w:t>
      </w:r>
    </w:p>
    <w:p w14:paraId="42FACA9D" w14:textId="77777777" w:rsidR="001D4686" w:rsidRPr="00303320" w:rsidRDefault="001D4686" w:rsidP="001D4686">
      <w:pPr>
        <w:rPr>
          <w:sz w:val="22"/>
          <w:szCs w:val="22"/>
        </w:rPr>
      </w:pPr>
    </w:p>
    <w:p w14:paraId="2A3BD36F" w14:textId="77777777" w:rsidR="001D4686" w:rsidRDefault="001D4686" w:rsidP="001D4686">
      <w:r>
        <w:rPr>
          <w:noProof/>
        </w:rPr>
        <w:drawing>
          <wp:inline distT="0" distB="0" distL="0" distR="0" wp14:anchorId="07D5C2AB" wp14:editId="2E99C8CE">
            <wp:extent cx="6362700" cy="22669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362700" cy="2266950"/>
                    </a:xfrm>
                    <a:prstGeom prst="rect">
                      <a:avLst/>
                    </a:prstGeom>
                    <a:ln w="12700">
                      <a:solidFill>
                        <a:schemeClr val="tx1"/>
                      </a:solidFill>
                    </a:ln>
                  </pic:spPr>
                </pic:pic>
              </a:graphicData>
            </a:graphic>
          </wp:inline>
        </w:drawing>
      </w:r>
    </w:p>
    <w:p w14:paraId="542B2077" w14:textId="77777777" w:rsidR="001D4686" w:rsidRDefault="001D4686" w:rsidP="001D4686">
      <w:pPr>
        <w:pStyle w:val="PlainText"/>
        <w:rPr>
          <w:rFonts w:ascii="Times New Roman" w:eastAsiaTheme="minorHAnsi" w:hAnsi="Times New Roman" w:cstheme="minorBidi"/>
          <w:sz w:val="22"/>
          <w:szCs w:val="22"/>
        </w:rPr>
      </w:pPr>
    </w:p>
    <w:p w14:paraId="15895897" w14:textId="77777777" w:rsidR="001D4686" w:rsidRPr="00303320" w:rsidRDefault="001D4686" w:rsidP="001D4686">
      <w:pPr>
        <w:pStyle w:val="PlainText"/>
        <w:rPr>
          <w:rFonts w:ascii="Arial" w:hAnsi="Arial" w:cs="Arial"/>
          <w:sz w:val="22"/>
          <w:szCs w:val="22"/>
        </w:rPr>
      </w:pPr>
      <w:r w:rsidRPr="00303320">
        <w:rPr>
          <w:rFonts w:ascii="Arial" w:hAnsi="Arial" w:cs="Arial"/>
          <w:sz w:val="22"/>
          <w:szCs w:val="22"/>
        </w:rPr>
        <w:t xml:space="preserve">After reviewing the above database design, there are two other issues to be considered.  First, notice that quantity column had to be clearly named.  Database design doesn't permit you the flexibility of being ambiguous when naming columns fields when they pertain to two or more different concepts.   In the inventory table, the data element "quantity" represents the quantity on hand.  On the other hand, in the invoice item table the data element "quantity" represents the quantity shipped.  Merely naming each field "quantity" would clearly confuse the two different meanings of the word quantity.  </w:t>
      </w:r>
    </w:p>
    <w:p w14:paraId="511846C9" w14:textId="77777777" w:rsidR="001D4686" w:rsidRPr="003E225A" w:rsidRDefault="001D4686" w:rsidP="001D4686">
      <w:pPr>
        <w:pStyle w:val="PlainText"/>
        <w:rPr>
          <w:rFonts w:ascii="Arial" w:hAnsi="Arial" w:cs="Arial"/>
        </w:rPr>
      </w:pPr>
    </w:p>
    <w:p w14:paraId="2B60741F" w14:textId="77777777" w:rsidR="001D4686" w:rsidRDefault="001D4686" w:rsidP="001D4686">
      <w:pPr>
        <w:pStyle w:val="PlainText"/>
        <w:rPr>
          <w:rFonts w:ascii="Arial" w:hAnsi="Arial" w:cs="Arial"/>
          <w:sz w:val="22"/>
          <w:szCs w:val="22"/>
        </w:rPr>
      </w:pPr>
      <w:r w:rsidRPr="00245F7F">
        <w:rPr>
          <w:rFonts w:ascii="Arial" w:hAnsi="Arial" w:cs="Arial"/>
          <w:sz w:val="22"/>
          <w:szCs w:val="22"/>
        </w:rPr>
        <w:lastRenderedPageBreak/>
        <w:t xml:space="preserve">The second issue involves the use of the list price.  In this design I assumed that the list price was the same for all customers and that the list price did not change.  If we had assumed that the list price would change or that each customer would be charged a different price we should have stored the price as the shipped price in the invoice item row.  We will use this approach in later example.  </w:t>
      </w:r>
    </w:p>
    <w:p w14:paraId="2E53A0B4" w14:textId="77777777" w:rsidR="00690B23" w:rsidRDefault="00690B23">
      <w:pPr>
        <w:rPr>
          <w:rFonts w:ascii="Arial" w:hAnsi="Arial" w:cs="Arial"/>
          <w:sz w:val="22"/>
          <w:szCs w:val="22"/>
        </w:rPr>
      </w:pPr>
      <w:r>
        <w:rPr>
          <w:rFonts w:ascii="Arial" w:hAnsi="Arial" w:cs="Arial"/>
          <w:sz w:val="22"/>
          <w:szCs w:val="22"/>
        </w:rPr>
        <w:br w:type="page"/>
      </w:r>
    </w:p>
    <w:p w14:paraId="5948F241" w14:textId="77777777" w:rsidR="00245F7F" w:rsidRPr="00245F7F" w:rsidRDefault="00245F7F" w:rsidP="001D4686">
      <w:pPr>
        <w:pStyle w:val="PlainText"/>
        <w:rPr>
          <w:rFonts w:ascii="Arial" w:hAnsi="Arial" w:cs="Arial"/>
          <w:sz w:val="22"/>
          <w:szCs w:val="22"/>
        </w:rPr>
      </w:pPr>
    </w:p>
    <w:p w14:paraId="5E8291C9" w14:textId="77777777" w:rsidR="00245F7F" w:rsidRPr="003E225A" w:rsidRDefault="0020321D" w:rsidP="00704065">
      <w:pPr>
        <w:pStyle w:val="Heading2"/>
      </w:pPr>
      <w:bookmarkStart w:id="26" w:name="_Toc504135204"/>
      <w:r>
        <w:t xml:space="preserve">2.3 </w:t>
      </w:r>
      <w:r w:rsidR="00245F7F">
        <w:t xml:space="preserve">Rule 3 - </w:t>
      </w:r>
      <w:r w:rsidR="007D3801">
        <w:t>E</w:t>
      </w:r>
      <w:r w:rsidR="00245F7F" w:rsidRPr="003E225A">
        <w:t>liminate any non-key fields that can be created, calculated or derived by a combination of the other non-key fields, within the row or between rows.</w:t>
      </w:r>
      <w:bookmarkEnd w:id="26"/>
    </w:p>
    <w:p w14:paraId="521FB49E" w14:textId="77777777" w:rsidR="00245F7F" w:rsidRDefault="00245F7F" w:rsidP="001D4686">
      <w:pPr>
        <w:pStyle w:val="PlainText"/>
      </w:pPr>
    </w:p>
    <w:p w14:paraId="2561011E" w14:textId="77777777" w:rsidR="001D4686" w:rsidRPr="003E225A" w:rsidRDefault="001D4686" w:rsidP="00245F7F">
      <w:pPr>
        <w:pStyle w:val="PlainText"/>
        <w:rPr>
          <w:rFonts w:ascii="Arial" w:hAnsi="Arial" w:cs="Arial"/>
          <w:sz w:val="24"/>
          <w:szCs w:val="24"/>
        </w:rPr>
      </w:pPr>
      <w:r w:rsidRPr="003E225A">
        <w:rPr>
          <w:rFonts w:ascii="Arial" w:hAnsi="Arial" w:cs="Arial"/>
          <w:b/>
          <w:sz w:val="24"/>
          <w:szCs w:val="24"/>
        </w:rPr>
        <w:t>The third step in normalizing a database is to eliminate any non-key fields that can be created, calculated or derived by a combination of the other non-key fields, within the row or between rows</w:t>
      </w:r>
      <w:r w:rsidRPr="003E225A">
        <w:rPr>
          <w:rFonts w:ascii="Arial" w:hAnsi="Arial" w:cs="Arial"/>
          <w:sz w:val="24"/>
          <w:szCs w:val="24"/>
        </w:rPr>
        <w:t>.</w:t>
      </w:r>
    </w:p>
    <w:p w14:paraId="1574AF12" w14:textId="77777777" w:rsidR="001D4686" w:rsidRPr="003E225A" w:rsidRDefault="001D4686" w:rsidP="001D4686">
      <w:pPr>
        <w:pStyle w:val="PlainText"/>
        <w:rPr>
          <w:rFonts w:ascii="Arial" w:hAnsi="Arial" w:cs="Arial"/>
        </w:rPr>
      </w:pPr>
    </w:p>
    <w:p w14:paraId="386D10D8"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For example: if you know the quantity to be ordered from the invoice item table and the list price of the item from the inventory table, you could calculate the total price of the invoice line item.  Likewise, a total invoice price stored in the invoice header table would be redundant because we can quickly add the total price from each repeating invoice items.  The fact that the calculation requires access to two different tables does not change the rule.  Review the new design.  </w:t>
      </w:r>
    </w:p>
    <w:p w14:paraId="4B2BF700" w14:textId="77777777" w:rsidR="001D4686" w:rsidRDefault="001D4686" w:rsidP="001D4686">
      <w:pPr>
        <w:pStyle w:val="PlainText"/>
        <w:rPr>
          <w:rFonts w:ascii="Arial" w:hAnsi="Arial" w:cs="Arial"/>
        </w:rPr>
      </w:pPr>
    </w:p>
    <w:p w14:paraId="70AF8E3E" w14:textId="77777777" w:rsidR="001D4686" w:rsidRPr="003E225A" w:rsidRDefault="001D4686" w:rsidP="001D4686">
      <w:pPr>
        <w:pStyle w:val="PlainText"/>
        <w:rPr>
          <w:rFonts w:ascii="Arial" w:hAnsi="Arial" w:cs="Arial"/>
        </w:rPr>
      </w:pPr>
      <w:r>
        <w:rPr>
          <w:noProof/>
        </w:rPr>
        <w:drawing>
          <wp:inline distT="0" distB="0" distL="0" distR="0" wp14:anchorId="5CB94088" wp14:editId="49ED7600">
            <wp:extent cx="6467475" cy="2486025"/>
            <wp:effectExtent l="19050" t="19050" r="2857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467475" cy="2486025"/>
                    </a:xfrm>
                    <a:prstGeom prst="rect">
                      <a:avLst/>
                    </a:prstGeom>
                    <a:ln w="12700">
                      <a:solidFill>
                        <a:schemeClr val="tx1"/>
                      </a:solidFill>
                    </a:ln>
                  </pic:spPr>
                </pic:pic>
              </a:graphicData>
            </a:graphic>
          </wp:inline>
        </w:drawing>
      </w:r>
    </w:p>
    <w:p w14:paraId="19F0D929" w14:textId="77777777" w:rsidR="001D4686" w:rsidRPr="003E225A" w:rsidRDefault="001D4686" w:rsidP="001D4686">
      <w:pPr>
        <w:rPr>
          <w:rFonts w:ascii="Arial" w:hAnsi="Arial" w:cs="Arial"/>
        </w:rPr>
      </w:pPr>
    </w:p>
    <w:p w14:paraId="47C7BE74" w14:textId="77777777" w:rsidR="001D4686" w:rsidRPr="00245F7F" w:rsidRDefault="00245F7F" w:rsidP="001D4686">
      <w:pPr>
        <w:rPr>
          <w:rFonts w:ascii="Arial" w:hAnsi="Arial" w:cs="Arial"/>
          <w:sz w:val="22"/>
          <w:szCs w:val="22"/>
        </w:rPr>
      </w:pPr>
      <w:r w:rsidRPr="00245F7F">
        <w:rPr>
          <w:rFonts w:ascii="Arial" w:hAnsi="Arial" w:cs="Arial"/>
          <w:sz w:val="22"/>
          <w:szCs w:val="22"/>
        </w:rPr>
        <w:t>T</w:t>
      </w:r>
      <w:r w:rsidR="001D4686" w:rsidRPr="00245F7F">
        <w:rPr>
          <w:rFonts w:ascii="Arial" w:hAnsi="Arial" w:cs="Arial"/>
          <w:sz w:val="22"/>
          <w:szCs w:val="22"/>
        </w:rPr>
        <w:t xml:space="preserve">he previous example is still not completely normalized.  Can you determine which of the three rules were violated?  What should be the new design?  The answer follows.  </w:t>
      </w:r>
    </w:p>
    <w:p w14:paraId="54E249B2" w14:textId="77777777" w:rsidR="00245F7F" w:rsidRDefault="00245F7F">
      <w:r>
        <w:br w:type="page"/>
      </w:r>
    </w:p>
    <w:p w14:paraId="08321E8A" w14:textId="77777777" w:rsidR="001D4686" w:rsidRDefault="0020321D" w:rsidP="00704065">
      <w:pPr>
        <w:pStyle w:val="Heading2"/>
      </w:pPr>
      <w:bookmarkStart w:id="27" w:name="_Toc504135205"/>
      <w:r>
        <w:lastRenderedPageBreak/>
        <w:t xml:space="preserve">2.4 </w:t>
      </w:r>
      <w:r w:rsidR="00245F7F">
        <w:t>A Four</w:t>
      </w:r>
      <w:r>
        <w:t>-</w:t>
      </w:r>
      <w:r w:rsidR="00245F7F">
        <w:t>Table Normalized Design to Store a Customer's Invoice</w:t>
      </w:r>
      <w:bookmarkEnd w:id="27"/>
      <w:r w:rsidR="00245F7F">
        <w:t xml:space="preserve">  </w:t>
      </w:r>
    </w:p>
    <w:p w14:paraId="05CA44B1" w14:textId="77777777" w:rsidR="00245F7F" w:rsidRPr="00245F7F" w:rsidRDefault="00245F7F" w:rsidP="00245F7F"/>
    <w:p w14:paraId="3BB9E263" w14:textId="77777777" w:rsidR="001D4686" w:rsidRDefault="001D4686" w:rsidP="001D4686">
      <w:r>
        <w:rPr>
          <w:noProof/>
        </w:rPr>
        <w:drawing>
          <wp:inline distT="0" distB="0" distL="0" distR="0" wp14:anchorId="35D4BA9D" wp14:editId="3D07DFFE">
            <wp:extent cx="6581775" cy="2486025"/>
            <wp:effectExtent l="19050" t="19050" r="285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591862" cy="2489835"/>
                    </a:xfrm>
                    <a:prstGeom prst="rect">
                      <a:avLst/>
                    </a:prstGeom>
                    <a:ln w="12700">
                      <a:solidFill>
                        <a:schemeClr val="tx1"/>
                      </a:solidFill>
                    </a:ln>
                  </pic:spPr>
                </pic:pic>
              </a:graphicData>
            </a:graphic>
          </wp:inline>
        </w:drawing>
      </w:r>
    </w:p>
    <w:p w14:paraId="652ED09F" w14:textId="77777777" w:rsidR="001D4686" w:rsidRDefault="001D4686" w:rsidP="001D4686"/>
    <w:p w14:paraId="500649BD" w14:textId="77777777" w:rsidR="001D4686" w:rsidRPr="003E225A" w:rsidRDefault="0020321D" w:rsidP="00704065">
      <w:pPr>
        <w:pStyle w:val="Heading2"/>
      </w:pPr>
      <w:bookmarkStart w:id="28" w:name="_Toc504135206"/>
      <w:r>
        <w:t xml:space="preserve">2.5 </w:t>
      </w:r>
      <w:r w:rsidR="001D4686" w:rsidRPr="003E225A">
        <w:t>Bachman Diagrams</w:t>
      </w:r>
      <w:bookmarkEnd w:id="28"/>
      <w:r w:rsidR="001D4686" w:rsidRPr="003E225A">
        <w:t xml:space="preserve"> </w:t>
      </w:r>
    </w:p>
    <w:p w14:paraId="1C47B9AB" w14:textId="77777777" w:rsidR="001D4686" w:rsidRPr="003E225A" w:rsidRDefault="001D4686" w:rsidP="001D4686">
      <w:pPr>
        <w:rPr>
          <w:rFonts w:ascii="Arial" w:hAnsi="Arial" w:cs="Arial"/>
        </w:rPr>
      </w:pPr>
    </w:p>
    <w:p w14:paraId="06AA9F14"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The above diagram is called a Bachman diagram.  The purpose of a Bachman diagram is to document a database design.  A Bachman diagram will: </w:t>
      </w:r>
    </w:p>
    <w:p w14:paraId="5AA58074" w14:textId="77777777" w:rsidR="001D4686" w:rsidRPr="00245F7F" w:rsidRDefault="001D4686" w:rsidP="001D4686">
      <w:pPr>
        <w:pStyle w:val="PlainText"/>
        <w:rPr>
          <w:rFonts w:ascii="Arial" w:hAnsi="Arial" w:cs="Arial"/>
          <w:sz w:val="22"/>
          <w:szCs w:val="22"/>
        </w:rPr>
      </w:pPr>
    </w:p>
    <w:p w14:paraId="1A3DD934"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1. Display the major tables and a few columns of a database</w:t>
      </w:r>
    </w:p>
    <w:p w14:paraId="51C26B6B"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         </w:t>
      </w:r>
    </w:p>
    <w:p w14:paraId="2A9FC54F"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2. Describe the inter-table relationships between the tables.  These inter-table relationships depict logical design paths that programmers will use to access the data base rows in order to share data.  In this example, the interrelationship will produce an invoice.  The table interrelationship is a generic design concept.  How they are implemented is dependent upon the database model that you are using.  In a network data base table interrelationships are called sets.  In a hierarchical data </w:t>
      </w:r>
      <w:proofErr w:type="gramStart"/>
      <w:r w:rsidRPr="00245F7F">
        <w:rPr>
          <w:rFonts w:ascii="Arial" w:hAnsi="Arial" w:cs="Arial"/>
          <w:sz w:val="22"/>
          <w:szCs w:val="22"/>
        </w:rPr>
        <w:t>base</w:t>
      </w:r>
      <w:proofErr w:type="gramEnd"/>
      <w:r w:rsidRPr="00245F7F">
        <w:rPr>
          <w:rFonts w:ascii="Arial" w:hAnsi="Arial" w:cs="Arial"/>
          <w:sz w:val="22"/>
          <w:szCs w:val="22"/>
        </w:rPr>
        <w:t xml:space="preserve"> they may be implemented as external or logical databases.  In a relational database they be called foreign keys or even organized into a view.  In a relational data base, these interrelationship paths are used by the SQL JOIN commands</w:t>
      </w:r>
    </w:p>
    <w:p w14:paraId="4E612E95" w14:textId="77777777" w:rsidR="001D4686" w:rsidRPr="00245F7F" w:rsidRDefault="001D4686" w:rsidP="001D4686">
      <w:pPr>
        <w:pStyle w:val="PlainText"/>
        <w:rPr>
          <w:rFonts w:ascii="Arial" w:hAnsi="Arial" w:cs="Arial"/>
          <w:sz w:val="22"/>
          <w:szCs w:val="22"/>
        </w:rPr>
      </w:pPr>
    </w:p>
    <w:p w14:paraId="0144DD87"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  3.  Depicts the columns which are used as primary and indexes.</w:t>
      </w:r>
    </w:p>
    <w:p w14:paraId="49F33DE3" w14:textId="77777777" w:rsidR="001D4686" w:rsidRPr="00245F7F" w:rsidRDefault="001D4686" w:rsidP="001D4686">
      <w:pPr>
        <w:pStyle w:val="PlainText"/>
        <w:rPr>
          <w:rFonts w:ascii="Arial" w:hAnsi="Arial" w:cs="Arial"/>
          <w:sz w:val="22"/>
          <w:szCs w:val="22"/>
        </w:rPr>
      </w:pPr>
    </w:p>
    <w:p w14:paraId="139A1000"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A Bachman diagram is not concerned with the non-key data.  Though the following example will frequently display non-key fields to help the student understand the design in relationship of a real world output.  </w:t>
      </w:r>
    </w:p>
    <w:p w14:paraId="18648979" w14:textId="77777777" w:rsidR="0020321D" w:rsidRDefault="0020321D">
      <w:pPr>
        <w:rPr>
          <w:rFonts w:ascii="Arial" w:hAnsi="Arial" w:cs="Arial"/>
        </w:rPr>
      </w:pPr>
      <w:r>
        <w:rPr>
          <w:rFonts w:ascii="Arial" w:hAnsi="Arial" w:cs="Arial"/>
        </w:rPr>
        <w:br w:type="page"/>
      </w:r>
    </w:p>
    <w:p w14:paraId="63FAA6A5" w14:textId="77777777" w:rsidR="00822C5F" w:rsidRDefault="00822C5F" w:rsidP="00704065">
      <w:pPr>
        <w:pStyle w:val="Heading2"/>
      </w:pPr>
      <w:bookmarkStart w:id="29" w:name="_Toc504135207"/>
      <w:r>
        <w:lastRenderedPageBreak/>
        <w:t>2.6 Pros of a Normalized or De-</w:t>
      </w:r>
      <w:proofErr w:type="gramStart"/>
      <w:r>
        <w:t>normalized</w:t>
      </w:r>
      <w:proofErr w:type="gramEnd"/>
      <w:r>
        <w:t xml:space="preserve"> Database Design</w:t>
      </w:r>
      <w:bookmarkEnd w:id="29"/>
      <w:r>
        <w:t xml:space="preserve"> </w:t>
      </w:r>
    </w:p>
    <w:p w14:paraId="21D7F0EB" w14:textId="77777777" w:rsidR="00822C5F" w:rsidRDefault="00822C5F" w:rsidP="001D4686">
      <w:pPr>
        <w:rPr>
          <w:rFonts w:ascii="Arial" w:hAnsi="Arial" w:cs="Arial"/>
        </w:rPr>
      </w:pPr>
    </w:p>
    <w:p w14:paraId="74422D34" w14:textId="77777777" w:rsidR="00A539A3" w:rsidRPr="00EE66C2" w:rsidRDefault="00A539A3" w:rsidP="001D4686">
      <w:pPr>
        <w:rPr>
          <w:rFonts w:ascii="Arial" w:hAnsi="Arial" w:cs="Arial"/>
          <w:sz w:val="22"/>
          <w:szCs w:val="22"/>
        </w:rPr>
      </w:pPr>
      <w:r w:rsidRPr="00EE66C2">
        <w:rPr>
          <w:rFonts w:ascii="Arial" w:hAnsi="Arial" w:cs="Arial"/>
          <w:sz w:val="22"/>
          <w:szCs w:val="22"/>
        </w:rPr>
        <w:t xml:space="preserve">Pros and Cons of a Normalized database </w:t>
      </w:r>
      <w:proofErr w:type="gramStart"/>
      <w:r w:rsidRPr="00EE66C2">
        <w:rPr>
          <w:rFonts w:ascii="Arial" w:hAnsi="Arial" w:cs="Arial"/>
          <w:sz w:val="22"/>
          <w:szCs w:val="22"/>
        </w:rPr>
        <w:t>design.</w:t>
      </w:r>
      <w:r w:rsidR="00822C5F" w:rsidRPr="00EE66C2">
        <w:rPr>
          <w:rFonts w:ascii="Arial" w:hAnsi="Arial" w:cs="Arial"/>
          <w:sz w:val="22"/>
          <w:szCs w:val="22"/>
        </w:rPr>
        <w:t>-</w:t>
      </w:r>
      <w:proofErr w:type="gramEnd"/>
      <w:r w:rsidR="00822C5F" w:rsidRPr="00EE66C2">
        <w:rPr>
          <w:rFonts w:ascii="Arial" w:hAnsi="Arial" w:cs="Arial"/>
          <w:sz w:val="22"/>
          <w:szCs w:val="22"/>
        </w:rPr>
        <w:t xml:space="preserve"> http://www.ovaistariq.net/199/databases-normalization-or-denormalization-which-is-the-better-technique/#.WRcXYNy1vcs</w:t>
      </w:r>
    </w:p>
    <w:p w14:paraId="29CD08D2" w14:textId="77777777" w:rsidR="001D4686" w:rsidRPr="00EE66C2" w:rsidRDefault="00A539A3" w:rsidP="001D4686">
      <w:pPr>
        <w:rPr>
          <w:rFonts w:ascii="Arial" w:hAnsi="Arial" w:cs="Arial"/>
          <w:sz w:val="22"/>
          <w:szCs w:val="22"/>
        </w:rPr>
      </w:pPr>
      <w:r w:rsidRPr="00EE66C2">
        <w:rPr>
          <w:rFonts w:ascii="Arial" w:hAnsi="Arial" w:cs="Arial"/>
          <w:sz w:val="22"/>
          <w:szCs w:val="22"/>
        </w:rPr>
        <w:t xml:space="preserve">Advantages &amp; Disadvantages of Normalization - </w:t>
      </w:r>
      <w:hyperlink r:id="rId18" w:history="1">
        <w:r w:rsidRPr="00EE66C2">
          <w:rPr>
            <w:rStyle w:val="Hyperlink"/>
            <w:rFonts w:ascii="Arial" w:hAnsi="Arial" w:cs="Arial"/>
            <w:sz w:val="22"/>
            <w:szCs w:val="22"/>
          </w:rPr>
          <w:t>http://sqlserverwithbi.blogspot.com/2012/10/advantages-disadvantages-of.html</w:t>
        </w:r>
      </w:hyperlink>
    </w:p>
    <w:p w14:paraId="39D82D8A" w14:textId="77777777" w:rsidR="00A539A3" w:rsidRDefault="00A539A3" w:rsidP="001D4686">
      <w:pPr>
        <w:rPr>
          <w:rFonts w:ascii="Arial" w:hAnsi="Arial" w:cs="Arial"/>
        </w:rPr>
      </w:pPr>
      <w:r w:rsidRPr="00EE66C2">
        <w:rPr>
          <w:rFonts w:ascii="Arial" w:hAnsi="Arial" w:cs="Arial"/>
          <w:sz w:val="22"/>
          <w:szCs w:val="22"/>
        </w:rPr>
        <w:t>Advantages &amp; Disadvantages of Normalizing a Database - https://www.techwalla.com/articles/advantages-disadvantages-of-normalizing-a-database</w:t>
      </w:r>
    </w:p>
    <w:p w14:paraId="3557EB63" w14:textId="77777777" w:rsidR="00A539A3" w:rsidRDefault="00A539A3" w:rsidP="0020321D">
      <w:pPr>
        <w:rPr>
          <w:rFonts w:ascii="Arial" w:hAnsi="Arial" w:cs="Arial"/>
        </w:rPr>
      </w:pPr>
    </w:p>
    <w:p w14:paraId="08EE1028" w14:textId="77777777" w:rsidR="00A539A3" w:rsidRDefault="00822C5F" w:rsidP="00822C5F">
      <w:pPr>
        <w:pStyle w:val="Heading3"/>
      </w:pPr>
      <w:bookmarkStart w:id="30" w:name="_Toc504135208"/>
      <w:r>
        <w:t xml:space="preserve">2.6.1 Pros and Cons </w:t>
      </w:r>
      <w:r w:rsidR="00A539A3" w:rsidRPr="00A539A3">
        <w:t xml:space="preserve">of </w:t>
      </w:r>
      <w:r>
        <w:t xml:space="preserve">a </w:t>
      </w:r>
      <w:r w:rsidR="00A539A3" w:rsidRPr="00A539A3">
        <w:t>Normaliz</w:t>
      </w:r>
      <w:r>
        <w:t>ed Database Design</w:t>
      </w:r>
      <w:bookmarkEnd w:id="30"/>
    </w:p>
    <w:p w14:paraId="2FEE842E" w14:textId="77777777" w:rsidR="00822C5F" w:rsidRPr="00EE66C2" w:rsidRDefault="00822C5F" w:rsidP="0020321D">
      <w:pPr>
        <w:rPr>
          <w:rFonts w:ascii="Arial" w:hAnsi="Arial" w:cs="Arial"/>
          <w:sz w:val="22"/>
          <w:szCs w:val="22"/>
        </w:rPr>
      </w:pPr>
    </w:p>
    <w:p w14:paraId="6C51B4A5" w14:textId="77777777" w:rsidR="0020321D" w:rsidRPr="00EE66C2" w:rsidRDefault="0020321D" w:rsidP="0020321D">
      <w:pPr>
        <w:rPr>
          <w:rFonts w:ascii="Arial" w:hAnsi="Arial" w:cs="Arial"/>
          <w:sz w:val="22"/>
          <w:szCs w:val="22"/>
        </w:rPr>
      </w:pPr>
      <w:r w:rsidRPr="00EE66C2">
        <w:rPr>
          <w:rFonts w:ascii="Arial" w:hAnsi="Arial" w:cs="Arial"/>
          <w:sz w:val="22"/>
          <w:szCs w:val="22"/>
        </w:rPr>
        <w:t>1. Smaller database: By eliminating duplicate data, you will be able to reduce the overall size of the database.</w:t>
      </w:r>
    </w:p>
    <w:p w14:paraId="158C1947" w14:textId="77777777" w:rsidR="00A539A3" w:rsidRPr="00EE66C2" w:rsidRDefault="00A539A3" w:rsidP="0020321D">
      <w:pPr>
        <w:rPr>
          <w:rFonts w:ascii="Arial" w:hAnsi="Arial" w:cs="Arial"/>
          <w:sz w:val="22"/>
          <w:szCs w:val="22"/>
        </w:rPr>
      </w:pPr>
      <w:r w:rsidRPr="00EE66C2">
        <w:rPr>
          <w:rFonts w:ascii="Arial" w:hAnsi="Arial" w:cs="Arial"/>
          <w:sz w:val="22"/>
          <w:szCs w:val="22"/>
        </w:rPr>
        <w:t xml:space="preserve">2. Free from update and delete anomalies since duplicates are not allowed </w:t>
      </w:r>
    </w:p>
    <w:p w14:paraId="3AB26BAC" w14:textId="77777777" w:rsidR="0020321D" w:rsidRPr="00EE66C2" w:rsidRDefault="0020321D" w:rsidP="0020321D">
      <w:pPr>
        <w:rPr>
          <w:rFonts w:ascii="Arial" w:hAnsi="Arial" w:cs="Arial"/>
          <w:sz w:val="22"/>
          <w:szCs w:val="22"/>
        </w:rPr>
      </w:pPr>
      <w:r w:rsidRPr="00EE66C2">
        <w:rPr>
          <w:rFonts w:ascii="Arial" w:hAnsi="Arial" w:cs="Arial"/>
          <w:sz w:val="22"/>
          <w:szCs w:val="22"/>
        </w:rPr>
        <w:t>2. Better</w:t>
      </w:r>
      <w:r w:rsidR="00A539A3" w:rsidRPr="00EE66C2">
        <w:rPr>
          <w:rFonts w:ascii="Arial" w:hAnsi="Arial" w:cs="Arial"/>
          <w:sz w:val="22"/>
          <w:szCs w:val="22"/>
        </w:rPr>
        <w:t xml:space="preserve"> transaction </w:t>
      </w:r>
      <w:r w:rsidRPr="00EE66C2">
        <w:rPr>
          <w:rFonts w:ascii="Arial" w:hAnsi="Arial" w:cs="Arial"/>
          <w:sz w:val="22"/>
          <w:szCs w:val="22"/>
        </w:rPr>
        <w:t>performance</w:t>
      </w:r>
      <w:r w:rsidR="00822C5F" w:rsidRPr="00EE66C2">
        <w:rPr>
          <w:rFonts w:ascii="Arial" w:hAnsi="Arial" w:cs="Arial"/>
          <w:sz w:val="22"/>
          <w:szCs w:val="22"/>
        </w:rPr>
        <w:t xml:space="preserve"> for inserts and updates are very fast because the data to be updated is located at a single table</w:t>
      </w:r>
      <w:r w:rsidR="00EE66C2" w:rsidRPr="00EE66C2">
        <w:rPr>
          <w:rFonts w:ascii="Arial" w:hAnsi="Arial" w:cs="Arial"/>
          <w:sz w:val="22"/>
          <w:szCs w:val="22"/>
        </w:rPr>
        <w:t>,</w:t>
      </w:r>
      <w:r w:rsidR="00822C5F" w:rsidRPr="00EE66C2">
        <w:rPr>
          <w:rFonts w:ascii="Arial" w:hAnsi="Arial" w:cs="Arial"/>
          <w:sz w:val="22"/>
          <w:szCs w:val="22"/>
        </w:rPr>
        <w:t xml:space="preserve"> but slower performance for complicated Select queries.  </w:t>
      </w:r>
    </w:p>
    <w:p w14:paraId="69D965C5" w14:textId="77777777" w:rsidR="0020321D" w:rsidRPr="00EE66C2" w:rsidRDefault="00A539A3" w:rsidP="0020321D">
      <w:pPr>
        <w:rPr>
          <w:rFonts w:ascii="Arial" w:hAnsi="Arial" w:cs="Arial"/>
          <w:sz w:val="22"/>
          <w:szCs w:val="22"/>
        </w:rPr>
      </w:pPr>
      <w:r w:rsidRPr="00EE66C2">
        <w:rPr>
          <w:rFonts w:ascii="Arial" w:hAnsi="Arial" w:cs="Arial"/>
          <w:sz w:val="22"/>
          <w:szCs w:val="22"/>
        </w:rPr>
        <w:t>3. A</w:t>
      </w:r>
      <w:r w:rsidR="0020321D" w:rsidRPr="00EE66C2">
        <w:rPr>
          <w:rFonts w:ascii="Arial" w:hAnsi="Arial" w:cs="Arial"/>
          <w:sz w:val="22"/>
          <w:szCs w:val="22"/>
        </w:rPr>
        <w:t>llows tables to have less columns and allows you to fit more records</w:t>
      </w:r>
      <w:r w:rsidRPr="00EE66C2">
        <w:rPr>
          <w:rFonts w:ascii="Arial" w:hAnsi="Arial" w:cs="Arial"/>
          <w:sz w:val="22"/>
          <w:szCs w:val="22"/>
        </w:rPr>
        <w:t xml:space="preserve"> (rows) </w:t>
      </w:r>
      <w:r w:rsidR="0020321D" w:rsidRPr="00EE66C2">
        <w:rPr>
          <w:rFonts w:ascii="Arial" w:hAnsi="Arial" w:cs="Arial"/>
          <w:sz w:val="22"/>
          <w:szCs w:val="22"/>
        </w:rPr>
        <w:t xml:space="preserve">per </w:t>
      </w:r>
      <w:r w:rsidRPr="00EE66C2">
        <w:rPr>
          <w:rFonts w:ascii="Arial" w:hAnsi="Arial" w:cs="Arial"/>
          <w:sz w:val="22"/>
          <w:szCs w:val="22"/>
        </w:rPr>
        <w:t xml:space="preserve">virtual </w:t>
      </w:r>
      <w:r w:rsidR="0020321D" w:rsidRPr="00EE66C2">
        <w:rPr>
          <w:rFonts w:ascii="Arial" w:hAnsi="Arial" w:cs="Arial"/>
          <w:sz w:val="22"/>
          <w:szCs w:val="22"/>
        </w:rPr>
        <w:t>data page</w:t>
      </w:r>
      <w:r w:rsidRPr="00EE66C2">
        <w:rPr>
          <w:rFonts w:ascii="Arial" w:hAnsi="Arial" w:cs="Arial"/>
          <w:sz w:val="22"/>
          <w:szCs w:val="22"/>
        </w:rPr>
        <w:t xml:space="preserve"> of data</w:t>
      </w:r>
      <w:r w:rsidR="00822C5F" w:rsidRPr="00EE66C2">
        <w:rPr>
          <w:rFonts w:ascii="Arial" w:hAnsi="Arial" w:cs="Arial"/>
          <w:sz w:val="22"/>
          <w:szCs w:val="22"/>
        </w:rPr>
        <w:t xml:space="preserve"> or buffer</w:t>
      </w:r>
      <w:r w:rsidR="0020321D" w:rsidRPr="00EE66C2">
        <w:rPr>
          <w:rFonts w:ascii="Arial" w:hAnsi="Arial" w:cs="Arial"/>
          <w:sz w:val="22"/>
          <w:szCs w:val="22"/>
        </w:rPr>
        <w:t>.</w:t>
      </w:r>
    </w:p>
    <w:p w14:paraId="542230EC" w14:textId="77777777" w:rsidR="0020321D" w:rsidRPr="00EE66C2" w:rsidRDefault="00A539A3" w:rsidP="0020321D">
      <w:pPr>
        <w:rPr>
          <w:rFonts w:ascii="Arial" w:hAnsi="Arial" w:cs="Arial"/>
          <w:sz w:val="22"/>
          <w:szCs w:val="22"/>
        </w:rPr>
      </w:pPr>
      <w:r w:rsidRPr="00EE66C2">
        <w:rPr>
          <w:rFonts w:ascii="Arial" w:hAnsi="Arial" w:cs="Arial"/>
          <w:sz w:val="22"/>
          <w:szCs w:val="22"/>
        </w:rPr>
        <w:t>4</w:t>
      </w:r>
      <w:r w:rsidR="0020321D" w:rsidRPr="00EE66C2">
        <w:rPr>
          <w:rFonts w:ascii="Arial" w:hAnsi="Arial" w:cs="Arial"/>
          <w:sz w:val="22"/>
          <w:szCs w:val="22"/>
        </w:rPr>
        <w:t>. Fewer indexes per table mean faster maintenance tasks such as index rebuilds.</w:t>
      </w:r>
    </w:p>
    <w:p w14:paraId="3EBBBF53" w14:textId="77777777" w:rsidR="00A539A3" w:rsidRPr="00EE66C2" w:rsidRDefault="00A539A3" w:rsidP="00A539A3">
      <w:pPr>
        <w:rPr>
          <w:rFonts w:ascii="Arial" w:hAnsi="Arial" w:cs="Arial"/>
          <w:sz w:val="22"/>
          <w:szCs w:val="22"/>
        </w:rPr>
      </w:pPr>
      <w:r w:rsidRPr="00EE66C2">
        <w:rPr>
          <w:rFonts w:ascii="Arial" w:hAnsi="Arial" w:cs="Arial"/>
          <w:sz w:val="22"/>
          <w:szCs w:val="22"/>
        </w:rPr>
        <w:t>5</w:t>
      </w:r>
      <w:r w:rsidR="0020321D" w:rsidRPr="00EE66C2">
        <w:rPr>
          <w:rFonts w:ascii="Arial" w:hAnsi="Arial" w:cs="Arial"/>
          <w:sz w:val="22"/>
          <w:szCs w:val="22"/>
        </w:rPr>
        <w:t>. Only join tables that you need</w:t>
      </w:r>
      <w:r w:rsidR="00822C5F" w:rsidRPr="00EE66C2">
        <w:rPr>
          <w:rFonts w:ascii="Arial" w:hAnsi="Arial" w:cs="Arial"/>
          <w:sz w:val="22"/>
          <w:szCs w:val="22"/>
        </w:rPr>
        <w:t>, but to provide meaningful and complex query information this may more overhead</w:t>
      </w:r>
      <w:r w:rsidR="00EE66C2" w:rsidRPr="00EE66C2">
        <w:rPr>
          <w:rFonts w:ascii="Arial" w:hAnsi="Arial" w:cs="Arial"/>
          <w:sz w:val="22"/>
          <w:szCs w:val="22"/>
        </w:rPr>
        <w:t xml:space="preserve">. </w:t>
      </w:r>
      <w:r w:rsidRPr="00EE66C2">
        <w:rPr>
          <w:rFonts w:ascii="Arial" w:hAnsi="Arial" w:cs="Arial"/>
          <w:sz w:val="22"/>
          <w:szCs w:val="22"/>
        </w:rPr>
        <w:t>By spreading out your data into more tables, you increase the need to join tables.</w:t>
      </w:r>
    </w:p>
    <w:p w14:paraId="43A7BB14" w14:textId="77777777" w:rsidR="00A539A3" w:rsidRPr="00EE66C2" w:rsidRDefault="00EE66C2" w:rsidP="00A539A3">
      <w:pPr>
        <w:rPr>
          <w:rFonts w:ascii="Arial" w:hAnsi="Arial" w:cs="Arial"/>
          <w:sz w:val="22"/>
          <w:szCs w:val="22"/>
        </w:rPr>
      </w:pPr>
      <w:r w:rsidRPr="00EE66C2">
        <w:rPr>
          <w:rFonts w:ascii="Arial" w:hAnsi="Arial" w:cs="Arial"/>
          <w:sz w:val="22"/>
          <w:szCs w:val="22"/>
        </w:rPr>
        <w:t>6</w:t>
      </w:r>
      <w:r w:rsidR="00A539A3" w:rsidRPr="00EE66C2">
        <w:rPr>
          <w:rFonts w:ascii="Arial" w:hAnsi="Arial" w:cs="Arial"/>
          <w:sz w:val="22"/>
          <w:szCs w:val="22"/>
        </w:rPr>
        <w:t>. Tables contain codes instead of real data: Repeated data is stored as odes codes rather than meaningful data, e.g., employee class "M1" instead of "management Level 1 Class</w:t>
      </w:r>
      <w:proofErr w:type="gramStart"/>
      <w:r w:rsidR="00A539A3" w:rsidRPr="00EE66C2">
        <w:rPr>
          <w:rFonts w:ascii="Arial" w:hAnsi="Arial" w:cs="Arial"/>
          <w:sz w:val="22"/>
          <w:szCs w:val="22"/>
        </w:rPr>
        <w:t>".  .</w:t>
      </w:r>
      <w:proofErr w:type="gramEnd"/>
      <w:r w:rsidR="00A539A3" w:rsidRPr="00EE66C2">
        <w:rPr>
          <w:rFonts w:ascii="Arial" w:hAnsi="Arial" w:cs="Arial"/>
          <w:sz w:val="22"/>
          <w:szCs w:val="22"/>
        </w:rPr>
        <w:t xml:space="preserve"> Therefore, there is always a need to go to the lookup table for the value.</w:t>
      </w:r>
    </w:p>
    <w:p w14:paraId="14C0C5A3" w14:textId="77777777" w:rsidR="00822C5F" w:rsidRDefault="00822C5F" w:rsidP="00A539A3">
      <w:pPr>
        <w:rPr>
          <w:rFonts w:ascii="Arial" w:hAnsi="Arial" w:cs="Arial"/>
        </w:rPr>
      </w:pPr>
    </w:p>
    <w:p w14:paraId="426AA9C0" w14:textId="77777777" w:rsidR="00EE66C2" w:rsidRPr="00245F7F" w:rsidRDefault="00EE66C2" w:rsidP="00EE66C2">
      <w:pPr>
        <w:rPr>
          <w:rFonts w:ascii="Arial" w:hAnsi="Arial" w:cs="Arial"/>
          <w:sz w:val="22"/>
          <w:szCs w:val="22"/>
        </w:rPr>
      </w:pPr>
      <w:r w:rsidRPr="00245F7F">
        <w:rPr>
          <w:rFonts w:ascii="Arial" w:hAnsi="Arial" w:cs="Arial"/>
          <w:sz w:val="22"/>
          <w:szCs w:val="22"/>
        </w:rPr>
        <w:t>Although most successful databases are normalized to some degree, there is one substantial drawback of a normalized database: reduced database performance</w:t>
      </w:r>
      <w:r>
        <w:rPr>
          <w:rFonts w:ascii="Arial" w:hAnsi="Arial" w:cs="Arial"/>
          <w:sz w:val="22"/>
          <w:szCs w:val="22"/>
        </w:rPr>
        <w:t xml:space="preserve"> for complicate Select Queries</w:t>
      </w:r>
      <w:r w:rsidRPr="00245F7F">
        <w:rPr>
          <w:rFonts w:ascii="Arial" w:hAnsi="Arial" w:cs="Arial"/>
          <w:sz w:val="22"/>
          <w:szCs w:val="22"/>
        </w:rPr>
        <w:t>. The acceptance of reduced performance requires the knowledge that when a query or transaction request is sent to the database, there are factors involved, such as CPU usage, memory usage, and input/output (I/O). To make a long story short, a normalized database requires much more CPU, memory, and I/O to process transactions and database queries than does a de</w:t>
      </w:r>
      <w:r>
        <w:rPr>
          <w:rFonts w:ascii="Arial" w:hAnsi="Arial" w:cs="Arial"/>
          <w:sz w:val="22"/>
          <w:szCs w:val="22"/>
        </w:rPr>
        <w:t>-</w:t>
      </w:r>
      <w:r w:rsidRPr="00245F7F">
        <w:rPr>
          <w:rFonts w:ascii="Arial" w:hAnsi="Arial" w:cs="Arial"/>
          <w:sz w:val="22"/>
          <w:szCs w:val="22"/>
        </w:rPr>
        <w:t xml:space="preserve">normalized database. This is especially true of SQL Joins and complex queries with require mathematical calculations involving multiple columns of one or more tables. </w:t>
      </w:r>
    </w:p>
    <w:p w14:paraId="10FEF2AF" w14:textId="77777777" w:rsidR="00EE66C2" w:rsidRDefault="00EE66C2" w:rsidP="00A539A3">
      <w:pPr>
        <w:rPr>
          <w:rFonts w:ascii="Arial" w:hAnsi="Arial" w:cs="Arial"/>
        </w:rPr>
      </w:pPr>
    </w:p>
    <w:p w14:paraId="1FB0E570" w14:textId="77777777" w:rsidR="00EE66C2" w:rsidRDefault="00EE66C2" w:rsidP="00A539A3">
      <w:pPr>
        <w:rPr>
          <w:rFonts w:ascii="Arial" w:hAnsi="Arial" w:cs="Arial"/>
        </w:rPr>
      </w:pPr>
    </w:p>
    <w:p w14:paraId="605EC690" w14:textId="77777777" w:rsidR="00EE66C2" w:rsidRDefault="00EE66C2" w:rsidP="00EE66C2">
      <w:pPr>
        <w:pStyle w:val="Heading3"/>
      </w:pPr>
      <w:bookmarkStart w:id="31" w:name="_Toc504135209"/>
      <w:r>
        <w:t>2.6.2 Pros and Cons of De-</w:t>
      </w:r>
      <w:proofErr w:type="gramStart"/>
      <w:r>
        <w:t>n</w:t>
      </w:r>
      <w:r w:rsidRPr="00A539A3">
        <w:t>ormaliz</w:t>
      </w:r>
      <w:r>
        <w:t>ed</w:t>
      </w:r>
      <w:proofErr w:type="gramEnd"/>
      <w:r>
        <w:t xml:space="preserve"> Database Design</w:t>
      </w:r>
      <w:bookmarkEnd w:id="31"/>
      <w:r>
        <w:t xml:space="preserve"> </w:t>
      </w:r>
    </w:p>
    <w:p w14:paraId="2EF46A17" w14:textId="77777777" w:rsidR="00EE66C2" w:rsidRDefault="00EE66C2" w:rsidP="00A539A3">
      <w:pPr>
        <w:rPr>
          <w:rFonts w:ascii="Arial" w:hAnsi="Arial" w:cs="Arial"/>
        </w:rPr>
      </w:pPr>
    </w:p>
    <w:p w14:paraId="7196BDC8" w14:textId="77777777" w:rsidR="00EE66C2" w:rsidRPr="00EE66C2" w:rsidRDefault="00EE66C2" w:rsidP="00A539A3">
      <w:pPr>
        <w:rPr>
          <w:rFonts w:ascii="Arial" w:hAnsi="Arial" w:cs="Arial"/>
          <w:sz w:val="22"/>
          <w:szCs w:val="22"/>
        </w:rPr>
      </w:pPr>
      <w:r w:rsidRPr="00EE66C2">
        <w:rPr>
          <w:rFonts w:ascii="Arial" w:hAnsi="Arial" w:cs="Arial"/>
          <w:sz w:val="22"/>
          <w:szCs w:val="22"/>
        </w:rPr>
        <w:t>1. The data is present in the same table so there is no need for any joins, hence the selects are very fast, but slower performance for Inserts and Updates.</w:t>
      </w:r>
    </w:p>
    <w:p w14:paraId="3EFBA229" w14:textId="77777777" w:rsidR="00EE66C2" w:rsidRPr="00EE66C2" w:rsidRDefault="00EE66C2" w:rsidP="00A539A3">
      <w:pPr>
        <w:rPr>
          <w:rFonts w:ascii="Arial" w:hAnsi="Arial" w:cs="Arial"/>
          <w:sz w:val="22"/>
          <w:szCs w:val="22"/>
        </w:rPr>
      </w:pPr>
      <w:r w:rsidRPr="00EE66C2">
        <w:rPr>
          <w:rFonts w:ascii="Arial" w:hAnsi="Arial" w:cs="Arial"/>
          <w:sz w:val="22"/>
          <w:szCs w:val="22"/>
        </w:rPr>
        <w:t>2. A single table with all the required data allows much more efficient index usage. If the columns are indexed properly, then results can be filtered and sorted by utilizing the same index. While in the case of a normalized table, since the data would be spread out in different tables, this would not be possible.</w:t>
      </w:r>
    </w:p>
    <w:p w14:paraId="5688C626" w14:textId="77777777" w:rsidR="00EE66C2" w:rsidRPr="00EE66C2" w:rsidRDefault="00EE66C2" w:rsidP="00A539A3">
      <w:pPr>
        <w:rPr>
          <w:rFonts w:ascii="Arial" w:hAnsi="Arial" w:cs="Arial"/>
          <w:sz w:val="22"/>
          <w:szCs w:val="22"/>
        </w:rPr>
      </w:pPr>
      <w:r w:rsidRPr="00EE66C2">
        <w:rPr>
          <w:rFonts w:ascii="Arial" w:hAnsi="Arial" w:cs="Arial"/>
          <w:sz w:val="22"/>
          <w:szCs w:val="22"/>
        </w:rPr>
        <w:t xml:space="preserve">3. Because the data is duplicated, the updates and inserts become complex and costly, which increase the probability of update and insertion data anomalies. </w:t>
      </w:r>
    </w:p>
    <w:p w14:paraId="5826960A" w14:textId="77777777" w:rsidR="00EE66C2" w:rsidRPr="00EE66C2" w:rsidRDefault="00EE66C2" w:rsidP="00A539A3">
      <w:pPr>
        <w:rPr>
          <w:rFonts w:ascii="Arial" w:hAnsi="Arial" w:cs="Arial"/>
          <w:sz w:val="22"/>
          <w:szCs w:val="22"/>
        </w:rPr>
      </w:pPr>
      <w:r>
        <w:rPr>
          <w:rFonts w:ascii="Arial" w:hAnsi="Arial" w:cs="Arial"/>
          <w:sz w:val="22"/>
          <w:szCs w:val="22"/>
        </w:rPr>
        <w:t>4</w:t>
      </w:r>
      <w:r w:rsidRPr="00EE66C2">
        <w:rPr>
          <w:rFonts w:ascii="Arial" w:hAnsi="Arial" w:cs="Arial"/>
          <w:sz w:val="22"/>
          <w:szCs w:val="22"/>
        </w:rPr>
        <w:t xml:space="preserve">. More indexes require more overhead and index storage space </w:t>
      </w:r>
    </w:p>
    <w:p w14:paraId="5B56EF99" w14:textId="77777777" w:rsidR="0020321D" w:rsidRPr="00EE66C2" w:rsidRDefault="0020321D" w:rsidP="001D4686">
      <w:pPr>
        <w:rPr>
          <w:rFonts w:ascii="Arial" w:hAnsi="Arial" w:cs="Arial"/>
          <w:sz w:val="22"/>
          <w:szCs w:val="22"/>
        </w:rPr>
      </w:pPr>
    </w:p>
    <w:p w14:paraId="3132A4FD" w14:textId="77777777" w:rsidR="001D4686" w:rsidRDefault="001D4686" w:rsidP="001D4686">
      <w:pPr>
        <w:rPr>
          <w:rFonts w:ascii="Arial" w:hAnsi="Arial" w:cs="Arial"/>
          <w:sz w:val="20"/>
          <w:szCs w:val="20"/>
        </w:rPr>
      </w:pPr>
    </w:p>
    <w:p w14:paraId="7EF040AB" w14:textId="77777777" w:rsidR="001D4686" w:rsidRPr="009A1129" w:rsidRDefault="001D4686" w:rsidP="001D4686">
      <w:pPr>
        <w:rPr>
          <w:rFonts w:ascii="Arial" w:hAnsi="Arial" w:cs="Arial"/>
          <w:sz w:val="20"/>
          <w:szCs w:val="20"/>
        </w:rPr>
      </w:pPr>
    </w:p>
    <w:p w14:paraId="61EDDA41" w14:textId="77777777" w:rsidR="001D4686" w:rsidRPr="00245F7F" w:rsidRDefault="001D4686" w:rsidP="001D4686">
      <w:pPr>
        <w:rPr>
          <w:rFonts w:ascii="Arial" w:hAnsi="Arial" w:cs="Arial"/>
          <w:sz w:val="22"/>
          <w:szCs w:val="22"/>
        </w:rPr>
      </w:pPr>
      <w:r w:rsidRPr="00245F7F">
        <w:rPr>
          <w:rFonts w:ascii="Arial" w:hAnsi="Arial" w:cs="Arial"/>
          <w:sz w:val="22"/>
          <w:szCs w:val="22"/>
        </w:rPr>
        <w:lastRenderedPageBreak/>
        <w:t xml:space="preserve">De-normalization is the process of taking a normalized database and modifying table structures to allow controlled redundancy for increased database performance. Attempting to improve performance is the only reason to ever de-normalize a database. </w:t>
      </w:r>
    </w:p>
    <w:p w14:paraId="7CDACC72" w14:textId="77777777" w:rsidR="001D4686" w:rsidRPr="00245F7F" w:rsidRDefault="001D4686" w:rsidP="001D4686">
      <w:pPr>
        <w:rPr>
          <w:rFonts w:ascii="Arial" w:hAnsi="Arial" w:cs="Arial"/>
          <w:sz w:val="22"/>
          <w:szCs w:val="22"/>
        </w:rPr>
      </w:pPr>
    </w:p>
    <w:p w14:paraId="70E233A3" w14:textId="77777777" w:rsidR="001D4686" w:rsidRPr="00245F7F" w:rsidRDefault="001D4686" w:rsidP="001D4686">
      <w:pPr>
        <w:rPr>
          <w:rFonts w:ascii="Arial" w:hAnsi="Arial" w:cs="Arial"/>
          <w:sz w:val="22"/>
          <w:szCs w:val="22"/>
        </w:rPr>
      </w:pPr>
      <w:r w:rsidRPr="00245F7F">
        <w:rPr>
          <w:rFonts w:ascii="Arial" w:hAnsi="Arial" w:cs="Arial"/>
          <w:sz w:val="22"/>
          <w:szCs w:val="22"/>
        </w:rPr>
        <w:t>Data redundancy is increased in a de-normalized database, which can improve performance but requires more extraneous efforts to keep track of related data. Insertion and deletion anomalies will increase</w:t>
      </w:r>
    </w:p>
    <w:p w14:paraId="30E3E8BB" w14:textId="77777777" w:rsidR="001D4686" w:rsidRPr="00245F7F" w:rsidRDefault="001D4686" w:rsidP="001D4686">
      <w:pPr>
        <w:rPr>
          <w:rFonts w:ascii="Arial" w:hAnsi="Arial" w:cs="Arial"/>
          <w:sz w:val="22"/>
          <w:szCs w:val="22"/>
        </w:rPr>
      </w:pPr>
    </w:p>
    <w:p w14:paraId="326412CB" w14:textId="77777777" w:rsidR="001D4686" w:rsidRPr="00245F7F" w:rsidRDefault="001D4686" w:rsidP="001D4686">
      <w:pPr>
        <w:rPr>
          <w:rFonts w:ascii="Arial" w:hAnsi="Arial" w:cs="Arial"/>
          <w:sz w:val="22"/>
          <w:szCs w:val="22"/>
        </w:rPr>
      </w:pPr>
      <w:r w:rsidRPr="00245F7F">
        <w:rPr>
          <w:rFonts w:ascii="Arial" w:hAnsi="Arial" w:cs="Arial"/>
          <w:sz w:val="22"/>
          <w:szCs w:val="22"/>
        </w:rPr>
        <w:t>Application coding renders more complications, because the data has been spread across various tables and may be more difficult to locate. In addition, referential integrity is more of a chore; related data has been divided among a number of tables. There is a happy medium in both normalization and de-normalization, but both require a thorough knowledge of the actual data and the specific business requirements of the pertinent company.</w:t>
      </w:r>
    </w:p>
    <w:p w14:paraId="4431CCD0" w14:textId="77777777" w:rsidR="001D4686" w:rsidRDefault="001D4686" w:rsidP="001D4686">
      <w:pPr>
        <w:spacing w:after="200" w:line="276" w:lineRule="auto"/>
      </w:pPr>
    </w:p>
    <w:p w14:paraId="458B23F3" w14:textId="77777777" w:rsidR="001D4686" w:rsidRPr="002B5F9F" w:rsidRDefault="00EE66C2" w:rsidP="00704065">
      <w:pPr>
        <w:pStyle w:val="Heading2"/>
      </w:pPr>
      <w:bookmarkStart w:id="32" w:name="_Toc504135210"/>
      <w:r>
        <w:t xml:space="preserve">2.7 </w:t>
      </w:r>
      <w:r w:rsidR="00245F7F">
        <w:t xml:space="preserve">Comparing </w:t>
      </w:r>
      <w:r w:rsidR="00245F7F" w:rsidRPr="002B5F9F">
        <w:t>Transactional Database</w:t>
      </w:r>
      <w:r w:rsidR="00245F7F">
        <w:t xml:space="preserve"> Storage Design to </w:t>
      </w:r>
      <w:r w:rsidR="00245F7F" w:rsidRPr="002B5F9F">
        <w:t>Data Warehouse</w:t>
      </w:r>
      <w:r w:rsidR="00245F7F">
        <w:t xml:space="preserve"> Design (</w:t>
      </w:r>
      <w:r w:rsidR="001D4686" w:rsidRPr="002B5F9F">
        <w:t>OLTP</w:t>
      </w:r>
      <w:r w:rsidR="00245F7F">
        <w:t xml:space="preserve"> to </w:t>
      </w:r>
      <w:r w:rsidR="001D4686" w:rsidRPr="002B5F9F">
        <w:t>OLAP</w:t>
      </w:r>
      <w:r w:rsidR="00245F7F">
        <w:t>)</w:t>
      </w:r>
      <w:bookmarkEnd w:id="32"/>
      <w:r w:rsidR="001D4686" w:rsidRPr="002B5F9F">
        <w:t xml:space="preserve">  </w:t>
      </w:r>
    </w:p>
    <w:p w14:paraId="05EEF9B2" w14:textId="77777777" w:rsidR="001D4686" w:rsidRDefault="001D4686" w:rsidP="001D4686">
      <w:pPr>
        <w:rPr>
          <w:rFonts w:ascii="Arial" w:hAnsi="Arial" w:cs="Arial"/>
          <w:sz w:val="20"/>
          <w:szCs w:val="20"/>
        </w:rPr>
      </w:pPr>
    </w:p>
    <w:p w14:paraId="3BEDE207" w14:textId="77777777" w:rsidR="001D4686" w:rsidRPr="00245F7F" w:rsidRDefault="001D4686" w:rsidP="001D4686">
      <w:pPr>
        <w:rPr>
          <w:rFonts w:ascii="Arial" w:hAnsi="Arial" w:cs="Arial"/>
          <w:sz w:val="22"/>
          <w:szCs w:val="22"/>
        </w:rPr>
      </w:pPr>
      <w:r w:rsidRPr="00245F7F">
        <w:rPr>
          <w:rFonts w:ascii="Arial" w:hAnsi="Arial" w:cs="Arial"/>
          <w:sz w:val="22"/>
          <w:szCs w:val="22"/>
        </w:rPr>
        <w:t xml:space="preserve">OLTP stands for On Line Transaction Processing and is a data modeling approach typically used to facilitate and manage usual business applications. Most of applications you see and use are OLTP based.  </w:t>
      </w:r>
      <w:r w:rsidRPr="00245F7F">
        <w:rPr>
          <w:rFonts w:ascii="Arial" w:hAnsi="Arial" w:cs="Arial"/>
          <w:b/>
          <w:sz w:val="22"/>
          <w:szCs w:val="22"/>
        </w:rPr>
        <w:t>Normalize</w:t>
      </w:r>
      <w:r w:rsidR="00245F7F" w:rsidRPr="00245F7F">
        <w:rPr>
          <w:rFonts w:ascii="Arial" w:hAnsi="Arial" w:cs="Arial"/>
          <w:b/>
          <w:sz w:val="22"/>
          <w:szCs w:val="22"/>
        </w:rPr>
        <w:t>d</w:t>
      </w:r>
      <w:r w:rsidRPr="00245F7F">
        <w:rPr>
          <w:rFonts w:ascii="Arial" w:hAnsi="Arial" w:cs="Arial"/>
          <w:b/>
          <w:sz w:val="22"/>
          <w:szCs w:val="22"/>
        </w:rPr>
        <w:t xml:space="preserve"> database </w:t>
      </w:r>
      <w:r w:rsidR="00245F7F" w:rsidRPr="00245F7F">
        <w:rPr>
          <w:rFonts w:ascii="Arial" w:hAnsi="Arial" w:cs="Arial"/>
          <w:b/>
          <w:sz w:val="22"/>
          <w:szCs w:val="22"/>
        </w:rPr>
        <w:t xml:space="preserve">designs </w:t>
      </w:r>
      <w:r w:rsidRPr="00245F7F">
        <w:rPr>
          <w:rFonts w:ascii="Arial" w:hAnsi="Arial" w:cs="Arial"/>
          <w:b/>
          <w:sz w:val="22"/>
          <w:szCs w:val="22"/>
        </w:rPr>
        <w:t>are very common in OLTP databases</w:t>
      </w:r>
    </w:p>
    <w:p w14:paraId="30050182" w14:textId="77777777" w:rsidR="001D4686" w:rsidRPr="00245F7F" w:rsidRDefault="001D4686" w:rsidP="001D4686">
      <w:pPr>
        <w:rPr>
          <w:rFonts w:ascii="Arial" w:hAnsi="Arial" w:cs="Arial"/>
          <w:sz w:val="22"/>
          <w:szCs w:val="22"/>
        </w:rPr>
      </w:pPr>
    </w:p>
    <w:p w14:paraId="4B179F55" w14:textId="77777777" w:rsidR="001D4686" w:rsidRPr="00245F7F" w:rsidRDefault="001D4686" w:rsidP="001D4686">
      <w:pPr>
        <w:rPr>
          <w:rFonts w:ascii="Arial" w:hAnsi="Arial" w:cs="Arial"/>
          <w:b/>
          <w:sz w:val="22"/>
          <w:szCs w:val="22"/>
        </w:rPr>
      </w:pPr>
      <w:r w:rsidRPr="00245F7F">
        <w:rPr>
          <w:rFonts w:ascii="Arial" w:hAnsi="Arial" w:cs="Arial"/>
          <w:sz w:val="22"/>
          <w:szCs w:val="22"/>
        </w:rPr>
        <w:t xml:space="preserve">OLAP stands for On Line Analytic Processing and is an approach to answer multi-dimensional queries which are commonly used in data analytics and data mining applications. </w:t>
      </w:r>
      <w:r w:rsidRPr="00245F7F">
        <w:rPr>
          <w:rFonts w:ascii="Arial" w:hAnsi="Arial" w:cs="Arial"/>
          <w:b/>
          <w:sz w:val="22"/>
          <w:szCs w:val="22"/>
        </w:rPr>
        <w:t>De-normalize database</w:t>
      </w:r>
      <w:r w:rsidR="00EF010F">
        <w:rPr>
          <w:rFonts w:ascii="Arial" w:hAnsi="Arial" w:cs="Arial"/>
          <w:b/>
          <w:sz w:val="22"/>
          <w:szCs w:val="22"/>
        </w:rPr>
        <w:t xml:space="preserve"> designs</w:t>
      </w:r>
      <w:r w:rsidRPr="00245F7F">
        <w:rPr>
          <w:rFonts w:ascii="Arial" w:hAnsi="Arial" w:cs="Arial"/>
          <w:b/>
          <w:sz w:val="22"/>
          <w:szCs w:val="22"/>
        </w:rPr>
        <w:t xml:space="preserve"> are very common in OLAP </w:t>
      </w:r>
      <w:r w:rsidR="00245F7F" w:rsidRPr="00245F7F">
        <w:rPr>
          <w:rFonts w:ascii="Arial" w:hAnsi="Arial" w:cs="Arial"/>
          <w:b/>
          <w:sz w:val="22"/>
          <w:szCs w:val="22"/>
        </w:rPr>
        <w:t xml:space="preserve">data warehouse and </w:t>
      </w:r>
      <w:r w:rsidRPr="00245F7F">
        <w:rPr>
          <w:rFonts w:ascii="Arial" w:hAnsi="Arial" w:cs="Arial"/>
          <w:b/>
          <w:sz w:val="22"/>
          <w:szCs w:val="22"/>
        </w:rPr>
        <w:t>data mart</w:t>
      </w:r>
      <w:r w:rsidR="00245F7F" w:rsidRPr="00245F7F">
        <w:rPr>
          <w:rFonts w:ascii="Arial" w:hAnsi="Arial" w:cs="Arial"/>
          <w:b/>
          <w:sz w:val="22"/>
          <w:szCs w:val="22"/>
        </w:rPr>
        <w:t xml:space="preserve"> designs</w:t>
      </w:r>
      <w:r w:rsidRPr="00245F7F">
        <w:rPr>
          <w:rFonts w:ascii="Arial" w:hAnsi="Arial" w:cs="Arial"/>
          <w:b/>
          <w:sz w:val="22"/>
          <w:szCs w:val="22"/>
        </w:rPr>
        <w:t xml:space="preserve">. </w:t>
      </w:r>
      <w:r w:rsidR="00EF010F">
        <w:rPr>
          <w:rFonts w:ascii="Arial" w:hAnsi="Arial" w:cs="Arial"/>
          <w:b/>
          <w:sz w:val="22"/>
          <w:szCs w:val="22"/>
        </w:rPr>
        <w:t xml:space="preserve">The most popular design data warehouse design model is called the Star Schema  </w:t>
      </w:r>
    </w:p>
    <w:p w14:paraId="6448682D" w14:textId="77777777" w:rsidR="001D4686" w:rsidRPr="00245F7F" w:rsidRDefault="001D4686" w:rsidP="001D4686">
      <w:pPr>
        <w:rPr>
          <w:rFonts w:ascii="Arial" w:hAnsi="Arial" w:cs="Arial"/>
          <w:sz w:val="22"/>
          <w:szCs w:val="22"/>
        </w:rPr>
      </w:pPr>
    </w:p>
    <w:p w14:paraId="48D1808E" w14:textId="77777777" w:rsidR="001D4686" w:rsidRPr="00245F7F" w:rsidRDefault="001D4686" w:rsidP="001D4686">
      <w:pPr>
        <w:rPr>
          <w:rFonts w:ascii="Arial" w:hAnsi="Arial" w:cs="Arial"/>
          <w:sz w:val="22"/>
          <w:szCs w:val="22"/>
        </w:rPr>
      </w:pPr>
      <w:r w:rsidRPr="00245F7F">
        <w:rPr>
          <w:rFonts w:ascii="Arial" w:hAnsi="Arial" w:cs="Arial"/>
          <w:sz w:val="22"/>
          <w:szCs w:val="22"/>
        </w:rPr>
        <w:t xml:space="preserve">Transaction databases, data warehouses and data marts are all based on an underlying relational database like Oracle and DB2. The major difference is the how they are designed, e.g., normalized or de-normalized. Transactional databases require processing speed and storage efficiency. Data warehouse and data marts databases are designed to answer management questions. </w:t>
      </w:r>
    </w:p>
    <w:p w14:paraId="283DAB3E" w14:textId="77777777" w:rsidR="001D4686" w:rsidRPr="00245F7F" w:rsidRDefault="001D4686" w:rsidP="001D4686">
      <w:pPr>
        <w:rPr>
          <w:rFonts w:ascii="Arial" w:hAnsi="Arial" w:cs="Arial"/>
          <w:sz w:val="22"/>
          <w:szCs w:val="22"/>
        </w:rPr>
      </w:pPr>
    </w:p>
    <w:p w14:paraId="60DF3353" w14:textId="77777777" w:rsidR="001D4686" w:rsidRPr="00245F7F" w:rsidRDefault="001D4686" w:rsidP="001D4686">
      <w:pPr>
        <w:rPr>
          <w:rFonts w:ascii="Arial" w:hAnsi="Arial" w:cs="Arial"/>
          <w:sz w:val="22"/>
          <w:szCs w:val="22"/>
        </w:rPr>
      </w:pPr>
      <w:r w:rsidRPr="00245F7F">
        <w:rPr>
          <w:rFonts w:ascii="Arial" w:hAnsi="Arial" w:cs="Arial"/>
          <w:sz w:val="22"/>
          <w:szCs w:val="22"/>
        </w:rPr>
        <w:t xml:space="preserve">Given these different design requirements, many organizations support both OLTP and OLAP databases. OLTP databases are designed for real-time (immediate) processing. The normalized data stored in a OLTP database is periodically copied and transformed into a de-normalized design and loaded into a LOAP databases. This process is called ETL, e.g., extraction, transformation ad loaded.  </w:t>
      </w:r>
      <w:r w:rsidRPr="00C829B4">
        <w:rPr>
          <w:rFonts w:ascii="Arial" w:hAnsi="Arial" w:cs="Arial"/>
          <w:b/>
          <w:sz w:val="22"/>
          <w:szCs w:val="22"/>
        </w:rPr>
        <w:t>A batch process may perform an ETL on a daily or hourly schedule.</w:t>
      </w:r>
      <w:r w:rsidRPr="00245F7F">
        <w:rPr>
          <w:rFonts w:ascii="Arial" w:hAnsi="Arial" w:cs="Arial"/>
          <w:sz w:val="22"/>
          <w:szCs w:val="22"/>
        </w:rPr>
        <w:t xml:space="preserve">  Or database triggers, may automatically perform the ETL process on a transaction by transaction basis rather than using periodic batch processing.  </w:t>
      </w:r>
    </w:p>
    <w:p w14:paraId="6DC0F421" w14:textId="77777777" w:rsidR="001D4686" w:rsidRPr="00245F7F" w:rsidRDefault="001D4686" w:rsidP="001D4686">
      <w:pPr>
        <w:rPr>
          <w:rFonts w:ascii="Arial" w:hAnsi="Arial" w:cs="Arial"/>
          <w:sz w:val="22"/>
          <w:szCs w:val="22"/>
        </w:rPr>
      </w:pPr>
    </w:p>
    <w:p w14:paraId="1E62954B" w14:textId="77777777" w:rsidR="00C829B4" w:rsidRDefault="001D4686" w:rsidP="00C829B4">
      <w:pPr>
        <w:rPr>
          <w:rFonts w:ascii="Arial" w:hAnsi="Arial" w:cs="Arial"/>
          <w:sz w:val="22"/>
          <w:szCs w:val="22"/>
        </w:rPr>
      </w:pPr>
      <w:r w:rsidRPr="00245F7F">
        <w:rPr>
          <w:rFonts w:ascii="Arial" w:hAnsi="Arial" w:cs="Arial"/>
          <w:sz w:val="22"/>
          <w:szCs w:val="22"/>
        </w:rPr>
        <w:t xml:space="preserve">The problem on this design is that two, differently designed relational databases are maintained. This requires substantially greater storage and administration requirements. In 2015, IBM designed </w:t>
      </w:r>
      <w:r w:rsidR="00C829B4">
        <w:rPr>
          <w:rFonts w:ascii="Arial" w:hAnsi="Arial" w:cs="Arial"/>
          <w:sz w:val="22"/>
          <w:szCs w:val="22"/>
        </w:rPr>
        <w:t xml:space="preserve">the </w:t>
      </w:r>
      <w:r w:rsidRPr="00245F7F">
        <w:rPr>
          <w:rFonts w:ascii="Arial" w:hAnsi="Arial" w:cs="Arial"/>
          <w:sz w:val="22"/>
          <w:szCs w:val="22"/>
        </w:rPr>
        <w:t xml:space="preserve">new </w:t>
      </w:r>
      <w:r w:rsidR="00C829B4">
        <w:rPr>
          <w:rFonts w:ascii="Arial" w:hAnsi="Arial" w:cs="Arial"/>
          <w:sz w:val="22"/>
          <w:szCs w:val="22"/>
        </w:rPr>
        <w:t xml:space="preserve">z.13 </w:t>
      </w:r>
      <w:r w:rsidRPr="00245F7F">
        <w:rPr>
          <w:rFonts w:ascii="Arial" w:hAnsi="Arial" w:cs="Arial"/>
          <w:sz w:val="22"/>
          <w:szCs w:val="22"/>
        </w:rPr>
        <w:t>mainframe processor</w:t>
      </w:r>
      <w:r w:rsidR="00C829B4">
        <w:rPr>
          <w:rFonts w:ascii="Arial" w:hAnsi="Arial" w:cs="Arial"/>
          <w:sz w:val="22"/>
          <w:szCs w:val="22"/>
        </w:rPr>
        <w:t xml:space="preserve"> and instruction set </w:t>
      </w:r>
      <w:r w:rsidRPr="00245F7F">
        <w:rPr>
          <w:rFonts w:ascii="Arial" w:hAnsi="Arial" w:cs="Arial"/>
          <w:sz w:val="22"/>
          <w:szCs w:val="22"/>
        </w:rPr>
        <w:t xml:space="preserve">that permit </w:t>
      </w:r>
      <w:r w:rsidR="00C829B4">
        <w:rPr>
          <w:rFonts w:ascii="Arial" w:hAnsi="Arial" w:cs="Arial"/>
          <w:sz w:val="22"/>
          <w:szCs w:val="22"/>
        </w:rPr>
        <w:t xml:space="preserve">real time predictive </w:t>
      </w:r>
      <w:r w:rsidRPr="00245F7F">
        <w:rPr>
          <w:rFonts w:ascii="Arial" w:hAnsi="Arial" w:cs="Arial"/>
          <w:sz w:val="22"/>
          <w:szCs w:val="22"/>
        </w:rPr>
        <w:t>data analytics and data mining "in-place"</w:t>
      </w:r>
      <w:r w:rsidR="00C829B4">
        <w:rPr>
          <w:rFonts w:ascii="Arial" w:hAnsi="Arial" w:cs="Arial"/>
          <w:sz w:val="22"/>
          <w:szCs w:val="22"/>
        </w:rPr>
        <w:t xml:space="preserve"> with limited ETL requirements</w:t>
      </w:r>
      <w:r w:rsidRPr="00245F7F">
        <w:rPr>
          <w:rFonts w:ascii="Arial" w:hAnsi="Arial" w:cs="Arial"/>
          <w:sz w:val="22"/>
          <w:szCs w:val="22"/>
        </w:rPr>
        <w:t>.  This means that it is more efficient to store data in one relational database, than maintaining two normalized and de-normalized databases and using ETL. This major advance in technology is expected to change this process for large 500 corporations over the next decade.</w:t>
      </w:r>
    </w:p>
    <w:p w14:paraId="47062919" w14:textId="77777777" w:rsidR="00C829B4" w:rsidRDefault="00C829B4" w:rsidP="00C829B4">
      <w:pPr>
        <w:rPr>
          <w:rFonts w:ascii="Arial" w:hAnsi="Arial" w:cs="Arial"/>
          <w:sz w:val="22"/>
          <w:szCs w:val="22"/>
        </w:rPr>
      </w:pPr>
    </w:p>
    <w:p w14:paraId="52638F87" w14:textId="77777777" w:rsidR="00C829B4" w:rsidRDefault="00EE66C2" w:rsidP="00704065">
      <w:pPr>
        <w:pStyle w:val="Heading2"/>
      </w:pPr>
      <w:bookmarkStart w:id="33" w:name="_Toc504135211"/>
      <w:r>
        <w:t xml:space="preserve">2.8 </w:t>
      </w:r>
      <w:r w:rsidR="00C829B4" w:rsidRPr="00C829B4">
        <w:t xml:space="preserve">Descriptive </w:t>
      </w:r>
      <w:r w:rsidR="003E44B0">
        <w:t>v</w:t>
      </w:r>
      <w:r w:rsidR="00C829B4" w:rsidRPr="00C829B4">
        <w:t xml:space="preserve">s. Predictive </w:t>
      </w:r>
      <w:r w:rsidR="003E44B0">
        <w:t>v</w:t>
      </w:r>
      <w:r w:rsidR="00C829B4" w:rsidRPr="00C829B4">
        <w:t>s. Prescriptive</w:t>
      </w:r>
      <w:r w:rsidR="00970576">
        <w:t xml:space="preserve"> </w:t>
      </w:r>
      <w:r w:rsidR="00B51FB6">
        <w:t xml:space="preserve">Data </w:t>
      </w:r>
      <w:r w:rsidR="00970576">
        <w:t>Analytics</w:t>
      </w:r>
      <w:bookmarkEnd w:id="33"/>
      <w:r w:rsidR="00970576">
        <w:t xml:space="preserve"> </w:t>
      </w:r>
    </w:p>
    <w:p w14:paraId="50861A04" w14:textId="77777777" w:rsidR="00C829B4" w:rsidRPr="00564895" w:rsidRDefault="00C829B4" w:rsidP="00C829B4">
      <w:pPr>
        <w:rPr>
          <w:rFonts w:ascii="Arial" w:hAnsi="Arial" w:cs="Arial"/>
          <w:sz w:val="22"/>
          <w:szCs w:val="22"/>
        </w:rPr>
      </w:pPr>
    </w:p>
    <w:p w14:paraId="43A0DB7A" w14:textId="77777777" w:rsidR="00C829B4" w:rsidRPr="00564895" w:rsidRDefault="00C829B4" w:rsidP="00C829B4">
      <w:pPr>
        <w:rPr>
          <w:rFonts w:ascii="Arial" w:hAnsi="Arial" w:cs="Arial"/>
          <w:sz w:val="22"/>
          <w:szCs w:val="22"/>
        </w:rPr>
      </w:pPr>
      <w:r w:rsidRPr="00564895">
        <w:rPr>
          <w:rFonts w:ascii="Arial" w:hAnsi="Arial" w:cs="Arial"/>
          <w:sz w:val="22"/>
          <w:szCs w:val="22"/>
        </w:rPr>
        <w:lastRenderedPageBreak/>
        <w:t>The majority of raw data, particularly big data, doesn't offer a lot of value in its unprocessed state. Of course, by applying the right set of tools, we can pull powerful insights from this stockpile of bits.  With data in hand, you can begin doing analytics. But where do you begin? And which type of analytics is most appropriate for your big data environment?</w:t>
      </w:r>
    </w:p>
    <w:p w14:paraId="0D10B0DD" w14:textId="77777777" w:rsidR="00C829B4" w:rsidRPr="00564895" w:rsidRDefault="00C829B4" w:rsidP="00C829B4">
      <w:pPr>
        <w:rPr>
          <w:rFonts w:ascii="Arial" w:hAnsi="Arial" w:cs="Arial"/>
          <w:sz w:val="22"/>
          <w:szCs w:val="22"/>
        </w:rPr>
      </w:pPr>
    </w:p>
    <w:p w14:paraId="545DC415" w14:textId="77777777" w:rsidR="00F304A6" w:rsidRPr="00564895" w:rsidRDefault="00C829B4" w:rsidP="00C829B4">
      <w:pPr>
        <w:rPr>
          <w:rFonts w:ascii="Arial" w:hAnsi="Arial" w:cs="Arial"/>
          <w:sz w:val="22"/>
          <w:szCs w:val="22"/>
        </w:rPr>
      </w:pPr>
      <w:r w:rsidRPr="00564895">
        <w:rPr>
          <w:rFonts w:ascii="Arial" w:hAnsi="Arial" w:cs="Arial"/>
          <w:b/>
          <w:sz w:val="22"/>
          <w:szCs w:val="22"/>
        </w:rPr>
        <w:t>Descriptive analytics</w:t>
      </w:r>
      <w:r w:rsidRPr="00564895">
        <w:rPr>
          <w:rFonts w:ascii="Arial" w:hAnsi="Arial" w:cs="Arial"/>
          <w:sz w:val="22"/>
          <w:szCs w:val="22"/>
        </w:rPr>
        <w:t xml:space="preserve"> is "the simplest class of analytics," that allows you to condense big data into smaller, more useful nuggets of information.</w:t>
      </w:r>
      <w:r w:rsidRPr="00564895">
        <w:rPr>
          <w:sz w:val="22"/>
          <w:szCs w:val="22"/>
        </w:rPr>
        <w:t xml:space="preserve"> </w:t>
      </w:r>
      <w:r w:rsidRPr="00564895">
        <w:rPr>
          <w:rFonts w:ascii="Arial" w:hAnsi="Arial" w:cs="Arial"/>
          <w:sz w:val="22"/>
          <w:szCs w:val="22"/>
        </w:rPr>
        <w:t>The purpose of descriptive analytics is to summarize. 80% of business analytics -- most notably social network analytics -- are descriptive</w:t>
      </w:r>
      <w:r w:rsidR="00F304A6" w:rsidRPr="00564895">
        <w:rPr>
          <w:rFonts w:ascii="Arial" w:hAnsi="Arial" w:cs="Arial"/>
          <w:sz w:val="22"/>
          <w:szCs w:val="22"/>
        </w:rPr>
        <w:t>. For example, number of posts, mentions, fans, followers, page views, kudos, +1s, check-ins, pins, etc. There are literally thousands of these metrics -- it's pointless to list them -- but they are all just simple event counters"</w:t>
      </w:r>
      <w:r w:rsidRPr="00564895">
        <w:rPr>
          <w:rFonts w:ascii="Arial" w:hAnsi="Arial" w:cs="Arial"/>
          <w:sz w:val="22"/>
          <w:szCs w:val="22"/>
        </w:rPr>
        <w:t xml:space="preserve"> </w:t>
      </w:r>
      <w:r w:rsidR="00F304A6" w:rsidRPr="00564895">
        <w:rPr>
          <w:rFonts w:ascii="Arial" w:hAnsi="Arial" w:cs="Arial"/>
          <w:sz w:val="22"/>
          <w:szCs w:val="22"/>
        </w:rPr>
        <w:t xml:space="preserve">Descriptive analytics may </w:t>
      </w:r>
      <w:r w:rsidRPr="00564895">
        <w:rPr>
          <w:rFonts w:ascii="Arial" w:hAnsi="Arial" w:cs="Arial"/>
          <w:sz w:val="22"/>
          <w:szCs w:val="22"/>
        </w:rPr>
        <w:t>have limited value. Limi</w:t>
      </w:r>
      <w:r w:rsidR="00F304A6" w:rsidRPr="00564895">
        <w:rPr>
          <w:rFonts w:ascii="Arial" w:hAnsi="Arial" w:cs="Arial"/>
          <w:sz w:val="22"/>
          <w:szCs w:val="22"/>
        </w:rPr>
        <w:t>t</w:t>
      </w:r>
      <w:r w:rsidRPr="00564895">
        <w:rPr>
          <w:rFonts w:ascii="Arial" w:hAnsi="Arial" w:cs="Arial"/>
          <w:sz w:val="22"/>
          <w:szCs w:val="22"/>
        </w:rPr>
        <w:t xml:space="preserve">ations include, 1) one does not access to </w:t>
      </w:r>
      <w:r w:rsidR="00F304A6" w:rsidRPr="00564895">
        <w:rPr>
          <w:rFonts w:ascii="Arial" w:hAnsi="Arial" w:cs="Arial"/>
          <w:sz w:val="22"/>
          <w:szCs w:val="22"/>
        </w:rPr>
        <w:t xml:space="preserve">key </w:t>
      </w:r>
      <w:r w:rsidRPr="00564895">
        <w:rPr>
          <w:rFonts w:ascii="Arial" w:hAnsi="Arial" w:cs="Arial"/>
          <w:sz w:val="22"/>
          <w:szCs w:val="22"/>
        </w:rPr>
        <w:t>data</w:t>
      </w:r>
      <w:r w:rsidR="00F304A6" w:rsidRPr="00564895">
        <w:rPr>
          <w:rFonts w:ascii="Arial" w:hAnsi="Arial" w:cs="Arial"/>
          <w:sz w:val="22"/>
          <w:szCs w:val="22"/>
        </w:rPr>
        <w:t xml:space="preserve">,20 overly </w:t>
      </w:r>
      <w:proofErr w:type="gramStart"/>
      <w:r w:rsidR="00F304A6" w:rsidRPr="00564895">
        <w:rPr>
          <w:rFonts w:ascii="Arial" w:hAnsi="Arial" w:cs="Arial"/>
          <w:sz w:val="22"/>
          <w:szCs w:val="22"/>
        </w:rPr>
        <w:t>summarized,  2</w:t>
      </w:r>
      <w:proofErr w:type="gramEnd"/>
      <w:r w:rsidR="00F304A6" w:rsidRPr="00564895">
        <w:rPr>
          <w:rFonts w:ascii="Arial" w:hAnsi="Arial" w:cs="Arial"/>
          <w:sz w:val="22"/>
          <w:szCs w:val="22"/>
        </w:rPr>
        <w:t xml:space="preserve">) the data is old, 3) not timely, 4) includes duplicates or evil twins from multiple sources, 5) may have inaccurate sources, and 6) does not include appropriate time-space or data origin identifier, that may be required to make good decisions. Most descriptive analytics are generated by batch processing and are more often used to search for marketing, product or customer opportunities. </w:t>
      </w:r>
    </w:p>
    <w:p w14:paraId="2C384381" w14:textId="77777777" w:rsidR="00C829B4" w:rsidRPr="00564895" w:rsidRDefault="00F304A6" w:rsidP="00C829B4">
      <w:pPr>
        <w:rPr>
          <w:rFonts w:ascii="Arial" w:hAnsi="Arial" w:cs="Arial"/>
          <w:sz w:val="22"/>
          <w:szCs w:val="22"/>
        </w:rPr>
      </w:pPr>
      <w:r w:rsidRPr="00564895">
        <w:rPr>
          <w:rFonts w:ascii="Arial" w:hAnsi="Arial" w:cs="Arial"/>
          <w:sz w:val="22"/>
          <w:szCs w:val="22"/>
        </w:rPr>
        <w:t xml:space="preserve">  </w:t>
      </w:r>
    </w:p>
    <w:p w14:paraId="05827898" w14:textId="77777777" w:rsidR="00F304A6" w:rsidRPr="00564895" w:rsidRDefault="00F304A6" w:rsidP="00C829B4">
      <w:pPr>
        <w:rPr>
          <w:rFonts w:ascii="Arial" w:hAnsi="Arial" w:cs="Arial"/>
          <w:sz w:val="22"/>
          <w:szCs w:val="22"/>
        </w:rPr>
      </w:pPr>
      <w:r w:rsidRPr="00564895">
        <w:rPr>
          <w:rFonts w:ascii="Arial" w:hAnsi="Arial" w:cs="Arial"/>
          <w:b/>
          <w:sz w:val="22"/>
          <w:szCs w:val="22"/>
        </w:rPr>
        <w:t>Predictive analytics</w:t>
      </w:r>
      <w:r w:rsidRPr="00564895">
        <w:rPr>
          <w:rFonts w:ascii="Arial" w:hAnsi="Arial" w:cs="Arial"/>
          <w:sz w:val="22"/>
          <w:szCs w:val="22"/>
        </w:rPr>
        <w:t xml:space="preserve"> is the next step up in data reduction. It utilizes a variety of statistical, modeling, data mining, and machine learning techniques to study recent and historical data, thereby allowing analysts to make predictions about the future. </w:t>
      </w:r>
      <w:r w:rsidR="00EF010F" w:rsidRPr="00564895">
        <w:rPr>
          <w:rFonts w:ascii="Arial" w:hAnsi="Arial" w:cs="Arial"/>
          <w:sz w:val="22"/>
          <w:szCs w:val="22"/>
        </w:rPr>
        <w:t xml:space="preserve">The purpose of predictive analytics is NOT to tell you what will happen in the future, </w:t>
      </w:r>
      <w:r w:rsidRPr="00564895">
        <w:rPr>
          <w:rFonts w:ascii="Arial" w:hAnsi="Arial" w:cs="Arial"/>
          <w:sz w:val="22"/>
          <w:szCs w:val="22"/>
        </w:rPr>
        <w:t>Predictive analytics is an emerging technology and most often using the same data sources as descriptive analytics.</w:t>
      </w:r>
      <w:r w:rsidR="00EF010F" w:rsidRPr="00564895">
        <w:rPr>
          <w:rFonts w:ascii="Arial" w:hAnsi="Arial" w:cs="Arial"/>
          <w:sz w:val="22"/>
          <w:szCs w:val="22"/>
        </w:rPr>
        <w:t xml:space="preserve">  However, these sources are often inadequate.  Therefore, a problem of predictive analytics is that you basically take data that you have to predict data you don't have,</w:t>
      </w:r>
    </w:p>
    <w:p w14:paraId="795912B1" w14:textId="77777777" w:rsidR="00F304A6" w:rsidRPr="00564895" w:rsidRDefault="00F304A6" w:rsidP="00C829B4">
      <w:pPr>
        <w:rPr>
          <w:rFonts w:ascii="Arial" w:hAnsi="Arial" w:cs="Arial"/>
          <w:sz w:val="22"/>
          <w:szCs w:val="22"/>
        </w:rPr>
      </w:pPr>
    </w:p>
    <w:p w14:paraId="692F0855" w14:textId="77777777" w:rsidR="00EF010F" w:rsidRPr="00564895" w:rsidRDefault="00EF010F" w:rsidP="00C829B4">
      <w:pPr>
        <w:rPr>
          <w:rFonts w:ascii="Arial" w:hAnsi="Arial" w:cs="Arial"/>
          <w:sz w:val="22"/>
          <w:szCs w:val="22"/>
        </w:rPr>
      </w:pPr>
      <w:r w:rsidRPr="00564895">
        <w:rPr>
          <w:rFonts w:ascii="Arial" w:hAnsi="Arial" w:cs="Arial"/>
          <w:b/>
          <w:sz w:val="22"/>
          <w:szCs w:val="22"/>
        </w:rPr>
        <w:t>Prescriptive analytics</w:t>
      </w:r>
      <w:r w:rsidRPr="00564895">
        <w:rPr>
          <w:rFonts w:ascii="Arial" w:hAnsi="Arial" w:cs="Arial"/>
          <w:sz w:val="22"/>
          <w:szCs w:val="22"/>
        </w:rPr>
        <w:t xml:space="preserve"> is a type of predictive analytics. It's basically when we need to prescribe an action, so the business decision-maker can take this information and act.</w:t>
      </w:r>
    </w:p>
    <w:p w14:paraId="4C5FA4C8" w14:textId="77777777" w:rsidR="00F304A6" w:rsidRDefault="00F304A6" w:rsidP="00C829B4">
      <w:pPr>
        <w:rPr>
          <w:rFonts w:ascii="Arial" w:hAnsi="Arial" w:cs="Arial"/>
          <w:sz w:val="20"/>
          <w:szCs w:val="20"/>
        </w:rPr>
      </w:pPr>
    </w:p>
    <w:p w14:paraId="0C4168D2" w14:textId="77777777" w:rsidR="00F304A6" w:rsidRDefault="00EE66C2" w:rsidP="00704065">
      <w:pPr>
        <w:pStyle w:val="Heading2"/>
      </w:pPr>
      <w:bookmarkStart w:id="34" w:name="_Toc504135212"/>
      <w:r>
        <w:t xml:space="preserve">2.9 </w:t>
      </w:r>
      <w:r w:rsidR="00970576">
        <w:t xml:space="preserve">Terrorist Attacks: A Comparison of </w:t>
      </w:r>
      <w:r w:rsidR="00970576" w:rsidRPr="00970576">
        <w:t>Descriptive</w:t>
      </w:r>
      <w:r w:rsidR="00970576">
        <w:t>,</w:t>
      </w:r>
      <w:r w:rsidR="00970576" w:rsidRPr="00970576">
        <w:t xml:space="preserve"> Predictive </w:t>
      </w:r>
      <w:r w:rsidR="00970576">
        <w:t xml:space="preserve">and </w:t>
      </w:r>
      <w:r w:rsidR="00970576" w:rsidRPr="00970576">
        <w:t>Prescriptive</w:t>
      </w:r>
      <w:r w:rsidR="00970576">
        <w:t xml:space="preserve"> Analytics</w:t>
      </w:r>
      <w:bookmarkEnd w:id="34"/>
      <w:r w:rsidR="00970576">
        <w:t xml:space="preserve"> </w:t>
      </w:r>
    </w:p>
    <w:p w14:paraId="445F03CD" w14:textId="77777777" w:rsidR="00970576" w:rsidRDefault="00970576" w:rsidP="00C829B4">
      <w:pPr>
        <w:rPr>
          <w:rFonts w:ascii="Arial" w:hAnsi="Arial" w:cs="Arial"/>
          <w:sz w:val="20"/>
          <w:szCs w:val="20"/>
        </w:rPr>
      </w:pPr>
    </w:p>
    <w:p w14:paraId="0C219C34" w14:textId="77777777" w:rsidR="00970576" w:rsidRPr="00564895" w:rsidRDefault="00970576" w:rsidP="00C829B4">
      <w:pPr>
        <w:rPr>
          <w:rFonts w:ascii="Arial" w:hAnsi="Arial" w:cs="Arial"/>
          <w:sz w:val="22"/>
          <w:szCs w:val="22"/>
        </w:rPr>
      </w:pPr>
      <w:r w:rsidRPr="00564895">
        <w:rPr>
          <w:rFonts w:ascii="Arial" w:hAnsi="Arial" w:cs="Arial"/>
          <w:sz w:val="22"/>
          <w:szCs w:val="22"/>
        </w:rPr>
        <w:t xml:space="preserve">One outcome of the data analysis of 9-11 was the discovery that traditional government agency OLTP data warehouses were overly summarized and did not include data that could be used to provide insight to understand the cause of the U.S government </w:t>
      </w:r>
      <w:r w:rsidR="008545A1" w:rsidRPr="00564895">
        <w:rPr>
          <w:rFonts w:ascii="Arial" w:hAnsi="Arial" w:cs="Arial"/>
          <w:sz w:val="22"/>
          <w:szCs w:val="22"/>
        </w:rPr>
        <w:t xml:space="preserve">failures to </w:t>
      </w:r>
      <w:r w:rsidRPr="00564895">
        <w:rPr>
          <w:rFonts w:ascii="Arial" w:hAnsi="Arial" w:cs="Arial"/>
          <w:sz w:val="22"/>
          <w:szCs w:val="22"/>
        </w:rPr>
        <w:t xml:space="preserve">prevent the </w:t>
      </w:r>
      <w:r w:rsidR="008545A1" w:rsidRPr="00564895">
        <w:rPr>
          <w:rFonts w:ascii="Arial" w:hAnsi="Arial" w:cs="Arial"/>
          <w:sz w:val="22"/>
          <w:szCs w:val="22"/>
        </w:rPr>
        <w:t xml:space="preserve">attack before </w:t>
      </w:r>
      <w:r w:rsidRPr="00564895">
        <w:rPr>
          <w:rFonts w:ascii="Arial" w:hAnsi="Arial" w:cs="Arial"/>
          <w:sz w:val="22"/>
          <w:szCs w:val="22"/>
        </w:rPr>
        <w:t>9-11</w:t>
      </w:r>
      <w:r w:rsidR="008545A1" w:rsidRPr="00564895">
        <w:rPr>
          <w:rFonts w:ascii="Arial" w:hAnsi="Arial" w:cs="Arial"/>
          <w:sz w:val="22"/>
          <w:szCs w:val="22"/>
        </w:rPr>
        <w:t xml:space="preserve">. These OLTP warehouses were designed for descriptive analytics and were not robust enough to historical predictive insights. </w:t>
      </w:r>
      <w:r w:rsidRPr="00564895">
        <w:rPr>
          <w:rFonts w:ascii="Arial" w:hAnsi="Arial" w:cs="Arial"/>
          <w:sz w:val="22"/>
          <w:szCs w:val="22"/>
        </w:rPr>
        <w:t xml:space="preserve"> </w:t>
      </w:r>
    </w:p>
    <w:p w14:paraId="00722A5F" w14:textId="77777777" w:rsidR="008545A1" w:rsidRPr="00564895" w:rsidRDefault="008545A1" w:rsidP="00C829B4">
      <w:pPr>
        <w:rPr>
          <w:rFonts w:ascii="Arial" w:hAnsi="Arial" w:cs="Arial"/>
          <w:sz w:val="22"/>
          <w:szCs w:val="22"/>
        </w:rPr>
      </w:pPr>
    </w:p>
    <w:p w14:paraId="36D029D2" w14:textId="77777777" w:rsidR="008545A1" w:rsidRPr="00564895" w:rsidRDefault="008545A1" w:rsidP="00C829B4">
      <w:pPr>
        <w:rPr>
          <w:rFonts w:ascii="Arial" w:hAnsi="Arial" w:cs="Arial"/>
          <w:sz w:val="22"/>
          <w:szCs w:val="22"/>
        </w:rPr>
      </w:pPr>
      <w:r w:rsidRPr="00564895">
        <w:rPr>
          <w:rFonts w:ascii="Arial" w:hAnsi="Arial" w:cs="Arial"/>
          <w:sz w:val="22"/>
          <w:szCs w:val="22"/>
        </w:rPr>
        <w:t xml:space="preserve">Since 9-11 the design and data collection used for U.S. Government Terrorist data has been improved by adding more data sources and increasing the granularity of data to predict a future terrorist attacks. While the results of this data warehouse redesign continues to be improved to predicted WHY something has </w:t>
      </w:r>
      <w:proofErr w:type="gramStart"/>
      <w:r w:rsidRPr="00564895">
        <w:rPr>
          <w:rFonts w:ascii="Arial" w:hAnsi="Arial" w:cs="Arial"/>
          <w:sz w:val="22"/>
          <w:szCs w:val="22"/>
        </w:rPr>
        <w:t>happen</w:t>
      </w:r>
      <w:proofErr w:type="gramEnd"/>
      <w:r w:rsidRPr="00564895">
        <w:rPr>
          <w:rFonts w:ascii="Arial" w:hAnsi="Arial" w:cs="Arial"/>
          <w:sz w:val="22"/>
          <w:szCs w:val="22"/>
        </w:rPr>
        <w:t xml:space="preserve">, predictive analysis is limited to prevent a terrorist attack. As stated previously has stated, Prescriptive Analytics requires a data warehouse that may warn that the terrorist attack may occur as new real time data is added to the data warehouse. </w:t>
      </w:r>
    </w:p>
    <w:p w14:paraId="6AE136AD" w14:textId="77777777" w:rsidR="008545A1" w:rsidRPr="00564895" w:rsidRDefault="008545A1" w:rsidP="00C829B4">
      <w:pPr>
        <w:rPr>
          <w:rFonts w:ascii="Arial" w:hAnsi="Arial" w:cs="Arial"/>
          <w:sz w:val="22"/>
          <w:szCs w:val="22"/>
        </w:rPr>
      </w:pPr>
    </w:p>
    <w:p w14:paraId="5CFB8AE6" w14:textId="77777777" w:rsidR="00605AAC" w:rsidRPr="00564895" w:rsidRDefault="00B51FB6" w:rsidP="00C829B4">
      <w:pPr>
        <w:rPr>
          <w:rFonts w:ascii="Arial" w:hAnsi="Arial" w:cs="Arial"/>
          <w:sz w:val="22"/>
          <w:szCs w:val="22"/>
        </w:rPr>
      </w:pPr>
      <w:r w:rsidRPr="00564895">
        <w:rPr>
          <w:rFonts w:ascii="Arial" w:hAnsi="Arial" w:cs="Arial"/>
          <w:sz w:val="22"/>
          <w:szCs w:val="22"/>
        </w:rPr>
        <w:t>The recent revelations by Edward Snowden has made us aware that the U.S. Government</w:t>
      </w:r>
      <w:r w:rsidR="008545A1" w:rsidRPr="00564895">
        <w:rPr>
          <w:rFonts w:ascii="Arial" w:hAnsi="Arial" w:cs="Arial"/>
          <w:sz w:val="22"/>
          <w:szCs w:val="22"/>
        </w:rPr>
        <w:t xml:space="preserve"> </w:t>
      </w:r>
      <w:r w:rsidRPr="00564895">
        <w:rPr>
          <w:rFonts w:ascii="Arial" w:hAnsi="Arial" w:cs="Arial"/>
          <w:sz w:val="22"/>
          <w:szCs w:val="22"/>
        </w:rPr>
        <w:t xml:space="preserve">may have access to our phone conversations. Storing actual phone calls may provide detail data to predict a future attack. However, at best an extremely number of phone numbers conversation contents may be analyzed for key words which will require further analysis. However, the results of San Bernardino and Orlando investigations proved that these terrorist's phone conversations were not monitored in real time and at best these phone conversations were reviewed to provide forensic information only after the </w:t>
      </w:r>
      <w:r w:rsidR="00605AAC" w:rsidRPr="00564895">
        <w:rPr>
          <w:rFonts w:ascii="Arial" w:hAnsi="Arial" w:cs="Arial"/>
          <w:sz w:val="22"/>
          <w:szCs w:val="22"/>
        </w:rPr>
        <w:t>terrorist's</w:t>
      </w:r>
      <w:r w:rsidRPr="00564895">
        <w:rPr>
          <w:rFonts w:ascii="Arial" w:hAnsi="Arial" w:cs="Arial"/>
          <w:sz w:val="22"/>
          <w:szCs w:val="22"/>
        </w:rPr>
        <w:t xml:space="preserve"> attack to predict the cause of attacks</w:t>
      </w:r>
      <w:r w:rsidR="00605AAC" w:rsidRPr="00564895">
        <w:rPr>
          <w:rFonts w:ascii="Arial" w:hAnsi="Arial" w:cs="Arial"/>
          <w:sz w:val="22"/>
          <w:szCs w:val="22"/>
        </w:rPr>
        <w:t>.</w:t>
      </w:r>
    </w:p>
    <w:p w14:paraId="390C83BB" w14:textId="77777777" w:rsidR="00605AAC" w:rsidRPr="00564895" w:rsidRDefault="00605AAC" w:rsidP="00C829B4">
      <w:pPr>
        <w:rPr>
          <w:rFonts w:ascii="Arial" w:hAnsi="Arial" w:cs="Arial"/>
          <w:sz w:val="22"/>
          <w:szCs w:val="22"/>
        </w:rPr>
      </w:pPr>
    </w:p>
    <w:p w14:paraId="30265F2C" w14:textId="77777777" w:rsidR="00605AAC" w:rsidRPr="00564895" w:rsidRDefault="00605AAC" w:rsidP="00C829B4">
      <w:pPr>
        <w:rPr>
          <w:rFonts w:ascii="Arial" w:hAnsi="Arial" w:cs="Arial"/>
          <w:sz w:val="22"/>
          <w:szCs w:val="22"/>
        </w:rPr>
      </w:pPr>
      <w:r w:rsidRPr="00564895">
        <w:rPr>
          <w:rFonts w:ascii="Arial" w:hAnsi="Arial" w:cs="Arial"/>
          <w:sz w:val="22"/>
          <w:szCs w:val="22"/>
        </w:rPr>
        <w:t>Dig Data means Big Data. The more predictive the data may be, the Bigger the Big Data will be. More importantly, Big Data implies greater processing time. For example, it takes NASA researchers on average of 1.34 years of mainframe processing time to predict the collision of two asteroids from data collected over several years from the Hubble Telescope. One would wonder, how many CPU hours would take to analyze my daughter's cell phone conversations over the last three years. The reality is no one is analyzing your phone call in real time. Do something really, really bad, the NSA and FBI will spend their limited processing budget to investigate you.</w:t>
      </w:r>
    </w:p>
    <w:p w14:paraId="4B1DE457" w14:textId="77777777" w:rsidR="00605AAC" w:rsidRPr="00564895" w:rsidRDefault="00605AAC" w:rsidP="00C829B4">
      <w:pPr>
        <w:rPr>
          <w:rFonts w:ascii="Arial" w:hAnsi="Arial" w:cs="Arial"/>
          <w:sz w:val="22"/>
          <w:szCs w:val="22"/>
        </w:rPr>
      </w:pPr>
    </w:p>
    <w:p w14:paraId="54CDB0C6" w14:textId="77777777" w:rsidR="00605AAC" w:rsidRPr="00564895" w:rsidRDefault="00605AAC" w:rsidP="00605AAC">
      <w:pPr>
        <w:rPr>
          <w:rFonts w:ascii="Arial" w:hAnsi="Arial" w:cs="Arial"/>
          <w:sz w:val="22"/>
          <w:szCs w:val="22"/>
        </w:rPr>
      </w:pPr>
      <w:r w:rsidRPr="00564895">
        <w:rPr>
          <w:rFonts w:ascii="Arial" w:hAnsi="Arial" w:cs="Arial"/>
          <w:sz w:val="22"/>
          <w:szCs w:val="22"/>
        </w:rPr>
        <w:t>In its 2012 Digital Universe study, IDC projected that the digital universe will reach 40 zettabytes (ZB) by 2020. To put this number into perspective, consider that 40 ZB is equal to 57 times the amount of all the grains of sand on all the beaches on earth. Another visual: If you saved all 40 ZB onto today’s Blu-ray Discs, the weight of those discs would be equivalent to 424 Nimitz-class aircraft carriers.</w:t>
      </w:r>
    </w:p>
    <w:p w14:paraId="72038D98" w14:textId="77777777" w:rsidR="00605AAC" w:rsidRPr="00564895" w:rsidRDefault="00605AAC" w:rsidP="00605AAC">
      <w:pPr>
        <w:rPr>
          <w:rFonts w:ascii="Arial" w:hAnsi="Arial" w:cs="Arial"/>
          <w:sz w:val="22"/>
          <w:szCs w:val="22"/>
        </w:rPr>
      </w:pPr>
    </w:p>
    <w:p w14:paraId="0D5BEF1E" w14:textId="77777777" w:rsidR="00605AAC" w:rsidRPr="00564895" w:rsidRDefault="00605AAC" w:rsidP="00605AAC">
      <w:pPr>
        <w:rPr>
          <w:rFonts w:ascii="Arial" w:hAnsi="Arial" w:cs="Arial"/>
          <w:sz w:val="22"/>
          <w:szCs w:val="22"/>
        </w:rPr>
      </w:pPr>
      <w:r w:rsidRPr="00564895">
        <w:rPr>
          <w:rFonts w:ascii="Arial" w:hAnsi="Arial" w:cs="Arial"/>
          <w:sz w:val="22"/>
          <w:szCs w:val="22"/>
        </w:rPr>
        <w:t>The problem is that there is too much data to determine the meaning of data in order to make real time decisions</w:t>
      </w:r>
      <w:r w:rsidR="001E304E" w:rsidRPr="00564895">
        <w:rPr>
          <w:rFonts w:ascii="Arial" w:hAnsi="Arial" w:cs="Arial"/>
          <w:sz w:val="22"/>
          <w:szCs w:val="22"/>
        </w:rPr>
        <w:t xml:space="preserve"> to take actions. There are NO DATA WAREHOUSE AVAILABLE OR ADEQUATE CPU PROCESSING TIME that are available to use Prescriptive Analysis and establish rules to make a decision.  </w:t>
      </w:r>
    </w:p>
    <w:p w14:paraId="1AF0FEC8" w14:textId="77777777" w:rsidR="00564895" w:rsidRDefault="00564895">
      <w:pPr>
        <w:rPr>
          <w:rFonts w:ascii="Arial" w:hAnsi="Arial" w:cs="Arial"/>
          <w:sz w:val="20"/>
          <w:szCs w:val="20"/>
        </w:rPr>
      </w:pPr>
      <w:r>
        <w:rPr>
          <w:rFonts w:ascii="Arial" w:hAnsi="Arial" w:cs="Arial"/>
          <w:sz w:val="20"/>
          <w:szCs w:val="20"/>
        </w:rPr>
        <w:br w:type="page"/>
      </w:r>
    </w:p>
    <w:p w14:paraId="2A6B10EE" w14:textId="77777777" w:rsidR="001E304E" w:rsidRDefault="001E304E" w:rsidP="00605AAC">
      <w:pPr>
        <w:rPr>
          <w:rFonts w:ascii="Arial" w:hAnsi="Arial" w:cs="Arial"/>
          <w:sz w:val="20"/>
          <w:szCs w:val="20"/>
        </w:rPr>
      </w:pPr>
    </w:p>
    <w:p w14:paraId="68753EDE" w14:textId="77777777" w:rsidR="00564895" w:rsidRDefault="00EE66C2" w:rsidP="00704065">
      <w:pPr>
        <w:pStyle w:val="Heading2"/>
      </w:pPr>
      <w:bookmarkStart w:id="35" w:name="_Toc504135213"/>
      <w:r>
        <w:t xml:space="preserve">2.10 </w:t>
      </w:r>
      <w:r w:rsidR="00564895">
        <w:t>Jeff Jonas (IBM researcher) and Contextual Data Processing Models</w:t>
      </w:r>
      <w:bookmarkEnd w:id="35"/>
      <w:r w:rsidR="00564895">
        <w:t xml:space="preserve"> </w:t>
      </w:r>
    </w:p>
    <w:p w14:paraId="74F9C4A1" w14:textId="77777777" w:rsidR="00564895" w:rsidRDefault="00564895" w:rsidP="001E304E">
      <w:pPr>
        <w:rPr>
          <w:rFonts w:ascii="Arial" w:hAnsi="Arial" w:cs="Arial"/>
          <w:sz w:val="20"/>
          <w:szCs w:val="20"/>
        </w:rPr>
      </w:pPr>
    </w:p>
    <w:p w14:paraId="2CF9499A" w14:textId="465A10A2" w:rsidR="001E304E" w:rsidRPr="00564895" w:rsidRDefault="001E304E" w:rsidP="001E304E">
      <w:pPr>
        <w:rPr>
          <w:rFonts w:ascii="Arial" w:hAnsi="Arial" w:cs="Arial"/>
          <w:sz w:val="22"/>
          <w:szCs w:val="22"/>
        </w:rPr>
      </w:pPr>
      <w:r w:rsidRPr="00564895">
        <w:rPr>
          <w:rFonts w:ascii="Arial" w:hAnsi="Arial" w:cs="Arial"/>
          <w:sz w:val="22"/>
          <w:szCs w:val="22"/>
        </w:rPr>
        <w:t xml:space="preserve">Jeff Jonas (IBM researcher) has designed a Contextual Computing Schema based on the IBM z/13 Platform Processing Model (2016) that is designed for National Defense. If you want to learn more about this </w:t>
      </w:r>
      <w:r w:rsidR="007C75E1" w:rsidRPr="00564895">
        <w:rPr>
          <w:rFonts w:ascii="Arial" w:hAnsi="Arial" w:cs="Arial"/>
          <w:sz w:val="22"/>
          <w:szCs w:val="22"/>
        </w:rPr>
        <w:t>area,</w:t>
      </w:r>
      <w:r w:rsidRPr="00564895">
        <w:rPr>
          <w:rFonts w:ascii="Arial" w:hAnsi="Arial" w:cs="Arial"/>
          <w:sz w:val="22"/>
          <w:szCs w:val="22"/>
        </w:rPr>
        <w:t xml:space="preserve"> I highly recommend that consult the following sources. </w:t>
      </w:r>
      <w:r w:rsidR="00C40C65" w:rsidRPr="00564895">
        <w:rPr>
          <w:rFonts w:ascii="Arial" w:hAnsi="Arial" w:cs="Arial"/>
          <w:sz w:val="22"/>
          <w:szCs w:val="22"/>
        </w:rPr>
        <w:t xml:space="preserve">I met Jeff Jonas </w:t>
      </w:r>
      <w:r w:rsidR="00564895">
        <w:rPr>
          <w:rFonts w:ascii="Arial" w:hAnsi="Arial" w:cs="Arial"/>
          <w:sz w:val="22"/>
          <w:szCs w:val="22"/>
        </w:rPr>
        <w:t xml:space="preserve">in </w:t>
      </w:r>
      <w:r w:rsidR="00C40C65" w:rsidRPr="00564895">
        <w:rPr>
          <w:rFonts w:ascii="Arial" w:hAnsi="Arial" w:cs="Arial"/>
          <w:sz w:val="22"/>
          <w:szCs w:val="22"/>
        </w:rPr>
        <w:t xml:space="preserve">June 2016 and his insights are extremely interesting and hilarious. </w:t>
      </w:r>
    </w:p>
    <w:p w14:paraId="72896F2F" w14:textId="77777777" w:rsidR="001E304E" w:rsidRDefault="001E304E" w:rsidP="001E304E">
      <w:pPr>
        <w:rPr>
          <w:rFonts w:ascii="Arial" w:hAnsi="Arial" w:cs="Arial"/>
          <w:sz w:val="20"/>
          <w:szCs w:val="20"/>
        </w:rPr>
      </w:pPr>
    </w:p>
    <w:p w14:paraId="1D7B60E7" w14:textId="77777777" w:rsidR="00C40C65" w:rsidRPr="00564895" w:rsidRDefault="00C40C65" w:rsidP="00564895">
      <w:pPr>
        <w:pStyle w:val="ListParagraph"/>
        <w:numPr>
          <w:ilvl w:val="0"/>
          <w:numId w:val="3"/>
        </w:numPr>
        <w:rPr>
          <w:rFonts w:ascii="Arial" w:hAnsi="Arial" w:cs="Arial"/>
          <w:b/>
          <w:sz w:val="22"/>
          <w:szCs w:val="22"/>
        </w:rPr>
      </w:pPr>
      <w:r w:rsidRPr="00564895">
        <w:rPr>
          <w:rFonts w:ascii="Arial" w:hAnsi="Arial" w:cs="Arial"/>
          <w:b/>
          <w:sz w:val="22"/>
          <w:szCs w:val="22"/>
        </w:rPr>
        <w:t>Video - Big Data, New Physics, and Geospatial Super-Food - https://www.youtube.com/watch?v=8qubbhcEPJI</w:t>
      </w:r>
    </w:p>
    <w:p w14:paraId="21413717" w14:textId="77777777" w:rsidR="001E304E" w:rsidRPr="00564895" w:rsidRDefault="001E304E" w:rsidP="005B30A9">
      <w:pPr>
        <w:pStyle w:val="ListParagraph"/>
        <w:numPr>
          <w:ilvl w:val="0"/>
          <w:numId w:val="3"/>
        </w:numPr>
        <w:rPr>
          <w:rFonts w:ascii="Arial" w:hAnsi="Arial" w:cs="Arial"/>
          <w:b/>
          <w:sz w:val="22"/>
          <w:szCs w:val="22"/>
        </w:rPr>
      </w:pPr>
      <w:r w:rsidRPr="00564895">
        <w:rPr>
          <w:rFonts w:ascii="Arial" w:hAnsi="Arial" w:cs="Arial"/>
          <w:b/>
          <w:sz w:val="22"/>
          <w:szCs w:val="22"/>
        </w:rPr>
        <w:t>Big Data. New Physics.</w:t>
      </w:r>
      <w:r w:rsidR="00564895">
        <w:rPr>
          <w:rFonts w:ascii="Arial" w:hAnsi="Arial" w:cs="Arial"/>
          <w:b/>
          <w:sz w:val="22"/>
          <w:szCs w:val="22"/>
        </w:rPr>
        <w:t xml:space="preserve"> - </w:t>
      </w:r>
      <w:r w:rsidRPr="00564895">
        <w:rPr>
          <w:rFonts w:ascii="Arial" w:hAnsi="Arial" w:cs="Arial"/>
          <w:b/>
          <w:sz w:val="22"/>
          <w:szCs w:val="22"/>
        </w:rPr>
        <w:t>http://www.slideshare.net/mitforum/jeff-jonas-big-data-new-physics</w:t>
      </w:r>
    </w:p>
    <w:p w14:paraId="5DEB3788" w14:textId="77777777" w:rsidR="001E304E" w:rsidRPr="00564895" w:rsidRDefault="001E304E" w:rsidP="005B30A9">
      <w:pPr>
        <w:pStyle w:val="ListParagraph"/>
        <w:numPr>
          <w:ilvl w:val="0"/>
          <w:numId w:val="3"/>
        </w:numPr>
        <w:rPr>
          <w:rFonts w:ascii="Arial" w:hAnsi="Arial" w:cs="Arial"/>
          <w:b/>
          <w:sz w:val="22"/>
          <w:szCs w:val="22"/>
        </w:rPr>
      </w:pPr>
      <w:r w:rsidRPr="00564895">
        <w:rPr>
          <w:rFonts w:ascii="Arial" w:hAnsi="Arial" w:cs="Arial"/>
          <w:b/>
          <w:sz w:val="22"/>
          <w:szCs w:val="22"/>
        </w:rPr>
        <w:t xml:space="preserve">Empowering governments through contextual </w:t>
      </w:r>
      <w:proofErr w:type="gramStart"/>
      <w:r w:rsidRPr="00564895">
        <w:rPr>
          <w:rFonts w:ascii="Arial" w:hAnsi="Arial" w:cs="Arial"/>
          <w:b/>
          <w:sz w:val="22"/>
          <w:szCs w:val="22"/>
        </w:rPr>
        <w:t>computing  -</w:t>
      </w:r>
      <w:proofErr w:type="gramEnd"/>
      <w:r w:rsidRPr="00564895">
        <w:rPr>
          <w:rFonts w:ascii="Arial" w:hAnsi="Arial" w:cs="Arial"/>
          <w:b/>
          <w:sz w:val="22"/>
          <w:szCs w:val="22"/>
        </w:rPr>
        <w:t>http://www-935.ibm.com/services/multimedia/GBE03597USEN.pdf</w:t>
      </w:r>
    </w:p>
    <w:p w14:paraId="23BE55DE" w14:textId="77777777" w:rsidR="001E304E" w:rsidRPr="00564895" w:rsidRDefault="001E304E" w:rsidP="00605AAC">
      <w:pPr>
        <w:rPr>
          <w:rFonts w:ascii="Arial" w:hAnsi="Arial" w:cs="Arial"/>
          <w:sz w:val="22"/>
          <w:szCs w:val="22"/>
        </w:rPr>
      </w:pPr>
    </w:p>
    <w:p w14:paraId="57F0E9FB" w14:textId="77777777" w:rsidR="001E304E" w:rsidRPr="00564895" w:rsidRDefault="001E304E" w:rsidP="00605AAC">
      <w:pPr>
        <w:rPr>
          <w:rFonts w:ascii="Arial" w:hAnsi="Arial" w:cs="Arial"/>
          <w:sz w:val="22"/>
          <w:szCs w:val="22"/>
        </w:rPr>
      </w:pPr>
    </w:p>
    <w:p w14:paraId="504D3533" w14:textId="77777777" w:rsidR="001E304E" w:rsidRDefault="001E304E" w:rsidP="00605AAC">
      <w:pPr>
        <w:rPr>
          <w:rFonts w:ascii="Arial" w:hAnsi="Arial" w:cs="Arial"/>
          <w:sz w:val="20"/>
          <w:szCs w:val="20"/>
        </w:rPr>
      </w:pPr>
      <w:r>
        <w:rPr>
          <w:noProof/>
        </w:rPr>
        <w:drawing>
          <wp:inline distT="0" distB="0" distL="0" distR="0" wp14:anchorId="7228EDA2" wp14:editId="2731624E">
            <wp:extent cx="6309360" cy="226631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9360" cy="2266315"/>
                    </a:xfrm>
                    <a:prstGeom prst="rect">
                      <a:avLst/>
                    </a:prstGeom>
                  </pic:spPr>
                </pic:pic>
              </a:graphicData>
            </a:graphic>
          </wp:inline>
        </w:drawing>
      </w:r>
    </w:p>
    <w:p w14:paraId="3CFEB866" w14:textId="77777777" w:rsidR="008545A1" w:rsidRDefault="00B51FB6" w:rsidP="00C829B4">
      <w:pPr>
        <w:rPr>
          <w:rFonts w:ascii="Arial" w:hAnsi="Arial" w:cs="Arial"/>
          <w:sz w:val="20"/>
          <w:szCs w:val="20"/>
        </w:rPr>
      </w:pPr>
      <w:r>
        <w:rPr>
          <w:rFonts w:ascii="Arial" w:hAnsi="Arial" w:cs="Arial"/>
          <w:sz w:val="20"/>
          <w:szCs w:val="20"/>
        </w:rPr>
        <w:t xml:space="preserve"> </w:t>
      </w:r>
    </w:p>
    <w:p w14:paraId="12F4F6DA" w14:textId="77777777" w:rsidR="00970576" w:rsidRDefault="00970576" w:rsidP="00C829B4">
      <w:pPr>
        <w:rPr>
          <w:rFonts w:ascii="Arial" w:hAnsi="Arial" w:cs="Arial"/>
          <w:sz w:val="20"/>
          <w:szCs w:val="20"/>
        </w:rPr>
      </w:pPr>
    </w:p>
    <w:p w14:paraId="5AAEBBD8" w14:textId="77777777" w:rsidR="00C40C65" w:rsidRDefault="00C40C65" w:rsidP="00C829B4">
      <w:pPr>
        <w:rPr>
          <w:rFonts w:ascii="Arial" w:hAnsi="Arial" w:cs="Arial"/>
          <w:sz w:val="20"/>
          <w:szCs w:val="20"/>
        </w:rPr>
      </w:pPr>
    </w:p>
    <w:p w14:paraId="7C694593" w14:textId="77777777" w:rsidR="009D0806" w:rsidRPr="00564895" w:rsidRDefault="00C40C65" w:rsidP="00C829B4">
      <w:pPr>
        <w:rPr>
          <w:rFonts w:ascii="Arial" w:hAnsi="Arial" w:cs="Arial"/>
          <w:sz w:val="22"/>
          <w:szCs w:val="22"/>
        </w:rPr>
      </w:pPr>
      <w:r w:rsidRPr="00564895">
        <w:rPr>
          <w:rFonts w:ascii="Arial" w:hAnsi="Arial" w:cs="Arial"/>
          <w:sz w:val="22"/>
          <w:szCs w:val="22"/>
        </w:rPr>
        <w:t xml:space="preserve">Popular data design models include relational, hierarchical, network and star. </w:t>
      </w:r>
      <w:r w:rsidR="009D0806" w:rsidRPr="00564895">
        <w:rPr>
          <w:rFonts w:ascii="Arial" w:hAnsi="Arial" w:cs="Arial"/>
          <w:sz w:val="22"/>
          <w:szCs w:val="22"/>
        </w:rPr>
        <w:t xml:space="preserve">These designs do not have any context or meaning without substantial processing at a later time. </w:t>
      </w:r>
    </w:p>
    <w:p w14:paraId="6D9F1F1F" w14:textId="77777777" w:rsidR="009D0806" w:rsidRPr="00564895" w:rsidRDefault="009D0806" w:rsidP="00C829B4">
      <w:pPr>
        <w:rPr>
          <w:rFonts w:ascii="Arial" w:hAnsi="Arial" w:cs="Arial"/>
          <w:sz w:val="22"/>
          <w:szCs w:val="22"/>
        </w:rPr>
      </w:pPr>
    </w:p>
    <w:p w14:paraId="0C79D8E2" w14:textId="77777777" w:rsidR="009D0806" w:rsidRPr="00564895" w:rsidRDefault="00C40C65" w:rsidP="00C829B4">
      <w:pPr>
        <w:rPr>
          <w:rFonts w:ascii="Arial" w:hAnsi="Arial" w:cs="Arial"/>
          <w:sz w:val="22"/>
          <w:szCs w:val="22"/>
        </w:rPr>
      </w:pPr>
      <w:r w:rsidRPr="00564895">
        <w:rPr>
          <w:rFonts w:ascii="Arial" w:hAnsi="Arial" w:cs="Arial"/>
          <w:sz w:val="22"/>
          <w:szCs w:val="22"/>
        </w:rPr>
        <w:t xml:space="preserve">Jonas is developing a Prescriptive Data Model to support real time data analytics based on how we make decisions to put together a picture puzzle.  Assume that you are provide a </w:t>
      </w:r>
      <w:proofErr w:type="gramStart"/>
      <w:r w:rsidRPr="00564895">
        <w:rPr>
          <w:rFonts w:ascii="Arial" w:hAnsi="Arial" w:cs="Arial"/>
          <w:sz w:val="22"/>
          <w:szCs w:val="22"/>
        </w:rPr>
        <w:t>200 piece</w:t>
      </w:r>
      <w:proofErr w:type="gramEnd"/>
      <w:r w:rsidRPr="00564895">
        <w:rPr>
          <w:rFonts w:ascii="Arial" w:hAnsi="Arial" w:cs="Arial"/>
          <w:sz w:val="22"/>
          <w:szCs w:val="22"/>
        </w:rPr>
        <w:t xml:space="preserve"> puzzle, but you do not know what the finished puzzle looks like. Each piece of puzzle represents small container of information that relates to a given entity or finished puzzle. In previous discussions and entity was a person, transaction, place, time or event</w:t>
      </w:r>
      <w:r w:rsidR="009D0806" w:rsidRPr="00564895">
        <w:rPr>
          <w:rFonts w:ascii="Arial" w:hAnsi="Arial" w:cs="Arial"/>
          <w:sz w:val="22"/>
          <w:szCs w:val="22"/>
        </w:rPr>
        <w:t xml:space="preserve">. As the piece of data is received it is individually analyzed to assign or relate to one or more entities. </w:t>
      </w:r>
      <w:r w:rsidRPr="00564895">
        <w:rPr>
          <w:rFonts w:ascii="Arial" w:hAnsi="Arial" w:cs="Arial"/>
          <w:sz w:val="22"/>
          <w:szCs w:val="22"/>
        </w:rPr>
        <w:t xml:space="preserve"> </w:t>
      </w:r>
      <w:r w:rsidR="009D0806" w:rsidRPr="00564895">
        <w:rPr>
          <w:rFonts w:ascii="Arial" w:hAnsi="Arial" w:cs="Arial"/>
          <w:sz w:val="22"/>
          <w:szCs w:val="22"/>
        </w:rPr>
        <w:t xml:space="preserve">As Jonas indicates we simply provide context or meaning to the raw data. </w:t>
      </w:r>
      <w:r w:rsidRPr="00564895">
        <w:rPr>
          <w:rFonts w:ascii="Arial" w:hAnsi="Arial" w:cs="Arial"/>
          <w:sz w:val="22"/>
          <w:szCs w:val="22"/>
        </w:rPr>
        <w:t xml:space="preserve">    </w:t>
      </w:r>
    </w:p>
    <w:p w14:paraId="398209E1" w14:textId="77777777" w:rsidR="009D0806" w:rsidRPr="00564895" w:rsidRDefault="009D0806" w:rsidP="00C829B4">
      <w:pPr>
        <w:rPr>
          <w:rFonts w:ascii="Arial" w:hAnsi="Arial" w:cs="Arial"/>
          <w:sz w:val="22"/>
          <w:szCs w:val="22"/>
        </w:rPr>
      </w:pPr>
    </w:p>
    <w:p w14:paraId="4CC1C3EB" w14:textId="77777777" w:rsidR="009D0806" w:rsidRPr="00564895" w:rsidRDefault="009D0806" w:rsidP="00C829B4">
      <w:pPr>
        <w:rPr>
          <w:rFonts w:ascii="Arial" w:hAnsi="Arial" w:cs="Arial"/>
          <w:sz w:val="22"/>
          <w:szCs w:val="22"/>
        </w:rPr>
      </w:pPr>
      <w:r w:rsidRPr="00564895">
        <w:rPr>
          <w:rFonts w:ascii="Arial" w:hAnsi="Arial" w:cs="Arial"/>
          <w:sz w:val="22"/>
          <w:szCs w:val="22"/>
        </w:rPr>
        <w:t xml:space="preserve">As we put together a puzzle, it is easy to connect a puzzle pieces at the beginning of the assembly.  As we receive more data, increasing processing or assembly time is required to complete the puzzle. However, as the image of the puzzle becomes obvious the amount of processing or assembly time dramatically decreases and we have enough context of the puzzle image and to make prescriptive decisions. </w:t>
      </w:r>
    </w:p>
    <w:p w14:paraId="4085FDA4" w14:textId="77777777" w:rsidR="009D0806" w:rsidRPr="00564895" w:rsidRDefault="009D0806" w:rsidP="00C829B4">
      <w:pPr>
        <w:rPr>
          <w:rFonts w:ascii="Arial" w:hAnsi="Arial" w:cs="Arial"/>
          <w:sz w:val="22"/>
          <w:szCs w:val="22"/>
        </w:rPr>
      </w:pPr>
    </w:p>
    <w:p w14:paraId="6F604C4D" w14:textId="77777777" w:rsidR="00564895" w:rsidRPr="00564895" w:rsidRDefault="009D0806" w:rsidP="00C829B4">
      <w:pPr>
        <w:rPr>
          <w:rFonts w:ascii="Arial" w:hAnsi="Arial" w:cs="Arial"/>
          <w:sz w:val="22"/>
          <w:szCs w:val="22"/>
        </w:rPr>
      </w:pPr>
      <w:r w:rsidRPr="00564895">
        <w:rPr>
          <w:rFonts w:ascii="Arial" w:hAnsi="Arial" w:cs="Arial"/>
          <w:sz w:val="22"/>
          <w:szCs w:val="22"/>
        </w:rPr>
        <w:lastRenderedPageBreak/>
        <w:t xml:space="preserve">Compare this model to the Wheel of Fortune TV Show game. At some point the contestants can buy a vowel and accurately guess the phrase because they have enough </w:t>
      </w:r>
      <w:r w:rsidR="00564895" w:rsidRPr="00564895">
        <w:rPr>
          <w:rFonts w:ascii="Arial" w:hAnsi="Arial" w:cs="Arial"/>
          <w:sz w:val="22"/>
          <w:szCs w:val="22"/>
        </w:rPr>
        <w:t xml:space="preserve">contextual information to make a decision. Likewise, Jonas Contextual Data Model will </w:t>
      </w:r>
      <w:proofErr w:type="gramStart"/>
      <w:r w:rsidR="00564895" w:rsidRPr="00564895">
        <w:rPr>
          <w:rFonts w:ascii="Arial" w:hAnsi="Arial" w:cs="Arial"/>
          <w:sz w:val="22"/>
          <w:szCs w:val="22"/>
        </w:rPr>
        <w:t>permitted</w:t>
      </w:r>
      <w:proofErr w:type="gramEnd"/>
      <w:r w:rsidR="00564895" w:rsidRPr="00564895">
        <w:rPr>
          <w:rFonts w:ascii="Arial" w:hAnsi="Arial" w:cs="Arial"/>
          <w:sz w:val="22"/>
          <w:szCs w:val="22"/>
        </w:rPr>
        <w:t xml:space="preserve"> future data scientists to predict and take actions to prevent terrorist's attacks. As future data becomes available the model supports minimal processing power and timely requirements which may make reduce the cost of the preventing terror attacks comparable to "buying a vowel". </w:t>
      </w:r>
    </w:p>
    <w:p w14:paraId="5C5C0A00" w14:textId="77777777" w:rsidR="00564895" w:rsidRPr="00564895" w:rsidRDefault="00564895" w:rsidP="00C829B4">
      <w:pPr>
        <w:rPr>
          <w:rFonts w:ascii="Arial" w:hAnsi="Arial" w:cs="Arial"/>
          <w:sz w:val="22"/>
          <w:szCs w:val="22"/>
        </w:rPr>
      </w:pPr>
    </w:p>
    <w:p w14:paraId="51F88EB8" w14:textId="77777777" w:rsidR="001D4686" w:rsidRPr="002B5F9F" w:rsidRDefault="00EE66C2" w:rsidP="00564895">
      <w:pPr>
        <w:pStyle w:val="Heading1"/>
      </w:pPr>
      <w:bookmarkStart w:id="36" w:name="_Toc504135214"/>
      <w:r>
        <w:t xml:space="preserve">3.0 </w:t>
      </w:r>
      <w:r w:rsidR="001D4686" w:rsidRPr="002B5F9F">
        <w:t>Index Analysis and Design</w:t>
      </w:r>
      <w:bookmarkEnd w:id="36"/>
    </w:p>
    <w:p w14:paraId="47881830" w14:textId="77777777" w:rsidR="001D4686" w:rsidRPr="002B5F9F" w:rsidRDefault="001D4686" w:rsidP="001D4686">
      <w:pPr>
        <w:pStyle w:val="PlainText"/>
        <w:rPr>
          <w:rFonts w:ascii="Arial" w:hAnsi="Arial" w:cs="Arial"/>
        </w:rPr>
      </w:pPr>
    </w:p>
    <w:p w14:paraId="4B14C021" w14:textId="77777777" w:rsidR="00564895" w:rsidRDefault="00EE66C2" w:rsidP="00704065">
      <w:pPr>
        <w:pStyle w:val="Heading2"/>
      </w:pPr>
      <w:bookmarkStart w:id="37" w:name="_Toc504135215"/>
      <w:r>
        <w:t xml:space="preserve">3.1 </w:t>
      </w:r>
      <w:r w:rsidR="007D3801">
        <w:t xml:space="preserve">Advantages </w:t>
      </w:r>
      <w:r>
        <w:t>of Database</w:t>
      </w:r>
      <w:r w:rsidR="007D3801">
        <w:t xml:space="preserve"> </w:t>
      </w:r>
      <w:r w:rsidR="00564895">
        <w:t>Indexes in Conceptual Design</w:t>
      </w:r>
      <w:bookmarkEnd w:id="37"/>
      <w:r w:rsidR="00564895">
        <w:t xml:space="preserve">  </w:t>
      </w:r>
    </w:p>
    <w:p w14:paraId="761B91E5" w14:textId="77777777" w:rsidR="00564895" w:rsidRDefault="00564895" w:rsidP="001D4686">
      <w:pPr>
        <w:pStyle w:val="PlainText"/>
        <w:rPr>
          <w:rFonts w:ascii="Arial" w:hAnsi="Arial" w:cs="Arial"/>
        </w:rPr>
      </w:pPr>
    </w:p>
    <w:p w14:paraId="1AB8EB37" w14:textId="77777777" w:rsidR="007D3801" w:rsidRDefault="007D3801" w:rsidP="001D4686">
      <w:pPr>
        <w:pStyle w:val="PlainText"/>
        <w:rPr>
          <w:rFonts w:ascii="Arial" w:hAnsi="Arial" w:cs="Arial"/>
          <w:sz w:val="22"/>
          <w:szCs w:val="22"/>
        </w:rPr>
      </w:pPr>
      <w:r>
        <w:rPr>
          <w:rFonts w:ascii="Arial" w:hAnsi="Arial" w:cs="Arial"/>
          <w:sz w:val="22"/>
          <w:szCs w:val="22"/>
        </w:rPr>
        <w:t xml:space="preserve">The use of a database index is optional in conceptual and physical design. </w:t>
      </w:r>
      <w:r w:rsidR="00E679AB">
        <w:rPr>
          <w:rFonts w:ascii="Arial" w:hAnsi="Arial" w:cs="Arial"/>
          <w:sz w:val="22"/>
          <w:szCs w:val="22"/>
        </w:rPr>
        <w:t xml:space="preserve">The main reasons for using a database index are improved performance of queries and reduced response time. Some of us prefer a high-performance sports car. But, indexes are similar to a high-performance sport car, and indexes do have their disadvantages and higher cost.    </w:t>
      </w:r>
    </w:p>
    <w:p w14:paraId="43245B8C" w14:textId="77777777" w:rsidR="007D3801" w:rsidRDefault="007D3801" w:rsidP="001D4686">
      <w:pPr>
        <w:pStyle w:val="PlainText"/>
        <w:rPr>
          <w:rFonts w:ascii="Arial" w:hAnsi="Arial" w:cs="Arial"/>
          <w:sz w:val="22"/>
          <w:szCs w:val="22"/>
        </w:rPr>
      </w:pPr>
    </w:p>
    <w:p w14:paraId="64D8D709"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The</w:t>
      </w:r>
      <w:r w:rsidR="00E679AB">
        <w:rPr>
          <w:rFonts w:ascii="Arial" w:hAnsi="Arial" w:cs="Arial"/>
          <w:sz w:val="22"/>
          <w:szCs w:val="22"/>
        </w:rPr>
        <w:t xml:space="preserve"> following list four </w:t>
      </w:r>
      <w:r w:rsidRPr="00564895">
        <w:rPr>
          <w:rFonts w:ascii="Arial" w:hAnsi="Arial" w:cs="Arial"/>
          <w:sz w:val="22"/>
          <w:szCs w:val="22"/>
        </w:rPr>
        <w:t xml:space="preserve">design objectives </w:t>
      </w:r>
      <w:r w:rsidR="00E679AB">
        <w:rPr>
          <w:rFonts w:ascii="Arial" w:hAnsi="Arial" w:cs="Arial"/>
          <w:sz w:val="22"/>
          <w:szCs w:val="22"/>
        </w:rPr>
        <w:t xml:space="preserve">which indicate that creating database </w:t>
      </w:r>
      <w:r w:rsidRPr="00564895">
        <w:rPr>
          <w:rFonts w:ascii="Arial" w:hAnsi="Arial" w:cs="Arial"/>
          <w:sz w:val="22"/>
          <w:szCs w:val="22"/>
        </w:rPr>
        <w:t xml:space="preserve">indexes, </w:t>
      </w:r>
      <w:r w:rsidR="00E679AB">
        <w:rPr>
          <w:rFonts w:ascii="Arial" w:hAnsi="Arial" w:cs="Arial"/>
          <w:sz w:val="22"/>
          <w:szCs w:val="22"/>
        </w:rPr>
        <w:t xml:space="preserve">e.g., </w:t>
      </w:r>
      <w:r w:rsidRPr="00564895">
        <w:rPr>
          <w:rFonts w:ascii="Arial" w:hAnsi="Arial" w:cs="Arial"/>
          <w:sz w:val="22"/>
          <w:szCs w:val="22"/>
        </w:rPr>
        <w:t>CREATE INDEX</w:t>
      </w:r>
      <w:r w:rsidR="00E679AB">
        <w:rPr>
          <w:rFonts w:ascii="Arial" w:hAnsi="Arial" w:cs="Arial"/>
          <w:sz w:val="22"/>
          <w:szCs w:val="22"/>
        </w:rPr>
        <w:t xml:space="preserve">, maybe more beneficial than the increase of costs associated with the index.  </w:t>
      </w:r>
      <w:r w:rsidRPr="00564895">
        <w:rPr>
          <w:rFonts w:ascii="Arial" w:hAnsi="Arial" w:cs="Arial"/>
          <w:sz w:val="22"/>
          <w:szCs w:val="22"/>
        </w:rPr>
        <w:t xml:space="preserve">  </w:t>
      </w:r>
    </w:p>
    <w:p w14:paraId="6DBE518E" w14:textId="77777777" w:rsidR="001D4686" w:rsidRPr="002B5F9F" w:rsidRDefault="001D4686" w:rsidP="001D4686">
      <w:pPr>
        <w:pStyle w:val="PlainText"/>
        <w:rPr>
          <w:rFonts w:ascii="Arial" w:hAnsi="Arial" w:cs="Arial"/>
        </w:rPr>
      </w:pPr>
    </w:p>
    <w:p w14:paraId="394B93E5" w14:textId="77777777" w:rsidR="001D4686" w:rsidRPr="00564895" w:rsidRDefault="001D4686" w:rsidP="001D4686">
      <w:pPr>
        <w:pStyle w:val="PlainText"/>
        <w:rPr>
          <w:rFonts w:ascii="Arial" w:hAnsi="Arial" w:cs="Arial"/>
          <w:b/>
          <w:i/>
          <w:sz w:val="22"/>
          <w:szCs w:val="22"/>
        </w:rPr>
      </w:pPr>
      <w:r w:rsidRPr="002B5F9F">
        <w:rPr>
          <w:rFonts w:ascii="Arial" w:hAnsi="Arial" w:cs="Arial"/>
          <w:b/>
          <w:sz w:val="24"/>
          <w:szCs w:val="24"/>
        </w:rPr>
        <w:t>The first objective is to provide an alternate access to the row</w:t>
      </w:r>
      <w:r w:rsidRPr="002B5F9F">
        <w:rPr>
          <w:rFonts w:ascii="Arial" w:hAnsi="Arial" w:cs="Arial"/>
          <w:sz w:val="24"/>
          <w:szCs w:val="24"/>
        </w:rPr>
        <w:t>.</w:t>
      </w:r>
      <w:r w:rsidRPr="002B5F9F">
        <w:rPr>
          <w:rFonts w:ascii="Arial" w:hAnsi="Arial" w:cs="Arial"/>
        </w:rPr>
        <w:t xml:space="preserve">  </w:t>
      </w:r>
      <w:r w:rsidRPr="00564895">
        <w:rPr>
          <w:rFonts w:ascii="Arial" w:hAnsi="Arial" w:cs="Arial"/>
          <w:sz w:val="22"/>
          <w:szCs w:val="22"/>
        </w:rPr>
        <w:t xml:space="preserve">For example: How many people remember their customer number.  It would be desirable to look up a customer by either their customer number or by their name.  The same issue can be used to make the description in the inventory table an index. </w:t>
      </w:r>
      <w:r w:rsidRPr="00564895">
        <w:rPr>
          <w:rFonts w:ascii="Arial" w:hAnsi="Arial" w:cs="Arial"/>
          <w:b/>
          <w:i/>
          <w:sz w:val="22"/>
          <w:szCs w:val="22"/>
        </w:rPr>
        <w:t xml:space="preserve">Columns that frequently used to search for a row by using the WHERE clause are a good candidate for an index.   </w:t>
      </w:r>
    </w:p>
    <w:p w14:paraId="237593D5" w14:textId="77777777" w:rsidR="001D4686" w:rsidRPr="00564895" w:rsidRDefault="001D4686" w:rsidP="001D4686">
      <w:pPr>
        <w:pStyle w:val="PlainText"/>
        <w:rPr>
          <w:rFonts w:ascii="Arial" w:hAnsi="Arial" w:cs="Arial"/>
          <w:sz w:val="22"/>
          <w:szCs w:val="22"/>
        </w:rPr>
      </w:pPr>
    </w:p>
    <w:p w14:paraId="70B50B79"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In order to make inventory description searches effective in the real world we would have to control the manner in which the users assign a description.  For example, if we knew that a customer's name began with "LAV" it would be easy to search and read the next row until we found the correct row.   However, if the current description system began with "4 X 10" in a hardware store this prefix could be used for lumber, bolts, pipes and so forth.  Therefore, the description system would have to be better organized to begin with "Lumber, 4 X 10." </w:t>
      </w:r>
    </w:p>
    <w:p w14:paraId="6C860A87" w14:textId="77777777" w:rsidR="001D4686" w:rsidRPr="002B5F9F" w:rsidRDefault="001D4686" w:rsidP="001D4686">
      <w:pPr>
        <w:pStyle w:val="PlainText"/>
        <w:rPr>
          <w:rFonts w:ascii="Arial" w:hAnsi="Arial" w:cs="Arial"/>
        </w:rPr>
      </w:pPr>
    </w:p>
    <w:p w14:paraId="6D4EDAB2" w14:textId="77777777" w:rsidR="001D4686" w:rsidRPr="00564895" w:rsidRDefault="001D4686" w:rsidP="001D4686">
      <w:pPr>
        <w:pStyle w:val="PlainText"/>
        <w:rPr>
          <w:rFonts w:ascii="Arial" w:hAnsi="Arial" w:cs="Arial"/>
          <w:sz w:val="22"/>
          <w:szCs w:val="22"/>
        </w:rPr>
      </w:pPr>
      <w:r w:rsidRPr="002B5F9F">
        <w:rPr>
          <w:rFonts w:ascii="Arial" w:hAnsi="Arial" w:cs="Arial"/>
          <w:b/>
          <w:sz w:val="24"/>
          <w:szCs w:val="24"/>
        </w:rPr>
        <w:t>The second objective for using a</w:t>
      </w:r>
      <w:r>
        <w:rPr>
          <w:rFonts w:ascii="Arial" w:hAnsi="Arial" w:cs="Arial"/>
          <w:b/>
          <w:sz w:val="24"/>
          <w:szCs w:val="24"/>
        </w:rPr>
        <w:t>n</w:t>
      </w:r>
      <w:r w:rsidRPr="002B5F9F">
        <w:rPr>
          <w:rFonts w:ascii="Arial" w:hAnsi="Arial" w:cs="Arial"/>
          <w:b/>
          <w:sz w:val="24"/>
          <w:szCs w:val="24"/>
        </w:rPr>
        <w:t xml:space="preserve"> index is to provide an alternative dynamic order to the table</w:t>
      </w:r>
      <w:r w:rsidRPr="002B5F9F">
        <w:rPr>
          <w:rFonts w:ascii="Arial" w:hAnsi="Arial" w:cs="Arial"/>
        </w:rPr>
        <w:t xml:space="preserve">.  </w:t>
      </w:r>
      <w:r w:rsidRPr="00564895">
        <w:rPr>
          <w:rFonts w:ascii="Arial" w:hAnsi="Arial" w:cs="Arial"/>
          <w:sz w:val="22"/>
          <w:szCs w:val="22"/>
        </w:rPr>
        <w:t xml:space="preserve">As we add or delete rows to the customer table we can quickly retrieve a customer name order listing of the customer table, online without sorting.  The same argument could be applied to the description index. </w:t>
      </w:r>
      <w:r w:rsidRPr="00564895">
        <w:rPr>
          <w:rFonts w:ascii="Arial" w:hAnsi="Arial" w:cs="Arial"/>
          <w:b/>
          <w:i/>
          <w:sz w:val="22"/>
          <w:szCs w:val="22"/>
        </w:rPr>
        <w:t>Columns that frequently used to order selected rows by using the ORDER BY are a good candidate for an index.</w:t>
      </w:r>
      <w:r w:rsidRPr="00564895">
        <w:rPr>
          <w:rFonts w:ascii="Arial" w:hAnsi="Arial" w:cs="Arial"/>
          <w:sz w:val="22"/>
          <w:szCs w:val="22"/>
        </w:rPr>
        <w:t xml:space="preserve">   </w:t>
      </w:r>
    </w:p>
    <w:p w14:paraId="0528D009"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 </w:t>
      </w:r>
    </w:p>
    <w:p w14:paraId="09C19601" w14:textId="77777777" w:rsidR="00564895" w:rsidRDefault="00564895">
      <w:pPr>
        <w:rPr>
          <w:rFonts w:ascii="Arial" w:hAnsi="Arial" w:cs="Arial"/>
          <w:sz w:val="20"/>
          <w:szCs w:val="20"/>
        </w:rPr>
      </w:pPr>
      <w:r>
        <w:rPr>
          <w:rFonts w:ascii="Arial" w:hAnsi="Arial" w:cs="Arial"/>
        </w:rPr>
        <w:br w:type="page"/>
      </w:r>
    </w:p>
    <w:p w14:paraId="62A468B2" w14:textId="77777777" w:rsidR="001D4686" w:rsidRPr="002B5F9F" w:rsidRDefault="001D4686" w:rsidP="001D4686">
      <w:pPr>
        <w:pStyle w:val="PlainText"/>
        <w:rPr>
          <w:rFonts w:ascii="Arial" w:hAnsi="Arial" w:cs="Arial"/>
        </w:rPr>
      </w:pPr>
    </w:p>
    <w:p w14:paraId="585167AE" w14:textId="77777777" w:rsidR="001D4686" w:rsidRPr="00564895" w:rsidRDefault="001D4686" w:rsidP="001D4686">
      <w:pPr>
        <w:pStyle w:val="PlainText"/>
        <w:rPr>
          <w:rFonts w:ascii="Arial" w:hAnsi="Arial" w:cs="Arial"/>
          <w:sz w:val="22"/>
          <w:szCs w:val="22"/>
        </w:rPr>
      </w:pPr>
      <w:r w:rsidRPr="002B5F9F">
        <w:rPr>
          <w:rFonts w:ascii="Arial" w:hAnsi="Arial" w:cs="Arial"/>
          <w:b/>
          <w:sz w:val="24"/>
          <w:szCs w:val="24"/>
        </w:rPr>
        <w:t>The third objective for using an index is to group like data together</w:t>
      </w:r>
      <w:r w:rsidRPr="002B5F9F">
        <w:rPr>
          <w:rFonts w:ascii="Arial" w:hAnsi="Arial" w:cs="Arial"/>
          <w:sz w:val="24"/>
          <w:szCs w:val="24"/>
        </w:rPr>
        <w:t>.</w:t>
      </w:r>
      <w:r w:rsidRPr="002B5F9F">
        <w:rPr>
          <w:rFonts w:ascii="Arial" w:hAnsi="Arial" w:cs="Arial"/>
        </w:rPr>
        <w:t xml:space="preserve">  </w:t>
      </w:r>
      <w:r w:rsidRPr="00564895">
        <w:rPr>
          <w:rFonts w:ascii="Arial" w:hAnsi="Arial" w:cs="Arial"/>
          <w:sz w:val="22"/>
          <w:szCs w:val="22"/>
        </w:rPr>
        <w:t xml:space="preserve">Let's change the invoice example to a student table that would contain the fields below.  In this example, the major would be designed as an index.  Rarely would we look up a student by major.  But there will be times that the chairman of the CIS department would want a quick listing of the activity of all their majors. Perhaps the CIS chairman is planning next semester's course offerings. They could access the data by the "major" index to produce their report.  </w:t>
      </w:r>
      <w:r w:rsidRPr="00564895">
        <w:rPr>
          <w:rFonts w:ascii="Arial" w:hAnsi="Arial" w:cs="Arial"/>
          <w:b/>
          <w:i/>
          <w:sz w:val="22"/>
          <w:szCs w:val="22"/>
        </w:rPr>
        <w:t>Columns that frequently used to provide categorical analysis of selected rows by using the GROUP BY are a good candidate for an index.</w:t>
      </w:r>
      <w:r w:rsidRPr="00564895">
        <w:rPr>
          <w:rFonts w:ascii="Arial" w:hAnsi="Arial" w:cs="Arial"/>
          <w:sz w:val="22"/>
          <w:szCs w:val="22"/>
        </w:rPr>
        <w:t xml:space="preserve">   </w:t>
      </w:r>
    </w:p>
    <w:p w14:paraId="46035115" w14:textId="77777777" w:rsidR="001D4686" w:rsidRPr="002B5F9F" w:rsidRDefault="001D4686" w:rsidP="001D4686">
      <w:pPr>
        <w:pStyle w:val="PlainText"/>
        <w:rPr>
          <w:rFonts w:ascii="Arial" w:hAnsi="Arial" w:cs="Arial"/>
        </w:rPr>
      </w:pPr>
    </w:p>
    <w:p w14:paraId="084A686D" w14:textId="77777777" w:rsidR="001D4686" w:rsidRDefault="001D4686" w:rsidP="001D4686">
      <w:pPr>
        <w:rPr>
          <w:rFonts w:ascii="Arial" w:hAnsi="Arial" w:cs="Arial"/>
          <w:sz w:val="20"/>
          <w:szCs w:val="20"/>
        </w:rPr>
      </w:pPr>
      <w:r>
        <w:rPr>
          <w:rFonts w:ascii="Arial" w:hAnsi="Arial" w:cs="Arial"/>
          <w:sz w:val="20"/>
          <w:szCs w:val="20"/>
        </w:rPr>
        <w:t xml:space="preserve">              </w:t>
      </w:r>
    </w:p>
    <w:p w14:paraId="2994D040" w14:textId="77777777" w:rsidR="001D4686" w:rsidRDefault="001D4686" w:rsidP="001D4686">
      <w:pPr>
        <w:rPr>
          <w:rFonts w:ascii="Arial" w:hAnsi="Arial" w:cs="Arial"/>
          <w:sz w:val="20"/>
          <w:szCs w:val="20"/>
        </w:rPr>
      </w:pPr>
      <w:r>
        <w:rPr>
          <w:noProof/>
        </w:rPr>
        <w:drawing>
          <wp:inline distT="0" distB="0" distL="0" distR="0" wp14:anchorId="2C9506F4" wp14:editId="6C389674">
            <wp:extent cx="6457950" cy="112395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465247" cy="1125220"/>
                    </a:xfrm>
                    <a:prstGeom prst="rect">
                      <a:avLst/>
                    </a:prstGeom>
                    <a:ln w="12700">
                      <a:solidFill>
                        <a:schemeClr val="tx1"/>
                      </a:solidFill>
                    </a:ln>
                  </pic:spPr>
                </pic:pic>
              </a:graphicData>
            </a:graphic>
          </wp:inline>
        </w:drawing>
      </w:r>
    </w:p>
    <w:p w14:paraId="4D05F8FF" w14:textId="77777777" w:rsidR="001D4686" w:rsidRDefault="001D4686" w:rsidP="001D4686">
      <w:pPr>
        <w:rPr>
          <w:rFonts w:ascii="Arial" w:hAnsi="Arial" w:cs="Arial"/>
          <w:sz w:val="20"/>
          <w:szCs w:val="20"/>
        </w:rPr>
      </w:pPr>
    </w:p>
    <w:p w14:paraId="792E2EFE" w14:textId="77777777" w:rsidR="001D4686" w:rsidRPr="00E679AB" w:rsidRDefault="001D4686" w:rsidP="001D4686">
      <w:pPr>
        <w:rPr>
          <w:rFonts w:ascii="Arial" w:hAnsi="Arial" w:cs="Arial"/>
          <w:sz w:val="22"/>
          <w:szCs w:val="22"/>
        </w:rPr>
      </w:pPr>
      <w:r w:rsidRPr="00E679AB">
        <w:rPr>
          <w:rFonts w:ascii="Arial" w:hAnsi="Arial" w:cs="Arial"/>
          <w:sz w:val="22"/>
          <w:szCs w:val="22"/>
        </w:rPr>
        <w:t xml:space="preserve">There is a design problem illustrated by the previous example.  While the data is grouped by major there is nothing that ensures that within a major the student's names would be alphabetically ordered.  Using a composite index would correct this problem.  In most databases the composite key fields do not have to be contiguous (side by side) data fields in the rows.  However, Contiguous columns for this example, e.g., CREATE INDEX MYINDEX ON </w:t>
      </w:r>
      <w:proofErr w:type="gramStart"/>
      <w:r w:rsidRPr="00E679AB">
        <w:rPr>
          <w:rFonts w:ascii="Arial" w:hAnsi="Arial" w:cs="Arial"/>
          <w:sz w:val="22"/>
          <w:szCs w:val="22"/>
        </w:rPr>
        <w:t>STUDENT(</w:t>
      </w:r>
      <w:proofErr w:type="gramEnd"/>
      <w:r w:rsidRPr="00E679AB">
        <w:rPr>
          <w:rFonts w:ascii="Arial" w:hAnsi="Arial" w:cs="Arial"/>
          <w:sz w:val="22"/>
          <w:szCs w:val="22"/>
        </w:rPr>
        <w:t xml:space="preserve">MAJOR, SNAME).  </w:t>
      </w:r>
      <w:r w:rsidR="00E679AB">
        <w:rPr>
          <w:rFonts w:ascii="Arial" w:hAnsi="Arial" w:cs="Arial"/>
          <w:sz w:val="22"/>
          <w:szCs w:val="22"/>
        </w:rPr>
        <w:t>A Composite Index normally indicates that the combination of columns will improved categorical analysis of queries</w:t>
      </w:r>
    </w:p>
    <w:p w14:paraId="7BCDB6BD" w14:textId="77777777" w:rsidR="001D4686" w:rsidRDefault="001D4686" w:rsidP="001D4686">
      <w:pPr>
        <w:rPr>
          <w:rFonts w:ascii="Arial" w:hAnsi="Arial" w:cs="Arial"/>
          <w:sz w:val="20"/>
          <w:szCs w:val="20"/>
        </w:rPr>
      </w:pPr>
    </w:p>
    <w:p w14:paraId="1DE8633A" w14:textId="77777777" w:rsidR="00564895" w:rsidRDefault="001D4686" w:rsidP="001D4686">
      <w:pPr>
        <w:spacing w:after="200" w:line="276" w:lineRule="auto"/>
      </w:pPr>
      <w:r>
        <w:rPr>
          <w:noProof/>
        </w:rPr>
        <w:drawing>
          <wp:inline distT="0" distB="0" distL="0" distR="0" wp14:anchorId="51F0DBD9" wp14:editId="202EE97A">
            <wp:extent cx="5943600" cy="116205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162050"/>
                    </a:xfrm>
                    <a:prstGeom prst="rect">
                      <a:avLst/>
                    </a:prstGeom>
                    <a:ln w="12700">
                      <a:solidFill>
                        <a:schemeClr val="tx1"/>
                      </a:solidFill>
                    </a:ln>
                  </pic:spPr>
                </pic:pic>
              </a:graphicData>
            </a:graphic>
          </wp:inline>
        </w:drawing>
      </w:r>
    </w:p>
    <w:p w14:paraId="77337791" w14:textId="77777777" w:rsidR="001D4686" w:rsidRDefault="00E679AB" w:rsidP="001D4686">
      <w:r w:rsidRPr="002B5F9F">
        <w:rPr>
          <w:rFonts w:ascii="Arial" w:hAnsi="Arial" w:cs="Arial"/>
          <w:b/>
        </w:rPr>
        <w:t xml:space="preserve">The </w:t>
      </w:r>
      <w:r>
        <w:rPr>
          <w:rFonts w:ascii="Arial" w:hAnsi="Arial" w:cs="Arial"/>
          <w:b/>
        </w:rPr>
        <w:t xml:space="preserve">four </w:t>
      </w:r>
      <w:r w:rsidRPr="002B5F9F">
        <w:rPr>
          <w:rFonts w:ascii="Arial" w:hAnsi="Arial" w:cs="Arial"/>
          <w:b/>
        </w:rPr>
        <w:t xml:space="preserve">objective for using an index is to </w:t>
      </w:r>
      <w:r>
        <w:rPr>
          <w:rFonts w:ascii="Arial" w:hAnsi="Arial" w:cs="Arial"/>
          <w:b/>
        </w:rPr>
        <w:t xml:space="preserve">require uniqueness </w:t>
      </w:r>
      <w:r w:rsidR="00A97918">
        <w:rPr>
          <w:rFonts w:ascii="Arial" w:hAnsi="Arial" w:cs="Arial"/>
          <w:b/>
        </w:rPr>
        <w:t xml:space="preserve">(no duplicates) </w:t>
      </w:r>
      <w:r>
        <w:rPr>
          <w:rFonts w:ascii="Arial" w:hAnsi="Arial" w:cs="Arial"/>
          <w:b/>
        </w:rPr>
        <w:t>for column(s) other than the column(s) selected for the Primary Key</w:t>
      </w:r>
      <w:proofErr w:type="gramStart"/>
      <w:r>
        <w:rPr>
          <w:rFonts w:ascii="Arial" w:hAnsi="Arial" w:cs="Arial"/>
          <w:b/>
        </w:rPr>
        <w:t xml:space="preserve">. </w:t>
      </w:r>
      <w:r w:rsidRPr="002B5F9F">
        <w:rPr>
          <w:rFonts w:ascii="Arial" w:hAnsi="Arial" w:cs="Arial"/>
        </w:rPr>
        <w:t>.</w:t>
      </w:r>
      <w:proofErr w:type="gramEnd"/>
      <w:r w:rsidRPr="002B5F9F">
        <w:rPr>
          <w:rFonts w:ascii="Arial" w:hAnsi="Arial" w:cs="Arial"/>
        </w:rPr>
        <w:t xml:space="preserve">  </w:t>
      </w:r>
    </w:p>
    <w:p w14:paraId="0C7EEB2B" w14:textId="77777777" w:rsidR="00E679AB" w:rsidRDefault="00E679AB" w:rsidP="001D4686"/>
    <w:p w14:paraId="7C107CE6" w14:textId="77777777" w:rsidR="00E679AB" w:rsidRDefault="00E679AB" w:rsidP="001D4686">
      <w:r>
        <w:rPr>
          <w:rFonts w:ascii="Arial" w:hAnsi="Arial" w:cs="Arial"/>
          <w:sz w:val="22"/>
          <w:szCs w:val="22"/>
        </w:rPr>
        <w:t xml:space="preserve">Any table may have only ONE primary key. </w:t>
      </w:r>
      <w:r w:rsidR="00A97918">
        <w:rPr>
          <w:rFonts w:ascii="Arial" w:hAnsi="Arial" w:cs="Arial"/>
          <w:sz w:val="22"/>
          <w:szCs w:val="22"/>
        </w:rPr>
        <w:t>For example, an EMPLOYEE table may use the EMPLOYEE-NUMBER as a primary key. The EMPLOYEE-NUMBER is often displayed in reports rather than the employee's social security number. By designing a UNQUE INDEX of the social security number column, no one will be able to store duplicate social security numbers.</w:t>
      </w:r>
      <w:r w:rsidR="00A97918" w:rsidRPr="00E679AB">
        <w:rPr>
          <w:rFonts w:ascii="Arial" w:hAnsi="Arial" w:cs="Arial"/>
          <w:sz w:val="22"/>
          <w:szCs w:val="22"/>
        </w:rPr>
        <w:t xml:space="preserve"> </w:t>
      </w:r>
    </w:p>
    <w:p w14:paraId="1F94912C" w14:textId="77777777" w:rsidR="00A97918" w:rsidRDefault="00A97918">
      <w:r>
        <w:br w:type="page"/>
      </w:r>
    </w:p>
    <w:p w14:paraId="21920427" w14:textId="77777777" w:rsidR="00E679AB" w:rsidRDefault="00E679AB" w:rsidP="001D4686"/>
    <w:p w14:paraId="79B6045C" w14:textId="77777777" w:rsidR="001D4686" w:rsidRPr="00FF69DD" w:rsidRDefault="00EE66C2" w:rsidP="00704065">
      <w:pPr>
        <w:pStyle w:val="Heading2"/>
      </w:pPr>
      <w:bookmarkStart w:id="38" w:name="_Toc504135216"/>
      <w:r>
        <w:t xml:space="preserve">3.1 </w:t>
      </w:r>
      <w:r w:rsidR="00A97918">
        <w:t xml:space="preserve">Disadvantages </w:t>
      </w:r>
      <w:r>
        <w:t xml:space="preserve">or </w:t>
      </w:r>
      <w:r w:rsidR="001D4686" w:rsidRPr="00FF69DD">
        <w:t>Cost</w:t>
      </w:r>
      <w:r>
        <w:t>s</w:t>
      </w:r>
      <w:r w:rsidR="001D4686" w:rsidRPr="00FF69DD">
        <w:t xml:space="preserve"> of Indexes</w:t>
      </w:r>
      <w:bookmarkEnd w:id="38"/>
      <w:r w:rsidR="001D4686" w:rsidRPr="00FF69DD">
        <w:t xml:space="preserve"> </w:t>
      </w:r>
    </w:p>
    <w:p w14:paraId="56D24677" w14:textId="77777777" w:rsidR="001D4686" w:rsidRDefault="001D4686" w:rsidP="001D4686">
      <w:pPr>
        <w:rPr>
          <w:rFonts w:ascii="Arial" w:hAnsi="Arial" w:cs="Arial"/>
          <w:sz w:val="20"/>
          <w:szCs w:val="20"/>
        </w:rPr>
      </w:pPr>
    </w:p>
    <w:p w14:paraId="5BE6259C" w14:textId="77777777" w:rsidR="001D4686" w:rsidRPr="007D3801" w:rsidRDefault="001D4686" w:rsidP="001D4686">
      <w:pPr>
        <w:rPr>
          <w:rFonts w:ascii="Arial" w:hAnsi="Arial" w:cs="Arial"/>
          <w:sz w:val="22"/>
          <w:szCs w:val="22"/>
        </w:rPr>
      </w:pPr>
      <w:r w:rsidRPr="007D3801">
        <w:rPr>
          <w:rFonts w:ascii="Arial" w:hAnsi="Arial" w:cs="Arial"/>
          <w:sz w:val="22"/>
          <w:szCs w:val="22"/>
        </w:rPr>
        <w:t xml:space="preserve">While indexes seem extremely useful they do have their cost.  </w:t>
      </w:r>
      <w:r w:rsidRPr="00A97918">
        <w:rPr>
          <w:rFonts w:ascii="Arial" w:hAnsi="Arial" w:cs="Arial"/>
          <w:b/>
          <w:sz w:val="22"/>
          <w:szCs w:val="22"/>
        </w:rPr>
        <w:t xml:space="preserve">Every index creates a separate data structure, and hence uses more disk space. </w:t>
      </w:r>
      <w:r w:rsidRPr="007D3801">
        <w:rPr>
          <w:rFonts w:ascii="Arial" w:hAnsi="Arial" w:cs="Arial"/>
          <w:sz w:val="22"/>
          <w:szCs w:val="22"/>
        </w:rPr>
        <w:t xml:space="preserve"> In addition, each index slows the performance </w:t>
      </w:r>
      <w:r w:rsidR="00A97918">
        <w:rPr>
          <w:rFonts w:ascii="Arial" w:hAnsi="Arial" w:cs="Arial"/>
          <w:sz w:val="22"/>
          <w:szCs w:val="22"/>
        </w:rPr>
        <w:t xml:space="preserve">for </w:t>
      </w:r>
      <w:r w:rsidRPr="007D3801">
        <w:rPr>
          <w:rFonts w:ascii="Arial" w:hAnsi="Arial" w:cs="Arial"/>
          <w:sz w:val="22"/>
          <w:szCs w:val="22"/>
        </w:rPr>
        <w:t xml:space="preserve">  each </w:t>
      </w:r>
      <w:r w:rsidR="00A97918">
        <w:rPr>
          <w:rFonts w:ascii="Arial" w:hAnsi="Arial" w:cs="Arial"/>
          <w:sz w:val="22"/>
          <w:szCs w:val="22"/>
        </w:rPr>
        <w:t>INSERT, UPDATE, or DELETE operation. N</w:t>
      </w:r>
      <w:r w:rsidRPr="007D3801">
        <w:rPr>
          <w:rFonts w:ascii="Arial" w:hAnsi="Arial" w:cs="Arial"/>
          <w:sz w:val="22"/>
          <w:szCs w:val="22"/>
        </w:rPr>
        <w:t xml:space="preserve">ot only </w:t>
      </w:r>
      <w:r w:rsidR="00A97918">
        <w:rPr>
          <w:rFonts w:ascii="Arial" w:hAnsi="Arial" w:cs="Arial"/>
          <w:sz w:val="22"/>
          <w:szCs w:val="22"/>
        </w:rPr>
        <w:t xml:space="preserve">does the base </w:t>
      </w:r>
      <w:r w:rsidRPr="007D3801">
        <w:rPr>
          <w:rFonts w:ascii="Arial" w:hAnsi="Arial" w:cs="Arial"/>
          <w:sz w:val="22"/>
          <w:szCs w:val="22"/>
        </w:rPr>
        <w:t>table</w:t>
      </w:r>
      <w:r w:rsidR="00A97918">
        <w:rPr>
          <w:rFonts w:ascii="Arial" w:hAnsi="Arial" w:cs="Arial"/>
          <w:sz w:val="22"/>
          <w:szCs w:val="22"/>
        </w:rPr>
        <w:t xml:space="preserve"> </w:t>
      </w:r>
      <w:proofErr w:type="gramStart"/>
      <w:r w:rsidR="00A97918">
        <w:rPr>
          <w:rFonts w:ascii="Arial" w:hAnsi="Arial" w:cs="Arial"/>
          <w:sz w:val="22"/>
          <w:szCs w:val="22"/>
        </w:rPr>
        <w:t>has</w:t>
      </w:r>
      <w:proofErr w:type="gramEnd"/>
      <w:r w:rsidR="00A97918">
        <w:rPr>
          <w:rFonts w:ascii="Arial" w:hAnsi="Arial" w:cs="Arial"/>
          <w:sz w:val="22"/>
          <w:szCs w:val="22"/>
        </w:rPr>
        <w:t xml:space="preserve"> to be updated</w:t>
      </w:r>
      <w:r w:rsidRPr="007D3801">
        <w:rPr>
          <w:rFonts w:ascii="Arial" w:hAnsi="Arial" w:cs="Arial"/>
          <w:sz w:val="22"/>
          <w:szCs w:val="22"/>
        </w:rPr>
        <w:t xml:space="preserve">, but also each </w:t>
      </w:r>
      <w:r w:rsidR="00A97918">
        <w:rPr>
          <w:rFonts w:ascii="Arial" w:hAnsi="Arial" w:cs="Arial"/>
          <w:sz w:val="22"/>
          <w:szCs w:val="22"/>
        </w:rPr>
        <w:t xml:space="preserve">index structure needs to be updated as </w:t>
      </w:r>
      <w:r w:rsidRPr="007D3801">
        <w:rPr>
          <w:rFonts w:ascii="Arial" w:hAnsi="Arial" w:cs="Arial"/>
          <w:sz w:val="22"/>
          <w:szCs w:val="22"/>
        </w:rPr>
        <w:t xml:space="preserve">well.  </w:t>
      </w:r>
    </w:p>
    <w:p w14:paraId="273DBE78" w14:textId="77777777" w:rsidR="001D4686" w:rsidRPr="007D3801" w:rsidRDefault="001D4686" w:rsidP="001D4686">
      <w:pPr>
        <w:rPr>
          <w:rFonts w:ascii="Arial" w:hAnsi="Arial" w:cs="Arial"/>
          <w:sz w:val="22"/>
          <w:szCs w:val="22"/>
        </w:rPr>
      </w:pPr>
    </w:p>
    <w:p w14:paraId="06C0D18C" w14:textId="77777777" w:rsidR="00A97918" w:rsidRDefault="001D4686" w:rsidP="001D4686">
      <w:pPr>
        <w:rPr>
          <w:rFonts w:ascii="Arial" w:hAnsi="Arial" w:cs="Arial"/>
          <w:sz w:val="22"/>
          <w:szCs w:val="22"/>
        </w:rPr>
      </w:pPr>
      <w:r w:rsidRPr="007D3801">
        <w:rPr>
          <w:rFonts w:ascii="Arial" w:hAnsi="Arial" w:cs="Arial"/>
          <w:sz w:val="22"/>
          <w:szCs w:val="22"/>
        </w:rPr>
        <w:t xml:space="preserve">On one side companies excessively use the COBOL SORT verb and utility sorts.  Sorting a table may be a partial alternative for an index.  With this processing strategy the order of the data will be only as current as the last sort.  Many of the online, real time powers are missing.  On the other side, other users declare every column as an index (they say you never know when you might need it).  </w:t>
      </w:r>
    </w:p>
    <w:p w14:paraId="2E339412" w14:textId="77777777" w:rsidR="00A97918" w:rsidRDefault="00A97918" w:rsidP="001D4686">
      <w:pPr>
        <w:rPr>
          <w:rFonts w:ascii="Arial" w:hAnsi="Arial" w:cs="Arial"/>
          <w:sz w:val="22"/>
          <w:szCs w:val="22"/>
        </w:rPr>
      </w:pPr>
    </w:p>
    <w:p w14:paraId="0BC43076" w14:textId="77777777" w:rsidR="001D4686" w:rsidRPr="00A97918" w:rsidRDefault="00A97918" w:rsidP="001D4686">
      <w:pPr>
        <w:rPr>
          <w:rFonts w:ascii="Arial" w:hAnsi="Arial" w:cs="Arial"/>
          <w:b/>
          <w:sz w:val="22"/>
          <w:szCs w:val="22"/>
        </w:rPr>
      </w:pPr>
      <w:r w:rsidRPr="00A97918">
        <w:rPr>
          <w:rFonts w:ascii="Arial" w:hAnsi="Arial" w:cs="Arial"/>
          <w:b/>
          <w:sz w:val="22"/>
          <w:szCs w:val="22"/>
        </w:rPr>
        <w:t>I</w:t>
      </w:r>
      <w:r w:rsidR="001D4686" w:rsidRPr="00A97918">
        <w:rPr>
          <w:rFonts w:ascii="Arial" w:hAnsi="Arial" w:cs="Arial"/>
          <w:b/>
          <w:sz w:val="22"/>
          <w:szCs w:val="22"/>
        </w:rPr>
        <w:t xml:space="preserve">n the final analysis, </w:t>
      </w:r>
      <w:r w:rsidRPr="00A97918">
        <w:rPr>
          <w:rFonts w:ascii="Arial" w:hAnsi="Arial" w:cs="Arial"/>
          <w:b/>
          <w:sz w:val="22"/>
          <w:szCs w:val="22"/>
        </w:rPr>
        <w:t xml:space="preserve">designing </w:t>
      </w:r>
      <w:r w:rsidR="001D4686" w:rsidRPr="00A97918">
        <w:rPr>
          <w:rFonts w:ascii="Arial" w:hAnsi="Arial" w:cs="Arial"/>
          <w:b/>
          <w:sz w:val="22"/>
          <w:szCs w:val="22"/>
        </w:rPr>
        <w:t xml:space="preserve">index should take in consideration the </w:t>
      </w:r>
      <w:r w:rsidRPr="00A97918">
        <w:rPr>
          <w:rFonts w:ascii="Arial" w:hAnsi="Arial" w:cs="Arial"/>
          <w:b/>
          <w:sz w:val="22"/>
          <w:szCs w:val="22"/>
        </w:rPr>
        <w:t>increased</w:t>
      </w:r>
      <w:r w:rsidR="001D4686" w:rsidRPr="00A97918">
        <w:rPr>
          <w:rFonts w:ascii="Arial" w:hAnsi="Arial" w:cs="Arial"/>
          <w:b/>
          <w:sz w:val="22"/>
          <w:szCs w:val="22"/>
        </w:rPr>
        <w:t xml:space="preserve"> </w:t>
      </w:r>
      <w:r w:rsidRPr="00A97918">
        <w:rPr>
          <w:rFonts w:ascii="Arial" w:hAnsi="Arial" w:cs="Arial"/>
          <w:b/>
          <w:sz w:val="22"/>
          <w:szCs w:val="22"/>
        </w:rPr>
        <w:t xml:space="preserve">costs of </w:t>
      </w:r>
      <w:r w:rsidR="001D4686" w:rsidRPr="00A97918">
        <w:rPr>
          <w:rFonts w:ascii="Arial" w:hAnsi="Arial" w:cs="Arial"/>
          <w:b/>
          <w:sz w:val="22"/>
          <w:szCs w:val="22"/>
        </w:rPr>
        <w:t xml:space="preserve">storage and performance costs of the index, as compared to the information value, the </w:t>
      </w:r>
      <w:r w:rsidRPr="00A97918">
        <w:rPr>
          <w:rFonts w:ascii="Arial" w:hAnsi="Arial" w:cs="Arial"/>
          <w:b/>
          <w:sz w:val="22"/>
          <w:szCs w:val="22"/>
        </w:rPr>
        <w:t xml:space="preserve">response </w:t>
      </w:r>
      <w:r w:rsidR="001D4686" w:rsidRPr="00A97918">
        <w:rPr>
          <w:rFonts w:ascii="Arial" w:hAnsi="Arial" w:cs="Arial"/>
          <w:b/>
          <w:sz w:val="22"/>
          <w:szCs w:val="22"/>
        </w:rPr>
        <w:t xml:space="preserve">time and the frequency of use of that index.  </w:t>
      </w:r>
    </w:p>
    <w:p w14:paraId="0083E202" w14:textId="77777777" w:rsidR="001D4686" w:rsidRDefault="001D4686" w:rsidP="001D4686">
      <w:pPr>
        <w:rPr>
          <w:rFonts w:ascii="Arial" w:hAnsi="Arial" w:cs="Arial"/>
          <w:sz w:val="20"/>
          <w:szCs w:val="20"/>
        </w:rPr>
      </w:pPr>
    </w:p>
    <w:p w14:paraId="5E82109C" w14:textId="77777777" w:rsidR="00564895" w:rsidRDefault="00564895">
      <w:pPr>
        <w:rPr>
          <w:rFonts w:ascii="Arial" w:hAnsi="Arial" w:cs="Arial"/>
          <w:b/>
        </w:rPr>
      </w:pPr>
      <w:r>
        <w:rPr>
          <w:rFonts w:ascii="Arial" w:hAnsi="Arial" w:cs="Arial"/>
          <w:b/>
        </w:rPr>
        <w:br w:type="page"/>
      </w:r>
    </w:p>
    <w:p w14:paraId="3EC41F1E" w14:textId="77777777" w:rsidR="001D4686" w:rsidRPr="00FF69DD" w:rsidRDefault="00EE66C2" w:rsidP="00704065">
      <w:pPr>
        <w:pStyle w:val="Heading2"/>
      </w:pPr>
      <w:bookmarkStart w:id="39" w:name="_Toc504135217"/>
      <w:r>
        <w:lastRenderedPageBreak/>
        <w:t xml:space="preserve">3.3 Applying </w:t>
      </w:r>
      <w:r w:rsidR="001D4686">
        <w:t>Index</w:t>
      </w:r>
      <w:r w:rsidR="00564895">
        <w:t xml:space="preserve"> Design </w:t>
      </w:r>
      <w:r>
        <w:t>to a Customer Invoice Database</w:t>
      </w:r>
      <w:bookmarkEnd w:id="39"/>
      <w:r>
        <w:t xml:space="preserve"> </w:t>
      </w:r>
    </w:p>
    <w:p w14:paraId="04EA9D2A" w14:textId="77777777" w:rsidR="001D4686" w:rsidRDefault="001D4686" w:rsidP="001D4686">
      <w:pPr>
        <w:rPr>
          <w:rFonts w:ascii="Arial" w:hAnsi="Arial" w:cs="Arial"/>
          <w:sz w:val="20"/>
          <w:szCs w:val="20"/>
        </w:rPr>
      </w:pPr>
    </w:p>
    <w:p w14:paraId="379C10E0" w14:textId="77777777" w:rsidR="001D4686" w:rsidRPr="00EE66C2" w:rsidRDefault="001D4686" w:rsidP="001D4686">
      <w:pPr>
        <w:rPr>
          <w:rFonts w:ascii="Arial" w:hAnsi="Arial" w:cs="Arial"/>
          <w:sz w:val="22"/>
          <w:szCs w:val="22"/>
        </w:rPr>
      </w:pPr>
      <w:r w:rsidRPr="00EE66C2">
        <w:rPr>
          <w:rFonts w:ascii="Arial" w:hAnsi="Arial" w:cs="Arial"/>
          <w:sz w:val="22"/>
          <w:szCs w:val="22"/>
        </w:rPr>
        <w:t>Below is a Bachman diagram with additional indexes.  Following is a discussion of each index and its information value</w:t>
      </w:r>
    </w:p>
    <w:p w14:paraId="79403930" w14:textId="77777777" w:rsidR="001D4686" w:rsidRDefault="001D4686" w:rsidP="001D4686"/>
    <w:p w14:paraId="2FDEE225" w14:textId="77777777" w:rsidR="001D4686" w:rsidRDefault="001D4686" w:rsidP="001D4686">
      <w:r>
        <w:rPr>
          <w:noProof/>
        </w:rPr>
        <w:drawing>
          <wp:inline distT="0" distB="0" distL="0" distR="0" wp14:anchorId="42BFB866" wp14:editId="5011FB0B">
            <wp:extent cx="6448425" cy="1837055"/>
            <wp:effectExtent l="19050" t="19050" r="28575"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448425" cy="1837055"/>
                    </a:xfrm>
                    <a:prstGeom prst="rect">
                      <a:avLst/>
                    </a:prstGeom>
                    <a:ln w="12700">
                      <a:solidFill>
                        <a:schemeClr val="tx1"/>
                      </a:solidFill>
                    </a:ln>
                  </pic:spPr>
                </pic:pic>
              </a:graphicData>
            </a:graphic>
          </wp:inline>
        </w:drawing>
      </w:r>
    </w:p>
    <w:p w14:paraId="14967B16" w14:textId="77777777" w:rsidR="001D4686" w:rsidRDefault="001D4686" w:rsidP="001D4686"/>
    <w:p w14:paraId="6BFCC611" w14:textId="77777777" w:rsidR="001D4686" w:rsidRPr="00564895" w:rsidRDefault="00B47F50" w:rsidP="00B47F50">
      <w:pPr>
        <w:pStyle w:val="Heading3"/>
      </w:pPr>
      <w:bookmarkStart w:id="40" w:name="_Toc504135218"/>
      <w:r>
        <w:t xml:space="preserve">3.3.1 </w:t>
      </w:r>
      <w:r w:rsidRPr="00564895">
        <w:t>Stock Number In</w:t>
      </w:r>
      <w:r>
        <w:t>dex in</w:t>
      </w:r>
      <w:r w:rsidRPr="00564895">
        <w:t xml:space="preserve"> </w:t>
      </w:r>
      <w:r>
        <w:t>t</w:t>
      </w:r>
      <w:r w:rsidRPr="00564895">
        <w:t>he Invoice Item Table</w:t>
      </w:r>
      <w:bookmarkEnd w:id="40"/>
    </w:p>
    <w:p w14:paraId="5B477A87" w14:textId="77777777" w:rsidR="001D4686" w:rsidRPr="00564895" w:rsidRDefault="001D4686" w:rsidP="001D4686">
      <w:pPr>
        <w:pStyle w:val="PlainText"/>
        <w:rPr>
          <w:rFonts w:ascii="Arial" w:hAnsi="Arial" w:cs="Arial"/>
          <w:sz w:val="24"/>
          <w:szCs w:val="24"/>
        </w:rPr>
      </w:pPr>
    </w:p>
    <w:p w14:paraId="60346CBA"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 Designing an index for a stock number stored in the invoice item table will group all the sales together of a given stock number.  An alternative to this design strategy is to store YTD sales in the inventory row.  That would be acceptable but would not provide us with as much valuable information. Using table interrelationships one can determine not only how many panty hose </w:t>
      </w:r>
      <w:proofErr w:type="gramStart"/>
      <w:r w:rsidRPr="00564895">
        <w:rPr>
          <w:rFonts w:ascii="Arial" w:hAnsi="Arial" w:cs="Arial"/>
          <w:sz w:val="22"/>
          <w:szCs w:val="22"/>
        </w:rPr>
        <w:t>were</w:t>
      </w:r>
      <w:proofErr w:type="gramEnd"/>
      <w:r w:rsidRPr="00564895">
        <w:rPr>
          <w:rFonts w:ascii="Arial" w:hAnsi="Arial" w:cs="Arial"/>
          <w:sz w:val="22"/>
          <w:szCs w:val="22"/>
        </w:rPr>
        <w:t xml:space="preserve"> sold but also: </w:t>
      </w:r>
    </w:p>
    <w:p w14:paraId="563BF3AF" w14:textId="77777777" w:rsidR="001D4686" w:rsidRPr="00564895" w:rsidRDefault="001D4686" w:rsidP="001D4686">
      <w:pPr>
        <w:pStyle w:val="PlainText"/>
        <w:rPr>
          <w:rFonts w:ascii="Arial" w:hAnsi="Arial" w:cs="Arial"/>
          <w:sz w:val="22"/>
          <w:szCs w:val="22"/>
        </w:rPr>
      </w:pPr>
    </w:p>
    <w:p w14:paraId="550071CA"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1. Who purchased panty hose? The invoice number of the invoice item table can be used to retrieve information stored the invoice header table. How much quantity, i.e., q-ship, did the customer buy and on which date did that customer purchased it, i.e., </w:t>
      </w:r>
      <w:proofErr w:type="spellStart"/>
      <w:r w:rsidRPr="00564895">
        <w:rPr>
          <w:rFonts w:ascii="Arial" w:hAnsi="Arial" w:cs="Arial"/>
          <w:sz w:val="22"/>
          <w:szCs w:val="22"/>
        </w:rPr>
        <w:t>inv</w:t>
      </w:r>
      <w:proofErr w:type="spellEnd"/>
      <w:r w:rsidRPr="00564895">
        <w:rPr>
          <w:rFonts w:ascii="Arial" w:hAnsi="Arial" w:cs="Arial"/>
          <w:sz w:val="22"/>
          <w:szCs w:val="22"/>
        </w:rPr>
        <w:t>-date?  The customer number, i.e., c#, stored in the invoice header table will provide a link to a customer's information?</w:t>
      </w:r>
    </w:p>
    <w:p w14:paraId="0D1A3DD5"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 </w:t>
      </w:r>
    </w:p>
    <w:p w14:paraId="42C2D9FD"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2. On which date, i.e., </w:t>
      </w:r>
      <w:proofErr w:type="spellStart"/>
      <w:r w:rsidRPr="00564895">
        <w:rPr>
          <w:rFonts w:ascii="Arial" w:hAnsi="Arial" w:cs="Arial"/>
          <w:sz w:val="22"/>
          <w:szCs w:val="22"/>
        </w:rPr>
        <w:t>inv</w:t>
      </w:r>
      <w:proofErr w:type="spellEnd"/>
      <w:r w:rsidRPr="00564895">
        <w:rPr>
          <w:rFonts w:ascii="Arial" w:hAnsi="Arial" w:cs="Arial"/>
          <w:sz w:val="22"/>
          <w:szCs w:val="22"/>
        </w:rPr>
        <w:t xml:space="preserve">-date, were items shipped for any customer? Is there a seasonal pattern of sales for this stock number?  </w:t>
      </w:r>
    </w:p>
    <w:p w14:paraId="48318EEF" w14:textId="77777777" w:rsidR="001D4686" w:rsidRPr="00564895" w:rsidRDefault="001D4686" w:rsidP="001D4686">
      <w:pPr>
        <w:pStyle w:val="PlainText"/>
        <w:rPr>
          <w:rFonts w:ascii="Arial" w:hAnsi="Arial" w:cs="Arial"/>
          <w:sz w:val="24"/>
          <w:szCs w:val="24"/>
        </w:rPr>
      </w:pPr>
    </w:p>
    <w:p w14:paraId="3045405D" w14:textId="77777777" w:rsidR="001D4686" w:rsidRPr="00564895" w:rsidRDefault="00B47F50" w:rsidP="00B47F50">
      <w:pPr>
        <w:pStyle w:val="Heading3"/>
      </w:pPr>
      <w:bookmarkStart w:id="41" w:name="_Toc504135219"/>
      <w:r>
        <w:t xml:space="preserve">3.3.2 </w:t>
      </w:r>
      <w:r w:rsidRPr="00564895">
        <w:t xml:space="preserve">Invoice Date </w:t>
      </w:r>
      <w:r>
        <w:t>Index i</w:t>
      </w:r>
      <w:r w:rsidRPr="00564895">
        <w:t xml:space="preserve">n </w:t>
      </w:r>
      <w:r>
        <w:t>t</w:t>
      </w:r>
      <w:r w:rsidRPr="00564895">
        <w:t>he Invoice Header</w:t>
      </w:r>
      <w:bookmarkEnd w:id="41"/>
    </w:p>
    <w:p w14:paraId="6BC30BF2" w14:textId="77777777" w:rsidR="001D4686" w:rsidRPr="00564895" w:rsidRDefault="001D4686" w:rsidP="001D4686">
      <w:pPr>
        <w:pStyle w:val="PlainText"/>
        <w:rPr>
          <w:rFonts w:ascii="Arial" w:hAnsi="Arial" w:cs="Arial"/>
          <w:sz w:val="22"/>
          <w:szCs w:val="22"/>
        </w:rPr>
      </w:pPr>
    </w:p>
    <w:p w14:paraId="34AE2CCA"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 Designing an index for the invoice date, i.e., </w:t>
      </w:r>
      <w:proofErr w:type="spellStart"/>
      <w:r w:rsidRPr="00564895">
        <w:rPr>
          <w:rFonts w:ascii="Arial" w:hAnsi="Arial" w:cs="Arial"/>
          <w:sz w:val="22"/>
          <w:szCs w:val="22"/>
        </w:rPr>
        <w:t>inv</w:t>
      </w:r>
      <w:proofErr w:type="spellEnd"/>
      <w:r w:rsidRPr="00564895">
        <w:rPr>
          <w:rFonts w:ascii="Arial" w:hAnsi="Arial" w:cs="Arial"/>
          <w:sz w:val="22"/>
          <w:szCs w:val="22"/>
        </w:rPr>
        <w:t xml:space="preserve">-date, would order invoices by date for sales to any customer.  This, as the accountants would say "would give appropriate cut off for a given month's sales."  In other words, producing a report in the by the order of the invoice date key would be produce a sales journal.  </w:t>
      </w:r>
    </w:p>
    <w:p w14:paraId="18F90E30" w14:textId="77777777" w:rsidR="001D4686" w:rsidRPr="00564895" w:rsidRDefault="001D4686" w:rsidP="001D4686">
      <w:pPr>
        <w:pStyle w:val="PlainText"/>
        <w:rPr>
          <w:rFonts w:ascii="Arial" w:hAnsi="Arial" w:cs="Arial"/>
          <w:sz w:val="22"/>
          <w:szCs w:val="22"/>
        </w:rPr>
      </w:pPr>
    </w:p>
    <w:p w14:paraId="25A201E2" w14:textId="77777777" w:rsidR="001D4686" w:rsidRPr="00564895" w:rsidRDefault="00B47F50" w:rsidP="00B47F50">
      <w:pPr>
        <w:pStyle w:val="Heading3"/>
      </w:pPr>
      <w:bookmarkStart w:id="42" w:name="_Toc504135220"/>
      <w:r>
        <w:t xml:space="preserve">3.3.3 </w:t>
      </w:r>
      <w:r w:rsidRPr="00564895">
        <w:t>Purchase Order Number</w:t>
      </w:r>
      <w:r>
        <w:t xml:space="preserve"> Index in the</w:t>
      </w:r>
      <w:r w:rsidRPr="00564895">
        <w:t xml:space="preserve"> Invoice Header</w:t>
      </w:r>
      <w:bookmarkEnd w:id="42"/>
    </w:p>
    <w:p w14:paraId="532F08A7" w14:textId="77777777" w:rsidR="001D4686" w:rsidRPr="00FF69DD" w:rsidRDefault="001D4686" w:rsidP="001D4686">
      <w:pPr>
        <w:pStyle w:val="PlainText"/>
        <w:rPr>
          <w:rFonts w:ascii="Arial" w:hAnsi="Arial" w:cs="Arial"/>
        </w:rPr>
      </w:pPr>
    </w:p>
    <w:p w14:paraId="4E6BC86E"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Designing an index for the purchase order number would permit one to match, look up or cross-reference any of our invoices that satisfied a particular customer's purchase order number.  Customers don't care about our invoice numbers.  They only care if their purchase orders have been satisfied.  </w:t>
      </w:r>
    </w:p>
    <w:p w14:paraId="17F51508" w14:textId="77777777" w:rsidR="00564895" w:rsidRDefault="00564895">
      <w:pPr>
        <w:rPr>
          <w:rFonts w:ascii="Arial" w:hAnsi="Arial" w:cs="Arial"/>
          <w:sz w:val="20"/>
          <w:szCs w:val="20"/>
        </w:rPr>
      </w:pPr>
      <w:r>
        <w:rPr>
          <w:rFonts w:ascii="Arial" w:hAnsi="Arial" w:cs="Arial"/>
        </w:rPr>
        <w:br w:type="page"/>
      </w:r>
    </w:p>
    <w:p w14:paraId="30348B0E" w14:textId="77777777" w:rsidR="001D4686" w:rsidRPr="00FF69DD" w:rsidRDefault="001D4686" w:rsidP="001D4686">
      <w:pPr>
        <w:pStyle w:val="PlainText"/>
        <w:rPr>
          <w:rFonts w:ascii="Arial" w:hAnsi="Arial" w:cs="Arial"/>
        </w:rPr>
      </w:pPr>
    </w:p>
    <w:p w14:paraId="6AC765EF" w14:textId="77777777" w:rsidR="001D4686" w:rsidRPr="00564895" w:rsidRDefault="00B47F50" w:rsidP="00B47F50">
      <w:pPr>
        <w:pStyle w:val="Heading3"/>
      </w:pPr>
      <w:bookmarkStart w:id="43" w:name="_Toc504135221"/>
      <w:r>
        <w:t xml:space="preserve">3.3.4 </w:t>
      </w:r>
      <w:r w:rsidRPr="00564895">
        <w:t xml:space="preserve">Customer Number </w:t>
      </w:r>
      <w:r>
        <w:t>Index i</w:t>
      </w:r>
      <w:r w:rsidRPr="00564895">
        <w:t xml:space="preserve">n </w:t>
      </w:r>
      <w:r>
        <w:t>t</w:t>
      </w:r>
      <w:r w:rsidRPr="00564895">
        <w:t>he Invoice Header Table</w:t>
      </w:r>
      <w:bookmarkEnd w:id="43"/>
    </w:p>
    <w:p w14:paraId="7E9E7775" w14:textId="77777777" w:rsidR="001D4686" w:rsidRPr="00FF69DD" w:rsidRDefault="001D4686" w:rsidP="001D4686">
      <w:pPr>
        <w:pStyle w:val="PlainText"/>
        <w:rPr>
          <w:rFonts w:ascii="Arial" w:hAnsi="Arial" w:cs="Arial"/>
          <w:b/>
        </w:rPr>
      </w:pPr>
    </w:p>
    <w:p w14:paraId="2059CA9A" w14:textId="77777777" w:rsidR="00885307" w:rsidRDefault="001D4686" w:rsidP="001D4686">
      <w:pPr>
        <w:pStyle w:val="PlainText"/>
        <w:rPr>
          <w:rFonts w:ascii="Arial" w:hAnsi="Arial" w:cs="Arial"/>
          <w:sz w:val="22"/>
          <w:szCs w:val="22"/>
        </w:rPr>
      </w:pPr>
      <w:r w:rsidRPr="00564895">
        <w:rPr>
          <w:rFonts w:ascii="Arial" w:hAnsi="Arial" w:cs="Arial"/>
          <w:sz w:val="22"/>
          <w:szCs w:val="22"/>
        </w:rPr>
        <w:t xml:space="preserve">Designing an index for the customer number, i.e., c#, in the invoice header table would all a customer's invoices together. Without this key one would have to sequentially search all invoices (maybe thousands) a few invoices for a given customer. This index design strategy will provide detail information concerning which stock numbers and quantities the customer purchased and the last price that they were charged for a given item. </w:t>
      </w:r>
    </w:p>
    <w:p w14:paraId="2FBE3C9B" w14:textId="77777777" w:rsidR="00885307" w:rsidRDefault="00885307" w:rsidP="001D4686">
      <w:pPr>
        <w:pStyle w:val="PlainText"/>
        <w:rPr>
          <w:rFonts w:ascii="Arial" w:hAnsi="Arial" w:cs="Arial"/>
          <w:sz w:val="22"/>
          <w:szCs w:val="22"/>
        </w:rPr>
      </w:pPr>
    </w:p>
    <w:p w14:paraId="3027C4CD" w14:textId="77777777" w:rsidR="00885307" w:rsidRDefault="001D4686" w:rsidP="001D4686">
      <w:pPr>
        <w:pStyle w:val="PlainText"/>
        <w:rPr>
          <w:rFonts w:ascii="Arial" w:hAnsi="Arial" w:cs="Arial"/>
          <w:sz w:val="22"/>
          <w:szCs w:val="22"/>
        </w:rPr>
      </w:pPr>
      <w:r w:rsidRPr="00564895">
        <w:rPr>
          <w:rFonts w:ascii="Arial" w:hAnsi="Arial" w:cs="Arial"/>
          <w:sz w:val="22"/>
          <w:szCs w:val="22"/>
        </w:rPr>
        <w:t xml:space="preserve">Using the invoice date one can analyze sales for a given customer by the date by which they purchase the given item.  Below is a table that contains sample data and illustrates the three different methods of ordering or grouping the invoice header. Notice that when the invoice header is ordered by customer number there is no guarantee the invoice dates will be ordered, e.g., invoice numbers 52 and 52. </w:t>
      </w:r>
    </w:p>
    <w:p w14:paraId="00B5B2AF" w14:textId="77777777" w:rsidR="00885307" w:rsidRDefault="00885307" w:rsidP="001D4686">
      <w:pPr>
        <w:pStyle w:val="PlainText"/>
        <w:rPr>
          <w:rFonts w:ascii="Arial" w:hAnsi="Arial" w:cs="Arial"/>
          <w:sz w:val="22"/>
          <w:szCs w:val="22"/>
        </w:rPr>
      </w:pPr>
    </w:p>
    <w:p w14:paraId="55949E9E"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To ensure that invoices are ordered by date, when first group by customer then the index must be designed as a composite key: </w:t>
      </w:r>
      <w:proofErr w:type="spellStart"/>
      <w:r w:rsidRPr="00564895">
        <w:rPr>
          <w:rFonts w:ascii="Arial" w:hAnsi="Arial" w:cs="Arial"/>
          <w:sz w:val="22"/>
          <w:szCs w:val="22"/>
        </w:rPr>
        <w:t>c#</w:t>
      </w:r>
      <w:proofErr w:type="spellEnd"/>
      <w:r w:rsidRPr="00564895">
        <w:rPr>
          <w:rFonts w:ascii="Arial" w:hAnsi="Arial" w:cs="Arial"/>
          <w:sz w:val="22"/>
          <w:szCs w:val="22"/>
        </w:rPr>
        <w:t xml:space="preserve"> + </w:t>
      </w:r>
      <w:proofErr w:type="spellStart"/>
      <w:r w:rsidRPr="00564895">
        <w:rPr>
          <w:rFonts w:ascii="Arial" w:hAnsi="Arial" w:cs="Arial"/>
          <w:sz w:val="22"/>
          <w:szCs w:val="22"/>
        </w:rPr>
        <w:t>inv</w:t>
      </w:r>
      <w:proofErr w:type="spellEnd"/>
      <w:r w:rsidRPr="00564895">
        <w:rPr>
          <w:rFonts w:ascii="Arial" w:hAnsi="Arial" w:cs="Arial"/>
          <w:sz w:val="22"/>
          <w:szCs w:val="22"/>
        </w:rPr>
        <w:t xml:space="preserve">-date. This improved key will be illustrated in a later discussion.  </w:t>
      </w:r>
    </w:p>
    <w:p w14:paraId="4195F255" w14:textId="77777777" w:rsidR="001D4686" w:rsidRPr="00FF69DD" w:rsidRDefault="001D4686" w:rsidP="001D4686">
      <w:pPr>
        <w:pStyle w:val="PlainText"/>
        <w:rPr>
          <w:rFonts w:ascii="Arial" w:hAnsi="Arial" w:cs="Arial"/>
        </w:rPr>
      </w:pP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72"/>
        <w:gridCol w:w="3672"/>
        <w:gridCol w:w="3024"/>
      </w:tblGrid>
      <w:tr w:rsidR="001D4686" w:rsidRPr="00FF69DD" w14:paraId="0F3AA324" w14:textId="77777777" w:rsidTr="001D4686">
        <w:trPr>
          <w:trHeight w:val="485"/>
        </w:trPr>
        <w:tc>
          <w:tcPr>
            <w:tcW w:w="3672" w:type="dxa"/>
          </w:tcPr>
          <w:p w14:paraId="307E9181" w14:textId="77777777" w:rsidR="001D4686" w:rsidRPr="00FF69DD" w:rsidRDefault="001D4686" w:rsidP="001D4686">
            <w:pPr>
              <w:pStyle w:val="PlainText"/>
              <w:jc w:val="center"/>
              <w:rPr>
                <w:rFonts w:ascii="Arial" w:hAnsi="Arial" w:cs="Arial"/>
              </w:rPr>
            </w:pPr>
            <w:r w:rsidRPr="00FF69DD">
              <w:rPr>
                <w:rFonts w:ascii="Arial" w:hAnsi="Arial" w:cs="Arial"/>
              </w:rPr>
              <w:t>Invoice Header</w:t>
            </w:r>
          </w:p>
          <w:p w14:paraId="02A0C78D" w14:textId="77777777" w:rsidR="001D4686" w:rsidRPr="00FF69DD" w:rsidRDefault="001D4686" w:rsidP="001D4686">
            <w:pPr>
              <w:pStyle w:val="PlainText"/>
              <w:jc w:val="center"/>
              <w:rPr>
                <w:rFonts w:ascii="Arial" w:hAnsi="Arial" w:cs="Arial"/>
              </w:rPr>
            </w:pPr>
            <w:r w:rsidRPr="00FF69DD">
              <w:rPr>
                <w:rFonts w:ascii="Arial" w:hAnsi="Arial" w:cs="Arial"/>
              </w:rPr>
              <w:t>ordered by Invoice Number</w:t>
            </w:r>
          </w:p>
        </w:tc>
        <w:tc>
          <w:tcPr>
            <w:tcW w:w="3672" w:type="dxa"/>
          </w:tcPr>
          <w:p w14:paraId="6D141CD9" w14:textId="77777777" w:rsidR="001D4686" w:rsidRPr="00FF69DD" w:rsidRDefault="001D4686" w:rsidP="001D4686">
            <w:pPr>
              <w:pStyle w:val="PlainText"/>
              <w:jc w:val="center"/>
              <w:rPr>
                <w:rFonts w:ascii="Arial" w:hAnsi="Arial" w:cs="Arial"/>
              </w:rPr>
            </w:pPr>
            <w:r w:rsidRPr="00FF69DD">
              <w:rPr>
                <w:rFonts w:ascii="Arial" w:hAnsi="Arial" w:cs="Arial"/>
              </w:rPr>
              <w:t>Invoice Header</w:t>
            </w:r>
          </w:p>
          <w:p w14:paraId="37A3AC9E" w14:textId="77777777" w:rsidR="001D4686" w:rsidRPr="00FF69DD" w:rsidRDefault="001D4686" w:rsidP="001D4686">
            <w:pPr>
              <w:pStyle w:val="PlainText"/>
              <w:jc w:val="center"/>
              <w:rPr>
                <w:rFonts w:ascii="Arial" w:hAnsi="Arial" w:cs="Arial"/>
              </w:rPr>
            </w:pPr>
            <w:r w:rsidRPr="00FF69DD">
              <w:rPr>
                <w:rFonts w:ascii="Arial" w:hAnsi="Arial" w:cs="Arial"/>
              </w:rPr>
              <w:t>ordered by Invoice Date</w:t>
            </w:r>
          </w:p>
        </w:tc>
        <w:tc>
          <w:tcPr>
            <w:tcW w:w="3024" w:type="dxa"/>
          </w:tcPr>
          <w:p w14:paraId="1D21F6A7" w14:textId="77777777" w:rsidR="001D4686" w:rsidRPr="00FF69DD" w:rsidRDefault="001D4686" w:rsidP="001D4686">
            <w:pPr>
              <w:pStyle w:val="PlainText"/>
              <w:jc w:val="center"/>
              <w:rPr>
                <w:rFonts w:ascii="Arial" w:hAnsi="Arial" w:cs="Arial"/>
              </w:rPr>
            </w:pPr>
            <w:r w:rsidRPr="00FF69DD">
              <w:rPr>
                <w:rFonts w:ascii="Arial" w:hAnsi="Arial" w:cs="Arial"/>
              </w:rPr>
              <w:t>Invoice Header</w:t>
            </w:r>
          </w:p>
          <w:p w14:paraId="3B00228F" w14:textId="77777777" w:rsidR="001D4686" w:rsidRPr="00FF69DD" w:rsidRDefault="001D4686" w:rsidP="001D4686">
            <w:pPr>
              <w:pStyle w:val="PlainText"/>
              <w:jc w:val="center"/>
              <w:rPr>
                <w:rFonts w:ascii="Arial" w:hAnsi="Arial" w:cs="Arial"/>
              </w:rPr>
            </w:pPr>
            <w:r w:rsidRPr="00FF69DD">
              <w:rPr>
                <w:rFonts w:ascii="Arial" w:hAnsi="Arial" w:cs="Arial"/>
              </w:rPr>
              <w:t>Ordered by Customer Number</w:t>
            </w:r>
          </w:p>
        </w:tc>
      </w:tr>
      <w:tr w:rsidR="001D4686" w:rsidRPr="00FF69DD" w14:paraId="07C5A042" w14:textId="77777777" w:rsidTr="001D4686">
        <w:trPr>
          <w:trHeight w:val="2060"/>
        </w:trPr>
        <w:tc>
          <w:tcPr>
            <w:tcW w:w="3672" w:type="dxa"/>
          </w:tcPr>
          <w:p w14:paraId="579151BA" w14:textId="77777777" w:rsidR="001D4686" w:rsidRPr="00FF69DD" w:rsidRDefault="001D4686" w:rsidP="001D4686">
            <w:pPr>
              <w:pStyle w:val="PlainText"/>
              <w:rPr>
                <w:rFonts w:ascii="Arial" w:hAnsi="Arial" w:cs="Arial"/>
              </w:rPr>
            </w:pPr>
          </w:p>
          <w:p w14:paraId="7CF92881" w14:textId="77777777" w:rsidR="001D4686" w:rsidRPr="00FF69DD" w:rsidRDefault="001D4686" w:rsidP="001D4686">
            <w:pPr>
              <w:pStyle w:val="PlainText"/>
              <w:rPr>
                <w:rFonts w:ascii="Arial" w:hAnsi="Arial" w:cs="Arial"/>
              </w:rPr>
            </w:pPr>
            <w:proofErr w:type="gramStart"/>
            <w:r w:rsidRPr="00FF69DD">
              <w:rPr>
                <w:rFonts w:ascii="Arial" w:hAnsi="Arial" w:cs="Arial"/>
              </w:rPr>
              <w:t>50  99</w:t>
            </w:r>
            <w:proofErr w:type="gramEnd"/>
            <w:r w:rsidRPr="00FF69DD">
              <w:rPr>
                <w:rFonts w:ascii="Arial" w:hAnsi="Arial" w:cs="Arial"/>
              </w:rPr>
              <w:t xml:space="preserve">    1/3/98    xyz</w:t>
            </w:r>
          </w:p>
          <w:p w14:paraId="7D93D831" w14:textId="77777777" w:rsidR="001D4686" w:rsidRPr="00FF69DD" w:rsidRDefault="001D4686" w:rsidP="001D4686">
            <w:pPr>
              <w:pStyle w:val="PlainText"/>
              <w:rPr>
                <w:rFonts w:ascii="Arial" w:hAnsi="Arial" w:cs="Arial"/>
              </w:rPr>
            </w:pPr>
            <w:proofErr w:type="gramStart"/>
            <w:r w:rsidRPr="00FF69DD">
              <w:rPr>
                <w:rFonts w:ascii="Arial" w:hAnsi="Arial" w:cs="Arial"/>
              </w:rPr>
              <w:t>51  77</w:t>
            </w:r>
            <w:proofErr w:type="gramEnd"/>
            <w:r w:rsidRPr="00FF69DD">
              <w:rPr>
                <w:rFonts w:ascii="Arial" w:hAnsi="Arial" w:cs="Arial"/>
              </w:rPr>
              <w:t xml:space="preserve">    1/3/98    </w:t>
            </w:r>
            <w:proofErr w:type="spellStart"/>
            <w:r w:rsidRPr="00FF69DD">
              <w:rPr>
                <w:rFonts w:ascii="Arial" w:hAnsi="Arial" w:cs="Arial"/>
              </w:rPr>
              <w:t>fff</w:t>
            </w:r>
            <w:proofErr w:type="spellEnd"/>
          </w:p>
          <w:p w14:paraId="2BD9CF68" w14:textId="77777777" w:rsidR="001D4686" w:rsidRPr="00FF69DD" w:rsidRDefault="001D4686" w:rsidP="001D4686">
            <w:pPr>
              <w:pStyle w:val="PlainText"/>
              <w:rPr>
                <w:rFonts w:ascii="Arial" w:hAnsi="Arial" w:cs="Arial"/>
              </w:rPr>
            </w:pPr>
            <w:proofErr w:type="gramStart"/>
            <w:r w:rsidRPr="00FF69DD">
              <w:rPr>
                <w:rFonts w:ascii="Arial" w:hAnsi="Arial" w:cs="Arial"/>
              </w:rPr>
              <w:t>52  99</w:t>
            </w:r>
            <w:proofErr w:type="gramEnd"/>
            <w:r w:rsidRPr="00FF69DD">
              <w:rPr>
                <w:rFonts w:ascii="Arial" w:hAnsi="Arial" w:cs="Arial"/>
              </w:rPr>
              <w:t xml:space="preserve">    1/5/98    </w:t>
            </w:r>
            <w:proofErr w:type="spellStart"/>
            <w:r w:rsidRPr="00FF69DD">
              <w:rPr>
                <w:rFonts w:ascii="Arial" w:hAnsi="Arial" w:cs="Arial"/>
              </w:rPr>
              <w:t>fgf</w:t>
            </w:r>
            <w:proofErr w:type="spellEnd"/>
            <w:r w:rsidRPr="00FF69DD">
              <w:rPr>
                <w:rFonts w:ascii="Arial" w:hAnsi="Arial" w:cs="Arial"/>
              </w:rPr>
              <w:t xml:space="preserve"> </w:t>
            </w:r>
          </w:p>
          <w:p w14:paraId="5DF68925" w14:textId="77777777" w:rsidR="001D4686" w:rsidRPr="00FF69DD" w:rsidRDefault="001D4686" w:rsidP="001D4686">
            <w:pPr>
              <w:pStyle w:val="PlainText"/>
              <w:rPr>
                <w:rFonts w:ascii="Arial" w:hAnsi="Arial" w:cs="Arial"/>
              </w:rPr>
            </w:pPr>
            <w:proofErr w:type="gramStart"/>
            <w:r w:rsidRPr="00FF69DD">
              <w:rPr>
                <w:rFonts w:ascii="Arial" w:hAnsi="Arial" w:cs="Arial"/>
              </w:rPr>
              <w:t>53  99</w:t>
            </w:r>
            <w:proofErr w:type="gramEnd"/>
            <w:r w:rsidRPr="00FF69DD">
              <w:rPr>
                <w:rFonts w:ascii="Arial" w:hAnsi="Arial" w:cs="Arial"/>
              </w:rPr>
              <w:t xml:space="preserve">    1/4/98    </w:t>
            </w:r>
            <w:proofErr w:type="spellStart"/>
            <w:r w:rsidRPr="00FF69DD">
              <w:rPr>
                <w:rFonts w:ascii="Arial" w:hAnsi="Arial" w:cs="Arial"/>
              </w:rPr>
              <w:t>dfd</w:t>
            </w:r>
            <w:proofErr w:type="spellEnd"/>
            <w:r w:rsidRPr="00FF69DD">
              <w:rPr>
                <w:rFonts w:ascii="Arial" w:hAnsi="Arial" w:cs="Arial"/>
              </w:rPr>
              <w:t xml:space="preserve"> </w:t>
            </w:r>
          </w:p>
          <w:p w14:paraId="55F82B67" w14:textId="77777777" w:rsidR="001D4686" w:rsidRPr="00FF69DD" w:rsidRDefault="001D4686" w:rsidP="001D4686">
            <w:pPr>
              <w:pStyle w:val="PlainText"/>
              <w:rPr>
                <w:rFonts w:ascii="Arial" w:hAnsi="Arial" w:cs="Arial"/>
              </w:rPr>
            </w:pPr>
            <w:proofErr w:type="gramStart"/>
            <w:r w:rsidRPr="00FF69DD">
              <w:rPr>
                <w:rFonts w:ascii="Arial" w:hAnsi="Arial" w:cs="Arial"/>
              </w:rPr>
              <w:t>54  77</w:t>
            </w:r>
            <w:proofErr w:type="gramEnd"/>
            <w:r w:rsidRPr="00FF69DD">
              <w:rPr>
                <w:rFonts w:ascii="Arial" w:hAnsi="Arial" w:cs="Arial"/>
              </w:rPr>
              <w:t xml:space="preserve">    1/9/98    </w:t>
            </w:r>
            <w:proofErr w:type="spellStart"/>
            <w:r w:rsidRPr="00FF69DD">
              <w:rPr>
                <w:rFonts w:ascii="Arial" w:hAnsi="Arial" w:cs="Arial"/>
              </w:rPr>
              <w:t>sdd</w:t>
            </w:r>
            <w:proofErr w:type="spellEnd"/>
          </w:p>
          <w:p w14:paraId="2CA5FBE4" w14:textId="77777777" w:rsidR="001D4686" w:rsidRPr="00FF69DD" w:rsidRDefault="001D4686" w:rsidP="001D4686">
            <w:pPr>
              <w:pStyle w:val="PlainText"/>
              <w:rPr>
                <w:rFonts w:ascii="Arial" w:hAnsi="Arial" w:cs="Arial"/>
              </w:rPr>
            </w:pPr>
            <w:r w:rsidRPr="00FF69DD">
              <w:rPr>
                <w:rFonts w:ascii="Arial" w:hAnsi="Arial" w:cs="Arial"/>
              </w:rPr>
              <w:t xml:space="preserve">55  99    1/8/98    </w:t>
            </w:r>
            <w:proofErr w:type="spellStart"/>
            <w:r w:rsidRPr="00FF69DD">
              <w:rPr>
                <w:rFonts w:ascii="Arial" w:hAnsi="Arial" w:cs="Arial"/>
              </w:rPr>
              <w:t>sds</w:t>
            </w:r>
            <w:proofErr w:type="spellEnd"/>
          </w:p>
        </w:tc>
        <w:tc>
          <w:tcPr>
            <w:tcW w:w="3672" w:type="dxa"/>
          </w:tcPr>
          <w:p w14:paraId="76BD1BC3" w14:textId="77777777" w:rsidR="001D4686" w:rsidRPr="00FF69DD" w:rsidRDefault="001D4686" w:rsidP="001D4686">
            <w:pPr>
              <w:pStyle w:val="PlainText"/>
              <w:rPr>
                <w:rFonts w:ascii="Arial" w:hAnsi="Arial" w:cs="Arial"/>
              </w:rPr>
            </w:pPr>
          </w:p>
          <w:p w14:paraId="4FDF020C" w14:textId="77777777" w:rsidR="001D4686" w:rsidRPr="00FF69DD" w:rsidRDefault="001D4686" w:rsidP="001D4686">
            <w:pPr>
              <w:pStyle w:val="PlainText"/>
              <w:rPr>
                <w:rFonts w:ascii="Arial" w:hAnsi="Arial" w:cs="Arial"/>
              </w:rPr>
            </w:pPr>
            <w:r w:rsidRPr="00FF69DD">
              <w:rPr>
                <w:rFonts w:ascii="Arial" w:hAnsi="Arial" w:cs="Arial"/>
              </w:rPr>
              <w:t xml:space="preserve">50 99 1/3/96   xyz </w:t>
            </w:r>
          </w:p>
          <w:p w14:paraId="395E6A17" w14:textId="77777777" w:rsidR="001D4686" w:rsidRPr="00FF69DD" w:rsidRDefault="001D4686" w:rsidP="001D4686">
            <w:pPr>
              <w:pStyle w:val="PlainText"/>
              <w:rPr>
                <w:rFonts w:ascii="Arial" w:hAnsi="Arial" w:cs="Arial"/>
              </w:rPr>
            </w:pPr>
            <w:r w:rsidRPr="00FF69DD">
              <w:rPr>
                <w:rFonts w:ascii="Arial" w:hAnsi="Arial" w:cs="Arial"/>
              </w:rPr>
              <w:t xml:space="preserve">51 77 1/3/98   </w:t>
            </w:r>
            <w:proofErr w:type="spellStart"/>
            <w:r w:rsidRPr="00FF69DD">
              <w:rPr>
                <w:rFonts w:ascii="Arial" w:hAnsi="Arial" w:cs="Arial"/>
              </w:rPr>
              <w:t>fff</w:t>
            </w:r>
            <w:proofErr w:type="spellEnd"/>
          </w:p>
          <w:p w14:paraId="7618C520" w14:textId="77777777" w:rsidR="001D4686" w:rsidRPr="00FF69DD" w:rsidRDefault="001D4686" w:rsidP="001D4686">
            <w:pPr>
              <w:pStyle w:val="PlainText"/>
              <w:rPr>
                <w:rFonts w:ascii="Arial" w:hAnsi="Arial" w:cs="Arial"/>
              </w:rPr>
            </w:pPr>
            <w:r w:rsidRPr="00FF69DD">
              <w:rPr>
                <w:rFonts w:ascii="Arial" w:hAnsi="Arial" w:cs="Arial"/>
              </w:rPr>
              <w:t xml:space="preserve">53 99 1/4/98   </w:t>
            </w:r>
            <w:proofErr w:type="spellStart"/>
            <w:r w:rsidRPr="00FF69DD">
              <w:rPr>
                <w:rFonts w:ascii="Arial" w:hAnsi="Arial" w:cs="Arial"/>
              </w:rPr>
              <w:t>dfd</w:t>
            </w:r>
            <w:proofErr w:type="spellEnd"/>
            <w:r w:rsidRPr="00FF69DD">
              <w:rPr>
                <w:rFonts w:ascii="Arial" w:hAnsi="Arial" w:cs="Arial"/>
              </w:rPr>
              <w:t xml:space="preserve">  </w:t>
            </w:r>
          </w:p>
          <w:p w14:paraId="2F4F557C" w14:textId="77777777" w:rsidR="001D4686" w:rsidRPr="00FF69DD" w:rsidRDefault="001D4686" w:rsidP="001D4686">
            <w:pPr>
              <w:pStyle w:val="PlainText"/>
              <w:rPr>
                <w:rFonts w:ascii="Arial" w:hAnsi="Arial" w:cs="Arial"/>
              </w:rPr>
            </w:pPr>
            <w:r w:rsidRPr="00FF69DD">
              <w:rPr>
                <w:rFonts w:ascii="Arial" w:hAnsi="Arial" w:cs="Arial"/>
              </w:rPr>
              <w:t xml:space="preserve">52 99 1/5/98   </w:t>
            </w:r>
            <w:proofErr w:type="spellStart"/>
            <w:r w:rsidRPr="00FF69DD">
              <w:rPr>
                <w:rFonts w:ascii="Arial" w:hAnsi="Arial" w:cs="Arial"/>
              </w:rPr>
              <w:t>fgf</w:t>
            </w:r>
            <w:proofErr w:type="spellEnd"/>
          </w:p>
          <w:p w14:paraId="118F4F71" w14:textId="77777777" w:rsidR="001D4686" w:rsidRPr="00FF69DD" w:rsidRDefault="001D4686" w:rsidP="001D4686">
            <w:pPr>
              <w:pStyle w:val="PlainText"/>
              <w:rPr>
                <w:rFonts w:ascii="Arial" w:hAnsi="Arial" w:cs="Arial"/>
              </w:rPr>
            </w:pPr>
            <w:r w:rsidRPr="00FF69DD">
              <w:rPr>
                <w:rFonts w:ascii="Arial" w:hAnsi="Arial" w:cs="Arial"/>
              </w:rPr>
              <w:t xml:space="preserve">54 77 1/9/98   </w:t>
            </w:r>
            <w:proofErr w:type="spellStart"/>
            <w:r w:rsidRPr="00FF69DD">
              <w:rPr>
                <w:rFonts w:ascii="Arial" w:hAnsi="Arial" w:cs="Arial"/>
              </w:rPr>
              <w:t>sdd</w:t>
            </w:r>
            <w:proofErr w:type="spellEnd"/>
          </w:p>
          <w:p w14:paraId="41E749EA" w14:textId="77777777" w:rsidR="001D4686" w:rsidRPr="00FF69DD" w:rsidRDefault="001D4686" w:rsidP="001D4686">
            <w:pPr>
              <w:pStyle w:val="PlainText"/>
              <w:rPr>
                <w:rFonts w:ascii="Arial" w:hAnsi="Arial" w:cs="Arial"/>
              </w:rPr>
            </w:pPr>
            <w:r w:rsidRPr="00FF69DD">
              <w:rPr>
                <w:rFonts w:ascii="Arial" w:hAnsi="Arial" w:cs="Arial"/>
              </w:rPr>
              <w:t xml:space="preserve">55 99 1/8/98   </w:t>
            </w:r>
            <w:proofErr w:type="spellStart"/>
            <w:r w:rsidRPr="00FF69DD">
              <w:rPr>
                <w:rFonts w:ascii="Arial" w:hAnsi="Arial" w:cs="Arial"/>
              </w:rPr>
              <w:t>sds</w:t>
            </w:r>
            <w:proofErr w:type="spellEnd"/>
          </w:p>
        </w:tc>
        <w:tc>
          <w:tcPr>
            <w:tcW w:w="3024" w:type="dxa"/>
          </w:tcPr>
          <w:p w14:paraId="610B61C2" w14:textId="77777777" w:rsidR="001D4686" w:rsidRPr="00FF69DD" w:rsidRDefault="001D4686" w:rsidP="001D4686">
            <w:pPr>
              <w:pStyle w:val="PlainText"/>
              <w:rPr>
                <w:rFonts w:ascii="Arial" w:hAnsi="Arial" w:cs="Arial"/>
              </w:rPr>
            </w:pPr>
            <w:r w:rsidRPr="00FF69DD">
              <w:rPr>
                <w:rFonts w:ascii="Arial" w:hAnsi="Arial" w:cs="Arial"/>
              </w:rPr>
              <w:t xml:space="preserve"> </w:t>
            </w:r>
          </w:p>
          <w:p w14:paraId="0CB241D2" w14:textId="77777777" w:rsidR="001D4686" w:rsidRPr="00FF69DD" w:rsidRDefault="001D4686" w:rsidP="001D4686">
            <w:pPr>
              <w:pStyle w:val="PlainText"/>
              <w:rPr>
                <w:rFonts w:ascii="Arial" w:hAnsi="Arial" w:cs="Arial"/>
              </w:rPr>
            </w:pPr>
            <w:proofErr w:type="gramStart"/>
            <w:r w:rsidRPr="00FF69DD">
              <w:rPr>
                <w:rFonts w:ascii="Arial" w:hAnsi="Arial" w:cs="Arial"/>
              </w:rPr>
              <w:t>51  77</w:t>
            </w:r>
            <w:proofErr w:type="gramEnd"/>
            <w:r w:rsidRPr="00FF69DD">
              <w:rPr>
                <w:rFonts w:ascii="Arial" w:hAnsi="Arial" w:cs="Arial"/>
              </w:rPr>
              <w:t xml:space="preserve">  1/3/98   </w:t>
            </w:r>
            <w:proofErr w:type="spellStart"/>
            <w:r w:rsidRPr="00FF69DD">
              <w:rPr>
                <w:rFonts w:ascii="Arial" w:hAnsi="Arial" w:cs="Arial"/>
              </w:rPr>
              <w:t>fff</w:t>
            </w:r>
            <w:proofErr w:type="spellEnd"/>
          </w:p>
          <w:p w14:paraId="2D93CFCF" w14:textId="77777777" w:rsidR="001D4686" w:rsidRPr="00FF69DD" w:rsidRDefault="001D4686" w:rsidP="001D4686">
            <w:pPr>
              <w:pStyle w:val="PlainText"/>
              <w:rPr>
                <w:rFonts w:ascii="Arial" w:hAnsi="Arial" w:cs="Arial"/>
              </w:rPr>
            </w:pPr>
            <w:proofErr w:type="gramStart"/>
            <w:r w:rsidRPr="00FF69DD">
              <w:rPr>
                <w:rFonts w:ascii="Arial" w:hAnsi="Arial" w:cs="Arial"/>
              </w:rPr>
              <w:t>54  77</w:t>
            </w:r>
            <w:proofErr w:type="gramEnd"/>
            <w:r w:rsidRPr="00FF69DD">
              <w:rPr>
                <w:rFonts w:ascii="Arial" w:hAnsi="Arial" w:cs="Arial"/>
              </w:rPr>
              <w:t xml:space="preserve">  1/9/98   </w:t>
            </w:r>
            <w:proofErr w:type="spellStart"/>
            <w:r w:rsidRPr="00FF69DD">
              <w:rPr>
                <w:rFonts w:ascii="Arial" w:hAnsi="Arial" w:cs="Arial"/>
              </w:rPr>
              <w:t>sdd</w:t>
            </w:r>
            <w:proofErr w:type="spellEnd"/>
          </w:p>
          <w:p w14:paraId="1A980CB9" w14:textId="77777777" w:rsidR="001D4686" w:rsidRPr="00FF69DD" w:rsidRDefault="001D4686" w:rsidP="001D4686">
            <w:pPr>
              <w:pStyle w:val="PlainText"/>
              <w:rPr>
                <w:rFonts w:ascii="Arial" w:hAnsi="Arial" w:cs="Arial"/>
              </w:rPr>
            </w:pPr>
            <w:proofErr w:type="gramStart"/>
            <w:r w:rsidRPr="00FF69DD">
              <w:rPr>
                <w:rFonts w:ascii="Arial" w:hAnsi="Arial" w:cs="Arial"/>
              </w:rPr>
              <w:t>50  99</w:t>
            </w:r>
            <w:proofErr w:type="gramEnd"/>
            <w:r w:rsidRPr="00FF69DD">
              <w:rPr>
                <w:rFonts w:ascii="Arial" w:hAnsi="Arial" w:cs="Arial"/>
              </w:rPr>
              <w:t xml:space="preserve">  1/3/98   xyz </w:t>
            </w:r>
          </w:p>
          <w:p w14:paraId="562CC47C" w14:textId="77777777" w:rsidR="001D4686" w:rsidRPr="00FF69DD" w:rsidRDefault="001D4686" w:rsidP="001D4686">
            <w:pPr>
              <w:pStyle w:val="PlainText"/>
              <w:rPr>
                <w:rFonts w:ascii="Arial" w:hAnsi="Arial" w:cs="Arial"/>
              </w:rPr>
            </w:pPr>
            <w:proofErr w:type="gramStart"/>
            <w:r w:rsidRPr="00FF69DD">
              <w:rPr>
                <w:rFonts w:ascii="Arial" w:hAnsi="Arial" w:cs="Arial"/>
              </w:rPr>
              <w:t>52  99</w:t>
            </w:r>
            <w:proofErr w:type="gramEnd"/>
            <w:r w:rsidRPr="00FF69DD">
              <w:rPr>
                <w:rFonts w:ascii="Arial" w:hAnsi="Arial" w:cs="Arial"/>
              </w:rPr>
              <w:t xml:space="preserve">  1/5/98   </w:t>
            </w:r>
            <w:proofErr w:type="spellStart"/>
            <w:r w:rsidRPr="00FF69DD">
              <w:rPr>
                <w:rFonts w:ascii="Arial" w:hAnsi="Arial" w:cs="Arial"/>
              </w:rPr>
              <w:t>fgf</w:t>
            </w:r>
            <w:proofErr w:type="spellEnd"/>
          </w:p>
          <w:p w14:paraId="0E7ABA7E" w14:textId="77777777" w:rsidR="001D4686" w:rsidRPr="00FF69DD" w:rsidRDefault="001D4686" w:rsidP="001D4686">
            <w:pPr>
              <w:pStyle w:val="PlainText"/>
              <w:rPr>
                <w:rFonts w:ascii="Arial" w:hAnsi="Arial" w:cs="Arial"/>
              </w:rPr>
            </w:pPr>
            <w:proofErr w:type="gramStart"/>
            <w:r w:rsidRPr="00FF69DD">
              <w:rPr>
                <w:rFonts w:ascii="Arial" w:hAnsi="Arial" w:cs="Arial"/>
              </w:rPr>
              <w:t>53  99</w:t>
            </w:r>
            <w:proofErr w:type="gramEnd"/>
            <w:r w:rsidRPr="00FF69DD">
              <w:rPr>
                <w:rFonts w:ascii="Arial" w:hAnsi="Arial" w:cs="Arial"/>
              </w:rPr>
              <w:t xml:space="preserve">  1/4/98   </w:t>
            </w:r>
            <w:proofErr w:type="spellStart"/>
            <w:r w:rsidRPr="00FF69DD">
              <w:rPr>
                <w:rFonts w:ascii="Arial" w:hAnsi="Arial" w:cs="Arial"/>
              </w:rPr>
              <w:t>dfd</w:t>
            </w:r>
            <w:proofErr w:type="spellEnd"/>
            <w:r w:rsidRPr="00FF69DD">
              <w:rPr>
                <w:rFonts w:ascii="Arial" w:hAnsi="Arial" w:cs="Arial"/>
              </w:rPr>
              <w:t xml:space="preserve"> </w:t>
            </w:r>
          </w:p>
          <w:p w14:paraId="15512767" w14:textId="77777777" w:rsidR="001D4686" w:rsidRPr="00FF69DD" w:rsidRDefault="001D4686" w:rsidP="001D4686">
            <w:pPr>
              <w:pStyle w:val="PlainText"/>
              <w:rPr>
                <w:rFonts w:ascii="Arial" w:hAnsi="Arial" w:cs="Arial"/>
              </w:rPr>
            </w:pPr>
            <w:proofErr w:type="gramStart"/>
            <w:r w:rsidRPr="00FF69DD">
              <w:rPr>
                <w:rFonts w:ascii="Arial" w:hAnsi="Arial" w:cs="Arial"/>
              </w:rPr>
              <w:t>55  99</w:t>
            </w:r>
            <w:proofErr w:type="gramEnd"/>
            <w:r w:rsidRPr="00FF69DD">
              <w:rPr>
                <w:rFonts w:ascii="Arial" w:hAnsi="Arial" w:cs="Arial"/>
              </w:rPr>
              <w:t xml:space="preserve">  1/8/98   </w:t>
            </w:r>
            <w:proofErr w:type="spellStart"/>
            <w:r w:rsidRPr="00FF69DD">
              <w:rPr>
                <w:rFonts w:ascii="Arial" w:hAnsi="Arial" w:cs="Arial"/>
              </w:rPr>
              <w:t>sds</w:t>
            </w:r>
            <w:proofErr w:type="spellEnd"/>
          </w:p>
          <w:p w14:paraId="656153A9" w14:textId="77777777" w:rsidR="001D4686" w:rsidRPr="00FF69DD" w:rsidRDefault="001D4686" w:rsidP="001D4686">
            <w:pPr>
              <w:pStyle w:val="PlainText"/>
              <w:rPr>
                <w:rFonts w:ascii="Arial" w:hAnsi="Arial" w:cs="Arial"/>
              </w:rPr>
            </w:pPr>
          </w:p>
          <w:p w14:paraId="61D371E7" w14:textId="77777777" w:rsidR="001D4686" w:rsidRPr="00FF69DD" w:rsidRDefault="001D4686" w:rsidP="001D4686">
            <w:pPr>
              <w:pStyle w:val="PlainText"/>
              <w:rPr>
                <w:rFonts w:ascii="Arial" w:hAnsi="Arial" w:cs="Arial"/>
              </w:rPr>
            </w:pPr>
          </w:p>
        </w:tc>
      </w:tr>
    </w:tbl>
    <w:p w14:paraId="43A1C8B0" w14:textId="77777777" w:rsidR="00885307" w:rsidRDefault="00885307" w:rsidP="001D4686">
      <w:pPr>
        <w:pStyle w:val="PlainText"/>
        <w:rPr>
          <w:rFonts w:ascii="Arial" w:hAnsi="Arial" w:cs="Arial"/>
        </w:rPr>
      </w:pPr>
    </w:p>
    <w:p w14:paraId="309CD112" w14:textId="77777777" w:rsidR="00885307" w:rsidRDefault="00885307">
      <w:pPr>
        <w:rPr>
          <w:rFonts w:ascii="Arial" w:hAnsi="Arial" w:cs="Arial"/>
          <w:sz w:val="20"/>
          <w:szCs w:val="20"/>
        </w:rPr>
      </w:pPr>
      <w:r>
        <w:rPr>
          <w:rFonts w:ascii="Arial" w:hAnsi="Arial" w:cs="Arial"/>
        </w:rPr>
        <w:br w:type="page"/>
      </w:r>
    </w:p>
    <w:p w14:paraId="0B0D5DCF" w14:textId="77777777" w:rsidR="001D4686" w:rsidRPr="00FF69DD" w:rsidRDefault="001D4686" w:rsidP="001D4686">
      <w:pPr>
        <w:pStyle w:val="PlainText"/>
        <w:rPr>
          <w:rFonts w:ascii="Arial" w:hAnsi="Arial" w:cs="Arial"/>
        </w:rPr>
      </w:pPr>
    </w:p>
    <w:p w14:paraId="1AD47F81" w14:textId="77777777" w:rsidR="001D4686" w:rsidRDefault="001D4686" w:rsidP="001D4686">
      <w:pPr>
        <w:pStyle w:val="PlainText"/>
        <w:rPr>
          <w:rFonts w:ascii="Arial" w:hAnsi="Arial" w:cs="Arial"/>
        </w:rPr>
      </w:pPr>
    </w:p>
    <w:p w14:paraId="652C3F45" w14:textId="77777777" w:rsidR="001D4686" w:rsidRDefault="00B47F50" w:rsidP="00885307">
      <w:pPr>
        <w:pStyle w:val="Heading1"/>
      </w:pPr>
      <w:bookmarkStart w:id="44" w:name="_Toc504135222"/>
      <w:r>
        <w:t xml:space="preserve">4.0 </w:t>
      </w:r>
      <w:r w:rsidR="0068013D">
        <w:t>Data Relationships</w:t>
      </w:r>
      <w:bookmarkEnd w:id="44"/>
    </w:p>
    <w:p w14:paraId="6D8417E0" w14:textId="77777777" w:rsidR="001D4686" w:rsidRDefault="001D4686" w:rsidP="001D4686">
      <w:pPr>
        <w:pStyle w:val="PlainText"/>
      </w:pPr>
    </w:p>
    <w:p w14:paraId="7F94D618" w14:textId="77777777" w:rsidR="001D4686" w:rsidRPr="00885307" w:rsidRDefault="001D4686" w:rsidP="001D4686">
      <w:pPr>
        <w:pStyle w:val="PlainText"/>
        <w:rPr>
          <w:rFonts w:ascii="Arial" w:hAnsi="Arial" w:cs="Arial"/>
          <w:sz w:val="22"/>
          <w:szCs w:val="22"/>
        </w:rPr>
      </w:pPr>
      <w:r w:rsidRPr="00885307">
        <w:rPr>
          <w:rFonts w:ascii="Arial" w:hAnsi="Arial" w:cs="Arial"/>
          <w:sz w:val="22"/>
          <w:szCs w:val="22"/>
        </w:rPr>
        <w:t xml:space="preserve"> A series of interrelated tables that is designed to minimize duplicated data is one the most frequently used definitions (though inadequate in my opinion) to describe a database.  The manner in which these tables are interrelated will be described as: </w:t>
      </w:r>
    </w:p>
    <w:p w14:paraId="0BE66250" w14:textId="77777777" w:rsidR="001D4686" w:rsidRPr="00FF69DD" w:rsidRDefault="001D4686" w:rsidP="001D4686">
      <w:pPr>
        <w:pStyle w:val="PlainText"/>
        <w:rPr>
          <w:rFonts w:ascii="Arial" w:hAnsi="Arial" w:cs="Arial"/>
        </w:rPr>
      </w:pPr>
    </w:p>
    <w:p w14:paraId="205659D3" w14:textId="77777777" w:rsidR="001D4686" w:rsidRPr="00FF69DD" w:rsidRDefault="001D4686" w:rsidP="001D4686">
      <w:pPr>
        <w:pStyle w:val="PlainText"/>
        <w:rPr>
          <w:rFonts w:ascii="Arial" w:hAnsi="Arial" w:cs="Arial"/>
          <w:b/>
        </w:rPr>
      </w:pPr>
      <w:r w:rsidRPr="00FF69DD">
        <w:rPr>
          <w:rFonts w:ascii="Arial" w:hAnsi="Arial" w:cs="Arial"/>
          <w:b/>
        </w:rPr>
        <w:t xml:space="preserve">                * ONE TO ONE RELATIONSHIPS</w:t>
      </w:r>
      <w:proofErr w:type="gramStart"/>
      <w:r w:rsidRPr="00FF69DD">
        <w:rPr>
          <w:rFonts w:ascii="Arial" w:hAnsi="Arial" w:cs="Arial"/>
          <w:b/>
        </w:rPr>
        <w:t xml:space="preserve">   (</w:t>
      </w:r>
      <w:proofErr w:type="gramEnd"/>
      <w:r w:rsidRPr="00FF69DD">
        <w:rPr>
          <w:rFonts w:ascii="Arial" w:hAnsi="Arial" w:cs="Arial"/>
          <w:b/>
        </w:rPr>
        <w:t>1:1)</w:t>
      </w:r>
    </w:p>
    <w:p w14:paraId="2BC0C76C" w14:textId="77777777" w:rsidR="001D4686" w:rsidRPr="00FF69DD" w:rsidRDefault="001D4686" w:rsidP="001D4686">
      <w:pPr>
        <w:pStyle w:val="PlainText"/>
        <w:rPr>
          <w:rFonts w:ascii="Arial" w:hAnsi="Arial" w:cs="Arial"/>
          <w:b/>
        </w:rPr>
      </w:pPr>
      <w:r w:rsidRPr="00FF69DD">
        <w:rPr>
          <w:rFonts w:ascii="Arial" w:hAnsi="Arial" w:cs="Arial"/>
          <w:b/>
        </w:rPr>
        <w:t xml:space="preserve">                * ONE TO MANY RELATIONSHIPS (</w:t>
      </w:r>
      <w:proofErr w:type="gramStart"/>
      <w:r w:rsidRPr="00FF69DD">
        <w:rPr>
          <w:rFonts w:ascii="Arial" w:hAnsi="Arial" w:cs="Arial"/>
          <w:b/>
        </w:rPr>
        <w:t>1:N</w:t>
      </w:r>
      <w:proofErr w:type="gramEnd"/>
      <w:r w:rsidRPr="00FF69DD">
        <w:rPr>
          <w:rFonts w:ascii="Arial" w:hAnsi="Arial" w:cs="Arial"/>
          <w:b/>
        </w:rPr>
        <w:t>)</w:t>
      </w:r>
    </w:p>
    <w:p w14:paraId="1DAF56EC" w14:textId="77777777" w:rsidR="001D4686" w:rsidRPr="00FF69DD" w:rsidRDefault="001D4686" w:rsidP="001D4686">
      <w:pPr>
        <w:pStyle w:val="PlainText"/>
        <w:rPr>
          <w:rFonts w:ascii="Arial" w:hAnsi="Arial" w:cs="Arial"/>
          <w:b/>
        </w:rPr>
      </w:pPr>
      <w:r w:rsidRPr="00FF69DD">
        <w:rPr>
          <w:rFonts w:ascii="Arial" w:hAnsi="Arial" w:cs="Arial"/>
          <w:b/>
        </w:rPr>
        <w:t xml:space="preserve">                * MANY TO MANY RELATIONSHIPS (N:M)</w:t>
      </w:r>
    </w:p>
    <w:p w14:paraId="6AA669A8" w14:textId="77777777" w:rsidR="001D4686" w:rsidRDefault="001D4686" w:rsidP="001D4686">
      <w:pPr>
        <w:pStyle w:val="PlainText"/>
        <w:rPr>
          <w:rFonts w:ascii="Arial" w:hAnsi="Arial" w:cs="Arial"/>
          <w:b/>
          <w:sz w:val="28"/>
        </w:rPr>
      </w:pPr>
    </w:p>
    <w:p w14:paraId="0D304EA4" w14:textId="77777777" w:rsidR="001D4686" w:rsidRDefault="001D4686" w:rsidP="001D4686">
      <w:pPr>
        <w:pStyle w:val="PlainText"/>
        <w:rPr>
          <w:rFonts w:ascii="Arial" w:hAnsi="Arial" w:cs="Arial"/>
          <w:b/>
          <w:sz w:val="28"/>
        </w:rPr>
      </w:pPr>
    </w:p>
    <w:p w14:paraId="11459FAE" w14:textId="77777777" w:rsidR="001D4686" w:rsidRPr="00FF69DD" w:rsidRDefault="00B47F50" w:rsidP="00704065">
      <w:pPr>
        <w:pStyle w:val="Heading2"/>
      </w:pPr>
      <w:bookmarkStart w:id="45" w:name="_Toc504135223"/>
      <w:r>
        <w:t xml:space="preserve">4.1. </w:t>
      </w:r>
      <w:r w:rsidR="0068013D" w:rsidRPr="00FF69DD">
        <w:t>One</w:t>
      </w:r>
      <w:r w:rsidR="0068013D">
        <w:t>-</w:t>
      </w:r>
      <w:r w:rsidR="0068013D" w:rsidRPr="00FF69DD">
        <w:t>To</w:t>
      </w:r>
      <w:r w:rsidR="0068013D">
        <w:t>-</w:t>
      </w:r>
      <w:r w:rsidR="0068013D" w:rsidRPr="00FF69DD">
        <w:t>One Relationships</w:t>
      </w:r>
      <w:bookmarkEnd w:id="45"/>
    </w:p>
    <w:p w14:paraId="370B8F3B" w14:textId="77777777" w:rsidR="001D4686" w:rsidRPr="00FF69DD" w:rsidRDefault="001D4686" w:rsidP="001D4686">
      <w:pPr>
        <w:pStyle w:val="PlainText"/>
        <w:rPr>
          <w:rFonts w:ascii="Arial" w:hAnsi="Arial" w:cs="Arial"/>
        </w:rPr>
      </w:pPr>
    </w:p>
    <w:p w14:paraId="5182AD0A"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 xml:space="preserve">A 1:1 relationship is characterized by storing one row in a table that is functionally related to one row in another separate table.  Let's begin this discussion with a bad example of a 1:1 relationship that frequently is used in industry to cover up original design mistakes.  </w:t>
      </w:r>
    </w:p>
    <w:p w14:paraId="1D3533F9" w14:textId="77777777" w:rsidR="001D4686" w:rsidRPr="00690B23" w:rsidRDefault="001D4686" w:rsidP="001D4686">
      <w:pPr>
        <w:pStyle w:val="PlainText"/>
        <w:rPr>
          <w:rFonts w:ascii="Arial" w:hAnsi="Arial" w:cs="Arial"/>
          <w:sz w:val="22"/>
          <w:szCs w:val="22"/>
        </w:rPr>
      </w:pPr>
    </w:p>
    <w:p w14:paraId="1D179B0B"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Given the following two tables</w:t>
      </w:r>
    </w:p>
    <w:p w14:paraId="2DA3C8B1" w14:textId="77777777" w:rsidR="001D4686" w:rsidRPr="00FF69DD" w:rsidRDefault="001D4686" w:rsidP="001D4686">
      <w:pPr>
        <w:pStyle w:val="PlainText"/>
        <w:rPr>
          <w:rFonts w:ascii="Arial" w:hAnsi="Arial" w:cs="Arial"/>
        </w:rPr>
      </w:pPr>
    </w:p>
    <w:p w14:paraId="7F570404" w14:textId="77777777" w:rsidR="001D4686" w:rsidRPr="00FF69DD" w:rsidRDefault="001D4686" w:rsidP="001D4686">
      <w:pPr>
        <w:pStyle w:val="PlainText"/>
        <w:jc w:val="center"/>
        <w:rPr>
          <w:rFonts w:ascii="Arial" w:hAnsi="Arial" w:cs="Arial"/>
        </w:rPr>
      </w:pPr>
      <w:r>
        <w:rPr>
          <w:noProof/>
        </w:rPr>
        <w:drawing>
          <wp:inline distT="0" distB="0" distL="0" distR="0" wp14:anchorId="5CD8B49A" wp14:editId="00956F76">
            <wp:extent cx="5943600" cy="774065"/>
            <wp:effectExtent l="19050" t="19050" r="19050" b="260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774065"/>
                    </a:xfrm>
                    <a:prstGeom prst="rect">
                      <a:avLst/>
                    </a:prstGeom>
                    <a:ln w="12700">
                      <a:solidFill>
                        <a:schemeClr val="tx1"/>
                      </a:solidFill>
                    </a:ln>
                  </pic:spPr>
                </pic:pic>
              </a:graphicData>
            </a:graphic>
          </wp:inline>
        </w:drawing>
      </w:r>
    </w:p>
    <w:p w14:paraId="484205DD" w14:textId="77777777" w:rsidR="001D4686" w:rsidRPr="00FF69DD" w:rsidRDefault="001D4686" w:rsidP="001D4686">
      <w:pPr>
        <w:pStyle w:val="PlainText"/>
        <w:rPr>
          <w:rFonts w:ascii="Arial" w:hAnsi="Arial" w:cs="Arial"/>
        </w:rPr>
      </w:pPr>
    </w:p>
    <w:p w14:paraId="27E7C53B"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 xml:space="preserve">For every customer background row there is one customer </w:t>
      </w:r>
      <w:proofErr w:type="spellStart"/>
      <w:r w:rsidRPr="00690B23">
        <w:rPr>
          <w:rFonts w:ascii="Arial" w:hAnsi="Arial" w:cs="Arial"/>
          <w:sz w:val="22"/>
          <w:szCs w:val="22"/>
        </w:rPr>
        <w:t>a/r</w:t>
      </w:r>
      <w:proofErr w:type="spellEnd"/>
      <w:r w:rsidRPr="00690B23">
        <w:rPr>
          <w:rFonts w:ascii="Arial" w:hAnsi="Arial" w:cs="Arial"/>
          <w:sz w:val="22"/>
          <w:szCs w:val="22"/>
        </w:rPr>
        <w:t xml:space="preserve"> summary row.  If all the non-key fields are functionally dependent upon the customer number why should we separate the information into two different tables?  This may require more seek time to process the information and it may increase the number of file handles required by the operating system.  </w:t>
      </w:r>
    </w:p>
    <w:p w14:paraId="01862907" w14:textId="77777777" w:rsidR="001D4686" w:rsidRPr="00690B23" w:rsidRDefault="001D4686" w:rsidP="001D4686">
      <w:pPr>
        <w:pStyle w:val="PlainText"/>
        <w:rPr>
          <w:rFonts w:ascii="Arial" w:hAnsi="Arial" w:cs="Arial"/>
          <w:sz w:val="22"/>
          <w:szCs w:val="22"/>
        </w:rPr>
      </w:pPr>
    </w:p>
    <w:p w14:paraId="12E094B0"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Many companies will begin designing a row like the customer background row and find later that they may need to increase the row length.  Instead of expanding the length of the original row they may choose to store the new information in a second table and design the key of the new table as the same primary key of the original table.  Beware of any two tables or tables that have the same primary key. Serious consideration should be given to combining these tables.</w:t>
      </w:r>
    </w:p>
    <w:p w14:paraId="4CB4DEAF" w14:textId="77777777" w:rsidR="001D4686" w:rsidRPr="00690B23" w:rsidRDefault="001D4686" w:rsidP="001D4686">
      <w:pPr>
        <w:pStyle w:val="PlainText"/>
        <w:rPr>
          <w:rFonts w:ascii="Arial" w:hAnsi="Arial" w:cs="Arial"/>
          <w:sz w:val="22"/>
          <w:szCs w:val="22"/>
        </w:rPr>
      </w:pPr>
    </w:p>
    <w:p w14:paraId="51CFAE23"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 xml:space="preserve">There may be other design issues that may still overrule my objections to this 1:1 design that may be more important. In some systems that perform row locking and security by tables, there may be reasons to segregate the information into two different tables. For example, you may wish all employees to view customer background information, while only designated employees could view the summarized </w:t>
      </w:r>
      <w:proofErr w:type="spellStart"/>
      <w:r w:rsidRPr="00690B23">
        <w:rPr>
          <w:rFonts w:ascii="Arial" w:hAnsi="Arial" w:cs="Arial"/>
          <w:sz w:val="22"/>
          <w:szCs w:val="22"/>
        </w:rPr>
        <w:t>a/r</w:t>
      </w:r>
      <w:proofErr w:type="spellEnd"/>
      <w:r w:rsidRPr="00690B23">
        <w:rPr>
          <w:rFonts w:ascii="Arial" w:hAnsi="Arial" w:cs="Arial"/>
          <w:sz w:val="22"/>
          <w:szCs w:val="22"/>
        </w:rPr>
        <w:t xml:space="preserve"> table.  However, DB2 for example, can use a view to limit access to certain data fields.  </w:t>
      </w:r>
    </w:p>
    <w:p w14:paraId="27584CAF" w14:textId="77777777" w:rsidR="001D4686" w:rsidRPr="00690B23" w:rsidRDefault="001D4686" w:rsidP="001D4686">
      <w:pPr>
        <w:pStyle w:val="PlainText"/>
        <w:rPr>
          <w:rFonts w:ascii="Arial" w:hAnsi="Arial" w:cs="Arial"/>
          <w:sz w:val="22"/>
          <w:szCs w:val="22"/>
        </w:rPr>
      </w:pPr>
    </w:p>
    <w:p w14:paraId="0182927F" w14:textId="77777777" w:rsidR="001D4686" w:rsidRDefault="001D4686" w:rsidP="00690B23">
      <w:pPr>
        <w:pStyle w:val="PlainText"/>
        <w:rPr>
          <w:rFonts w:ascii="Arial" w:hAnsi="Arial" w:cs="Arial"/>
        </w:rPr>
      </w:pPr>
      <w:r w:rsidRPr="00690B23">
        <w:rPr>
          <w:rFonts w:ascii="Arial" w:hAnsi="Arial" w:cs="Arial"/>
          <w:sz w:val="22"/>
          <w:szCs w:val="22"/>
        </w:rPr>
        <w:t xml:space="preserve">Turning to an appropriate application of a 1:1 relationship let's begin with the following scenario.  A student at a college may have his/her name, address, city, state, zip code stored redundantly in several different tables.  This information may be stored in the prospective student table, the new registration table, the current student table, the employee table, the faculty table and the alumni table </w:t>
      </w:r>
      <w:r w:rsidRPr="00690B23">
        <w:rPr>
          <w:rFonts w:ascii="Arial" w:hAnsi="Arial" w:cs="Arial"/>
          <w:sz w:val="22"/>
          <w:szCs w:val="22"/>
        </w:rPr>
        <w:lastRenderedPageBreak/>
        <w:t xml:space="preserve">(assuming you survive this course).  While it is already obvious that disk space may be wasted due to redundant data, we need to consider the procedural implications of this redundancy.  </w:t>
      </w:r>
    </w:p>
    <w:p w14:paraId="093AB91A" w14:textId="77777777" w:rsidR="001D4686" w:rsidRPr="00690B23" w:rsidRDefault="001D4686" w:rsidP="001D4686">
      <w:pPr>
        <w:pStyle w:val="PlainText"/>
        <w:rPr>
          <w:rFonts w:ascii="Arial" w:hAnsi="Arial" w:cs="Arial"/>
          <w:sz w:val="22"/>
          <w:szCs w:val="22"/>
        </w:rPr>
      </w:pPr>
    </w:p>
    <w:p w14:paraId="2CDBDF4F"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 xml:space="preserve"> "Don't you ever move or get married and change your name or address if a database is designed as described above." Each duplicated table must be updated. Frequently, one table is updated by one program, but the other tables will </w:t>
      </w:r>
      <w:proofErr w:type="gramStart"/>
      <w:r w:rsidRPr="00690B23">
        <w:rPr>
          <w:rFonts w:ascii="Arial" w:hAnsi="Arial" w:cs="Arial"/>
          <w:sz w:val="22"/>
          <w:szCs w:val="22"/>
        </w:rPr>
        <w:t>updated</w:t>
      </w:r>
      <w:proofErr w:type="gramEnd"/>
      <w:r w:rsidRPr="00690B23">
        <w:rPr>
          <w:rFonts w:ascii="Arial" w:hAnsi="Arial" w:cs="Arial"/>
          <w:sz w:val="22"/>
          <w:szCs w:val="22"/>
        </w:rPr>
        <w:t xml:space="preserve"> by a different program.  For example, the human resource program may update the employee table, but not the student table for a change of address.  If that employee is also a </w:t>
      </w:r>
      <w:proofErr w:type="gramStart"/>
      <w:r w:rsidRPr="00690B23">
        <w:rPr>
          <w:rFonts w:ascii="Arial" w:hAnsi="Arial" w:cs="Arial"/>
          <w:sz w:val="22"/>
          <w:szCs w:val="22"/>
        </w:rPr>
        <w:t>student</w:t>
      </w:r>
      <w:proofErr w:type="gramEnd"/>
      <w:r w:rsidRPr="00690B23">
        <w:rPr>
          <w:rFonts w:ascii="Arial" w:hAnsi="Arial" w:cs="Arial"/>
          <w:sz w:val="22"/>
          <w:szCs w:val="22"/>
        </w:rPr>
        <w:t xml:space="preserve"> they may never get their grades. Therefore, let's give you a good 1:1 solution.  </w:t>
      </w:r>
    </w:p>
    <w:p w14:paraId="0A1295E8" w14:textId="77777777" w:rsidR="001D4686" w:rsidRPr="00690B23" w:rsidRDefault="001D4686" w:rsidP="001D4686">
      <w:pPr>
        <w:pStyle w:val="PlainText"/>
        <w:rPr>
          <w:rFonts w:ascii="Arial" w:hAnsi="Arial" w:cs="Arial"/>
          <w:sz w:val="22"/>
          <w:szCs w:val="22"/>
        </w:rPr>
      </w:pPr>
    </w:p>
    <w:p w14:paraId="060DA9F5" w14:textId="77777777" w:rsidR="001D4686" w:rsidRPr="00FF69DD" w:rsidRDefault="001D4686" w:rsidP="001D4686">
      <w:pPr>
        <w:pStyle w:val="PlainText"/>
        <w:rPr>
          <w:rFonts w:ascii="Arial" w:hAnsi="Arial" w:cs="Arial"/>
        </w:rPr>
      </w:pPr>
    </w:p>
    <w:p w14:paraId="553DCE78" w14:textId="77777777" w:rsidR="001D4686" w:rsidRDefault="001D4686" w:rsidP="001D4686">
      <w:pPr>
        <w:pStyle w:val="PlainText"/>
        <w:jc w:val="center"/>
      </w:pPr>
      <w:r>
        <w:rPr>
          <w:noProof/>
        </w:rPr>
        <w:drawing>
          <wp:inline distT="0" distB="0" distL="0" distR="0" wp14:anchorId="7FE1AA7A" wp14:editId="0F55F566">
            <wp:extent cx="5931617" cy="1333500"/>
            <wp:effectExtent l="19050" t="19050" r="1206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336194"/>
                    </a:xfrm>
                    <a:prstGeom prst="rect">
                      <a:avLst/>
                    </a:prstGeom>
                    <a:ln w="12700">
                      <a:solidFill>
                        <a:schemeClr val="tx1"/>
                      </a:solidFill>
                    </a:ln>
                  </pic:spPr>
                </pic:pic>
              </a:graphicData>
            </a:graphic>
          </wp:inline>
        </w:drawing>
      </w:r>
    </w:p>
    <w:p w14:paraId="3F26A51A" w14:textId="77777777" w:rsidR="001D4686" w:rsidRDefault="001D4686" w:rsidP="001D4686">
      <w:pPr>
        <w:pStyle w:val="PlainText"/>
      </w:pPr>
    </w:p>
    <w:p w14:paraId="4898ADF6" w14:textId="77777777" w:rsidR="001D4686" w:rsidRDefault="001D4686" w:rsidP="001D4686"/>
    <w:p w14:paraId="24569634" w14:textId="77777777" w:rsidR="001D4686" w:rsidRPr="00690B23" w:rsidRDefault="001D4686" w:rsidP="001D4686">
      <w:pPr>
        <w:rPr>
          <w:rFonts w:ascii="Arial" w:hAnsi="Arial" w:cs="Arial"/>
          <w:sz w:val="22"/>
          <w:szCs w:val="22"/>
        </w:rPr>
      </w:pPr>
      <w:r w:rsidRPr="00690B23">
        <w:rPr>
          <w:rFonts w:ascii="Arial" w:hAnsi="Arial" w:cs="Arial"/>
          <w:sz w:val="22"/>
          <w:szCs w:val="22"/>
        </w:rPr>
        <w:t xml:space="preserve">The people background information will only be stored in one table, the people table. The people table will contain common information that is not related to a particular specific status of an individual. Other specific information related to a particular status, e.g., faculty member, student, etc., will be stored in individual information tables specifically designed to store student, employee or faculty information.  If person's address changes, then only the people table will be updated.  If the person is a faculty member then a row will be stored in the faculty table. If the person is both a faculty member and a student, then a row will be stored in both tables.  If you want to process student, you would first process all the rows in the student table, and then retrieve any necessary background information from the people table.  </w:t>
      </w:r>
    </w:p>
    <w:p w14:paraId="28CD0895" w14:textId="77777777" w:rsidR="001D4686" w:rsidRPr="00690B23" w:rsidRDefault="001D4686" w:rsidP="001D4686">
      <w:pPr>
        <w:rPr>
          <w:rFonts w:ascii="Arial" w:hAnsi="Arial" w:cs="Arial"/>
          <w:sz w:val="22"/>
          <w:szCs w:val="22"/>
        </w:rPr>
      </w:pPr>
    </w:p>
    <w:p w14:paraId="5CCEFEBD" w14:textId="77777777" w:rsidR="001D4686" w:rsidRPr="00690B23" w:rsidRDefault="001D4686" w:rsidP="001D4686">
      <w:pPr>
        <w:rPr>
          <w:rFonts w:ascii="Arial" w:hAnsi="Arial" w:cs="Arial"/>
          <w:sz w:val="22"/>
          <w:szCs w:val="22"/>
        </w:rPr>
      </w:pPr>
      <w:r w:rsidRPr="00690B23">
        <w:rPr>
          <w:rFonts w:ascii="Arial" w:hAnsi="Arial" w:cs="Arial"/>
          <w:sz w:val="22"/>
          <w:szCs w:val="22"/>
        </w:rPr>
        <w:t>If you want to know if Mary Smith is a faculty member, all you have to do is inquire the faculty table.  If you find a row (successful inquiry), then Mary is a faculty member. If you don't find a row (</w:t>
      </w:r>
      <w:proofErr w:type="spellStart"/>
      <w:r w:rsidRPr="00690B23">
        <w:rPr>
          <w:rFonts w:ascii="Arial" w:hAnsi="Arial" w:cs="Arial"/>
          <w:sz w:val="22"/>
          <w:szCs w:val="22"/>
        </w:rPr>
        <w:t>row</w:t>
      </w:r>
      <w:proofErr w:type="spellEnd"/>
      <w:r w:rsidRPr="00690B23">
        <w:rPr>
          <w:rFonts w:ascii="Arial" w:hAnsi="Arial" w:cs="Arial"/>
          <w:sz w:val="22"/>
          <w:szCs w:val="22"/>
        </w:rPr>
        <w:t xml:space="preserve"> not found), then Mary is not a faculty member.  Notice that the "row not found" condition is an important tool in this design.  </w:t>
      </w:r>
    </w:p>
    <w:p w14:paraId="0C0F84DC" w14:textId="77777777" w:rsidR="001D4686" w:rsidRPr="00690B23" w:rsidRDefault="001D4686" w:rsidP="001D4686">
      <w:pPr>
        <w:rPr>
          <w:rFonts w:ascii="Arial" w:hAnsi="Arial" w:cs="Arial"/>
          <w:sz w:val="22"/>
          <w:szCs w:val="22"/>
        </w:rPr>
      </w:pPr>
    </w:p>
    <w:p w14:paraId="4A68AA7D" w14:textId="77777777" w:rsidR="001D4686" w:rsidRPr="00690B23" w:rsidRDefault="001D4686" w:rsidP="001D4686">
      <w:pPr>
        <w:rPr>
          <w:rFonts w:ascii="Arial" w:hAnsi="Arial" w:cs="Arial"/>
          <w:sz w:val="22"/>
          <w:szCs w:val="22"/>
        </w:rPr>
      </w:pPr>
      <w:r w:rsidRPr="00690B23">
        <w:rPr>
          <w:rFonts w:ascii="Arial" w:hAnsi="Arial" w:cs="Arial"/>
          <w:sz w:val="22"/>
          <w:szCs w:val="22"/>
        </w:rPr>
        <w:t xml:space="preserve">Some may argue that some type of people-type field should be used.  For example, a people-type of "F" is a faculty member; an "S" is a student and so forth.  In some situations, this coding scheme might be useful.  But, how would design a code for a person who is both a student and a faculty member.  What about coding a faculty member, alumni and student?  How do we add a new people-type, such as children of faculty members?   Notice that the combination of people-types and the flexibility of adding new types make the "people-type" field difficult to maintain.  </w:t>
      </w:r>
    </w:p>
    <w:p w14:paraId="2C614A96" w14:textId="77777777" w:rsidR="001D4686" w:rsidRPr="00690B23" w:rsidRDefault="001D4686" w:rsidP="001D4686">
      <w:pPr>
        <w:rPr>
          <w:rFonts w:ascii="Arial" w:hAnsi="Arial" w:cs="Arial"/>
          <w:sz w:val="22"/>
          <w:szCs w:val="22"/>
        </w:rPr>
      </w:pPr>
    </w:p>
    <w:p w14:paraId="2B7739C8" w14:textId="77777777" w:rsidR="001D4686" w:rsidRPr="00D258BB" w:rsidRDefault="001D4686" w:rsidP="001D4686">
      <w:pPr>
        <w:rPr>
          <w:rFonts w:ascii="Arial" w:hAnsi="Arial" w:cs="Arial"/>
          <w:b/>
          <w:i/>
          <w:sz w:val="20"/>
          <w:szCs w:val="20"/>
        </w:rPr>
      </w:pPr>
      <w:r w:rsidRPr="00D258BB">
        <w:rPr>
          <w:rFonts w:ascii="Arial" w:hAnsi="Arial" w:cs="Arial"/>
          <w:b/>
          <w:i/>
          <w:sz w:val="22"/>
          <w:szCs w:val="22"/>
        </w:rPr>
        <w:t>This example of a valid use of a one-to-one table relationship is often called Generalization and Specialization.</w:t>
      </w:r>
      <w:r w:rsidRPr="00D258BB">
        <w:rPr>
          <w:b/>
          <w:i/>
          <w:sz w:val="22"/>
          <w:szCs w:val="22"/>
        </w:rPr>
        <w:t xml:space="preserve"> </w:t>
      </w:r>
      <w:r w:rsidRPr="00D258BB">
        <w:rPr>
          <w:rFonts w:ascii="Arial" w:hAnsi="Arial" w:cs="Arial"/>
          <w:b/>
          <w:i/>
          <w:sz w:val="22"/>
          <w:szCs w:val="22"/>
        </w:rPr>
        <w:t xml:space="preserve">One table, e.g., PEOPLE, is labeled the </w:t>
      </w:r>
      <w:r w:rsidR="00D258BB" w:rsidRPr="00D258BB">
        <w:rPr>
          <w:rFonts w:ascii="Arial" w:hAnsi="Arial" w:cs="Arial"/>
          <w:b/>
          <w:i/>
          <w:sz w:val="22"/>
          <w:szCs w:val="22"/>
        </w:rPr>
        <w:t>"</w:t>
      </w:r>
      <w:r w:rsidRPr="00D258BB">
        <w:rPr>
          <w:rFonts w:ascii="Arial" w:hAnsi="Arial" w:cs="Arial"/>
          <w:b/>
          <w:i/>
          <w:sz w:val="22"/>
          <w:szCs w:val="22"/>
        </w:rPr>
        <w:t>Generalized table</w:t>
      </w:r>
      <w:r w:rsidR="00D258BB" w:rsidRPr="00D258BB">
        <w:rPr>
          <w:rFonts w:ascii="Arial" w:hAnsi="Arial" w:cs="Arial"/>
          <w:b/>
          <w:i/>
          <w:sz w:val="22"/>
          <w:szCs w:val="22"/>
        </w:rPr>
        <w:t>"</w:t>
      </w:r>
      <w:r w:rsidRPr="00D258BB">
        <w:rPr>
          <w:rFonts w:ascii="Arial" w:hAnsi="Arial" w:cs="Arial"/>
          <w:b/>
          <w:i/>
          <w:sz w:val="22"/>
          <w:szCs w:val="22"/>
        </w:rPr>
        <w:t xml:space="preserve"> when common information for all specialized information is stored. The Specialization tables, e.g., STUDENT, EMPLOYEE, and FACULTY, are related to the generalization tables through a common primary key column and will be combined with a SQL JOIN operation.</w:t>
      </w:r>
      <w:r w:rsidRPr="00D258BB">
        <w:rPr>
          <w:rFonts w:ascii="Arial" w:hAnsi="Arial" w:cs="Arial"/>
          <w:b/>
          <w:i/>
          <w:sz w:val="20"/>
          <w:szCs w:val="20"/>
        </w:rPr>
        <w:t xml:space="preserve">   </w:t>
      </w:r>
    </w:p>
    <w:p w14:paraId="17F0669B" w14:textId="77777777" w:rsidR="001D4686" w:rsidRDefault="001D4686" w:rsidP="001D4686">
      <w:pPr>
        <w:spacing w:after="200" w:line="276" w:lineRule="auto"/>
        <w:rPr>
          <w:rFonts w:ascii="Arial" w:hAnsi="Arial" w:cs="Arial"/>
          <w:sz w:val="20"/>
          <w:szCs w:val="20"/>
        </w:rPr>
      </w:pPr>
      <w:r>
        <w:rPr>
          <w:rFonts w:ascii="Arial" w:hAnsi="Arial" w:cs="Arial"/>
          <w:sz w:val="20"/>
          <w:szCs w:val="20"/>
        </w:rPr>
        <w:br w:type="page"/>
      </w:r>
    </w:p>
    <w:p w14:paraId="7C9CFD94" w14:textId="77777777" w:rsidR="001D4686" w:rsidRPr="00BD4862" w:rsidRDefault="001D4686" w:rsidP="001D4686">
      <w:pPr>
        <w:rPr>
          <w:rFonts w:ascii="Arial" w:hAnsi="Arial" w:cs="Arial"/>
          <w:sz w:val="20"/>
          <w:szCs w:val="20"/>
        </w:rPr>
      </w:pPr>
    </w:p>
    <w:p w14:paraId="2DB91C97" w14:textId="77777777" w:rsidR="001D4686" w:rsidRPr="00690B23" w:rsidRDefault="001D4686" w:rsidP="001D4686">
      <w:pPr>
        <w:rPr>
          <w:rFonts w:ascii="Arial" w:hAnsi="Arial" w:cs="Arial"/>
          <w:sz w:val="22"/>
          <w:szCs w:val="22"/>
        </w:rPr>
      </w:pPr>
      <w:r w:rsidRPr="00690B23">
        <w:rPr>
          <w:rFonts w:ascii="Arial" w:hAnsi="Arial" w:cs="Arial"/>
          <w:sz w:val="22"/>
          <w:szCs w:val="22"/>
        </w:rPr>
        <w:t xml:space="preserve">Consider another good example of a 1:1 relationship.  Frequently accountants store journal entries into some type of journal table.  On occasion they want to make additional comments concerning the entry.  If every journal entry is design to include a field for comments, then the rows without comments (generally 60-90% of the total) will be wasting space.  Given this requirement consider the following design.  </w:t>
      </w:r>
    </w:p>
    <w:p w14:paraId="318A9038" w14:textId="77777777" w:rsidR="001D4686" w:rsidRDefault="001D4686" w:rsidP="001D4686">
      <w:pPr>
        <w:rPr>
          <w:rFonts w:ascii="Arial" w:hAnsi="Arial" w:cs="Arial"/>
          <w:sz w:val="20"/>
          <w:szCs w:val="20"/>
        </w:rPr>
      </w:pPr>
    </w:p>
    <w:p w14:paraId="2BCB7323" w14:textId="77777777" w:rsidR="001D4686" w:rsidRDefault="001D4686" w:rsidP="001D4686">
      <w:pPr>
        <w:jc w:val="center"/>
        <w:rPr>
          <w:rFonts w:ascii="Arial" w:hAnsi="Arial" w:cs="Arial"/>
          <w:sz w:val="20"/>
          <w:szCs w:val="20"/>
        </w:rPr>
      </w:pPr>
      <w:r>
        <w:rPr>
          <w:noProof/>
        </w:rPr>
        <w:drawing>
          <wp:inline distT="0" distB="0" distL="0" distR="0" wp14:anchorId="6FB3F86F" wp14:editId="664EA4DF">
            <wp:extent cx="5943600" cy="1466850"/>
            <wp:effectExtent l="19050" t="19050" r="1905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466850"/>
                    </a:xfrm>
                    <a:prstGeom prst="rect">
                      <a:avLst/>
                    </a:prstGeom>
                    <a:ln w="12700">
                      <a:solidFill>
                        <a:schemeClr val="tx1"/>
                      </a:solidFill>
                    </a:ln>
                  </pic:spPr>
                </pic:pic>
              </a:graphicData>
            </a:graphic>
          </wp:inline>
        </w:drawing>
      </w:r>
    </w:p>
    <w:p w14:paraId="370CC16F" w14:textId="77777777" w:rsidR="001D4686" w:rsidRDefault="001D4686" w:rsidP="001D4686">
      <w:pPr>
        <w:rPr>
          <w:rFonts w:ascii="Arial" w:hAnsi="Arial" w:cs="Arial"/>
          <w:sz w:val="20"/>
          <w:szCs w:val="20"/>
        </w:rPr>
      </w:pPr>
    </w:p>
    <w:p w14:paraId="7F65903E" w14:textId="77777777" w:rsidR="001D4686" w:rsidRPr="002F268B" w:rsidRDefault="00B47F50" w:rsidP="00704065">
      <w:pPr>
        <w:pStyle w:val="Heading2"/>
      </w:pPr>
      <w:bookmarkStart w:id="46" w:name="_Toc504135224"/>
      <w:r>
        <w:t xml:space="preserve">4.2 </w:t>
      </w:r>
      <w:r w:rsidR="0068013D" w:rsidRPr="002F268B">
        <w:t>One-To-Many Relationships</w:t>
      </w:r>
      <w:bookmarkEnd w:id="46"/>
    </w:p>
    <w:p w14:paraId="765BA151" w14:textId="77777777" w:rsidR="001D4686" w:rsidRDefault="001D4686" w:rsidP="001D4686">
      <w:pPr>
        <w:pStyle w:val="PlainText"/>
      </w:pPr>
    </w:p>
    <w:p w14:paraId="344897F0" w14:textId="77777777" w:rsidR="001D4686" w:rsidRPr="00A97918" w:rsidRDefault="001D4686" w:rsidP="001D4686">
      <w:pPr>
        <w:pStyle w:val="PlainText"/>
        <w:rPr>
          <w:rFonts w:ascii="Arial" w:hAnsi="Arial" w:cs="Arial"/>
          <w:sz w:val="22"/>
          <w:szCs w:val="22"/>
        </w:rPr>
      </w:pPr>
      <w:r w:rsidRPr="00A97918">
        <w:rPr>
          <w:rFonts w:ascii="Arial" w:hAnsi="Arial" w:cs="Arial"/>
          <w:sz w:val="22"/>
          <w:szCs w:val="22"/>
        </w:rPr>
        <w:t xml:space="preserve">These are probably the most popular design relationships in data base design.  The first normalizing rule cited above applies this concept by separating repeating items, i.e., many, into a different table.  We have already discussed several </w:t>
      </w:r>
      <w:proofErr w:type="gramStart"/>
      <w:r w:rsidRPr="00A97918">
        <w:rPr>
          <w:rFonts w:ascii="Arial" w:hAnsi="Arial" w:cs="Arial"/>
          <w:sz w:val="22"/>
          <w:szCs w:val="22"/>
        </w:rPr>
        <w:t>1:N</w:t>
      </w:r>
      <w:proofErr w:type="gramEnd"/>
      <w:r w:rsidRPr="00A97918">
        <w:rPr>
          <w:rFonts w:ascii="Arial" w:hAnsi="Arial" w:cs="Arial"/>
          <w:sz w:val="22"/>
          <w:szCs w:val="22"/>
        </w:rPr>
        <w:t xml:space="preserve"> relationships.  Consider the following examples.   </w:t>
      </w:r>
    </w:p>
    <w:p w14:paraId="5FF9A13C" w14:textId="77777777" w:rsidR="001D4686" w:rsidRPr="00A97918" w:rsidRDefault="001D4686" w:rsidP="001D4686">
      <w:pPr>
        <w:pStyle w:val="PlainText"/>
        <w:rPr>
          <w:rFonts w:ascii="Arial" w:hAnsi="Arial" w:cs="Arial"/>
          <w:sz w:val="22"/>
          <w:szCs w:val="22"/>
        </w:rPr>
      </w:pPr>
    </w:p>
    <w:p w14:paraId="06AB6CD7"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An invoice header has many line items</w:t>
      </w:r>
    </w:p>
    <w:p w14:paraId="797B391C"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customer has many invoices</w:t>
      </w:r>
    </w:p>
    <w:p w14:paraId="074AF28B"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 xml:space="preserve">A stock item appears in many line items of the invoices </w:t>
      </w:r>
    </w:p>
    <w:p w14:paraId="61476C47"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class has many students</w:t>
      </w:r>
    </w:p>
    <w:p w14:paraId="0C11B8F6"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student takes many classes</w:t>
      </w:r>
    </w:p>
    <w:p w14:paraId="1EF16EB1"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recipe has many ingredients</w:t>
      </w:r>
    </w:p>
    <w:p w14:paraId="2F302E0E"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journal transaction may have many debits and credits</w:t>
      </w:r>
    </w:p>
    <w:p w14:paraId="666399F0"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car model may have many components</w:t>
      </w:r>
    </w:p>
    <w:p w14:paraId="161577A3"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course may have many prerequisites</w:t>
      </w:r>
    </w:p>
    <w:p w14:paraId="509B6DD3" w14:textId="77777777" w:rsidR="001D4686" w:rsidRPr="00A97918" w:rsidRDefault="001D4686" w:rsidP="001D4686">
      <w:pPr>
        <w:rPr>
          <w:rFonts w:ascii="Arial" w:hAnsi="Arial" w:cs="Arial"/>
          <w:sz w:val="22"/>
          <w:szCs w:val="22"/>
        </w:rPr>
      </w:pPr>
    </w:p>
    <w:p w14:paraId="75D107AC" w14:textId="77777777" w:rsidR="001D4686" w:rsidRPr="00A97918" w:rsidRDefault="001D4686" w:rsidP="001D4686">
      <w:pPr>
        <w:rPr>
          <w:rFonts w:ascii="Arial" w:hAnsi="Arial" w:cs="Arial"/>
          <w:sz w:val="22"/>
          <w:szCs w:val="22"/>
        </w:rPr>
      </w:pPr>
      <w:r w:rsidRPr="00A97918">
        <w:rPr>
          <w:rFonts w:ascii="Arial" w:hAnsi="Arial" w:cs="Arial"/>
          <w:sz w:val="22"/>
          <w:szCs w:val="22"/>
        </w:rPr>
        <w:t xml:space="preserve">Valid One-to-One and Many-to-Many Relationship designs are rare. The most frequent relationship applied in database design is the One-to-One relationship. </w:t>
      </w:r>
    </w:p>
    <w:p w14:paraId="6F205162" w14:textId="77777777" w:rsidR="001D4686" w:rsidRDefault="001D4686" w:rsidP="001D4686">
      <w:pPr>
        <w:rPr>
          <w:rFonts w:ascii="Arial" w:hAnsi="Arial" w:cs="Arial"/>
          <w:sz w:val="20"/>
          <w:szCs w:val="20"/>
        </w:rPr>
      </w:pPr>
    </w:p>
    <w:p w14:paraId="45DF1F34" w14:textId="77777777" w:rsidR="00A97918" w:rsidRDefault="00A97918">
      <w:pPr>
        <w:rPr>
          <w:rFonts w:ascii="Arial" w:hAnsi="Arial" w:cs="Arial"/>
          <w:b/>
          <w:sz w:val="28"/>
          <w:szCs w:val="28"/>
        </w:rPr>
      </w:pPr>
      <w:r>
        <w:rPr>
          <w:rFonts w:ascii="Arial" w:hAnsi="Arial" w:cs="Arial"/>
          <w:b/>
          <w:sz w:val="28"/>
          <w:szCs w:val="28"/>
        </w:rPr>
        <w:br w:type="page"/>
      </w:r>
    </w:p>
    <w:p w14:paraId="1BBCD872" w14:textId="77777777" w:rsidR="001D4686" w:rsidRDefault="001D4686" w:rsidP="001D4686">
      <w:pPr>
        <w:rPr>
          <w:rFonts w:ascii="Arial" w:hAnsi="Arial" w:cs="Arial"/>
          <w:b/>
          <w:sz w:val="28"/>
          <w:szCs w:val="28"/>
        </w:rPr>
      </w:pPr>
    </w:p>
    <w:p w14:paraId="36C85CFD" w14:textId="77777777" w:rsidR="001D4686" w:rsidRPr="002F268B" w:rsidRDefault="00B47F50" w:rsidP="00704065">
      <w:pPr>
        <w:pStyle w:val="Heading2"/>
      </w:pPr>
      <w:bookmarkStart w:id="47" w:name="_Toc504135225"/>
      <w:r>
        <w:t xml:space="preserve">4.3 </w:t>
      </w:r>
      <w:r w:rsidR="0068013D" w:rsidRPr="002F268B">
        <w:t>Many-To-Many Relationships</w:t>
      </w:r>
      <w:bookmarkEnd w:id="47"/>
    </w:p>
    <w:p w14:paraId="3FA42C01" w14:textId="77777777" w:rsidR="001D4686" w:rsidRPr="002F268B" w:rsidRDefault="001D4686" w:rsidP="001D4686">
      <w:pPr>
        <w:rPr>
          <w:rFonts w:ascii="Arial" w:hAnsi="Arial" w:cs="Arial"/>
          <w:sz w:val="20"/>
          <w:szCs w:val="20"/>
        </w:rPr>
      </w:pPr>
    </w:p>
    <w:p w14:paraId="1838F0E4" w14:textId="77777777" w:rsidR="001D4686" w:rsidRPr="00A97918" w:rsidRDefault="001D4686" w:rsidP="001D4686">
      <w:pPr>
        <w:rPr>
          <w:rFonts w:ascii="Arial" w:hAnsi="Arial" w:cs="Arial"/>
          <w:sz w:val="22"/>
          <w:szCs w:val="22"/>
        </w:rPr>
      </w:pPr>
      <w:r w:rsidRPr="00A97918">
        <w:rPr>
          <w:rFonts w:ascii="Arial" w:hAnsi="Arial" w:cs="Arial"/>
          <w:sz w:val="22"/>
          <w:szCs w:val="22"/>
        </w:rPr>
        <w:t xml:space="preserve">In a previous example, this paper proposed designing the major field as an index in order to group students by major.  This design had one major shortcoming: a student could not have more than one major. The major-student relationship is, therefore, a many-to-many relationship.   </w:t>
      </w:r>
    </w:p>
    <w:p w14:paraId="5B7E1C17" w14:textId="77777777" w:rsidR="001D4686" w:rsidRPr="00A97918" w:rsidRDefault="001D4686" w:rsidP="001D4686">
      <w:pPr>
        <w:rPr>
          <w:rFonts w:ascii="Arial" w:hAnsi="Arial" w:cs="Arial"/>
          <w:sz w:val="22"/>
          <w:szCs w:val="22"/>
        </w:rPr>
      </w:pPr>
    </w:p>
    <w:p w14:paraId="10088037" w14:textId="77777777" w:rsidR="001D4686" w:rsidRPr="00BD4862" w:rsidRDefault="001D4686" w:rsidP="001D4686">
      <w:pPr>
        <w:jc w:val="center"/>
        <w:rPr>
          <w:rFonts w:ascii="Arial" w:hAnsi="Arial" w:cs="Arial"/>
          <w:sz w:val="20"/>
          <w:szCs w:val="20"/>
        </w:rPr>
      </w:pPr>
      <w:r>
        <w:rPr>
          <w:noProof/>
        </w:rPr>
        <w:drawing>
          <wp:inline distT="0" distB="0" distL="0" distR="0" wp14:anchorId="7217E43D" wp14:editId="199BE136">
            <wp:extent cx="3324225" cy="495300"/>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324225" cy="495300"/>
                    </a:xfrm>
                    <a:prstGeom prst="rect">
                      <a:avLst/>
                    </a:prstGeom>
                    <a:ln w="12700">
                      <a:solidFill>
                        <a:schemeClr val="tx1"/>
                      </a:solidFill>
                    </a:ln>
                  </pic:spPr>
                </pic:pic>
              </a:graphicData>
            </a:graphic>
          </wp:inline>
        </w:drawing>
      </w:r>
    </w:p>
    <w:p w14:paraId="312B7A00" w14:textId="77777777" w:rsidR="001D4686" w:rsidRDefault="001D4686" w:rsidP="001D4686"/>
    <w:p w14:paraId="6BF4186E" w14:textId="77777777" w:rsidR="001D4686" w:rsidRPr="00B47F50" w:rsidRDefault="00B47F50" w:rsidP="00B47F50">
      <w:pPr>
        <w:pStyle w:val="Heading3"/>
      </w:pPr>
      <w:bookmarkStart w:id="48" w:name="_Toc504135226"/>
      <w:r>
        <w:t xml:space="preserve">4.3.1 </w:t>
      </w:r>
      <w:r w:rsidR="00A97918" w:rsidRPr="00B47F50">
        <w:t xml:space="preserve">Student – Major </w:t>
      </w:r>
      <w:r w:rsidR="005B30A9" w:rsidRPr="00B47F50">
        <w:t xml:space="preserve">  </w:t>
      </w:r>
      <w:r w:rsidR="00A97918" w:rsidRPr="00B47F50">
        <w:t>Many-to- Many Relationships</w:t>
      </w:r>
      <w:bookmarkEnd w:id="48"/>
      <w:r w:rsidR="00A97918" w:rsidRPr="00B47F50">
        <w:t xml:space="preserve"> </w:t>
      </w:r>
    </w:p>
    <w:p w14:paraId="0E5A2A47" w14:textId="77777777" w:rsidR="00A97918" w:rsidRDefault="00A97918" w:rsidP="001D4686">
      <w:pPr>
        <w:rPr>
          <w:rFonts w:ascii="Arial" w:hAnsi="Arial" w:cs="Arial"/>
          <w:b/>
          <w:u w:val="single"/>
        </w:rPr>
      </w:pPr>
    </w:p>
    <w:p w14:paraId="34149214" w14:textId="77777777" w:rsidR="001D4686" w:rsidRPr="00A97918" w:rsidRDefault="001D4686" w:rsidP="001D4686">
      <w:pPr>
        <w:pStyle w:val="PlainText"/>
        <w:rPr>
          <w:rFonts w:ascii="Arial" w:hAnsi="Arial" w:cs="Arial"/>
          <w:sz w:val="22"/>
          <w:szCs w:val="22"/>
        </w:rPr>
      </w:pPr>
      <w:r w:rsidRPr="00A97918">
        <w:rPr>
          <w:rFonts w:ascii="Arial" w:hAnsi="Arial" w:cs="Arial"/>
          <w:sz w:val="22"/>
          <w:szCs w:val="22"/>
        </w:rPr>
        <w:t xml:space="preserve">While a Many-to-Many relationship is conceptually valid, a relational database cannot physically implement this type of relationship. Therefore, the way to design a N:M relationship is to break it down into two </w:t>
      </w:r>
      <w:proofErr w:type="gramStart"/>
      <w:r w:rsidRPr="00A97918">
        <w:rPr>
          <w:rFonts w:ascii="Arial" w:hAnsi="Arial" w:cs="Arial"/>
          <w:sz w:val="22"/>
          <w:szCs w:val="22"/>
        </w:rPr>
        <w:t>1:N</w:t>
      </w:r>
      <w:proofErr w:type="gramEnd"/>
      <w:r w:rsidRPr="00A97918">
        <w:rPr>
          <w:rFonts w:ascii="Arial" w:hAnsi="Arial" w:cs="Arial"/>
          <w:sz w:val="22"/>
          <w:szCs w:val="22"/>
        </w:rPr>
        <w:t xml:space="preserve"> relationships through the use of a "</w:t>
      </w:r>
      <w:r w:rsidRPr="005B30A9">
        <w:rPr>
          <w:rFonts w:ascii="Arial" w:hAnsi="Arial" w:cs="Arial"/>
          <w:b/>
          <w:sz w:val="22"/>
          <w:szCs w:val="22"/>
        </w:rPr>
        <w:t>help me</w:t>
      </w:r>
      <w:r w:rsidRPr="00A97918">
        <w:rPr>
          <w:rFonts w:ascii="Arial" w:hAnsi="Arial" w:cs="Arial"/>
          <w:sz w:val="22"/>
          <w:szCs w:val="22"/>
        </w:rPr>
        <w:t>" table as described by Professor Bachman. Some database designers will call this third table a</w:t>
      </w:r>
      <w:r w:rsidR="00A97918" w:rsidRPr="00A97918">
        <w:rPr>
          <w:rFonts w:ascii="Arial" w:hAnsi="Arial" w:cs="Arial"/>
          <w:sz w:val="22"/>
          <w:szCs w:val="22"/>
        </w:rPr>
        <w:t>n</w:t>
      </w:r>
      <w:r w:rsidRPr="00A97918">
        <w:rPr>
          <w:rFonts w:ascii="Arial" w:hAnsi="Arial" w:cs="Arial"/>
          <w:sz w:val="22"/>
          <w:szCs w:val="22"/>
        </w:rPr>
        <w:t xml:space="preserve"> </w:t>
      </w:r>
      <w:r w:rsidRPr="00A97918">
        <w:rPr>
          <w:rFonts w:ascii="Arial" w:hAnsi="Arial" w:cs="Arial"/>
          <w:b/>
          <w:sz w:val="22"/>
          <w:szCs w:val="22"/>
        </w:rPr>
        <w:t>"intersection</w:t>
      </w:r>
      <w:r w:rsidRPr="00A97918">
        <w:rPr>
          <w:rFonts w:ascii="Arial" w:hAnsi="Arial" w:cs="Arial"/>
          <w:sz w:val="22"/>
          <w:szCs w:val="22"/>
        </w:rPr>
        <w:t>" table.</w:t>
      </w:r>
    </w:p>
    <w:p w14:paraId="1434CA28" w14:textId="77777777" w:rsidR="001D4686" w:rsidRPr="003D7012" w:rsidRDefault="001D4686" w:rsidP="001D4686">
      <w:pPr>
        <w:pStyle w:val="PlainText"/>
        <w:rPr>
          <w:rFonts w:ascii="Arial" w:hAnsi="Arial" w:cs="Arial"/>
        </w:rPr>
      </w:pPr>
    </w:p>
    <w:p w14:paraId="483C1F8C" w14:textId="77777777" w:rsidR="001D4686" w:rsidRPr="003D7012" w:rsidRDefault="001D4686" w:rsidP="001D4686">
      <w:pPr>
        <w:pStyle w:val="PlainText"/>
        <w:rPr>
          <w:rFonts w:ascii="Arial" w:hAnsi="Arial" w:cs="Arial"/>
        </w:rPr>
      </w:pPr>
    </w:p>
    <w:p w14:paraId="45930E7B" w14:textId="77777777" w:rsidR="001D4686" w:rsidRPr="003D7012" w:rsidRDefault="001D4686" w:rsidP="001D4686">
      <w:pPr>
        <w:pStyle w:val="PlainText"/>
        <w:jc w:val="center"/>
        <w:rPr>
          <w:rFonts w:ascii="Arial" w:hAnsi="Arial" w:cs="Arial"/>
        </w:rPr>
      </w:pPr>
      <w:r w:rsidRPr="003D7012">
        <w:rPr>
          <w:rFonts w:ascii="Arial" w:hAnsi="Arial" w:cs="Arial"/>
          <w:noProof/>
        </w:rPr>
        <w:drawing>
          <wp:inline distT="0" distB="0" distL="0" distR="0" wp14:anchorId="0C1BA192" wp14:editId="1B12266C">
            <wp:extent cx="5219700" cy="2381250"/>
            <wp:effectExtent l="19050" t="19050" r="1905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19700" cy="2381250"/>
                    </a:xfrm>
                    <a:prstGeom prst="rect">
                      <a:avLst/>
                    </a:prstGeom>
                    <a:ln w="12700">
                      <a:solidFill>
                        <a:schemeClr val="tx1"/>
                      </a:solidFill>
                    </a:ln>
                  </pic:spPr>
                </pic:pic>
              </a:graphicData>
            </a:graphic>
          </wp:inline>
        </w:drawing>
      </w:r>
    </w:p>
    <w:p w14:paraId="359F6F9B" w14:textId="77777777" w:rsidR="001D4686" w:rsidRPr="003D7012" w:rsidRDefault="001D4686" w:rsidP="001D4686">
      <w:pPr>
        <w:pStyle w:val="PlainText"/>
        <w:jc w:val="center"/>
        <w:rPr>
          <w:rFonts w:ascii="Arial" w:hAnsi="Arial" w:cs="Arial"/>
        </w:rPr>
      </w:pPr>
    </w:p>
    <w:p w14:paraId="40896EDE" w14:textId="77777777" w:rsidR="001D4686" w:rsidRPr="00A97918" w:rsidRDefault="001D4686" w:rsidP="001D4686">
      <w:pPr>
        <w:pStyle w:val="PlainText"/>
        <w:rPr>
          <w:rFonts w:ascii="Arial" w:hAnsi="Arial" w:cs="Arial"/>
          <w:sz w:val="22"/>
          <w:szCs w:val="22"/>
        </w:rPr>
      </w:pPr>
      <w:r w:rsidRPr="00A97918">
        <w:rPr>
          <w:rFonts w:ascii="Arial" w:hAnsi="Arial" w:cs="Arial"/>
          <w:sz w:val="22"/>
          <w:szCs w:val="22"/>
        </w:rPr>
        <w:t xml:space="preserve">Now a student can have as many majors as they desire.  You can process the major student table by using the primary key to get a list of all the students in a major in "student number order." Or you can use the index, which groups the majors for a given student, to list all the majors for a given student.  </w:t>
      </w:r>
    </w:p>
    <w:p w14:paraId="736F0127" w14:textId="77777777" w:rsidR="001D4686" w:rsidRDefault="001D4686" w:rsidP="001D4686">
      <w:pPr>
        <w:pStyle w:val="PlainText"/>
        <w:rPr>
          <w:rFonts w:ascii="Arial" w:hAnsi="Arial" w:cs="Arial"/>
          <w:sz w:val="22"/>
          <w:szCs w:val="22"/>
        </w:rPr>
      </w:pPr>
    </w:p>
    <w:p w14:paraId="048C3274" w14:textId="77777777" w:rsidR="005B30A9" w:rsidRPr="00B47F50" w:rsidRDefault="00B47F50" w:rsidP="00B47F50">
      <w:pPr>
        <w:pStyle w:val="Heading3"/>
      </w:pPr>
      <w:bookmarkStart w:id="49" w:name="_Toc504135227"/>
      <w:r>
        <w:t xml:space="preserve">4.3.2 </w:t>
      </w:r>
      <w:r w:rsidR="005B30A9" w:rsidRPr="00B47F50">
        <w:t>Invoice – Inventory      Many-to- Many Relationships</w:t>
      </w:r>
      <w:bookmarkEnd w:id="49"/>
      <w:r w:rsidR="005B30A9" w:rsidRPr="00B47F50">
        <w:t xml:space="preserve"> </w:t>
      </w:r>
    </w:p>
    <w:p w14:paraId="1178343B" w14:textId="77777777" w:rsidR="005B30A9" w:rsidRDefault="005B30A9" w:rsidP="001D4686">
      <w:pPr>
        <w:pStyle w:val="PlainText"/>
        <w:rPr>
          <w:rFonts w:ascii="Arial" w:hAnsi="Arial" w:cs="Arial"/>
          <w:sz w:val="22"/>
          <w:szCs w:val="22"/>
        </w:rPr>
      </w:pPr>
    </w:p>
    <w:p w14:paraId="4B7875BA" w14:textId="77777777" w:rsidR="005B30A9" w:rsidRPr="00A97918" w:rsidRDefault="005B30A9" w:rsidP="001D4686">
      <w:pPr>
        <w:pStyle w:val="PlainText"/>
        <w:rPr>
          <w:rFonts w:ascii="Arial" w:hAnsi="Arial" w:cs="Arial"/>
          <w:sz w:val="22"/>
          <w:szCs w:val="22"/>
        </w:rPr>
      </w:pPr>
    </w:p>
    <w:p w14:paraId="6749468C" w14:textId="77777777" w:rsidR="005B30A9" w:rsidRDefault="001D4686" w:rsidP="001D4686">
      <w:pPr>
        <w:pStyle w:val="PlainText"/>
        <w:rPr>
          <w:rFonts w:ascii="Arial" w:hAnsi="Arial" w:cs="Arial"/>
          <w:sz w:val="22"/>
          <w:szCs w:val="22"/>
        </w:rPr>
      </w:pPr>
      <w:r w:rsidRPr="00A97918">
        <w:rPr>
          <w:rFonts w:ascii="Arial" w:hAnsi="Arial" w:cs="Arial"/>
          <w:sz w:val="22"/>
          <w:szCs w:val="22"/>
        </w:rPr>
        <w:t xml:space="preserve">Consider the following second example of an N:M relationship from our invoicing case.  Isn't the invoice item an N:M relationship between the inventory table and the invoice header table?  An invoice contains many different stock items and each stock item may be sold on many different invoices.  </w:t>
      </w:r>
    </w:p>
    <w:p w14:paraId="01244ADF" w14:textId="77777777" w:rsidR="005B30A9" w:rsidRDefault="005B30A9">
      <w:pPr>
        <w:rPr>
          <w:rFonts w:ascii="Arial" w:hAnsi="Arial" w:cs="Arial"/>
          <w:sz w:val="22"/>
          <w:szCs w:val="22"/>
        </w:rPr>
      </w:pPr>
      <w:r>
        <w:rPr>
          <w:rFonts w:ascii="Arial" w:hAnsi="Arial" w:cs="Arial"/>
          <w:sz w:val="22"/>
          <w:szCs w:val="22"/>
        </w:rPr>
        <w:br w:type="page"/>
      </w:r>
    </w:p>
    <w:p w14:paraId="6858F09A" w14:textId="77777777" w:rsidR="005B30A9" w:rsidRDefault="005B30A9" w:rsidP="001D4686">
      <w:pPr>
        <w:pStyle w:val="PlainText"/>
        <w:rPr>
          <w:rFonts w:ascii="Arial" w:hAnsi="Arial" w:cs="Arial"/>
          <w:sz w:val="22"/>
          <w:szCs w:val="22"/>
        </w:rPr>
      </w:pPr>
    </w:p>
    <w:p w14:paraId="37132880" w14:textId="77777777" w:rsidR="005B30A9" w:rsidRDefault="005B30A9" w:rsidP="005B30A9">
      <w:pPr>
        <w:rPr>
          <w:rFonts w:ascii="Arial" w:hAnsi="Arial" w:cs="Arial"/>
          <w:b/>
          <w:u w:val="single"/>
        </w:rPr>
      </w:pPr>
      <w:r>
        <w:rPr>
          <w:rFonts w:ascii="Arial" w:hAnsi="Arial" w:cs="Arial"/>
          <w:b/>
          <w:u w:val="single"/>
        </w:rPr>
        <w:t xml:space="preserve">Vendor – Inventory      Many-to- Many Relationships </w:t>
      </w:r>
    </w:p>
    <w:p w14:paraId="750592A9" w14:textId="77777777" w:rsidR="005B30A9" w:rsidRDefault="005B30A9" w:rsidP="001D4686">
      <w:pPr>
        <w:pStyle w:val="PlainText"/>
        <w:rPr>
          <w:rFonts w:ascii="Arial" w:hAnsi="Arial" w:cs="Arial"/>
          <w:sz w:val="22"/>
          <w:szCs w:val="22"/>
        </w:rPr>
      </w:pPr>
    </w:p>
    <w:p w14:paraId="71D84744" w14:textId="77777777" w:rsidR="001D4686" w:rsidRPr="00A97918" w:rsidRDefault="001D4686" w:rsidP="001D4686">
      <w:pPr>
        <w:pStyle w:val="PlainText"/>
        <w:rPr>
          <w:rFonts w:ascii="Arial" w:hAnsi="Arial" w:cs="Arial"/>
          <w:sz w:val="22"/>
          <w:szCs w:val="22"/>
        </w:rPr>
      </w:pPr>
      <w:r w:rsidRPr="00A97918">
        <w:rPr>
          <w:rFonts w:ascii="Arial" w:hAnsi="Arial" w:cs="Arial"/>
          <w:sz w:val="22"/>
          <w:szCs w:val="22"/>
        </w:rPr>
        <w:t xml:space="preserve">We can also introduce another N:M relationship between the inventory table and the vendor table.  A vendor supplies many inventory items. A given inventory item may be supplied by many vendors. Let's consider the following design: </w:t>
      </w:r>
    </w:p>
    <w:p w14:paraId="1132EEDF" w14:textId="77777777" w:rsidR="001D4686" w:rsidRDefault="001D4686" w:rsidP="001D4686">
      <w:pPr>
        <w:pStyle w:val="PlainText"/>
        <w:jc w:val="center"/>
      </w:pPr>
    </w:p>
    <w:p w14:paraId="6A029B87" w14:textId="77777777" w:rsidR="001D4686" w:rsidRDefault="001D4686" w:rsidP="001D4686">
      <w:pPr>
        <w:spacing w:after="200" w:line="276" w:lineRule="auto"/>
        <w:jc w:val="center"/>
        <w:rPr>
          <w:rFonts w:ascii="Arial" w:hAnsi="Arial" w:cs="Arial"/>
          <w:b/>
          <w:u w:val="single"/>
        </w:rPr>
      </w:pPr>
      <w:r>
        <w:rPr>
          <w:noProof/>
        </w:rPr>
        <w:drawing>
          <wp:inline distT="0" distB="0" distL="0" distR="0" wp14:anchorId="2258C28C" wp14:editId="422C2902">
            <wp:extent cx="4857750" cy="139065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857750" cy="1390650"/>
                    </a:xfrm>
                    <a:prstGeom prst="rect">
                      <a:avLst/>
                    </a:prstGeom>
                    <a:ln w="12700">
                      <a:solidFill>
                        <a:schemeClr val="tx1"/>
                      </a:solidFill>
                    </a:ln>
                  </pic:spPr>
                </pic:pic>
              </a:graphicData>
            </a:graphic>
          </wp:inline>
        </w:drawing>
      </w:r>
    </w:p>
    <w:p w14:paraId="011584EE"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 xml:space="preserve">Using the composite primary key of the vendor inventory table, i.e., </w:t>
      </w:r>
      <w:proofErr w:type="spellStart"/>
      <w:r w:rsidRPr="005B30A9">
        <w:rPr>
          <w:rFonts w:ascii="Arial" w:hAnsi="Arial" w:cs="Arial"/>
          <w:sz w:val="22"/>
          <w:szCs w:val="22"/>
        </w:rPr>
        <w:t>ven</w:t>
      </w:r>
      <w:proofErr w:type="spellEnd"/>
      <w:r w:rsidRPr="005B30A9">
        <w:rPr>
          <w:rFonts w:ascii="Arial" w:hAnsi="Arial" w:cs="Arial"/>
          <w:sz w:val="22"/>
          <w:szCs w:val="22"/>
        </w:rPr>
        <w:t xml:space="preserve"># + s#, a report can be prepared that will provide a list of stock items supplied by a given vendor.  The index, i.e., s#, can be accessed to produce a report that will provide a list of vendor numbers who supplies a given stock item.  Notice that this discussion of the primary and indexes for the vendor inventory table is similar to that for the major student table.  Most "help me" designs follow this pattern.  </w:t>
      </w:r>
      <w:r w:rsidRPr="005B30A9">
        <w:rPr>
          <w:rFonts w:ascii="Arial" w:hAnsi="Arial" w:cs="Arial"/>
          <w:b/>
          <w:sz w:val="22"/>
          <w:szCs w:val="22"/>
        </w:rPr>
        <w:t>Therefore, a "help me" (intersection) table will contain two or primary keys of other related parent tables, e.g., the inventory and vendor table</w:t>
      </w:r>
      <w:r w:rsidRPr="005B30A9">
        <w:rPr>
          <w:rFonts w:ascii="Arial" w:hAnsi="Arial" w:cs="Arial"/>
          <w:sz w:val="22"/>
          <w:szCs w:val="22"/>
        </w:rPr>
        <w:t>. Later, when one implements this database design, one will want to declare these primary keys as foreign keys that reference the primary keys of the related table.</w:t>
      </w:r>
    </w:p>
    <w:p w14:paraId="31994DBE" w14:textId="77777777" w:rsidR="001D4686" w:rsidRPr="003D7012" w:rsidRDefault="001D4686" w:rsidP="001D4686">
      <w:pPr>
        <w:pStyle w:val="PlainText"/>
        <w:rPr>
          <w:rFonts w:ascii="Arial" w:hAnsi="Arial" w:cs="Arial"/>
        </w:rPr>
      </w:pPr>
    </w:p>
    <w:p w14:paraId="61483D1A" w14:textId="77777777" w:rsidR="001D4686" w:rsidRPr="003D7012" w:rsidRDefault="001D4686" w:rsidP="001D4686">
      <w:pPr>
        <w:pStyle w:val="PlainText"/>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08"/>
        <w:gridCol w:w="4770"/>
      </w:tblGrid>
      <w:tr w:rsidR="001D4686" w:rsidRPr="003D7012" w14:paraId="2500AC3A" w14:textId="77777777" w:rsidTr="001D4686">
        <w:trPr>
          <w:trHeight w:val="512"/>
        </w:trPr>
        <w:tc>
          <w:tcPr>
            <w:tcW w:w="5508" w:type="dxa"/>
          </w:tcPr>
          <w:p w14:paraId="2B5CF3F0" w14:textId="77777777" w:rsidR="001D4686" w:rsidRPr="003D7012" w:rsidRDefault="001D4686" w:rsidP="001D4686">
            <w:pPr>
              <w:pStyle w:val="PlainText"/>
              <w:jc w:val="center"/>
              <w:rPr>
                <w:rFonts w:ascii="Arial" w:hAnsi="Arial" w:cs="Arial"/>
              </w:rPr>
            </w:pPr>
            <w:r w:rsidRPr="003D7012">
              <w:rPr>
                <w:rFonts w:ascii="Arial" w:hAnsi="Arial" w:cs="Arial"/>
              </w:rPr>
              <w:t>VENDOR INVENTORY TABLE</w:t>
            </w:r>
          </w:p>
          <w:p w14:paraId="2807061F" w14:textId="77777777" w:rsidR="001D4686" w:rsidRPr="003D7012" w:rsidRDefault="001D4686" w:rsidP="001D4686">
            <w:pPr>
              <w:pStyle w:val="PlainText"/>
              <w:jc w:val="center"/>
              <w:rPr>
                <w:rFonts w:ascii="Arial" w:hAnsi="Arial" w:cs="Arial"/>
              </w:rPr>
            </w:pPr>
            <w:r w:rsidRPr="003D7012">
              <w:rPr>
                <w:rFonts w:ascii="Arial" w:hAnsi="Arial" w:cs="Arial"/>
              </w:rPr>
              <w:t xml:space="preserve">Order by the composite key </w:t>
            </w:r>
            <w:proofErr w:type="spellStart"/>
            <w:r w:rsidRPr="003D7012">
              <w:rPr>
                <w:rFonts w:ascii="Arial" w:hAnsi="Arial" w:cs="Arial"/>
              </w:rPr>
              <w:t>ven</w:t>
            </w:r>
            <w:proofErr w:type="spellEnd"/>
            <w:r w:rsidRPr="003D7012">
              <w:rPr>
                <w:rFonts w:ascii="Arial" w:hAnsi="Arial" w:cs="Arial"/>
              </w:rPr>
              <w:t># + s#</w:t>
            </w:r>
          </w:p>
        </w:tc>
        <w:tc>
          <w:tcPr>
            <w:tcW w:w="4770" w:type="dxa"/>
          </w:tcPr>
          <w:p w14:paraId="30829520" w14:textId="77777777" w:rsidR="001D4686" w:rsidRPr="003D7012" w:rsidRDefault="001D4686" w:rsidP="001D4686">
            <w:pPr>
              <w:pStyle w:val="PlainText"/>
              <w:jc w:val="center"/>
              <w:rPr>
                <w:rFonts w:ascii="Arial" w:hAnsi="Arial" w:cs="Arial"/>
              </w:rPr>
            </w:pPr>
            <w:r w:rsidRPr="003D7012">
              <w:rPr>
                <w:rFonts w:ascii="Arial" w:hAnsi="Arial" w:cs="Arial"/>
              </w:rPr>
              <w:t>VENDOR INVENTORY TABLE</w:t>
            </w:r>
          </w:p>
          <w:p w14:paraId="1C9FB981" w14:textId="77777777" w:rsidR="001D4686" w:rsidRPr="003D7012" w:rsidRDefault="001D4686" w:rsidP="001D4686">
            <w:pPr>
              <w:pStyle w:val="PlainText"/>
              <w:jc w:val="center"/>
              <w:rPr>
                <w:rFonts w:ascii="Arial" w:hAnsi="Arial" w:cs="Arial"/>
              </w:rPr>
            </w:pPr>
            <w:r w:rsidRPr="003D7012">
              <w:rPr>
                <w:rFonts w:ascii="Arial" w:hAnsi="Arial" w:cs="Arial"/>
              </w:rPr>
              <w:t>Order by the key s#</w:t>
            </w:r>
          </w:p>
          <w:p w14:paraId="369C4B47" w14:textId="77777777" w:rsidR="001D4686" w:rsidRPr="003D7012" w:rsidRDefault="001D4686" w:rsidP="001D4686">
            <w:pPr>
              <w:pStyle w:val="PlainText"/>
              <w:rPr>
                <w:rFonts w:ascii="Arial" w:hAnsi="Arial" w:cs="Arial"/>
              </w:rPr>
            </w:pPr>
          </w:p>
        </w:tc>
      </w:tr>
      <w:tr w:rsidR="001D4686" w:rsidRPr="003D7012" w14:paraId="7EC0E79B" w14:textId="77777777" w:rsidTr="001D4686">
        <w:trPr>
          <w:trHeight w:val="1907"/>
        </w:trPr>
        <w:tc>
          <w:tcPr>
            <w:tcW w:w="5508" w:type="dxa"/>
          </w:tcPr>
          <w:p w14:paraId="25DBE0D9" w14:textId="77777777" w:rsidR="001D4686" w:rsidRPr="003D7012" w:rsidRDefault="001D4686" w:rsidP="001D4686">
            <w:pPr>
              <w:pStyle w:val="PlainText"/>
              <w:rPr>
                <w:rFonts w:ascii="Arial" w:hAnsi="Arial" w:cs="Arial"/>
              </w:rPr>
            </w:pPr>
            <w:proofErr w:type="spellStart"/>
            <w:r w:rsidRPr="003D7012">
              <w:rPr>
                <w:rFonts w:ascii="Arial" w:hAnsi="Arial" w:cs="Arial"/>
              </w:rPr>
              <w:t>Ven</w:t>
            </w:r>
            <w:proofErr w:type="spellEnd"/>
            <w:r w:rsidRPr="003D7012">
              <w:rPr>
                <w:rFonts w:ascii="Arial" w:hAnsi="Arial" w:cs="Arial"/>
              </w:rPr>
              <w:t xml:space="preserve">#   S#    </w:t>
            </w:r>
            <w:proofErr w:type="spellStart"/>
            <w:r w:rsidRPr="003D7012">
              <w:rPr>
                <w:rFonts w:ascii="Arial" w:hAnsi="Arial" w:cs="Arial"/>
              </w:rPr>
              <w:t>mfg</w:t>
            </w:r>
            <w:proofErr w:type="spellEnd"/>
            <w:r w:rsidRPr="003D7012">
              <w:rPr>
                <w:rFonts w:ascii="Arial" w:hAnsi="Arial" w:cs="Arial"/>
              </w:rPr>
              <w:t xml:space="preserve">-code </w:t>
            </w:r>
          </w:p>
          <w:p w14:paraId="7F4DAC03" w14:textId="77777777" w:rsidR="001D4686" w:rsidRPr="003D7012" w:rsidRDefault="001D4686" w:rsidP="001D4686">
            <w:pPr>
              <w:pStyle w:val="PlainText"/>
              <w:rPr>
                <w:rFonts w:ascii="Arial" w:hAnsi="Arial" w:cs="Arial"/>
              </w:rPr>
            </w:pPr>
            <w:r w:rsidRPr="003D7012">
              <w:rPr>
                <w:rFonts w:ascii="Arial" w:hAnsi="Arial" w:cs="Arial"/>
              </w:rPr>
              <w:t xml:space="preserve">    10     23    brown model 1</w:t>
            </w:r>
          </w:p>
          <w:p w14:paraId="61CCDE5B" w14:textId="77777777" w:rsidR="001D4686" w:rsidRPr="003D7012" w:rsidRDefault="001D4686" w:rsidP="001D4686">
            <w:pPr>
              <w:pStyle w:val="PlainText"/>
              <w:rPr>
                <w:rFonts w:ascii="Arial" w:hAnsi="Arial" w:cs="Arial"/>
              </w:rPr>
            </w:pPr>
            <w:r w:rsidRPr="003D7012">
              <w:rPr>
                <w:rFonts w:ascii="Arial" w:hAnsi="Arial" w:cs="Arial"/>
              </w:rPr>
              <w:t xml:space="preserve">    10     667   screw driver</w:t>
            </w:r>
          </w:p>
          <w:p w14:paraId="0B7B3F39" w14:textId="77777777" w:rsidR="001D4686" w:rsidRPr="003D7012" w:rsidRDefault="001D4686" w:rsidP="001D4686">
            <w:pPr>
              <w:pStyle w:val="PlainText"/>
              <w:rPr>
                <w:rFonts w:ascii="Arial" w:hAnsi="Arial" w:cs="Arial"/>
              </w:rPr>
            </w:pPr>
            <w:r w:rsidRPr="003D7012">
              <w:rPr>
                <w:rFonts w:ascii="Arial" w:hAnsi="Arial" w:cs="Arial"/>
              </w:rPr>
              <w:t xml:space="preserve">    10     876   bolt   </w:t>
            </w:r>
          </w:p>
          <w:p w14:paraId="12353258" w14:textId="77777777" w:rsidR="001D4686" w:rsidRPr="003D7012" w:rsidRDefault="001D4686" w:rsidP="001D4686">
            <w:pPr>
              <w:pStyle w:val="PlainText"/>
              <w:rPr>
                <w:rFonts w:ascii="Arial" w:hAnsi="Arial" w:cs="Arial"/>
              </w:rPr>
            </w:pPr>
            <w:r w:rsidRPr="003D7012">
              <w:rPr>
                <w:rFonts w:ascii="Arial" w:hAnsi="Arial" w:cs="Arial"/>
              </w:rPr>
              <w:t xml:space="preserve">    15     55    paper</w:t>
            </w:r>
          </w:p>
          <w:p w14:paraId="1DD91C22" w14:textId="77777777" w:rsidR="001D4686" w:rsidRPr="003D7012" w:rsidRDefault="001D4686" w:rsidP="001D4686">
            <w:pPr>
              <w:pStyle w:val="PlainText"/>
              <w:rPr>
                <w:rFonts w:ascii="Arial" w:hAnsi="Arial" w:cs="Arial"/>
              </w:rPr>
            </w:pPr>
            <w:r w:rsidRPr="003D7012">
              <w:rPr>
                <w:rFonts w:ascii="Arial" w:hAnsi="Arial" w:cs="Arial"/>
              </w:rPr>
              <w:t xml:space="preserve">    15     667   big screw driver</w:t>
            </w:r>
          </w:p>
          <w:p w14:paraId="2D1906BD" w14:textId="77777777" w:rsidR="001D4686" w:rsidRPr="003D7012" w:rsidRDefault="001D4686" w:rsidP="001D4686">
            <w:pPr>
              <w:pStyle w:val="PlainText"/>
              <w:rPr>
                <w:rFonts w:ascii="Arial" w:hAnsi="Arial" w:cs="Arial"/>
              </w:rPr>
            </w:pPr>
            <w:r w:rsidRPr="003D7012">
              <w:rPr>
                <w:rFonts w:ascii="Arial" w:hAnsi="Arial" w:cs="Arial"/>
              </w:rPr>
              <w:t xml:space="preserve">    15     765   miller lite</w:t>
            </w:r>
          </w:p>
          <w:p w14:paraId="342457F4" w14:textId="77777777" w:rsidR="001D4686" w:rsidRPr="003D7012" w:rsidRDefault="001D4686" w:rsidP="001D4686">
            <w:pPr>
              <w:pStyle w:val="PlainText"/>
              <w:rPr>
                <w:rFonts w:ascii="Arial" w:hAnsi="Arial" w:cs="Arial"/>
              </w:rPr>
            </w:pPr>
            <w:r w:rsidRPr="003D7012">
              <w:rPr>
                <w:rFonts w:ascii="Arial" w:hAnsi="Arial" w:cs="Arial"/>
              </w:rPr>
              <w:t xml:space="preserve">    18     667   different screw driver</w:t>
            </w:r>
          </w:p>
          <w:p w14:paraId="714EF691" w14:textId="77777777" w:rsidR="001D4686" w:rsidRPr="003D7012" w:rsidRDefault="001D4686" w:rsidP="001D4686">
            <w:pPr>
              <w:pStyle w:val="PlainText"/>
              <w:rPr>
                <w:rFonts w:ascii="Arial" w:hAnsi="Arial" w:cs="Arial"/>
              </w:rPr>
            </w:pPr>
            <w:r w:rsidRPr="003D7012">
              <w:rPr>
                <w:rFonts w:ascii="Arial" w:hAnsi="Arial" w:cs="Arial"/>
              </w:rPr>
              <w:t xml:space="preserve">    18     765   </w:t>
            </w:r>
            <w:proofErr w:type="spellStart"/>
            <w:r w:rsidRPr="003D7012">
              <w:rPr>
                <w:rFonts w:ascii="Arial" w:hAnsi="Arial" w:cs="Arial"/>
              </w:rPr>
              <w:t>ic</w:t>
            </w:r>
            <w:proofErr w:type="spellEnd"/>
            <w:r w:rsidRPr="003D7012">
              <w:rPr>
                <w:rFonts w:ascii="Arial" w:hAnsi="Arial" w:cs="Arial"/>
              </w:rPr>
              <w:t xml:space="preserve"> lite</w:t>
            </w:r>
          </w:p>
        </w:tc>
        <w:tc>
          <w:tcPr>
            <w:tcW w:w="4770" w:type="dxa"/>
          </w:tcPr>
          <w:p w14:paraId="7D560B16" w14:textId="77777777" w:rsidR="001D4686" w:rsidRPr="003D7012" w:rsidRDefault="001D4686" w:rsidP="001D4686">
            <w:pPr>
              <w:pStyle w:val="PlainText"/>
              <w:rPr>
                <w:rFonts w:ascii="Arial" w:hAnsi="Arial" w:cs="Arial"/>
              </w:rPr>
            </w:pPr>
            <w:proofErr w:type="spellStart"/>
            <w:r w:rsidRPr="003D7012">
              <w:rPr>
                <w:rFonts w:ascii="Arial" w:hAnsi="Arial" w:cs="Arial"/>
              </w:rPr>
              <w:t>Ven</w:t>
            </w:r>
            <w:proofErr w:type="spellEnd"/>
            <w:proofErr w:type="gramStart"/>
            <w:r w:rsidRPr="003D7012">
              <w:rPr>
                <w:rFonts w:ascii="Arial" w:hAnsi="Arial" w:cs="Arial"/>
              </w:rPr>
              <w:t>#  S</w:t>
            </w:r>
            <w:proofErr w:type="gramEnd"/>
            <w:r w:rsidRPr="003D7012">
              <w:rPr>
                <w:rFonts w:ascii="Arial" w:hAnsi="Arial" w:cs="Arial"/>
              </w:rPr>
              <w:t xml:space="preserve">#  </w:t>
            </w:r>
            <w:proofErr w:type="spellStart"/>
            <w:r w:rsidRPr="003D7012">
              <w:rPr>
                <w:rFonts w:ascii="Arial" w:hAnsi="Arial" w:cs="Arial"/>
              </w:rPr>
              <w:t>mfg</w:t>
            </w:r>
            <w:proofErr w:type="spellEnd"/>
            <w:r w:rsidRPr="003D7012">
              <w:rPr>
                <w:rFonts w:ascii="Arial" w:hAnsi="Arial" w:cs="Arial"/>
              </w:rPr>
              <w:t xml:space="preserve">-code </w:t>
            </w:r>
          </w:p>
          <w:p w14:paraId="68F45947" w14:textId="77777777" w:rsidR="001D4686" w:rsidRPr="003D7012" w:rsidRDefault="001D4686" w:rsidP="001D4686">
            <w:pPr>
              <w:pStyle w:val="PlainText"/>
              <w:rPr>
                <w:rFonts w:ascii="Arial" w:hAnsi="Arial" w:cs="Arial"/>
              </w:rPr>
            </w:pPr>
            <w:r w:rsidRPr="003D7012">
              <w:rPr>
                <w:rFonts w:ascii="Arial" w:hAnsi="Arial" w:cs="Arial"/>
              </w:rPr>
              <w:t xml:space="preserve">10    </w:t>
            </w:r>
            <w:proofErr w:type="gramStart"/>
            <w:r w:rsidRPr="003D7012">
              <w:rPr>
                <w:rFonts w:ascii="Arial" w:hAnsi="Arial" w:cs="Arial"/>
              </w:rPr>
              <w:t>23  brown</w:t>
            </w:r>
            <w:proofErr w:type="gramEnd"/>
            <w:r w:rsidRPr="003D7012">
              <w:rPr>
                <w:rFonts w:ascii="Arial" w:hAnsi="Arial" w:cs="Arial"/>
              </w:rPr>
              <w:t xml:space="preserve"> model 1</w:t>
            </w:r>
          </w:p>
          <w:p w14:paraId="0111F69A" w14:textId="77777777" w:rsidR="001D4686" w:rsidRPr="003D7012" w:rsidRDefault="001D4686" w:rsidP="001D4686">
            <w:pPr>
              <w:pStyle w:val="PlainText"/>
              <w:rPr>
                <w:rFonts w:ascii="Arial" w:hAnsi="Arial" w:cs="Arial"/>
              </w:rPr>
            </w:pPr>
            <w:r w:rsidRPr="003D7012">
              <w:rPr>
                <w:rFonts w:ascii="Arial" w:hAnsi="Arial" w:cs="Arial"/>
              </w:rPr>
              <w:t xml:space="preserve">15   </w:t>
            </w:r>
            <w:proofErr w:type="gramStart"/>
            <w:r w:rsidRPr="003D7012">
              <w:rPr>
                <w:rFonts w:ascii="Arial" w:hAnsi="Arial" w:cs="Arial"/>
              </w:rPr>
              <w:t>55  paper</w:t>
            </w:r>
            <w:proofErr w:type="gramEnd"/>
          </w:p>
          <w:p w14:paraId="292E2473" w14:textId="77777777" w:rsidR="001D4686" w:rsidRPr="003D7012" w:rsidRDefault="001D4686" w:rsidP="001D4686">
            <w:pPr>
              <w:pStyle w:val="PlainText"/>
              <w:rPr>
                <w:rFonts w:ascii="Arial" w:hAnsi="Arial" w:cs="Arial"/>
              </w:rPr>
            </w:pPr>
            <w:proofErr w:type="gramStart"/>
            <w:r w:rsidRPr="003D7012">
              <w:rPr>
                <w:rFonts w:ascii="Arial" w:hAnsi="Arial" w:cs="Arial"/>
              </w:rPr>
              <w:t>10  667</w:t>
            </w:r>
            <w:proofErr w:type="gramEnd"/>
            <w:r w:rsidRPr="003D7012">
              <w:rPr>
                <w:rFonts w:ascii="Arial" w:hAnsi="Arial" w:cs="Arial"/>
              </w:rPr>
              <w:t xml:space="preserve"> screw driver </w:t>
            </w:r>
          </w:p>
          <w:p w14:paraId="6A391396" w14:textId="77777777" w:rsidR="001D4686" w:rsidRPr="003D7012" w:rsidRDefault="001D4686" w:rsidP="001D4686">
            <w:pPr>
              <w:pStyle w:val="PlainText"/>
              <w:rPr>
                <w:rFonts w:ascii="Arial" w:hAnsi="Arial" w:cs="Arial"/>
              </w:rPr>
            </w:pPr>
            <w:proofErr w:type="gramStart"/>
            <w:r w:rsidRPr="003D7012">
              <w:rPr>
                <w:rFonts w:ascii="Arial" w:hAnsi="Arial" w:cs="Arial"/>
              </w:rPr>
              <w:t>15  667</w:t>
            </w:r>
            <w:proofErr w:type="gramEnd"/>
            <w:r w:rsidRPr="003D7012">
              <w:rPr>
                <w:rFonts w:ascii="Arial" w:hAnsi="Arial" w:cs="Arial"/>
              </w:rPr>
              <w:t xml:space="preserve"> big screw driver</w:t>
            </w:r>
          </w:p>
          <w:p w14:paraId="2AB15598" w14:textId="77777777" w:rsidR="001D4686" w:rsidRPr="003D7012" w:rsidRDefault="001D4686" w:rsidP="001D4686">
            <w:pPr>
              <w:pStyle w:val="PlainText"/>
              <w:rPr>
                <w:rFonts w:ascii="Arial" w:hAnsi="Arial" w:cs="Arial"/>
              </w:rPr>
            </w:pPr>
            <w:proofErr w:type="gramStart"/>
            <w:r w:rsidRPr="003D7012">
              <w:rPr>
                <w:rFonts w:ascii="Arial" w:hAnsi="Arial" w:cs="Arial"/>
              </w:rPr>
              <w:t>18  667</w:t>
            </w:r>
            <w:proofErr w:type="gramEnd"/>
            <w:r w:rsidRPr="003D7012">
              <w:rPr>
                <w:rFonts w:ascii="Arial" w:hAnsi="Arial" w:cs="Arial"/>
              </w:rPr>
              <w:t xml:space="preserve"> different screw driver</w:t>
            </w:r>
          </w:p>
          <w:p w14:paraId="702D802F" w14:textId="77777777" w:rsidR="001D4686" w:rsidRPr="003D7012" w:rsidRDefault="001D4686" w:rsidP="001D4686">
            <w:pPr>
              <w:pStyle w:val="PlainText"/>
              <w:rPr>
                <w:rFonts w:ascii="Arial" w:hAnsi="Arial" w:cs="Arial"/>
              </w:rPr>
            </w:pPr>
            <w:r w:rsidRPr="003D7012">
              <w:rPr>
                <w:rFonts w:ascii="Arial" w:hAnsi="Arial" w:cs="Arial"/>
              </w:rPr>
              <w:t xml:space="preserve">15   765 </w:t>
            </w:r>
            <w:proofErr w:type="gramStart"/>
            <w:r w:rsidRPr="003D7012">
              <w:rPr>
                <w:rFonts w:ascii="Arial" w:hAnsi="Arial" w:cs="Arial"/>
              </w:rPr>
              <w:t>miller</w:t>
            </w:r>
            <w:proofErr w:type="gramEnd"/>
            <w:r w:rsidRPr="003D7012">
              <w:rPr>
                <w:rFonts w:ascii="Arial" w:hAnsi="Arial" w:cs="Arial"/>
              </w:rPr>
              <w:t xml:space="preserve"> lite</w:t>
            </w:r>
          </w:p>
          <w:p w14:paraId="1C9B6E5B" w14:textId="77777777" w:rsidR="001D4686" w:rsidRPr="003D7012" w:rsidRDefault="001D4686" w:rsidP="001D4686">
            <w:pPr>
              <w:pStyle w:val="PlainText"/>
              <w:rPr>
                <w:rFonts w:ascii="Arial" w:hAnsi="Arial" w:cs="Arial"/>
              </w:rPr>
            </w:pPr>
            <w:r w:rsidRPr="003D7012">
              <w:rPr>
                <w:rFonts w:ascii="Arial" w:hAnsi="Arial" w:cs="Arial"/>
              </w:rPr>
              <w:t xml:space="preserve">18   765 </w:t>
            </w:r>
            <w:proofErr w:type="spellStart"/>
            <w:r w:rsidRPr="003D7012">
              <w:rPr>
                <w:rFonts w:ascii="Arial" w:hAnsi="Arial" w:cs="Arial"/>
              </w:rPr>
              <w:t>ic</w:t>
            </w:r>
            <w:proofErr w:type="spellEnd"/>
            <w:r w:rsidRPr="003D7012">
              <w:rPr>
                <w:rFonts w:ascii="Arial" w:hAnsi="Arial" w:cs="Arial"/>
              </w:rPr>
              <w:t xml:space="preserve"> lite</w:t>
            </w:r>
          </w:p>
          <w:p w14:paraId="11E56676" w14:textId="77777777" w:rsidR="001D4686" w:rsidRPr="003D7012" w:rsidRDefault="001D4686" w:rsidP="001D4686">
            <w:pPr>
              <w:pStyle w:val="PlainText"/>
              <w:rPr>
                <w:rFonts w:ascii="Arial" w:hAnsi="Arial" w:cs="Arial"/>
              </w:rPr>
            </w:pPr>
            <w:r w:rsidRPr="003D7012">
              <w:rPr>
                <w:rFonts w:ascii="Arial" w:hAnsi="Arial" w:cs="Arial"/>
              </w:rPr>
              <w:t xml:space="preserve">10   876 bolts  </w:t>
            </w:r>
          </w:p>
          <w:p w14:paraId="289888B2" w14:textId="77777777" w:rsidR="001D4686" w:rsidRPr="003D7012" w:rsidRDefault="001D4686" w:rsidP="001D4686">
            <w:pPr>
              <w:pStyle w:val="PlainText"/>
              <w:rPr>
                <w:rFonts w:ascii="Arial" w:hAnsi="Arial" w:cs="Arial"/>
              </w:rPr>
            </w:pPr>
          </w:p>
        </w:tc>
      </w:tr>
    </w:tbl>
    <w:p w14:paraId="4982286F" w14:textId="77777777" w:rsidR="001D4686" w:rsidRPr="003D7012" w:rsidRDefault="001D4686" w:rsidP="001D4686">
      <w:pPr>
        <w:pStyle w:val="PlainText"/>
        <w:rPr>
          <w:rFonts w:ascii="Arial" w:hAnsi="Arial" w:cs="Arial"/>
        </w:rPr>
      </w:pPr>
      <w:r w:rsidRPr="003D7012">
        <w:rPr>
          <w:rFonts w:ascii="Arial" w:hAnsi="Arial" w:cs="Arial"/>
        </w:rPr>
        <w:t xml:space="preserve"> </w:t>
      </w:r>
    </w:p>
    <w:p w14:paraId="2155FF5F" w14:textId="77777777" w:rsidR="001D4686" w:rsidRPr="003D7012" w:rsidRDefault="001D4686" w:rsidP="001D4686">
      <w:pPr>
        <w:pStyle w:val="PlainText"/>
        <w:rPr>
          <w:rFonts w:ascii="Arial" w:hAnsi="Arial" w:cs="Arial"/>
        </w:rPr>
      </w:pPr>
    </w:p>
    <w:p w14:paraId="7B329934"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 xml:space="preserve">Notice that that the help-me (intersection) table illustrated in the above example can store other data than the primary keys of the related tables. Storing the </w:t>
      </w:r>
      <w:proofErr w:type="spellStart"/>
      <w:r w:rsidRPr="005B30A9">
        <w:rPr>
          <w:rFonts w:ascii="Arial" w:hAnsi="Arial" w:cs="Arial"/>
          <w:sz w:val="22"/>
          <w:szCs w:val="22"/>
        </w:rPr>
        <w:t>mfg</w:t>
      </w:r>
      <w:proofErr w:type="spellEnd"/>
      <w:r w:rsidRPr="005B30A9">
        <w:rPr>
          <w:rFonts w:ascii="Arial" w:hAnsi="Arial" w:cs="Arial"/>
          <w:sz w:val="22"/>
          <w:szCs w:val="22"/>
        </w:rPr>
        <w:t xml:space="preserve">-code for a given inventory is a sound business practice. Users can cross reference our stock number to a vendor's </w:t>
      </w:r>
      <w:proofErr w:type="spellStart"/>
      <w:r w:rsidRPr="005B30A9">
        <w:rPr>
          <w:rFonts w:ascii="Arial" w:hAnsi="Arial" w:cs="Arial"/>
          <w:sz w:val="22"/>
          <w:szCs w:val="22"/>
        </w:rPr>
        <w:t>mfg</w:t>
      </w:r>
      <w:proofErr w:type="spellEnd"/>
      <w:r w:rsidRPr="005B30A9">
        <w:rPr>
          <w:rFonts w:ascii="Arial" w:hAnsi="Arial" w:cs="Arial"/>
          <w:sz w:val="22"/>
          <w:szCs w:val="22"/>
        </w:rPr>
        <w:t xml:space="preserve">-code listed on a vendor's shipping slip that arrives in our company's receiving room. The receiving department can inquire and inventory item by </w:t>
      </w:r>
      <w:proofErr w:type="spellStart"/>
      <w:r w:rsidRPr="005B30A9">
        <w:rPr>
          <w:rFonts w:ascii="Arial" w:hAnsi="Arial" w:cs="Arial"/>
          <w:sz w:val="22"/>
          <w:szCs w:val="22"/>
        </w:rPr>
        <w:t>mfg</w:t>
      </w:r>
      <w:proofErr w:type="spellEnd"/>
      <w:r w:rsidRPr="005B30A9">
        <w:rPr>
          <w:rFonts w:ascii="Arial" w:hAnsi="Arial" w:cs="Arial"/>
          <w:sz w:val="22"/>
          <w:szCs w:val="22"/>
        </w:rPr>
        <w:t xml:space="preserve">-code and assign our own stock number.  Since two vendors may use the same </w:t>
      </w:r>
      <w:proofErr w:type="spellStart"/>
      <w:r w:rsidRPr="005B30A9">
        <w:rPr>
          <w:rFonts w:ascii="Arial" w:hAnsi="Arial" w:cs="Arial"/>
          <w:sz w:val="22"/>
          <w:szCs w:val="22"/>
        </w:rPr>
        <w:t>mfg</w:t>
      </w:r>
      <w:proofErr w:type="spellEnd"/>
      <w:r w:rsidRPr="005B30A9">
        <w:rPr>
          <w:rFonts w:ascii="Arial" w:hAnsi="Arial" w:cs="Arial"/>
          <w:sz w:val="22"/>
          <w:szCs w:val="22"/>
        </w:rPr>
        <w:t xml:space="preserve">-code, the </w:t>
      </w:r>
      <w:proofErr w:type="spellStart"/>
      <w:r w:rsidRPr="005B30A9">
        <w:rPr>
          <w:rFonts w:ascii="Arial" w:hAnsi="Arial" w:cs="Arial"/>
          <w:sz w:val="22"/>
          <w:szCs w:val="22"/>
        </w:rPr>
        <w:t>mfg</w:t>
      </w:r>
      <w:proofErr w:type="spellEnd"/>
      <w:r w:rsidRPr="005B30A9">
        <w:rPr>
          <w:rFonts w:ascii="Arial" w:hAnsi="Arial" w:cs="Arial"/>
          <w:sz w:val="22"/>
          <w:szCs w:val="22"/>
        </w:rPr>
        <w:t xml:space="preserve">-code is stored in the inventory vendor table and not the inventory table. The </w:t>
      </w:r>
      <w:proofErr w:type="spellStart"/>
      <w:r w:rsidRPr="005B30A9">
        <w:rPr>
          <w:rFonts w:ascii="Arial" w:hAnsi="Arial" w:cs="Arial"/>
          <w:sz w:val="22"/>
          <w:szCs w:val="22"/>
        </w:rPr>
        <w:t>mfg</w:t>
      </w:r>
      <w:proofErr w:type="spellEnd"/>
      <w:r w:rsidRPr="005B30A9">
        <w:rPr>
          <w:rFonts w:ascii="Arial" w:hAnsi="Arial" w:cs="Arial"/>
          <w:sz w:val="22"/>
          <w:szCs w:val="22"/>
        </w:rPr>
        <w:t>-code is dependent upon the combination of the vendor and the stock number, not the stock number by itself.</w:t>
      </w:r>
    </w:p>
    <w:p w14:paraId="5F2C5AD9" w14:textId="77777777" w:rsidR="001D4686" w:rsidRDefault="001D4686" w:rsidP="001D4686">
      <w:pPr>
        <w:pStyle w:val="PlainText"/>
        <w:rPr>
          <w:rFonts w:ascii="Arial" w:hAnsi="Arial" w:cs="Arial"/>
        </w:rPr>
      </w:pPr>
    </w:p>
    <w:p w14:paraId="43A61385" w14:textId="77777777" w:rsidR="001D4686" w:rsidRDefault="001D4686" w:rsidP="001D4686">
      <w:pPr>
        <w:spacing w:after="200" w:line="276" w:lineRule="auto"/>
        <w:rPr>
          <w:rFonts w:ascii="Courier New" w:hAnsi="Courier New"/>
          <w:b/>
          <w:sz w:val="28"/>
          <w:szCs w:val="20"/>
        </w:rPr>
      </w:pPr>
      <w:r>
        <w:rPr>
          <w:b/>
          <w:sz w:val="28"/>
        </w:rPr>
        <w:br w:type="page"/>
      </w:r>
    </w:p>
    <w:p w14:paraId="5547A33E" w14:textId="77777777" w:rsidR="001D4686" w:rsidRDefault="00B47F50" w:rsidP="00704065">
      <w:pPr>
        <w:pStyle w:val="Heading2"/>
      </w:pPr>
      <w:bookmarkStart w:id="50" w:name="_Toc504135228"/>
      <w:r>
        <w:lastRenderedPageBreak/>
        <w:t>4.4 Appling Relationship Analysis to the Customer Invoice Database</w:t>
      </w:r>
      <w:bookmarkEnd w:id="50"/>
      <w:r>
        <w:t xml:space="preserve"> </w:t>
      </w:r>
    </w:p>
    <w:p w14:paraId="384E57C4" w14:textId="77777777" w:rsidR="001D4686" w:rsidRDefault="001D4686" w:rsidP="001D4686">
      <w:pPr>
        <w:pStyle w:val="PlainText"/>
        <w:rPr>
          <w:b/>
        </w:rPr>
      </w:pPr>
    </w:p>
    <w:p w14:paraId="3089D6AA"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 xml:space="preserve">The following example integrates a little inventory control system and a sales person table into a previous design.  The FIFO table recognizes the fact that inventory items may have layers of different cost.  Ten units may have a cost of $5.00 a piece, while 6 other units may a different cost of $5.10.  Hence, an inventory item may have many costs (sound familiar?).  The date (in a format of YYMMDDD order to provide chronological order) is combined with the stock number to make a composite key.  </w:t>
      </w:r>
      <w:r w:rsidR="005B30A9">
        <w:rPr>
          <w:rFonts w:ascii="Arial" w:hAnsi="Arial" w:cs="Arial"/>
          <w:sz w:val="22"/>
          <w:szCs w:val="22"/>
        </w:rPr>
        <w:t xml:space="preserve">However, the Date/Time data types of modern databases automatically store data in such a way that is automatically ordered correctly.   </w:t>
      </w:r>
      <w:r w:rsidRPr="005B30A9">
        <w:rPr>
          <w:rFonts w:ascii="Arial" w:hAnsi="Arial" w:cs="Arial"/>
          <w:sz w:val="22"/>
          <w:szCs w:val="22"/>
        </w:rPr>
        <w:t xml:space="preserve">This </w:t>
      </w:r>
      <w:r w:rsidR="005B30A9">
        <w:rPr>
          <w:rFonts w:ascii="Arial" w:hAnsi="Arial" w:cs="Arial"/>
          <w:sz w:val="22"/>
          <w:szCs w:val="22"/>
        </w:rPr>
        <w:t xml:space="preserve">FIFO primary </w:t>
      </w:r>
      <w:r w:rsidRPr="005B30A9">
        <w:rPr>
          <w:rFonts w:ascii="Arial" w:hAnsi="Arial" w:cs="Arial"/>
          <w:sz w:val="22"/>
          <w:szCs w:val="22"/>
        </w:rPr>
        <w:t xml:space="preserve">key will ensure that the first layers that were the first to be placed in stock were also the first in the order for a given stock number.  </w:t>
      </w:r>
    </w:p>
    <w:p w14:paraId="32FD1725" w14:textId="77777777" w:rsidR="001D4686" w:rsidRPr="005B30A9" w:rsidRDefault="001D4686" w:rsidP="001D4686">
      <w:pPr>
        <w:pStyle w:val="PlainText"/>
        <w:rPr>
          <w:rFonts w:ascii="Arial" w:hAnsi="Arial" w:cs="Arial"/>
          <w:sz w:val="22"/>
          <w:szCs w:val="22"/>
        </w:rPr>
      </w:pPr>
    </w:p>
    <w:p w14:paraId="326DA2AF"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 xml:space="preserve">Both the cost and the price are stored in the invoice item table so that we could use these fields at a later date to provide markup analysis; even if the current cost and list price changes.  </w:t>
      </w:r>
      <w:r w:rsidR="005B30A9">
        <w:rPr>
          <w:rFonts w:ascii="Arial" w:hAnsi="Arial" w:cs="Arial"/>
          <w:sz w:val="22"/>
          <w:szCs w:val="22"/>
        </w:rPr>
        <w:t>T</w:t>
      </w:r>
      <w:r w:rsidRPr="005B30A9">
        <w:rPr>
          <w:rFonts w:ascii="Arial" w:hAnsi="Arial" w:cs="Arial"/>
          <w:sz w:val="22"/>
          <w:szCs w:val="22"/>
        </w:rPr>
        <w:t xml:space="preserve">he concept of </w:t>
      </w:r>
      <w:r w:rsidR="005B30A9">
        <w:rPr>
          <w:rFonts w:ascii="Arial" w:hAnsi="Arial" w:cs="Arial"/>
          <w:sz w:val="22"/>
          <w:szCs w:val="22"/>
        </w:rPr>
        <w:t>a</w:t>
      </w:r>
      <w:r w:rsidRPr="005B30A9">
        <w:rPr>
          <w:rFonts w:ascii="Arial" w:hAnsi="Arial" w:cs="Arial"/>
          <w:sz w:val="22"/>
          <w:szCs w:val="22"/>
        </w:rPr>
        <w:t xml:space="preserve"> sales person </w:t>
      </w:r>
      <w:r w:rsidR="005B30A9">
        <w:rPr>
          <w:rFonts w:ascii="Arial" w:hAnsi="Arial" w:cs="Arial"/>
          <w:sz w:val="22"/>
          <w:szCs w:val="22"/>
        </w:rPr>
        <w:t xml:space="preserve">table was added </w:t>
      </w:r>
      <w:r w:rsidRPr="005B30A9">
        <w:rPr>
          <w:rFonts w:ascii="Arial" w:hAnsi="Arial" w:cs="Arial"/>
          <w:sz w:val="22"/>
          <w:szCs w:val="22"/>
        </w:rPr>
        <w:t xml:space="preserve">so that we could analyze salesperson performance.  </w:t>
      </w:r>
    </w:p>
    <w:p w14:paraId="3306EEEA" w14:textId="77777777" w:rsidR="001D4686" w:rsidRDefault="001D4686" w:rsidP="001D4686">
      <w:pPr>
        <w:pStyle w:val="PlainText"/>
        <w:rPr>
          <w:rFonts w:ascii="Arial" w:hAnsi="Arial" w:cs="Arial"/>
        </w:rPr>
      </w:pPr>
    </w:p>
    <w:p w14:paraId="2C084A98" w14:textId="77777777" w:rsidR="001D4686" w:rsidRDefault="001D4686" w:rsidP="001D4686">
      <w:pPr>
        <w:pStyle w:val="PlainText"/>
        <w:jc w:val="center"/>
        <w:rPr>
          <w:rFonts w:ascii="Arial" w:hAnsi="Arial" w:cs="Arial"/>
        </w:rPr>
      </w:pPr>
      <w:r>
        <w:rPr>
          <w:noProof/>
        </w:rPr>
        <w:drawing>
          <wp:inline distT="0" distB="0" distL="0" distR="0" wp14:anchorId="332E1BC0" wp14:editId="0AEB6F6B">
            <wp:extent cx="5848350" cy="3162300"/>
            <wp:effectExtent l="19050" t="19050" r="19050"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848350" cy="3162300"/>
                    </a:xfrm>
                    <a:prstGeom prst="rect">
                      <a:avLst/>
                    </a:prstGeom>
                    <a:ln w="12700">
                      <a:solidFill>
                        <a:schemeClr val="tx1"/>
                      </a:solidFill>
                    </a:ln>
                  </pic:spPr>
                </pic:pic>
              </a:graphicData>
            </a:graphic>
          </wp:inline>
        </w:drawing>
      </w:r>
    </w:p>
    <w:p w14:paraId="55227CEA" w14:textId="77777777" w:rsidR="001D4686" w:rsidRDefault="001D4686" w:rsidP="001D4686">
      <w:pPr>
        <w:pStyle w:val="PlainText"/>
        <w:jc w:val="center"/>
        <w:rPr>
          <w:rFonts w:ascii="Arial" w:hAnsi="Arial" w:cs="Arial"/>
        </w:rPr>
      </w:pPr>
    </w:p>
    <w:p w14:paraId="271EF2BA" w14:textId="77777777" w:rsidR="001D4686" w:rsidRDefault="001D4686" w:rsidP="001D4686">
      <w:pPr>
        <w:pStyle w:val="PlainText"/>
        <w:jc w:val="center"/>
        <w:rPr>
          <w:rFonts w:ascii="Arial" w:hAnsi="Arial" w:cs="Arial"/>
        </w:rPr>
      </w:pPr>
    </w:p>
    <w:p w14:paraId="69529B9D"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The previous Bachman diagram illustrate</w:t>
      </w:r>
      <w:r w:rsidR="005B30A9">
        <w:rPr>
          <w:rFonts w:ascii="Arial" w:hAnsi="Arial" w:cs="Arial"/>
          <w:sz w:val="22"/>
          <w:szCs w:val="22"/>
        </w:rPr>
        <w:t>s</w:t>
      </w:r>
      <w:r w:rsidRPr="005B30A9">
        <w:rPr>
          <w:rFonts w:ascii="Arial" w:hAnsi="Arial" w:cs="Arial"/>
          <w:sz w:val="22"/>
          <w:szCs w:val="22"/>
        </w:rPr>
        <w:t xml:space="preserve"> some new indexes (secondary keys)</w:t>
      </w:r>
      <w:r w:rsidR="005B30A9">
        <w:rPr>
          <w:rFonts w:ascii="Arial" w:hAnsi="Arial" w:cs="Arial"/>
          <w:sz w:val="22"/>
          <w:szCs w:val="22"/>
        </w:rPr>
        <w:t xml:space="preserve"> and additional tables (entities)</w:t>
      </w:r>
      <w:r w:rsidRPr="005B30A9">
        <w:rPr>
          <w:rFonts w:ascii="Arial" w:hAnsi="Arial" w:cs="Arial"/>
          <w:sz w:val="22"/>
          <w:szCs w:val="22"/>
        </w:rPr>
        <w:t xml:space="preserve">, which you can use to increase performance and </w:t>
      </w:r>
      <w:r w:rsidR="005B30A9">
        <w:rPr>
          <w:rFonts w:ascii="Arial" w:hAnsi="Arial" w:cs="Arial"/>
          <w:sz w:val="22"/>
          <w:szCs w:val="22"/>
        </w:rPr>
        <w:t xml:space="preserve">response time and </w:t>
      </w:r>
      <w:r w:rsidRPr="005B30A9">
        <w:rPr>
          <w:rFonts w:ascii="Arial" w:hAnsi="Arial" w:cs="Arial"/>
          <w:sz w:val="22"/>
          <w:szCs w:val="22"/>
        </w:rPr>
        <w:t xml:space="preserve">use inter-table relationships to join with other tables to provide </w:t>
      </w:r>
      <w:r w:rsidR="005B30A9">
        <w:rPr>
          <w:rFonts w:ascii="Arial" w:hAnsi="Arial" w:cs="Arial"/>
          <w:sz w:val="22"/>
          <w:szCs w:val="22"/>
        </w:rPr>
        <w:t xml:space="preserve">real-time </w:t>
      </w:r>
      <w:r w:rsidRPr="005B30A9">
        <w:rPr>
          <w:rFonts w:ascii="Arial" w:hAnsi="Arial" w:cs="Arial"/>
          <w:sz w:val="22"/>
          <w:szCs w:val="22"/>
        </w:rPr>
        <w:t xml:space="preserve">information to support decision making. The following is a list of decisions which are common in many retail organizations. While these decisions are possible without a properly indexed, normalized database, the previous design can support both OLTP and OLAP requirements    </w:t>
      </w:r>
    </w:p>
    <w:p w14:paraId="2128D245" w14:textId="77777777" w:rsidR="001D4686" w:rsidRPr="005B30A9" w:rsidRDefault="001D4686" w:rsidP="001D4686">
      <w:pPr>
        <w:pStyle w:val="PlainText"/>
        <w:rPr>
          <w:rFonts w:ascii="Arial" w:hAnsi="Arial" w:cs="Arial"/>
          <w:sz w:val="22"/>
          <w:szCs w:val="22"/>
        </w:rPr>
      </w:pPr>
    </w:p>
    <w:p w14:paraId="36175AB0"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t xml:space="preserve">Determine which salesperson is getting the most net gross profit markup using the SP# index in the INVOICE table   </w:t>
      </w:r>
    </w:p>
    <w:p w14:paraId="38FEDF90"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t xml:space="preserve">Determine which salesperson is selling the most of a given inventory item and yielding the most markup using the SP# index in the INVOICE table and a join to the INVORICE item TABLE   </w:t>
      </w:r>
    </w:p>
    <w:p w14:paraId="24D3780C"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t>Determine how a given vendor's product line is performing using the V#-S</w:t>
      </w:r>
      <w:proofErr w:type="gramStart"/>
      <w:r w:rsidRPr="005B30A9">
        <w:rPr>
          <w:rFonts w:ascii="Arial" w:hAnsi="Arial" w:cs="Arial"/>
          <w:sz w:val="22"/>
          <w:szCs w:val="22"/>
        </w:rPr>
        <w:t>#  index</w:t>
      </w:r>
      <w:proofErr w:type="gramEnd"/>
      <w:r w:rsidRPr="005B30A9">
        <w:rPr>
          <w:rFonts w:ascii="Arial" w:hAnsi="Arial" w:cs="Arial"/>
          <w:sz w:val="22"/>
          <w:szCs w:val="22"/>
        </w:rPr>
        <w:t xml:space="preserve"> and joining the INVOICE ITEM Table </w:t>
      </w:r>
    </w:p>
    <w:p w14:paraId="5FB12AF1"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lastRenderedPageBreak/>
        <w:t xml:space="preserve">Determine the seasonality of sales for a given stock number using the </w:t>
      </w:r>
      <w:proofErr w:type="spellStart"/>
      <w:r w:rsidRPr="005B30A9">
        <w:rPr>
          <w:rFonts w:ascii="Arial" w:hAnsi="Arial" w:cs="Arial"/>
          <w:sz w:val="22"/>
          <w:szCs w:val="22"/>
        </w:rPr>
        <w:t>inv</w:t>
      </w:r>
      <w:proofErr w:type="spellEnd"/>
      <w:r w:rsidRPr="005B30A9">
        <w:rPr>
          <w:rFonts w:ascii="Arial" w:hAnsi="Arial" w:cs="Arial"/>
          <w:sz w:val="22"/>
          <w:szCs w:val="22"/>
        </w:rPr>
        <w:t>-date index for performance.</w:t>
      </w:r>
    </w:p>
    <w:p w14:paraId="2AC93D70"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t>Determine the seasonality of sales a markup for a given customer using the C#+INVDATE index and a join to the INVOICE ITEM table</w:t>
      </w:r>
    </w:p>
    <w:p w14:paraId="0546BC05" w14:textId="77777777" w:rsidR="001D4686" w:rsidRDefault="001D4686" w:rsidP="001D4686">
      <w:pPr>
        <w:spacing w:after="200" w:line="276" w:lineRule="auto"/>
        <w:rPr>
          <w:rFonts w:ascii="Arial" w:hAnsi="Arial" w:cs="Arial"/>
          <w:b/>
          <w:u w:val="single"/>
        </w:rPr>
      </w:pPr>
    </w:p>
    <w:p w14:paraId="05A7C67D" w14:textId="77777777" w:rsidR="001D4686" w:rsidRDefault="001D4686" w:rsidP="001D4686">
      <w:pPr>
        <w:spacing w:after="200" w:line="276" w:lineRule="auto"/>
        <w:rPr>
          <w:rFonts w:ascii="Arial" w:hAnsi="Arial" w:cs="Arial"/>
          <w:b/>
          <w:u w:val="single"/>
        </w:rPr>
      </w:pPr>
      <w:r>
        <w:rPr>
          <w:rFonts w:ascii="Arial" w:hAnsi="Arial" w:cs="Arial"/>
          <w:b/>
          <w:u w:val="single"/>
        </w:rPr>
        <w:br w:type="page"/>
      </w:r>
    </w:p>
    <w:p w14:paraId="10766582" w14:textId="77777777" w:rsidR="001D4686" w:rsidRPr="00434525" w:rsidRDefault="00B47F50" w:rsidP="00690B23">
      <w:pPr>
        <w:pStyle w:val="Heading1"/>
      </w:pPr>
      <w:bookmarkStart w:id="51" w:name="_Toc504135229"/>
      <w:r>
        <w:lastRenderedPageBreak/>
        <w:t>5.0</w:t>
      </w:r>
      <w:r w:rsidR="001D4686">
        <w:t xml:space="preserve"> </w:t>
      </w:r>
      <w:r>
        <w:t>Review Questions</w:t>
      </w:r>
      <w:bookmarkEnd w:id="51"/>
      <w:r>
        <w:t xml:space="preserve"> </w:t>
      </w:r>
    </w:p>
    <w:p w14:paraId="2920D344" w14:textId="77777777" w:rsidR="001D4686" w:rsidRPr="00087F81" w:rsidRDefault="001D4686" w:rsidP="001D4686">
      <w:pPr>
        <w:rPr>
          <w:rFonts w:ascii="Arial" w:hAnsi="Arial" w:cs="Arial"/>
          <w:b/>
          <w:i/>
          <w:sz w:val="22"/>
          <w:szCs w:val="22"/>
        </w:rPr>
      </w:pPr>
    </w:p>
    <w:p w14:paraId="6B55A387" w14:textId="77777777" w:rsidR="001D4686" w:rsidRPr="00087F81"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087F81">
        <w:rPr>
          <w:rFonts w:ascii="Arial" w:hAnsi="Arial" w:cs="Arial"/>
          <w:b/>
          <w:sz w:val="22"/>
          <w:szCs w:val="22"/>
        </w:rPr>
        <w:t xml:space="preserve">Video - Database normalization Part 52 - </w:t>
      </w:r>
      <w:hyperlink r:id="rId30" w:history="1">
        <w:r w:rsidRPr="00087F81">
          <w:rPr>
            <w:rStyle w:val="Hyperlink"/>
            <w:rFonts w:ascii="Arial" w:hAnsi="Arial" w:cs="Arial"/>
            <w:b/>
            <w:sz w:val="22"/>
            <w:szCs w:val="22"/>
          </w:rPr>
          <w:t>https://www.youtube.com/watch?v=NScuEk7CSNo</w:t>
        </w:r>
      </w:hyperlink>
    </w:p>
    <w:p w14:paraId="4F6F6B5A" w14:textId="77777777" w:rsidR="001D4686" w:rsidRPr="00087F81"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087F81">
        <w:rPr>
          <w:rFonts w:ascii="Arial" w:hAnsi="Arial" w:cs="Arial"/>
          <w:b/>
          <w:sz w:val="22"/>
          <w:szCs w:val="22"/>
        </w:rPr>
        <w:t xml:space="preserve">Video - Normalization - </w:t>
      </w:r>
      <w:hyperlink r:id="rId31" w:history="1">
        <w:r w:rsidRPr="00087F81">
          <w:rPr>
            <w:rStyle w:val="Hyperlink"/>
            <w:rFonts w:ascii="Arial" w:hAnsi="Arial" w:cs="Arial"/>
            <w:b/>
            <w:sz w:val="22"/>
            <w:szCs w:val="22"/>
          </w:rPr>
          <w:t>https://www.youtube.com/watch?v=IwswNIZ_PSg</w:t>
        </w:r>
      </w:hyperlink>
    </w:p>
    <w:p w14:paraId="00763889" w14:textId="77777777" w:rsidR="001D4686" w:rsidRPr="00087F81"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087F81">
        <w:rPr>
          <w:rFonts w:ascii="Arial" w:hAnsi="Arial" w:cs="Arial"/>
          <w:b/>
          <w:sz w:val="22"/>
          <w:szCs w:val="22"/>
        </w:rPr>
        <w:t>Video - Basics of RDBMS: Normalization - https://www.youtube.com/watch?v=tCabZRVXv2I</w:t>
      </w:r>
    </w:p>
    <w:p w14:paraId="52639544" w14:textId="77777777" w:rsidR="001D4686" w:rsidRPr="00087F81" w:rsidRDefault="001D4686" w:rsidP="001D4686">
      <w:pPr>
        <w:rPr>
          <w:rFonts w:ascii="Arial" w:hAnsi="Arial" w:cs="Arial"/>
          <w:sz w:val="22"/>
          <w:szCs w:val="22"/>
        </w:rPr>
      </w:pPr>
    </w:p>
    <w:p w14:paraId="51624611" w14:textId="77777777" w:rsidR="001D4686" w:rsidRPr="00087F81" w:rsidRDefault="001D4686" w:rsidP="001D4686">
      <w:pPr>
        <w:rPr>
          <w:rFonts w:ascii="Arial" w:hAnsi="Arial" w:cs="Arial"/>
          <w:sz w:val="22"/>
          <w:szCs w:val="22"/>
        </w:rPr>
      </w:pPr>
    </w:p>
    <w:p w14:paraId="4226E2DA" w14:textId="77777777" w:rsidR="001D4686" w:rsidRPr="00087F81" w:rsidRDefault="001D4686" w:rsidP="001D4686">
      <w:pPr>
        <w:rPr>
          <w:rFonts w:ascii="Arial" w:hAnsi="Arial" w:cs="Arial"/>
          <w:b/>
          <w:i/>
          <w:sz w:val="22"/>
          <w:szCs w:val="22"/>
        </w:rPr>
      </w:pPr>
      <w:r w:rsidRPr="00087F81">
        <w:rPr>
          <w:rFonts w:ascii="Arial" w:hAnsi="Arial" w:cs="Arial"/>
          <w:b/>
          <w:i/>
          <w:sz w:val="22"/>
          <w:szCs w:val="22"/>
        </w:rPr>
        <w:t xml:space="preserve">“Normalization” - Chapter 14 - Database Systems: A Practical Approach to Design, Implementation, and Management. </w:t>
      </w:r>
    </w:p>
    <w:p w14:paraId="68D99584" w14:textId="77777777" w:rsidR="001D4686" w:rsidRPr="00087F81" w:rsidRDefault="001D4686" w:rsidP="001D4686">
      <w:pPr>
        <w:rPr>
          <w:rFonts w:ascii="Arial" w:hAnsi="Arial" w:cs="Arial"/>
          <w:b/>
          <w:i/>
          <w:sz w:val="22"/>
          <w:szCs w:val="22"/>
        </w:rPr>
      </w:pPr>
      <w:r w:rsidRPr="00087F81">
        <w:rPr>
          <w:rFonts w:ascii="Arial" w:hAnsi="Arial" w:cs="Arial"/>
          <w:b/>
          <w:i/>
          <w:sz w:val="22"/>
          <w:szCs w:val="22"/>
        </w:rPr>
        <w:t xml:space="preserve">“Advanced Normalization” - Chapter 15 - Database Systems: A Practical Approach to Design, Implementation, and Management. </w:t>
      </w:r>
    </w:p>
    <w:p w14:paraId="7E49DE5D" w14:textId="77777777" w:rsidR="001D4686" w:rsidRPr="00087F81" w:rsidRDefault="001D4686" w:rsidP="001D4686">
      <w:pPr>
        <w:rPr>
          <w:rFonts w:ascii="Arial" w:hAnsi="Arial" w:cs="Arial"/>
          <w:b/>
          <w:i/>
          <w:sz w:val="22"/>
          <w:szCs w:val="22"/>
        </w:rPr>
      </w:pPr>
    </w:p>
    <w:p w14:paraId="72E487D3" w14:textId="77777777" w:rsidR="001D4686" w:rsidRPr="00087F81" w:rsidRDefault="001D4686" w:rsidP="001D4686">
      <w:pPr>
        <w:rPr>
          <w:rFonts w:ascii="Arial" w:hAnsi="Arial" w:cs="Arial"/>
          <w:b/>
          <w:i/>
          <w:sz w:val="22"/>
          <w:szCs w:val="22"/>
        </w:rPr>
      </w:pPr>
    </w:p>
    <w:p w14:paraId="443B952D"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A Process for Data Requirements Analysis - </w:t>
      </w:r>
    </w:p>
    <w:p w14:paraId="3CD6AC00" w14:textId="77777777" w:rsidR="001D4686" w:rsidRPr="00087F81" w:rsidRDefault="00955B56" w:rsidP="001D4686">
      <w:pPr>
        <w:rPr>
          <w:rFonts w:ascii="Arial" w:hAnsi="Arial" w:cs="Arial"/>
          <w:sz w:val="22"/>
          <w:szCs w:val="22"/>
        </w:rPr>
      </w:pPr>
      <w:hyperlink r:id="rId32" w:history="1">
        <w:r w:rsidR="001D4686" w:rsidRPr="00087F81">
          <w:rPr>
            <w:rStyle w:val="Hyperlink"/>
            <w:rFonts w:ascii="Arial" w:hAnsi="Arial" w:cs="Arial"/>
            <w:sz w:val="22"/>
            <w:szCs w:val="22"/>
          </w:rPr>
          <w:t>http://www.knowledge-integrity.com/Assets/DataRequirementsAnalysisProcess</w:t>
        </w:r>
      </w:hyperlink>
    </w:p>
    <w:p w14:paraId="12914EE0"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Analysis of Data Requirements Older database but discussion is great - </w:t>
      </w:r>
      <w:hyperlink r:id="rId33" w:history="1">
        <w:r w:rsidRPr="00087F81">
          <w:rPr>
            <w:rStyle w:val="Hyperlink"/>
            <w:rFonts w:ascii="Arial" w:hAnsi="Arial" w:cs="Arial"/>
            <w:sz w:val="22"/>
            <w:szCs w:val="22"/>
          </w:rPr>
          <w:t>https://msdn.microsoft.com/en-us/library/6wty0xyc%28v=vs.71%29.aspx</w:t>
        </w:r>
      </w:hyperlink>
    </w:p>
    <w:p w14:paraId="6B8B96CD"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Functional requirements - </w:t>
      </w:r>
      <w:hyperlink r:id="rId34" w:history="1">
        <w:r w:rsidRPr="00087F81">
          <w:rPr>
            <w:rStyle w:val="Hyperlink"/>
            <w:rFonts w:ascii="Arial" w:hAnsi="Arial" w:cs="Arial"/>
            <w:sz w:val="22"/>
            <w:szCs w:val="22"/>
          </w:rPr>
          <w:t>https://en.wikipedia.org/wiki/Functional_requirement</w:t>
        </w:r>
      </w:hyperlink>
    </w:p>
    <w:p w14:paraId="652535D9"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Functional Requirements and Use Cases- </w:t>
      </w:r>
      <w:hyperlink r:id="rId35" w:history="1">
        <w:r w:rsidRPr="00087F81">
          <w:rPr>
            <w:rStyle w:val="Hyperlink"/>
            <w:rFonts w:ascii="Arial" w:hAnsi="Arial" w:cs="Arial"/>
            <w:sz w:val="22"/>
            <w:szCs w:val="22"/>
          </w:rPr>
          <w:t>http://www.bredemeyer.com/pdf_files/functreq.pdf</w:t>
        </w:r>
      </w:hyperlink>
    </w:p>
    <w:p w14:paraId="5F8FBDF1"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Use case - </w:t>
      </w:r>
      <w:hyperlink r:id="rId36" w:history="1">
        <w:r w:rsidRPr="00087F81">
          <w:rPr>
            <w:rStyle w:val="Hyperlink"/>
            <w:rFonts w:ascii="Arial" w:hAnsi="Arial" w:cs="Arial"/>
            <w:sz w:val="22"/>
            <w:szCs w:val="22"/>
          </w:rPr>
          <w:t>https://en.wikipedia.org/wiki/Use_case</w:t>
        </w:r>
      </w:hyperlink>
    </w:p>
    <w:p w14:paraId="2876A6E9" w14:textId="77777777" w:rsidR="001D4686" w:rsidRPr="00087F81" w:rsidRDefault="001D4686" w:rsidP="001D4686">
      <w:pPr>
        <w:rPr>
          <w:rFonts w:ascii="Arial" w:hAnsi="Arial" w:cs="Arial"/>
          <w:b/>
          <w:i/>
          <w:sz w:val="22"/>
          <w:szCs w:val="22"/>
        </w:rPr>
      </w:pPr>
    </w:p>
    <w:p w14:paraId="6AEE02BF"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After a proposed </w:t>
      </w:r>
      <w:r w:rsidR="00087F81">
        <w:rPr>
          <w:rFonts w:ascii="Arial" w:hAnsi="Arial" w:cs="Arial"/>
          <w:sz w:val="22"/>
          <w:szCs w:val="22"/>
        </w:rPr>
        <w:t xml:space="preserve">database design </w:t>
      </w:r>
      <w:r w:rsidRPr="00087F81">
        <w:rPr>
          <w:rFonts w:ascii="Arial" w:hAnsi="Arial" w:cs="Arial"/>
          <w:sz w:val="22"/>
          <w:szCs w:val="22"/>
        </w:rPr>
        <w:t xml:space="preserve">project has been approved, a detailed </w:t>
      </w:r>
      <w:r w:rsidR="00087F81">
        <w:rPr>
          <w:rFonts w:ascii="Arial" w:hAnsi="Arial" w:cs="Arial"/>
          <w:sz w:val="22"/>
          <w:szCs w:val="22"/>
        </w:rPr>
        <w:t xml:space="preserve">business </w:t>
      </w:r>
      <w:r w:rsidRPr="00087F81">
        <w:rPr>
          <w:rFonts w:ascii="Arial" w:hAnsi="Arial" w:cs="Arial"/>
          <w:sz w:val="22"/>
          <w:szCs w:val="22"/>
        </w:rPr>
        <w:t xml:space="preserve">requirement analysis is frequently conducted. </w:t>
      </w:r>
      <w:r w:rsidRPr="00087F81">
        <w:rPr>
          <w:rFonts w:ascii="Arial" w:hAnsi="Arial" w:cs="Arial"/>
          <w:b/>
          <w:sz w:val="22"/>
          <w:szCs w:val="22"/>
        </w:rPr>
        <w:t>Two major phases are of interest at this point is functional analysis and data analysis.</w:t>
      </w:r>
      <w:r w:rsidRPr="00087F81">
        <w:rPr>
          <w:rFonts w:ascii="Arial" w:hAnsi="Arial" w:cs="Arial"/>
          <w:sz w:val="22"/>
          <w:szCs w:val="22"/>
        </w:rPr>
        <w:t xml:space="preserve">  </w:t>
      </w:r>
      <w:r w:rsidR="00087F81">
        <w:rPr>
          <w:rFonts w:ascii="Arial" w:hAnsi="Arial" w:cs="Arial"/>
          <w:sz w:val="22"/>
          <w:szCs w:val="22"/>
        </w:rPr>
        <w:t>While other detailed r</w:t>
      </w:r>
      <w:r w:rsidRPr="00087F81">
        <w:rPr>
          <w:rFonts w:ascii="Arial" w:hAnsi="Arial" w:cs="Arial"/>
          <w:sz w:val="22"/>
          <w:szCs w:val="22"/>
        </w:rPr>
        <w:t>equirement analys</w:t>
      </w:r>
      <w:r w:rsidR="00087F81">
        <w:rPr>
          <w:rFonts w:ascii="Arial" w:hAnsi="Arial" w:cs="Arial"/>
          <w:sz w:val="22"/>
          <w:szCs w:val="22"/>
        </w:rPr>
        <w:t>es, such as</w:t>
      </w:r>
      <w:r w:rsidRPr="00087F81">
        <w:rPr>
          <w:rFonts w:ascii="Arial" w:hAnsi="Arial" w:cs="Arial"/>
          <w:sz w:val="22"/>
          <w:szCs w:val="22"/>
        </w:rPr>
        <w:t>, security, operational, design, interaction, operational, infrastructure analysis</w:t>
      </w:r>
      <w:r w:rsidR="00087F81">
        <w:rPr>
          <w:rFonts w:ascii="Arial" w:hAnsi="Arial" w:cs="Arial"/>
          <w:sz w:val="22"/>
          <w:szCs w:val="22"/>
        </w:rPr>
        <w:t xml:space="preserve"> are conducted, t</w:t>
      </w:r>
      <w:r w:rsidRPr="00087F81">
        <w:rPr>
          <w:rFonts w:ascii="Arial" w:hAnsi="Arial" w:cs="Arial"/>
          <w:sz w:val="22"/>
          <w:szCs w:val="22"/>
        </w:rPr>
        <w:t xml:space="preserve">hese </w:t>
      </w:r>
      <w:r w:rsidR="00087F81">
        <w:rPr>
          <w:rFonts w:ascii="Arial" w:hAnsi="Arial" w:cs="Arial"/>
          <w:sz w:val="22"/>
          <w:szCs w:val="22"/>
        </w:rPr>
        <w:t>types of analyses will be ignored for now</w:t>
      </w:r>
      <w:r w:rsidRPr="00087F81">
        <w:rPr>
          <w:rFonts w:ascii="Arial" w:hAnsi="Arial" w:cs="Arial"/>
          <w:sz w:val="22"/>
          <w:szCs w:val="22"/>
        </w:rPr>
        <w:t xml:space="preserve">. </w:t>
      </w:r>
    </w:p>
    <w:p w14:paraId="47EC4BE1" w14:textId="77777777" w:rsidR="001D4686" w:rsidRDefault="001D4686" w:rsidP="001D4686">
      <w:pPr>
        <w:rPr>
          <w:rFonts w:ascii="Arial" w:hAnsi="Arial" w:cs="Arial"/>
          <w:sz w:val="20"/>
          <w:szCs w:val="20"/>
        </w:rPr>
      </w:pPr>
    </w:p>
    <w:p w14:paraId="4F27BF31" w14:textId="77777777" w:rsidR="00087F81" w:rsidRDefault="00B47F50" w:rsidP="00704065">
      <w:pPr>
        <w:pStyle w:val="Heading2"/>
      </w:pPr>
      <w:bookmarkStart w:id="52" w:name="_Toc504135230"/>
      <w:r>
        <w:t xml:space="preserve">5.1 Questions - </w:t>
      </w:r>
      <w:r w:rsidR="007D3801">
        <w:t>Functional and Data Analysis</w:t>
      </w:r>
      <w:bookmarkEnd w:id="52"/>
      <w:r w:rsidR="007D3801">
        <w:t xml:space="preserve"> </w:t>
      </w:r>
    </w:p>
    <w:p w14:paraId="42DEAD71" w14:textId="77777777" w:rsidR="00087F81" w:rsidRDefault="00087F81" w:rsidP="001D4686">
      <w:pPr>
        <w:rPr>
          <w:rFonts w:ascii="Arial" w:hAnsi="Arial" w:cs="Arial"/>
          <w:sz w:val="20"/>
          <w:szCs w:val="20"/>
        </w:rPr>
      </w:pPr>
    </w:p>
    <w:p w14:paraId="73B09E71" w14:textId="77777777" w:rsidR="00087F81" w:rsidRDefault="001D4686" w:rsidP="00087F81">
      <w:pPr>
        <w:rPr>
          <w:rFonts w:ascii="Arial" w:hAnsi="Arial" w:cs="Arial"/>
          <w:sz w:val="22"/>
          <w:szCs w:val="22"/>
        </w:rPr>
      </w:pPr>
      <w:r w:rsidRPr="00087F81">
        <w:rPr>
          <w:rFonts w:ascii="Arial" w:hAnsi="Arial" w:cs="Arial"/>
          <w:sz w:val="22"/>
          <w:szCs w:val="22"/>
        </w:rPr>
        <w:t xml:space="preserve">1. List activities that are often performed during data requirements analysis that are necessary to prepare for database design. </w:t>
      </w:r>
      <w:r w:rsidR="00087F81" w:rsidRPr="00243659">
        <w:rPr>
          <w:rFonts w:ascii="Arial" w:hAnsi="Arial" w:cs="Arial"/>
          <w:sz w:val="22"/>
          <w:szCs w:val="22"/>
        </w:rPr>
        <w:t xml:space="preserve"> Answer =&gt;</w:t>
      </w:r>
    </w:p>
    <w:p w14:paraId="59BB3F73" w14:textId="77777777" w:rsidR="00087F81" w:rsidRDefault="006426F4"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Identify and list the table</w:t>
      </w:r>
    </w:p>
    <w:p w14:paraId="7F7DF5EA" w14:textId="77777777" w:rsidR="006426F4" w:rsidRDefault="00C474A8"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Establish relation between table</w:t>
      </w:r>
      <w:r w:rsidR="00A739A7">
        <w:rPr>
          <w:rFonts w:ascii="Arial" w:hAnsi="Arial" w:cs="Arial"/>
          <w:sz w:val="22"/>
          <w:szCs w:val="22"/>
        </w:rPr>
        <w:t>s</w:t>
      </w:r>
    </w:p>
    <w:p w14:paraId="1E501BBA" w14:textId="77777777" w:rsidR="00A739A7" w:rsidRDefault="00A739A7"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Identify the primary key</w:t>
      </w:r>
    </w:p>
    <w:p w14:paraId="02448305" w14:textId="505EE962" w:rsidR="00A739A7" w:rsidRDefault="00ED7210"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Identify</w:t>
      </w:r>
      <w:r w:rsidR="00613906">
        <w:rPr>
          <w:rFonts w:ascii="Arial" w:hAnsi="Arial" w:cs="Arial"/>
          <w:sz w:val="22"/>
          <w:szCs w:val="22"/>
        </w:rPr>
        <w:t xml:space="preserve"> the </w:t>
      </w:r>
      <w:r w:rsidR="00404724">
        <w:rPr>
          <w:rFonts w:ascii="Arial" w:hAnsi="Arial" w:cs="Arial"/>
          <w:sz w:val="22"/>
          <w:szCs w:val="22"/>
        </w:rPr>
        <w:t>non-key</w:t>
      </w:r>
      <w:r w:rsidR="00613906">
        <w:rPr>
          <w:rFonts w:ascii="Arial" w:hAnsi="Arial" w:cs="Arial"/>
          <w:sz w:val="22"/>
          <w:szCs w:val="22"/>
        </w:rPr>
        <w:t xml:space="preserve"> which will be other than primary key</w:t>
      </w:r>
      <w:r w:rsidR="008718A5">
        <w:rPr>
          <w:rFonts w:ascii="Arial" w:hAnsi="Arial" w:cs="Arial"/>
          <w:sz w:val="22"/>
          <w:szCs w:val="22"/>
        </w:rPr>
        <w:t>.</w:t>
      </w:r>
    </w:p>
    <w:p w14:paraId="1962FF21" w14:textId="77777777" w:rsidR="00F76F11" w:rsidRDefault="00F76F1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Apply normalization process</w:t>
      </w:r>
    </w:p>
    <w:p w14:paraId="05E26432" w14:textId="77777777" w:rsidR="00F76F11" w:rsidRDefault="00D933A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Establish appropriate data type columns.</w:t>
      </w:r>
    </w:p>
    <w:p w14:paraId="592A760E" w14:textId="77777777" w:rsidR="00D933AB" w:rsidRDefault="00D933A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Apply constraint in those columns which have limited value to be stored.</w:t>
      </w:r>
    </w:p>
    <w:p w14:paraId="4CFFD126" w14:textId="77777777" w:rsidR="00D933AB" w:rsidRDefault="00D933A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Index analysis</w:t>
      </w:r>
    </w:p>
    <w:p w14:paraId="0D078563" w14:textId="77777777" w:rsidR="00B8473E" w:rsidRPr="00243659" w:rsidRDefault="00B8473E"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494CDA0" w14:textId="77777777" w:rsidR="00087F81" w:rsidRPr="00B8473E" w:rsidRDefault="00AE4F9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0BA168D7" w14:textId="77777777" w:rsidR="00087F81" w:rsidRPr="00F826C1" w:rsidRDefault="00087F81" w:rsidP="00087F81">
      <w:pPr>
        <w:rPr>
          <w:rFonts w:ascii="Arial" w:hAnsi="Arial" w:cs="Arial"/>
          <w:sz w:val="22"/>
          <w:szCs w:val="22"/>
        </w:rPr>
      </w:pPr>
    </w:p>
    <w:p w14:paraId="4A3FC15E" w14:textId="77777777" w:rsidR="00087F81" w:rsidRDefault="001D4686" w:rsidP="00087F81">
      <w:pPr>
        <w:rPr>
          <w:rFonts w:ascii="Arial" w:hAnsi="Arial" w:cs="Arial"/>
          <w:sz w:val="22"/>
          <w:szCs w:val="22"/>
        </w:rPr>
      </w:pPr>
      <w:r w:rsidRPr="00087F81">
        <w:rPr>
          <w:rFonts w:ascii="Arial" w:hAnsi="Arial" w:cs="Arial"/>
          <w:sz w:val="22"/>
          <w:szCs w:val="22"/>
        </w:rPr>
        <w:t xml:space="preserve">2. List activities that are often performed during function requirements analysis that are necessary to prepare for application program specification. </w:t>
      </w:r>
      <w:r w:rsidR="00087F81" w:rsidRPr="00243659">
        <w:rPr>
          <w:rFonts w:ascii="Arial" w:hAnsi="Arial" w:cs="Arial"/>
          <w:sz w:val="22"/>
          <w:szCs w:val="22"/>
        </w:rPr>
        <w:t>Answer =&gt;</w:t>
      </w:r>
    </w:p>
    <w:p w14:paraId="0AEA1502" w14:textId="1D81569E" w:rsidR="00087F81" w:rsidRDefault="00584DAA"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First we have to make sure about the requirements of the system to fit into the new project.</w:t>
      </w:r>
    </w:p>
    <w:p w14:paraId="44C3903D" w14:textId="7BFA4B16" w:rsidR="00584DAA" w:rsidRDefault="00584DAA"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Make necessary discussions with users or stakeholders about how they want system to perform or can fulfill their requirement.</w:t>
      </w:r>
      <w:r w:rsidR="004C6DF5">
        <w:rPr>
          <w:rFonts w:ascii="Arial" w:hAnsi="Arial" w:cs="Arial"/>
          <w:sz w:val="22"/>
          <w:szCs w:val="22"/>
        </w:rPr>
        <w:t xml:space="preserve"> These can be </w:t>
      </w:r>
      <w:proofErr w:type="gramStart"/>
      <w:r w:rsidR="004C6DF5">
        <w:rPr>
          <w:rFonts w:ascii="Arial" w:hAnsi="Arial" w:cs="Arial"/>
          <w:sz w:val="22"/>
          <w:szCs w:val="22"/>
        </w:rPr>
        <w:t>happen</w:t>
      </w:r>
      <w:proofErr w:type="gramEnd"/>
      <w:r w:rsidR="004C6DF5">
        <w:rPr>
          <w:rFonts w:ascii="Arial" w:hAnsi="Arial" w:cs="Arial"/>
          <w:sz w:val="22"/>
          <w:szCs w:val="22"/>
        </w:rPr>
        <w:t xml:space="preserve"> through interviewing, group discussion.</w:t>
      </w:r>
    </w:p>
    <w:p w14:paraId="4C1F8D71" w14:textId="19CF07BF" w:rsidR="004C6DF5" w:rsidRDefault="004C6DF5"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Once the requirement are </w:t>
      </w:r>
      <w:proofErr w:type="gramStart"/>
      <w:r>
        <w:rPr>
          <w:rFonts w:ascii="Arial" w:hAnsi="Arial" w:cs="Arial"/>
          <w:sz w:val="22"/>
          <w:szCs w:val="22"/>
        </w:rPr>
        <w:t>gathered ,</w:t>
      </w:r>
      <w:proofErr w:type="gramEnd"/>
      <w:r>
        <w:rPr>
          <w:rFonts w:ascii="Arial" w:hAnsi="Arial" w:cs="Arial"/>
          <w:sz w:val="22"/>
          <w:szCs w:val="22"/>
        </w:rPr>
        <w:t xml:space="preserve"> a structured analysis are made.</w:t>
      </w:r>
    </w:p>
    <w:p w14:paraId="516138DB" w14:textId="2CE4EA86" w:rsidR="004C6DF5" w:rsidRDefault="004C6DF5"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Requirements specification needs to be divide into two sections – one for the users and other for the team who will work on the project.</w:t>
      </w:r>
    </w:p>
    <w:p w14:paraId="6505EABF" w14:textId="09894454" w:rsidR="004C6DF5" w:rsidRDefault="004C6DF5"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 xml:space="preserve">A requirement </w:t>
      </w:r>
      <w:r w:rsidR="00E014C1">
        <w:rPr>
          <w:rFonts w:ascii="Arial" w:hAnsi="Arial" w:cs="Arial"/>
          <w:sz w:val="22"/>
          <w:szCs w:val="22"/>
        </w:rPr>
        <w:t xml:space="preserve">management process has to be set up who will ensure the verification of the </w:t>
      </w:r>
      <w:proofErr w:type="gramStart"/>
      <w:r w:rsidR="00E014C1">
        <w:rPr>
          <w:rFonts w:ascii="Arial" w:hAnsi="Arial" w:cs="Arial"/>
          <w:sz w:val="22"/>
          <w:szCs w:val="22"/>
        </w:rPr>
        <w:t>requirements .</w:t>
      </w:r>
      <w:proofErr w:type="gramEnd"/>
    </w:p>
    <w:p w14:paraId="7787BC21" w14:textId="77777777" w:rsidR="00584DAA" w:rsidRDefault="00584DAA"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134A9BE" w14:textId="77777777" w:rsidR="00B8473E" w:rsidRPr="00243659" w:rsidRDefault="00B8473E"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C60CAD1"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5851AA3D" w14:textId="77777777" w:rsidR="00087F81" w:rsidRPr="00F826C1" w:rsidRDefault="00087F81" w:rsidP="00087F81">
      <w:pPr>
        <w:rPr>
          <w:rFonts w:ascii="Arial" w:hAnsi="Arial" w:cs="Arial"/>
          <w:sz w:val="22"/>
          <w:szCs w:val="22"/>
        </w:rPr>
      </w:pPr>
    </w:p>
    <w:p w14:paraId="4FFCB8CE" w14:textId="77777777" w:rsidR="001D4686" w:rsidRDefault="00B47F50" w:rsidP="00704065">
      <w:pPr>
        <w:pStyle w:val="Heading2"/>
      </w:pPr>
      <w:bookmarkStart w:id="53" w:name="_Toc504135231"/>
      <w:r>
        <w:t xml:space="preserve">5.2 Questions - </w:t>
      </w:r>
      <w:r w:rsidR="007D3801">
        <w:t>OLTP and OLAP</w:t>
      </w:r>
      <w:bookmarkEnd w:id="53"/>
      <w:r w:rsidR="007D3801">
        <w:t xml:space="preserve"> </w:t>
      </w:r>
    </w:p>
    <w:p w14:paraId="2D4A9E17" w14:textId="77777777" w:rsidR="007D3801" w:rsidRPr="00087F81" w:rsidRDefault="007D3801" w:rsidP="001D4686">
      <w:pPr>
        <w:rPr>
          <w:rFonts w:ascii="Arial" w:hAnsi="Arial" w:cs="Arial"/>
          <w:i/>
          <w:sz w:val="22"/>
          <w:szCs w:val="22"/>
        </w:rPr>
      </w:pPr>
    </w:p>
    <w:p w14:paraId="229F975F" w14:textId="77777777" w:rsidR="00087F81" w:rsidRDefault="001D4686" w:rsidP="00087F81">
      <w:pPr>
        <w:rPr>
          <w:rFonts w:ascii="Arial" w:hAnsi="Arial" w:cs="Arial"/>
          <w:sz w:val="22"/>
          <w:szCs w:val="22"/>
        </w:rPr>
      </w:pPr>
      <w:r w:rsidRPr="00087F81">
        <w:rPr>
          <w:rFonts w:ascii="Arial" w:hAnsi="Arial" w:cs="Arial"/>
          <w:sz w:val="22"/>
          <w:szCs w:val="22"/>
        </w:rPr>
        <w:t xml:space="preserve">4. What are the functions of OLTP? </w:t>
      </w:r>
      <w:r w:rsidR="00087F81" w:rsidRPr="00243659">
        <w:rPr>
          <w:rFonts w:ascii="Arial" w:hAnsi="Arial" w:cs="Arial"/>
          <w:sz w:val="22"/>
          <w:szCs w:val="22"/>
        </w:rPr>
        <w:t>Answer =&gt;</w:t>
      </w:r>
    </w:p>
    <w:p w14:paraId="5F7EE822" w14:textId="10913026" w:rsidR="00087F81" w:rsidRDefault="007C73B4"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Online transaction processing is a set of systems which supports high-transaction-oriented applications. OLTP. It is used main in those fields where large number of client transactions </w:t>
      </w:r>
      <w:proofErr w:type="spellStart"/>
      <w:r>
        <w:rPr>
          <w:rFonts w:ascii="Arial" w:hAnsi="Arial" w:cs="Arial"/>
          <w:sz w:val="22"/>
          <w:szCs w:val="22"/>
        </w:rPr>
        <w:t>proccesd</w:t>
      </w:r>
      <w:proofErr w:type="spellEnd"/>
      <w:r>
        <w:rPr>
          <w:rFonts w:ascii="Arial" w:hAnsi="Arial" w:cs="Arial"/>
          <w:sz w:val="22"/>
          <w:szCs w:val="22"/>
        </w:rPr>
        <w:t xml:space="preserve"> like bank, airlines and retailers.</w:t>
      </w:r>
    </w:p>
    <w:p w14:paraId="229C4B47" w14:textId="77777777" w:rsidR="00B8473E" w:rsidRPr="00243659" w:rsidRDefault="00B8473E"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1009DFC"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6FB9B96A" w14:textId="77777777" w:rsidR="001D4686" w:rsidRPr="00087F81" w:rsidRDefault="001D4686" w:rsidP="001D4686">
      <w:pPr>
        <w:rPr>
          <w:rFonts w:ascii="Arial" w:hAnsi="Arial" w:cs="Arial"/>
          <w:sz w:val="22"/>
          <w:szCs w:val="22"/>
        </w:rPr>
      </w:pPr>
    </w:p>
    <w:p w14:paraId="430B14CA" w14:textId="77777777" w:rsidR="00087F81" w:rsidRDefault="001D4686" w:rsidP="00087F81">
      <w:pPr>
        <w:rPr>
          <w:rFonts w:ascii="Arial" w:hAnsi="Arial" w:cs="Arial"/>
          <w:sz w:val="22"/>
          <w:szCs w:val="22"/>
        </w:rPr>
      </w:pPr>
      <w:r w:rsidRPr="00087F81">
        <w:rPr>
          <w:rFonts w:ascii="Arial" w:hAnsi="Arial" w:cs="Arial"/>
          <w:sz w:val="22"/>
          <w:szCs w:val="22"/>
        </w:rPr>
        <w:t xml:space="preserve">5. How does database normalization </w:t>
      </w:r>
      <w:r w:rsidR="00087F81">
        <w:rPr>
          <w:rFonts w:ascii="Arial" w:hAnsi="Arial" w:cs="Arial"/>
          <w:sz w:val="22"/>
          <w:szCs w:val="22"/>
        </w:rPr>
        <w:t xml:space="preserve">improve </w:t>
      </w:r>
      <w:r w:rsidRPr="00087F81">
        <w:rPr>
          <w:rFonts w:ascii="Arial" w:hAnsi="Arial" w:cs="Arial"/>
          <w:sz w:val="22"/>
          <w:szCs w:val="22"/>
        </w:rPr>
        <w:t xml:space="preserve">the </w:t>
      </w:r>
      <w:r w:rsidR="00087F81">
        <w:rPr>
          <w:rFonts w:ascii="Arial" w:hAnsi="Arial" w:cs="Arial"/>
          <w:sz w:val="22"/>
          <w:szCs w:val="22"/>
        </w:rPr>
        <w:t>performance</w:t>
      </w:r>
      <w:r w:rsidRPr="00087F81">
        <w:rPr>
          <w:rFonts w:ascii="Arial" w:hAnsi="Arial" w:cs="Arial"/>
          <w:sz w:val="22"/>
          <w:szCs w:val="22"/>
        </w:rPr>
        <w:t xml:space="preserve"> of an OLTP-designed database, e.g., advantages and disadvantages?  </w:t>
      </w:r>
      <w:r w:rsidR="00087F81" w:rsidRPr="00243659">
        <w:rPr>
          <w:rFonts w:ascii="Arial" w:hAnsi="Arial" w:cs="Arial"/>
          <w:sz w:val="22"/>
          <w:szCs w:val="22"/>
        </w:rPr>
        <w:t>Answer =&gt;</w:t>
      </w:r>
    </w:p>
    <w:p w14:paraId="1B2957D6" w14:textId="10890F37" w:rsidR="00087F81" w:rsidRPr="00243659" w:rsidRDefault="007772F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Normalization reduces the data redundancy in a database which helps in faster transactions because update, insert and deletes are performed only once on normalized database.</w:t>
      </w:r>
      <w:r w:rsidR="003549F6">
        <w:rPr>
          <w:rFonts w:ascii="Arial" w:hAnsi="Arial" w:cs="Arial"/>
          <w:sz w:val="22"/>
          <w:szCs w:val="22"/>
        </w:rPr>
        <w:t xml:space="preserve"> The need to join table’s increases as data spreads in multiple tables and this makes the task tedious.</w:t>
      </w:r>
    </w:p>
    <w:p w14:paraId="1C1B670A"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24CAA3F" w14:textId="77777777" w:rsidR="001D4686" w:rsidRPr="00087F81" w:rsidRDefault="001D4686" w:rsidP="001D4686">
      <w:pPr>
        <w:rPr>
          <w:rFonts w:ascii="Arial" w:hAnsi="Arial" w:cs="Arial"/>
          <w:sz w:val="22"/>
          <w:szCs w:val="22"/>
        </w:rPr>
      </w:pPr>
    </w:p>
    <w:p w14:paraId="322C14E5" w14:textId="77777777" w:rsidR="00087F81" w:rsidRDefault="001D4686" w:rsidP="00087F81">
      <w:pPr>
        <w:rPr>
          <w:rFonts w:ascii="Arial" w:hAnsi="Arial" w:cs="Arial"/>
          <w:sz w:val="22"/>
          <w:szCs w:val="22"/>
        </w:rPr>
      </w:pPr>
      <w:r w:rsidRPr="00087F81">
        <w:rPr>
          <w:rFonts w:ascii="Arial" w:hAnsi="Arial" w:cs="Arial"/>
          <w:sz w:val="22"/>
          <w:szCs w:val="22"/>
        </w:rPr>
        <w:t xml:space="preserve">6. What are the functions of OLAP?  </w:t>
      </w:r>
      <w:r w:rsidR="00087F81" w:rsidRPr="00243659">
        <w:rPr>
          <w:rFonts w:ascii="Arial" w:hAnsi="Arial" w:cs="Arial"/>
          <w:sz w:val="22"/>
          <w:szCs w:val="22"/>
        </w:rPr>
        <w:t>Answer =&gt;</w:t>
      </w:r>
    </w:p>
    <w:p w14:paraId="602A5F25" w14:textId="79186DBE" w:rsidR="00087F81" w:rsidRPr="00243659" w:rsidRDefault="002F587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OLAP stands for </w:t>
      </w:r>
      <w:r w:rsidR="00B65A9A">
        <w:rPr>
          <w:rFonts w:ascii="Arial" w:hAnsi="Arial" w:cs="Arial"/>
          <w:sz w:val="22"/>
          <w:szCs w:val="22"/>
        </w:rPr>
        <w:t xml:space="preserve">online </w:t>
      </w:r>
      <w:r w:rsidR="00773795">
        <w:rPr>
          <w:rFonts w:ascii="Arial" w:hAnsi="Arial" w:cs="Arial"/>
          <w:sz w:val="22"/>
          <w:szCs w:val="22"/>
        </w:rPr>
        <w:t>analytical processing, this helps user to selectively</w:t>
      </w:r>
      <w:r w:rsidR="00CF157E">
        <w:rPr>
          <w:rFonts w:ascii="Arial" w:hAnsi="Arial" w:cs="Arial"/>
          <w:sz w:val="22"/>
          <w:szCs w:val="22"/>
        </w:rPr>
        <w:t xml:space="preserve"> extract data and </w:t>
      </w:r>
      <w:r w:rsidR="003468AC">
        <w:rPr>
          <w:rFonts w:ascii="Arial" w:hAnsi="Arial" w:cs="Arial"/>
          <w:sz w:val="22"/>
          <w:szCs w:val="22"/>
        </w:rPr>
        <w:t xml:space="preserve">view data </w:t>
      </w:r>
      <w:proofErr w:type="gramStart"/>
      <w:r w:rsidR="003468AC">
        <w:rPr>
          <w:rFonts w:ascii="Arial" w:hAnsi="Arial" w:cs="Arial"/>
          <w:sz w:val="22"/>
          <w:szCs w:val="22"/>
        </w:rPr>
        <w:t>in  various</w:t>
      </w:r>
      <w:proofErr w:type="gramEnd"/>
      <w:r w:rsidR="003468AC">
        <w:rPr>
          <w:rFonts w:ascii="Arial" w:hAnsi="Arial" w:cs="Arial"/>
          <w:sz w:val="22"/>
          <w:szCs w:val="22"/>
        </w:rPr>
        <w:t xml:space="preserve"> directions.</w:t>
      </w:r>
    </w:p>
    <w:p w14:paraId="5490F2FF"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7C6F155" w14:textId="77777777" w:rsidR="00087F81" w:rsidRPr="00F826C1" w:rsidRDefault="00087F81" w:rsidP="00087F81">
      <w:pPr>
        <w:rPr>
          <w:rFonts w:ascii="Arial" w:hAnsi="Arial" w:cs="Arial"/>
          <w:sz w:val="22"/>
          <w:szCs w:val="22"/>
        </w:rPr>
      </w:pPr>
    </w:p>
    <w:p w14:paraId="06253BC6" w14:textId="77777777" w:rsidR="00087F81" w:rsidRDefault="001D4686" w:rsidP="00087F81">
      <w:pPr>
        <w:rPr>
          <w:rFonts w:ascii="Arial" w:hAnsi="Arial" w:cs="Arial"/>
          <w:sz w:val="22"/>
          <w:szCs w:val="22"/>
        </w:rPr>
      </w:pPr>
      <w:r w:rsidRPr="00087F81">
        <w:rPr>
          <w:rFonts w:ascii="Arial" w:hAnsi="Arial" w:cs="Arial"/>
          <w:sz w:val="22"/>
          <w:szCs w:val="22"/>
        </w:rPr>
        <w:t xml:space="preserve">7. How does database normalization affect the use of an OLAP-designed database, e.g., advantages and disadvantages? </w:t>
      </w:r>
      <w:r w:rsidR="00087F81">
        <w:rPr>
          <w:rFonts w:ascii="Arial" w:hAnsi="Arial" w:cs="Arial"/>
          <w:sz w:val="22"/>
          <w:szCs w:val="22"/>
        </w:rPr>
        <w:t xml:space="preserve"> </w:t>
      </w:r>
      <w:r w:rsidR="00087F81" w:rsidRPr="00243659">
        <w:rPr>
          <w:rFonts w:ascii="Arial" w:hAnsi="Arial" w:cs="Arial"/>
          <w:sz w:val="22"/>
          <w:szCs w:val="22"/>
        </w:rPr>
        <w:t>Answer =&gt;</w:t>
      </w:r>
    </w:p>
    <w:p w14:paraId="5D72D200"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8EF3740"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C273F49" w14:textId="77777777" w:rsidR="00087F81" w:rsidRPr="00F826C1" w:rsidRDefault="00087F81" w:rsidP="00087F81">
      <w:pPr>
        <w:rPr>
          <w:rFonts w:ascii="Arial" w:hAnsi="Arial" w:cs="Arial"/>
          <w:sz w:val="22"/>
          <w:szCs w:val="22"/>
        </w:rPr>
      </w:pPr>
    </w:p>
    <w:p w14:paraId="78B38D5C" w14:textId="77777777" w:rsidR="00087F81" w:rsidRDefault="001D4686" w:rsidP="00087F81">
      <w:pPr>
        <w:rPr>
          <w:rFonts w:ascii="Arial" w:hAnsi="Arial" w:cs="Arial"/>
          <w:sz w:val="22"/>
          <w:szCs w:val="22"/>
        </w:rPr>
      </w:pPr>
      <w:r w:rsidRPr="00087F81">
        <w:rPr>
          <w:rFonts w:ascii="Arial" w:hAnsi="Arial" w:cs="Arial"/>
          <w:sz w:val="22"/>
          <w:szCs w:val="22"/>
        </w:rPr>
        <w:t xml:space="preserve">8. Most modern databases are physically implemented using the relational model, e.g., Oracle, DB2, etc.  OLAP-designed relational databases </w:t>
      </w:r>
      <w:r w:rsidR="0000361C">
        <w:rPr>
          <w:rFonts w:ascii="Arial" w:hAnsi="Arial" w:cs="Arial"/>
          <w:sz w:val="22"/>
          <w:szCs w:val="22"/>
        </w:rPr>
        <w:t xml:space="preserve">based a de-normalized star schema is more </w:t>
      </w:r>
      <w:r w:rsidRPr="00087F81">
        <w:rPr>
          <w:rFonts w:ascii="Arial" w:hAnsi="Arial" w:cs="Arial"/>
          <w:sz w:val="22"/>
          <w:szCs w:val="22"/>
        </w:rPr>
        <w:t xml:space="preserve">popularly known as _____________?   </w:t>
      </w:r>
      <w:r w:rsidR="00087F81">
        <w:rPr>
          <w:rFonts w:ascii="Arial" w:hAnsi="Arial" w:cs="Arial"/>
          <w:sz w:val="22"/>
          <w:szCs w:val="22"/>
        </w:rPr>
        <w:t xml:space="preserve"> </w:t>
      </w:r>
      <w:r w:rsidR="00087F81" w:rsidRPr="00243659">
        <w:rPr>
          <w:rFonts w:ascii="Arial" w:hAnsi="Arial" w:cs="Arial"/>
          <w:sz w:val="22"/>
          <w:szCs w:val="22"/>
        </w:rPr>
        <w:t>Answer =&gt;</w:t>
      </w:r>
    </w:p>
    <w:p w14:paraId="1B430B52"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615F6DE" w14:textId="6DD6F9DE" w:rsidR="00087F81" w:rsidRPr="00243659" w:rsidRDefault="00A17962"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 warehouse.</w:t>
      </w:r>
    </w:p>
    <w:p w14:paraId="43AC97B0" w14:textId="77777777" w:rsidR="001D4686" w:rsidRDefault="001D4686" w:rsidP="001D4686">
      <w:pPr>
        <w:rPr>
          <w:rFonts w:ascii="Arial" w:hAnsi="Arial" w:cs="Arial"/>
          <w:sz w:val="22"/>
          <w:szCs w:val="22"/>
        </w:rPr>
      </w:pPr>
    </w:p>
    <w:p w14:paraId="4F440A49" w14:textId="77777777" w:rsidR="0000361C" w:rsidRDefault="0000361C" w:rsidP="001D4686">
      <w:pPr>
        <w:rPr>
          <w:rFonts w:ascii="Arial" w:hAnsi="Arial" w:cs="Arial"/>
          <w:sz w:val="22"/>
          <w:szCs w:val="22"/>
        </w:rPr>
      </w:pPr>
      <w:r>
        <w:rPr>
          <w:rFonts w:ascii="Arial" w:hAnsi="Arial" w:cs="Arial"/>
          <w:sz w:val="22"/>
          <w:szCs w:val="22"/>
        </w:rPr>
        <w:t>9. Data Analytics are the processes to provide information from normalized or de-normalized data sources to make decisions. Describe and provide an example of each major category of data analytics using the following table.</w:t>
      </w:r>
    </w:p>
    <w:tbl>
      <w:tblPr>
        <w:tblStyle w:val="TableGrid"/>
        <w:tblW w:w="0" w:type="auto"/>
        <w:tblLook w:val="04A0" w:firstRow="1" w:lastRow="0" w:firstColumn="1" w:lastColumn="0" w:noHBand="0" w:noVBand="1"/>
      </w:tblPr>
      <w:tblGrid>
        <w:gridCol w:w="2965"/>
        <w:gridCol w:w="6961"/>
      </w:tblGrid>
      <w:tr w:rsidR="0000361C" w14:paraId="39063F1A" w14:textId="77777777" w:rsidTr="0000361C">
        <w:tc>
          <w:tcPr>
            <w:tcW w:w="2965" w:type="dxa"/>
            <w:shd w:val="clear" w:color="auto" w:fill="D9D9D9" w:themeFill="background1" w:themeFillShade="D9"/>
          </w:tcPr>
          <w:p w14:paraId="004B7A13" w14:textId="77777777" w:rsidR="0000361C" w:rsidRPr="0000361C" w:rsidRDefault="0000361C" w:rsidP="0000361C">
            <w:pPr>
              <w:jc w:val="center"/>
              <w:rPr>
                <w:rFonts w:ascii="Arial" w:hAnsi="Arial" w:cs="Arial"/>
                <w:b/>
              </w:rPr>
            </w:pPr>
            <w:r w:rsidRPr="0000361C">
              <w:rPr>
                <w:rFonts w:ascii="Arial" w:hAnsi="Arial" w:cs="Arial"/>
                <w:b/>
              </w:rPr>
              <w:t>Categories of Analytics</w:t>
            </w:r>
          </w:p>
        </w:tc>
        <w:tc>
          <w:tcPr>
            <w:tcW w:w="6961" w:type="dxa"/>
            <w:shd w:val="clear" w:color="auto" w:fill="D9D9D9" w:themeFill="background1" w:themeFillShade="D9"/>
          </w:tcPr>
          <w:p w14:paraId="6A96DF6D" w14:textId="77777777" w:rsidR="0000361C" w:rsidRPr="0000361C" w:rsidRDefault="0000361C" w:rsidP="0000361C">
            <w:pPr>
              <w:jc w:val="center"/>
              <w:rPr>
                <w:rFonts w:ascii="Arial" w:hAnsi="Arial" w:cs="Arial"/>
                <w:b/>
              </w:rPr>
            </w:pPr>
            <w:r w:rsidRPr="0000361C">
              <w:rPr>
                <w:rFonts w:ascii="Arial" w:hAnsi="Arial" w:cs="Arial"/>
                <w:b/>
              </w:rPr>
              <w:t>Description</w:t>
            </w:r>
            <w:r>
              <w:rPr>
                <w:rFonts w:ascii="Arial" w:hAnsi="Arial" w:cs="Arial"/>
                <w:b/>
              </w:rPr>
              <w:t xml:space="preserve"> and Example</w:t>
            </w:r>
          </w:p>
        </w:tc>
      </w:tr>
      <w:tr w:rsidR="0000361C" w14:paraId="316698BB" w14:textId="77777777" w:rsidTr="0000361C">
        <w:tc>
          <w:tcPr>
            <w:tcW w:w="2965" w:type="dxa"/>
            <w:vAlign w:val="center"/>
          </w:tcPr>
          <w:p w14:paraId="3FAF9CE4" w14:textId="77777777" w:rsidR="0000361C" w:rsidRPr="0000361C" w:rsidRDefault="0000361C" w:rsidP="0000361C">
            <w:pPr>
              <w:jc w:val="center"/>
              <w:rPr>
                <w:rFonts w:ascii="Arial" w:hAnsi="Arial" w:cs="Arial"/>
                <w:b/>
                <w:sz w:val="22"/>
                <w:szCs w:val="22"/>
              </w:rPr>
            </w:pPr>
            <w:r w:rsidRPr="0000361C">
              <w:rPr>
                <w:rFonts w:ascii="Arial" w:hAnsi="Arial" w:cs="Arial"/>
                <w:b/>
                <w:sz w:val="22"/>
                <w:szCs w:val="22"/>
              </w:rPr>
              <w:t>Descriptive Analytics</w:t>
            </w:r>
          </w:p>
        </w:tc>
        <w:tc>
          <w:tcPr>
            <w:tcW w:w="6961" w:type="dxa"/>
          </w:tcPr>
          <w:p w14:paraId="4F22A581" w14:textId="55114016" w:rsidR="0000361C" w:rsidRDefault="00AD6CA7" w:rsidP="001D4686">
            <w:pPr>
              <w:rPr>
                <w:rFonts w:ascii="Arial" w:hAnsi="Arial" w:cs="Arial"/>
                <w:sz w:val="22"/>
                <w:szCs w:val="22"/>
              </w:rPr>
            </w:pPr>
            <w:r>
              <w:rPr>
                <w:rFonts w:ascii="Arial" w:hAnsi="Arial" w:cs="Arial"/>
                <w:sz w:val="22"/>
                <w:szCs w:val="22"/>
              </w:rPr>
              <w:t>It</w:t>
            </w:r>
            <w:r w:rsidR="00B26989">
              <w:rPr>
                <w:rFonts w:ascii="Arial" w:hAnsi="Arial" w:cs="Arial"/>
                <w:sz w:val="22"/>
                <w:szCs w:val="22"/>
              </w:rPr>
              <w:t xml:space="preserve"> is preliminary stage of data processing which helps us to create a summary of historical data and enables us to use that data for future. Here history means </w:t>
            </w:r>
            <w:r w:rsidR="00B20A82">
              <w:rPr>
                <w:rFonts w:ascii="Arial" w:hAnsi="Arial" w:cs="Arial"/>
                <w:sz w:val="22"/>
                <w:szCs w:val="22"/>
              </w:rPr>
              <w:t>an</w:t>
            </w:r>
            <w:r w:rsidR="00B26989">
              <w:rPr>
                <w:rFonts w:ascii="Arial" w:hAnsi="Arial" w:cs="Arial"/>
                <w:sz w:val="22"/>
                <w:szCs w:val="22"/>
              </w:rPr>
              <w:t xml:space="preserve"> event has happened whether a month ago or a minute. Example like reports that provide historical insights regarding the company’s production, financial, operation </w:t>
            </w:r>
            <w:proofErr w:type="spellStart"/>
            <w:r w:rsidR="00B26989">
              <w:rPr>
                <w:rFonts w:ascii="Arial" w:hAnsi="Arial" w:cs="Arial"/>
                <w:sz w:val="22"/>
                <w:szCs w:val="22"/>
              </w:rPr>
              <w:t>slaes</w:t>
            </w:r>
            <w:proofErr w:type="spellEnd"/>
            <w:r w:rsidR="00B26989">
              <w:rPr>
                <w:rFonts w:ascii="Arial" w:hAnsi="Arial" w:cs="Arial"/>
                <w:sz w:val="22"/>
                <w:szCs w:val="22"/>
              </w:rPr>
              <w:t xml:space="preserve">, </w:t>
            </w:r>
            <w:r w:rsidR="000E2C55">
              <w:rPr>
                <w:rFonts w:ascii="Arial" w:hAnsi="Arial" w:cs="Arial"/>
                <w:sz w:val="22"/>
                <w:szCs w:val="22"/>
              </w:rPr>
              <w:t>finance inventory and customers.</w:t>
            </w:r>
          </w:p>
          <w:p w14:paraId="7F34150F" w14:textId="77777777" w:rsidR="0000361C" w:rsidRDefault="0000361C" w:rsidP="001D4686">
            <w:pPr>
              <w:rPr>
                <w:rFonts w:ascii="Arial" w:hAnsi="Arial" w:cs="Arial"/>
                <w:sz w:val="22"/>
                <w:szCs w:val="22"/>
              </w:rPr>
            </w:pPr>
          </w:p>
          <w:p w14:paraId="0C18E06E" w14:textId="77777777" w:rsidR="0000361C" w:rsidRDefault="0000361C" w:rsidP="001D4686">
            <w:pPr>
              <w:rPr>
                <w:rFonts w:ascii="Arial" w:hAnsi="Arial" w:cs="Arial"/>
                <w:sz w:val="22"/>
                <w:szCs w:val="22"/>
              </w:rPr>
            </w:pPr>
          </w:p>
        </w:tc>
      </w:tr>
      <w:tr w:rsidR="0000361C" w14:paraId="6A4D682A" w14:textId="77777777" w:rsidTr="0000361C">
        <w:tc>
          <w:tcPr>
            <w:tcW w:w="2965" w:type="dxa"/>
            <w:vAlign w:val="center"/>
          </w:tcPr>
          <w:p w14:paraId="47FDFD53" w14:textId="77777777" w:rsidR="0000361C" w:rsidRPr="0000361C" w:rsidRDefault="0000361C" w:rsidP="0000361C">
            <w:pPr>
              <w:jc w:val="center"/>
              <w:rPr>
                <w:rFonts w:ascii="Arial" w:hAnsi="Arial" w:cs="Arial"/>
                <w:b/>
                <w:sz w:val="22"/>
                <w:szCs w:val="22"/>
              </w:rPr>
            </w:pPr>
            <w:r w:rsidRPr="0000361C">
              <w:rPr>
                <w:rFonts w:ascii="Arial" w:hAnsi="Arial" w:cs="Arial"/>
                <w:b/>
                <w:sz w:val="22"/>
                <w:szCs w:val="22"/>
              </w:rPr>
              <w:lastRenderedPageBreak/>
              <w:t>Predictive Analytics</w:t>
            </w:r>
          </w:p>
        </w:tc>
        <w:tc>
          <w:tcPr>
            <w:tcW w:w="6961" w:type="dxa"/>
          </w:tcPr>
          <w:p w14:paraId="75EC2640" w14:textId="23F3ECBF" w:rsidR="0000361C" w:rsidRDefault="00B26989" w:rsidP="001D4686">
            <w:pPr>
              <w:rPr>
                <w:rFonts w:ascii="Arial" w:hAnsi="Arial" w:cs="Arial"/>
                <w:sz w:val="22"/>
                <w:szCs w:val="22"/>
              </w:rPr>
            </w:pPr>
            <w:r>
              <w:rPr>
                <w:rFonts w:ascii="Arial" w:hAnsi="Arial" w:cs="Arial"/>
                <w:sz w:val="22"/>
                <w:szCs w:val="22"/>
              </w:rPr>
              <w:t xml:space="preserve">Predictive analysis </w:t>
            </w:r>
            <w:r w:rsidR="00D41F4F">
              <w:rPr>
                <w:rFonts w:ascii="Arial" w:hAnsi="Arial" w:cs="Arial"/>
                <w:sz w:val="22"/>
                <w:szCs w:val="22"/>
              </w:rPr>
              <w:t>allows</w:t>
            </w:r>
            <w:r>
              <w:rPr>
                <w:rFonts w:ascii="Arial" w:hAnsi="Arial" w:cs="Arial"/>
                <w:sz w:val="22"/>
                <w:szCs w:val="22"/>
              </w:rPr>
              <w:t xml:space="preserve"> us to predict what might happen in the future. It provides companies with actionable insights based on data.</w:t>
            </w:r>
          </w:p>
          <w:p w14:paraId="46DB8462" w14:textId="69CB370A" w:rsidR="00B26989" w:rsidRDefault="00B26989" w:rsidP="001D4686">
            <w:pPr>
              <w:rPr>
                <w:rFonts w:ascii="Arial" w:hAnsi="Arial" w:cs="Arial"/>
                <w:sz w:val="22"/>
                <w:szCs w:val="22"/>
              </w:rPr>
            </w:pPr>
            <w:r>
              <w:rPr>
                <w:rFonts w:ascii="Arial" w:hAnsi="Arial" w:cs="Arial"/>
                <w:sz w:val="22"/>
                <w:szCs w:val="22"/>
              </w:rPr>
              <w:t xml:space="preserve">Example </w:t>
            </w:r>
            <w:r w:rsidR="000E2C55">
              <w:rPr>
                <w:rFonts w:ascii="Arial" w:hAnsi="Arial" w:cs="Arial"/>
                <w:sz w:val="22"/>
                <w:szCs w:val="22"/>
              </w:rPr>
              <w:t>most common use of predictive analytics to produce a credit score which are used by financial services to determine the probability of customers making future credit payments.</w:t>
            </w:r>
          </w:p>
          <w:p w14:paraId="7F8461ED" w14:textId="77777777" w:rsidR="0000361C" w:rsidRDefault="0000361C" w:rsidP="001D4686">
            <w:pPr>
              <w:rPr>
                <w:rFonts w:ascii="Arial" w:hAnsi="Arial" w:cs="Arial"/>
                <w:sz w:val="22"/>
                <w:szCs w:val="22"/>
              </w:rPr>
            </w:pPr>
          </w:p>
          <w:p w14:paraId="14ADCAE5" w14:textId="77777777" w:rsidR="0000361C" w:rsidRDefault="0000361C" w:rsidP="001D4686">
            <w:pPr>
              <w:rPr>
                <w:rFonts w:ascii="Arial" w:hAnsi="Arial" w:cs="Arial"/>
                <w:sz w:val="22"/>
                <w:szCs w:val="22"/>
              </w:rPr>
            </w:pPr>
          </w:p>
        </w:tc>
      </w:tr>
      <w:tr w:rsidR="0000361C" w14:paraId="79A0CF70" w14:textId="77777777" w:rsidTr="0000361C">
        <w:tc>
          <w:tcPr>
            <w:tcW w:w="2965" w:type="dxa"/>
            <w:vAlign w:val="center"/>
          </w:tcPr>
          <w:p w14:paraId="36A1FD35" w14:textId="77777777" w:rsidR="0000361C" w:rsidRPr="0000361C" w:rsidRDefault="0000361C" w:rsidP="0000361C">
            <w:pPr>
              <w:jc w:val="center"/>
              <w:rPr>
                <w:rFonts w:ascii="Arial" w:hAnsi="Arial" w:cs="Arial"/>
                <w:b/>
                <w:sz w:val="22"/>
                <w:szCs w:val="22"/>
              </w:rPr>
            </w:pPr>
            <w:r w:rsidRPr="0000361C">
              <w:rPr>
                <w:rFonts w:ascii="Arial" w:hAnsi="Arial" w:cs="Arial"/>
                <w:b/>
                <w:sz w:val="22"/>
                <w:szCs w:val="22"/>
              </w:rPr>
              <w:t>Prescriptive  Analytics</w:t>
            </w:r>
          </w:p>
        </w:tc>
        <w:tc>
          <w:tcPr>
            <w:tcW w:w="6961" w:type="dxa"/>
          </w:tcPr>
          <w:p w14:paraId="7F7BADF2" w14:textId="79775B66" w:rsidR="0000361C" w:rsidRDefault="000E2C55" w:rsidP="001D4686">
            <w:pPr>
              <w:rPr>
                <w:rFonts w:ascii="Arial" w:hAnsi="Arial" w:cs="Arial"/>
                <w:sz w:val="22"/>
                <w:szCs w:val="22"/>
              </w:rPr>
            </w:pPr>
            <w:r>
              <w:rPr>
                <w:rFonts w:ascii="Arial" w:hAnsi="Arial" w:cs="Arial"/>
                <w:sz w:val="22"/>
                <w:szCs w:val="22"/>
              </w:rPr>
              <w:t>It provides advice based on prediction. Showcases solutions to a problem and the impact of considering a solution on future trend.</w:t>
            </w:r>
          </w:p>
          <w:p w14:paraId="27DC03EA" w14:textId="72377CAA" w:rsidR="009D4CD4" w:rsidRDefault="009D4CD4" w:rsidP="001D4686">
            <w:pPr>
              <w:rPr>
                <w:rFonts w:ascii="Arial" w:hAnsi="Arial" w:cs="Arial"/>
                <w:sz w:val="22"/>
                <w:szCs w:val="22"/>
              </w:rPr>
            </w:pPr>
            <w:r>
              <w:rPr>
                <w:rFonts w:ascii="Arial" w:hAnsi="Arial" w:cs="Arial"/>
                <w:sz w:val="22"/>
                <w:szCs w:val="22"/>
              </w:rPr>
              <w:t>Example it could be used to predict whether an article on a particular topic will be popular with readers based on data about searches.</w:t>
            </w:r>
          </w:p>
          <w:p w14:paraId="46CD18FF" w14:textId="77777777" w:rsidR="0000361C" w:rsidRDefault="0000361C" w:rsidP="001D4686">
            <w:pPr>
              <w:rPr>
                <w:rFonts w:ascii="Arial" w:hAnsi="Arial" w:cs="Arial"/>
                <w:sz w:val="22"/>
                <w:szCs w:val="22"/>
              </w:rPr>
            </w:pPr>
          </w:p>
          <w:p w14:paraId="4544C0AF" w14:textId="77777777" w:rsidR="0000361C" w:rsidRDefault="0000361C" w:rsidP="001D4686">
            <w:pPr>
              <w:rPr>
                <w:rFonts w:ascii="Arial" w:hAnsi="Arial" w:cs="Arial"/>
                <w:sz w:val="22"/>
                <w:szCs w:val="22"/>
              </w:rPr>
            </w:pPr>
          </w:p>
        </w:tc>
      </w:tr>
    </w:tbl>
    <w:p w14:paraId="29430209" w14:textId="77777777" w:rsidR="0000361C" w:rsidRDefault="0000361C" w:rsidP="001D4686">
      <w:pPr>
        <w:rPr>
          <w:rFonts w:ascii="Arial" w:hAnsi="Arial" w:cs="Arial"/>
          <w:sz w:val="22"/>
          <w:szCs w:val="22"/>
        </w:rPr>
      </w:pPr>
    </w:p>
    <w:p w14:paraId="0AB1E0F9" w14:textId="77777777" w:rsidR="0000361C" w:rsidRDefault="0000361C" w:rsidP="0000361C">
      <w:pPr>
        <w:rPr>
          <w:rFonts w:ascii="Arial" w:hAnsi="Arial" w:cs="Arial"/>
          <w:sz w:val="22"/>
          <w:szCs w:val="22"/>
        </w:rPr>
      </w:pPr>
      <w:r>
        <w:rPr>
          <w:rFonts w:ascii="Arial" w:hAnsi="Arial" w:cs="Arial"/>
          <w:sz w:val="22"/>
          <w:szCs w:val="22"/>
        </w:rPr>
        <w:t xml:space="preserve">10. </w:t>
      </w:r>
      <w:r w:rsidR="008B6A2A">
        <w:rPr>
          <w:rFonts w:ascii="Arial" w:hAnsi="Arial" w:cs="Arial"/>
          <w:sz w:val="22"/>
          <w:szCs w:val="22"/>
        </w:rPr>
        <w:t xml:space="preserve">Provide an example that describes the limitation </w:t>
      </w:r>
      <w:r>
        <w:rPr>
          <w:rFonts w:ascii="Arial" w:hAnsi="Arial" w:cs="Arial"/>
          <w:sz w:val="22"/>
          <w:szCs w:val="22"/>
        </w:rPr>
        <w:t xml:space="preserve">for each </w:t>
      </w:r>
      <w:r w:rsidR="008B6A2A">
        <w:rPr>
          <w:rFonts w:ascii="Arial" w:hAnsi="Arial" w:cs="Arial"/>
          <w:sz w:val="22"/>
          <w:szCs w:val="22"/>
        </w:rPr>
        <w:t xml:space="preserve">of the </w:t>
      </w:r>
      <w:r>
        <w:rPr>
          <w:rFonts w:ascii="Arial" w:hAnsi="Arial" w:cs="Arial"/>
          <w:sz w:val="22"/>
          <w:szCs w:val="22"/>
        </w:rPr>
        <w:t>major category of data analytics</w:t>
      </w:r>
      <w:r w:rsidR="008B6A2A">
        <w:rPr>
          <w:rFonts w:ascii="Arial" w:hAnsi="Arial" w:cs="Arial"/>
          <w:sz w:val="22"/>
          <w:szCs w:val="22"/>
        </w:rPr>
        <w:t xml:space="preserve"> to provide information to make quality and timely decisions using the following table.  </w:t>
      </w:r>
    </w:p>
    <w:tbl>
      <w:tblPr>
        <w:tblStyle w:val="TableGrid"/>
        <w:tblW w:w="0" w:type="auto"/>
        <w:tblLook w:val="04A0" w:firstRow="1" w:lastRow="0" w:firstColumn="1" w:lastColumn="0" w:noHBand="0" w:noVBand="1"/>
      </w:tblPr>
      <w:tblGrid>
        <w:gridCol w:w="2965"/>
        <w:gridCol w:w="6961"/>
      </w:tblGrid>
      <w:tr w:rsidR="0000361C" w14:paraId="34ADFC4D" w14:textId="77777777" w:rsidTr="006C2039">
        <w:tc>
          <w:tcPr>
            <w:tcW w:w="2965" w:type="dxa"/>
            <w:shd w:val="clear" w:color="auto" w:fill="D9D9D9" w:themeFill="background1" w:themeFillShade="D9"/>
          </w:tcPr>
          <w:p w14:paraId="651071CB" w14:textId="77777777" w:rsidR="0000361C" w:rsidRPr="0000361C" w:rsidRDefault="0000361C" w:rsidP="006C2039">
            <w:pPr>
              <w:jc w:val="center"/>
              <w:rPr>
                <w:rFonts w:ascii="Arial" w:hAnsi="Arial" w:cs="Arial"/>
                <w:b/>
              </w:rPr>
            </w:pPr>
            <w:r w:rsidRPr="0000361C">
              <w:rPr>
                <w:rFonts w:ascii="Arial" w:hAnsi="Arial" w:cs="Arial"/>
                <w:b/>
              </w:rPr>
              <w:t>Categories of Analytics</w:t>
            </w:r>
          </w:p>
        </w:tc>
        <w:tc>
          <w:tcPr>
            <w:tcW w:w="6961" w:type="dxa"/>
            <w:shd w:val="clear" w:color="auto" w:fill="D9D9D9" w:themeFill="background1" w:themeFillShade="D9"/>
          </w:tcPr>
          <w:p w14:paraId="42EA6192" w14:textId="77777777" w:rsidR="0000361C" w:rsidRPr="0000361C" w:rsidRDefault="008B6A2A" w:rsidP="008B6A2A">
            <w:pPr>
              <w:jc w:val="center"/>
              <w:rPr>
                <w:rFonts w:ascii="Arial" w:hAnsi="Arial" w:cs="Arial"/>
                <w:b/>
              </w:rPr>
            </w:pPr>
            <w:r>
              <w:rPr>
                <w:rFonts w:ascii="Arial" w:hAnsi="Arial" w:cs="Arial"/>
                <w:b/>
              </w:rPr>
              <w:t>Example of the Limitations to Provide Timely and Quality Information to Make Decisions</w:t>
            </w:r>
          </w:p>
        </w:tc>
      </w:tr>
      <w:tr w:rsidR="0000361C" w14:paraId="2FF317C9" w14:textId="77777777" w:rsidTr="006C2039">
        <w:tc>
          <w:tcPr>
            <w:tcW w:w="2965" w:type="dxa"/>
            <w:vAlign w:val="center"/>
          </w:tcPr>
          <w:p w14:paraId="11B4DCC8" w14:textId="77777777" w:rsidR="0000361C" w:rsidRPr="0000361C" w:rsidRDefault="0000361C" w:rsidP="006C2039">
            <w:pPr>
              <w:jc w:val="center"/>
              <w:rPr>
                <w:rFonts w:ascii="Arial" w:hAnsi="Arial" w:cs="Arial"/>
                <w:b/>
                <w:sz w:val="22"/>
                <w:szCs w:val="22"/>
              </w:rPr>
            </w:pPr>
            <w:r w:rsidRPr="0000361C">
              <w:rPr>
                <w:rFonts w:ascii="Arial" w:hAnsi="Arial" w:cs="Arial"/>
                <w:b/>
                <w:sz w:val="22"/>
                <w:szCs w:val="22"/>
              </w:rPr>
              <w:t>Descriptive Analytics</w:t>
            </w:r>
          </w:p>
        </w:tc>
        <w:tc>
          <w:tcPr>
            <w:tcW w:w="6961" w:type="dxa"/>
          </w:tcPr>
          <w:p w14:paraId="44BE4B8F" w14:textId="77777777" w:rsidR="00475655" w:rsidRDefault="00475655" w:rsidP="00475655">
            <w:r>
              <w:rPr>
                <w:rStyle w:val="apple-converted-space"/>
                <w:rFonts w:ascii="Arial" w:hAnsi="Arial" w:cs="Arial"/>
                <w:color w:val="444444"/>
                <w:spacing w:val="8"/>
                <w:sz w:val="29"/>
                <w:szCs w:val="29"/>
                <w:shd w:val="clear" w:color="auto" w:fill="FFFFFF"/>
              </w:rPr>
              <w:t> </w:t>
            </w:r>
            <w:r w:rsidRPr="00D60502">
              <w:rPr>
                <w:rFonts w:ascii="Arial" w:hAnsi="Arial" w:cs="Arial"/>
                <w:sz w:val="22"/>
                <w:szCs w:val="22"/>
              </w:rPr>
              <w:t>One primary limitation of descriptive analytics, however, is that it is usually only capable of studying relationships between 2 or 3 variables at a time. If a problem has numerous interactions among the variables (which is common in practice) it becomes difficult to analyze the data in a holistic manner using descriptive analytics alone.</w:t>
            </w:r>
          </w:p>
          <w:p w14:paraId="6286B115" w14:textId="77777777" w:rsidR="0000361C" w:rsidRDefault="0000361C" w:rsidP="006C2039">
            <w:pPr>
              <w:rPr>
                <w:rFonts w:ascii="Arial" w:hAnsi="Arial" w:cs="Arial"/>
                <w:sz w:val="22"/>
                <w:szCs w:val="22"/>
              </w:rPr>
            </w:pPr>
          </w:p>
          <w:p w14:paraId="644456F5" w14:textId="77777777" w:rsidR="0000361C" w:rsidRDefault="0000361C" w:rsidP="006C2039">
            <w:pPr>
              <w:rPr>
                <w:rFonts w:ascii="Arial" w:hAnsi="Arial" w:cs="Arial"/>
                <w:sz w:val="22"/>
                <w:szCs w:val="22"/>
              </w:rPr>
            </w:pPr>
          </w:p>
          <w:p w14:paraId="2CC8D729" w14:textId="77777777" w:rsidR="0000361C" w:rsidRDefault="0000361C" w:rsidP="006C2039">
            <w:pPr>
              <w:rPr>
                <w:rFonts w:ascii="Arial" w:hAnsi="Arial" w:cs="Arial"/>
                <w:sz w:val="22"/>
                <w:szCs w:val="22"/>
              </w:rPr>
            </w:pPr>
          </w:p>
        </w:tc>
      </w:tr>
      <w:tr w:rsidR="0000361C" w14:paraId="27B60C7C" w14:textId="77777777" w:rsidTr="006C2039">
        <w:tc>
          <w:tcPr>
            <w:tcW w:w="2965" w:type="dxa"/>
            <w:vAlign w:val="center"/>
          </w:tcPr>
          <w:p w14:paraId="1BE45655" w14:textId="77777777" w:rsidR="0000361C" w:rsidRPr="0000361C" w:rsidRDefault="0000361C" w:rsidP="006C2039">
            <w:pPr>
              <w:jc w:val="center"/>
              <w:rPr>
                <w:rFonts w:ascii="Arial" w:hAnsi="Arial" w:cs="Arial"/>
                <w:b/>
                <w:sz w:val="22"/>
                <w:szCs w:val="22"/>
              </w:rPr>
            </w:pPr>
            <w:r w:rsidRPr="0000361C">
              <w:rPr>
                <w:rFonts w:ascii="Arial" w:hAnsi="Arial" w:cs="Arial"/>
                <w:b/>
                <w:sz w:val="22"/>
                <w:szCs w:val="22"/>
              </w:rPr>
              <w:t>Predictive Analytics</w:t>
            </w:r>
          </w:p>
        </w:tc>
        <w:tc>
          <w:tcPr>
            <w:tcW w:w="6961" w:type="dxa"/>
          </w:tcPr>
          <w:p w14:paraId="21D0CC54" w14:textId="60B27A72" w:rsidR="0000361C" w:rsidRDefault="00501B08" w:rsidP="006C2039">
            <w:pPr>
              <w:rPr>
                <w:rFonts w:ascii="Arial" w:hAnsi="Arial" w:cs="Arial"/>
                <w:sz w:val="22"/>
                <w:szCs w:val="22"/>
              </w:rPr>
            </w:pPr>
            <w:r>
              <w:rPr>
                <w:rFonts w:ascii="Arial" w:hAnsi="Arial" w:cs="Arial"/>
                <w:sz w:val="22"/>
                <w:szCs w:val="22"/>
              </w:rPr>
              <w:t xml:space="preserve">Predictive data </w:t>
            </w:r>
            <w:r w:rsidR="00D60502">
              <w:rPr>
                <w:rFonts w:ascii="Arial" w:hAnsi="Arial" w:cs="Arial"/>
                <w:sz w:val="22"/>
                <w:szCs w:val="22"/>
              </w:rPr>
              <w:t>cannot</w:t>
            </w:r>
            <w:r>
              <w:rPr>
                <w:rFonts w:ascii="Arial" w:hAnsi="Arial" w:cs="Arial"/>
                <w:sz w:val="22"/>
                <w:szCs w:val="22"/>
              </w:rPr>
              <w:t xml:space="preserve"> be always </w:t>
            </w:r>
            <w:r w:rsidR="00E54493">
              <w:rPr>
                <w:rFonts w:ascii="Arial" w:hAnsi="Arial" w:cs="Arial"/>
                <w:sz w:val="22"/>
                <w:szCs w:val="22"/>
              </w:rPr>
              <w:t xml:space="preserve">right. As predictive analysis depends on the activities of previous data, it may </w:t>
            </w:r>
            <w:r w:rsidR="005E1110">
              <w:rPr>
                <w:rFonts w:ascii="Arial" w:hAnsi="Arial" w:cs="Arial"/>
                <w:sz w:val="22"/>
                <w:szCs w:val="22"/>
              </w:rPr>
              <w:t>not be</w:t>
            </w:r>
            <w:r w:rsidR="00E54493">
              <w:rPr>
                <w:rFonts w:ascii="Arial" w:hAnsi="Arial" w:cs="Arial"/>
                <w:sz w:val="22"/>
                <w:szCs w:val="22"/>
              </w:rPr>
              <w:t xml:space="preserve"> always same. Example, if you want to establish some predictive data model on customer buying products, it needs to be updated frequently because </w:t>
            </w:r>
            <w:r w:rsidR="00115AE1">
              <w:rPr>
                <w:rFonts w:ascii="Arial" w:hAnsi="Arial" w:cs="Arial"/>
                <w:sz w:val="22"/>
                <w:szCs w:val="22"/>
              </w:rPr>
              <w:t>it depends on the customer mood when they will buy products.</w:t>
            </w:r>
          </w:p>
          <w:p w14:paraId="623B7700" w14:textId="77777777" w:rsidR="0000361C" w:rsidRDefault="0000361C" w:rsidP="006C2039">
            <w:pPr>
              <w:rPr>
                <w:rFonts w:ascii="Arial" w:hAnsi="Arial" w:cs="Arial"/>
                <w:sz w:val="22"/>
                <w:szCs w:val="22"/>
              </w:rPr>
            </w:pPr>
          </w:p>
          <w:p w14:paraId="1E511597" w14:textId="77777777" w:rsidR="0000361C" w:rsidRDefault="0000361C" w:rsidP="006C2039">
            <w:pPr>
              <w:rPr>
                <w:rFonts w:ascii="Arial" w:hAnsi="Arial" w:cs="Arial"/>
                <w:sz w:val="22"/>
                <w:szCs w:val="22"/>
              </w:rPr>
            </w:pPr>
          </w:p>
        </w:tc>
      </w:tr>
      <w:tr w:rsidR="0000361C" w14:paraId="792F42C8" w14:textId="77777777" w:rsidTr="006C2039">
        <w:tc>
          <w:tcPr>
            <w:tcW w:w="2965" w:type="dxa"/>
            <w:vAlign w:val="center"/>
          </w:tcPr>
          <w:p w14:paraId="0E09C798" w14:textId="77777777" w:rsidR="0000361C" w:rsidRPr="0000361C" w:rsidRDefault="0000361C" w:rsidP="006C2039">
            <w:pPr>
              <w:jc w:val="center"/>
              <w:rPr>
                <w:rFonts w:ascii="Arial" w:hAnsi="Arial" w:cs="Arial"/>
                <w:b/>
                <w:sz w:val="22"/>
                <w:szCs w:val="22"/>
              </w:rPr>
            </w:pPr>
            <w:r w:rsidRPr="0000361C">
              <w:rPr>
                <w:rFonts w:ascii="Arial" w:hAnsi="Arial" w:cs="Arial"/>
                <w:b/>
                <w:sz w:val="22"/>
                <w:szCs w:val="22"/>
              </w:rPr>
              <w:t>Prescriptive  Analytics</w:t>
            </w:r>
          </w:p>
        </w:tc>
        <w:tc>
          <w:tcPr>
            <w:tcW w:w="6961" w:type="dxa"/>
          </w:tcPr>
          <w:p w14:paraId="283ABDD4" w14:textId="77777777" w:rsidR="0000361C" w:rsidRDefault="0000361C" w:rsidP="006C2039">
            <w:pPr>
              <w:rPr>
                <w:rFonts w:ascii="Arial" w:hAnsi="Arial" w:cs="Arial"/>
                <w:sz w:val="22"/>
                <w:szCs w:val="22"/>
              </w:rPr>
            </w:pPr>
          </w:p>
          <w:p w14:paraId="70913CEA" w14:textId="77777777" w:rsidR="0000361C" w:rsidRDefault="0000361C" w:rsidP="006C2039">
            <w:pPr>
              <w:rPr>
                <w:rFonts w:ascii="Arial" w:hAnsi="Arial" w:cs="Arial"/>
                <w:sz w:val="22"/>
                <w:szCs w:val="22"/>
              </w:rPr>
            </w:pPr>
          </w:p>
          <w:p w14:paraId="0EDAC11E" w14:textId="77777777" w:rsidR="0000361C" w:rsidRDefault="0000361C" w:rsidP="006C2039">
            <w:pPr>
              <w:rPr>
                <w:rFonts w:ascii="Arial" w:hAnsi="Arial" w:cs="Arial"/>
                <w:sz w:val="22"/>
                <w:szCs w:val="22"/>
              </w:rPr>
            </w:pPr>
          </w:p>
        </w:tc>
      </w:tr>
    </w:tbl>
    <w:p w14:paraId="2521FD47" w14:textId="77777777" w:rsidR="0000361C" w:rsidRDefault="0000361C" w:rsidP="0000361C">
      <w:pPr>
        <w:rPr>
          <w:rFonts w:ascii="Arial" w:hAnsi="Arial" w:cs="Arial"/>
          <w:sz w:val="22"/>
          <w:szCs w:val="22"/>
        </w:rPr>
      </w:pPr>
    </w:p>
    <w:p w14:paraId="6C2DE626" w14:textId="5D2EC7BD" w:rsidR="00A754DE" w:rsidRDefault="00A754DE" w:rsidP="00BD3892">
      <w:pPr>
        <w:rPr>
          <w:rFonts w:ascii="Arial" w:hAnsi="Arial" w:cs="Arial"/>
          <w:sz w:val="22"/>
          <w:szCs w:val="22"/>
        </w:rPr>
      </w:pPr>
      <w:r>
        <w:rPr>
          <w:rFonts w:ascii="Arial" w:hAnsi="Arial" w:cs="Arial"/>
          <w:sz w:val="22"/>
          <w:szCs w:val="22"/>
        </w:rPr>
        <w:t>11.</w:t>
      </w:r>
      <w:r w:rsidR="008B6A2A">
        <w:rPr>
          <w:rFonts w:ascii="Arial" w:hAnsi="Arial" w:cs="Arial"/>
          <w:sz w:val="22"/>
          <w:szCs w:val="22"/>
        </w:rPr>
        <w:t xml:space="preserve">The NASA has captured and stored space images of objects and planets over time from the Hubble telescope </w:t>
      </w:r>
      <w:r>
        <w:rPr>
          <w:rFonts w:ascii="Arial" w:hAnsi="Arial" w:cs="Arial"/>
          <w:sz w:val="22"/>
          <w:szCs w:val="22"/>
        </w:rPr>
        <w:t xml:space="preserve">located </w:t>
      </w:r>
      <w:r w:rsidR="008B6A2A">
        <w:rPr>
          <w:rFonts w:ascii="Arial" w:hAnsi="Arial" w:cs="Arial"/>
          <w:sz w:val="22"/>
          <w:szCs w:val="22"/>
        </w:rPr>
        <w:t xml:space="preserve">in space. Describe the phone conversations. Explain the limitations of using data analytics to use this object and planet data </w:t>
      </w:r>
      <w:r>
        <w:rPr>
          <w:rFonts w:ascii="Arial" w:hAnsi="Arial" w:cs="Arial"/>
          <w:sz w:val="22"/>
          <w:szCs w:val="22"/>
        </w:rPr>
        <w:t xml:space="preserve">to forecast asteroid collisions with earth. </w:t>
      </w:r>
      <w:r w:rsidRPr="00243659">
        <w:rPr>
          <w:rFonts w:ascii="Arial" w:hAnsi="Arial" w:cs="Arial"/>
          <w:sz w:val="22"/>
          <w:szCs w:val="22"/>
        </w:rPr>
        <w:t>Answer =&gt;</w:t>
      </w:r>
      <w:r w:rsidR="00BD3892">
        <w:rPr>
          <w:rFonts w:ascii="Arial" w:hAnsi="Arial" w:cs="Arial"/>
          <w:sz w:val="22"/>
          <w:szCs w:val="22"/>
        </w:rPr>
        <w:t xml:space="preserve"> </w:t>
      </w:r>
    </w:p>
    <w:p w14:paraId="1B9C935D" w14:textId="77777777" w:rsidR="00BD3892" w:rsidRPr="00243659" w:rsidRDefault="00BD3892" w:rsidP="00BD3892">
      <w:pPr>
        <w:rPr>
          <w:rFonts w:ascii="Arial" w:hAnsi="Arial" w:cs="Arial"/>
          <w:sz w:val="22"/>
          <w:szCs w:val="22"/>
        </w:rPr>
      </w:pPr>
    </w:p>
    <w:p w14:paraId="37E339DD" w14:textId="05409073" w:rsidR="00A754DE" w:rsidRPr="00243659" w:rsidRDefault="00BD3892" w:rsidP="00A754D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We know that in data </w:t>
      </w:r>
      <w:proofErr w:type="gramStart"/>
      <w:r>
        <w:rPr>
          <w:rFonts w:ascii="Arial" w:hAnsi="Arial" w:cs="Arial"/>
          <w:sz w:val="22"/>
          <w:szCs w:val="22"/>
        </w:rPr>
        <w:t>analytics ,data</w:t>
      </w:r>
      <w:proofErr w:type="gramEnd"/>
      <w:r>
        <w:rPr>
          <w:rFonts w:ascii="Arial" w:hAnsi="Arial" w:cs="Arial"/>
          <w:sz w:val="22"/>
          <w:szCs w:val="22"/>
        </w:rPr>
        <w:t xml:space="preserve"> ne</w:t>
      </w:r>
      <w:r w:rsidR="005528D1">
        <w:rPr>
          <w:rFonts w:ascii="Arial" w:hAnsi="Arial" w:cs="Arial"/>
          <w:sz w:val="22"/>
          <w:szCs w:val="22"/>
        </w:rPr>
        <w:t>eds to be stored somewhere by which</w:t>
      </w:r>
      <w:r>
        <w:rPr>
          <w:rFonts w:ascii="Arial" w:hAnsi="Arial" w:cs="Arial"/>
          <w:sz w:val="22"/>
          <w:szCs w:val="22"/>
        </w:rPr>
        <w:t xml:space="preserve"> you can do further</w:t>
      </w:r>
      <w:r w:rsidR="005528D1">
        <w:rPr>
          <w:rFonts w:ascii="Arial" w:hAnsi="Arial" w:cs="Arial"/>
          <w:sz w:val="22"/>
          <w:szCs w:val="22"/>
        </w:rPr>
        <w:t xml:space="preserve"> analysis . The bigger will be the </w:t>
      </w:r>
      <w:proofErr w:type="gramStart"/>
      <w:r w:rsidR="005528D1">
        <w:rPr>
          <w:rFonts w:ascii="Arial" w:hAnsi="Arial" w:cs="Arial"/>
          <w:sz w:val="22"/>
          <w:szCs w:val="22"/>
        </w:rPr>
        <w:t>storage ,</w:t>
      </w:r>
      <w:proofErr w:type="gramEnd"/>
      <w:r w:rsidR="005528D1">
        <w:rPr>
          <w:rFonts w:ascii="Arial" w:hAnsi="Arial" w:cs="Arial"/>
          <w:sz w:val="22"/>
          <w:szCs w:val="22"/>
        </w:rPr>
        <w:t xml:space="preserve"> appropriateness of data analysis will increase. </w:t>
      </w:r>
      <w:proofErr w:type="gramStart"/>
      <w:r w:rsidR="005528D1">
        <w:rPr>
          <w:rFonts w:ascii="Arial" w:hAnsi="Arial" w:cs="Arial"/>
          <w:sz w:val="22"/>
          <w:szCs w:val="22"/>
        </w:rPr>
        <w:t>Moreover</w:t>
      </w:r>
      <w:proofErr w:type="gramEnd"/>
      <w:r w:rsidR="005528D1">
        <w:rPr>
          <w:rFonts w:ascii="Arial" w:hAnsi="Arial" w:cs="Arial"/>
          <w:sz w:val="22"/>
          <w:szCs w:val="22"/>
        </w:rPr>
        <w:t xml:space="preserve"> big data needs lots of processing time. As descriptive data analytics needs particular data amount from past activity, </w:t>
      </w:r>
      <w:proofErr w:type="spellStart"/>
      <w:r w:rsidR="005528D1">
        <w:rPr>
          <w:rFonts w:ascii="Arial" w:hAnsi="Arial" w:cs="Arial"/>
          <w:sz w:val="22"/>
          <w:szCs w:val="22"/>
        </w:rPr>
        <w:t>its</w:t>
      </w:r>
      <w:proofErr w:type="spellEnd"/>
      <w:r w:rsidR="005528D1">
        <w:rPr>
          <w:rFonts w:ascii="Arial" w:hAnsi="Arial" w:cs="Arial"/>
          <w:sz w:val="22"/>
          <w:szCs w:val="22"/>
        </w:rPr>
        <w:t xml:space="preserve"> not possible to store that big amount of data. If for any reason we are able to store that data, </w:t>
      </w:r>
      <w:r w:rsidR="00EB3C7E">
        <w:rPr>
          <w:rFonts w:ascii="Arial" w:hAnsi="Arial" w:cs="Arial"/>
          <w:sz w:val="22"/>
          <w:szCs w:val="22"/>
        </w:rPr>
        <w:t>we don’t know how much that data is accurate for prediction. Because telescope might miss some images for certain amount of time.</w:t>
      </w:r>
      <w:r w:rsidR="00AA1B45">
        <w:rPr>
          <w:rFonts w:ascii="Arial" w:hAnsi="Arial" w:cs="Arial"/>
          <w:sz w:val="22"/>
          <w:szCs w:val="22"/>
        </w:rPr>
        <w:t xml:space="preserve"> Accuracy of prediction may not be reliable </w:t>
      </w:r>
      <w:proofErr w:type="gramStart"/>
      <w:r w:rsidR="00AA1B45">
        <w:rPr>
          <w:rFonts w:ascii="Arial" w:hAnsi="Arial" w:cs="Arial"/>
          <w:sz w:val="22"/>
          <w:szCs w:val="22"/>
        </w:rPr>
        <w:t xml:space="preserve">for </w:t>
      </w:r>
      <w:r w:rsidR="00C87674">
        <w:rPr>
          <w:rFonts w:ascii="Arial" w:hAnsi="Arial" w:cs="Arial"/>
          <w:sz w:val="22"/>
          <w:szCs w:val="22"/>
        </w:rPr>
        <w:t xml:space="preserve"> further</w:t>
      </w:r>
      <w:proofErr w:type="gramEnd"/>
      <w:r w:rsidR="00C87674">
        <w:rPr>
          <w:rFonts w:ascii="Arial" w:hAnsi="Arial" w:cs="Arial"/>
          <w:sz w:val="22"/>
          <w:szCs w:val="22"/>
        </w:rPr>
        <w:t xml:space="preserve"> </w:t>
      </w:r>
      <w:r w:rsidR="00AA1B45">
        <w:rPr>
          <w:rFonts w:ascii="Arial" w:hAnsi="Arial" w:cs="Arial"/>
          <w:sz w:val="22"/>
          <w:szCs w:val="22"/>
        </w:rPr>
        <w:t>analysis.</w:t>
      </w:r>
    </w:p>
    <w:p w14:paraId="232FA915" w14:textId="77777777" w:rsidR="00A754DE" w:rsidRDefault="00A754DE" w:rsidP="00A754DE">
      <w:pPr>
        <w:rPr>
          <w:rFonts w:ascii="Arial" w:hAnsi="Arial" w:cs="Arial"/>
          <w:sz w:val="22"/>
          <w:szCs w:val="22"/>
        </w:rPr>
      </w:pPr>
    </w:p>
    <w:p w14:paraId="76763D47" w14:textId="77777777" w:rsidR="00A754DE" w:rsidRDefault="00A754DE" w:rsidP="00A754DE">
      <w:pPr>
        <w:rPr>
          <w:rFonts w:ascii="Arial" w:hAnsi="Arial" w:cs="Arial"/>
          <w:sz w:val="22"/>
          <w:szCs w:val="22"/>
        </w:rPr>
      </w:pPr>
      <w:r>
        <w:rPr>
          <w:rFonts w:ascii="Arial" w:hAnsi="Arial" w:cs="Arial"/>
          <w:sz w:val="22"/>
          <w:szCs w:val="22"/>
        </w:rPr>
        <w:t xml:space="preserve">12. Jeff Jonas has introduced the applying Context Computing to improve the data analytic decision making process.  How would one apply Jonas Context Computing using his puzzle analogy to prevent terrorist's attacks? </w:t>
      </w:r>
      <w:r w:rsidRPr="00243659">
        <w:rPr>
          <w:rFonts w:ascii="Arial" w:hAnsi="Arial" w:cs="Arial"/>
          <w:sz w:val="22"/>
          <w:szCs w:val="22"/>
        </w:rPr>
        <w:t>Answer =&gt;</w:t>
      </w:r>
    </w:p>
    <w:p w14:paraId="3119C4E7" w14:textId="76677B58" w:rsidR="00A754DE" w:rsidRPr="00243659" w:rsidRDefault="00AE37ED" w:rsidP="006C203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70"/>
        </w:tabs>
        <w:rPr>
          <w:rFonts w:ascii="Arial" w:hAnsi="Arial" w:cs="Arial"/>
          <w:sz w:val="22"/>
          <w:szCs w:val="22"/>
        </w:rPr>
      </w:pPr>
      <w:r>
        <w:rPr>
          <w:rFonts w:ascii="Arial" w:hAnsi="Arial" w:cs="Arial"/>
          <w:sz w:val="22"/>
          <w:szCs w:val="22"/>
        </w:rPr>
        <w:t xml:space="preserve">We know from Jeff Jonas </w:t>
      </w:r>
      <w:r w:rsidR="00DE627A">
        <w:rPr>
          <w:rFonts w:ascii="Arial" w:hAnsi="Arial" w:cs="Arial"/>
          <w:sz w:val="22"/>
          <w:szCs w:val="22"/>
        </w:rPr>
        <w:t>Context Computing to follow the direction where one incomplete data leads to another data. A number of approximate signals better say puzzles can be used</w:t>
      </w:r>
      <w:r w:rsidR="00E6240A">
        <w:rPr>
          <w:rFonts w:ascii="Arial" w:hAnsi="Arial" w:cs="Arial"/>
          <w:sz w:val="22"/>
          <w:szCs w:val="22"/>
        </w:rPr>
        <w:t xml:space="preserve"> to track </w:t>
      </w:r>
      <w:proofErr w:type="gramStart"/>
      <w:r w:rsidR="00E6240A">
        <w:rPr>
          <w:rFonts w:ascii="Arial" w:hAnsi="Arial" w:cs="Arial"/>
          <w:sz w:val="22"/>
          <w:szCs w:val="22"/>
        </w:rPr>
        <w:t>terrorists</w:t>
      </w:r>
      <w:proofErr w:type="gramEnd"/>
      <w:r w:rsidR="00E6240A">
        <w:rPr>
          <w:rFonts w:ascii="Arial" w:hAnsi="Arial" w:cs="Arial"/>
          <w:sz w:val="22"/>
          <w:szCs w:val="22"/>
        </w:rPr>
        <w:t xml:space="preserve"> activity</w:t>
      </w:r>
      <w:r w:rsidR="00DE627A">
        <w:rPr>
          <w:rFonts w:ascii="Arial" w:hAnsi="Arial" w:cs="Arial"/>
          <w:sz w:val="22"/>
          <w:szCs w:val="22"/>
        </w:rPr>
        <w:t xml:space="preserve"> like possession for weapons, certain targeted keywords communication, watching certain </w:t>
      </w:r>
      <w:proofErr w:type="spellStart"/>
      <w:r w:rsidR="00DE627A">
        <w:rPr>
          <w:rFonts w:ascii="Arial" w:hAnsi="Arial" w:cs="Arial"/>
          <w:sz w:val="22"/>
          <w:szCs w:val="22"/>
        </w:rPr>
        <w:t>youtube</w:t>
      </w:r>
      <w:proofErr w:type="spellEnd"/>
      <w:r w:rsidR="00DE627A">
        <w:rPr>
          <w:rFonts w:ascii="Arial" w:hAnsi="Arial" w:cs="Arial"/>
          <w:sz w:val="22"/>
          <w:szCs w:val="22"/>
        </w:rPr>
        <w:t xml:space="preserve"> videos, use of social networks or specified suspected phone numbers.</w:t>
      </w:r>
      <w:r w:rsidR="00E6240A">
        <w:rPr>
          <w:rFonts w:ascii="Arial" w:hAnsi="Arial" w:cs="Arial"/>
          <w:sz w:val="22"/>
          <w:szCs w:val="22"/>
        </w:rPr>
        <w:t xml:space="preserve"> According to the Jeff </w:t>
      </w:r>
      <w:proofErr w:type="gramStart"/>
      <w:r w:rsidR="00E6240A">
        <w:rPr>
          <w:rFonts w:ascii="Arial" w:hAnsi="Arial" w:cs="Arial"/>
          <w:sz w:val="22"/>
          <w:szCs w:val="22"/>
        </w:rPr>
        <w:t>Jonas ,</w:t>
      </w:r>
      <w:proofErr w:type="gramEnd"/>
      <w:r w:rsidR="00E6240A">
        <w:rPr>
          <w:rFonts w:ascii="Arial" w:hAnsi="Arial" w:cs="Arial"/>
          <w:sz w:val="22"/>
          <w:szCs w:val="22"/>
        </w:rPr>
        <w:t xml:space="preserve"> it can be a clue when two  or more persons using same phone number , providing the same address or email id. </w:t>
      </w:r>
      <w:proofErr w:type="spellStart"/>
      <w:r w:rsidR="00E6240A">
        <w:rPr>
          <w:rFonts w:ascii="Arial" w:hAnsi="Arial" w:cs="Arial"/>
          <w:sz w:val="22"/>
          <w:szCs w:val="22"/>
        </w:rPr>
        <w:t>Further more</w:t>
      </w:r>
      <w:proofErr w:type="spellEnd"/>
      <w:r w:rsidR="00E6240A">
        <w:rPr>
          <w:rFonts w:ascii="Arial" w:hAnsi="Arial" w:cs="Arial"/>
          <w:sz w:val="22"/>
          <w:szCs w:val="22"/>
        </w:rPr>
        <w:t xml:space="preserve"> if we want to be more sure rather should say tray to complete our puzzles we have to go deeper by </w:t>
      </w:r>
      <w:proofErr w:type="gramStart"/>
      <w:r w:rsidR="00E6240A">
        <w:rPr>
          <w:rFonts w:ascii="Arial" w:hAnsi="Arial" w:cs="Arial"/>
          <w:sz w:val="22"/>
          <w:szCs w:val="22"/>
        </w:rPr>
        <w:t>investigating  driver’s</w:t>
      </w:r>
      <w:proofErr w:type="gramEnd"/>
      <w:r w:rsidR="00E6240A">
        <w:rPr>
          <w:rFonts w:ascii="Arial" w:hAnsi="Arial" w:cs="Arial"/>
          <w:sz w:val="22"/>
          <w:szCs w:val="22"/>
        </w:rPr>
        <w:t xml:space="preserve"> license, car registration, credit card </w:t>
      </w:r>
      <w:proofErr w:type="spellStart"/>
      <w:r w:rsidR="00E6240A">
        <w:rPr>
          <w:rFonts w:ascii="Arial" w:hAnsi="Arial" w:cs="Arial"/>
          <w:sz w:val="22"/>
          <w:szCs w:val="22"/>
        </w:rPr>
        <w:t>header,voter</w:t>
      </w:r>
      <w:proofErr w:type="spellEnd"/>
      <w:r w:rsidR="00E6240A">
        <w:rPr>
          <w:rFonts w:ascii="Arial" w:hAnsi="Arial" w:cs="Arial"/>
          <w:sz w:val="22"/>
          <w:szCs w:val="22"/>
        </w:rPr>
        <w:t xml:space="preserve"> registration, property ownership</w:t>
      </w:r>
      <w:r w:rsidR="006E0A5E">
        <w:rPr>
          <w:rFonts w:ascii="Arial" w:hAnsi="Arial" w:cs="Arial"/>
          <w:sz w:val="22"/>
          <w:szCs w:val="22"/>
        </w:rPr>
        <w:t xml:space="preserve"> social networking sites. In this way one information leads to another information or data,</w:t>
      </w:r>
      <w:r w:rsidR="005170F7">
        <w:rPr>
          <w:rFonts w:ascii="Arial" w:hAnsi="Arial" w:cs="Arial"/>
          <w:sz w:val="22"/>
          <w:szCs w:val="22"/>
        </w:rPr>
        <w:t xml:space="preserve"> </w:t>
      </w:r>
      <w:r w:rsidR="006C2039">
        <w:rPr>
          <w:rFonts w:ascii="Arial" w:hAnsi="Arial" w:cs="Arial"/>
          <w:sz w:val="22"/>
          <w:szCs w:val="22"/>
        </w:rPr>
        <w:tab/>
      </w:r>
    </w:p>
    <w:p w14:paraId="44A3B25A" w14:textId="77777777" w:rsidR="00A754DE" w:rsidRPr="00243659" w:rsidRDefault="00A754DE" w:rsidP="00A754D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6FDF7C4" w14:textId="77777777" w:rsidR="00A754DE" w:rsidRDefault="00A754DE" w:rsidP="00A754DE">
      <w:pPr>
        <w:rPr>
          <w:rFonts w:ascii="Arial" w:hAnsi="Arial" w:cs="Arial"/>
          <w:sz w:val="22"/>
          <w:szCs w:val="22"/>
        </w:rPr>
      </w:pPr>
    </w:p>
    <w:p w14:paraId="68170892" w14:textId="77777777" w:rsidR="0000361C" w:rsidRDefault="0000361C" w:rsidP="001D4686">
      <w:pPr>
        <w:rPr>
          <w:rFonts w:ascii="Arial" w:hAnsi="Arial" w:cs="Arial"/>
          <w:sz w:val="22"/>
          <w:szCs w:val="22"/>
        </w:rPr>
      </w:pPr>
    </w:p>
    <w:p w14:paraId="56B0B83B" w14:textId="77777777" w:rsidR="007D3801" w:rsidRDefault="00B47F50" w:rsidP="00704065">
      <w:pPr>
        <w:pStyle w:val="Heading2"/>
      </w:pPr>
      <w:bookmarkStart w:id="54" w:name="_Toc504135232"/>
      <w:r>
        <w:t xml:space="preserve">5.3 Questions - </w:t>
      </w:r>
      <w:r w:rsidR="00044C6A">
        <w:t xml:space="preserve">Bottom–Up </w:t>
      </w:r>
      <w:r w:rsidR="007D3801">
        <w:t xml:space="preserve">versus </w:t>
      </w:r>
      <w:r w:rsidR="00044C6A">
        <w:t>Top</w:t>
      </w:r>
      <w:r w:rsidR="007D3801">
        <w:t>-</w:t>
      </w:r>
      <w:r w:rsidR="006C2039">
        <w:t>Down</w:t>
      </w:r>
      <w:r w:rsidR="007D3801">
        <w:t xml:space="preserve"> Database Design Approaches</w:t>
      </w:r>
      <w:bookmarkEnd w:id="54"/>
      <w:r w:rsidR="007D3801">
        <w:t xml:space="preserve"> </w:t>
      </w:r>
    </w:p>
    <w:p w14:paraId="54989E8D" w14:textId="77777777" w:rsidR="007D3801" w:rsidRPr="00087F81" w:rsidRDefault="007D3801" w:rsidP="001D4686">
      <w:pPr>
        <w:rPr>
          <w:rFonts w:ascii="Arial" w:hAnsi="Arial" w:cs="Arial"/>
          <w:sz w:val="22"/>
          <w:szCs w:val="22"/>
        </w:rPr>
      </w:pPr>
    </w:p>
    <w:p w14:paraId="7E076F5F" w14:textId="77777777" w:rsidR="00087F81" w:rsidRDefault="00A754DE" w:rsidP="00087F81">
      <w:pPr>
        <w:rPr>
          <w:rFonts w:ascii="Arial" w:hAnsi="Arial" w:cs="Arial"/>
          <w:sz w:val="22"/>
          <w:szCs w:val="22"/>
        </w:rPr>
      </w:pPr>
      <w:r>
        <w:rPr>
          <w:rFonts w:ascii="Arial" w:hAnsi="Arial" w:cs="Arial"/>
          <w:sz w:val="22"/>
          <w:szCs w:val="22"/>
        </w:rPr>
        <w:t>13</w:t>
      </w:r>
      <w:r w:rsidR="001D4686" w:rsidRPr="00087F81">
        <w:rPr>
          <w:rFonts w:ascii="Arial" w:hAnsi="Arial" w:cs="Arial"/>
          <w:sz w:val="22"/>
          <w:szCs w:val="22"/>
        </w:rPr>
        <w:t xml:space="preserve">. Assume that you are given the requirement to design a database to store flight scheduling information to the expedia.com data base.  List and describe the steps you would use to design this database requirement using a Top-Down database design approach.  (The answers are in this assignment document.) </w:t>
      </w:r>
      <w:r w:rsidR="00087F81" w:rsidRPr="00243659">
        <w:rPr>
          <w:rFonts w:ascii="Arial" w:hAnsi="Arial" w:cs="Arial"/>
          <w:sz w:val="22"/>
          <w:szCs w:val="22"/>
        </w:rPr>
        <w:t>Answer =&gt;</w:t>
      </w:r>
    </w:p>
    <w:p w14:paraId="7E487BC8" w14:textId="4DDEAB71" w:rsidR="00087F81" w:rsidRDefault="00955B56"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top-down approach</w:t>
      </w:r>
      <w:r w:rsidR="00264C47">
        <w:rPr>
          <w:rFonts w:ascii="Arial" w:hAnsi="Arial" w:cs="Arial"/>
          <w:sz w:val="22"/>
          <w:szCs w:val="22"/>
        </w:rPr>
        <w:t xml:space="preserve"> first identify tables before specifying all data details of columns to be stored in a table.</w:t>
      </w:r>
      <w:r w:rsidR="003A3EBA">
        <w:rPr>
          <w:rFonts w:ascii="Arial" w:hAnsi="Arial" w:cs="Arial"/>
          <w:sz w:val="22"/>
          <w:szCs w:val="22"/>
        </w:rPr>
        <w:t xml:space="preserve"> Top-down </w:t>
      </w:r>
      <w:r w:rsidR="000410E1">
        <w:rPr>
          <w:rFonts w:ascii="Arial" w:hAnsi="Arial" w:cs="Arial"/>
          <w:sz w:val="22"/>
          <w:szCs w:val="22"/>
        </w:rPr>
        <w:t>database starts with a general idea and moves to the specific.</w:t>
      </w:r>
    </w:p>
    <w:p w14:paraId="7263EE42" w14:textId="7EB83C81" w:rsidR="000410E1" w:rsidRPr="00243659" w:rsidRDefault="000410E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First of </w:t>
      </w:r>
      <w:proofErr w:type="gramStart"/>
      <w:r>
        <w:rPr>
          <w:rFonts w:ascii="Arial" w:hAnsi="Arial" w:cs="Arial"/>
          <w:sz w:val="22"/>
          <w:szCs w:val="22"/>
        </w:rPr>
        <w:t>all</w:t>
      </w:r>
      <w:proofErr w:type="gramEnd"/>
      <w:r>
        <w:rPr>
          <w:rFonts w:ascii="Arial" w:hAnsi="Arial" w:cs="Arial"/>
          <w:sz w:val="22"/>
          <w:szCs w:val="22"/>
        </w:rPr>
        <w:t xml:space="preserve"> it needs to be store what the system requires then gradually it will move towards the end-users requirements.</w:t>
      </w:r>
      <w:bookmarkStart w:id="55" w:name="_GoBack"/>
      <w:bookmarkEnd w:id="55"/>
    </w:p>
    <w:p w14:paraId="3DC193A1"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6495796" w14:textId="77777777" w:rsidR="00087F81" w:rsidRPr="00F826C1" w:rsidRDefault="00087F81" w:rsidP="00087F81">
      <w:pPr>
        <w:rPr>
          <w:rFonts w:ascii="Arial" w:hAnsi="Arial" w:cs="Arial"/>
          <w:sz w:val="22"/>
          <w:szCs w:val="22"/>
        </w:rPr>
      </w:pPr>
    </w:p>
    <w:p w14:paraId="06B1F601" w14:textId="77777777" w:rsidR="001D4686" w:rsidRPr="00087F81" w:rsidRDefault="001D4686" w:rsidP="001D4686">
      <w:pPr>
        <w:rPr>
          <w:rFonts w:ascii="Arial" w:hAnsi="Arial" w:cs="Arial"/>
          <w:sz w:val="22"/>
          <w:szCs w:val="22"/>
        </w:rPr>
      </w:pPr>
    </w:p>
    <w:p w14:paraId="7437360A" w14:textId="77777777" w:rsidR="00087F81" w:rsidRDefault="001D4686" w:rsidP="00087F81">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4</w:t>
      </w:r>
      <w:r w:rsidRPr="00087F81">
        <w:rPr>
          <w:rFonts w:ascii="Arial" w:hAnsi="Arial" w:cs="Arial"/>
          <w:sz w:val="22"/>
          <w:szCs w:val="22"/>
        </w:rPr>
        <w:t xml:space="preserve">. Assume that you are given the requirement to design a database to store flight scheduling information to the expedia.com data base.  List and describe the steps you would use to design this database requirement using a Bottom-Up database design approach.  (The answers are in this assignment document.) </w:t>
      </w:r>
      <w:r w:rsidR="00087F81" w:rsidRPr="00243659">
        <w:rPr>
          <w:rFonts w:ascii="Arial" w:hAnsi="Arial" w:cs="Arial"/>
          <w:sz w:val="22"/>
          <w:szCs w:val="22"/>
        </w:rPr>
        <w:t>Answer =&gt;</w:t>
      </w:r>
    </w:p>
    <w:p w14:paraId="052107E3"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383274"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9F485AE" w14:textId="77777777" w:rsidR="00087F81" w:rsidRPr="00F826C1" w:rsidRDefault="00087F81" w:rsidP="00087F81">
      <w:pPr>
        <w:rPr>
          <w:rFonts w:ascii="Arial" w:hAnsi="Arial" w:cs="Arial"/>
          <w:sz w:val="22"/>
          <w:szCs w:val="22"/>
        </w:rPr>
      </w:pPr>
    </w:p>
    <w:p w14:paraId="04B90928" w14:textId="77777777" w:rsidR="001D4686" w:rsidRPr="00087F81" w:rsidRDefault="001D4686" w:rsidP="001D4686">
      <w:pPr>
        <w:rPr>
          <w:rFonts w:ascii="Arial" w:hAnsi="Arial" w:cs="Arial"/>
          <w:sz w:val="22"/>
          <w:szCs w:val="22"/>
        </w:rPr>
      </w:pPr>
    </w:p>
    <w:p w14:paraId="49A0E5B3" w14:textId="77777777" w:rsidR="00087F81" w:rsidRDefault="001D4686" w:rsidP="00087F81">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5</w:t>
      </w:r>
      <w:r w:rsidRPr="00087F81">
        <w:rPr>
          <w:rFonts w:ascii="Arial" w:hAnsi="Arial" w:cs="Arial"/>
          <w:sz w:val="22"/>
          <w:szCs w:val="22"/>
        </w:rPr>
        <w:t>. The Top-Down database design approach recommends that one identifies MAJOR NOUNS during data requirement analysis. List an easy practical way to start this approach.  (The answers are in this assignment document</w:t>
      </w:r>
      <w:r w:rsidR="00D258BB">
        <w:rPr>
          <w:rFonts w:ascii="Arial" w:hAnsi="Arial" w:cs="Arial"/>
          <w:sz w:val="22"/>
          <w:szCs w:val="22"/>
        </w:rPr>
        <w:t>.)</w:t>
      </w:r>
      <w:r w:rsidRPr="00087F81">
        <w:rPr>
          <w:rFonts w:ascii="Arial" w:hAnsi="Arial" w:cs="Arial"/>
          <w:sz w:val="22"/>
          <w:szCs w:val="22"/>
        </w:rPr>
        <w:t xml:space="preserve">  </w:t>
      </w:r>
      <w:r w:rsidR="00087F81" w:rsidRPr="00243659">
        <w:rPr>
          <w:rFonts w:ascii="Arial" w:hAnsi="Arial" w:cs="Arial"/>
          <w:sz w:val="22"/>
          <w:szCs w:val="22"/>
        </w:rPr>
        <w:t>Answer =&gt;</w:t>
      </w:r>
    </w:p>
    <w:p w14:paraId="3C98D746"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E876AB3"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153FCD" w14:textId="77777777" w:rsidR="00087F81" w:rsidRPr="00F826C1" w:rsidRDefault="00087F81" w:rsidP="00087F81">
      <w:pPr>
        <w:rPr>
          <w:rFonts w:ascii="Arial" w:hAnsi="Arial" w:cs="Arial"/>
          <w:sz w:val="22"/>
          <w:szCs w:val="22"/>
        </w:rPr>
      </w:pPr>
    </w:p>
    <w:p w14:paraId="163D6F18" w14:textId="77777777" w:rsidR="001D4686" w:rsidRPr="00087F81" w:rsidRDefault="001D4686" w:rsidP="001D4686">
      <w:pPr>
        <w:rPr>
          <w:rFonts w:ascii="Arial" w:hAnsi="Arial" w:cs="Arial"/>
          <w:sz w:val="22"/>
          <w:szCs w:val="22"/>
        </w:rPr>
      </w:pPr>
    </w:p>
    <w:p w14:paraId="4DDBBA78" w14:textId="77777777" w:rsidR="001D4686" w:rsidRPr="00087F81" w:rsidRDefault="001D4686" w:rsidP="001D4686">
      <w:pPr>
        <w:rPr>
          <w:rFonts w:ascii="Arial" w:hAnsi="Arial" w:cs="Arial"/>
          <w:sz w:val="22"/>
          <w:szCs w:val="22"/>
        </w:rPr>
      </w:pPr>
      <w:r w:rsidRPr="00087F81">
        <w:rPr>
          <w:rFonts w:ascii="Arial" w:hAnsi="Arial" w:cs="Arial"/>
          <w:sz w:val="22"/>
          <w:szCs w:val="22"/>
        </w:rPr>
        <w:t>The great primary-key debate - http://www.techrepublic.com/article/the-great-primary-key-debate/</w:t>
      </w:r>
    </w:p>
    <w:p w14:paraId="018D63C4"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How to Choose a Primary </w:t>
      </w:r>
      <w:proofErr w:type="gramStart"/>
      <w:r w:rsidRPr="00087F81">
        <w:rPr>
          <w:rFonts w:ascii="Arial" w:hAnsi="Arial" w:cs="Arial"/>
          <w:sz w:val="22"/>
          <w:szCs w:val="22"/>
        </w:rPr>
        <w:t>Key - http://sqlmag.com/database-administration/sql-design-how-choose-primary-key</w:t>
      </w:r>
      <w:proofErr w:type="gramEnd"/>
    </w:p>
    <w:p w14:paraId="28390556"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Choosing a Primary Key - </w:t>
      </w:r>
      <w:hyperlink r:id="rId37" w:history="1">
        <w:r w:rsidRPr="00087F81">
          <w:rPr>
            <w:rStyle w:val="Hyperlink"/>
            <w:rFonts w:ascii="Arial" w:hAnsi="Arial" w:cs="Arial"/>
            <w:sz w:val="22"/>
            <w:szCs w:val="22"/>
          </w:rPr>
          <w:t>http://databases.about.com/od/specificproducts/a/primarykey.htm</w:t>
        </w:r>
      </w:hyperlink>
    </w:p>
    <w:p w14:paraId="2E8E7163" w14:textId="77777777" w:rsidR="00A754DE" w:rsidRDefault="00A754DE">
      <w:pPr>
        <w:rPr>
          <w:rFonts w:ascii="Arial" w:hAnsi="Arial" w:cs="Arial"/>
          <w:sz w:val="22"/>
          <w:szCs w:val="22"/>
        </w:rPr>
      </w:pPr>
      <w:r>
        <w:rPr>
          <w:rFonts w:ascii="Arial" w:hAnsi="Arial" w:cs="Arial"/>
          <w:sz w:val="22"/>
          <w:szCs w:val="22"/>
        </w:rPr>
        <w:br w:type="page"/>
      </w:r>
    </w:p>
    <w:p w14:paraId="29A0AA56" w14:textId="77777777" w:rsidR="007D3801" w:rsidRDefault="00B47F50" w:rsidP="00704065">
      <w:pPr>
        <w:pStyle w:val="Heading2"/>
      </w:pPr>
      <w:bookmarkStart w:id="56" w:name="_Toc504135233"/>
      <w:r>
        <w:lastRenderedPageBreak/>
        <w:t xml:space="preserve">5.4 Questions - </w:t>
      </w:r>
      <w:r w:rsidR="00044C6A">
        <w:t xml:space="preserve">Limitations </w:t>
      </w:r>
      <w:r w:rsidR="007D3801">
        <w:t>Selecting a Primary Key</w:t>
      </w:r>
      <w:bookmarkEnd w:id="56"/>
      <w:r w:rsidR="007D3801">
        <w:t xml:space="preserve"> </w:t>
      </w:r>
    </w:p>
    <w:p w14:paraId="13B36C64" w14:textId="77777777" w:rsidR="007D3801" w:rsidRPr="00087F81" w:rsidRDefault="007D3801" w:rsidP="001D4686">
      <w:pPr>
        <w:rPr>
          <w:rFonts w:ascii="Arial" w:hAnsi="Arial" w:cs="Arial"/>
          <w:sz w:val="22"/>
          <w:szCs w:val="22"/>
        </w:rPr>
      </w:pPr>
    </w:p>
    <w:p w14:paraId="6551EA91" w14:textId="77777777" w:rsidR="00D258BB" w:rsidRDefault="001D4686" w:rsidP="00D258BB">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6</w:t>
      </w:r>
      <w:r w:rsidRPr="00087F81">
        <w:rPr>
          <w:rFonts w:ascii="Arial" w:hAnsi="Arial" w:cs="Arial"/>
          <w:sz w:val="22"/>
          <w:szCs w:val="22"/>
        </w:rPr>
        <w:t xml:space="preserve">. A primary key uniquely identifies each record within a table, but that’s only half the story. Why shouldn't one select and design the vendors manufacture code as their primary key for an inventory table as compared to an internal stock number? </w:t>
      </w:r>
      <w:r w:rsidR="00D258BB" w:rsidRPr="00243659">
        <w:rPr>
          <w:rFonts w:ascii="Arial" w:hAnsi="Arial" w:cs="Arial"/>
          <w:sz w:val="22"/>
          <w:szCs w:val="22"/>
        </w:rPr>
        <w:t>Answer =&gt;</w:t>
      </w:r>
    </w:p>
    <w:p w14:paraId="12A0A1A5" w14:textId="77777777" w:rsidR="00D258BB"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765F462" w14:textId="77777777" w:rsidR="00B8473E"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5D2B57" w14:textId="77777777" w:rsidR="00B8473E" w:rsidRPr="00243659"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A549D58"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7B2512A8" w14:textId="77777777" w:rsidR="00D258BB" w:rsidRPr="00F826C1" w:rsidRDefault="00D258BB" w:rsidP="00D258BB">
      <w:pPr>
        <w:rPr>
          <w:rFonts w:ascii="Arial" w:hAnsi="Arial" w:cs="Arial"/>
          <w:sz w:val="22"/>
          <w:szCs w:val="22"/>
        </w:rPr>
      </w:pPr>
    </w:p>
    <w:p w14:paraId="5849A121" w14:textId="77777777" w:rsidR="001D4686" w:rsidRPr="00087F81" w:rsidRDefault="001D4686" w:rsidP="001D4686">
      <w:pPr>
        <w:rPr>
          <w:rFonts w:ascii="Arial" w:hAnsi="Arial" w:cs="Arial"/>
          <w:sz w:val="22"/>
          <w:szCs w:val="22"/>
        </w:rPr>
      </w:pPr>
    </w:p>
    <w:p w14:paraId="1BB7509F" w14:textId="77777777" w:rsidR="00D258BB" w:rsidRDefault="001D4686" w:rsidP="00D258BB">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7</w:t>
      </w:r>
      <w:r w:rsidRPr="00087F81">
        <w:rPr>
          <w:rFonts w:ascii="Arial" w:hAnsi="Arial" w:cs="Arial"/>
          <w:sz w:val="22"/>
          <w:szCs w:val="22"/>
        </w:rPr>
        <w:t xml:space="preserve">. Why shouldn't one select and design use the customer's purchase order number for our customer order or invoice tables as compared to an internal number or identifier? </w:t>
      </w:r>
      <w:r w:rsidR="00D258BB" w:rsidRPr="00243659">
        <w:rPr>
          <w:rFonts w:ascii="Arial" w:hAnsi="Arial" w:cs="Arial"/>
          <w:sz w:val="22"/>
          <w:szCs w:val="22"/>
        </w:rPr>
        <w:t>Answer =&gt;</w:t>
      </w:r>
    </w:p>
    <w:p w14:paraId="629CB13C"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04843F5" w14:textId="77777777" w:rsidR="00D258BB"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63DCD4"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151B8E28" w14:textId="77777777" w:rsidR="00D258BB" w:rsidRPr="00F826C1" w:rsidRDefault="00D258BB" w:rsidP="00D258BB">
      <w:pPr>
        <w:rPr>
          <w:rFonts w:ascii="Arial" w:hAnsi="Arial" w:cs="Arial"/>
          <w:sz w:val="22"/>
          <w:szCs w:val="22"/>
        </w:rPr>
      </w:pPr>
    </w:p>
    <w:p w14:paraId="5D293F8A" w14:textId="77777777" w:rsidR="001D4686" w:rsidRPr="00087F81" w:rsidRDefault="001D4686" w:rsidP="001D4686">
      <w:pPr>
        <w:rPr>
          <w:rFonts w:ascii="Arial" w:hAnsi="Arial" w:cs="Arial"/>
          <w:sz w:val="22"/>
          <w:szCs w:val="22"/>
        </w:rPr>
      </w:pPr>
      <w:r w:rsidRPr="00087F81">
        <w:rPr>
          <w:rFonts w:ascii="Arial" w:hAnsi="Arial" w:cs="Arial"/>
          <w:sz w:val="22"/>
          <w:szCs w:val="22"/>
        </w:rPr>
        <w:t>Universal Product Code - https://en.wikipedia.org/wiki/Universal_Product_Code</w:t>
      </w:r>
    </w:p>
    <w:p w14:paraId="12777504" w14:textId="77777777" w:rsidR="001D4686" w:rsidRPr="00087F81" w:rsidRDefault="001D4686" w:rsidP="001D4686">
      <w:pPr>
        <w:rPr>
          <w:rFonts w:ascii="Arial" w:hAnsi="Arial" w:cs="Arial"/>
          <w:sz w:val="22"/>
          <w:szCs w:val="22"/>
        </w:rPr>
      </w:pPr>
    </w:p>
    <w:p w14:paraId="0BD0D2CD" w14:textId="77777777" w:rsidR="00D258BB" w:rsidRDefault="001D4686" w:rsidP="00D258BB">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8</w:t>
      </w:r>
      <w:r w:rsidRPr="00087F81">
        <w:rPr>
          <w:rFonts w:ascii="Arial" w:hAnsi="Arial" w:cs="Arial"/>
          <w:sz w:val="22"/>
          <w:szCs w:val="22"/>
        </w:rPr>
        <w:t xml:space="preserve">. The Universal Product Code used various barcode standards is designed to be unique across all industries, vendors and products. But, if you try to use UPC Codes in a food market there may be several limitations of using UPC codes as a primary key. List some practical limitations.  </w:t>
      </w:r>
      <w:r w:rsidR="00D258BB" w:rsidRPr="00243659">
        <w:rPr>
          <w:rFonts w:ascii="Arial" w:hAnsi="Arial" w:cs="Arial"/>
          <w:sz w:val="22"/>
          <w:szCs w:val="22"/>
        </w:rPr>
        <w:t>Answer =&gt;</w:t>
      </w:r>
    </w:p>
    <w:p w14:paraId="6533CCBA"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F41D5A3"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BAD8E6D" w14:textId="77777777" w:rsidR="00D258BB" w:rsidRPr="00F826C1" w:rsidRDefault="00D258BB" w:rsidP="00D258BB">
      <w:pPr>
        <w:rPr>
          <w:rFonts w:ascii="Arial" w:hAnsi="Arial" w:cs="Arial"/>
          <w:sz w:val="22"/>
          <w:szCs w:val="22"/>
        </w:rPr>
      </w:pPr>
    </w:p>
    <w:p w14:paraId="7C3DDEFC" w14:textId="77777777" w:rsidR="00D258BB" w:rsidRDefault="001D4686" w:rsidP="00D258BB">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9</w:t>
      </w:r>
      <w:r w:rsidRPr="00087F81">
        <w:rPr>
          <w:rFonts w:ascii="Arial" w:hAnsi="Arial" w:cs="Arial"/>
          <w:sz w:val="22"/>
          <w:szCs w:val="22"/>
        </w:rPr>
        <w:t xml:space="preserve">. Due to the limitations of using UPC Codes (Barcodes) as a primary key, there are often functional requirements that we want to look up (Scan) a UPC barcode and then apply our internal stock number. How can you design your database table that that will provide quick data retrieval by UPC barcode?  </w:t>
      </w:r>
      <w:r w:rsidR="00D258BB" w:rsidRPr="00243659">
        <w:rPr>
          <w:rFonts w:ascii="Arial" w:hAnsi="Arial" w:cs="Arial"/>
          <w:sz w:val="22"/>
          <w:szCs w:val="22"/>
        </w:rPr>
        <w:t>Answer =&gt;</w:t>
      </w:r>
    </w:p>
    <w:p w14:paraId="6CA05F42"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734E9A" w14:textId="77777777" w:rsidR="00D258BB"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59B4BE0" w14:textId="77777777" w:rsidR="00B8473E"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1BAB9BA"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4373D6E2" w14:textId="77777777" w:rsidR="00D258BB" w:rsidRPr="00F826C1" w:rsidRDefault="00D258BB" w:rsidP="00D258BB">
      <w:pPr>
        <w:rPr>
          <w:rFonts w:ascii="Arial" w:hAnsi="Arial" w:cs="Arial"/>
          <w:sz w:val="22"/>
          <w:szCs w:val="22"/>
        </w:rPr>
      </w:pPr>
    </w:p>
    <w:p w14:paraId="4E076C6D" w14:textId="77777777" w:rsidR="00D258BB" w:rsidRDefault="00A754DE" w:rsidP="00D258BB">
      <w:pPr>
        <w:rPr>
          <w:rFonts w:ascii="Arial" w:hAnsi="Arial" w:cs="Arial"/>
          <w:sz w:val="22"/>
          <w:szCs w:val="22"/>
        </w:rPr>
      </w:pPr>
      <w:r>
        <w:rPr>
          <w:rFonts w:ascii="Arial" w:hAnsi="Arial" w:cs="Arial"/>
          <w:sz w:val="22"/>
          <w:szCs w:val="22"/>
        </w:rPr>
        <w:t>20</w:t>
      </w:r>
      <w:r w:rsidR="001D4686" w:rsidRPr="00087F81">
        <w:rPr>
          <w:rFonts w:ascii="Arial" w:hAnsi="Arial" w:cs="Arial"/>
          <w:sz w:val="22"/>
          <w:szCs w:val="22"/>
        </w:rPr>
        <w:t xml:space="preserve">. The Social Security Number is designed to be unique. But, if you try to use the Social Security Number in a hospital there may be several limitations of using Social Security Number codes as a primary key. List some practical limitations. </w:t>
      </w:r>
      <w:r w:rsidR="00D258BB" w:rsidRPr="00243659">
        <w:rPr>
          <w:rFonts w:ascii="Arial" w:hAnsi="Arial" w:cs="Arial"/>
          <w:sz w:val="22"/>
          <w:szCs w:val="22"/>
        </w:rPr>
        <w:t>Answer =&gt;</w:t>
      </w:r>
    </w:p>
    <w:p w14:paraId="0DD760A7"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AA38BFC" w14:textId="77777777" w:rsidR="00D258BB"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F3E078F" w14:textId="77777777" w:rsidR="00B8473E"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9B4B797"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04F3F001" w14:textId="77777777" w:rsidR="00D258BB" w:rsidRPr="00F826C1" w:rsidRDefault="00D258BB" w:rsidP="00D258BB">
      <w:pPr>
        <w:rPr>
          <w:rFonts w:ascii="Arial" w:hAnsi="Arial" w:cs="Arial"/>
          <w:sz w:val="22"/>
          <w:szCs w:val="22"/>
        </w:rPr>
      </w:pPr>
    </w:p>
    <w:p w14:paraId="1D4B092B" w14:textId="77777777" w:rsidR="00A754DE" w:rsidRDefault="00A754DE">
      <w:pPr>
        <w:rPr>
          <w:rFonts w:ascii="Arial" w:hAnsi="Arial" w:cs="Arial"/>
          <w:sz w:val="22"/>
          <w:szCs w:val="22"/>
        </w:rPr>
      </w:pPr>
      <w:r>
        <w:rPr>
          <w:rFonts w:ascii="Arial" w:hAnsi="Arial" w:cs="Arial"/>
          <w:sz w:val="22"/>
          <w:szCs w:val="22"/>
        </w:rPr>
        <w:br w:type="page"/>
      </w:r>
    </w:p>
    <w:p w14:paraId="62AB6FF0" w14:textId="77777777" w:rsidR="00044C6A" w:rsidRDefault="00044C6A" w:rsidP="00D258BB">
      <w:pPr>
        <w:rPr>
          <w:rFonts w:ascii="Arial" w:hAnsi="Arial" w:cs="Arial"/>
          <w:sz w:val="22"/>
          <w:szCs w:val="22"/>
        </w:rPr>
      </w:pPr>
    </w:p>
    <w:p w14:paraId="65F248AA" w14:textId="77777777" w:rsidR="00044C6A" w:rsidRDefault="00B47F50" w:rsidP="00704065">
      <w:pPr>
        <w:pStyle w:val="Heading2"/>
      </w:pPr>
      <w:bookmarkStart w:id="57" w:name="_Toc504135234"/>
      <w:r>
        <w:t xml:space="preserve">5.5 Questions - </w:t>
      </w:r>
      <w:r w:rsidR="00044C6A">
        <w:t>Natural Key versus Auto-incrementing Key</w:t>
      </w:r>
      <w:r w:rsidR="00BB0BCA">
        <w:t xml:space="preserve"> Design </w:t>
      </w:r>
      <w:r w:rsidR="00D313CA">
        <w:t>Considerations</w:t>
      </w:r>
      <w:bookmarkEnd w:id="57"/>
      <w:r w:rsidR="00044C6A">
        <w:t xml:space="preserve"> </w:t>
      </w:r>
    </w:p>
    <w:p w14:paraId="1ADA92FA" w14:textId="77777777" w:rsidR="00044C6A" w:rsidRDefault="00044C6A" w:rsidP="00D258BB">
      <w:pPr>
        <w:rPr>
          <w:rFonts w:ascii="Arial" w:hAnsi="Arial" w:cs="Arial"/>
          <w:sz w:val="22"/>
          <w:szCs w:val="22"/>
        </w:rPr>
      </w:pPr>
    </w:p>
    <w:p w14:paraId="4E4545E7" w14:textId="77777777" w:rsidR="00044C6A" w:rsidRDefault="00044C6A" w:rsidP="00D258BB">
      <w:pPr>
        <w:rPr>
          <w:rFonts w:ascii="Arial" w:hAnsi="Arial" w:cs="Arial"/>
          <w:sz w:val="22"/>
          <w:szCs w:val="22"/>
        </w:rPr>
      </w:pPr>
    </w:p>
    <w:p w14:paraId="52979AE4" w14:textId="77777777" w:rsidR="00D258BB" w:rsidRDefault="00A754DE" w:rsidP="00D258BB">
      <w:pPr>
        <w:rPr>
          <w:rFonts w:ascii="Arial" w:hAnsi="Arial" w:cs="Arial"/>
          <w:sz w:val="22"/>
          <w:szCs w:val="22"/>
        </w:rPr>
      </w:pPr>
      <w:r>
        <w:rPr>
          <w:rFonts w:ascii="Arial" w:hAnsi="Arial" w:cs="Arial"/>
          <w:sz w:val="22"/>
          <w:szCs w:val="22"/>
        </w:rPr>
        <w:t>2</w:t>
      </w:r>
      <w:r w:rsidR="001D4686" w:rsidRPr="00087F81">
        <w:rPr>
          <w:rFonts w:ascii="Arial" w:hAnsi="Arial" w:cs="Arial"/>
          <w:sz w:val="22"/>
          <w:szCs w:val="22"/>
        </w:rPr>
        <w:t xml:space="preserve">1. </w:t>
      </w:r>
      <w:r w:rsidR="00D258BB">
        <w:rPr>
          <w:rFonts w:ascii="Arial" w:hAnsi="Arial" w:cs="Arial"/>
          <w:sz w:val="22"/>
          <w:szCs w:val="22"/>
        </w:rPr>
        <w:t>List</w:t>
      </w:r>
      <w:r w:rsidR="001D4686" w:rsidRPr="00087F81">
        <w:rPr>
          <w:rFonts w:ascii="Arial" w:hAnsi="Arial" w:cs="Arial"/>
          <w:sz w:val="22"/>
          <w:szCs w:val="22"/>
        </w:rPr>
        <w:t xml:space="preserve"> the advantages of using a natural primary key as compared to using an auto-incremented primary key</w:t>
      </w:r>
      <w:r w:rsidR="00D258BB">
        <w:rPr>
          <w:rFonts w:ascii="Arial" w:hAnsi="Arial" w:cs="Arial"/>
          <w:sz w:val="22"/>
          <w:szCs w:val="22"/>
        </w:rPr>
        <w:t>.</w:t>
      </w:r>
      <w:r w:rsidR="001D4686" w:rsidRPr="00087F81">
        <w:rPr>
          <w:rFonts w:ascii="Arial" w:hAnsi="Arial" w:cs="Arial"/>
          <w:sz w:val="22"/>
          <w:szCs w:val="22"/>
        </w:rPr>
        <w:t xml:space="preserve"> </w:t>
      </w:r>
      <w:r w:rsidR="00D258BB" w:rsidRPr="00243659">
        <w:rPr>
          <w:rFonts w:ascii="Arial" w:hAnsi="Arial" w:cs="Arial"/>
          <w:sz w:val="22"/>
          <w:szCs w:val="22"/>
        </w:rPr>
        <w:t>Answer =&gt;</w:t>
      </w:r>
    </w:p>
    <w:p w14:paraId="1D1DECDB"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01440BD" w14:textId="09921BBD" w:rsidR="00D258BB" w:rsidRDefault="001401E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Natural primary key works as </w:t>
      </w:r>
      <w:proofErr w:type="gramStart"/>
      <w:r>
        <w:rPr>
          <w:rFonts w:ascii="Arial" w:hAnsi="Arial" w:cs="Arial"/>
          <w:sz w:val="22"/>
          <w:szCs w:val="22"/>
        </w:rPr>
        <w:t>an</w:t>
      </w:r>
      <w:proofErr w:type="gramEnd"/>
      <w:r>
        <w:rPr>
          <w:rFonts w:ascii="Arial" w:hAnsi="Arial" w:cs="Arial"/>
          <w:sz w:val="22"/>
          <w:szCs w:val="22"/>
        </w:rPr>
        <w:t xml:space="preserve"> unique identifier which is used to identify a specific item or event.</w:t>
      </w:r>
    </w:p>
    <w:p w14:paraId="44044875" w14:textId="77777777" w:rsidR="00234B43"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35C9A60" w14:textId="77777777" w:rsidR="00234B43"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29B47F7" w14:textId="77777777" w:rsidR="00234B43" w:rsidRPr="00243659"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A24A891" w14:textId="77777777" w:rsidR="00D258BB" w:rsidRPr="00F826C1" w:rsidRDefault="00D258BB" w:rsidP="00D258BB">
      <w:pPr>
        <w:rPr>
          <w:rFonts w:ascii="Arial" w:hAnsi="Arial" w:cs="Arial"/>
          <w:sz w:val="22"/>
          <w:szCs w:val="22"/>
        </w:rPr>
      </w:pPr>
    </w:p>
    <w:p w14:paraId="4B63BAB6" w14:textId="77777777" w:rsidR="001D4686" w:rsidRPr="00087F81" w:rsidRDefault="001D4686" w:rsidP="001D4686">
      <w:pPr>
        <w:rPr>
          <w:rFonts w:ascii="Arial" w:hAnsi="Arial" w:cs="Arial"/>
          <w:sz w:val="22"/>
          <w:szCs w:val="22"/>
        </w:rPr>
      </w:pPr>
    </w:p>
    <w:p w14:paraId="4BFEB182" w14:textId="77777777" w:rsidR="00D258BB" w:rsidRDefault="00A754DE" w:rsidP="00D258BB">
      <w:pPr>
        <w:rPr>
          <w:rFonts w:ascii="Arial" w:hAnsi="Arial" w:cs="Arial"/>
          <w:sz w:val="22"/>
          <w:szCs w:val="22"/>
        </w:rPr>
      </w:pPr>
      <w:r>
        <w:rPr>
          <w:rFonts w:ascii="Arial" w:hAnsi="Arial" w:cs="Arial"/>
          <w:sz w:val="22"/>
          <w:szCs w:val="22"/>
        </w:rPr>
        <w:t>22</w:t>
      </w:r>
      <w:r w:rsidR="001D4686" w:rsidRPr="00087F81">
        <w:rPr>
          <w:rFonts w:ascii="Arial" w:hAnsi="Arial" w:cs="Arial"/>
          <w:sz w:val="22"/>
          <w:szCs w:val="22"/>
        </w:rPr>
        <w:t xml:space="preserve">. </w:t>
      </w:r>
      <w:r w:rsidR="00D258BB">
        <w:rPr>
          <w:rFonts w:ascii="Arial" w:hAnsi="Arial" w:cs="Arial"/>
          <w:sz w:val="22"/>
          <w:szCs w:val="22"/>
        </w:rPr>
        <w:t>List</w:t>
      </w:r>
      <w:r w:rsidR="001D4686" w:rsidRPr="00087F81">
        <w:rPr>
          <w:rFonts w:ascii="Arial" w:hAnsi="Arial" w:cs="Arial"/>
          <w:sz w:val="22"/>
          <w:szCs w:val="22"/>
        </w:rPr>
        <w:t xml:space="preserve"> the advantages of using an auto-incremented primary key as compared to using a natural primary key</w:t>
      </w:r>
      <w:r w:rsidR="00D258BB">
        <w:rPr>
          <w:rFonts w:ascii="Arial" w:hAnsi="Arial" w:cs="Arial"/>
          <w:sz w:val="22"/>
          <w:szCs w:val="22"/>
        </w:rPr>
        <w:t>.</w:t>
      </w:r>
      <w:r w:rsidR="001D4686" w:rsidRPr="00087F81">
        <w:rPr>
          <w:rFonts w:ascii="Arial" w:hAnsi="Arial" w:cs="Arial"/>
          <w:sz w:val="22"/>
          <w:szCs w:val="22"/>
        </w:rPr>
        <w:t xml:space="preserve"> </w:t>
      </w:r>
      <w:r w:rsidR="00D258BB" w:rsidRPr="00243659">
        <w:rPr>
          <w:rFonts w:ascii="Arial" w:hAnsi="Arial" w:cs="Arial"/>
          <w:sz w:val="22"/>
          <w:szCs w:val="22"/>
        </w:rPr>
        <w:t>Answer =&gt;</w:t>
      </w:r>
    </w:p>
    <w:p w14:paraId="04EC9675" w14:textId="4F1B097F" w:rsidR="00D258BB" w:rsidRDefault="00A66900"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An auto</w:t>
      </w:r>
      <w:r w:rsidR="00C3638C">
        <w:rPr>
          <w:rFonts w:ascii="Arial" w:hAnsi="Arial" w:cs="Arial"/>
          <w:sz w:val="22"/>
          <w:szCs w:val="22"/>
        </w:rPr>
        <w:t>-incremented primary key is used in transaction or journal type tables. An auto incremented number saves data entry time, what makes auto-incremented primary different from natural primary key is that auto incremented number provides data entry seque</w:t>
      </w:r>
      <w:r w:rsidR="003F1003">
        <w:rPr>
          <w:rFonts w:ascii="Arial" w:hAnsi="Arial" w:cs="Arial"/>
          <w:sz w:val="22"/>
          <w:szCs w:val="22"/>
        </w:rPr>
        <w:t>nce order that can be used to i</w:t>
      </w:r>
      <w:r w:rsidR="00C3638C">
        <w:rPr>
          <w:rFonts w:ascii="Arial" w:hAnsi="Arial" w:cs="Arial"/>
          <w:sz w:val="22"/>
          <w:szCs w:val="22"/>
        </w:rPr>
        <w:t>dentify missing rows.</w:t>
      </w:r>
    </w:p>
    <w:p w14:paraId="0354ABE6" w14:textId="77777777" w:rsidR="00234B43"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2533C2B" w14:textId="77777777" w:rsidR="00234B43"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E381E82" w14:textId="77777777" w:rsidR="00B8473E"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9F72663"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5988708A" w14:textId="77777777" w:rsidR="00D258BB" w:rsidRPr="00243659" w:rsidRDefault="00B8473E" w:rsidP="00B8473E">
      <w:pPr>
        <w:rPr>
          <w:rFonts w:ascii="Arial" w:hAnsi="Arial" w:cs="Arial"/>
          <w:sz w:val="22"/>
          <w:szCs w:val="22"/>
        </w:rPr>
      </w:pPr>
      <w:r>
        <w:rPr>
          <w:rFonts w:ascii="Arial" w:hAnsi="Arial" w:cs="Arial"/>
          <w:sz w:val="22"/>
          <w:szCs w:val="22"/>
        </w:rPr>
        <w:br w:type="page"/>
      </w:r>
    </w:p>
    <w:p w14:paraId="62525066" w14:textId="77777777" w:rsidR="00D258BB" w:rsidRPr="00F826C1" w:rsidRDefault="00D258BB" w:rsidP="00D258BB">
      <w:pPr>
        <w:rPr>
          <w:rFonts w:ascii="Arial" w:hAnsi="Arial" w:cs="Arial"/>
          <w:sz w:val="22"/>
          <w:szCs w:val="22"/>
        </w:rPr>
      </w:pPr>
    </w:p>
    <w:p w14:paraId="0AE332F9" w14:textId="77777777" w:rsidR="00D258BB" w:rsidRDefault="00D258BB" w:rsidP="001D4686">
      <w:pPr>
        <w:rPr>
          <w:rFonts w:ascii="Arial" w:hAnsi="Arial" w:cs="Arial"/>
          <w:sz w:val="22"/>
          <w:szCs w:val="22"/>
        </w:rPr>
      </w:pPr>
    </w:p>
    <w:p w14:paraId="49272CBC" w14:textId="77777777" w:rsidR="00D313CA" w:rsidRDefault="00B47F50" w:rsidP="00704065">
      <w:pPr>
        <w:pStyle w:val="Heading2"/>
      </w:pPr>
      <w:bookmarkStart w:id="58" w:name="_Toc504135235"/>
      <w:r>
        <w:t xml:space="preserve">5.6 Questions - </w:t>
      </w:r>
      <w:r w:rsidR="00D313CA">
        <w:t>Data Relationships</w:t>
      </w:r>
      <w:bookmarkEnd w:id="58"/>
      <w:r w:rsidR="00D313CA">
        <w:t xml:space="preserve"> </w:t>
      </w:r>
    </w:p>
    <w:p w14:paraId="7EEBFD90" w14:textId="77777777" w:rsidR="001D4686" w:rsidRPr="00087F81" w:rsidRDefault="00A754DE" w:rsidP="001D4686">
      <w:pPr>
        <w:rPr>
          <w:rFonts w:ascii="Arial" w:hAnsi="Arial" w:cs="Arial"/>
          <w:sz w:val="22"/>
          <w:szCs w:val="22"/>
        </w:rPr>
      </w:pPr>
      <w:r>
        <w:rPr>
          <w:rFonts w:ascii="Arial" w:hAnsi="Arial" w:cs="Arial"/>
          <w:sz w:val="22"/>
          <w:szCs w:val="22"/>
        </w:rPr>
        <w:t>23</w:t>
      </w:r>
      <w:r w:rsidR="001D4686" w:rsidRPr="00087F81">
        <w:rPr>
          <w:rFonts w:ascii="Arial" w:hAnsi="Arial" w:cs="Arial"/>
          <w:sz w:val="22"/>
          <w:szCs w:val="22"/>
        </w:rPr>
        <w:t>. Assume that you are given the requirement to design a database to store flight scheduling information to the expedia.com data base.</w:t>
      </w:r>
      <w:r w:rsidR="00BB0BCA">
        <w:rPr>
          <w:rFonts w:ascii="Arial" w:hAnsi="Arial" w:cs="Arial"/>
          <w:sz w:val="22"/>
          <w:szCs w:val="22"/>
        </w:rPr>
        <w:t xml:space="preserve"> A sample of table names include, but no limited to </w:t>
      </w:r>
      <w:r w:rsidR="001D4686" w:rsidRPr="00087F81">
        <w:rPr>
          <w:rFonts w:ascii="Arial" w:hAnsi="Arial" w:cs="Arial"/>
          <w:sz w:val="22"/>
          <w:szCs w:val="22"/>
        </w:rPr>
        <w:t xml:space="preserve">List table names (major nouns) examples that illustrate each the following type of relationships. A starting example is provided.  </w:t>
      </w:r>
    </w:p>
    <w:tbl>
      <w:tblPr>
        <w:tblStyle w:val="TableGrid"/>
        <w:tblW w:w="0" w:type="auto"/>
        <w:jc w:val="center"/>
        <w:tblLook w:val="04A0" w:firstRow="1" w:lastRow="0" w:firstColumn="1" w:lastColumn="0" w:noHBand="0" w:noVBand="1"/>
      </w:tblPr>
      <w:tblGrid>
        <w:gridCol w:w="2663"/>
        <w:gridCol w:w="7263"/>
      </w:tblGrid>
      <w:tr w:rsidR="001D4686" w:rsidRPr="00087F81" w14:paraId="502161C9" w14:textId="77777777" w:rsidTr="001D4686">
        <w:trPr>
          <w:jc w:val="center"/>
        </w:trPr>
        <w:tc>
          <w:tcPr>
            <w:tcW w:w="2718" w:type="dxa"/>
            <w:shd w:val="clear" w:color="auto" w:fill="D9D9D9" w:themeFill="background1" w:themeFillShade="D9"/>
          </w:tcPr>
          <w:p w14:paraId="3E6B7247"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Types of Data Relations</w:t>
            </w:r>
          </w:p>
        </w:tc>
        <w:tc>
          <w:tcPr>
            <w:tcW w:w="7578" w:type="dxa"/>
            <w:shd w:val="clear" w:color="auto" w:fill="D9D9D9" w:themeFill="background1" w:themeFillShade="D9"/>
          </w:tcPr>
          <w:p w14:paraId="3B0BD619"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Example of Relationship and Description</w:t>
            </w:r>
          </w:p>
        </w:tc>
      </w:tr>
      <w:tr w:rsidR="001D4686" w:rsidRPr="00087F81" w14:paraId="0D03B789" w14:textId="77777777" w:rsidTr="00BB0BCA">
        <w:trPr>
          <w:jc w:val="center"/>
        </w:trPr>
        <w:tc>
          <w:tcPr>
            <w:tcW w:w="2718" w:type="dxa"/>
            <w:shd w:val="clear" w:color="auto" w:fill="FFFFFF" w:themeFill="background1"/>
            <w:vAlign w:val="center"/>
          </w:tcPr>
          <w:p w14:paraId="2BB13AA8"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One-to-One Relationships</w:t>
            </w:r>
          </w:p>
        </w:tc>
        <w:tc>
          <w:tcPr>
            <w:tcW w:w="7578" w:type="dxa"/>
            <w:shd w:val="clear" w:color="auto" w:fill="D9D9D9" w:themeFill="background1" w:themeFillShade="D9"/>
          </w:tcPr>
          <w:p w14:paraId="49240251" w14:textId="77777777" w:rsidR="001D4686" w:rsidRPr="00087F81" w:rsidRDefault="00BB0BCA" w:rsidP="001D4686">
            <w:pPr>
              <w:rPr>
                <w:rFonts w:ascii="Arial" w:hAnsi="Arial" w:cs="Arial"/>
                <w:sz w:val="22"/>
                <w:szCs w:val="22"/>
              </w:rPr>
            </w:pPr>
            <w:r>
              <w:rPr>
                <w:rFonts w:ascii="Arial" w:hAnsi="Arial" w:cs="Arial"/>
                <w:sz w:val="22"/>
                <w:szCs w:val="22"/>
              </w:rPr>
              <w:t xml:space="preserve">1. </w:t>
            </w:r>
            <w:r w:rsidR="001D4686" w:rsidRPr="00087F81">
              <w:rPr>
                <w:rFonts w:ascii="Arial" w:hAnsi="Arial" w:cs="Arial"/>
                <w:sz w:val="22"/>
                <w:szCs w:val="22"/>
              </w:rPr>
              <w:t xml:space="preserve">Airplane Inventory - Airplane Extra Notes (An airplane may or may not </w:t>
            </w:r>
            <w:proofErr w:type="gramStart"/>
            <w:r w:rsidR="001D4686" w:rsidRPr="00087F81">
              <w:rPr>
                <w:rFonts w:ascii="Arial" w:hAnsi="Arial" w:cs="Arial"/>
                <w:sz w:val="22"/>
                <w:szCs w:val="22"/>
              </w:rPr>
              <w:t>have  Extra</w:t>
            </w:r>
            <w:proofErr w:type="gramEnd"/>
            <w:r w:rsidR="001D4686" w:rsidRPr="00087F81">
              <w:rPr>
                <w:rFonts w:ascii="Arial" w:hAnsi="Arial" w:cs="Arial"/>
                <w:sz w:val="22"/>
                <w:szCs w:val="22"/>
              </w:rPr>
              <w:t xml:space="preserve"> Descriptive notes  1:1) </w:t>
            </w:r>
          </w:p>
          <w:p w14:paraId="0579BB9D" w14:textId="77777777" w:rsidR="001D4686" w:rsidRPr="00087F81" w:rsidRDefault="00BB0BCA" w:rsidP="001D4686">
            <w:pPr>
              <w:rPr>
                <w:rFonts w:ascii="Arial" w:hAnsi="Arial" w:cs="Arial"/>
                <w:sz w:val="22"/>
                <w:szCs w:val="22"/>
              </w:rPr>
            </w:pPr>
            <w:r>
              <w:rPr>
                <w:rFonts w:ascii="Arial" w:hAnsi="Arial" w:cs="Arial"/>
                <w:sz w:val="22"/>
                <w:szCs w:val="22"/>
              </w:rPr>
              <w:t>2.</w:t>
            </w:r>
          </w:p>
          <w:p w14:paraId="2A1F35E0" w14:textId="77777777" w:rsidR="001D4686" w:rsidRPr="00087F81" w:rsidRDefault="00BB0BCA" w:rsidP="001D4686">
            <w:pPr>
              <w:rPr>
                <w:rFonts w:ascii="Arial" w:hAnsi="Arial" w:cs="Arial"/>
                <w:sz w:val="22"/>
                <w:szCs w:val="22"/>
              </w:rPr>
            </w:pPr>
            <w:r>
              <w:rPr>
                <w:rFonts w:ascii="Arial" w:hAnsi="Arial" w:cs="Arial"/>
                <w:sz w:val="22"/>
                <w:szCs w:val="22"/>
              </w:rPr>
              <w:t>3.</w:t>
            </w:r>
          </w:p>
          <w:p w14:paraId="0A62A2ED" w14:textId="77777777" w:rsidR="001D4686" w:rsidRPr="00087F81" w:rsidRDefault="00BB0BCA" w:rsidP="001D4686">
            <w:pPr>
              <w:rPr>
                <w:rFonts w:ascii="Arial" w:hAnsi="Arial" w:cs="Arial"/>
                <w:sz w:val="22"/>
                <w:szCs w:val="22"/>
              </w:rPr>
            </w:pPr>
            <w:r>
              <w:rPr>
                <w:rFonts w:ascii="Arial" w:hAnsi="Arial" w:cs="Arial"/>
                <w:sz w:val="22"/>
                <w:szCs w:val="22"/>
              </w:rPr>
              <w:t xml:space="preserve">4. </w:t>
            </w:r>
          </w:p>
          <w:p w14:paraId="05111BB1" w14:textId="77777777" w:rsidR="001D4686" w:rsidRPr="00087F81" w:rsidRDefault="001D4686" w:rsidP="001D4686">
            <w:pPr>
              <w:rPr>
                <w:rFonts w:ascii="Arial" w:hAnsi="Arial" w:cs="Arial"/>
                <w:sz w:val="22"/>
                <w:szCs w:val="22"/>
              </w:rPr>
            </w:pPr>
          </w:p>
          <w:p w14:paraId="7C60149D" w14:textId="77777777" w:rsidR="001D4686" w:rsidRPr="00087F81" w:rsidRDefault="001D4686" w:rsidP="001D4686">
            <w:pPr>
              <w:rPr>
                <w:rFonts w:ascii="Arial" w:hAnsi="Arial" w:cs="Arial"/>
                <w:sz w:val="22"/>
                <w:szCs w:val="22"/>
              </w:rPr>
            </w:pPr>
          </w:p>
        </w:tc>
      </w:tr>
      <w:tr w:rsidR="001D4686" w:rsidRPr="00087F81" w14:paraId="5D5D05C8" w14:textId="77777777" w:rsidTr="00BB0BCA">
        <w:trPr>
          <w:jc w:val="center"/>
        </w:trPr>
        <w:tc>
          <w:tcPr>
            <w:tcW w:w="2718" w:type="dxa"/>
            <w:shd w:val="clear" w:color="auto" w:fill="FFFFFF" w:themeFill="background1"/>
            <w:vAlign w:val="center"/>
          </w:tcPr>
          <w:p w14:paraId="62A4B6D8"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One-to-Many Relationships</w:t>
            </w:r>
          </w:p>
        </w:tc>
        <w:tc>
          <w:tcPr>
            <w:tcW w:w="7578" w:type="dxa"/>
            <w:shd w:val="clear" w:color="auto" w:fill="D9D9D9" w:themeFill="background1" w:themeFillShade="D9"/>
          </w:tcPr>
          <w:p w14:paraId="64075F86" w14:textId="77777777" w:rsidR="001D4686" w:rsidRDefault="00BB0BCA" w:rsidP="001D4686">
            <w:pPr>
              <w:rPr>
                <w:rFonts w:ascii="Arial" w:hAnsi="Arial" w:cs="Arial"/>
                <w:sz w:val="22"/>
                <w:szCs w:val="22"/>
              </w:rPr>
            </w:pPr>
            <w:r>
              <w:rPr>
                <w:rFonts w:ascii="Arial" w:hAnsi="Arial" w:cs="Arial"/>
                <w:sz w:val="22"/>
                <w:szCs w:val="22"/>
              </w:rPr>
              <w:t xml:space="preserve">1. </w:t>
            </w:r>
            <w:r w:rsidR="001D4686" w:rsidRPr="00087F81">
              <w:rPr>
                <w:rFonts w:ascii="Arial" w:hAnsi="Arial" w:cs="Arial"/>
                <w:sz w:val="22"/>
                <w:szCs w:val="22"/>
              </w:rPr>
              <w:t xml:space="preserve">Airplane Types and Model </w:t>
            </w:r>
            <w:proofErr w:type="gramStart"/>
            <w:r w:rsidR="001D4686" w:rsidRPr="00087F81">
              <w:rPr>
                <w:rFonts w:ascii="Arial" w:hAnsi="Arial" w:cs="Arial"/>
                <w:sz w:val="22"/>
                <w:szCs w:val="22"/>
              </w:rPr>
              <w:t>Description  -</w:t>
            </w:r>
            <w:proofErr w:type="gramEnd"/>
            <w:r w:rsidR="001D4686" w:rsidRPr="00087F81">
              <w:rPr>
                <w:rFonts w:ascii="Arial" w:hAnsi="Arial" w:cs="Arial"/>
                <w:sz w:val="22"/>
                <w:szCs w:val="22"/>
              </w:rPr>
              <w:t xml:space="preserve"> Airplane Inventory ( A given airplane model and type may have many different airplanes in inventory (1:N)  </w:t>
            </w:r>
          </w:p>
          <w:p w14:paraId="09E87678" w14:textId="77777777" w:rsidR="00BB0BCA" w:rsidRPr="00087F81" w:rsidRDefault="00BB0BCA" w:rsidP="001D4686">
            <w:pPr>
              <w:rPr>
                <w:rFonts w:ascii="Arial" w:hAnsi="Arial" w:cs="Arial"/>
                <w:sz w:val="22"/>
                <w:szCs w:val="22"/>
              </w:rPr>
            </w:pPr>
            <w:r>
              <w:rPr>
                <w:rFonts w:ascii="Arial" w:hAnsi="Arial" w:cs="Arial"/>
                <w:sz w:val="22"/>
                <w:szCs w:val="22"/>
              </w:rPr>
              <w:t xml:space="preserve">2. </w:t>
            </w:r>
          </w:p>
          <w:p w14:paraId="36158474" w14:textId="77777777" w:rsidR="001D4686" w:rsidRPr="00087F81" w:rsidRDefault="00BB0BCA" w:rsidP="001D4686">
            <w:pPr>
              <w:rPr>
                <w:rFonts w:ascii="Arial" w:hAnsi="Arial" w:cs="Arial"/>
                <w:sz w:val="22"/>
                <w:szCs w:val="22"/>
              </w:rPr>
            </w:pPr>
            <w:r>
              <w:rPr>
                <w:rFonts w:ascii="Arial" w:hAnsi="Arial" w:cs="Arial"/>
                <w:sz w:val="22"/>
                <w:szCs w:val="22"/>
              </w:rPr>
              <w:t xml:space="preserve">3. </w:t>
            </w:r>
          </w:p>
          <w:p w14:paraId="72872C15" w14:textId="77777777" w:rsidR="001D4686" w:rsidRPr="00087F81" w:rsidRDefault="00BB0BCA" w:rsidP="001D4686">
            <w:pPr>
              <w:rPr>
                <w:rFonts w:ascii="Arial" w:hAnsi="Arial" w:cs="Arial"/>
                <w:sz w:val="22"/>
                <w:szCs w:val="22"/>
              </w:rPr>
            </w:pPr>
            <w:r>
              <w:rPr>
                <w:rFonts w:ascii="Arial" w:hAnsi="Arial" w:cs="Arial"/>
                <w:sz w:val="22"/>
                <w:szCs w:val="22"/>
              </w:rPr>
              <w:t xml:space="preserve">4. </w:t>
            </w:r>
          </w:p>
          <w:p w14:paraId="46B30895" w14:textId="77777777" w:rsidR="001D4686" w:rsidRPr="00087F81" w:rsidRDefault="001D4686" w:rsidP="001D4686">
            <w:pPr>
              <w:rPr>
                <w:rFonts w:ascii="Arial" w:hAnsi="Arial" w:cs="Arial"/>
                <w:sz w:val="22"/>
                <w:szCs w:val="22"/>
              </w:rPr>
            </w:pPr>
          </w:p>
        </w:tc>
      </w:tr>
      <w:tr w:rsidR="001D4686" w:rsidRPr="00087F81" w14:paraId="1C198C1B" w14:textId="77777777" w:rsidTr="00BB0BCA">
        <w:trPr>
          <w:jc w:val="center"/>
        </w:trPr>
        <w:tc>
          <w:tcPr>
            <w:tcW w:w="2718" w:type="dxa"/>
            <w:shd w:val="clear" w:color="auto" w:fill="FFFFFF" w:themeFill="background1"/>
            <w:vAlign w:val="center"/>
          </w:tcPr>
          <w:p w14:paraId="54B3B8B3"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Many-to-Many Relationships</w:t>
            </w:r>
          </w:p>
        </w:tc>
        <w:tc>
          <w:tcPr>
            <w:tcW w:w="7578" w:type="dxa"/>
            <w:shd w:val="clear" w:color="auto" w:fill="D9D9D9" w:themeFill="background1" w:themeFillShade="D9"/>
          </w:tcPr>
          <w:p w14:paraId="0DC18C36" w14:textId="77777777" w:rsidR="001D4686" w:rsidRDefault="00BB0BCA" w:rsidP="001D4686">
            <w:pPr>
              <w:rPr>
                <w:rFonts w:ascii="Arial" w:hAnsi="Arial" w:cs="Arial"/>
                <w:sz w:val="22"/>
                <w:szCs w:val="22"/>
              </w:rPr>
            </w:pPr>
            <w:r>
              <w:rPr>
                <w:rFonts w:ascii="Arial" w:hAnsi="Arial" w:cs="Arial"/>
                <w:sz w:val="22"/>
                <w:szCs w:val="22"/>
              </w:rPr>
              <w:t xml:space="preserve">1. </w:t>
            </w:r>
            <w:r w:rsidR="001D4686" w:rsidRPr="00087F81">
              <w:rPr>
                <w:rFonts w:ascii="Arial" w:hAnsi="Arial" w:cs="Arial"/>
                <w:sz w:val="22"/>
                <w:szCs w:val="22"/>
              </w:rPr>
              <w:t xml:space="preserve">Airline Flights - Destinations (A given airline flight may have many different destinations and stops and destination may be served by many different airline </w:t>
            </w:r>
            <w:proofErr w:type="gramStart"/>
            <w:r w:rsidR="001D4686" w:rsidRPr="00087F81">
              <w:rPr>
                <w:rFonts w:ascii="Arial" w:hAnsi="Arial" w:cs="Arial"/>
                <w:sz w:val="22"/>
                <w:szCs w:val="22"/>
              </w:rPr>
              <w:t>flights  N</w:t>
            </w:r>
            <w:proofErr w:type="gramEnd"/>
            <w:r w:rsidR="001D4686" w:rsidRPr="00087F81">
              <w:rPr>
                <w:rFonts w:ascii="Arial" w:hAnsi="Arial" w:cs="Arial"/>
                <w:sz w:val="22"/>
                <w:szCs w:val="22"/>
              </w:rPr>
              <w:t xml:space="preserve">:M) </w:t>
            </w:r>
          </w:p>
          <w:p w14:paraId="552CBDA5" w14:textId="77777777" w:rsidR="00BB0BCA" w:rsidRPr="00087F81" w:rsidRDefault="00BB0BCA" w:rsidP="001D4686">
            <w:pPr>
              <w:rPr>
                <w:rFonts w:ascii="Arial" w:hAnsi="Arial" w:cs="Arial"/>
                <w:sz w:val="22"/>
                <w:szCs w:val="22"/>
              </w:rPr>
            </w:pPr>
            <w:r>
              <w:rPr>
                <w:rFonts w:ascii="Arial" w:hAnsi="Arial" w:cs="Arial"/>
                <w:sz w:val="22"/>
                <w:szCs w:val="22"/>
              </w:rPr>
              <w:t>2.</w:t>
            </w:r>
          </w:p>
          <w:p w14:paraId="30744E77" w14:textId="77777777" w:rsidR="001D4686" w:rsidRPr="00087F81" w:rsidRDefault="00BB0BCA" w:rsidP="001D4686">
            <w:pPr>
              <w:rPr>
                <w:rFonts w:ascii="Arial" w:hAnsi="Arial" w:cs="Arial"/>
                <w:sz w:val="22"/>
                <w:szCs w:val="22"/>
              </w:rPr>
            </w:pPr>
            <w:r>
              <w:rPr>
                <w:rFonts w:ascii="Arial" w:hAnsi="Arial" w:cs="Arial"/>
                <w:sz w:val="22"/>
                <w:szCs w:val="22"/>
              </w:rPr>
              <w:t>3.</w:t>
            </w:r>
          </w:p>
          <w:p w14:paraId="78F2F7CE" w14:textId="77777777" w:rsidR="001D4686" w:rsidRPr="00087F81" w:rsidRDefault="00BB0BCA" w:rsidP="001D4686">
            <w:pPr>
              <w:rPr>
                <w:rFonts w:ascii="Arial" w:hAnsi="Arial" w:cs="Arial"/>
                <w:sz w:val="22"/>
                <w:szCs w:val="22"/>
              </w:rPr>
            </w:pPr>
            <w:r>
              <w:rPr>
                <w:rFonts w:ascii="Arial" w:hAnsi="Arial" w:cs="Arial"/>
                <w:sz w:val="22"/>
                <w:szCs w:val="22"/>
              </w:rPr>
              <w:t xml:space="preserve">4. </w:t>
            </w:r>
          </w:p>
        </w:tc>
      </w:tr>
    </w:tbl>
    <w:p w14:paraId="1B209B70" w14:textId="77777777" w:rsidR="00A754DE" w:rsidRDefault="001D4686" w:rsidP="001D4686">
      <w:pPr>
        <w:rPr>
          <w:rFonts w:ascii="Arial" w:hAnsi="Arial" w:cs="Arial"/>
          <w:sz w:val="22"/>
          <w:szCs w:val="22"/>
        </w:rPr>
      </w:pPr>
      <w:r w:rsidRPr="00087F81">
        <w:rPr>
          <w:rFonts w:ascii="Arial" w:hAnsi="Arial" w:cs="Arial"/>
          <w:sz w:val="22"/>
          <w:szCs w:val="22"/>
        </w:rPr>
        <w:t xml:space="preserve"> </w:t>
      </w:r>
    </w:p>
    <w:p w14:paraId="4CF7D0EF" w14:textId="77777777" w:rsidR="00A754DE" w:rsidRDefault="00A754DE">
      <w:pPr>
        <w:rPr>
          <w:rFonts w:ascii="Arial" w:hAnsi="Arial" w:cs="Arial"/>
          <w:sz w:val="22"/>
          <w:szCs w:val="22"/>
        </w:rPr>
      </w:pPr>
      <w:r>
        <w:rPr>
          <w:rFonts w:ascii="Arial" w:hAnsi="Arial" w:cs="Arial"/>
          <w:sz w:val="22"/>
          <w:szCs w:val="22"/>
        </w:rPr>
        <w:br w:type="page"/>
      </w:r>
    </w:p>
    <w:p w14:paraId="5A1731F8" w14:textId="77777777" w:rsidR="001D4686" w:rsidRPr="00087F81" w:rsidRDefault="001D4686" w:rsidP="001D4686">
      <w:pPr>
        <w:rPr>
          <w:rFonts w:ascii="Arial" w:hAnsi="Arial" w:cs="Arial"/>
          <w:sz w:val="22"/>
          <w:szCs w:val="22"/>
        </w:rPr>
      </w:pPr>
    </w:p>
    <w:p w14:paraId="46E4EC6E" w14:textId="77777777" w:rsidR="001D4686" w:rsidRPr="00087F81" w:rsidRDefault="001D4686" w:rsidP="001D4686">
      <w:pPr>
        <w:rPr>
          <w:rFonts w:ascii="Arial" w:hAnsi="Arial" w:cs="Arial"/>
          <w:sz w:val="22"/>
          <w:szCs w:val="22"/>
        </w:rPr>
      </w:pPr>
    </w:p>
    <w:p w14:paraId="574F2308"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4</w:t>
      </w:r>
      <w:r w:rsidRPr="00087F81">
        <w:rPr>
          <w:rFonts w:ascii="Arial" w:hAnsi="Arial" w:cs="Arial"/>
          <w:sz w:val="22"/>
          <w:szCs w:val="22"/>
        </w:rPr>
        <w:t>. In relationship to database design explain the concept</w:t>
      </w:r>
      <w:r w:rsidR="00D258BB">
        <w:rPr>
          <w:rFonts w:ascii="Arial" w:hAnsi="Arial" w:cs="Arial"/>
          <w:sz w:val="22"/>
          <w:szCs w:val="22"/>
        </w:rPr>
        <w:t>s</w:t>
      </w:r>
      <w:r w:rsidRPr="00087F81">
        <w:rPr>
          <w:rFonts w:ascii="Arial" w:hAnsi="Arial" w:cs="Arial"/>
          <w:sz w:val="22"/>
          <w:szCs w:val="22"/>
        </w:rPr>
        <w:t xml:space="preserve"> of Generalization and Specialization. (The answers are in this assignment document if you read it.) </w:t>
      </w:r>
      <w:r w:rsidR="00D258BB" w:rsidRPr="00243659">
        <w:rPr>
          <w:rFonts w:ascii="Arial" w:hAnsi="Arial" w:cs="Arial"/>
          <w:sz w:val="22"/>
          <w:szCs w:val="22"/>
        </w:rPr>
        <w:t>Answer =&gt;</w:t>
      </w:r>
    </w:p>
    <w:p w14:paraId="11FFD967"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F4402B0"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F27CB3E" w14:textId="77777777" w:rsidR="00D258BB" w:rsidRPr="00F826C1" w:rsidRDefault="00D258BB" w:rsidP="00D258BB">
      <w:pPr>
        <w:rPr>
          <w:rFonts w:ascii="Arial" w:hAnsi="Arial" w:cs="Arial"/>
          <w:sz w:val="22"/>
          <w:szCs w:val="22"/>
        </w:rPr>
      </w:pPr>
    </w:p>
    <w:p w14:paraId="04ACD0EF" w14:textId="77777777" w:rsidR="001D4686" w:rsidRPr="00087F81" w:rsidRDefault="001D4686" w:rsidP="001D4686">
      <w:pPr>
        <w:rPr>
          <w:rFonts w:ascii="Arial" w:hAnsi="Arial" w:cs="Arial"/>
          <w:sz w:val="22"/>
          <w:szCs w:val="22"/>
        </w:rPr>
      </w:pPr>
    </w:p>
    <w:p w14:paraId="74D81845"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5</w:t>
      </w:r>
      <w:r w:rsidRPr="00087F81">
        <w:rPr>
          <w:rFonts w:ascii="Arial" w:hAnsi="Arial" w:cs="Arial"/>
          <w:sz w:val="22"/>
          <w:szCs w:val="22"/>
        </w:rPr>
        <w:t xml:space="preserve">. While a Many-to-Many relationships exist in the real world, one cannot implement (physical design) a Many-To-Many relationship in relational databases.  The solution is to create a Many-to-Many design is to create a help-me (Bachman) or intersection table. Describe the concept of designing a help-me or intersection data.  (The answers are in this assignment document.) </w:t>
      </w:r>
      <w:r w:rsidR="00D258BB" w:rsidRPr="00243659">
        <w:rPr>
          <w:rFonts w:ascii="Arial" w:hAnsi="Arial" w:cs="Arial"/>
          <w:sz w:val="22"/>
          <w:szCs w:val="22"/>
        </w:rPr>
        <w:t>Answer =&gt;</w:t>
      </w:r>
    </w:p>
    <w:p w14:paraId="2127F8CB"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580429D"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48843B8" w14:textId="77777777" w:rsidR="00D258BB" w:rsidRPr="00F826C1" w:rsidRDefault="00D258BB" w:rsidP="00D258BB">
      <w:pPr>
        <w:rPr>
          <w:rFonts w:ascii="Arial" w:hAnsi="Arial" w:cs="Arial"/>
          <w:sz w:val="22"/>
          <w:szCs w:val="22"/>
        </w:rPr>
      </w:pPr>
    </w:p>
    <w:p w14:paraId="2A9ADD03" w14:textId="77777777" w:rsidR="001D4686" w:rsidRPr="00087F81" w:rsidRDefault="001D4686" w:rsidP="001D4686">
      <w:pPr>
        <w:rPr>
          <w:rFonts w:ascii="Arial" w:hAnsi="Arial" w:cs="Arial"/>
          <w:sz w:val="22"/>
          <w:szCs w:val="22"/>
        </w:rPr>
      </w:pPr>
    </w:p>
    <w:p w14:paraId="121D769D"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6</w:t>
      </w:r>
      <w:r w:rsidRPr="00087F81">
        <w:rPr>
          <w:rFonts w:ascii="Arial" w:hAnsi="Arial" w:cs="Arial"/>
          <w:sz w:val="22"/>
          <w:szCs w:val="22"/>
        </w:rPr>
        <w:t xml:space="preserve">. Describe the minimum columns that should be stored in a help-me or intersection table?   (The answers are in this assignment document.) </w:t>
      </w:r>
      <w:r w:rsidR="00D258BB" w:rsidRPr="00243659">
        <w:rPr>
          <w:rFonts w:ascii="Arial" w:hAnsi="Arial" w:cs="Arial"/>
          <w:sz w:val="22"/>
          <w:szCs w:val="22"/>
        </w:rPr>
        <w:t>Answer =&gt;</w:t>
      </w:r>
    </w:p>
    <w:p w14:paraId="0F5C1332"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A591471"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672247E" w14:textId="77777777" w:rsidR="00D258BB" w:rsidRPr="00F826C1" w:rsidRDefault="00D258BB" w:rsidP="00D258BB">
      <w:pPr>
        <w:rPr>
          <w:rFonts w:ascii="Arial" w:hAnsi="Arial" w:cs="Arial"/>
          <w:sz w:val="22"/>
          <w:szCs w:val="22"/>
        </w:rPr>
      </w:pPr>
    </w:p>
    <w:p w14:paraId="03EECFC4"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7</w:t>
      </w:r>
      <w:r w:rsidRPr="00087F81">
        <w:rPr>
          <w:rFonts w:ascii="Arial" w:hAnsi="Arial" w:cs="Arial"/>
          <w:sz w:val="22"/>
          <w:szCs w:val="22"/>
        </w:rPr>
        <w:t xml:space="preserve">. Why is a foreign </w:t>
      </w:r>
      <w:proofErr w:type="gramStart"/>
      <w:r w:rsidRPr="00087F81">
        <w:rPr>
          <w:rFonts w:ascii="Arial" w:hAnsi="Arial" w:cs="Arial"/>
          <w:sz w:val="22"/>
          <w:szCs w:val="22"/>
        </w:rPr>
        <w:t>keys</w:t>
      </w:r>
      <w:proofErr w:type="gramEnd"/>
      <w:r w:rsidRPr="00087F81">
        <w:rPr>
          <w:rFonts w:ascii="Arial" w:hAnsi="Arial" w:cs="Arial"/>
          <w:sz w:val="22"/>
          <w:szCs w:val="22"/>
        </w:rPr>
        <w:t xml:space="preserve"> often used in a help-me or intersection table?</w:t>
      </w:r>
      <w:r w:rsidR="00D258BB" w:rsidRPr="00D258BB">
        <w:rPr>
          <w:rFonts w:ascii="Arial" w:hAnsi="Arial" w:cs="Arial"/>
          <w:sz w:val="22"/>
          <w:szCs w:val="22"/>
        </w:rPr>
        <w:t xml:space="preserve"> </w:t>
      </w:r>
      <w:r w:rsidR="00D258BB" w:rsidRPr="00243659">
        <w:rPr>
          <w:rFonts w:ascii="Arial" w:hAnsi="Arial" w:cs="Arial"/>
          <w:sz w:val="22"/>
          <w:szCs w:val="22"/>
        </w:rPr>
        <w:t>Answer =&gt;</w:t>
      </w:r>
    </w:p>
    <w:p w14:paraId="7BA54B72"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F4C4BEE"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D099225" w14:textId="77777777" w:rsidR="00D258BB" w:rsidRPr="00F826C1" w:rsidRDefault="00D258BB" w:rsidP="00D258BB">
      <w:pPr>
        <w:rPr>
          <w:rFonts w:ascii="Arial" w:hAnsi="Arial" w:cs="Arial"/>
          <w:sz w:val="22"/>
          <w:szCs w:val="22"/>
        </w:rPr>
      </w:pPr>
    </w:p>
    <w:p w14:paraId="7338877B"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8</w:t>
      </w:r>
      <w:r w:rsidRPr="00087F81">
        <w:rPr>
          <w:rFonts w:ascii="Arial" w:hAnsi="Arial" w:cs="Arial"/>
          <w:sz w:val="22"/>
          <w:szCs w:val="22"/>
        </w:rPr>
        <w:t xml:space="preserve">. Given the previous example of a Many-to-Many Relationships in which an airline flight may have many different destinations and stops and destination may be served by many different airline flights list and example the specific minimum column names. </w:t>
      </w:r>
      <w:r w:rsidR="00D258BB" w:rsidRPr="00243659">
        <w:rPr>
          <w:rFonts w:ascii="Arial" w:hAnsi="Arial" w:cs="Arial"/>
          <w:sz w:val="22"/>
          <w:szCs w:val="22"/>
        </w:rPr>
        <w:t>Answer =&gt;</w:t>
      </w:r>
    </w:p>
    <w:p w14:paraId="5AB26534"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8E16EE9" w14:textId="5A4A0B58" w:rsidR="00D258BB" w:rsidRPr="00243659" w:rsidRDefault="003B18A1"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Airline Pass</w:t>
      </w:r>
      <w:r w:rsidR="00063709">
        <w:rPr>
          <w:rFonts w:ascii="Arial" w:hAnsi="Arial" w:cs="Arial"/>
          <w:sz w:val="22"/>
          <w:szCs w:val="22"/>
        </w:rPr>
        <w:t>en</w:t>
      </w:r>
      <w:r>
        <w:rPr>
          <w:rFonts w:ascii="Arial" w:hAnsi="Arial" w:cs="Arial"/>
          <w:sz w:val="22"/>
          <w:szCs w:val="22"/>
        </w:rPr>
        <w:t>gers, Airline</w:t>
      </w:r>
      <w:r w:rsidR="00063709">
        <w:rPr>
          <w:rFonts w:ascii="Arial" w:hAnsi="Arial" w:cs="Arial"/>
          <w:sz w:val="22"/>
          <w:szCs w:val="22"/>
        </w:rPr>
        <w:t xml:space="preserve"> crew members,</w:t>
      </w:r>
    </w:p>
    <w:p w14:paraId="4B688D27" w14:textId="77777777" w:rsidR="00D258BB" w:rsidRPr="00F826C1" w:rsidRDefault="00D258BB" w:rsidP="00D258BB">
      <w:pPr>
        <w:rPr>
          <w:rFonts w:ascii="Arial" w:hAnsi="Arial" w:cs="Arial"/>
          <w:sz w:val="22"/>
          <w:szCs w:val="22"/>
        </w:rPr>
      </w:pPr>
    </w:p>
    <w:p w14:paraId="04FBE6F7" w14:textId="77777777" w:rsidR="00D313CA" w:rsidRDefault="00D313CA" w:rsidP="00D258BB">
      <w:pPr>
        <w:rPr>
          <w:rFonts w:ascii="Arial" w:hAnsi="Arial" w:cs="Arial"/>
          <w:sz w:val="22"/>
          <w:szCs w:val="22"/>
        </w:rPr>
      </w:pPr>
    </w:p>
    <w:p w14:paraId="4ED84462"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9</w:t>
      </w:r>
      <w:r w:rsidRPr="00087F81">
        <w:rPr>
          <w:rFonts w:ascii="Arial" w:hAnsi="Arial" w:cs="Arial"/>
          <w:sz w:val="22"/>
          <w:szCs w:val="22"/>
        </w:rPr>
        <w:t xml:space="preserve">. List the reasons or advantages for creating an index or secondary key.   (The answers are in this assignment document.) </w:t>
      </w:r>
      <w:r w:rsidR="00D258BB" w:rsidRPr="00243659">
        <w:rPr>
          <w:rFonts w:ascii="Arial" w:hAnsi="Arial" w:cs="Arial"/>
          <w:sz w:val="22"/>
          <w:szCs w:val="22"/>
        </w:rPr>
        <w:t>Answer =&gt;</w:t>
      </w:r>
    </w:p>
    <w:p w14:paraId="59C43559" w14:textId="0C51D9F0" w:rsidR="00D258BB" w:rsidRDefault="00442E79"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Creating index show much better performance when use in quires</w:t>
      </w:r>
    </w:p>
    <w:p w14:paraId="4B72C08E" w14:textId="03D99046" w:rsidR="00442E79" w:rsidRDefault="00442E79"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They make it possible to quickly retrieve data</w:t>
      </w:r>
    </w:p>
    <w:p w14:paraId="262C12CA" w14:textId="5158BE31" w:rsidR="00442E79" w:rsidRPr="00243659" w:rsidRDefault="00442E79"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Unique indexes </w:t>
      </w:r>
      <w:proofErr w:type="spellStart"/>
      <w:r>
        <w:rPr>
          <w:rFonts w:ascii="Arial" w:hAnsi="Arial" w:cs="Arial"/>
          <w:sz w:val="22"/>
          <w:szCs w:val="22"/>
        </w:rPr>
        <w:t>guanrentee</w:t>
      </w:r>
      <w:proofErr w:type="spellEnd"/>
      <w:r>
        <w:rPr>
          <w:rFonts w:ascii="Arial" w:hAnsi="Arial" w:cs="Arial"/>
          <w:sz w:val="22"/>
          <w:szCs w:val="22"/>
        </w:rPr>
        <w:t xml:space="preserve"> quickly identifiable records in the database.</w:t>
      </w:r>
    </w:p>
    <w:p w14:paraId="573F77B0"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8DF8B68" w14:textId="77777777" w:rsidR="00D258BB" w:rsidRDefault="00D258BB" w:rsidP="001D4686">
      <w:pPr>
        <w:rPr>
          <w:rFonts w:ascii="Arial" w:hAnsi="Arial" w:cs="Arial"/>
          <w:sz w:val="22"/>
          <w:szCs w:val="22"/>
        </w:rPr>
      </w:pPr>
    </w:p>
    <w:p w14:paraId="72F3E0E8" w14:textId="77777777" w:rsidR="00D258BB" w:rsidRDefault="00A754DE" w:rsidP="00D258BB">
      <w:pPr>
        <w:rPr>
          <w:rFonts w:ascii="Arial" w:hAnsi="Arial" w:cs="Arial"/>
          <w:sz w:val="22"/>
          <w:szCs w:val="22"/>
        </w:rPr>
      </w:pPr>
      <w:r>
        <w:rPr>
          <w:rFonts w:ascii="Arial" w:hAnsi="Arial" w:cs="Arial"/>
          <w:sz w:val="22"/>
          <w:szCs w:val="22"/>
        </w:rPr>
        <w:t>30</w:t>
      </w:r>
      <w:r w:rsidR="001D4686" w:rsidRPr="00087F81">
        <w:rPr>
          <w:rFonts w:ascii="Arial" w:hAnsi="Arial" w:cs="Arial"/>
          <w:sz w:val="22"/>
          <w:szCs w:val="22"/>
        </w:rPr>
        <w:t>. List the disadvantages for creating an index or secondary key</w:t>
      </w:r>
      <w:proofErr w:type="gramStart"/>
      <w:r w:rsidR="001D4686" w:rsidRPr="00087F81">
        <w:rPr>
          <w:rFonts w:ascii="Arial" w:hAnsi="Arial" w:cs="Arial"/>
          <w:sz w:val="22"/>
          <w:szCs w:val="22"/>
        </w:rPr>
        <w:t>. .</w:t>
      </w:r>
      <w:proofErr w:type="gramEnd"/>
      <w:r w:rsidR="001D4686" w:rsidRPr="00087F81">
        <w:rPr>
          <w:rFonts w:ascii="Arial" w:hAnsi="Arial" w:cs="Arial"/>
          <w:sz w:val="22"/>
          <w:szCs w:val="22"/>
        </w:rPr>
        <w:t xml:space="preserve">  (The answers are in this assignment document.) </w:t>
      </w:r>
      <w:r w:rsidR="00D258BB" w:rsidRPr="00243659">
        <w:rPr>
          <w:rFonts w:ascii="Arial" w:hAnsi="Arial" w:cs="Arial"/>
          <w:sz w:val="22"/>
          <w:szCs w:val="22"/>
        </w:rPr>
        <w:t>Answer =&gt;</w:t>
      </w:r>
    </w:p>
    <w:p w14:paraId="1108131A" w14:textId="6ADE5097" w:rsidR="00D258BB" w:rsidRDefault="004927DF"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Every index creates separate data structure, hence uses more disc space.</w:t>
      </w:r>
    </w:p>
    <w:p w14:paraId="3C24CD21" w14:textId="4D4D0158" w:rsidR="004927DF" w:rsidRPr="00243659" w:rsidRDefault="004C2791"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They decrease the performance of insert update and delete.</w:t>
      </w:r>
    </w:p>
    <w:p w14:paraId="7DD198CB"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CDFA778" w14:textId="77777777" w:rsidR="00A754DE" w:rsidRDefault="00A754DE">
      <w:pPr>
        <w:rPr>
          <w:rFonts w:ascii="Arial" w:hAnsi="Arial" w:cs="Arial"/>
          <w:sz w:val="22"/>
          <w:szCs w:val="22"/>
        </w:rPr>
      </w:pPr>
      <w:r>
        <w:rPr>
          <w:rFonts w:ascii="Arial" w:hAnsi="Arial" w:cs="Arial"/>
          <w:sz w:val="22"/>
          <w:szCs w:val="22"/>
        </w:rPr>
        <w:br w:type="page"/>
      </w:r>
    </w:p>
    <w:p w14:paraId="5B288D05" w14:textId="77777777" w:rsidR="00D258BB" w:rsidRDefault="00D258BB" w:rsidP="00D258BB">
      <w:pPr>
        <w:rPr>
          <w:rFonts w:ascii="Arial" w:hAnsi="Arial" w:cs="Arial"/>
          <w:sz w:val="22"/>
          <w:szCs w:val="22"/>
        </w:rPr>
      </w:pPr>
    </w:p>
    <w:p w14:paraId="3DB6DE58" w14:textId="77777777" w:rsidR="00D313CA" w:rsidRDefault="00D313CA" w:rsidP="00D313CA">
      <w:pPr>
        <w:rPr>
          <w:rFonts w:ascii="Arial" w:hAnsi="Arial" w:cs="Arial"/>
          <w:sz w:val="22"/>
          <w:szCs w:val="22"/>
        </w:rPr>
      </w:pPr>
      <w:r w:rsidRPr="00087F81">
        <w:rPr>
          <w:rFonts w:ascii="Arial" w:hAnsi="Arial" w:cs="Arial"/>
          <w:sz w:val="22"/>
          <w:szCs w:val="22"/>
        </w:rPr>
        <w:t>3</w:t>
      </w:r>
      <w:r w:rsidR="00A754DE">
        <w:rPr>
          <w:rFonts w:ascii="Arial" w:hAnsi="Arial" w:cs="Arial"/>
          <w:sz w:val="22"/>
          <w:szCs w:val="22"/>
        </w:rPr>
        <w:t>1</w:t>
      </w:r>
      <w:r w:rsidRPr="00087F81">
        <w:rPr>
          <w:rFonts w:ascii="Arial" w:hAnsi="Arial" w:cs="Arial"/>
          <w:sz w:val="22"/>
          <w:szCs w:val="22"/>
        </w:rPr>
        <w:t xml:space="preserve">. </w:t>
      </w:r>
      <w:r w:rsidR="008158AE">
        <w:rPr>
          <w:rFonts w:ascii="Arial" w:hAnsi="Arial" w:cs="Arial"/>
          <w:sz w:val="22"/>
          <w:szCs w:val="22"/>
        </w:rPr>
        <w:t>Check the appropriate column whether an INDEX will improve, decrease or have no effect on performance on performance or response time when each of the following SQL statements or clauses are executed.</w:t>
      </w:r>
    </w:p>
    <w:tbl>
      <w:tblPr>
        <w:tblStyle w:val="TableGrid"/>
        <w:tblW w:w="0" w:type="auto"/>
        <w:tblLook w:val="04A0" w:firstRow="1" w:lastRow="0" w:firstColumn="1" w:lastColumn="0" w:noHBand="0" w:noVBand="1"/>
      </w:tblPr>
      <w:tblGrid>
        <w:gridCol w:w="3145"/>
        <w:gridCol w:w="2430"/>
        <w:gridCol w:w="2340"/>
        <w:gridCol w:w="2011"/>
      </w:tblGrid>
      <w:tr w:rsidR="008158AE" w14:paraId="36D11FF1" w14:textId="77777777" w:rsidTr="008158AE">
        <w:tc>
          <w:tcPr>
            <w:tcW w:w="3145" w:type="dxa"/>
            <w:shd w:val="clear" w:color="auto" w:fill="D9D9D9" w:themeFill="background1" w:themeFillShade="D9"/>
            <w:vAlign w:val="center"/>
          </w:tcPr>
          <w:p w14:paraId="2B7CB488"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SQL Statement</w:t>
            </w:r>
            <w:r>
              <w:rPr>
                <w:rFonts w:ascii="Arial" w:hAnsi="Arial" w:cs="Arial"/>
                <w:b/>
                <w:sz w:val="22"/>
                <w:szCs w:val="22"/>
              </w:rPr>
              <w:t xml:space="preserve">/Clause </w:t>
            </w:r>
          </w:p>
        </w:tc>
        <w:tc>
          <w:tcPr>
            <w:tcW w:w="2430" w:type="dxa"/>
            <w:shd w:val="clear" w:color="auto" w:fill="D9D9D9" w:themeFill="background1" w:themeFillShade="D9"/>
            <w:vAlign w:val="center"/>
          </w:tcPr>
          <w:p w14:paraId="6A2681B9"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Improve Performance or Response Time</w:t>
            </w:r>
          </w:p>
        </w:tc>
        <w:tc>
          <w:tcPr>
            <w:tcW w:w="2340" w:type="dxa"/>
            <w:shd w:val="clear" w:color="auto" w:fill="D9D9D9" w:themeFill="background1" w:themeFillShade="D9"/>
            <w:vAlign w:val="center"/>
          </w:tcPr>
          <w:p w14:paraId="624B7883"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Decrease Performance or Response Time</w:t>
            </w:r>
          </w:p>
        </w:tc>
        <w:tc>
          <w:tcPr>
            <w:tcW w:w="2011" w:type="dxa"/>
            <w:shd w:val="clear" w:color="auto" w:fill="D9D9D9" w:themeFill="background1" w:themeFillShade="D9"/>
            <w:vAlign w:val="center"/>
          </w:tcPr>
          <w:p w14:paraId="045B1F6C"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No Effect on Performance or Response Time</w:t>
            </w:r>
          </w:p>
        </w:tc>
      </w:tr>
      <w:tr w:rsidR="008158AE" w14:paraId="459F66DA" w14:textId="77777777" w:rsidTr="008158AE">
        <w:tc>
          <w:tcPr>
            <w:tcW w:w="3145" w:type="dxa"/>
          </w:tcPr>
          <w:p w14:paraId="0FC332C0"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SELECT</w:t>
            </w:r>
          </w:p>
        </w:tc>
        <w:tc>
          <w:tcPr>
            <w:tcW w:w="2430" w:type="dxa"/>
          </w:tcPr>
          <w:p w14:paraId="4E7EAD31" w14:textId="77777777" w:rsidR="008158AE" w:rsidRDefault="008158AE" w:rsidP="00D313CA">
            <w:pPr>
              <w:rPr>
                <w:rFonts w:ascii="Arial" w:hAnsi="Arial" w:cs="Arial"/>
                <w:sz w:val="22"/>
                <w:szCs w:val="22"/>
              </w:rPr>
            </w:pPr>
          </w:p>
        </w:tc>
        <w:tc>
          <w:tcPr>
            <w:tcW w:w="2340" w:type="dxa"/>
          </w:tcPr>
          <w:p w14:paraId="6CC7088A" w14:textId="77777777" w:rsidR="008158AE" w:rsidRDefault="008158AE" w:rsidP="00D313CA">
            <w:pPr>
              <w:rPr>
                <w:rFonts w:ascii="Arial" w:hAnsi="Arial" w:cs="Arial"/>
                <w:sz w:val="22"/>
                <w:szCs w:val="22"/>
              </w:rPr>
            </w:pPr>
          </w:p>
        </w:tc>
        <w:tc>
          <w:tcPr>
            <w:tcW w:w="2011" w:type="dxa"/>
          </w:tcPr>
          <w:p w14:paraId="2A9F8ADF" w14:textId="77777777" w:rsidR="008158AE" w:rsidRDefault="008158AE" w:rsidP="00D313CA">
            <w:pPr>
              <w:rPr>
                <w:rFonts w:ascii="Arial" w:hAnsi="Arial" w:cs="Arial"/>
                <w:sz w:val="22"/>
                <w:szCs w:val="22"/>
              </w:rPr>
            </w:pPr>
          </w:p>
        </w:tc>
      </w:tr>
      <w:tr w:rsidR="008158AE" w14:paraId="23A244D4" w14:textId="77777777" w:rsidTr="008158AE">
        <w:tc>
          <w:tcPr>
            <w:tcW w:w="3145" w:type="dxa"/>
          </w:tcPr>
          <w:p w14:paraId="0F398ADF"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CREATE TABLE</w:t>
            </w:r>
          </w:p>
        </w:tc>
        <w:tc>
          <w:tcPr>
            <w:tcW w:w="2430" w:type="dxa"/>
          </w:tcPr>
          <w:p w14:paraId="2D91400A" w14:textId="77777777" w:rsidR="008158AE" w:rsidRDefault="008158AE" w:rsidP="00D313CA">
            <w:pPr>
              <w:rPr>
                <w:rFonts w:ascii="Arial" w:hAnsi="Arial" w:cs="Arial"/>
                <w:sz w:val="22"/>
                <w:szCs w:val="22"/>
              </w:rPr>
            </w:pPr>
          </w:p>
        </w:tc>
        <w:tc>
          <w:tcPr>
            <w:tcW w:w="2340" w:type="dxa"/>
          </w:tcPr>
          <w:p w14:paraId="38528DDC" w14:textId="77777777" w:rsidR="008158AE" w:rsidRDefault="008158AE" w:rsidP="00D313CA">
            <w:pPr>
              <w:rPr>
                <w:rFonts w:ascii="Arial" w:hAnsi="Arial" w:cs="Arial"/>
                <w:sz w:val="22"/>
                <w:szCs w:val="22"/>
              </w:rPr>
            </w:pPr>
          </w:p>
        </w:tc>
        <w:tc>
          <w:tcPr>
            <w:tcW w:w="2011" w:type="dxa"/>
          </w:tcPr>
          <w:p w14:paraId="5218FCAC" w14:textId="77777777" w:rsidR="008158AE" w:rsidRDefault="008158AE" w:rsidP="00D313CA">
            <w:pPr>
              <w:rPr>
                <w:rFonts w:ascii="Arial" w:hAnsi="Arial" w:cs="Arial"/>
                <w:sz w:val="22"/>
                <w:szCs w:val="22"/>
              </w:rPr>
            </w:pPr>
          </w:p>
        </w:tc>
      </w:tr>
      <w:tr w:rsidR="008158AE" w14:paraId="21156841" w14:textId="77777777" w:rsidTr="008158AE">
        <w:tc>
          <w:tcPr>
            <w:tcW w:w="3145" w:type="dxa"/>
          </w:tcPr>
          <w:p w14:paraId="23373389"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WHERE</w:t>
            </w:r>
          </w:p>
        </w:tc>
        <w:tc>
          <w:tcPr>
            <w:tcW w:w="2430" w:type="dxa"/>
          </w:tcPr>
          <w:p w14:paraId="17C0E34B" w14:textId="77777777" w:rsidR="008158AE" w:rsidRDefault="008158AE" w:rsidP="00D313CA">
            <w:pPr>
              <w:rPr>
                <w:rFonts w:ascii="Arial" w:hAnsi="Arial" w:cs="Arial"/>
                <w:sz w:val="22"/>
                <w:szCs w:val="22"/>
              </w:rPr>
            </w:pPr>
          </w:p>
        </w:tc>
        <w:tc>
          <w:tcPr>
            <w:tcW w:w="2340" w:type="dxa"/>
          </w:tcPr>
          <w:p w14:paraId="5DDC6386" w14:textId="77777777" w:rsidR="008158AE" w:rsidRDefault="008158AE" w:rsidP="00D313CA">
            <w:pPr>
              <w:rPr>
                <w:rFonts w:ascii="Arial" w:hAnsi="Arial" w:cs="Arial"/>
                <w:sz w:val="22"/>
                <w:szCs w:val="22"/>
              </w:rPr>
            </w:pPr>
          </w:p>
        </w:tc>
        <w:tc>
          <w:tcPr>
            <w:tcW w:w="2011" w:type="dxa"/>
          </w:tcPr>
          <w:p w14:paraId="6AE2FD1E" w14:textId="77777777" w:rsidR="008158AE" w:rsidRDefault="008158AE" w:rsidP="00D313CA">
            <w:pPr>
              <w:rPr>
                <w:rFonts w:ascii="Arial" w:hAnsi="Arial" w:cs="Arial"/>
                <w:sz w:val="22"/>
                <w:szCs w:val="22"/>
              </w:rPr>
            </w:pPr>
          </w:p>
        </w:tc>
      </w:tr>
      <w:tr w:rsidR="008158AE" w14:paraId="29B9CA42" w14:textId="77777777" w:rsidTr="008158AE">
        <w:tc>
          <w:tcPr>
            <w:tcW w:w="3145" w:type="dxa"/>
          </w:tcPr>
          <w:p w14:paraId="4D4D3EEF"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HAVING</w:t>
            </w:r>
          </w:p>
        </w:tc>
        <w:tc>
          <w:tcPr>
            <w:tcW w:w="2430" w:type="dxa"/>
          </w:tcPr>
          <w:p w14:paraId="27742EF1" w14:textId="77777777" w:rsidR="008158AE" w:rsidRDefault="008158AE" w:rsidP="00D313CA">
            <w:pPr>
              <w:rPr>
                <w:rFonts w:ascii="Arial" w:hAnsi="Arial" w:cs="Arial"/>
                <w:sz w:val="22"/>
                <w:szCs w:val="22"/>
              </w:rPr>
            </w:pPr>
          </w:p>
        </w:tc>
        <w:tc>
          <w:tcPr>
            <w:tcW w:w="2340" w:type="dxa"/>
          </w:tcPr>
          <w:p w14:paraId="2F399E68" w14:textId="77777777" w:rsidR="008158AE" w:rsidRDefault="008158AE" w:rsidP="00D313CA">
            <w:pPr>
              <w:rPr>
                <w:rFonts w:ascii="Arial" w:hAnsi="Arial" w:cs="Arial"/>
                <w:sz w:val="22"/>
                <w:szCs w:val="22"/>
              </w:rPr>
            </w:pPr>
          </w:p>
        </w:tc>
        <w:tc>
          <w:tcPr>
            <w:tcW w:w="2011" w:type="dxa"/>
          </w:tcPr>
          <w:p w14:paraId="507EC0DD" w14:textId="77777777" w:rsidR="008158AE" w:rsidRDefault="008158AE" w:rsidP="00D313CA">
            <w:pPr>
              <w:rPr>
                <w:rFonts w:ascii="Arial" w:hAnsi="Arial" w:cs="Arial"/>
                <w:sz w:val="22"/>
                <w:szCs w:val="22"/>
              </w:rPr>
            </w:pPr>
          </w:p>
        </w:tc>
      </w:tr>
      <w:tr w:rsidR="008158AE" w14:paraId="17F3E9BB" w14:textId="77777777" w:rsidTr="008158AE">
        <w:tc>
          <w:tcPr>
            <w:tcW w:w="3145" w:type="dxa"/>
          </w:tcPr>
          <w:p w14:paraId="57911600"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GROUP BY</w:t>
            </w:r>
          </w:p>
        </w:tc>
        <w:tc>
          <w:tcPr>
            <w:tcW w:w="2430" w:type="dxa"/>
          </w:tcPr>
          <w:p w14:paraId="7405D789" w14:textId="77777777" w:rsidR="008158AE" w:rsidRDefault="008158AE" w:rsidP="00D313CA">
            <w:pPr>
              <w:rPr>
                <w:rFonts w:ascii="Arial" w:hAnsi="Arial" w:cs="Arial"/>
                <w:sz w:val="22"/>
                <w:szCs w:val="22"/>
              </w:rPr>
            </w:pPr>
          </w:p>
        </w:tc>
        <w:tc>
          <w:tcPr>
            <w:tcW w:w="2340" w:type="dxa"/>
          </w:tcPr>
          <w:p w14:paraId="1F2AA54C" w14:textId="77777777" w:rsidR="008158AE" w:rsidRDefault="008158AE" w:rsidP="00D313CA">
            <w:pPr>
              <w:rPr>
                <w:rFonts w:ascii="Arial" w:hAnsi="Arial" w:cs="Arial"/>
                <w:sz w:val="22"/>
                <w:szCs w:val="22"/>
              </w:rPr>
            </w:pPr>
          </w:p>
        </w:tc>
        <w:tc>
          <w:tcPr>
            <w:tcW w:w="2011" w:type="dxa"/>
          </w:tcPr>
          <w:p w14:paraId="42141845" w14:textId="77777777" w:rsidR="008158AE" w:rsidRDefault="008158AE" w:rsidP="00D313CA">
            <w:pPr>
              <w:rPr>
                <w:rFonts w:ascii="Arial" w:hAnsi="Arial" w:cs="Arial"/>
                <w:sz w:val="22"/>
                <w:szCs w:val="22"/>
              </w:rPr>
            </w:pPr>
          </w:p>
        </w:tc>
      </w:tr>
      <w:tr w:rsidR="008158AE" w14:paraId="7B49D3C1" w14:textId="77777777" w:rsidTr="008158AE">
        <w:tc>
          <w:tcPr>
            <w:tcW w:w="3145" w:type="dxa"/>
          </w:tcPr>
          <w:p w14:paraId="035A7C89"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ORDER BY</w:t>
            </w:r>
          </w:p>
        </w:tc>
        <w:tc>
          <w:tcPr>
            <w:tcW w:w="2430" w:type="dxa"/>
          </w:tcPr>
          <w:p w14:paraId="41683FD4" w14:textId="77777777" w:rsidR="008158AE" w:rsidRDefault="008158AE" w:rsidP="00D313CA">
            <w:pPr>
              <w:rPr>
                <w:rFonts w:ascii="Arial" w:hAnsi="Arial" w:cs="Arial"/>
                <w:sz w:val="22"/>
                <w:szCs w:val="22"/>
              </w:rPr>
            </w:pPr>
          </w:p>
        </w:tc>
        <w:tc>
          <w:tcPr>
            <w:tcW w:w="2340" w:type="dxa"/>
          </w:tcPr>
          <w:p w14:paraId="57657A5C" w14:textId="77777777" w:rsidR="008158AE" w:rsidRDefault="008158AE" w:rsidP="00D313CA">
            <w:pPr>
              <w:rPr>
                <w:rFonts w:ascii="Arial" w:hAnsi="Arial" w:cs="Arial"/>
                <w:sz w:val="22"/>
                <w:szCs w:val="22"/>
              </w:rPr>
            </w:pPr>
          </w:p>
        </w:tc>
        <w:tc>
          <w:tcPr>
            <w:tcW w:w="2011" w:type="dxa"/>
          </w:tcPr>
          <w:p w14:paraId="6B140D29" w14:textId="77777777" w:rsidR="008158AE" w:rsidRDefault="008158AE" w:rsidP="00D313CA">
            <w:pPr>
              <w:rPr>
                <w:rFonts w:ascii="Arial" w:hAnsi="Arial" w:cs="Arial"/>
                <w:sz w:val="22"/>
                <w:szCs w:val="22"/>
              </w:rPr>
            </w:pPr>
          </w:p>
        </w:tc>
      </w:tr>
      <w:tr w:rsidR="008158AE" w14:paraId="10A404A3" w14:textId="77777777" w:rsidTr="008158AE">
        <w:tc>
          <w:tcPr>
            <w:tcW w:w="3145" w:type="dxa"/>
          </w:tcPr>
          <w:p w14:paraId="5A4D88AD"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UPDATE</w:t>
            </w:r>
          </w:p>
        </w:tc>
        <w:tc>
          <w:tcPr>
            <w:tcW w:w="2430" w:type="dxa"/>
          </w:tcPr>
          <w:p w14:paraId="6B812E89" w14:textId="77777777" w:rsidR="008158AE" w:rsidRDefault="008158AE" w:rsidP="00D313CA">
            <w:pPr>
              <w:rPr>
                <w:rFonts w:ascii="Arial" w:hAnsi="Arial" w:cs="Arial"/>
                <w:sz w:val="22"/>
                <w:szCs w:val="22"/>
              </w:rPr>
            </w:pPr>
          </w:p>
        </w:tc>
        <w:tc>
          <w:tcPr>
            <w:tcW w:w="2340" w:type="dxa"/>
          </w:tcPr>
          <w:p w14:paraId="55E327DE" w14:textId="77777777" w:rsidR="008158AE" w:rsidRDefault="008158AE" w:rsidP="00D313CA">
            <w:pPr>
              <w:rPr>
                <w:rFonts w:ascii="Arial" w:hAnsi="Arial" w:cs="Arial"/>
                <w:sz w:val="22"/>
                <w:szCs w:val="22"/>
              </w:rPr>
            </w:pPr>
          </w:p>
        </w:tc>
        <w:tc>
          <w:tcPr>
            <w:tcW w:w="2011" w:type="dxa"/>
          </w:tcPr>
          <w:p w14:paraId="067D5149" w14:textId="77777777" w:rsidR="008158AE" w:rsidRDefault="008158AE" w:rsidP="00D313CA">
            <w:pPr>
              <w:rPr>
                <w:rFonts w:ascii="Arial" w:hAnsi="Arial" w:cs="Arial"/>
                <w:sz w:val="22"/>
                <w:szCs w:val="22"/>
              </w:rPr>
            </w:pPr>
          </w:p>
        </w:tc>
      </w:tr>
      <w:tr w:rsidR="008158AE" w14:paraId="6423D584" w14:textId="77777777" w:rsidTr="008158AE">
        <w:trPr>
          <w:trHeight w:val="170"/>
        </w:trPr>
        <w:tc>
          <w:tcPr>
            <w:tcW w:w="3145" w:type="dxa"/>
          </w:tcPr>
          <w:p w14:paraId="7F528DA5"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DELETE</w:t>
            </w:r>
          </w:p>
        </w:tc>
        <w:tc>
          <w:tcPr>
            <w:tcW w:w="2430" w:type="dxa"/>
          </w:tcPr>
          <w:p w14:paraId="1D10E822" w14:textId="77777777" w:rsidR="008158AE" w:rsidRDefault="008158AE" w:rsidP="00D313CA">
            <w:pPr>
              <w:rPr>
                <w:rFonts w:ascii="Arial" w:hAnsi="Arial" w:cs="Arial"/>
                <w:sz w:val="22"/>
                <w:szCs w:val="22"/>
              </w:rPr>
            </w:pPr>
          </w:p>
        </w:tc>
        <w:tc>
          <w:tcPr>
            <w:tcW w:w="2340" w:type="dxa"/>
          </w:tcPr>
          <w:p w14:paraId="2CA61720" w14:textId="77777777" w:rsidR="008158AE" w:rsidRDefault="008158AE" w:rsidP="00D313CA">
            <w:pPr>
              <w:rPr>
                <w:rFonts w:ascii="Arial" w:hAnsi="Arial" w:cs="Arial"/>
                <w:sz w:val="22"/>
                <w:szCs w:val="22"/>
              </w:rPr>
            </w:pPr>
          </w:p>
        </w:tc>
        <w:tc>
          <w:tcPr>
            <w:tcW w:w="2011" w:type="dxa"/>
          </w:tcPr>
          <w:p w14:paraId="7AD1F7FE" w14:textId="77777777" w:rsidR="008158AE" w:rsidRDefault="008158AE" w:rsidP="00D313CA">
            <w:pPr>
              <w:rPr>
                <w:rFonts w:ascii="Arial" w:hAnsi="Arial" w:cs="Arial"/>
                <w:sz w:val="22"/>
                <w:szCs w:val="22"/>
              </w:rPr>
            </w:pPr>
          </w:p>
        </w:tc>
      </w:tr>
    </w:tbl>
    <w:p w14:paraId="4DC307BD" w14:textId="77777777" w:rsidR="00D313CA" w:rsidRDefault="00D313CA" w:rsidP="00D313CA">
      <w:pPr>
        <w:rPr>
          <w:rFonts w:ascii="Arial" w:hAnsi="Arial" w:cs="Arial"/>
          <w:sz w:val="22"/>
          <w:szCs w:val="22"/>
        </w:rPr>
      </w:pPr>
    </w:p>
    <w:p w14:paraId="4E0CAEE2" w14:textId="77777777" w:rsidR="00D313CA" w:rsidRPr="00F826C1" w:rsidRDefault="00D313CA" w:rsidP="00D258BB">
      <w:pPr>
        <w:rPr>
          <w:rFonts w:ascii="Arial" w:hAnsi="Arial" w:cs="Arial"/>
          <w:sz w:val="22"/>
          <w:szCs w:val="22"/>
        </w:rPr>
      </w:pPr>
    </w:p>
    <w:p w14:paraId="579DEA0B" w14:textId="77777777" w:rsidR="001D4686" w:rsidRPr="00087F81" w:rsidRDefault="000E7275" w:rsidP="001D4686">
      <w:pPr>
        <w:rPr>
          <w:rFonts w:ascii="Arial" w:hAnsi="Arial" w:cs="Arial"/>
          <w:sz w:val="22"/>
          <w:szCs w:val="22"/>
        </w:rPr>
      </w:pPr>
      <w:r>
        <w:rPr>
          <w:rFonts w:ascii="Arial" w:hAnsi="Arial" w:cs="Arial"/>
          <w:sz w:val="22"/>
          <w:szCs w:val="22"/>
        </w:rPr>
        <w:t>32</w:t>
      </w:r>
      <w:r w:rsidR="001D4686" w:rsidRPr="00087F81">
        <w:rPr>
          <w:rFonts w:ascii="Arial" w:hAnsi="Arial" w:cs="Arial"/>
          <w:sz w:val="22"/>
          <w:szCs w:val="22"/>
        </w:rPr>
        <w:t xml:space="preserve"> You create the following composite keys (index) which have multiple columns. When you use the SELECT statement either the GROUP BY or ORDER BY clauses how will the index example how will the data be grouped (categorical analysis) and sorted? (The answers are in this assignment document if you read it.) </w:t>
      </w:r>
    </w:p>
    <w:p w14:paraId="60288EF2"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 </w:t>
      </w:r>
    </w:p>
    <w:tbl>
      <w:tblPr>
        <w:tblStyle w:val="TableGrid"/>
        <w:tblW w:w="0" w:type="auto"/>
        <w:tblLook w:val="04A0" w:firstRow="1" w:lastRow="0" w:firstColumn="1" w:lastColumn="0" w:noHBand="0" w:noVBand="1"/>
      </w:tblPr>
      <w:tblGrid>
        <w:gridCol w:w="5057"/>
        <w:gridCol w:w="4869"/>
      </w:tblGrid>
      <w:tr w:rsidR="001D4686" w:rsidRPr="00087F81" w14:paraId="28F3C844" w14:textId="77777777" w:rsidTr="001D4686">
        <w:tc>
          <w:tcPr>
            <w:tcW w:w="5148" w:type="dxa"/>
            <w:shd w:val="clear" w:color="auto" w:fill="D9D9D9" w:themeFill="background1" w:themeFillShade="D9"/>
          </w:tcPr>
          <w:p w14:paraId="0F00C9C9"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Sample CREATE INDEX statement illustrating the concept of a composite index</w:t>
            </w:r>
          </w:p>
        </w:tc>
        <w:tc>
          <w:tcPr>
            <w:tcW w:w="5148" w:type="dxa"/>
            <w:shd w:val="clear" w:color="auto" w:fill="D9D9D9" w:themeFill="background1" w:themeFillShade="D9"/>
          </w:tcPr>
          <w:p w14:paraId="2C49DEC4"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Explanation of the Grouping (Categories) and Sorting</w:t>
            </w:r>
          </w:p>
        </w:tc>
      </w:tr>
      <w:tr w:rsidR="001D4686" w:rsidRPr="00087F81" w14:paraId="18A2F12D" w14:textId="77777777" w:rsidTr="001D4686">
        <w:tc>
          <w:tcPr>
            <w:tcW w:w="5148" w:type="dxa"/>
            <w:shd w:val="clear" w:color="auto" w:fill="D9D9D9" w:themeFill="background1" w:themeFillShade="D9"/>
            <w:vAlign w:val="center"/>
          </w:tcPr>
          <w:p w14:paraId="2B56A1FC" w14:textId="77777777" w:rsidR="001D4686" w:rsidRPr="00087F81" w:rsidRDefault="001D4686" w:rsidP="001D4686">
            <w:pPr>
              <w:rPr>
                <w:rFonts w:ascii="Arial" w:hAnsi="Arial" w:cs="Arial"/>
                <w:b/>
                <w:sz w:val="22"/>
                <w:szCs w:val="22"/>
              </w:rPr>
            </w:pPr>
            <w:r w:rsidRPr="00087F81">
              <w:rPr>
                <w:rFonts w:ascii="Arial" w:hAnsi="Arial" w:cs="Arial"/>
                <w:b/>
                <w:sz w:val="22"/>
                <w:szCs w:val="22"/>
              </w:rPr>
              <w:t xml:space="preserve">CREATE INDEX ABC ON VENDOR_INVENTORY(VENDOR_ID, STOCKNO) </w:t>
            </w:r>
          </w:p>
        </w:tc>
        <w:tc>
          <w:tcPr>
            <w:tcW w:w="5148" w:type="dxa"/>
          </w:tcPr>
          <w:p w14:paraId="35910CC0"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The data will be first sorted and grouped  by VENDOR_ID, then within each VENDOR-ID group the data will be stored by STOCKNO </w:t>
            </w:r>
          </w:p>
        </w:tc>
      </w:tr>
      <w:tr w:rsidR="001D4686" w:rsidRPr="00087F81" w14:paraId="651D6FCD" w14:textId="77777777" w:rsidTr="001D4686">
        <w:tc>
          <w:tcPr>
            <w:tcW w:w="5148" w:type="dxa"/>
            <w:shd w:val="clear" w:color="auto" w:fill="D9D9D9" w:themeFill="background1" w:themeFillShade="D9"/>
            <w:vAlign w:val="center"/>
          </w:tcPr>
          <w:p w14:paraId="3E0B1381" w14:textId="77777777" w:rsidR="001D4686" w:rsidRPr="00087F81" w:rsidRDefault="001D4686" w:rsidP="001D4686">
            <w:pPr>
              <w:rPr>
                <w:rFonts w:ascii="Arial" w:hAnsi="Arial" w:cs="Arial"/>
                <w:b/>
                <w:sz w:val="22"/>
                <w:szCs w:val="22"/>
              </w:rPr>
            </w:pPr>
            <w:r w:rsidRPr="00087F81">
              <w:rPr>
                <w:rFonts w:ascii="Arial" w:hAnsi="Arial" w:cs="Arial"/>
                <w:b/>
                <w:sz w:val="22"/>
                <w:szCs w:val="22"/>
              </w:rPr>
              <w:t>CREATE INDEX ABC ON INVOICE(CUSTOMER_ID, DATE_PURCHASED)</w:t>
            </w:r>
          </w:p>
        </w:tc>
        <w:tc>
          <w:tcPr>
            <w:tcW w:w="5148" w:type="dxa"/>
          </w:tcPr>
          <w:p w14:paraId="49F812A1" w14:textId="77777777" w:rsidR="001D4686" w:rsidRPr="00087F81" w:rsidRDefault="001D4686" w:rsidP="001D4686">
            <w:pPr>
              <w:rPr>
                <w:rFonts w:ascii="Arial" w:hAnsi="Arial" w:cs="Arial"/>
                <w:sz w:val="22"/>
                <w:szCs w:val="22"/>
              </w:rPr>
            </w:pPr>
          </w:p>
          <w:p w14:paraId="4CEF915D" w14:textId="77777777" w:rsidR="001D4686" w:rsidRPr="00087F81" w:rsidRDefault="001D4686" w:rsidP="001D4686">
            <w:pPr>
              <w:rPr>
                <w:rFonts w:ascii="Arial" w:hAnsi="Arial" w:cs="Arial"/>
                <w:sz w:val="22"/>
                <w:szCs w:val="22"/>
              </w:rPr>
            </w:pPr>
          </w:p>
          <w:p w14:paraId="1DA885B0" w14:textId="77777777" w:rsidR="001D4686" w:rsidRPr="00087F81" w:rsidRDefault="001D4686" w:rsidP="001D4686">
            <w:pPr>
              <w:rPr>
                <w:rFonts w:ascii="Arial" w:hAnsi="Arial" w:cs="Arial"/>
                <w:sz w:val="22"/>
                <w:szCs w:val="22"/>
              </w:rPr>
            </w:pPr>
          </w:p>
        </w:tc>
      </w:tr>
      <w:tr w:rsidR="001D4686" w:rsidRPr="00087F81" w14:paraId="36137CFE" w14:textId="77777777" w:rsidTr="001D4686">
        <w:tc>
          <w:tcPr>
            <w:tcW w:w="5148" w:type="dxa"/>
            <w:shd w:val="clear" w:color="auto" w:fill="D9D9D9" w:themeFill="background1" w:themeFillShade="D9"/>
            <w:vAlign w:val="center"/>
          </w:tcPr>
          <w:p w14:paraId="3556F486" w14:textId="77777777" w:rsidR="001D4686" w:rsidRPr="00087F81" w:rsidRDefault="001D4686" w:rsidP="001D4686">
            <w:pPr>
              <w:rPr>
                <w:rFonts w:ascii="Arial" w:hAnsi="Arial" w:cs="Arial"/>
                <w:b/>
                <w:sz w:val="22"/>
                <w:szCs w:val="22"/>
              </w:rPr>
            </w:pPr>
            <w:r w:rsidRPr="00087F81">
              <w:rPr>
                <w:rFonts w:ascii="Arial" w:hAnsi="Arial" w:cs="Arial"/>
                <w:b/>
                <w:sz w:val="22"/>
                <w:szCs w:val="22"/>
              </w:rPr>
              <w:t>CREATE INDEX ABC ON MAJOR_STUDENT(MAJOR_CODE, STUDENT_ID)</w:t>
            </w:r>
          </w:p>
        </w:tc>
        <w:tc>
          <w:tcPr>
            <w:tcW w:w="5148" w:type="dxa"/>
          </w:tcPr>
          <w:p w14:paraId="63EF857B" w14:textId="77777777" w:rsidR="001D4686" w:rsidRPr="00087F81" w:rsidRDefault="001D4686" w:rsidP="001D4686">
            <w:pPr>
              <w:rPr>
                <w:rFonts w:ascii="Arial" w:hAnsi="Arial" w:cs="Arial"/>
                <w:sz w:val="22"/>
                <w:szCs w:val="22"/>
              </w:rPr>
            </w:pPr>
          </w:p>
          <w:p w14:paraId="76E0A07D" w14:textId="77777777" w:rsidR="001D4686" w:rsidRPr="00087F81" w:rsidRDefault="001D4686" w:rsidP="001D4686">
            <w:pPr>
              <w:rPr>
                <w:rFonts w:ascii="Arial" w:hAnsi="Arial" w:cs="Arial"/>
                <w:sz w:val="22"/>
                <w:szCs w:val="22"/>
              </w:rPr>
            </w:pPr>
          </w:p>
          <w:p w14:paraId="2279CF54" w14:textId="77777777" w:rsidR="001D4686" w:rsidRPr="00087F81" w:rsidRDefault="001D4686" w:rsidP="001D4686">
            <w:pPr>
              <w:rPr>
                <w:rFonts w:ascii="Arial" w:hAnsi="Arial" w:cs="Arial"/>
                <w:sz w:val="22"/>
                <w:szCs w:val="22"/>
              </w:rPr>
            </w:pPr>
          </w:p>
        </w:tc>
      </w:tr>
      <w:tr w:rsidR="001D4686" w:rsidRPr="00087F81" w14:paraId="2FD53428" w14:textId="77777777" w:rsidTr="001D4686">
        <w:tc>
          <w:tcPr>
            <w:tcW w:w="5148" w:type="dxa"/>
            <w:shd w:val="clear" w:color="auto" w:fill="D9D9D9" w:themeFill="background1" w:themeFillShade="D9"/>
            <w:vAlign w:val="center"/>
          </w:tcPr>
          <w:p w14:paraId="24AEEDF3" w14:textId="77777777" w:rsidR="001D4686" w:rsidRPr="00087F81" w:rsidRDefault="001D4686" w:rsidP="001D4686">
            <w:pPr>
              <w:rPr>
                <w:rFonts w:ascii="Arial" w:hAnsi="Arial" w:cs="Arial"/>
                <w:b/>
                <w:sz w:val="22"/>
                <w:szCs w:val="22"/>
              </w:rPr>
            </w:pPr>
            <w:r w:rsidRPr="00087F81">
              <w:rPr>
                <w:rFonts w:ascii="Arial" w:hAnsi="Arial" w:cs="Arial"/>
                <w:b/>
                <w:sz w:val="22"/>
                <w:szCs w:val="22"/>
              </w:rPr>
              <w:t>CREATE INDEX ABC ON INVOICE_ITEM(INVOICE_NUMBER, STOCKNO)</w:t>
            </w:r>
          </w:p>
        </w:tc>
        <w:tc>
          <w:tcPr>
            <w:tcW w:w="5148" w:type="dxa"/>
          </w:tcPr>
          <w:p w14:paraId="65EB364D" w14:textId="77777777" w:rsidR="001D4686" w:rsidRPr="00087F81" w:rsidRDefault="001D4686" w:rsidP="001D4686">
            <w:pPr>
              <w:rPr>
                <w:rFonts w:ascii="Arial" w:hAnsi="Arial" w:cs="Arial"/>
                <w:sz w:val="22"/>
                <w:szCs w:val="22"/>
              </w:rPr>
            </w:pPr>
          </w:p>
          <w:p w14:paraId="0B8F1C91" w14:textId="77777777" w:rsidR="001D4686" w:rsidRPr="00087F81" w:rsidRDefault="001D4686" w:rsidP="001D4686">
            <w:pPr>
              <w:rPr>
                <w:rFonts w:ascii="Arial" w:hAnsi="Arial" w:cs="Arial"/>
                <w:sz w:val="22"/>
                <w:szCs w:val="22"/>
              </w:rPr>
            </w:pPr>
          </w:p>
          <w:p w14:paraId="0C478C12" w14:textId="77777777" w:rsidR="001D4686" w:rsidRPr="00087F81" w:rsidRDefault="001D4686" w:rsidP="001D4686">
            <w:pPr>
              <w:rPr>
                <w:rFonts w:ascii="Arial" w:hAnsi="Arial" w:cs="Arial"/>
                <w:sz w:val="22"/>
                <w:szCs w:val="22"/>
              </w:rPr>
            </w:pPr>
          </w:p>
        </w:tc>
      </w:tr>
    </w:tbl>
    <w:p w14:paraId="213E9D0D" w14:textId="77777777" w:rsidR="001D4686" w:rsidRPr="00087F81" w:rsidRDefault="001D4686" w:rsidP="001D4686">
      <w:pPr>
        <w:rPr>
          <w:rFonts w:ascii="Arial" w:hAnsi="Arial" w:cs="Arial"/>
          <w:sz w:val="22"/>
          <w:szCs w:val="22"/>
        </w:rPr>
      </w:pPr>
    </w:p>
    <w:p w14:paraId="7A1BD03D" w14:textId="77777777" w:rsidR="000E7275" w:rsidRDefault="000E7275">
      <w:pPr>
        <w:rPr>
          <w:rFonts w:ascii="Arial" w:hAnsi="Arial" w:cs="Arial"/>
          <w:sz w:val="22"/>
          <w:szCs w:val="22"/>
        </w:rPr>
      </w:pPr>
      <w:r>
        <w:rPr>
          <w:rFonts w:ascii="Arial" w:hAnsi="Arial" w:cs="Arial"/>
          <w:sz w:val="22"/>
          <w:szCs w:val="22"/>
        </w:rPr>
        <w:br w:type="page"/>
      </w:r>
    </w:p>
    <w:p w14:paraId="1810B02B" w14:textId="77777777" w:rsidR="001D4686" w:rsidRPr="00087F81" w:rsidRDefault="001D4686" w:rsidP="001D4686">
      <w:pPr>
        <w:rPr>
          <w:rFonts w:ascii="Arial" w:hAnsi="Arial" w:cs="Arial"/>
          <w:sz w:val="22"/>
          <w:szCs w:val="22"/>
        </w:rPr>
      </w:pPr>
    </w:p>
    <w:p w14:paraId="53432CC6" w14:textId="77777777" w:rsidR="005B30A9" w:rsidRPr="00434525" w:rsidRDefault="00B47F50" w:rsidP="005B30A9">
      <w:pPr>
        <w:pStyle w:val="Heading1"/>
      </w:pPr>
      <w:bookmarkStart w:id="59" w:name="_Toc504135236"/>
      <w:r>
        <w:t>6.0</w:t>
      </w:r>
      <w:r w:rsidR="005B30A9">
        <w:t xml:space="preserve"> </w:t>
      </w:r>
      <w:r w:rsidR="00044C6A">
        <w:t xml:space="preserve">Applying </w:t>
      </w:r>
      <w:r w:rsidR="005B30A9">
        <w:t xml:space="preserve">Normalization and Indexes </w:t>
      </w:r>
      <w:r>
        <w:t>Analysis</w:t>
      </w:r>
      <w:bookmarkEnd w:id="59"/>
      <w:r w:rsidR="005B30A9">
        <w:t xml:space="preserve"> </w:t>
      </w:r>
    </w:p>
    <w:p w14:paraId="531988E3" w14:textId="77777777" w:rsidR="005B30A9" w:rsidRDefault="005B30A9" w:rsidP="005B30A9">
      <w:pPr>
        <w:pStyle w:val="PlainText"/>
        <w:rPr>
          <w:rFonts w:ascii="Arial" w:hAnsi="Arial" w:cs="Arial"/>
        </w:rPr>
      </w:pPr>
    </w:p>
    <w:p w14:paraId="15A547F5" w14:textId="77777777" w:rsidR="005B30A9" w:rsidRPr="005B30A9" w:rsidRDefault="005B30A9" w:rsidP="005B30A9">
      <w:pPr>
        <w:pStyle w:val="PlainText"/>
        <w:rPr>
          <w:rFonts w:ascii="Arial" w:hAnsi="Arial" w:cs="Arial"/>
          <w:sz w:val="22"/>
          <w:szCs w:val="22"/>
        </w:rPr>
      </w:pPr>
      <w:r w:rsidRPr="005B30A9">
        <w:rPr>
          <w:rFonts w:ascii="Arial" w:hAnsi="Arial" w:cs="Arial"/>
          <w:sz w:val="22"/>
          <w:szCs w:val="22"/>
        </w:rPr>
        <w:t>The previous Bachman diagram illustrate</w:t>
      </w:r>
      <w:r>
        <w:rPr>
          <w:rFonts w:ascii="Arial" w:hAnsi="Arial" w:cs="Arial"/>
          <w:sz w:val="22"/>
          <w:szCs w:val="22"/>
        </w:rPr>
        <w:t>s</w:t>
      </w:r>
      <w:r w:rsidRPr="005B30A9">
        <w:rPr>
          <w:rFonts w:ascii="Arial" w:hAnsi="Arial" w:cs="Arial"/>
          <w:sz w:val="22"/>
          <w:szCs w:val="22"/>
        </w:rPr>
        <w:t xml:space="preserve"> some new indexes (secondary keys)</w:t>
      </w:r>
      <w:r>
        <w:rPr>
          <w:rFonts w:ascii="Arial" w:hAnsi="Arial" w:cs="Arial"/>
          <w:sz w:val="22"/>
          <w:szCs w:val="22"/>
        </w:rPr>
        <w:t xml:space="preserve"> and additional tables (entities)</w:t>
      </w:r>
      <w:r w:rsidRPr="005B30A9">
        <w:rPr>
          <w:rFonts w:ascii="Arial" w:hAnsi="Arial" w:cs="Arial"/>
          <w:sz w:val="22"/>
          <w:szCs w:val="22"/>
        </w:rPr>
        <w:t xml:space="preserve">, which you can use to increase performance and </w:t>
      </w:r>
      <w:r>
        <w:rPr>
          <w:rFonts w:ascii="Arial" w:hAnsi="Arial" w:cs="Arial"/>
          <w:sz w:val="22"/>
          <w:szCs w:val="22"/>
        </w:rPr>
        <w:t xml:space="preserve">response time and </w:t>
      </w:r>
      <w:r w:rsidRPr="005B30A9">
        <w:rPr>
          <w:rFonts w:ascii="Arial" w:hAnsi="Arial" w:cs="Arial"/>
          <w:sz w:val="22"/>
          <w:szCs w:val="22"/>
        </w:rPr>
        <w:t xml:space="preserve">use inter-table relationships to join with other tables to provide </w:t>
      </w:r>
      <w:r>
        <w:rPr>
          <w:rFonts w:ascii="Arial" w:hAnsi="Arial" w:cs="Arial"/>
          <w:sz w:val="22"/>
          <w:szCs w:val="22"/>
        </w:rPr>
        <w:t xml:space="preserve">real-time </w:t>
      </w:r>
      <w:r w:rsidRPr="005B30A9">
        <w:rPr>
          <w:rFonts w:ascii="Arial" w:hAnsi="Arial" w:cs="Arial"/>
          <w:sz w:val="22"/>
          <w:szCs w:val="22"/>
        </w:rPr>
        <w:t xml:space="preserve">information to support decision making. The following is a list of decisions which are common in many retail organizations. While these decisions are possible without a properly indexed, normalized database, the previous design can support both OLTP and OLAP requirements    </w:t>
      </w:r>
    </w:p>
    <w:p w14:paraId="00C62D2B" w14:textId="77777777" w:rsidR="005B30A9" w:rsidRDefault="005B30A9" w:rsidP="005B30A9">
      <w:pPr>
        <w:pStyle w:val="PlainText"/>
        <w:rPr>
          <w:rFonts w:ascii="Arial" w:hAnsi="Arial" w:cs="Arial"/>
        </w:rPr>
      </w:pPr>
    </w:p>
    <w:p w14:paraId="4DBF6FB6" w14:textId="77777777" w:rsidR="005B30A9" w:rsidRDefault="005B30A9" w:rsidP="005B30A9">
      <w:pPr>
        <w:pStyle w:val="PlainText"/>
        <w:rPr>
          <w:rFonts w:ascii="Arial" w:hAnsi="Arial" w:cs="Arial"/>
        </w:rPr>
      </w:pPr>
    </w:p>
    <w:p w14:paraId="442D6F96" w14:textId="77777777" w:rsidR="005B30A9" w:rsidRDefault="005B30A9" w:rsidP="005B30A9">
      <w:pPr>
        <w:pStyle w:val="PlainText"/>
        <w:rPr>
          <w:rFonts w:ascii="Arial" w:hAnsi="Arial" w:cs="Arial"/>
        </w:rPr>
      </w:pPr>
    </w:p>
    <w:p w14:paraId="1E1EA3F6" w14:textId="77777777" w:rsidR="005B30A9" w:rsidRDefault="005B30A9" w:rsidP="005B30A9">
      <w:pPr>
        <w:pStyle w:val="PlainText"/>
        <w:jc w:val="center"/>
        <w:rPr>
          <w:rFonts w:ascii="Arial" w:hAnsi="Arial" w:cs="Arial"/>
        </w:rPr>
      </w:pPr>
      <w:r>
        <w:rPr>
          <w:noProof/>
        </w:rPr>
        <w:drawing>
          <wp:inline distT="0" distB="0" distL="0" distR="0" wp14:anchorId="051E071C" wp14:editId="6C03693A">
            <wp:extent cx="5848350" cy="3162300"/>
            <wp:effectExtent l="19050" t="19050" r="1905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848350" cy="3162300"/>
                    </a:xfrm>
                    <a:prstGeom prst="rect">
                      <a:avLst/>
                    </a:prstGeom>
                    <a:ln w="12700">
                      <a:solidFill>
                        <a:schemeClr val="tx1"/>
                      </a:solidFill>
                    </a:ln>
                  </pic:spPr>
                </pic:pic>
              </a:graphicData>
            </a:graphic>
          </wp:inline>
        </w:drawing>
      </w:r>
    </w:p>
    <w:p w14:paraId="1884DF60" w14:textId="77777777" w:rsidR="005B30A9" w:rsidRDefault="005B30A9" w:rsidP="005B30A9">
      <w:pPr>
        <w:pStyle w:val="PlainText"/>
        <w:jc w:val="center"/>
        <w:rPr>
          <w:rFonts w:ascii="Arial" w:hAnsi="Arial" w:cs="Arial"/>
        </w:rPr>
      </w:pPr>
    </w:p>
    <w:p w14:paraId="3C7A1288" w14:textId="77777777" w:rsidR="00044C6A" w:rsidRDefault="00044C6A">
      <w:pPr>
        <w:rPr>
          <w:rFonts w:ascii="Arial" w:hAnsi="Arial" w:cs="Arial"/>
          <w:sz w:val="20"/>
          <w:szCs w:val="20"/>
        </w:rPr>
      </w:pPr>
      <w:r>
        <w:rPr>
          <w:rFonts w:ascii="Arial" w:hAnsi="Arial" w:cs="Arial"/>
        </w:rPr>
        <w:br w:type="page"/>
      </w:r>
    </w:p>
    <w:p w14:paraId="3225CF23" w14:textId="77777777" w:rsidR="005B30A9" w:rsidRDefault="005B30A9" w:rsidP="005B30A9">
      <w:pPr>
        <w:pStyle w:val="PlainText"/>
        <w:jc w:val="center"/>
        <w:rPr>
          <w:rFonts w:ascii="Arial" w:hAnsi="Arial" w:cs="Arial"/>
        </w:rPr>
      </w:pPr>
    </w:p>
    <w:p w14:paraId="6F88427C" w14:textId="77777777" w:rsidR="00D30AE3" w:rsidRDefault="00981648" w:rsidP="005B30A9">
      <w:pPr>
        <w:pStyle w:val="PlainText"/>
        <w:rPr>
          <w:rFonts w:ascii="Arial" w:hAnsi="Arial" w:cs="Arial"/>
          <w:sz w:val="22"/>
          <w:szCs w:val="22"/>
        </w:rPr>
      </w:pPr>
      <w:r>
        <w:rPr>
          <w:rFonts w:ascii="Arial" w:hAnsi="Arial" w:cs="Arial"/>
          <w:sz w:val="22"/>
          <w:szCs w:val="22"/>
        </w:rPr>
        <w:t xml:space="preserve">List </w:t>
      </w:r>
      <w:r w:rsidR="00D30AE3">
        <w:rPr>
          <w:rFonts w:ascii="Arial" w:hAnsi="Arial" w:cs="Arial"/>
          <w:sz w:val="22"/>
          <w:szCs w:val="22"/>
        </w:rPr>
        <w:t>the</w:t>
      </w:r>
      <w:r>
        <w:rPr>
          <w:rFonts w:ascii="Arial" w:hAnsi="Arial" w:cs="Arial"/>
          <w:sz w:val="22"/>
          <w:szCs w:val="22"/>
        </w:rPr>
        <w:t xml:space="preserve"> table</w:t>
      </w:r>
      <w:r w:rsidR="00D30AE3">
        <w:rPr>
          <w:rFonts w:ascii="Arial" w:hAnsi="Arial" w:cs="Arial"/>
          <w:sz w:val="22"/>
          <w:szCs w:val="22"/>
        </w:rPr>
        <w:t xml:space="preserve"> names</w:t>
      </w:r>
      <w:r>
        <w:rPr>
          <w:rFonts w:ascii="Arial" w:hAnsi="Arial" w:cs="Arial"/>
          <w:sz w:val="22"/>
          <w:szCs w:val="22"/>
        </w:rPr>
        <w:t xml:space="preserve">, </w:t>
      </w:r>
      <w:r w:rsidR="00D30AE3">
        <w:rPr>
          <w:rFonts w:ascii="Arial" w:hAnsi="Arial" w:cs="Arial"/>
          <w:sz w:val="22"/>
          <w:szCs w:val="22"/>
        </w:rPr>
        <w:t>index names and table, and query order to provide information for the following reports</w:t>
      </w:r>
      <w:r>
        <w:rPr>
          <w:rFonts w:ascii="Arial" w:hAnsi="Arial" w:cs="Arial"/>
          <w:sz w:val="22"/>
          <w:szCs w:val="22"/>
        </w:rPr>
        <w:t xml:space="preserve"> </w:t>
      </w:r>
      <w:r w:rsidR="00D30AE3">
        <w:rPr>
          <w:rFonts w:ascii="Arial" w:hAnsi="Arial" w:cs="Arial"/>
          <w:sz w:val="22"/>
          <w:szCs w:val="22"/>
        </w:rPr>
        <w:t xml:space="preserve">using </w:t>
      </w:r>
      <w:r>
        <w:rPr>
          <w:rFonts w:ascii="Arial" w:hAnsi="Arial" w:cs="Arial"/>
          <w:sz w:val="22"/>
          <w:szCs w:val="22"/>
        </w:rPr>
        <w:t xml:space="preserve">the following table. </w:t>
      </w:r>
    </w:p>
    <w:p w14:paraId="596B87E8" w14:textId="77777777" w:rsidR="00D30AE3" w:rsidRDefault="00D30AE3" w:rsidP="005B30A9">
      <w:pPr>
        <w:pStyle w:val="PlainText"/>
        <w:rPr>
          <w:rFonts w:ascii="Arial" w:hAnsi="Arial" w:cs="Arial"/>
          <w:sz w:val="22"/>
          <w:szCs w:val="22"/>
        </w:rPr>
      </w:pPr>
    </w:p>
    <w:p w14:paraId="0D49A8AD" w14:textId="77777777" w:rsidR="00D30AE3" w:rsidRDefault="00D30AE3" w:rsidP="005B30A9">
      <w:pPr>
        <w:pStyle w:val="PlainText"/>
        <w:rPr>
          <w:rFonts w:ascii="Arial" w:hAnsi="Arial" w:cs="Arial"/>
          <w:sz w:val="22"/>
          <w:szCs w:val="22"/>
        </w:rPr>
      </w:pPr>
      <w:r>
        <w:rPr>
          <w:rFonts w:ascii="Arial" w:hAnsi="Arial" w:cs="Arial"/>
          <w:sz w:val="22"/>
          <w:szCs w:val="22"/>
        </w:rPr>
        <w:t>Step 1</w:t>
      </w:r>
      <w:r w:rsidR="00044C6A">
        <w:rPr>
          <w:rFonts w:ascii="Arial" w:hAnsi="Arial" w:cs="Arial"/>
          <w:sz w:val="22"/>
          <w:szCs w:val="22"/>
        </w:rPr>
        <w:t>.</w:t>
      </w:r>
      <w:r>
        <w:rPr>
          <w:rFonts w:ascii="Arial" w:hAnsi="Arial" w:cs="Arial"/>
          <w:sz w:val="22"/>
          <w:szCs w:val="22"/>
        </w:rPr>
        <w:t xml:space="preserve"> Find the Table Names that contains columns that will provide the required information.</w:t>
      </w:r>
    </w:p>
    <w:p w14:paraId="5DD89CB5" w14:textId="77777777" w:rsidR="00044C6A" w:rsidRDefault="00044C6A" w:rsidP="005B30A9">
      <w:pPr>
        <w:pStyle w:val="PlainText"/>
        <w:rPr>
          <w:rFonts w:ascii="Arial" w:hAnsi="Arial" w:cs="Arial"/>
          <w:sz w:val="22"/>
          <w:szCs w:val="22"/>
        </w:rPr>
      </w:pPr>
      <w:r>
        <w:rPr>
          <w:rFonts w:ascii="Arial" w:hAnsi="Arial" w:cs="Arial"/>
          <w:sz w:val="22"/>
          <w:szCs w:val="22"/>
        </w:rPr>
        <w:t xml:space="preserve">Step 2. Start with the first query (main table) and list the index that will increase performance of listing the report in user-friendly order, e.g., listed in order by sale person number.  </w:t>
      </w:r>
    </w:p>
    <w:p w14:paraId="5A00BDDE" w14:textId="77777777" w:rsidR="00044C6A" w:rsidRDefault="00D30AE3" w:rsidP="005B30A9">
      <w:pPr>
        <w:pStyle w:val="PlainText"/>
        <w:rPr>
          <w:rFonts w:ascii="Arial" w:hAnsi="Arial" w:cs="Arial"/>
          <w:sz w:val="22"/>
          <w:szCs w:val="22"/>
        </w:rPr>
      </w:pPr>
      <w:r>
        <w:rPr>
          <w:rFonts w:ascii="Arial" w:hAnsi="Arial" w:cs="Arial"/>
          <w:sz w:val="22"/>
          <w:szCs w:val="22"/>
        </w:rPr>
        <w:t xml:space="preserve">Step </w:t>
      </w:r>
      <w:r w:rsidR="00044C6A">
        <w:rPr>
          <w:rFonts w:ascii="Arial" w:hAnsi="Arial" w:cs="Arial"/>
          <w:sz w:val="22"/>
          <w:szCs w:val="22"/>
        </w:rPr>
        <w:t>3</w:t>
      </w:r>
      <w:r>
        <w:rPr>
          <w:rFonts w:ascii="Arial" w:hAnsi="Arial" w:cs="Arial"/>
          <w:sz w:val="22"/>
          <w:szCs w:val="22"/>
        </w:rPr>
        <w:t>. To provide information</w:t>
      </w:r>
      <w:r w:rsidR="00044C6A">
        <w:rPr>
          <w:rFonts w:ascii="Arial" w:hAnsi="Arial" w:cs="Arial"/>
          <w:sz w:val="22"/>
          <w:szCs w:val="22"/>
        </w:rPr>
        <w:t>, more than one table often needs to be joined or combined. Tables are joined or combined using a common field of common name. Which indexes in which table will improve the performance of matching the columns for the join?</w:t>
      </w:r>
    </w:p>
    <w:p w14:paraId="6980DFFD" w14:textId="77777777" w:rsidR="00044C6A" w:rsidRDefault="00044C6A" w:rsidP="005B30A9">
      <w:pPr>
        <w:pStyle w:val="PlainText"/>
        <w:rPr>
          <w:rFonts w:ascii="Arial" w:hAnsi="Arial" w:cs="Arial"/>
          <w:sz w:val="22"/>
          <w:szCs w:val="22"/>
        </w:rPr>
      </w:pPr>
      <w:r>
        <w:rPr>
          <w:rFonts w:ascii="Arial" w:hAnsi="Arial" w:cs="Arial"/>
          <w:sz w:val="22"/>
          <w:szCs w:val="22"/>
        </w:rPr>
        <w:t xml:space="preserve">Step 4. List the logical order of the join or steps simply using common sense as if you were preparing this report manually. What would you do first? What information would get second? And so forth. </w:t>
      </w:r>
    </w:p>
    <w:p w14:paraId="101DCDCC" w14:textId="77777777" w:rsidR="00981648" w:rsidRDefault="00044C6A" w:rsidP="005B30A9">
      <w:pPr>
        <w:pStyle w:val="PlainText"/>
        <w:rPr>
          <w:rFonts w:ascii="Arial" w:hAnsi="Arial" w:cs="Arial"/>
          <w:sz w:val="22"/>
          <w:szCs w:val="22"/>
        </w:rPr>
      </w:pPr>
      <w:r>
        <w:rPr>
          <w:rFonts w:ascii="Arial" w:hAnsi="Arial" w:cs="Arial"/>
          <w:sz w:val="22"/>
          <w:szCs w:val="22"/>
        </w:rPr>
        <w:t xml:space="preserve"> </w:t>
      </w:r>
      <w:r w:rsidR="00D30AE3">
        <w:rPr>
          <w:rFonts w:ascii="Arial" w:hAnsi="Arial" w:cs="Arial"/>
          <w:sz w:val="22"/>
          <w:szCs w:val="22"/>
        </w:rPr>
        <w:t xml:space="preserve">  </w:t>
      </w:r>
    </w:p>
    <w:p w14:paraId="626CB943" w14:textId="77777777" w:rsidR="00981648" w:rsidRDefault="00981648" w:rsidP="005B30A9">
      <w:pPr>
        <w:pStyle w:val="PlainText"/>
        <w:rPr>
          <w:rFonts w:ascii="Arial" w:hAnsi="Arial" w:cs="Arial"/>
          <w:sz w:val="22"/>
          <w:szCs w:val="22"/>
        </w:rPr>
      </w:pPr>
    </w:p>
    <w:tbl>
      <w:tblPr>
        <w:tblStyle w:val="TableGrid"/>
        <w:tblW w:w="0" w:type="auto"/>
        <w:tblLook w:val="04A0" w:firstRow="1" w:lastRow="0" w:firstColumn="1" w:lastColumn="0" w:noHBand="0" w:noVBand="1"/>
      </w:tblPr>
      <w:tblGrid>
        <w:gridCol w:w="3016"/>
        <w:gridCol w:w="2438"/>
        <w:gridCol w:w="4081"/>
      </w:tblGrid>
      <w:tr w:rsidR="00D60E94" w14:paraId="12EE93AD" w14:textId="77777777" w:rsidTr="00D60E94">
        <w:tc>
          <w:tcPr>
            <w:tcW w:w="3016" w:type="dxa"/>
          </w:tcPr>
          <w:p w14:paraId="000C3B5A" w14:textId="77777777" w:rsidR="00D60E94" w:rsidRPr="00044C6A" w:rsidRDefault="00D60E94" w:rsidP="00044C6A">
            <w:pPr>
              <w:pStyle w:val="PlainText"/>
              <w:jc w:val="center"/>
              <w:rPr>
                <w:rFonts w:ascii="Arial" w:hAnsi="Arial" w:cs="Arial"/>
                <w:b/>
                <w:sz w:val="22"/>
                <w:szCs w:val="22"/>
              </w:rPr>
            </w:pPr>
            <w:r w:rsidRPr="00044C6A">
              <w:rPr>
                <w:rFonts w:ascii="Arial" w:hAnsi="Arial" w:cs="Arial"/>
                <w:b/>
                <w:sz w:val="22"/>
                <w:szCs w:val="22"/>
              </w:rPr>
              <w:t>Required Report or Query Information</w:t>
            </w:r>
          </w:p>
        </w:tc>
        <w:tc>
          <w:tcPr>
            <w:tcW w:w="2438" w:type="dxa"/>
          </w:tcPr>
          <w:p w14:paraId="704D9068" w14:textId="77777777" w:rsidR="00D60E94" w:rsidRPr="00044C6A" w:rsidRDefault="00D60E94" w:rsidP="00044C6A">
            <w:pPr>
              <w:pStyle w:val="PlainText"/>
              <w:jc w:val="center"/>
              <w:rPr>
                <w:rFonts w:ascii="Arial" w:hAnsi="Arial" w:cs="Arial"/>
                <w:b/>
                <w:sz w:val="22"/>
                <w:szCs w:val="22"/>
              </w:rPr>
            </w:pPr>
            <w:r w:rsidRPr="00044C6A">
              <w:rPr>
                <w:rFonts w:ascii="Arial" w:hAnsi="Arial" w:cs="Arial"/>
                <w:b/>
                <w:sz w:val="22"/>
                <w:szCs w:val="22"/>
              </w:rPr>
              <w:t>Tables to be used to find this information</w:t>
            </w:r>
          </w:p>
        </w:tc>
        <w:tc>
          <w:tcPr>
            <w:tcW w:w="4081" w:type="dxa"/>
          </w:tcPr>
          <w:p w14:paraId="6AA9E622" w14:textId="77777777" w:rsidR="00D60E94" w:rsidRPr="00044C6A" w:rsidRDefault="00D60E94" w:rsidP="00044C6A">
            <w:pPr>
              <w:pStyle w:val="PlainText"/>
              <w:jc w:val="center"/>
              <w:rPr>
                <w:rFonts w:ascii="Arial" w:hAnsi="Arial" w:cs="Arial"/>
                <w:b/>
                <w:sz w:val="22"/>
                <w:szCs w:val="22"/>
              </w:rPr>
            </w:pPr>
            <w:r w:rsidRPr="00044C6A">
              <w:rPr>
                <w:rFonts w:ascii="Arial" w:hAnsi="Arial" w:cs="Arial"/>
                <w:b/>
                <w:sz w:val="22"/>
                <w:szCs w:val="22"/>
              </w:rPr>
              <w:t>Column Indexes and Table Name, and  Query Order</w:t>
            </w:r>
          </w:p>
        </w:tc>
      </w:tr>
      <w:tr w:rsidR="00D60E94" w:rsidRPr="000E7275" w14:paraId="62314A0C" w14:textId="77777777" w:rsidTr="00044C6A">
        <w:tc>
          <w:tcPr>
            <w:tcW w:w="3016" w:type="dxa"/>
          </w:tcPr>
          <w:p w14:paraId="65A407D9" w14:textId="77777777" w:rsidR="00D60E94" w:rsidRPr="000E7275" w:rsidRDefault="00D60E94" w:rsidP="00981648">
            <w:pPr>
              <w:pStyle w:val="PlainText"/>
              <w:rPr>
                <w:rFonts w:ascii="Arial" w:hAnsi="Arial" w:cs="Arial"/>
                <w:b/>
              </w:rPr>
            </w:pPr>
            <w:r w:rsidRPr="000E7275">
              <w:rPr>
                <w:rFonts w:ascii="Arial" w:hAnsi="Arial" w:cs="Arial"/>
                <w:b/>
              </w:rPr>
              <w:t xml:space="preserve">Sales Person Markup Report. </w:t>
            </w:r>
          </w:p>
          <w:p w14:paraId="60CDEBEB" w14:textId="77777777" w:rsidR="00D60E94" w:rsidRPr="000E7275" w:rsidRDefault="00D60E94" w:rsidP="00981648">
            <w:pPr>
              <w:pStyle w:val="PlainText"/>
              <w:rPr>
                <w:rFonts w:ascii="Arial" w:hAnsi="Arial" w:cs="Arial"/>
                <w:b/>
              </w:rPr>
            </w:pPr>
          </w:p>
          <w:p w14:paraId="56E07946" w14:textId="77777777" w:rsidR="00D60E94" w:rsidRPr="000E7275" w:rsidRDefault="00D30AE3" w:rsidP="00044C6A">
            <w:pPr>
              <w:pStyle w:val="PlainText"/>
              <w:rPr>
                <w:rFonts w:ascii="Arial" w:hAnsi="Arial" w:cs="Arial"/>
                <w:b/>
              </w:rPr>
            </w:pPr>
            <w:r w:rsidRPr="000E7275">
              <w:rPr>
                <w:rFonts w:ascii="Arial" w:hAnsi="Arial" w:cs="Arial"/>
                <w:b/>
              </w:rPr>
              <w:t xml:space="preserve">List the </w:t>
            </w:r>
            <w:r w:rsidR="00D60E94" w:rsidRPr="000E7275">
              <w:rPr>
                <w:rFonts w:ascii="Arial" w:hAnsi="Arial" w:cs="Arial"/>
                <w:b/>
              </w:rPr>
              <w:t>markup</w:t>
            </w:r>
            <w:r w:rsidRPr="000E7275">
              <w:rPr>
                <w:rFonts w:ascii="Arial" w:hAnsi="Arial" w:cs="Arial"/>
                <w:b/>
              </w:rPr>
              <w:t xml:space="preserve"> (profit)</w:t>
            </w:r>
            <w:r w:rsidR="00D60E94" w:rsidRPr="000E7275">
              <w:rPr>
                <w:rFonts w:ascii="Arial" w:hAnsi="Arial" w:cs="Arial"/>
                <w:b/>
              </w:rPr>
              <w:t xml:space="preserve"> </w:t>
            </w:r>
            <w:r w:rsidRPr="000E7275">
              <w:rPr>
                <w:rFonts w:ascii="Arial" w:hAnsi="Arial" w:cs="Arial"/>
                <w:b/>
              </w:rPr>
              <w:t>for</w:t>
            </w:r>
            <w:r w:rsidR="00D60E94" w:rsidRPr="000E7275">
              <w:rPr>
                <w:rFonts w:ascii="Arial" w:hAnsi="Arial" w:cs="Arial"/>
                <w:b/>
              </w:rPr>
              <w:t xml:space="preserve"> each salesperson from their sales</w:t>
            </w:r>
            <w:r w:rsidRPr="000E7275">
              <w:rPr>
                <w:rFonts w:ascii="Arial" w:hAnsi="Arial" w:cs="Arial"/>
                <w:b/>
              </w:rPr>
              <w:t>.</w:t>
            </w:r>
          </w:p>
        </w:tc>
        <w:tc>
          <w:tcPr>
            <w:tcW w:w="2438" w:type="dxa"/>
            <w:shd w:val="clear" w:color="auto" w:fill="D9D9D9" w:themeFill="background1" w:themeFillShade="D9"/>
          </w:tcPr>
          <w:p w14:paraId="7C9969A3" w14:textId="77777777" w:rsidR="00D60E94" w:rsidRPr="000E7275" w:rsidRDefault="00D60E94" w:rsidP="00981648">
            <w:pPr>
              <w:pStyle w:val="PlainText"/>
              <w:rPr>
                <w:rFonts w:ascii="Arial" w:hAnsi="Arial" w:cs="Arial"/>
              </w:rPr>
            </w:pPr>
            <w:r w:rsidRPr="000E7275">
              <w:rPr>
                <w:rFonts w:ascii="Arial" w:hAnsi="Arial" w:cs="Arial"/>
              </w:rPr>
              <w:t xml:space="preserve">SALE </w:t>
            </w:r>
            <w:proofErr w:type="gramStart"/>
            <w:r w:rsidRPr="000E7275">
              <w:rPr>
                <w:rFonts w:ascii="Arial" w:hAnsi="Arial" w:cs="Arial"/>
              </w:rPr>
              <w:t>PERSON,  INVOICE</w:t>
            </w:r>
            <w:proofErr w:type="gramEnd"/>
            <w:r w:rsidRPr="000E7275">
              <w:rPr>
                <w:rFonts w:ascii="Arial" w:hAnsi="Arial" w:cs="Arial"/>
              </w:rPr>
              <w:t xml:space="preserve">, </w:t>
            </w:r>
          </w:p>
          <w:p w14:paraId="2476920B" w14:textId="77777777" w:rsidR="00D60E94" w:rsidRPr="000E7275" w:rsidRDefault="00D60E94" w:rsidP="00981648">
            <w:pPr>
              <w:pStyle w:val="PlainText"/>
              <w:rPr>
                <w:rFonts w:ascii="Arial" w:hAnsi="Arial" w:cs="Arial"/>
              </w:rPr>
            </w:pPr>
            <w:r w:rsidRPr="000E7275">
              <w:rPr>
                <w:rFonts w:ascii="Arial" w:hAnsi="Arial" w:cs="Arial"/>
              </w:rPr>
              <w:t xml:space="preserve">INVOICE ITEM </w:t>
            </w:r>
          </w:p>
        </w:tc>
        <w:tc>
          <w:tcPr>
            <w:tcW w:w="4081" w:type="dxa"/>
            <w:shd w:val="clear" w:color="auto" w:fill="D9D9D9" w:themeFill="background1" w:themeFillShade="D9"/>
          </w:tcPr>
          <w:p w14:paraId="73CD8556" w14:textId="77777777" w:rsidR="00D60E94" w:rsidRPr="000E7275" w:rsidRDefault="00D60E94" w:rsidP="00981648">
            <w:pPr>
              <w:pStyle w:val="PlainText"/>
              <w:rPr>
                <w:rFonts w:ascii="Arial" w:hAnsi="Arial" w:cs="Arial"/>
              </w:rPr>
            </w:pPr>
            <w:r w:rsidRPr="000E7275">
              <w:rPr>
                <w:rFonts w:ascii="Arial" w:hAnsi="Arial" w:cs="Arial"/>
              </w:rPr>
              <w:t>1) SP# in Salesperson to order report,</w:t>
            </w:r>
          </w:p>
          <w:p w14:paraId="2E81302D" w14:textId="77777777" w:rsidR="00D60E94" w:rsidRPr="000E7275" w:rsidRDefault="00D60E94" w:rsidP="00D60E94">
            <w:pPr>
              <w:pStyle w:val="PlainText"/>
              <w:rPr>
                <w:rFonts w:ascii="Arial" w:hAnsi="Arial" w:cs="Arial"/>
              </w:rPr>
            </w:pPr>
            <w:r w:rsidRPr="000E7275">
              <w:rPr>
                <w:rFonts w:ascii="Arial" w:hAnsi="Arial" w:cs="Arial"/>
              </w:rPr>
              <w:t>2) SP# in INVOICE to group by all invoices by SP#,</w:t>
            </w:r>
          </w:p>
          <w:p w14:paraId="2D21F29C" w14:textId="77777777" w:rsidR="00D60E94" w:rsidRPr="000E7275" w:rsidRDefault="00D60E94" w:rsidP="00D60E94">
            <w:pPr>
              <w:pStyle w:val="PlainText"/>
              <w:rPr>
                <w:rFonts w:ascii="Arial" w:hAnsi="Arial" w:cs="Arial"/>
              </w:rPr>
            </w:pPr>
            <w:r w:rsidRPr="000E7275">
              <w:rPr>
                <w:rFonts w:ascii="Arial" w:hAnsi="Arial" w:cs="Arial"/>
              </w:rPr>
              <w:t xml:space="preserve">3) INV# + S# in INVOICE ITEM to retrieve all invoices associated with sales person number. </w:t>
            </w:r>
          </w:p>
          <w:p w14:paraId="0A65105C" w14:textId="77777777" w:rsidR="00D60E94" w:rsidRPr="000E7275" w:rsidRDefault="00D60E94" w:rsidP="00D60E94">
            <w:pPr>
              <w:pStyle w:val="PlainText"/>
              <w:rPr>
                <w:rFonts w:ascii="Arial" w:hAnsi="Arial" w:cs="Arial"/>
              </w:rPr>
            </w:pPr>
            <w:r w:rsidRPr="000E7275">
              <w:rPr>
                <w:rFonts w:ascii="Arial" w:hAnsi="Arial" w:cs="Arial"/>
              </w:rPr>
              <w:t xml:space="preserve">4) Perform math on  </w:t>
            </w:r>
            <w:proofErr w:type="spellStart"/>
            <w:r w:rsidRPr="000E7275">
              <w:rPr>
                <w:rFonts w:ascii="Arial" w:hAnsi="Arial" w:cs="Arial"/>
              </w:rPr>
              <w:t>Quan</w:t>
            </w:r>
            <w:proofErr w:type="spellEnd"/>
            <w:r w:rsidRPr="000E7275">
              <w:rPr>
                <w:rFonts w:ascii="Arial" w:hAnsi="Arial" w:cs="Arial"/>
              </w:rPr>
              <w:t>-Ship * (Price-Ship – Cost-Ship_</w:t>
            </w:r>
          </w:p>
        </w:tc>
      </w:tr>
      <w:tr w:rsidR="00D60E94" w:rsidRPr="000E7275" w14:paraId="649F1F90" w14:textId="77777777" w:rsidTr="00044C6A">
        <w:tc>
          <w:tcPr>
            <w:tcW w:w="3016" w:type="dxa"/>
          </w:tcPr>
          <w:p w14:paraId="17F2AA25" w14:textId="77777777" w:rsidR="00D60E94" w:rsidRPr="000E7275" w:rsidRDefault="00D60E94" w:rsidP="00D60E94">
            <w:pPr>
              <w:pStyle w:val="PlainText"/>
              <w:rPr>
                <w:rFonts w:ascii="Arial" w:hAnsi="Arial" w:cs="Arial"/>
                <w:b/>
              </w:rPr>
            </w:pPr>
            <w:r w:rsidRPr="000E7275">
              <w:rPr>
                <w:rFonts w:ascii="Arial" w:hAnsi="Arial" w:cs="Arial"/>
                <w:b/>
              </w:rPr>
              <w:t xml:space="preserve">Sales Person Inventory Sales Details </w:t>
            </w:r>
          </w:p>
          <w:p w14:paraId="5376039D" w14:textId="77777777" w:rsidR="00D60E94" w:rsidRPr="000E7275" w:rsidRDefault="00D30AE3" w:rsidP="00D30AE3">
            <w:pPr>
              <w:pStyle w:val="PlainText"/>
              <w:rPr>
                <w:rFonts w:ascii="Arial" w:hAnsi="Arial" w:cs="Arial"/>
                <w:b/>
              </w:rPr>
            </w:pPr>
            <w:r w:rsidRPr="000E7275">
              <w:rPr>
                <w:rFonts w:ascii="Arial" w:hAnsi="Arial" w:cs="Arial"/>
                <w:b/>
              </w:rPr>
              <w:t xml:space="preserve">List </w:t>
            </w:r>
            <w:r w:rsidR="00D60E94" w:rsidRPr="000E7275">
              <w:rPr>
                <w:rFonts w:ascii="Arial" w:hAnsi="Arial" w:cs="Arial"/>
                <w:b/>
              </w:rPr>
              <w:t xml:space="preserve">inventory items and units </w:t>
            </w:r>
            <w:r w:rsidRPr="000E7275">
              <w:rPr>
                <w:rFonts w:ascii="Arial" w:hAnsi="Arial" w:cs="Arial"/>
                <w:b/>
              </w:rPr>
              <w:t>sold for</w:t>
            </w:r>
            <w:r w:rsidR="00D60E94" w:rsidRPr="000E7275">
              <w:rPr>
                <w:rFonts w:ascii="Arial" w:hAnsi="Arial" w:cs="Arial"/>
                <w:b/>
              </w:rPr>
              <w:t xml:space="preserve"> each sales person</w:t>
            </w:r>
            <w:r w:rsidRPr="000E7275">
              <w:rPr>
                <w:rFonts w:ascii="Arial" w:hAnsi="Arial" w:cs="Arial"/>
                <w:b/>
              </w:rPr>
              <w:t>'s</w:t>
            </w:r>
            <w:r w:rsidR="00D60E94" w:rsidRPr="000E7275">
              <w:rPr>
                <w:rFonts w:ascii="Arial" w:hAnsi="Arial" w:cs="Arial"/>
                <w:b/>
              </w:rPr>
              <w:t xml:space="preserve"> sale</w:t>
            </w:r>
            <w:r w:rsidRPr="000E7275">
              <w:rPr>
                <w:rFonts w:ascii="Arial" w:hAnsi="Arial" w:cs="Arial"/>
                <w:b/>
              </w:rPr>
              <w:t>s.</w:t>
            </w:r>
            <w:r w:rsidR="00D60E94" w:rsidRPr="000E7275">
              <w:rPr>
                <w:rFonts w:ascii="Arial" w:hAnsi="Arial" w:cs="Arial"/>
                <w:b/>
              </w:rPr>
              <w:t xml:space="preserve"> </w:t>
            </w:r>
          </w:p>
        </w:tc>
        <w:tc>
          <w:tcPr>
            <w:tcW w:w="2438" w:type="dxa"/>
            <w:shd w:val="clear" w:color="auto" w:fill="D9D9D9" w:themeFill="background1" w:themeFillShade="D9"/>
          </w:tcPr>
          <w:p w14:paraId="71758462" w14:textId="77777777" w:rsidR="00D60E94" w:rsidRPr="000E7275" w:rsidRDefault="00D60E94" w:rsidP="005B30A9">
            <w:pPr>
              <w:pStyle w:val="PlainText"/>
              <w:rPr>
                <w:rFonts w:ascii="Arial" w:hAnsi="Arial" w:cs="Arial"/>
              </w:rPr>
            </w:pPr>
          </w:p>
        </w:tc>
        <w:tc>
          <w:tcPr>
            <w:tcW w:w="4081" w:type="dxa"/>
            <w:shd w:val="clear" w:color="auto" w:fill="D9D9D9" w:themeFill="background1" w:themeFillShade="D9"/>
          </w:tcPr>
          <w:p w14:paraId="4464A873" w14:textId="77777777" w:rsidR="00D60E94" w:rsidRPr="000E7275" w:rsidRDefault="00D60E94" w:rsidP="005B30A9">
            <w:pPr>
              <w:pStyle w:val="PlainText"/>
              <w:rPr>
                <w:rFonts w:ascii="Arial" w:hAnsi="Arial" w:cs="Arial"/>
              </w:rPr>
            </w:pPr>
          </w:p>
        </w:tc>
      </w:tr>
      <w:tr w:rsidR="00D60E94" w:rsidRPr="000E7275" w14:paraId="129ED0B2" w14:textId="77777777" w:rsidTr="00044C6A">
        <w:tc>
          <w:tcPr>
            <w:tcW w:w="3016" w:type="dxa"/>
          </w:tcPr>
          <w:p w14:paraId="478AC4B5" w14:textId="77777777" w:rsidR="00D60E94" w:rsidRPr="000E7275" w:rsidRDefault="00D60E94" w:rsidP="00981648">
            <w:pPr>
              <w:pStyle w:val="PlainText"/>
              <w:rPr>
                <w:rFonts w:ascii="Arial" w:hAnsi="Arial" w:cs="Arial"/>
                <w:b/>
              </w:rPr>
            </w:pPr>
            <w:r w:rsidRPr="000E7275">
              <w:rPr>
                <w:rFonts w:ascii="Arial" w:hAnsi="Arial" w:cs="Arial"/>
                <w:b/>
              </w:rPr>
              <w:t xml:space="preserve">Vendor Item Performance Report </w:t>
            </w:r>
          </w:p>
          <w:p w14:paraId="31A93516" w14:textId="77777777" w:rsidR="00D60E94" w:rsidRPr="000E7275" w:rsidRDefault="00D60E94" w:rsidP="00981648">
            <w:pPr>
              <w:pStyle w:val="PlainText"/>
              <w:rPr>
                <w:rFonts w:ascii="Arial" w:hAnsi="Arial" w:cs="Arial"/>
                <w:b/>
              </w:rPr>
            </w:pPr>
          </w:p>
          <w:p w14:paraId="436664F5" w14:textId="77777777" w:rsidR="00D60E94" w:rsidRPr="000E7275" w:rsidRDefault="00D60E94" w:rsidP="00D30AE3">
            <w:pPr>
              <w:pStyle w:val="PlainText"/>
              <w:rPr>
                <w:rFonts w:ascii="Arial" w:hAnsi="Arial" w:cs="Arial"/>
                <w:b/>
              </w:rPr>
            </w:pPr>
            <w:r w:rsidRPr="000E7275">
              <w:rPr>
                <w:rFonts w:ascii="Arial" w:hAnsi="Arial" w:cs="Arial"/>
                <w:b/>
              </w:rPr>
              <w:t>List of inventory items sold and the mark-up (profit) for each item</w:t>
            </w:r>
            <w:r w:rsidR="00D30AE3" w:rsidRPr="000E7275">
              <w:rPr>
                <w:rFonts w:ascii="Arial" w:hAnsi="Arial" w:cs="Arial"/>
                <w:b/>
              </w:rPr>
              <w:t xml:space="preserve"> by vendor</w:t>
            </w:r>
            <w:r w:rsidRPr="000E7275">
              <w:rPr>
                <w:rFonts w:ascii="Arial" w:hAnsi="Arial" w:cs="Arial"/>
                <w:b/>
              </w:rPr>
              <w:t>.</w:t>
            </w:r>
            <w:r w:rsidRPr="000E7275">
              <w:rPr>
                <w:rFonts w:ascii="Arial" w:hAnsi="Arial" w:cs="Arial"/>
                <w:b/>
              </w:rPr>
              <w:tab/>
            </w:r>
          </w:p>
        </w:tc>
        <w:tc>
          <w:tcPr>
            <w:tcW w:w="2438" w:type="dxa"/>
            <w:shd w:val="clear" w:color="auto" w:fill="D9D9D9" w:themeFill="background1" w:themeFillShade="D9"/>
          </w:tcPr>
          <w:p w14:paraId="4A3BEE49" w14:textId="77777777" w:rsidR="00D60E94" w:rsidRPr="000E7275" w:rsidRDefault="00D60E94" w:rsidP="005B30A9">
            <w:pPr>
              <w:pStyle w:val="PlainText"/>
              <w:rPr>
                <w:rFonts w:ascii="Arial" w:hAnsi="Arial" w:cs="Arial"/>
              </w:rPr>
            </w:pPr>
          </w:p>
        </w:tc>
        <w:tc>
          <w:tcPr>
            <w:tcW w:w="4081" w:type="dxa"/>
            <w:shd w:val="clear" w:color="auto" w:fill="D9D9D9" w:themeFill="background1" w:themeFillShade="D9"/>
          </w:tcPr>
          <w:p w14:paraId="783133D8" w14:textId="77777777" w:rsidR="00D60E94" w:rsidRPr="000E7275" w:rsidRDefault="00D60E94" w:rsidP="005B30A9">
            <w:pPr>
              <w:pStyle w:val="PlainText"/>
              <w:rPr>
                <w:rFonts w:ascii="Arial" w:hAnsi="Arial" w:cs="Arial"/>
              </w:rPr>
            </w:pPr>
          </w:p>
        </w:tc>
      </w:tr>
      <w:tr w:rsidR="00D60E94" w:rsidRPr="000E7275" w14:paraId="2A9BEE1C" w14:textId="77777777" w:rsidTr="00044C6A">
        <w:tc>
          <w:tcPr>
            <w:tcW w:w="3016" w:type="dxa"/>
          </w:tcPr>
          <w:p w14:paraId="71B8ED71" w14:textId="77777777" w:rsidR="00D30AE3" w:rsidRPr="000E7275" w:rsidRDefault="00D30AE3" w:rsidP="00981648">
            <w:pPr>
              <w:pStyle w:val="PlainText"/>
              <w:rPr>
                <w:rFonts w:ascii="Arial" w:hAnsi="Arial" w:cs="Arial"/>
                <w:b/>
              </w:rPr>
            </w:pPr>
            <w:r w:rsidRPr="000E7275">
              <w:rPr>
                <w:rFonts w:ascii="Arial" w:hAnsi="Arial" w:cs="Arial"/>
                <w:b/>
              </w:rPr>
              <w:t xml:space="preserve">Inventory Sales Seasonality Report </w:t>
            </w:r>
          </w:p>
          <w:p w14:paraId="5E79EB67" w14:textId="77777777" w:rsidR="00D30AE3" w:rsidRPr="000E7275" w:rsidRDefault="00D30AE3" w:rsidP="00981648">
            <w:pPr>
              <w:pStyle w:val="PlainText"/>
              <w:rPr>
                <w:rFonts w:ascii="Arial" w:hAnsi="Arial" w:cs="Arial"/>
                <w:b/>
              </w:rPr>
            </w:pPr>
          </w:p>
          <w:p w14:paraId="0648C93B" w14:textId="77777777" w:rsidR="00D60E94" w:rsidRPr="000E7275" w:rsidRDefault="00D30AE3" w:rsidP="00D30AE3">
            <w:pPr>
              <w:pStyle w:val="PlainText"/>
              <w:rPr>
                <w:rFonts w:ascii="Arial" w:hAnsi="Arial" w:cs="Arial"/>
                <w:b/>
              </w:rPr>
            </w:pPr>
            <w:r w:rsidRPr="000E7275">
              <w:rPr>
                <w:rFonts w:ascii="Arial" w:hAnsi="Arial" w:cs="Arial"/>
                <w:b/>
              </w:rPr>
              <w:t xml:space="preserve">List the total quantity and total markup (profit) for each inventory item sold for ALL customers by month. </w:t>
            </w:r>
          </w:p>
        </w:tc>
        <w:tc>
          <w:tcPr>
            <w:tcW w:w="2438" w:type="dxa"/>
            <w:shd w:val="clear" w:color="auto" w:fill="D9D9D9" w:themeFill="background1" w:themeFillShade="D9"/>
          </w:tcPr>
          <w:p w14:paraId="315C84BF" w14:textId="77777777" w:rsidR="00D60E94" w:rsidRPr="000E7275" w:rsidRDefault="00D60E94" w:rsidP="005B30A9">
            <w:pPr>
              <w:pStyle w:val="PlainText"/>
              <w:rPr>
                <w:rFonts w:ascii="Arial" w:hAnsi="Arial" w:cs="Arial"/>
              </w:rPr>
            </w:pPr>
          </w:p>
        </w:tc>
        <w:tc>
          <w:tcPr>
            <w:tcW w:w="4081" w:type="dxa"/>
            <w:shd w:val="clear" w:color="auto" w:fill="D9D9D9" w:themeFill="background1" w:themeFillShade="D9"/>
          </w:tcPr>
          <w:p w14:paraId="455D6296" w14:textId="77777777" w:rsidR="00D60E94" w:rsidRPr="000E7275" w:rsidRDefault="00D60E94" w:rsidP="005B30A9">
            <w:pPr>
              <w:pStyle w:val="PlainText"/>
              <w:rPr>
                <w:rFonts w:ascii="Arial" w:hAnsi="Arial" w:cs="Arial"/>
              </w:rPr>
            </w:pPr>
          </w:p>
        </w:tc>
      </w:tr>
      <w:tr w:rsidR="00D60E94" w:rsidRPr="000E7275" w14:paraId="5D9ACE7A" w14:textId="77777777" w:rsidTr="00044C6A">
        <w:tc>
          <w:tcPr>
            <w:tcW w:w="3016" w:type="dxa"/>
          </w:tcPr>
          <w:p w14:paraId="3B0A64F0" w14:textId="77777777" w:rsidR="00D30AE3" w:rsidRPr="000E7275" w:rsidRDefault="00D30AE3" w:rsidP="00D30AE3">
            <w:pPr>
              <w:pStyle w:val="PlainText"/>
              <w:rPr>
                <w:rFonts w:ascii="Arial" w:hAnsi="Arial" w:cs="Arial"/>
                <w:b/>
              </w:rPr>
            </w:pPr>
            <w:r w:rsidRPr="000E7275">
              <w:rPr>
                <w:rFonts w:ascii="Arial" w:hAnsi="Arial" w:cs="Arial"/>
                <w:b/>
              </w:rPr>
              <w:t xml:space="preserve">Customer Inventory Sales Seasonality Report </w:t>
            </w:r>
          </w:p>
          <w:p w14:paraId="18CF30F1" w14:textId="77777777" w:rsidR="00D30AE3" w:rsidRPr="000E7275" w:rsidRDefault="00D30AE3" w:rsidP="00D30AE3">
            <w:pPr>
              <w:pStyle w:val="PlainText"/>
              <w:rPr>
                <w:rFonts w:ascii="Arial" w:hAnsi="Arial" w:cs="Arial"/>
                <w:b/>
              </w:rPr>
            </w:pPr>
          </w:p>
          <w:p w14:paraId="5F955AA7" w14:textId="77777777" w:rsidR="00D60E94" w:rsidRPr="000E7275" w:rsidRDefault="00D30AE3" w:rsidP="00D30AE3">
            <w:pPr>
              <w:pStyle w:val="PlainText"/>
              <w:rPr>
                <w:rFonts w:ascii="Arial" w:hAnsi="Arial" w:cs="Arial"/>
                <w:b/>
              </w:rPr>
            </w:pPr>
            <w:r w:rsidRPr="000E7275">
              <w:rPr>
                <w:rFonts w:ascii="Arial" w:hAnsi="Arial" w:cs="Arial"/>
                <w:b/>
              </w:rPr>
              <w:t>List the total quantity and total markup (profit) for each inventory item sold for each individual custome</w:t>
            </w:r>
            <w:r w:rsidR="00044C6A" w:rsidRPr="000E7275">
              <w:rPr>
                <w:rFonts w:ascii="Arial" w:hAnsi="Arial" w:cs="Arial"/>
                <w:b/>
              </w:rPr>
              <w:t>r</w:t>
            </w:r>
            <w:r w:rsidRPr="000E7275">
              <w:rPr>
                <w:rFonts w:ascii="Arial" w:hAnsi="Arial" w:cs="Arial"/>
                <w:b/>
              </w:rPr>
              <w:t xml:space="preserve"> by month.</w:t>
            </w:r>
          </w:p>
          <w:p w14:paraId="7FC38EFB" w14:textId="77777777" w:rsidR="00D30AE3" w:rsidRPr="000E7275" w:rsidRDefault="00D30AE3" w:rsidP="00D30AE3">
            <w:pPr>
              <w:pStyle w:val="PlainText"/>
              <w:rPr>
                <w:rFonts w:ascii="Arial" w:hAnsi="Arial" w:cs="Arial"/>
                <w:b/>
              </w:rPr>
            </w:pPr>
          </w:p>
        </w:tc>
        <w:tc>
          <w:tcPr>
            <w:tcW w:w="2438" w:type="dxa"/>
            <w:shd w:val="clear" w:color="auto" w:fill="D9D9D9" w:themeFill="background1" w:themeFillShade="D9"/>
          </w:tcPr>
          <w:p w14:paraId="0C513CFB" w14:textId="77777777" w:rsidR="00D60E94" w:rsidRPr="000E7275" w:rsidRDefault="00D60E94" w:rsidP="005B30A9">
            <w:pPr>
              <w:pStyle w:val="PlainText"/>
              <w:rPr>
                <w:rFonts w:ascii="Arial" w:hAnsi="Arial" w:cs="Arial"/>
              </w:rPr>
            </w:pPr>
          </w:p>
        </w:tc>
        <w:tc>
          <w:tcPr>
            <w:tcW w:w="4081" w:type="dxa"/>
            <w:shd w:val="clear" w:color="auto" w:fill="D9D9D9" w:themeFill="background1" w:themeFillShade="D9"/>
          </w:tcPr>
          <w:p w14:paraId="239D1E29" w14:textId="77777777" w:rsidR="00D60E94" w:rsidRPr="000E7275" w:rsidRDefault="00D60E94" w:rsidP="005B30A9">
            <w:pPr>
              <w:pStyle w:val="PlainText"/>
              <w:rPr>
                <w:rFonts w:ascii="Arial" w:hAnsi="Arial" w:cs="Arial"/>
              </w:rPr>
            </w:pPr>
          </w:p>
        </w:tc>
      </w:tr>
    </w:tbl>
    <w:p w14:paraId="16F01862" w14:textId="77777777" w:rsidR="00981648" w:rsidRPr="000E7275" w:rsidRDefault="00981648" w:rsidP="005B30A9">
      <w:pPr>
        <w:pStyle w:val="PlainText"/>
        <w:rPr>
          <w:rFonts w:ascii="Arial" w:hAnsi="Arial" w:cs="Arial"/>
        </w:rPr>
      </w:pPr>
    </w:p>
    <w:p w14:paraId="13E416F6" w14:textId="77777777" w:rsidR="00981648" w:rsidRPr="005B30A9" w:rsidRDefault="00981648" w:rsidP="005B30A9">
      <w:pPr>
        <w:pStyle w:val="PlainText"/>
        <w:rPr>
          <w:rFonts w:ascii="Arial" w:hAnsi="Arial" w:cs="Arial"/>
          <w:sz w:val="22"/>
          <w:szCs w:val="22"/>
        </w:rPr>
      </w:pPr>
    </w:p>
    <w:p w14:paraId="3051870D" w14:textId="77777777" w:rsidR="001D4686" w:rsidRPr="00434525" w:rsidRDefault="00B47F50" w:rsidP="00690B23">
      <w:pPr>
        <w:pStyle w:val="Heading1"/>
      </w:pPr>
      <w:bookmarkStart w:id="60" w:name="_Toc504135237"/>
      <w:r>
        <w:lastRenderedPageBreak/>
        <w:t>7.0</w:t>
      </w:r>
      <w:r w:rsidR="001D4686">
        <w:t xml:space="preserve"> Entity Relationship Modeling (ERD Diagrams)</w:t>
      </w:r>
      <w:bookmarkEnd w:id="60"/>
      <w:r w:rsidR="001D4686">
        <w:t xml:space="preserve">  </w:t>
      </w:r>
    </w:p>
    <w:p w14:paraId="42B6D397" w14:textId="77777777" w:rsidR="001D4686" w:rsidRDefault="001D4686" w:rsidP="001D4686">
      <w:pPr>
        <w:rPr>
          <w:rFonts w:ascii="Arial" w:hAnsi="Arial" w:cs="Arial"/>
          <w:sz w:val="20"/>
          <w:szCs w:val="20"/>
        </w:rPr>
      </w:pPr>
    </w:p>
    <w:p w14:paraId="7AE027D6" w14:textId="77777777" w:rsidR="0092544A" w:rsidRDefault="0092544A" w:rsidP="001D4686">
      <w:pPr>
        <w:rPr>
          <w:rFonts w:ascii="Arial" w:hAnsi="Arial" w:cs="Arial"/>
          <w:sz w:val="20"/>
          <w:szCs w:val="20"/>
        </w:rPr>
      </w:pPr>
      <w:r w:rsidRPr="0092544A">
        <w:rPr>
          <w:rFonts w:ascii="Arial" w:hAnsi="Arial" w:cs="Arial"/>
          <w:sz w:val="20"/>
          <w:szCs w:val="20"/>
        </w:rPr>
        <w:t>ER Model - Basic Concepts (</w:t>
      </w:r>
      <w:proofErr w:type="spellStart"/>
      <w:r w:rsidRPr="0092544A">
        <w:rPr>
          <w:rFonts w:ascii="Arial" w:hAnsi="Arial" w:cs="Arial"/>
          <w:sz w:val="20"/>
          <w:szCs w:val="20"/>
        </w:rPr>
        <w:t>TutorialsPoint</w:t>
      </w:r>
      <w:proofErr w:type="spellEnd"/>
      <w:r w:rsidRPr="0092544A">
        <w:rPr>
          <w:rFonts w:ascii="Arial" w:hAnsi="Arial" w:cs="Arial"/>
          <w:sz w:val="20"/>
          <w:szCs w:val="20"/>
        </w:rPr>
        <w:t>)</w:t>
      </w:r>
      <w:r>
        <w:rPr>
          <w:rFonts w:ascii="Arial" w:hAnsi="Arial" w:cs="Arial"/>
          <w:sz w:val="20"/>
          <w:szCs w:val="20"/>
        </w:rPr>
        <w:t xml:space="preserve"> - </w:t>
      </w:r>
      <w:hyperlink r:id="rId38" w:history="1">
        <w:r w:rsidRPr="003F1429">
          <w:rPr>
            <w:rStyle w:val="Hyperlink"/>
            <w:rFonts w:ascii="Arial" w:hAnsi="Arial" w:cs="Arial"/>
            <w:sz w:val="20"/>
            <w:szCs w:val="20"/>
          </w:rPr>
          <w:t>https://www.tutorialspoint.com/dbms/er_model_basic_concepts.htm</w:t>
        </w:r>
      </w:hyperlink>
    </w:p>
    <w:p w14:paraId="046530BC" w14:textId="77777777" w:rsidR="0092544A" w:rsidRDefault="0092544A" w:rsidP="001D4686">
      <w:pPr>
        <w:rPr>
          <w:rFonts w:ascii="Arial" w:hAnsi="Arial" w:cs="Arial"/>
          <w:sz w:val="20"/>
          <w:szCs w:val="20"/>
        </w:rPr>
      </w:pPr>
      <w:r>
        <w:rPr>
          <w:rFonts w:ascii="Arial" w:hAnsi="Arial" w:cs="Arial"/>
          <w:sz w:val="20"/>
          <w:szCs w:val="20"/>
        </w:rPr>
        <w:t>ERD</w:t>
      </w:r>
      <w:r w:rsidRPr="0092544A">
        <w:rPr>
          <w:rFonts w:ascii="Arial" w:hAnsi="Arial" w:cs="Arial"/>
          <w:sz w:val="20"/>
          <w:szCs w:val="20"/>
        </w:rPr>
        <w:t xml:space="preserve"> Representation (</w:t>
      </w:r>
      <w:proofErr w:type="spellStart"/>
      <w:r w:rsidRPr="0092544A">
        <w:rPr>
          <w:rFonts w:ascii="Arial" w:hAnsi="Arial" w:cs="Arial"/>
          <w:sz w:val="20"/>
          <w:szCs w:val="20"/>
        </w:rPr>
        <w:t>TutorialsPoint</w:t>
      </w:r>
      <w:proofErr w:type="spellEnd"/>
      <w:r>
        <w:rPr>
          <w:rFonts w:ascii="Arial" w:hAnsi="Arial" w:cs="Arial"/>
          <w:sz w:val="20"/>
          <w:szCs w:val="20"/>
        </w:rPr>
        <w:t xml:space="preserve">) - </w:t>
      </w:r>
      <w:hyperlink r:id="rId39" w:history="1">
        <w:r w:rsidRPr="003F1429">
          <w:rPr>
            <w:rStyle w:val="Hyperlink"/>
            <w:rFonts w:ascii="Arial" w:hAnsi="Arial" w:cs="Arial"/>
            <w:sz w:val="20"/>
            <w:szCs w:val="20"/>
          </w:rPr>
          <w:t>https://www.tutorialspoint.com/dbms/er_diagram_representation.htm</w:t>
        </w:r>
      </w:hyperlink>
    </w:p>
    <w:p w14:paraId="390B56AB" w14:textId="77777777" w:rsidR="0092544A" w:rsidRDefault="0092544A" w:rsidP="001D4686">
      <w:pPr>
        <w:rPr>
          <w:rFonts w:ascii="Arial" w:hAnsi="Arial" w:cs="Arial"/>
          <w:sz w:val="20"/>
          <w:szCs w:val="20"/>
        </w:rPr>
      </w:pPr>
      <w:r w:rsidRPr="0092544A">
        <w:rPr>
          <w:rFonts w:ascii="Arial" w:hAnsi="Arial" w:cs="Arial"/>
          <w:sz w:val="20"/>
          <w:szCs w:val="20"/>
        </w:rPr>
        <w:t>Generalization, Specialization and Aggregation (</w:t>
      </w:r>
      <w:proofErr w:type="spellStart"/>
      <w:r w:rsidRPr="0092544A">
        <w:rPr>
          <w:rFonts w:ascii="Arial" w:hAnsi="Arial" w:cs="Arial"/>
          <w:sz w:val="20"/>
          <w:szCs w:val="20"/>
        </w:rPr>
        <w:t>TutorialsPoint</w:t>
      </w:r>
      <w:proofErr w:type="spellEnd"/>
      <w:r w:rsidRPr="0092544A">
        <w:rPr>
          <w:rFonts w:ascii="Arial" w:hAnsi="Arial" w:cs="Arial"/>
          <w:sz w:val="20"/>
          <w:szCs w:val="20"/>
        </w:rPr>
        <w:t>)</w:t>
      </w:r>
      <w:r>
        <w:rPr>
          <w:rFonts w:ascii="Arial" w:hAnsi="Arial" w:cs="Arial"/>
          <w:sz w:val="20"/>
          <w:szCs w:val="20"/>
        </w:rPr>
        <w:t xml:space="preserve"> - </w:t>
      </w:r>
      <w:hyperlink r:id="rId40" w:history="1">
        <w:r w:rsidRPr="003F1429">
          <w:rPr>
            <w:rStyle w:val="Hyperlink"/>
            <w:rFonts w:ascii="Arial" w:hAnsi="Arial" w:cs="Arial"/>
            <w:sz w:val="20"/>
            <w:szCs w:val="20"/>
          </w:rPr>
          <w:t>https://www.tutorialspoint.com/dbms/dbms_generalization_aggregation.htm</w:t>
        </w:r>
      </w:hyperlink>
    </w:p>
    <w:p w14:paraId="0308A4B5" w14:textId="77777777" w:rsidR="0092544A" w:rsidRDefault="0092544A" w:rsidP="001D4686">
      <w:pPr>
        <w:rPr>
          <w:rFonts w:ascii="Arial" w:hAnsi="Arial" w:cs="Arial"/>
          <w:sz w:val="20"/>
          <w:szCs w:val="20"/>
        </w:rPr>
      </w:pPr>
    </w:p>
    <w:p w14:paraId="7DA36B46" w14:textId="77777777" w:rsidR="0092544A" w:rsidRDefault="0092544A" w:rsidP="001D4686">
      <w:pPr>
        <w:rPr>
          <w:rFonts w:ascii="Arial" w:hAnsi="Arial" w:cs="Arial"/>
          <w:sz w:val="20"/>
          <w:szCs w:val="20"/>
        </w:rPr>
      </w:pPr>
      <w:r>
        <w:rPr>
          <w:rFonts w:ascii="Arial" w:hAnsi="Arial" w:cs="Arial"/>
          <w:sz w:val="20"/>
          <w:szCs w:val="20"/>
        </w:rPr>
        <w:t xml:space="preserve">Entity </w:t>
      </w:r>
      <w:r w:rsidR="006C2039" w:rsidRPr="006C2039">
        <w:rPr>
          <w:rFonts w:ascii="Arial" w:hAnsi="Arial" w:cs="Arial"/>
          <w:sz w:val="20"/>
          <w:szCs w:val="20"/>
        </w:rPr>
        <w:t>Relationship Diagram Tutorial</w:t>
      </w:r>
      <w:r w:rsidR="006C2039">
        <w:rPr>
          <w:rFonts w:ascii="Arial" w:hAnsi="Arial" w:cs="Arial"/>
          <w:sz w:val="20"/>
          <w:szCs w:val="20"/>
        </w:rPr>
        <w:t xml:space="preserve"> </w:t>
      </w:r>
      <w:r>
        <w:rPr>
          <w:rFonts w:ascii="Arial" w:hAnsi="Arial" w:cs="Arial"/>
          <w:sz w:val="20"/>
          <w:szCs w:val="20"/>
        </w:rPr>
        <w:t>–</w:t>
      </w:r>
      <w:r w:rsidR="006C2039">
        <w:rPr>
          <w:rFonts w:ascii="Arial" w:hAnsi="Arial" w:cs="Arial"/>
          <w:sz w:val="20"/>
          <w:szCs w:val="20"/>
        </w:rPr>
        <w:t xml:space="preserve"> </w:t>
      </w:r>
      <w:r w:rsidRPr="0092544A">
        <w:rPr>
          <w:rFonts w:ascii="Arial" w:hAnsi="Arial" w:cs="Arial"/>
          <w:sz w:val="20"/>
          <w:szCs w:val="20"/>
        </w:rPr>
        <w:t>https://www.lucidchart.com/pages/er-diagrams</w:t>
      </w:r>
    </w:p>
    <w:p w14:paraId="01574D21" w14:textId="77777777" w:rsidR="006C2039" w:rsidRDefault="006C2039" w:rsidP="001D4686">
      <w:pPr>
        <w:rPr>
          <w:rFonts w:ascii="Arial" w:hAnsi="Arial" w:cs="Arial"/>
          <w:sz w:val="20"/>
          <w:szCs w:val="20"/>
        </w:rPr>
      </w:pPr>
      <w:r w:rsidRPr="006C2039">
        <w:rPr>
          <w:rFonts w:ascii="Arial" w:hAnsi="Arial" w:cs="Arial"/>
          <w:sz w:val="20"/>
          <w:szCs w:val="20"/>
        </w:rPr>
        <w:t>Entity Relationship Diagram Tutorial</w:t>
      </w:r>
      <w:r w:rsidR="0092544A">
        <w:rPr>
          <w:rFonts w:ascii="Arial" w:hAnsi="Arial" w:cs="Arial"/>
          <w:sz w:val="20"/>
          <w:szCs w:val="20"/>
        </w:rPr>
        <w:t xml:space="preserve"> - </w:t>
      </w:r>
      <w:hyperlink r:id="rId41" w:history="1">
        <w:r w:rsidR="0092544A" w:rsidRPr="003F1429">
          <w:rPr>
            <w:rStyle w:val="Hyperlink"/>
            <w:rFonts w:ascii="Arial" w:hAnsi="Arial" w:cs="Arial"/>
            <w:sz w:val="20"/>
            <w:szCs w:val="20"/>
          </w:rPr>
          <w:t>https://www.lucidchart.com/pages/entity-relationship-diagram-tutorial</w:t>
        </w:r>
      </w:hyperlink>
    </w:p>
    <w:p w14:paraId="0D369660" w14:textId="77777777" w:rsidR="0092544A" w:rsidRDefault="0092544A" w:rsidP="001D4686">
      <w:pPr>
        <w:rPr>
          <w:rFonts w:ascii="Arial" w:hAnsi="Arial" w:cs="Arial"/>
          <w:sz w:val="20"/>
          <w:szCs w:val="20"/>
        </w:rPr>
      </w:pPr>
    </w:p>
    <w:p w14:paraId="02339AE0" w14:textId="77777777" w:rsidR="001D4686" w:rsidRDefault="006C2039" w:rsidP="001D4686">
      <w:pPr>
        <w:rPr>
          <w:rFonts w:ascii="Arial" w:hAnsi="Arial" w:cs="Arial"/>
          <w:sz w:val="22"/>
          <w:szCs w:val="22"/>
        </w:rPr>
      </w:pPr>
      <w:r w:rsidRPr="006C2039">
        <w:rPr>
          <w:rFonts w:ascii="Arial" w:hAnsi="Arial" w:cs="Arial"/>
          <w:sz w:val="22"/>
          <w:szCs w:val="22"/>
        </w:rPr>
        <w:t>Entity Relationship Diagram</w:t>
      </w:r>
      <w:r>
        <w:rPr>
          <w:rFonts w:ascii="Arial" w:hAnsi="Arial" w:cs="Arial"/>
          <w:sz w:val="22"/>
          <w:szCs w:val="22"/>
        </w:rPr>
        <w:t xml:space="preserve"> - </w:t>
      </w:r>
      <w:hyperlink r:id="rId42" w:history="1">
        <w:r w:rsidR="00B8473E" w:rsidRPr="00C53084">
          <w:rPr>
            <w:rStyle w:val="Hyperlink"/>
            <w:rFonts w:ascii="Arial" w:hAnsi="Arial" w:cs="Arial"/>
            <w:sz w:val="22"/>
            <w:szCs w:val="22"/>
          </w:rPr>
          <w:t>https://www.smartdraw.com/entity-relationship-diagram/</w:t>
        </w:r>
      </w:hyperlink>
      <w:r w:rsidR="00B8473E">
        <w:rPr>
          <w:rFonts w:ascii="Arial" w:hAnsi="Arial" w:cs="Arial"/>
          <w:sz w:val="22"/>
          <w:szCs w:val="22"/>
        </w:rPr>
        <w:t xml:space="preserve"> </w:t>
      </w:r>
      <w:r w:rsidR="00AE4F9C">
        <w:rPr>
          <w:rFonts w:ascii="Arial" w:hAnsi="Arial" w:cs="Arial"/>
          <w:vanish/>
          <w:sz w:val="22"/>
          <w:szCs w:val="22"/>
        </w:rPr>
        <w:t>Summer</w:t>
      </w:r>
      <w:r w:rsidR="00B8473E" w:rsidRPr="00B8473E">
        <w:rPr>
          <w:rFonts w:ascii="Arial" w:hAnsi="Arial" w:cs="Arial"/>
          <w:vanish/>
          <w:sz w:val="22"/>
          <w:szCs w:val="22"/>
        </w:rPr>
        <w:t xml:space="preserve"> 2018</w:t>
      </w:r>
    </w:p>
    <w:p w14:paraId="10C9329F" w14:textId="77777777" w:rsidR="006C2039" w:rsidRPr="00D258BB" w:rsidRDefault="006C2039" w:rsidP="001D4686">
      <w:pPr>
        <w:rPr>
          <w:rFonts w:ascii="Arial" w:hAnsi="Arial" w:cs="Arial"/>
          <w:sz w:val="22"/>
          <w:szCs w:val="22"/>
        </w:rPr>
      </w:pPr>
    </w:p>
    <w:p w14:paraId="11A7B22E"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r w:rsidRPr="00D258BB">
        <w:rPr>
          <w:rFonts w:ascii="Arial" w:hAnsi="Arial" w:cs="Arial"/>
          <w:b/>
          <w:sz w:val="22"/>
          <w:szCs w:val="22"/>
        </w:rPr>
        <w:t>Video - Entity-Relationship Diagrams - https://www.youtube.com/watch?v=c0_9Y8QAstg</w:t>
      </w:r>
    </w:p>
    <w:p w14:paraId="696B4837"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D258BB">
        <w:rPr>
          <w:rFonts w:ascii="Arial" w:hAnsi="Arial" w:cs="Arial"/>
          <w:b/>
          <w:sz w:val="22"/>
          <w:szCs w:val="22"/>
        </w:rPr>
        <w:t>Video - Introduction to Entity Relationship Modeling - https://www.youtube.com/watch?v=vmFFEok91GU</w:t>
      </w:r>
    </w:p>
    <w:p w14:paraId="53BE62B3"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D258BB">
        <w:rPr>
          <w:rFonts w:ascii="Arial" w:hAnsi="Arial" w:cs="Arial"/>
          <w:b/>
          <w:sz w:val="22"/>
          <w:szCs w:val="22"/>
        </w:rPr>
        <w:t>Video - Cardinality - https://www.youtube.com/watch?v=alc5OWoLDkY</w:t>
      </w:r>
    </w:p>
    <w:p w14:paraId="49DD40CC"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D258BB">
        <w:rPr>
          <w:rFonts w:ascii="Arial" w:hAnsi="Arial" w:cs="Arial"/>
          <w:b/>
          <w:sz w:val="22"/>
          <w:szCs w:val="22"/>
        </w:rPr>
        <w:t xml:space="preserve">Video </w:t>
      </w:r>
      <w:r w:rsidR="00D258BB">
        <w:rPr>
          <w:rFonts w:ascii="Arial" w:hAnsi="Arial" w:cs="Arial"/>
          <w:b/>
          <w:sz w:val="22"/>
          <w:szCs w:val="22"/>
        </w:rPr>
        <w:t xml:space="preserve">- </w:t>
      </w:r>
      <w:r w:rsidRPr="00D258BB">
        <w:rPr>
          <w:rFonts w:ascii="Arial" w:hAnsi="Arial" w:cs="Arial"/>
          <w:b/>
          <w:sz w:val="22"/>
          <w:szCs w:val="22"/>
        </w:rPr>
        <w:t xml:space="preserve">ERD Entity Relationship Diagram Cardinality Relationships Part 1 - </w:t>
      </w:r>
      <w:hyperlink r:id="rId43" w:history="1">
        <w:r w:rsidRPr="00D258BB">
          <w:rPr>
            <w:rStyle w:val="Hyperlink"/>
            <w:rFonts w:ascii="Arial" w:hAnsi="Arial" w:cs="Arial"/>
            <w:b/>
            <w:sz w:val="22"/>
            <w:szCs w:val="22"/>
          </w:rPr>
          <w:t>https://www.youtube.com/watch?v=u2QqjofJvGo</w:t>
        </w:r>
      </w:hyperlink>
    </w:p>
    <w:p w14:paraId="480BAECC"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D258BB">
        <w:rPr>
          <w:rFonts w:ascii="Arial" w:hAnsi="Arial" w:cs="Arial"/>
          <w:b/>
          <w:sz w:val="22"/>
          <w:szCs w:val="22"/>
        </w:rPr>
        <w:t xml:space="preserve">Video ERD Entity Relationship Diagram Cardinality Relationships Part 2 - </w:t>
      </w:r>
      <w:hyperlink r:id="rId44" w:history="1">
        <w:r w:rsidRPr="00D258BB">
          <w:rPr>
            <w:rStyle w:val="Hyperlink"/>
            <w:rFonts w:ascii="Arial" w:hAnsi="Arial" w:cs="Arial"/>
            <w:b/>
            <w:sz w:val="22"/>
            <w:szCs w:val="22"/>
          </w:rPr>
          <w:t>https://www.youtube.com/watch?v=U3108SqTktI</w:t>
        </w:r>
      </w:hyperlink>
    </w:p>
    <w:p w14:paraId="033D960A"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r w:rsidRPr="00D258BB">
        <w:rPr>
          <w:rFonts w:ascii="Arial" w:hAnsi="Arial" w:cs="Arial"/>
          <w:b/>
          <w:sz w:val="22"/>
          <w:szCs w:val="22"/>
        </w:rPr>
        <w:t>Video - Entity Relationship Modeling to Relational Modeling</w:t>
      </w:r>
    </w:p>
    <w:p w14:paraId="6CB1AD82" w14:textId="77777777" w:rsidR="001D4686" w:rsidRPr="00D258BB" w:rsidRDefault="00955B56"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hyperlink r:id="rId45" w:history="1">
        <w:r w:rsidR="001D4686" w:rsidRPr="00D258BB">
          <w:rPr>
            <w:rStyle w:val="Hyperlink"/>
            <w:rFonts w:ascii="Arial" w:hAnsi="Arial" w:cs="Arial"/>
            <w:b/>
            <w:sz w:val="22"/>
            <w:szCs w:val="22"/>
          </w:rPr>
          <w:t>http://www.youtube.com/watch?v=qRqzmAwmJwY&amp;feature=channel</w:t>
        </w:r>
      </w:hyperlink>
    </w:p>
    <w:p w14:paraId="775A570D"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r w:rsidRPr="00D258BB">
        <w:rPr>
          <w:rFonts w:ascii="Arial" w:hAnsi="Arial" w:cs="Arial"/>
          <w:b/>
          <w:sz w:val="22"/>
          <w:szCs w:val="22"/>
        </w:rPr>
        <w:t>Video - Data Modeling - ERD Diagrams</w:t>
      </w:r>
    </w:p>
    <w:p w14:paraId="5FCA842F" w14:textId="77777777" w:rsidR="001D4686" w:rsidRPr="00D258BB" w:rsidRDefault="00955B56"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hyperlink r:id="rId46" w:history="1">
        <w:r w:rsidR="001D4686" w:rsidRPr="00D258BB">
          <w:rPr>
            <w:rStyle w:val="Hyperlink"/>
            <w:rFonts w:ascii="Arial" w:hAnsi="Arial" w:cs="Arial"/>
            <w:b/>
            <w:sz w:val="22"/>
            <w:szCs w:val="22"/>
          </w:rPr>
          <w:t>http://www.youtube.com/watch?v=WSNqcYqByFk&amp;feature=channel</w:t>
        </w:r>
      </w:hyperlink>
    </w:p>
    <w:p w14:paraId="773DDFA7" w14:textId="77777777" w:rsidR="001D4686" w:rsidRDefault="001D4686" w:rsidP="001D4686">
      <w:pPr>
        <w:tabs>
          <w:tab w:val="left" w:pos="-1440"/>
          <w:tab w:val="left" w:pos="-720"/>
        </w:tabs>
        <w:suppressAutoHyphens/>
        <w:rPr>
          <w:b/>
          <w:sz w:val="20"/>
        </w:rPr>
      </w:pPr>
    </w:p>
    <w:p w14:paraId="1BBA0F0B" w14:textId="77777777" w:rsidR="001D4686" w:rsidRPr="00A32FBB" w:rsidRDefault="00B47F50" w:rsidP="00704065">
      <w:pPr>
        <w:pStyle w:val="Heading2"/>
        <w:rPr>
          <w:rFonts w:cs="Arial"/>
        </w:rPr>
      </w:pPr>
      <w:bookmarkStart w:id="61" w:name="_Toc504135238"/>
      <w:r>
        <w:t xml:space="preserve">7.1 </w:t>
      </w:r>
      <w:r w:rsidR="001D4686" w:rsidRPr="007F75E9">
        <w:t>Introduction</w:t>
      </w:r>
      <w:r w:rsidR="00D258BB">
        <w:t xml:space="preserve"> to ERD: </w:t>
      </w:r>
      <w:r w:rsidR="001D4686" w:rsidRPr="00A32FBB">
        <w:rPr>
          <w:rFonts w:cs="Arial"/>
        </w:rPr>
        <w:t>Nouns versus Verbs</w:t>
      </w:r>
      <w:bookmarkEnd w:id="61"/>
      <w:r w:rsidR="001D4686" w:rsidRPr="00A32FBB">
        <w:rPr>
          <w:rFonts w:cs="Arial"/>
        </w:rPr>
        <w:t xml:space="preserve"> </w:t>
      </w:r>
    </w:p>
    <w:p w14:paraId="4BDFD8C2" w14:textId="77777777" w:rsidR="001D4686" w:rsidRPr="00A32FBB" w:rsidRDefault="001D4686" w:rsidP="001D4686">
      <w:pPr>
        <w:tabs>
          <w:tab w:val="left" w:pos="-1440"/>
          <w:tab w:val="left" w:pos="-720"/>
        </w:tabs>
        <w:suppressAutoHyphens/>
        <w:rPr>
          <w:rFonts w:ascii="Arial" w:hAnsi="Arial" w:cs="Arial"/>
        </w:rPr>
      </w:pPr>
    </w:p>
    <w:p w14:paraId="658B7A6B"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This is no best order of preparing the ERD diagram and Database Design Discussion.  After reviewing the taped interview and notes from my clients several times (or re-reading your case several times), I start out by listing major nouns on a sheet of paper. Remember that database design starts by defining the relationship between major collections of information (nouns) that needs to be stored for future uses. </w:t>
      </w:r>
    </w:p>
    <w:p w14:paraId="32E442F3" w14:textId="77777777" w:rsidR="001D4686" w:rsidRPr="00D258BB" w:rsidRDefault="001D4686" w:rsidP="001D4686">
      <w:pPr>
        <w:tabs>
          <w:tab w:val="left" w:pos="-1440"/>
          <w:tab w:val="left" w:pos="-720"/>
        </w:tabs>
        <w:suppressAutoHyphens/>
        <w:rPr>
          <w:rFonts w:ascii="Arial" w:hAnsi="Arial" w:cs="Arial"/>
          <w:sz w:val="22"/>
          <w:szCs w:val="22"/>
        </w:rPr>
      </w:pPr>
    </w:p>
    <w:p w14:paraId="79E92337"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While "verbs" are very important in the future, we must be careful not to rush too far ahead.  Application programmers are very concerned with verbs. For now, we need to plan to efficiently store that data that will be needed later to perform a given task. </w:t>
      </w:r>
    </w:p>
    <w:p w14:paraId="7FF8E4FF" w14:textId="77777777" w:rsidR="001D4686" w:rsidRPr="00D258BB" w:rsidRDefault="001D4686" w:rsidP="001D4686">
      <w:pPr>
        <w:tabs>
          <w:tab w:val="left" w:pos="-1440"/>
          <w:tab w:val="left" w:pos="-720"/>
        </w:tabs>
        <w:suppressAutoHyphens/>
        <w:rPr>
          <w:rFonts w:ascii="Arial" w:hAnsi="Arial" w:cs="Arial"/>
          <w:sz w:val="22"/>
          <w:szCs w:val="22"/>
        </w:rPr>
      </w:pPr>
    </w:p>
    <w:p w14:paraId="0A75F9C2"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What is a "major" noun? I wish I had a formula to describe this analytical process to you.  I start be reviewing the taped interviews and notes from my clients and count the number of time a noun is mentioned. For example, if in a university application if the noun "Student Transcript" is mentioned over thirty times, there is a good chance we found a candidate for a table. </w:t>
      </w:r>
    </w:p>
    <w:p w14:paraId="6AFB4956" w14:textId="77777777" w:rsidR="001D4686" w:rsidRPr="00D258BB" w:rsidRDefault="001D4686" w:rsidP="001D4686">
      <w:pPr>
        <w:tabs>
          <w:tab w:val="left" w:pos="-1440"/>
          <w:tab w:val="left" w:pos="-720"/>
        </w:tabs>
        <w:suppressAutoHyphens/>
        <w:rPr>
          <w:rFonts w:ascii="Arial" w:hAnsi="Arial" w:cs="Arial"/>
          <w:sz w:val="22"/>
          <w:szCs w:val="22"/>
        </w:rPr>
      </w:pPr>
    </w:p>
    <w:p w14:paraId="45395B7B"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But, what </w:t>
      </w:r>
      <w:proofErr w:type="gramStart"/>
      <w:r w:rsidRPr="00D258BB">
        <w:rPr>
          <w:rFonts w:ascii="Arial" w:hAnsi="Arial" w:cs="Arial"/>
          <w:sz w:val="22"/>
          <w:szCs w:val="22"/>
        </w:rPr>
        <w:t>a</w:t>
      </w:r>
      <w:proofErr w:type="gramEnd"/>
      <w:r w:rsidRPr="00D258BB">
        <w:rPr>
          <w:rFonts w:ascii="Arial" w:hAnsi="Arial" w:cs="Arial"/>
          <w:sz w:val="22"/>
          <w:szCs w:val="22"/>
        </w:rPr>
        <w:t xml:space="preserve"> about the student's grade, credits for a course, semester, and course and section number? These are nouns. How many times are these nouns mentioned? This is very important information that needs to be stored. Later on we will realize that these nouns are simply details of a data to be stored in a student transcript. a non-key filed.   </w:t>
      </w:r>
    </w:p>
    <w:p w14:paraId="4477659C" w14:textId="77777777" w:rsidR="001D4686" w:rsidRPr="00D258BB" w:rsidRDefault="001D4686" w:rsidP="001D4686">
      <w:pPr>
        <w:tabs>
          <w:tab w:val="left" w:pos="-1440"/>
          <w:tab w:val="left" w:pos="-720"/>
        </w:tabs>
        <w:suppressAutoHyphens/>
        <w:rPr>
          <w:rFonts w:ascii="Arial" w:hAnsi="Arial" w:cs="Arial"/>
          <w:sz w:val="22"/>
          <w:szCs w:val="22"/>
        </w:rPr>
      </w:pPr>
    </w:p>
    <w:p w14:paraId="3381E90A" w14:textId="77777777" w:rsidR="001D4686"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lastRenderedPageBreak/>
        <w:t xml:space="preserve">At this point you do not even have to understand the meaning of the Major Noun. The users are the content experts. Eventually, we must formalize the meaning of that major noun but for now it is simple: "They keep talking about it so it probably has to be stored." </w:t>
      </w:r>
    </w:p>
    <w:p w14:paraId="19D5F688" w14:textId="77777777" w:rsidR="00145CBA" w:rsidRDefault="00145CBA" w:rsidP="001D4686">
      <w:pPr>
        <w:tabs>
          <w:tab w:val="left" w:pos="-1440"/>
          <w:tab w:val="left" w:pos="-720"/>
        </w:tabs>
        <w:suppressAutoHyphens/>
        <w:rPr>
          <w:rFonts w:ascii="Arial" w:hAnsi="Arial" w:cs="Arial"/>
          <w:sz w:val="22"/>
          <w:szCs w:val="22"/>
        </w:rPr>
      </w:pPr>
    </w:p>
    <w:p w14:paraId="405F8756" w14:textId="77777777" w:rsidR="00145CBA" w:rsidRPr="00D258BB" w:rsidRDefault="00145CBA" w:rsidP="001D4686">
      <w:pPr>
        <w:tabs>
          <w:tab w:val="left" w:pos="-1440"/>
          <w:tab w:val="left" w:pos="-720"/>
        </w:tabs>
        <w:suppressAutoHyphens/>
        <w:rPr>
          <w:rFonts w:ascii="Arial" w:hAnsi="Arial" w:cs="Arial"/>
          <w:sz w:val="22"/>
          <w:szCs w:val="22"/>
        </w:rPr>
      </w:pPr>
      <w:r w:rsidRPr="00145CBA">
        <w:rPr>
          <w:rFonts w:ascii="Arial" w:hAnsi="Arial" w:cs="Arial"/>
          <w:sz w:val="22"/>
          <w:szCs w:val="22"/>
        </w:rPr>
        <w:t xml:space="preserve">ER diagrams constitute a very useful framework for creating and manipulating databases. </w:t>
      </w:r>
      <w:r w:rsidRPr="00145CBA">
        <w:rPr>
          <w:rFonts w:ascii="Arial" w:hAnsi="Arial" w:cs="Arial"/>
          <w:b/>
          <w:sz w:val="22"/>
          <w:szCs w:val="22"/>
        </w:rPr>
        <w:t>First</w:t>
      </w:r>
      <w:r w:rsidRPr="00145CBA">
        <w:rPr>
          <w:rFonts w:ascii="Arial" w:hAnsi="Arial" w:cs="Arial"/>
          <w:sz w:val="22"/>
          <w:szCs w:val="22"/>
        </w:rPr>
        <w:t xml:space="preserve">, ER diagrams are easy to understand and do not require a person to undergo extensive training to be able to work with it efficiently and accurately. This means that designers can use ER diagrams to easily communicate with developers, customers, and end users, regardless of their IT proficiency. </w:t>
      </w:r>
      <w:r w:rsidRPr="00145CBA">
        <w:rPr>
          <w:rFonts w:ascii="Arial" w:hAnsi="Arial" w:cs="Arial"/>
          <w:b/>
          <w:sz w:val="22"/>
          <w:szCs w:val="22"/>
        </w:rPr>
        <w:t>Second</w:t>
      </w:r>
      <w:r w:rsidRPr="00145CBA">
        <w:rPr>
          <w:rFonts w:ascii="Arial" w:hAnsi="Arial" w:cs="Arial"/>
          <w:sz w:val="22"/>
          <w:szCs w:val="22"/>
        </w:rPr>
        <w:t>, ER diagrams are readily translatable into relational tables which can be used to quickly build databases. In addition, ER diagrams can directly be used by database developers as the blueprint for implementing data in specific software applications. Lastly, ER diagrams may be applied in other contexts such as describing the different relationships and operations within an organization.</w:t>
      </w:r>
    </w:p>
    <w:p w14:paraId="2BD7D678" w14:textId="77777777" w:rsidR="001D4686" w:rsidRPr="00D258BB" w:rsidRDefault="001D4686" w:rsidP="001D4686">
      <w:pPr>
        <w:tabs>
          <w:tab w:val="left" w:pos="-1440"/>
          <w:tab w:val="left" w:pos="-720"/>
        </w:tabs>
        <w:suppressAutoHyphens/>
        <w:rPr>
          <w:rFonts w:ascii="Arial" w:hAnsi="Arial" w:cs="Arial"/>
          <w:sz w:val="22"/>
          <w:szCs w:val="22"/>
        </w:rPr>
      </w:pPr>
    </w:p>
    <w:p w14:paraId="124B8679" w14:textId="77777777" w:rsidR="001D4686" w:rsidRPr="00D258BB" w:rsidRDefault="00B47F50" w:rsidP="00704065">
      <w:pPr>
        <w:pStyle w:val="Heading2"/>
      </w:pPr>
      <w:bookmarkStart w:id="62" w:name="_Toc504135239"/>
      <w:r>
        <w:t xml:space="preserve">7.2 </w:t>
      </w:r>
      <w:r w:rsidR="009C522A">
        <w:t>Common Errors Identifying Major Nouns and Entities</w:t>
      </w:r>
      <w:bookmarkEnd w:id="62"/>
      <w:r w:rsidR="009C522A">
        <w:t xml:space="preserve">  </w:t>
      </w:r>
    </w:p>
    <w:p w14:paraId="7672915E" w14:textId="77777777" w:rsidR="001D4686" w:rsidRPr="00D258BB" w:rsidRDefault="001D4686" w:rsidP="001D4686">
      <w:pPr>
        <w:tabs>
          <w:tab w:val="left" w:pos="-1440"/>
          <w:tab w:val="left" w:pos="-720"/>
        </w:tabs>
        <w:suppressAutoHyphens/>
        <w:rPr>
          <w:rFonts w:ascii="Arial" w:hAnsi="Arial" w:cs="Arial"/>
          <w:sz w:val="22"/>
          <w:szCs w:val="22"/>
        </w:rPr>
      </w:pPr>
    </w:p>
    <w:p w14:paraId="243FB2F2"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Your ability to distinguish between major and minor nouns will improve with practice and experience. Three mistakes that are frequently made by novice database designers will seriously harm your long term credibility. </w:t>
      </w:r>
    </w:p>
    <w:p w14:paraId="3AC0A1B1" w14:textId="77777777" w:rsidR="001D4686" w:rsidRPr="00D258BB" w:rsidRDefault="001D4686" w:rsidP="001D4686">
      <w:pPr>
        <w:tabs>
          <w:tab w:val="left" w:pos="-1440"/>
          <w:tab w:val="left" w:pos="-720"/>
        </w:tabs>
        <w:suppressAutoHyphens/>
        <w:rPr>
          <w:rFonts w:ascii="Arial" w:hAnsi="Arial" w:cs="Arial"/>
          <w:sz w:val="22"/>
          <w:szCs w:val="22"/>
        </w:rPr>
      </w:pPr>
    </w:p>
    <w:p w14:paraId="0B07CA7C"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1)  </w:t>
      </w:r>
      <w:r w:rsidR="009C522A">
        <w:rPr>
          <w:rFonts w:ascii="Arial" w:hAnsi="Arial" w:cs="Arial"/>
          <w:sz w:val="22"/>
          <w:szCs w:val="22"/>
        </w:rPr>
        <w:t xml:space="preserve">Some </w:t>
      </w:r>
      <w:proofErr w:type="gramStart"/>
      <w:r w:rsidR="009C522A">
        <w:rPr>
          <w:rFonts w:ascii="Arial" w:hAnsi="Arial" w:cs="Arial"/>
          <w:sz w:val="22"/>
          <w:szCs w:val="22"/>
        </w:rPr>
        <w:t>users</w:t>
      </w:r>
      <w:proofErr w:type="gramEnd"/>
      <w:r w:rsidR="009C522A">
        <w:rPr>
          <w:rFonts w:ascii="Arial" w:hAnsi="Arial" w:cs="Arial"/>
          <w:sz w:val="22"/>
          <w:szCs w:val="22"/>
        </w:rPr>
        <w:t xml:space="preserve"> designers initially </w:t>
      </w:r>
      <w:r w:rsidRPr="00D258BB">
        <w:rPr>
          <w:rFonts w:ascii="Arial" w:hAnsi="Arial" w:cs="Arial"/>
          <w:sz w:val="22"/>
          <w:szCs w:val="22"/>
        </w:rPr>
        <w:t xml:space="preserve">repeat-and-repeat the same major noun over and over again </w:t>
      </w:r>
      <w:r w:rsidR="009C522A">
        <w:rPr>
          <w:rFonts w:ascii="Arial" w:hAnsi="Arial" w:cs="Arial"/>
          <w:sz w:val="22"/>
          <w:szCs w:val="22"/>
        </w:rPr>
        <w:t>during discussions of their initial requirement analysis</w:t>
      </w:r>
      <w:r w:rsidRPr="00D258BB">
        <w:rPr>
          <w:rFonts w:ascii="Arial" w:hAnsi="Arial" w:cs="Arial"/>
          <w:sz w:val="22"/>
          <w:szCs w:val="22"/>
        </w:rPr>
        <w:t xml:space="preserve">.  If a </w:t>
      </w:r>
      <w:r w:rsidR="009C522A">
        <w:rPr>
          <w:rFonts w:ascii="Arial" w:hAnsi="Arial" w:cs="Arial"/>
          <w:sz w:val="22"/>
          <w:szCs w:val="22"/>
        </w:rPr>
        <w:t>user repe</w:t>
      </w:r>
      <w:r w:rsidRPr="00D258BB">
        <w:rPr>
          <w:rFonts w:ascii="Arial" w:hAnsi="Arial" w:cs="Arial"/>
          <w:sz w:val="22"/>
          <w:szCs w:val="22"/>
        </w:rPr>
        <w:t xml:space="preserve">ats a major noun over 20 times and </w:t>
      </w:r>
      <w:r w:rsidR="009C522A">
        <w:rPr>
          <w:rFonts w:ascii="Arial" w:hAnsi="Arial" w:cs="Arial"/>
          <w:sz w:val="22"/>
          <w:szCs w:val="22"/>
        </w:rPr>
        <w:t xml:space="preserve">the data base designer </w:t>
      </w:r>
      <w:r w:rsidRPr="00D258BB">
        <w:rPr>
          <w:rFonts w:ascii="Arial" w:hAnsi="Arial" w:cs="Arial"/>
          <w:sz w:val="22"/>
          <w:szCs w:val="22"/>
        </w:rPr>
        <w:t>failed to consider th</w:t>
      </w:r>
      <w:r w:rsidR="009C522A">
        <w:rPr>
          <w:rFonts w:ascii="Arial" w:hAnsi="Arial" w:cs="Arial"/>
          <w:sz w:val="22"/>
          <w:szCs w:val="22"/>
        </w:rPr>
        <w:t>ese</w:t>
      </w:r>
      <w:r w:rsidRPr="00D258BB">
        <w:rPr>
          <w:rFonts w:ascii="Arial" w:hAnsi="Arial" w:cs="Arial"/>
          <w:sz w:val="22"/>
          <w:szCs w:val="22"/>
        </w:rPr>
        <w:t xml:space="preserve"> </w:t>
      </w:r>
      <w:r w:rsidR="009C522A">
        <w:rPr>
          <w:rFonts w:ascii="Arial" w:hAnsi="Arial" w:cs="Arial"/>
          <w:sz w:val="22"/>
          <w:szCs w:val="22"/>
        </w:rPr>
        <w:t xml:space="preserve">repetitive </w:t>
      </w:r>
      <w:r w:rsidRPr="00D258BB">
        <w:rPr>
          <w:rFonts w:ascii="Arial" w:hAnsi="Arial" w:cs="Arial"/>
          <w:sz w:val="22"/>
          <w:szCs w:val="22"/>
        </w:rPr>
        <w:t xml:space="preserve">nouns in </w:t>
      </w:r>
      <w:r w:rsidR="009C522A">
        <w:rPr>
          <w:rFonts w:ascii="Arial" w:hAnsi="Arial" w:cs="Arial"/>
          <w:sz w:val="22"/>
          <w:szCs w:val="22"/>
        </w:rPr>
        <w:t xml:space="preserve">their </w:t>
      </w:r>
      <w:r w:rsidRPr="00D258BB">
        <w:rPr>
          <w:rFonts w:ascii="Arial" w:hAnsi="Arial" w:cs="Arial"/>
          <w:sz w:val="22"/>
          <w:szCs w:val="22"/>
        </w:rPr>
        <w:t xml:space="preserve">preliminary design, the </w:t>
      </w:r>
      <w:r w:rsidR="009C522A">
        <w:rPr>
          <w:rFonts w:ascii="Arial" w:hAnsi="Arial" w:cs="Arial"/>
          <w:sz w:val="22"/>
          <w:szCs w:val="22"/>
        </w:rPr>
        <w:t xml:space="preserve">database designer </w:t>
      </w:r>
      <w:r w:rsidRPr="00D258BB">
        <w:rPr>
          <w:rFonts w:ascii="Arial" w:hAnsi="Arial" w:cs="Arial"/>
          <w:sz w:val="22"/>
          <w:szCs w:val="22"/>
        </w:rPr>
        <w:t xml:space="preserve">would at the minimum be viewed as simply not listening. Users make mistakes of "not" telling you about important and non-important nouns - errors of omission. But, if a user talks and talks and talks about it - you better figure out how to handle it. </w:t>
      </w:r>
    </w:p>
    <w:p w14:paraId="44EFBFF4" w14:textId="77777777" w:rsidR="001D4686" w:rsidRPr="00D258BB" w:rsidRDefault="001D4686" w:rsidP="001D4686">
      <w:pPr>
        <w:tabs>
          <w:tab w:val="left" w:pos="-1440"/>
          <w:tab w:val="left" w:pos="-720"/>
        </w:tabs>
        <w:suppressAutoHyphens/>
        <w:rPr>
          <w:rFonts w:ascii="Arial" w:hAnsi="Arial" w:cs="Arial"/>
          <w:sz w:val="22"/>
          <w:szCs w:val="22"/>
        </w:rPr>
      </w:pPr>
    </w:p>
    <w:p w14:paraId="3CA3C35D"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2) Users and organization have a legacy of terminology that they expect you to learn.  For example, do not substitute the descriptive noun "Student Grades" for "Student Transcript" simply because you believe the new term is more descriptive or appropriate. If an organization has successfully used the terminology for years, never, never show your arrogance of changing it without politely presenting your case at a later time. </w:t>
      </w:r>
    </w:p>
    <w:p w14:paraId="718AAAD0" w14:textId="77777777" w:rsidR="001D4686" w:rsidRPr="00D258BB" w:rsidRDefault="001D4686" w:rsidP="001D4686">
      <w:pPr>
        <w:tabs>
          <w:tab w:val="left" w:pos="-1440"/>
          <w:tab w:val="left" w:pos="-720"/>
        </w:tabs>
        <w:suppressAutoHyphens/>
        <w:rPr>
          <w:rFonts w:ascii="Arial" w:hAnsi="Arial" w:cs="Arial"/>
          <w:sz w:val="22"/>
          <w:szCs w:val="22"/>
        </w:rPr>
      </w:pPr>
    </w:p>
    <w:p w14:paraId="6FC7DA35"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3)  Never introduce a major noun or concept in your preliminary designs that was not presented in your research of the </w:t>
      </w:r>
      <w:r w:rsidR="00D258BB">
        <w:rPr>
          <w:rFonts w:ascii="Arial" w:hAnsi="Arial" w:cs="Arial"/>
          <w:sz w:val="22"/>
          <w:szCs w:val="22"/>
        </w:rPr>
        <w:t>data base requirements</w:t>
      </w:r>
      <w:r w:rsidRPr="00D258BB">
        <w:rPr>
          <w:rFonts w:ascii="Arial" w:hAnsi="Arial" w:cs="Arial"/>
          <w:sz w:val="22"/>
          <w:szCs w:val="22"/>
        </w:rPr>
        <w:t xml:space="preserve">.  For example, if the </w:t>
      </w:r>
      <w:r w:rsidR="009C522A">
        <w:rPr>
          <w:rFonts w:ascii="Arial" w:hAnsi="Arial" w:cs="Arial"/>
          <w:sz w:val="22"/>
          <w:szCs w:val="22"/>
        </w:rPr>
        <w:t xml:space="preserve">requirement analysis </w:t>
      </w:r>
      <w:r w:rsidRPr="00D258BB">
        <w:rPr>
          <w:rFonts w:ascii="Arial" w:hAnsi="Arial" w:cs="Arial"/>
          <w:sz w:val="22"/>
          <w:szCs w:val="22"/>
        </w:rPr>
        <w:t xml:space="preserve">of a Student Transcript system indicates that you are NOT to consider Student Accounts - then don't bring up student accounts. If the design is limited - do not exceed those limits. </w:t>
      </w:r>
    </w:p>
    <w:p w14:paraId="610B0BC7" w14:textId="77777777" w:rsidR="001D4686" w:rsidRPr="00D258BB" w:rsidRDefault="001D4686" w:rsidP="001D4686">
      <w:pPr>
        <w:tabs>
          <w:tab w:val="left" w:pos="-1440"/>
          <w:tab w:val="left" w:pos="-720"/>
        </w:tabs>
        <w:suppressAutoHyphens/>
        <w:rPr>
          <w:rFonts w:ascii="Arial" w:hAnsi="Arial" w:cs="Arial"/>
          <w:sz w:val="22"/>
          <w:szCs w:val="22"/>
        </w:rPr>
      </w:pPr>
    </w:p>
    <w:p w14:paraId="7FCFBA1D"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Perhaps your experience has provided you a basis for recommend improvements. Never let those improvements exceed the scope of the project. Never propose improvements until the users are comfortable with your knowledge of the existing system. Do not open Pandora's Box. Even the most limited project has pitfalls that you cannot anticipate at early design point.  Do not go off on Tangents.  </w:t>
      </w:r>
      <w:r w:rsidR="00AE4F9C">
        <w:rPr>
          <w:rFonts w:ascii="Arial" w:hAnsi="Arial" w:cs="Arial"/>
          <w:vanish/>
          <w:sz w:val="22"/>
          <w:szCs w:val="22"/>
        </w:rPr>
        <w:t>Summer</w:t>
      </w:r>
      <w:r w:rsidR="00B8473E" w:rsidRPr="00B8473E">
        <w:rPr>
          <w:rFonts w:ascii="Arial" w:hAnsi="Arial" w:cs="Arial"/>
          <w:vanish/>
          <w:sz w:val="22"/>
          <w:szCs w:val="22"/>
        </w:rPr>
        <w:t xml:space="preserve"> 2018</w:t>
      </w:r>
    </w:p>
    <w:p w14:paraId="5F23EF28" w14:textId="77777777" w:rsidR="00704065" w:rsidRDefault="00704065">
      <w:pPr>
        <w:rPr>
          <w:rFonts w:ascii="Arial" w:hAnsi="Arial" w:cs="Arial"/>
          <w:sz w:val="22"/>
          <w:szCs w:val="22"/>
        </w:rPr>
      </w:pPr>
      <w:r>
        <w:rPr>
          <w:rFonts w:ascii="Arial" w:hAnsi="Arial" w:cs="Arial"/>
          <w:sz w:val="22"/>
          <w:szCs w:val="22"/>
        </w:rPr>
        <w:br w:type="page"/>
      </w:r>
    </w:p>
    <w:p w14:paraId="009ABEDB" w14:textId="77777777" w:rsidR="00560A87" w:rsidRDefault="00560A87" w:rsidP="00560A87">
      <w:pPr>
        <w:rPr>
          <w:rFonts w:ascii="Arial" w:hAnsi="Arial" w:cs="Arial"/>
          <w:sz w:val="22"/>
          <w:szCs w:val="22"/>
        </w:rPr>
      </w:pPr>
    </w:p>
    <w:p w14:paraId="4B988B8F" w14:textId="77777777" w:rsidR="00560A87" w:rsidRPr="00560A87" w:rsidRDefault="00560A87" w:rsidP="00704065">
      <w:pPr>
        <w:pStyle w:val="Heading2"/>
      </w:pPr>
      <w:bookmarkStart w:id="63" w:name="_Toc504135240"/>
      <w:r>
        <w:t xml:space="preserve">7.3 </w:t>
      </w:r>
      <w:r w:rsidRPr="00560A87">
        <w:t>ER Diagrams Usage</w:t>
      </w:r>
      <w:bookmarkEnd w:id="63"/>
    </w:p>
    <w:p w14:paraId="362EC90A" w14:textId="77777777" w:rsidR="00560A87" w:rsidRPr="00560A87" w:rsidRDefault="00560A87" w:rsidP="00560A87">
      <w:pPr>
        <w:rPr>
          <w:rFonts w:ascii="Arial" w:hAnsi="Arial" w:cs="Arial"/>
          <w:sz w:val="22"/>
          <w:szCs w:val="22"/>
        </w:rPr>
      </w:pPr>
    </w:p>
    <w:p w14:paraId="3BE34CA4" w14:textId="77777777" w:rsidR="00560A87" w:rsidRPr="00560A87" w:rsidRDefault="00560A87" w:rsidP="00560A87">
      <w:pPr>
        <w:rPr>
          <w:rFonts w:ascii="Arial" w:hAnsi="Arial" w:cs="Arial"/>
          <w:sz w:val="22"/>
          <w:szCs w:val="22"/>
        </w:rPr>
      </w:pPr>
      <w:r w:rsidRPr="00560A87">
        <w:rPr>
          <w:rFonts w:ascii="Arial" w:hAnsi="Arial" w:cs="Arial"/>
          <w:sz w:val="22"/>
          <w:szCs w:val="22"/>
        </w:rPr>
        <w:t>What are the uses of ER diagrams? Where are they used? Although they can be used to model almost any system they are primarily used in the following areas.</w:t>
      </w:r>
    </w:p>
    <w:p w14:paraId="19FFF869" w14:textId="77777777" w:rsidR="00560A87" w:rsidRPr="00560A87" w:rsidRDefault="00560A87" w:rsidP="00560A87">
      <w:pPr>
        <w:rPr>
          <w:rFonts w:ascii="Arial" w:hAnsi="Arial" w:cs="Arial"/>
          <w:sz w:val="22"/>
          <w:szCs w:val="22"/>
        </w:rPr>
      </w:pPr>
      <w:r w:rsidRPr="00560A87">
        <w:rPr>
          <w:rFonts w:ascii="Arial" w:hAnsi="Arial" w:cs="Arial"/>
          <w:sz w:val="22"/>
          <w:szCs w:val="22"/>
        </w:rPr>
        <w:t>ER Models in Database Design</w:t>
      </w:r>
    </w:p>
    <w:p w14:paraId="0BE99CE7" w14:textId="77777777" w:rsidR="00560A87" w:rsidRDefault="00560A87" w:rsidP="00560A87">
      <w:pPr>
        <w:rPr>
          <w:rFonts w:ascii="Arial" w:hAnsi="Arial" w:cs="Arial"/>
          <w:sz w:val="22"/>
          <w:szCs w:val="22"/>
        </w:rPr>
      </w:pPr>
    </w:p>
    <w:p w14:paraId="1C350BB5" w14:textId="77777777" w:rsidR="00560A87" w:rsidRDefault="00560A87" w:rsidP="00560A87">
      <w:pPr>
        <w:pStyle w:val="Heading3"/>
      </w:pPr>
      <w:bookmarkStart w:id="64" w:name="_Toc504135241"/>
      <w:r>
        <w:t>7.3.1 Database ERD Diagrams</w:t>
      </w:r>
      <w:bookmarkEnd w:id="64"/>
      <w:r>
        <w:t xml:space="preserve"> </w:t>
      </w:r>
    </w:p>
    <w:p w14:paraId="3A0EE4AA" w14:textId="77777777" w:rsidR="00560A87" w:rsidRPr="00560A87" w:rsidRDefault="00560A87" w:rsidP="00560A87">
      <w:pPr>
        <w:rPr>
          <w:rFonts w:ascii="Arial" w:hAnsi="Arial" w:cs="Arial"/>
          <w:sz w:val="22"/>
          <w:szCs w:val="22"/>
        </w:rPr>
      </w:pPr>
    </w:p>
    <w:p w14:paraId="6867134A" w14:textId="77777777" w:rsidR="00560A87" w:rsidRPr="00560A87" w:rsidRDefault="00560A87" w:rsidP="00560A87">
      <w:pPr>
        <w:rPr>
          <w:rFonts w:ascii="Arial" w:hAnsi="Arial" w:cs="Arial"/>
          <w:sz w:val="22"/>
          <w:szCs w:val="22"/>
        </w:rPr>
      </w:pPr>
      <w:r w:rsidRPr="00560A87">
        <w:rPr>
          <w:rFonts w:ascii="Arial" w:hAnsi="Arial" w:cs="Arial"/>
          <w:sz w:val="22"/>
          <w:szCs w:val="22"/>
        </w:rPr>
        <w:t>They are widely used to design relational databases. The entities in the ER schema become tables, attributes and converted the database schema. Since they can be used to visualize database tables and their relationships it’s commonly used for database troubleshooting as well.</w:t>
      </w:r>
    </w:p>
    <w:p w14:paraId="555BED4D" w14:textId="77777777" w:rsidR="00560A87" w:rsidRPr="00560A87" w:rsidRDefault="00560A87" w:rsidP="00560A87">
      <w:pPr>
        <w:rPr>
          <w:rFonts w:ascii="Arial" w:hAnsi="Arial" w:cs="Arial"/>
          <w:sz w:val="22"/>
          <w:szCs w:val="22"/>
        </w:rPr>
      </w:pPr>
      <w:r w:rsidRPr="00560A87">
        <w:rPr>
          <w:rFonts w:ascii="Arial" w:hAnsi="Arial" w:cs="Arial"/>
          <w:sz w:val="22"/>
          <w:szCs w:val="22"/>
        </w:rPr>
        <w:t>ER diagrams in software engineering</w:t>
      </w:r>
      <w:r w:rsidR="00704065">
        <w:rPr>
          <w:rFonts w:ascii="Arial" w:hAnsi="Arial" w:cs="Arial"/>
          <w:sz w:val="22"/>
          <w:szCs w:val="22"/>
        </w:rPr>
        <w:t xml:space="preserve">. </w:t>
      </w:r>
      <w:r w:rsidR="00704065" w:rsidRPr="00704065">
        <w:rPr>
          <w:rFonts w:ascii="Arial" w:hAnsi="Arial" w:cs="Arial"/>
          <w:b/>
          <w:sz w:val="22"/>
          <w:szCs w:val="22"/>
        </w:rPr>
        <w:t>A collection of entities and relationships is called a database</w:t>
      </w:r>
      <w:r w:rsidR="00704065">
        <w:rPr>
          <w:rFonts w:ascii="Arial" w:hAnsi="Arial" w:cs="Arial"/>
          <w:sz w:val="22"/>
          <w:szCs w:val="22"/>
        </w:rPr>
        <w:t xml:space="preserve">. </w:t>
      </w:r>
    </w:p>
    <w:p w14:paraId="42AB80A2" w14:textId="77777777" w:rsidR="00560A87" w:rsidRPr="00560A87" w:rsidRDefault="00560A87" w:rsidP="00704065">
      <w:pPr>
        <w:tabs>
          <w:tab w:val="left" w:pos="450"/>
        </w:tabs>
        <w:rPr>
          <w:rFonts w:ascii="Arial" w:hAnsi="Arial" w:cs="Arial"/>
          <w:sz w:val="22"/>
          <w:szCs w:val="22"/>
        </w:rPr>
      </w:pPr>
    </w:p>
    <w:p w14:paraId="4872A2A3" w14:textId="77777777" w:rsidR="00560A87" w:rsidRDefault="00560A87" w:rsidP="00560A87">
      <w:pPr>
        <w:rPr>
          <w:rFonts w:ascii="Arial" w:hAnsi="Arial" w:cs="Arial"/>
          <w:sz w:val="22"/>
          <w:szCs w:val="22"/>
        </w:rPr>
      </w:pPr>
    </w:p>
    <w:p w14:paraId="70D6349C" w14:textId="77777777" w:rsidR="00560A87" w:rsidRDefault="00560A87" w:rsidP="00560A87">
      <w:pPr>
        <w:rPr>
          <w:rFonts w:ascii="Arial" w:hAnsi="Arial" w:cs="Arial"/>
          <w:sz w:val="22"/>
          <w:szCs w:val="22"/>
        </w:rPr>
      </w:pPr>
    </w:p>
    <w:p w14:paraId="64AD2600" w14:textId="77777777" w:rsidR="00560A87" w:rsidRDefault="00560A87" w:rsidP="00560A87">
      <w:pPr>
        <w:pStyle w:val="Heading3"/>
      </w:pPr>
      <w:bookmarkStart w:id="65" w:name="_Toc504135242"/>
      <w:r>
        <w:t>7.3.1 Software Engineering ERD Diagrams</w:t>
      </w:r>
      <w:bookmarkEnd w:id="65"/>
      <w:r>
        <w:t xml:space="preserve"> </w:t>
      </w:r>
    </w:p>
    <w:p w14:paraId="6197CC67" w14:textId="77777777" w:rsidR="00560A87" w:rsidRDefault="00560A87" w:rsidP="00560A87">
      <w:pPr>
        <w:rPr>
          <w:rFonts w:ascii="Arial" w:hAnsi="Arial" w:cs="Arial"/>
          <w:sz w:val="22"/>
          <w:szCs w:val="22"/>
        </w:rPr>
      </w:pPr>
    </w:p>
    <w:p w14:paraId="178975AB" w14:textId="77777777" w:rsidR="00560A87" w:rsidRDefault="00560A87" w:rsidP="00560A87">
      <w:pPr>
        <w:rPr>
          <w:rFonts w:ascii="Arial" w:hAnsi="Arial" w:cs="Arial"/>
          <w:sz w:val="22"/>
          <w:szCs w:val="22"/>
        </w:rPr>
      </w:pPr>
      <w:r w:rsidRPr="00560A87">
        <w:rPr>
          <w:rFonts w:ascii="Arial" w:hAnsi="Arial" w:cs="Arial"/>
          <w:sz w:val="22"/>
          <w:szCs w:val="22"/>
        </w:rPr>
        <w:t>Entity relationship diagrams are used in software engineering during the planning stages of the software project. They help to identify different system elements and their relationships with each other. It is often used as the basis for data flow diagrams or DFD’s as they are commonly known.</w:t>
      </w:r>
    </w:p>
    <w:p w14:paraId="0F73EA54" w14:textId="77777777" w:rsidR="00560A87" w:rsidRDefault="00560A87" w:rsidP="00560A87">
      <w:pPr>
        <w:rPr>
          <w:rFonts w:ascii="Arial" w:hAnsi="Arial" w:cs="Arial"/>
          <w:sz w:val="22"/>
          <w:szCs w:val="22"/>
        </w:rPr>
      </w:pPr>
    </w:p>
    <w:p w14:paraId="6CF15DBF" w14:textId="77777777" w:rsidR="00560A87" w:rsidRDefault="00560A87" w:rsidP="00704065">
      <w:pPr>
        <w:pStyle w:val="Heading2"/>
        <w:rPr>
          <w:sz w:val="27"/>
          <w:szCs w:val="27"/>
        </w:rPr>
      </w:pPr>
      <w:bookmarkStart w:id="66" w:name="_Toc504135243"/>
      <w:r>
        <w:t>7.4 ER Diagram Symbols and Notations</w:t>
      </w:r>
      <w:bookmarkEnd w:id="66"/>
    </w:p>
    <w:p w14:paraId="02A6624D" w14:textId="77777777" w:rsidR="00560A87" w:rsidRDefault="00560A87" w:rsidP="000C2D27">
      <w:pPr>
        <w:jc w:val="center"/>
      </w:pPr>
      <w:r>
        <w:rPr>
          <w:noProof/>
          <w:color w:val="0000FF"/>
        </w:rPr>
        <w:drawing>
          <wp:inline distT="0" distB="0" distL="0" distR="0" wp14:anchorId="59E8CEC7" wp14:editId="53519A1C">
            <wp:extent cx="3667125" cy="2466975"/>
            <wp:effectExtent l="0" t="0" r="9525" b="9525"/>
            <wp:docPr id="330" name="Picture 330" descr="ER diagram symbols discussed in this ER diagrams tutorial">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ER diagram symbols discussed in this ER diagrams tutorial">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67125" cy="2466975"/>
                    </a:xfrm>
                    <a:prstGeom prst="rect">
                      <a:avLst/>
                    </a:prstGeom>
                    <a:noFill/>
                    <a:ln>
                      <a:noFill/>
                    </a:ln>
                  </pic:spPr>
                </pic:pic>
              </a:graphicData>
            </a:graphic>
          </wp:inline>
        </w:drawing>
      </w:r>
    </w:p>
    <w:p w14:paraId="4415C577"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 xml:space="preserve">There are three basic elements in an ER Diagram: entity, attribute, relationship. There are more elements which are based on the main elements. They are weak entity, multi valued attribute, derived attribute, weak relationship, and recursive relationship. Cardinality and </w:t>
      </w:r>
      <w:proofErr w:type="spellStart"/>
      <w:r w:rsidRPr="000C2D27">
        <w:rPr>
          <w:rFonts w:ascii="Arial" w:hAnsi="Arial" w:cs="Arial"/>
          <w:sz w:val="22"/>
          <w:szCs w:val="22"/>
        </w:rPr>
        <w:t>ordinality</w:t>
      </w:r>
      <w:proofErr w:type="spellEnd"/>
      <w:r w:rsidRPr="000C2D27">
        <w:rPr>
          <w:rFonts w:ascii="Arial" w:hAnsi="Arial" w:cs="Arial"/>
          <w:sz w:val="22"/>
          <w:szCs w:val="22"/>
        </w:rPr>
        <w:t xml:space="preserve"> are two other notations used in ER diagrams to further define relationships.</w:t>
      </w:r>
    </w:p>
    <w:p w14:paraId="1245477E" w14:textId="77777777" w:rsidR="00704065" w:rsidRDefault="00704065">
      <w:pPr>
        <w:rPr>
          <w:rFonts w:ascii="Arial" w:hAnsi="Arial" w:cs="Arial"/>
          <w:sz w:val="22"/>
          <w:szCs w:val="22"/>
        </w:rPr>
      </w:pPr>
      <w:r>
        <w:rPr>
          <w:rFonts w:ascii="Arial" w:hAnsi="Arial" w:cs="Arial"/>
          <w:sz w:val="22"/>
          <w:szCs w:val="22"/>
        </w:rPr>
        <w:br w:type="page"/>
      </w:r>
    </w:p>
    <w:p w14:paraId="06D46E6A" w14:textId="77777777" w:rsidR="000C2D27" w:rsidRPr="000C2D27" w:rsidRDefault="000C2D27" w:rsidP="000C2D27">
      <w:pPr>
        <w:pStyle w:val="NormalWeb"/>
        <w:spacing w:before="0" w:beforeAutospacing="0" w:after="0" w:afterAutospacing="0"/>
        <w:rPr>
          <w:rFonts w:ascii="Arial" w:hAnsi="Arial" w:cs="Arial"/>
          <w:sz w:val="22"/>
          <w:szCs w:val="22"/>
        </w:rPr>
      </w:pPr>
    </w:p>
    <w:p w14:paraId="1E9C907B" w14:textId="77777777" w:rsidR="000C2D27" w:rsidRPr="000C2D27" w:rsidRDefault="000C2D27" w:rsidP="000C2D27">
      <w:pPr>
        <w:pStyle w:val="Heading3"/>
      </w:pPr>
      <w:bookmarkStart w:id="67" w:name="_Toc504135244"/>
      <w:r>
        <w:t xml:space="preserve">7.4.1 </w:t>
      </w:r>
      <w:r w:rsidRPr="000C2D27">
        <w:t>Entity</w:t>
      </w:r>
      <w:bookmarkEnd w:id="67"/>
    </w:p>
    <w:p w14:paraId="775F8C75" w14:textId="77777777" w:rsidR="000C2D27" w:rsidRDefault="000C2D27" w:rsidP="000C2D27">
      <w:pPr>
        <w:pStyle w:val="NormalWeb"/>
        <w:spacing w:before="0" w:beforeAutospacing="0" w:after="0" w:afterAutospacing="0"/>
        <w:rPr>
          <w:rFonts w:ascii="Arial" w:hAnsi="Arial" w:cs="Arial"/>
          <w:sz w:val="22"/>
          <w:szCs w:val="22"/>
        </w:rPr>
      </w:pPr>
    </w:p>
    <w:p w14:paraId="279C532D"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An entity can be a person, place, event, or object that is relevant to a given system. For example, a school system may include students, teachers, major courses, subjects, fees, and other items.</w:t>
      </w:r>
      <w:r w:rsidR="000C2D27">
        <w:rPr>
          <w:rFonts w:ascii="Arial" w:hAnsi="Arial" w:cs="Arial"/>
          <w:sz w:val="22"/>
          <w:szCs w:val="22"/>
        </w:rPr>
        <w:t xml:space="preserve"> In a relational database design an entity is analogous to a table. In flat file design an entity is analogous to a file or dataset. </w:t>
      </w:r>
      <w:r w:rsidRPr="000C2D27">
        <w:rPr>
          <w:rFonts w:ascii="Arial" w:hAnsi="Arial" w:cs="Arial"/>
          <w:sz w:val="22"/>
          <w:szCs w:val="22"/>
        </w:rPr>
        <w:t>Entities are represented in ER diagrams by a rectangle and named using singular nouns.</w:t>
      </w:r>
    </w:p>
    <w:p w14:paraId="332FA3C4" w14:textId="77777777" w:rsidR="00474C85" w:rsidRDefault="00474C85" w:rsidP="000C2D27">
      <w:pPr>
        <w:pStyle w:val="NormalWeb"/>
        <w:spacing w:before="0" w:beforeAutospacing="0" w:after="0" w:afterAutospacing="0"/>
        <w:rPr>
          <w:rFonts w:ascii="Arial" w:hAnsi="Arial" w:cs="Arial"/>
          <w:sz w:val="22"/>
          <w:szCs w:val="22"/>
        </w:rPr>
      </w:pPr>
    </w:p>
    <w:p w14:paraId="45AA5571" w14:textId="77777777" w:rsidR="00474C85" w:rsidRPr="00474C85" w:rsidRDefault="00474C85" w:rsidP="000C2D27">
      <w:pPr>
        <w:pStyle w:val="NormalWeb"/>
        <w:spacing w:before="0" w:beforeAutospacing="0" w:after="0" w:afterAutospacing="0"/>
        <w:rPr>
          <w:rFonts w:ascii="Arial" w:hAnsi="Arial" w:cs="Arial"/>
          <w:b/>
          <w:sz w:val="22"/>
          <w:szCs w:val="22"/>
        </w:rPr>
      </w:pPr>
      <w:r w:rsidRPr="00474C85">
        <w:rPr>
          <w:rFonts w:ascii="Arial" w:hAnsi="Arial" w:cs="Arial"/>
          <w:b/>
          <w:color w:val="FF0000"/>
          <w:sz w:val="22"/>
          <w:szCs w:val="22"/>
        </w:rPr>
        <w:t>Entity Occurrence</w:t>
      </w:r>
      <w:r>
        <w:rPr>
          <w:rFonts w:ascii="Arial" w:hAnsi="Arial" w:cs="Arial"/>
          <w:sz w:val="22"/>
          <w:szCs w:val="22"/>
        </w:rPr>
        <w:t xml:space="preserve">. </w:t>
      </w:r>
      <w:r w:rsidRPr="00474C85">
        <w:rPr>
          <w:rFonts w:ascii="Arial" w:hAnsi="Arial" w:cs="Arial"/>
          <w:sz w:val="22"/>
          <w:szCs w:val="22"/>
        </w:rPr>
        <w:t xml:space="preserve">Each row in a table represents a specific, single occurrence of the entity. For example, if customer is an entity, a customer table represents the idea of customer; in it, each row represents one specific customer, such as Sue Smith. Keep in mind that entities become tables, attributes become columns, and </w:t>
      </w:r>
      <w:r w:rsidRPr="00474C85">
        <w:rPr>
          <w:rFonts w:ascii="Arial" w:hAnsi="Arial" w:cs="Arial"/>
          <w:b/>
          <w:sz w:val="22"/>
          <w:szCs w:val="22"/>
        </w:rPr>
        <w:t>entity occurrences become rows.</w:t>
      </w:r>
    </w:p>
    <w:p w14:paraId="329CB594" w14:textId="77777777" w:rsidR="000C2D27" w:rsidRDefault="000C2D27" w:rsidP="000C2D27">
      <w:pPr>
        <w:pStyle w:val="NormalWeb"/>
        <w:spacing w:before="0" w:beforeAutospacing="0" w:after="0" w:afterAutospacing="0"/>
        <w:rPr>
          <w:rFonts w:ascii="Arial" w:hAnsi="Arial" w:cs="Arial"/>
          <w:sz w:val="22"/>
          <w:szCs w:val="22"/>
        </w:rPr>
      </w:pPr>
    </w:p>
    <w:p w14:paraId="40EECD53" w14:textId="77777777" w:rsidR="000C2D27" w:rsidRPr="000C2D27" w:rsidRDefault="000C2D27" w:rsidP="000C2D27">
      <w:pPr>
        <w:pStyle w:val="Heading3"/>
      </w:pPr>
      <w:bookmarkStart w:id="68" w:name="_Toc504135245"/>
      <w:r>
        <w:t>7.4.2 Weak Entity</w:t>
      </w:r>
      <w:bookmarkEnd w:id="68"/>
      <w:r>
        <w:t xml:space="preserve"> </w:t>
      </w:r>
    </w:p>
    <w:p w14:paraId="2447CBD6" w14:textId="77777777" w:rsidR="000C2D27" w:rsidRDefault="000C2D27" w:rsidP="000C2D27">
      <w:pPr>
        <w:pStyle w:val="NormalWeb"/>
        <w:spacing w:before="0" w:beforeAutospacing="0" w:after="0" w:afterAutospacing="0"/>
        <w:rPr>
          <w:rFonts w:ascii="Arial" w:hAnsi="Arial" w:cs="Arial"/>
          <w:sz w:val="22"/>
          <w:szCs w:val="22"/>
        </w:rPr>
      </w:pPr>
    </w:p>
    <w:p w14:paraId="71638CAF"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 xml:space="preserve">A weak entity is an entity that depends on the existence of another entity. In more technical terms it can be defined as an entity that cannot be identified by its own attributes. It uses a </w:t>
      </w:r>
      <w:r w:rsidRPr="00572987">
        <w:rPr>
          <w:rFonts w:ascii="Arial" w:hAnsi="Arial" w:cs="Arial"/>
          <w:b/>
          <w:sz w:val="22"/>
          <w:szCs w:val="22"/>
        </w:rPr>
        <w:t>foreign key</w:t>
      </w:r>
      <w:r w:rsidRPr="000C2D27">
        <w:rPr>
          <w:rFonts w:ascii="Arial" w:hAnsi="Arial" w:cs="Arial"/>
          <w:sz w:val="22"/>
          <w:szCs w:val="22"/>
        </w:rPr>
        <w:t xml:space="preserve"> combined with its attributed to form the primary key. An entity like order item is a good example for this. The order item will be meaningless without an order so it depends on the existence of the order.</w:t>
      </w:r>
    </w:p>
    <w:p w14:paraId="1318FB68" w14:textId="77777777" w:rsidR="000C2D27" w:rsidRPr="000C2D27" w:rsidRDefault="000C2D27" w:rsidP="000C2D27">
      <w:pPr>
        <w:pStyle w:val="NormalWeb"/>
        <w:spacing w:before="0" w:beforeAutospacing="0" w:after="0" w:afterAutospacing="0"/>
        <w:rPr>
          <w:rFonts w:ascii="Arial" w:hAnsi="Arial" w:cs="Arial"/>
          <w:sz w:val="22"/>
          <w:szCs w:val="22"/>
        </w:rPr>
      </w:pPr>
    </w:p>
    <w:p w14:paraId="40717290" w14:textId="77777777" w:rsidR="00560A87" w:rsidRPr="000C2D27" w:rsidRDefault="00560A87" w:rsidP="000C2D27">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7C91FAA3" wp14:editId="07493096">
            <wp:extent cx="2733675" cy="685800"/>
            <wp:effectExtent l="0" t="0" r="9525" b="0"/>
            <wp:docPr id="329" name="Picture 329" descr="Weak Entity in Entity Relationship Diagrams">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Weak Entity in Entity Relationship Diagrams">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33675" cy="685800"/>
                    </a:xfrm>
                    <a:prstGeom prst="rect">
                      <a:avLst/>
                    </a:prstGeom>
                    <a:noFill/>
                    <a:ln>
                      <a:noFill/>
                    </a:ln>
                  </pic:spPr>
                </pic:pic>
              </a:graphicData>
            </a:graphic>
          </wp:inline>
        </w:drawing>
      </w:r>
    </w:p>
    <w:p w14:paraId="5B44D77A" w14:textId="77777777" w:rsidR="000C2D27" w:rsidRDefault="009213EE">
      <w:pPr>
        <w:rPr>
          <w:rFonts w:ascii="Arial" w:eastAsiaTheme="majorEastAsia" w:hAnsi="Arial" w:cstheme="majorBidi"/>
          <w:b/>
          <w:color w:val="243F60" w:themeColor="accent1" w:themeShade="7F"/>
          <w:sz w:val="22"/>
        </w:rPr>
      </w:pPr>
      <w:r>
        <w:t>Flat files do not support foreign keys. Hence it relies of application program logic to enforce this constraint</w:t>
      </w:r>
    </w:p>
    <w:p w14:paraId="7B0B4300" w14:textId="77777777" w:rsidR="000C2D27" w:rsidRDefault="000C2D27" w:rsidP="000C2D27">
      <w:pPr>
        <w:pStyle w:val="Heading3"/>
      </w:pPr>
      <w:bookmarkStart w:id="69" w:name="_Toc504135246"/>
      <w:r>
        <w:t xml:space="preserve">7.4.3 </w:t>
      </w:r>
      <w:r w:rsidRPr="000C2D27">
        <w:t>Attribute</w:t>
      </w:r>
      <w:bookmarkEnd w:id="69"/>
    </w:p>
    <w:p w14:paraId="7A16557A" w14:textId="77777777" w:rsidR="000C2D27" w:rsidRDefault="000C2D27" w:rsidP="000C2D27">
      <w:pPr>
        <w:pStyle w:val="NormalWeb"/>
        <w:spacing w:before="0" w:beforeAutospacing="0" w:after="0" w:afterAutospacing="0"/>
        <w:rPr>
          <w:rFonts w:ascii="Arial" w:hAnsi="Arial" w:cs="Arial"/>
          <w:sz w:val="22"/>
          <w:szCs w:val="22"/>
        </w:rPr>
      </w:pPr>
    </w:p>
    <w:p w14:paraId="45DA1A89"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 xml:space="preserve">An attribute is a property, trait, or characteristic of an entity, relationship, or another attribute. </w:t>
      </w:r>
      <w:r w:rsidR="000C2D27">
        <w:rPr>
          <w:rFonts w:ascii="Arial" w:hAnsi="Arial" w:cs="Arial"/>
          <w:sz w:val="22"/>
          <w:szCs w:val="22"/>
        </w:rPr>
        <w:t xml:space="preserve"> In database design an attribute is analogous to a table column. In flat files an attribute is analogous to a filed name.   </w:t>
      </w:r>
      <w:r w:rsidRPr="000C2D27">
        <w:rPr>
          <w:rFonts w:ascii="Arial" w:hAnsi="Arial" w:cs="Arial"/>
          <w:sz w:val="22"/>
          <w:szCs w:val="22"/>
        </w:rPr>
        <w:t>For example, the attribute Inventory Item Name is an attribute of the entity Inventory Item. An entity can have as many attributes as necessary. Meanwhile, attributes can also have their own specific attributes. For example, the attribute “customer address” can have the attributes number, street, city, and state. These are called composite attributes. Note that some top level ER diagrams do not show attributes for the sake of simplicity. In those that do, however, attributes are represented by oval shapes.</w:t>
      </w:r>
    </w:p>
    <w:p w14:paraId="5B38E54A" w14:textId="77777777" w:rsidR="000C2D27" w:rsidRPr="000C2D27" w:rsidRDefault="000C2D27" w:rsidP="000C2D27">
      <w:pPr>
        <w:pStyle w:val="NormalWeb"/>
        <w:spacing w:before="0" w:beforeAutospacing="0" w:after="0" w:afterAutospacing="0"/>
        <w:rPr>
          <w:rFonts w:ascii="Arial" w:hAnsi="Arial" w:cs="Arial"/>
          <w:sz w:val="22"/>
          <w:szCs w:val="22"/>
        </w:rPr>
      </w:pPr>
    </w:p>
    <w:p w14:paraId="30C13AD3" w14:textId="77777777" w:rsidR="00560A87" w:rsidRPr="000C2D27" w:rsidRDefault="00560A87" w:rsidP="000C2D27">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1DD9973A" wp14:editId="3F8B5068">
            <wp:extent cx="3686175" cy="1466850"/>
            <wp:effectExtent l="0" t="0" r="9525" b="0"/>
            <wp:docPr id="328" name="Picture 328" descr="Attributes in ER Diagrams">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descr="Attributes in ER Diagrams">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86175" cy="1466850"/>
                    </a:xfrm>
                    <a:prstGeom prst="rect">
                      <a:avLst/>
                    </a:prstGeom>
                    <a:noFill/>
                    <a:ln>
                      <a:noFill/>
                    </a:ln>
                  </pic:spPr>
                </pic:pic>
              </a:graphicData>
            </a:graphic>
          </wp:inline>
        </w:drawing>
      </w:r>
    </w:p>
    <w:p w14:paraId="7FFA7C8D" w14:textId="77777777" w:rsidR="00560A87" w:rsidRDefault="000C2D27" w:rsidP="000C2D27">
      <w:pPr>
        <w:pStyle w:val="wp-caption-text"/>
        <w:spacing w:before="0" w:beforeAutospacing="0" w:after="0" w:afterAutospacing="0"/>
        <w:rPr>
          <w:rFonts w:ascii="Arial" w:hAnsi="Arial" w:cs="Arial"/>
          <w:sz w:val="22"/>
          <w:szCs w:val="22"/>
        </w:rPr>
      </w:pPr>
      <w:r>
        <w:rPr>
          <w:rFonts w:ascii="Arial" w:hAnsi="Arial" w:cs="Arial"/>
          <w:sz w:val="22"/>
          <w:szCs w:val="22"/>
        </w:rPr>
        <w:t>A</w:t>
      </w:r>
      <w:r w:rsidR="00560A87" w:rsidRPr="000C2D27">
        <w:rPr>
          <w:rFonts w:ascii="Arial" w:hAnsi="Arial" w:cs="Arial"/>
          <w:sz w:val="22"/>
          <w:szCs w:val="22"/>
        </w:rPr>
        <w:t xml:space="preserve">n attribute can have its own </w:t>
      </w:r>
      <w:r>
        <w:rPr>
          <w:rFonts w:ascii="Arial" w:hAnsi="Arial" w:cs="Arial"/>
          <w:sz w:val="22"/>
          <w:szCs w:val="22"/>
        </w:rPr>
        <w:t xml:space="preserve">sub- </w:t>
      </w:r>
      <w:r w:rsidR="00560A87" w:rsidRPr="000C2D27">
        <w:rPr>
          <w:rFonts w:ascii="Arial" w:hAnsi="Arial" w:cs="Arial"/>
          <w:sz w:val="22"/>
          <w:szCs w:val="22"/>
        </w:rPr>
        <w:t>attributes (composite attribute)</w:t>
      </w:r>
      <w:r>
        <w:rPr>
          <w:rFonts w:ascii="Arial" w:hAnsi="Arial" w:cs="Arial"/>
          <w:sz w:val="22"/>
          <w:szCs w:val="22"/>
        </w:rPr>
        <w:t xml:space="preserve">, e.g., Address is </w:t>
      </w:r>
      <w:proofErr w:type="gramStart"/>
      <w:r>
        <w:rPr>
          <w:rFonts w:ascii="Arial" w:hAnsi="Arial" w:cs="Arial"/>
          <w:sz w:val="22"/>
          <w:szCs w:val="22"/>
        </w:rPr>
        <w:t>compose</w:t>
      </w:r>
      <w:proofErr w:type="gramEnd"/>
      <w:r>
        <w:rPr>
          <w:rFonts w:ascii="Arial" w:hAnsi="Arial" w:cs="Arial"/>
          <w:sz w:val="22"/>
          <w:szCs w:val="22"/>
        </w:rPr>
        <w:t xml:space="preserve"> of Number, Street and City  </w:t>
      </w:r>
    </w:p>
    <w:p w14:paraId="47892D80" w14:textId="77777777" w:rsidR="000C2D27" w:rsidRDefault="000C2D27" w:rsidP="000C2D27">
      <w:pPr>
        <w:pStyle w:val="Heading3"/>
      </w:pPr>
      <w:bookmarkStart w:id="70" w:name="_Toc504135247"/>
      <w:r>
        <w:lastRenderedPageBreak/>
        <w:t xml:space="preserve">7.4.4 </w:t>
      </w:r>
      <w:r w:rsidRPr="000C2D27">
        <w:t>Multivalued Attribute</w:t>
      </w:r>
      <w:bookmarkEnd w:id="70"/>
    </w:p>
    <w:p w14:paraId="74A36023" w14:textId="77777777" w:rsidR="000C2D27" w:rsidRDefault="000C2D27" w:rsidP="000C2D27">
      <w:pPr>
        <w:pStyle w:val="NormalWeb"/>
        <w:spacing w:before="0" w:beforeAutospacing="0" w:after="0" w:afterAutospacing="0"/>
        <w:rPr>
          <w:rFonts w:ascii="Arial" w:hAnsi="Arial" w:cs="Arial"/>
          <w:sz w:val="22"/>
          <w:szCs w:val="22"/>
        </w:rPr>
      </w:pPr>
    </w:p>
    <w:p w14:paraId="3AAC1A59"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 xml:space="preserve">If an attribute can have more than one value it is called a multi valued attribute. It is important to note that this is different to an attribute having its own attributes. For example, a teacher entity can </w:t>
      </w:r>
      <w:r w:rsidR="000C2D27">
        <w:rPr>
          <w:rFonts w:ascii="Arial" w:hAnsi="Arial" w:cs="Arial"/>
          <w:sz w:val="22"/>
          <w:szCs w:val="22"/>
        </w:rPr>
        <w:t xml:space="preserve">teach or </w:t>
      </w:r>
      <w:r w:rsidRPr="000C2D27">
        <w:rPr>
          <w:rFonts w:ascii="Arial" w:hAnsi="Arial" w:cs="Arial"/>
          <w:sz w:val="22"/>
          <w:szCs w:val="22"/>
        </w:rPr>
        <w:t>have multiple subject values.</w:t>
      </w:r>
    </w:p>
    <w:p w14:paraId="777B9714" w14:textId="77777777" w:rsidR="000C2D27" w:rsidRPr="000C2D27" w:rsidRDefault="000C2D27" w:rsidP="000C2D27">
      <w:pPr>
        <w:pStyle w:val="NormalWeb"/>
        <w:spacing w:before="0" w:beforeAutospacing="0" w:after="0" w:afterAutospacing="0"/>
        <w:rPr>
          <w:rFonts w:ascii="Arial" w:hAnsi="Arial" w:cs="Arial"/>
          <w:sz w:val="22"/>
          <w:szCs w:val="22"/>
        </w:rPr>
      </w:pPr>
    </w:p>
    <w:p w14:paraId="5B5FD6CC" w14:textId="77777777" w:rsidR="00560A87" w:rsidRPr="000C2D27" w:rsidRDefault="00560A87" w:rsidP="000C2D27">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5E98726E" wp14:editId="196ADF33">
            <wp:extent cx="2781300" cy="685800"/>
            <wp:effectExtent l="0" t="0" r="0" b="0"/>
            <wp:docPr id="327" name="Picture 327" descr="Multivalued attribute in entity relationship diagrams">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Multivalued attribute in entity relationship diagrams">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81300" cy="685800"/>
                    </a:xfrm>
                    <a:prstGeom prst="rect">
                      <a:avLst/>
                    </a:prstGeom>
                    <a:noFill/>
                    <a:ln>
                      <a:noFill/>
                    </a:ln>
                  </pic:spPr>
                </pic:pic>
              </a:graphicData>
            </a:graphic>
          </wp:inline>
        </w:drawing>
      </w:r>
    </w:p>
    <w:p w14:paraId="06C025C2" w14:textId="77777777" w:rsidR="000C2D27" w:rsidRDefault="000C2D27" w:rsidP="000C2D27">
      <w:pPr>
        <w:pStyle w:val="wp-caption-text"/>
        <w:spacing w:before="0" w:beforeAutospacing="0" w:after="0" w:afterAutospacing="0"/>
        <w:rPr>
          <w:rFonts w:ascii="Arial" w:hAnsi="Arial" w:cs="Arial"/>
          <w:sz w:val="22"/>
          <w:szCs w:val="22"/>
        </w:rPr>
      </w:pPr>
    </w:p>
    <w:p w14:paraId="14752832" w14:textId="77777777" w:rsidR="00560A87" w:rsidRDefault="000C2D27" w:rsidP="000C2D27">
      <w:pPr>
        <w:pStyle w:val="wp-caption-text"/>
        <w:spacing w:before="0" w:beforeAutospacing="0" w:after="0" w:afterAutospacing="0"/>
        <w:rPr>
          <w:rFonts w:ascii="Arial" w:hAnsi="Arial" w:cs="Arial"/>
          <w:sz w:val="22"/>
          <w:szCs w:val="22"/>
        </w:rPr>
      </w:pPr>
      <w:r>
        <w:rPr>
          <w:rFonts w:ascii="Arial" w:hAnsi="Arial" w:cs="Arial"/>
          <w:sz w:val="22"/>
          <w:szCs w:val="22"/>
        </w:rPr>
        <w:t xml:space="preserve">In </w:t>
      </w:r>
      <w:r w:rsidR="009213EE">
        <w:rPr>
          <w:rFonts w:ascii="Arial" w:hAnsi="Arial" w:cs="Arial"/>
          <w:sz w:val="22"/>
          <w:szCs w:val="22"/>
        </w:rPr>
        <w:t xml:space="preserve">relation </w:t>
      </w:r>
      <w:r>
        <w:rPr>
          <w:rFonts w:ascii="Arial" w:hAnsi="Arial" w:cs="Arial"/>
          <w:sz w:val="22"/>
          <w:szCs w:val="22"/>
        </w:rPr>
        <w:t xml:space="preserve">database design a Teacher table may contain three attributes </w:t>
      </w:r>
      <w:r w:rsidR="009213EE">
        <w:rPr>
          <w:rFonts w:ascii="Arial" w:hAnsi="Arial" w:cs="Arial"/>
          <w:sz w:val="22"/>
          <w:szCs w:val="22"/>
        </w:rPr>
        <w:t xml:space="preserve">(columns) to store each subject. Another design alternative would be to create a second table, e.g., Subjects, to design a one-to-many relationship  </w:t>
      </w:r>
    </w:p>
    <w:p w14:paraId="6D93B9CA" w14:textId="77777777" w:rsidR="000C2D27" w:rsidRDefault="000C2D27" w:rsidP="000C2D27">
      <w:pPr>
        <w:pStyle w:val="wp-caption-text"/>
        <w:spacing w:before="0" w:beforeAutospacing="0" w:after="0" w:afterAutospacing="0"/>
        <w:rPr>
          <w:rFonts w:ascii="Arial" w:hAnsi="Arial" w:cs="Arial"/>
          <w:sz w:val="22"/>
          <w:szCs w:val="22"/>
        </w:rPr>
      </w:pPr>
    </w:p>
    <w:p w14:paraId="574B59FD" w14:textId="77777777" w:rsidR="009213EE" w:rsidRPr="000C2D27" w:rsidRDefault="009213EE" w:rsidP="009213EE">
      <w:pPr>
        <w:pStyle w:val="Heading3"/>
      </w:pPr>
      <w:bookmarkStart w:id="71" w:name="_Toc504135248"/>
      <w:r>
        <w:t xml:space="preserve">7.4.5 </w:t>
      </w:r>
      <w:r w:rsidRPr="009213EE">
        <w:t>Derived Attribute</w:t>
      </w:r>
      <w:bookmarkEnd w:id="71"/>
    </w:p>
    <w:p w14:paraId="00C8366D" w14:textId="77777777" w:rsidR="009213EE" w:rsidRDefault="009213EE" w:rsidP="000C2D27">
      <w:pPr>
        <w:pStyle w:val="NormalWeb"/>
        <w:spacing w:before="0" w:beforeAutospacing="0" w:after="0" w:afterAutospacing="0"/>
        <w:rPr>
          <w:rFonts w:ascii="Arial" w:hAnsi="Arial" w:cs="Arial"/>
          <w:sz w:val="22"/>
          <w:szCs w:val="22"/>
        </w:rPr>
      </w:pPr>
    </w:p>
    <w:p w14:paraId="1BDC9C36"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An attribute based on another attribute. This is found rarely in ER diagrams</w:t>
      </w:r>
      <w:r w:rsidR="009213EE">
        <w:rPr>
          <w:rFonts w:ascii="Arial" w:hAnsi="Arial" w:cs="Arial"/>
          <w:sz w:val="22"/>
          <w:szCs w:val="22"/>
        </w:rPr>
        <w:t>, since the rules of normalization does not store calculated fields</w:t>
      </w:r>
      <w:r w:rsidRPr="000C2D27">
        <w:rPr>
          <w:rFonts w:ascii="Arial" w:hAnsi="Arial" w:cs="Arial"/>
          <w:sz w:val="22"/>
          <w:szCs w:val="22"/>
        </w:rPr>
        <w:t>. For example, for a circle, the area can be derived from the radius.</w:t>
      </w:r>
    </w:p>
    <w:p w14:paraId="79618853" w14:textId="77777777" w:rsidR="009213EE" w:rsidRPr="000C2D27" w:rsidRDefault="009213EE" w:rsidP="000C2D27">
      <w:pPr>
        <w:pStyle w:val="NormalWeb"/>
        <w:spacing w:before="0" w:beforeAutospacing="0" w:after="0" w:afterAutospacing="0"/>
        <w:rPr>
          <w:rFonts w:ascii="Arial" w:hAnsi="Arial" w:cs="Arial"/>
          <w:sz w:val="22"/>
          <w:szCs w:val="22"/>
        </w:rPr>
      </w:pPr>
    </w:p>
    <w:p w14:paraId="2DB7D326" w14:textId="77777777" w:rsidR="00560A87" w:rsidRPr="000C2D27" w:rsidRDefault="00560A87" w:rsidP="009213EE">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340156F5" wp14:editId="3271CE05">
            <wp:extent cx="2495550" cy="1495425"/>
            <wp:effectExtent l="0" t="0" r="0" b="9525"/>
            <wp:docPr id="326" name="Picture 326" descr="Derived Attribute in ER diagrams">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descr="Derived Attribute in ER diagrams">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495550" cy="1495425"/>
                    </a:xfrm>
                    <a:prstGeom prst="rect">
                      <a:avLst/>
                    </a:prstGeom>
                    <a:noFill/>
                    <a:ln>
                      <a:noFill/>
                    </a:ln>
                  </pic:spPr>
                </pic:pic>
              </a:graphicData>
            </a:graphic>
          </wp:inline>
        </w:drawing>
      </w:r>
    </w:p>
    <w:p w14:paraId="002C25C3" w14:textId="77777777" w:rsidR="009213EE" w:rsidRDefault="009213EE" w:rsidP="000C2D27">
      <w:pPr>
        <w:pStyle w:val="wp-caption-text"/>
        <w:spacing w:before="0" w:beforeAutospacing="0" w:after="0" w:afterAutospacing="0"/>
        <w:rPr>
          <w:rFonts w:ascii="Arial" w:hAnsi="Arial" w:cs="Arial"/>
          <w:sz w:val="22"/>
          <w:szCs w:val="22"/>
        </w:rPr>
      </w:pPr>
    </w:p>
    <w:p w14:paraId="38B14BDC" w14:textId="77777777" w:rsidR="00704065" w:rsidRDefault="00704065">
      <w:pPr>
        <w:rPr>
          <w:rStyle w:val="Strong"/>
          <w:rFonts w:ascii="Arial" w:hAnsi="Arial" w:cs="Arial"/>
          <w:sz w:val="22"/>
          <w:szCs w:val="22"/>
        </w:rPr>
      </w:pPr>
      <w:r>
        <w:rPr>
          <w:rStyle w:val="Strong"/>
          <w:rFonts w:ascii="Arial" w:hAnsi="Arial" w:cs="Arial"/>
          <w:sz w:val="22"/>
          <w:szCs w:val="22"/>
        </w:rPr>
        <w:br w:type="page"/>
      </w:r>
    </w:p>
    <w:p w14:paraId="04B7FC3C" w14:textId="77777777" w:rsidR="009213EE" w:rsidRDefault="009213EE" w:rsidP="00704065">
      <w:pPr>
        <w:pStyle w:val="Heading2"/>
      </w:pPr>
      <w:bookmarkStart w:id="72" w:name="_Toc504135249"/>
      <w:r>
        <w:lastRenderedPageBreak/>
        <w:t xml:space="preserve">7.5 </w:t>
      </w:r>
      <w:r w:rsidRPr="009213EE">
        <w:t>Relationship</w:t>
      </w:r>
      <w:bookmarkEnd w:id="72"/>
    </w:p>
    <w:p w14:paraId="21544C56" w14:textId="77777777" w:rsidR="009213EE" w:rsidRDefault="009213EE" w:rsidP="000C2D27">
      <w:pPr>
        <w:pStyle w:val="NormalWeb"/>
        <w:spacing w:before="0" w:beforeAutospacing="0" w:after="0" w:afterAutospacing="0"/>
        <w:rPr>
          <w:rFonts w:ascii="Arial" w:hAnsi="Arial" w:cs="Arial"/>
          <w:sz w:val="22"/>
          <w:szCs w:val="22"/>
        </w:rPr>
      </w:pPr>
    </w:p>
    <w:p w14:paraId="3A013E1C" w14:textId="77777777" w:rsidR="00560A87" w:rsidRPr="000C2D2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A relationship describes how entities interact. For example, the entity “Carpenter” may be related to the entity “table” by the relationship “builds” or “makes”. Relationships are represented by diamond shapes and are labeled using verbs.</w:t>
      </w:r>
      <w:r w:rsidR="009213EE">
        <w:rPr>
          <w:rFonts w:ascii="Arial" w:hAnsi="Arial" w:cs="Arial"/>
          <w:sz w:val="22"/>
          <w:szCs w:val="22"/>
        </w:rPr>
        <w:t xml:space="preserve"> The diamond symbol is often used to describe a relationship. Some ERD designers may omit the relationship diamond symbol, but will use the cardinality and optionality values </w:t>
      </w:r>
    </w:p>
    <w:p w14:paraId="5CB87ADB" w14:textId="77777777" w:rsidR="009213EE" w:rsidRDefault="009213EE" w:rsidP="000C2D27">
      <w:pPr>
        <w:rPr>
          <w:rFonts w:ascii="Arial" w:hAnsi="Arial" w:cs="Arial"/>
          <w:sz w:val="22"/>
          <w:szCs w:val="22"/>
        </w:rPr>
      </w:pPr>
    </w:p>
    <w:p w14:paraId="2C4E16BA" w14:textId="77777777" w:rsidR="00560A87" w:rsidRPr="000C2D27" w:rsidRDefault="00560A87" w:rsidP="009213EE">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52F96790" wp14:editId="4506DFAC">
            <wp:extent cx="3924300" cy="685800"/>
            <wp:effectExtent l="0" t="0" r="0" b="0"/>
            <wp:docPr id="325" name="Picture 325" descr="Relationships in ER diagrams">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descr="Relationships in ER diagrams">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924300" cy="685800"/>
                    </a:xfrm>
                    <a:prstGeom prst="rect">
                      <a:avLst/>
                    </a:prstGeom>
                    <a:noFill/>
                    <a:ln>
                      <a:noFill/>
                    </a:ln>
                  </pic:spPr>
                </pic:pic>
              </a:graphicData>
            </a:graphic>
          </wp:inline>
        </w:drawing>
      </w:r>
    </w:p>
    <w:p w14:paraId="4ACA9804" w14:textId="77777777" w:rsidR="009213EE" w:rsidRDefault="009213EE" w:rsidP="000C2D27">
      <w:pPr>
        <w:pStyle w:val="wp-caption-text"/>
        <w:spacing w:before="0" w:beforeAutospacing="0" w:after="0" w:afterAutospacing="0"/>
        <w:rPr>
          <w:rFonts w:ascii="Arial" w:hAnsi="Arial" w:cs="Arial"/>
          <w:sz w:val="22"/>
          <w:szCs w:val="22"/>
        </w:rPr>
      </w:pPr>
    </w:p>
    <w:p w14:paraId="59369F01" w14:textId="77777777" w:rsidR="009213EE" w:rsidRDefault="009213EE" w:rsidP="000C2D27">
      <w:pPr>
        <w:pStyle w:val="wp-caption-text"/>
        <w:spacing w:before="0" w:beforeAutospacing="0" w:after="0" w:afterAutospacing="0"/>
        <w:rPr>
          <w:rFonts w:ascii="Arial" w:hAnsi="Arial" w:cs="Arial"/>
          <w:sz w:val="22"/>
          <w:szCs w:val="22"/>
        </w:rPr>
      </w:pPr>
    </w:p>
    <w:p w14:paraId="1F7EC321" w14:textId="77777777" w:rsidR="00853B74" w:rsidRPr="000C2D27" w:rsidRDefault="00853B74" w:rsidP="00853B74">
      <w:pPr>
        <w:pStyle w:val="Heading3"/>
      </w:pPr>
      <w:bookmarkStart w:id="73" w:name="_Toc504135250"/>
      <w:r>
        <w:t xml:space="preserve">7.51 </w:t>
      </w:r>
      <w:r w:rsidRPr="00853B74">
        <w:t>Recursive Relationship</w:t>
      </w:r>
      <w:bookmarkEnd w:id="73"/>
    </w:p>
    <w:p w14:paraId="5D1093B1" w14:textId="77777777" w:rsidR="00853B74" w:rsidRDefault="00853B74" w:rsidP="000C2D27">
      <w:pPr>
        <w:pStyle w:val="NormalWeb"/>
        <w:spacing w:before="0" w:beforeAutospacing="0" w:after="0" w:afterAutospacing="0"/>
        <w:rPr>
          <w:rFonts w:ascii="Arial" w:hAnsi="Arial" w:cs="Arial"/>
          <w:sz w:val="22"/>
          <w:szCs w:val="22"/>
        </w:rPr>
      </w:pPr>
    </w:p>
    <w:p w14:paraId="5FFECACF" w14:textId="77777777" w:rsidR="00560A87" w:rsidRPr="000C2D2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If the same entity participates more than once in a relationship it is known as a recursive relationship. In the below example an employee can be a supervisor and be supervised, so there is a recursive relationship.</w:t>
      </w:r>
      <w:r w:rsidR="00853B74">
        <w:rPr>
          <w:rFonts w:ascii="Arial" w:hAnsi="Arial" w:cs="Arial"/>
          <w:sz w:val="22"/>
          <w:szCs w:val="22"/>
        </w:rPr>
        <w:t xml:space="preserve"> For example, a supervisor is an employee, but most employees have a supervisor, which is simply another </w:t>
      </w:r>
      <w:proofErr w:type="gramStart"/>
      <w:r w:rsidR="00853B74">
        <w:rPr>
          <w:rFonts w:ascii="Arial" w:hAnsi="Arial" w:cs="Arial"/>
          <w:sz w:val="22"/>
          <w:szCs w:val="22"/>
        </w:rPr>
        <w:t>employee  See</w:t>
      </w:r>
      <w:proofErr w:type="gramEnd"/>
      <w:r w:rsidR="00853B74">
        <w:rPr>
          <w:rFonts w:ascii="Arial" w:hAnsi="Arial" w:cs="Arial"/>
          <w:sz w:val="22"/>
          <w:szCs w:val="22"/>
        </w:rPr>
        <w:t xml:space="preserve"> examples of SQL Self joins</w:t>
      </w:r>
    </w:p>
    <w:p w14:paraId="4CB75B6A" w14:textId="77777777" w:rsidR="00560A87" w:rsidRPr="000C2D27" w:rsidRDefault="00560A87" w:rsidP="00853B74">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33BF9397" wp14:editId="578DD3FB">
            <wp:extent cx="2305050" cy="1733550"/>
            <wp:effectExtent l="0" t="0" r="0" b="0"/>
            <wp:docPr id="324" name="Picture 324" descr="Recursive Relationship in ER Diagrams">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descr="Recursive Relationship in ER Diagrams">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305050" cy="1733550"/>
                    </a:xfrm>
                    <a:prstGeom prst="rect">
                      <a:avLst/>
                    </a:prstGeom>
                    <a:noFill/>
                    <a:ln>
                      <a:noFill/>
                    </a:ln>
                  </pic:spPr>
                </pic:pic>
              </a:graphicData>
            </a:graphic>
          </wp:inline>
        </w:drawing>
      </w:r>
    </w:p>
    <w:p w14:paraId="313AC0C8" w14:textId="77777777" w:rsidR="00853B74" w:rsidRDefault="00853B74">
      <w:pPr>
        <w:rPr>
          <w:rFonts w:ascii="Arial" w:hAnsi="Arial" w:cs="Arial"/>
          <w:sz w:val="22"/>
          <w:szCs w:val="22"/>
        </w:rPr>
      </w:pPr>
      <w:r>
        <w:rPr>
          <w:rFonts w:ascii="Arial" w:hAnsi="Arial" w:cs="Arial"/>
          <w:sz w:val="22"/>
          <w:szCs w:val="22"/>
        </w:rPr>
        <w:br w:type="page"/>
      </w:r>
    </w:p>
    <w:p w14:paraId="3602993D" w14:textId="77777777" w:rsidR="00853B74" w:rsidRDefault="00853B74" w:rsidP="00853B74">
      <w:pPr>
        <w:pStyle w:val="Heading3"/>
      </w:pPr>
      <w:bookmarkStart w:id="74" w:name="_Toc504135251"/>
      <w:r>
        <w:lastRenderedPageBreak/>
        <w:t xml:space="preserve">7.5.2 </w:t>
      </w:r>
      <w:r w:rsidR="00987C97">
        <w:t xml:space="preserve">Multiplicity, </w:t>
      </w:r>
      <w:r w:rsidRPr="00853B74">
        <w:t xml:space="preserve">Cardinality and </w:t>
      </w:r>
      <w:r w:rsidR="00987C97">
        <w:t>Participation</w:t>
      </w:r>
      <w:bookmarkEnd w:id="74"/>
      <w:r w:rsidR="00987C97">
        <w:t xml:space="preserve"> </w:t>
      </w:r>
    </w:p>
    <w:p w14:paraId="1CBD982C" w14:textId="77777777" w:rsidR="00853B74" w:rsidRDefault="00853B74" w:rsidP="00987C97">
      <w:pPr>
        <w:pStyle w:val="NormalWeb"/>
        <w:spacing w:before="0" w:beforeAutospacing="0" w:after="0" w:afterAutospacing="0"/>
        <w:rPr>
          <w:rFonts w:ascii="Arial" w:hAnsi="Arial" w:cs="Arial"/>
          <w:sz w:val="22"/>
          <w:szCs w:val="22"/>
        </w:rPr>
      </w:pPr>
    </w:p>
    <w:p w14:paraId="30838FC0" w14:textId="77777777" w:rsidR="00987C97" w:rsidRPr="00987C97" w:rsidRDefault="00987C97" w:rsidP="00987C97">
      <w:pPr>
        <w:pStyle w:val="NormalWeb"/>
        <w:spacing w:before="0" w:beforeAutospacing="0" w:after="0" w:afterAutospacing="0"/>
        <w:rPr>
          <w:rFonts w:ascii="Arial" w:hAnsi="Arial" w:cs="Arial"/>
          <w:sz w:val="22"/>
          <w:szCs w:val="22"/>
        </w:rPr>
      </w:pPr>
      <w:r w:rsidRPr="00987C97">
        <w:rPr>
          <w:rFonts w:ascii="Arial" w:hAnsi="Arial" w:cs="Arial"/>
          <w:b/>
          <w:sz w:val="22"/>
          <w:szCs w:val="22"/>
        </w:rPr>
        <w:t>Multiplicity</w:t>
      </w:r>
      <w:r>
        <w:rPr>
          <w:rFonts w:ascii="Arial" w:hAnsi="Arial" w:cs="Arial"/>
          <w:sz w:val="22"/>
          <w:szCs w:val="22"/>
        </w:rPr>
        <w:t xml:space="preserve"> describes the minimum and maximum of a relationship between two tables </w:t>
      </w:r>
      <w:proofErr w:type="gramStart"/>
      <w:r>
        <w:rPr>
          <w:rFonts w:ascii="Arial" w:hAnsi="Arial" w:cs="Arial"/>
          <w:sz w:val="22"/>
          <w:szCs w:val="22"/>
        </w:rPr>
        <w:t>To</w:t>
      </w:r>
      <w:proofErr w:type="gramEnd"/>
      <w:r>
        <w:rPr>
          <w:rFonts w:ascii="Arial" w:hAnsi="Arial" w:cs="Arial"/>
          <w:sz w:val="22"/>
          <w:szCs w:val="22"/>
        </w:rPr>
        <w:t xml:space="preserve"> summarize </w:t>
      </w:r>
      <w:r w:rsidR="00FA557D">
        <w:rPr>
          <w:rFonts w:ascii="Arial" w:hAnsi="Arial" w:cs="Arial"/>
          <w:sz w:val="22"/>
          <w:szCs w:val="22"/>
        </w:rPr>
        <w:t xml:space="preserve">the </w:t>
      </w:r>
      <w:r>
        <w:rPr>
          <w:rFonts w:ascii="Arial" w:hAnsi="Arial" w:cs="Arial"/>
          <w:sz w:val="22"/>
          <w:szCs w:val="22"/>
        </w:rPr>
        <w:t xml:space="preserve">a relationship between tables </w:t>
      </w:r>
      <w:r w:rsidRPr="00987C97">
        <w:rPr>
          <w:rFonts w:ascii="Arial" w:hAnsi="Arial" w:cs="Arial"/>
          <w:sz w:val="22"/>
          <w:szCs w:val="22"/>
        </w:rPr>
        <w:t>Multiplicity = Cardinality + Participation</w:t>
      </w:r>
      <w:r w:rsidR="00FA557D">
        <w:rPr>
          <w:rFonts w:ascii="Arial" w:hAnsi="Arial" w:cs="Arial"/>
          <w:sz w:val="22"/>
          <w:szCs w:val="22"/>
        </w:rPr>
        <w:t xml:space="preserve">. Consider the multiplicity relationship between a teacher table (the parent table) and a course table </w:t>
      </w:r>
    </w:p>
    <w:p w14:paraId="422E8254" w14:textId="77777777" w:rsidR="00987C97" w:rsidRPr="00987C97" w:rsidRDefault="00987C97" w:rsidP="00987C97">
      <w:pPr>
        <w:pStyle w:val="NormalWeb"/>
        <w:spacing w:before="0" w:beforeAutospacing="0" w:after="0" w:afterAutospacing="0"/>
        <w:rPr>
          <w:rFonts w:ascii="Arial" w:hAnsi="Arial" w:cs="Arial"/>
          <w:sz w:val="22"/>
          <w:szCs w:val="22"/>
        </w:rPr>
      </w:pPr>
    </w:p>
    <w:p w14:paraId="0D4AB898" w14:textId="77777777" w:rsidR="00987C97" w:rsidRPr="00987C97" w:rsidRDefault="00987C97" w:rsidP="00987C97">
      <w:pPr>
        <w:pStyle w:val="NormalWeb"/>
        <w:numPr>
          <w:ilvl w:val="0"/>
          <w:numId w:val="18"/>
        </w:numPr>
        <w:spacing w:before="0" w:beforeAutospacing="0" w:after="0" w:afterAutospacing="0"/>
        <w:rPr>
          <w:rFonts w:ascii="Arial" w:hAnsi="Arial" w:cs="Arial"/>
          <w:sz w:val="22"/>
          <w:szCs w:val="22"/>
        </w:rPr>
      </w:pPr>
      <w:r w:rsidRPr="00987C97">
        <w:rPr>
          <w:rFonts w:ascii="Arial" w:hAnsi="Arial" w:cs="Arial"/>
          <w:b/>
          <w:sz w:val="22"/>
          <w:szCs w:val="22"/>
        </w:rPr>
        <w:t>Cardinality</w:t>
      </w:r>
      <w:r w:rsidRPr="00987C97">
        <w:rPr>
          <w:rFonts w:ascii="Arial" w:hAnsi="Arial" w:cs="Arial"/>
          <w:sz w:val="22"/>
          <w:szCs w:val="22"/>
        </w:rPr>
        <w:t xml:space="preserve">: Denotes the </w:t>
      </w:r>
      <w:r w:rsidRPr="00FA557D">
        <w:rPr>
          <w:rFonts w:ascii="Arial" w:hAnsi="Arial" w:cs="Arial"/>
          <w:b/>
          <w:sz w:val="22"/>
          <w:szCs w:val="22"/>
        </w:rPr>
        <w:t>maximum number</w:t>
      </w:r>
      <w:r w:rsidRPr="00987C97">
        <w:rPr>
          <w:rFonts w:ascii="Arial" w:hAnsi="Arial" w:cs="Arial"/>
          <w:sz w:val="22"/>
          <w:szCs w:val="22"/>
        </w:rPr>
        <w:t xml:space="preserve"> of possible relationship occurrences</w:t>
      </w:r>
      <w:r w:rsidR="00FA557D">
        <w:rPr>
          <w:rFonts w:ascii="Arial" w:hAnsi="Arial" w:cs="Arial"/>
          <w:sz w:val="22"/>
          <w:szCs w:val="22"/>
        </w:rPr>
        <w:t xml:space="preserve"> between tables</w:t>
      </w:r>
      <w:r w:rsidRPr="00987C97">
        <w:rPr>
          <w:rFonts w:ascii="Arial" w:hAnsi="Arial" w:cs="Arial"/>
          <w:sz w:val="22"/>
          <w:szCs w:val="22"/>
        </w:rPr>
        <w:t xml:space="preserve"> in which a certain entity can participate in (in simple terms: at most).</w:t>
      </w:r>
      <w:r w:rsidR="00FA557D">
        <w:rPr>
          <w:rFonts w:ascii="Arial" w:hAnsi="Arial" w:cs="Arial"/>
          <w:sz w:val="22"/>
          <w:szCs w:val="22"/>
        </w:rPr>
        <w:t xml:space="preserve"> Design characteristics will answer the two questions of cardinality are 1) What is the maximum number of a course a teacher may teach, and 2) What are the maximum number of teachers </w:t>
      </w:r>
      <w:r w:rsidR="00234B43">
        <w:rPr>
          <w:rFonts w:ascii="Arial" w:hAnsi="Arial" w:cs="Arial"/>
          <w:sz w:val="22"/>
          <w:szCs w:val="22"/>
        </w:rPr>
        <w:t xml:space="preserve">that </w:t>
      </w:r>
      <w:r w:rsidR="00FA557D">
        <w:rPr>
          <w:rFonts w:ascii="Arial" w:hAnsi="Arial" w:cs="Arial"/>
          <w:sz w:val="22"/>
          <w:szCs w:val="22"/>
        </w:rPr>
        <w:t xml:space="preserve">may teach a class. </w:t>
      </w:r>
    </w:p>
    <w:p w14:paraId="06985E2A" w14:textId="77777777" w:rsidR="00987C97" w:rsidRPr="00987C97" w:rsidRDefault="00987C97" w:rsidP="00987C97">
      <w:pPr>
        <w:pStyle w:val="NormalWeb"/>
        <w:spacing w:before="0" w:beforeAutospacing="0" w:after="0" w:afterAutospacing="0"/>
        <w:rPr>
          <w:rFonts w:ascii="Arial" w:hAnsi="Arial" w:cs="Arial"/>
          <w:sz w:val="22"/>
          <w:szCs w:val="22"/>
        </w:rPr>
      </w:pPr>
    </w:p>
    <w:p w14:paraId="1E61148D" w14:textId="77777777" w:rsidR="00FA557D" w:rsidRPr="00987C97" w:rsidRDefault="00987C97" w:rsidP="00FA557D">
      <w:pPr>
        <w:pStyle w:val="NormalWeb"/>
        <w:numPr>
          <w:ilvl w:val="0"/>
          <w:numId w:val="18"/>
        </w:numPr>
        <w:spacing w:before="0" w:beforeAutospacing="0" w:after="0" w:afterAutospacing="0"/>
        <w:rPr>
          <w:rFonts w:ascii="Arial" w:hAnsi="Arial" w:cs="Arial"/>
          <w:sz w:val="22"/>
          <w:szCs w:val="22"/>
        </w:rPr>
      </w:pPr>
      <w:r w:rsidRPr="00FA557D">
        <w:rPr>
          <w:rFonts w:ascii="Arial" w:hAnsi="Arial" w:cs="Arial"/>
          <w:b/>
          <w:sz w:val="22"/>
          <w:szCs w:val="22"/>
        </w:rPr>
        <w:t>Participation</w:t>
      </w:r>
      <w:r w:rsidRPr="00FA557D">
        <w:rPr>
          <w:rFonts w:ascii="Arial" w:hAnsi="Arial" w:cs="Arial"/>
          <w:sz w:val="22"/>
          <w:szCs w:val="22"/>
        </w:rPr>
        <w:t xml:space="preserve">: </w:t>
      </w:r>
      <w:r w:rsidR="00FA557D" w:rsidRPr="00FA557D">
        <w:rPr>
          <w:rFonts w:ascii="Arial" w:hAnsi="Arial" w:cs="Arial"/>
          <w:sz w:val="22"/>
          <w:szCs w:val="22"/>
        </w:rPr>
        <w:t xml:space="preserve">Denotes the minimum number of possible relationship occurrences between tables </w:t>
      </w:r>
      <w:r w:rsidRPr="00FA557D">
        <w:rPr>
          <w:rFonts w:ascii="Arial" w:hAnsi="Arial" w:cs="Arial"/>
          <w:sz w:val="22"/>
          <w:szCs w:val="22"/>
        </w:rPr>
        <w:t>Denotes if all or only some entity occurrences participate in a relationship (in simple terms: at least).</w:t>
      </w:r>
      <w:r w:rsidR="00FA557D" w:rsidRPr="00FA557D">
        <w:rPr>
          <w:rFonts w:ascii="Arial" w:hAnsi="Arial" w:cs="Arial"/>
          <w:sz w:val="22"/>
          <w:szCs w:val="22"/>
        </w:rPr>
        <w:t xml:space="preserve"> </w:t>
      </w:r>
      <w:r w:rsidR="00FA557D">
        <w:rPr>
          <w:rFonts w:ascii="Arial" w:hAnsi="Arial" w:cs="Arial"/>
          <w:sz w:val="22"/>
          <w:szCs w:val="22"/>
        </w:rPr>
        <w:t>Design characteristics will answer two questions of participation are 1) What is the minimum number of a courses a teacher may teach</w:t>
      </w:r>
      <w:r w:rsidR="00234B43">
        <w:rPr>
          <w:rFonts w:ascii="Arial" w:hAnsi="Arial" w:cs="Arial"/>
          <w:sz w:val="22"/>
          <w:szCs w:val="22"/>
        </w:rPr>
        <w:t xml:space="preserve"> (Must a teacher teach a class?)</w:t>
      </w:r>
      <w:r w:rsidR="00FA557D">
        <w:rPr>
          <w:rFonts w:ascii="Arial" w:hAnsi="Arial" w:cs="Arial"/>
          <w:sz w:val="22"/>
          <w:szCs w:val="22"/>
        </w:rPr>
        <w:t>, and 2) What are the minimum number of teachers that may teach a class</w:t>
      </w:r>
      <w:r w:rsidR="00234B43">
        <w:rPr>
          <w:rFonts w:ascii="Arial" w:hAnsi="Arial" w:cs="Arial"/>
          <w:sz w:val="22"/>
          <w:szCs w:val="22"/>
        </w:rPr>
        <w:t xml:space="preserve"> (Must a class have a teacher?)</w:t>
      </w:r>
      <w:r w:rsidR="00FA557D">
        <w:rPr>
          <w:rFonts w:ascii="Arial" w:hAnsi="Arial" w:cs="Arial"/>
          <w:sz w:val="22"/>
          <w:szCs w:val="22"/>
        </w:rPr>
        <w:t xml:space="preserve">. </w:t>
      </w:r>
    </w:p>
    <w:p w14:paraId="0D5E2DE8" w14:textId="77777777" w:rsidR="00987C97" w:rsidRPr="00FA557D" w:rsidRDefault="00987C97" w:rsidP="00FA557D">
      <w:pPr>
        <w:pStyle w:val="NormalWeb"/>
        <w:numPr>
          <w:ilvl w:val="0"/>
          <w:numId w:val="18"/>
        </w:numPr>
        <w:spacing w:before="0" w:beforeAutospacing="0" w:after="0" w:afterAutospacing="0"/>
        <w:rPr>
          <w:rFonts w:ascii="Arial" w:hAnsi="Arial" w:cs="Arial"/>
          <w:sz w:val="22"/>
          <w:szCs w:val="22"/>
        </w:rPr>
      </w:pPr>
    </w:p>
    <w:p w14:paraId="7113D819" w14:textId="77777777" w:rsidR="00560A87" w:rsidRDefault="00234B43" w:rsidP="000C2D27">
      <w:pPr>
        <w:pStyle w:val="NormalWeb"/>
        <w:spacing w:before="0" w:beforeAutospacing="0" w:after="0" w:afterAutospacing="0"/>
        <w:rPr>
          <w:rFonts w:ascii="Arial" w:hAnsi="Arial" w:cs="Arial"/>
          <w:sz w:val="22"/>
          <w:szCs w:val="22"/>
        </w:rPr>
      </w:pPr>
      <w:r>
        <w:rPr>
          <w:rFonts w:ascii="Arial" w:hAnsi="Arial" w:cs="Arial"/>
          <w:sz w:val="22"/>
          <w:szCs w:val="22"/>
        </w:rPr>
        <w:t xml:space="preserve">The following examples </w:t>
      </w:r>
      <w:r w:rsidR="00560A87" w:rsidRPr="000C2D27">
        <w:rPr>
          <w:rFonts w:ascii="Arial" w:hAnsi="Arial" w:cs="Arial"/>
          <w:sz w:val="22"/>
          <w:szCs w:val="22"/>
        </w:rPr>
        <w:t>defines relationships between entities by placing the relationship in the context of</w:t>
      </w:r>
      <w:r>
        <w:rPr>
          <w:rFonts w:ascii="Arial" w:hAnsi="Arial" w:cs="Arial"/>
          <w:sz w:val="22"/>
          <w:szCs w:val="22"/>
        </w:rPr>
        <w:t xml:space="preserve"> minimum and maximum </w:t>
      </w:r>
      <w:r w:rsidR="00560A87" w:rsidRPr="000C2D27">
        <w:rPr>
          <w:rFonts w:ascii="Arial" w:hAnsi="Arial" w:cs="Arial"/>
          <w:sz w:val="22"/>
          <w:szCs w:val="22"/>
        </w:rPr>
        <w:t xml:space="preserve">numbers </w:t>
      </w:r>
      <w:proofErr w:type="gramStart"/>
      <w:r w:rsidR="00560A87" w:rsidRPr="000C2D27">
        <w:rPr>
          <w:rFonts w:ascii="Arial" w:hAnsi="Arial" w:cs="Arial"/>
          <w:sz w:val="22"/>
          <w:szCs w:val="22"/>
        </w:rPr>
        <w:t>In</w:t>
      </w:r>
      <w:proofErr w:type="gramEnd"/>
      <w:r w:rsidR="00560A87" w:rsidRPr="000C2D27">
        <w:rPr>
          <w:rFonts w:ascii="Arial" w:hAnsi="Arial" w:cs="Arial"/>
          <w:sz w:val="22"/>
          <w:szCs w:val="22"/>
        </w:rPr>
        <w:t xml:space="preserve"> an email system, for example, one account can have multiple contacts. The relationship, in this case, follows a “one to many” model. There are a number of notations used to present cardinality in ER diagrams. Chen, UML, Crow’s foot, Bachman are some of the popular notations. </w:t>
      </w:r>
      <w:r w:rsidR="00853B74">
        <w:rPr>
          <w:rFonts w:ascii="Arial" w:hAnsi="Arial" w:cs="Arial"/>
          <w:sz w:val="22"/>
          <w:szCs w:val="22"/>
        </w:rPr>
        <w:t xml:space="preserve">For </w:t>
      </w:r>
      <w:proofErr w:type="gramStart"/>
      <w:r w:rsidR="00853B74">
        <w:rPr>
          <w:rFonts w:ascii="Arial" w:hAnsi="Arial" w:cs="Arial"/>
          <w:sz w:val="22"/>
          <w:szCs w:val="22"/>
        </w:rPr>
        <w:t>example</w:t>
      </w:r>
      <w:proofErr w:type="gramEnd"/>
      <w:r w:rsidR="00853B74">
        <w:rPr>
          <w:rFonts w:ascii="Arial" w:hAnsi="Arial" w:cs="Arial"/>
          <w:sz w:val="22"/>
          <w:szCs w:val="22"/>
        </w:rPr>
        <w:t xml:space="preserve"> one email account may have no contacts or may have many contacts. T</w:t>
      </w:r>
      <w:r w:rsidR="00560A87" w:rsidRPr="000C2D27">
        <w:rPr>
          <w:rFonts w:ascii="Arial" w:hAnsi="Arial" w:cs="Arial"/>
          <w:sz w:val="22"/>
          <w:szCs w:val="22"/>
        </w:rPr>
        <w:t>he following example uses UML to show cardinality.</w:t>
      </w:r>
      <w:r w:rsidR="00853B74">
        <w:rPr>
          <w:rFonts w:ascii="Arial" w:hAnsi="Arial" w:cs="Arial"/>
          <w:sz w:val="22"/>
          <w:szCs w:val="22"/>
        </w:rPr>
        <w:t xml:space="preserve"> Many ERD design will omit the Has Relations symbol. </w:t>
      </w:r>
    </w:p>
    <w:p w14:paraId="2156277A" w14:textId="77777777" w:rsidR="00853B74" w:rsidRPr="000C2D27" w:rsidRDefault="00853B74" w:rsidP="000C2D27">
      <w:pPr>
        <w:pStyle w:val="NormalWeb"/>
        <w:spacing w:before="0" w:beforeAutospacing="0" w:after="0" w:afterAutospacing="0"/>
        <w:rPr>
          <w:rFonts w:ascii="Arial" w:hAnsi="Arial" w:cs="Arial"/>
          <w:sz w:val="22"/>
          <w:szCs w:val="22"/>
        </w:rPr>
      </w:pPr>
    </w:p>
    <w:p w14:paraId="0135387C" w14:textId="77777777" w:rsidR="00560A87" w:rsidRDefault="00560A87" w:rsidP="00853B74">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770A3300" wp14:editId="5D5379A4">
            <wp:extent cx="4114800" cy="685800"/>
            <wp:effectExtent l="0" t="0" r="0" b="0"/>
            <wp:docPr id="323" name="Picture 323" descr="Cardinality in ER diagrams">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descr="Cardinality in ER diagrams">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114800" cy="685800"/>
                    </a:xfrm>
                    <a:prstGeom prst="rect">
                      <a:avLst/>
                    </a:prstGeom>
                    <a:noFill/>
                    <a:ln>
                      <a:noFill/>
                    </a:ln>
                  </pic:spPr>
                </pic:pic>
              </a:graphicData>
            </a:graphic>
          </wp:inline>
        </w:drawing>
      </w:r>
    </w:p>
    <w:p w14:paraId="71C49342" w14:textId="77777777" w:rsidR="00E427DA" w:rsidRPr="00E427DA" w:rsidRDefault="00E427DA" w:rsidP="00E427DA">
      <w:pPr>
        <w:rPr>
          <w:rFonts w:ascii="Arial" w:hAnsi="Arial" w:cs="Arial"/>
          <w:sz w:val="22"/>
          <w:szCs w:val="22"/>
        </w:rPr>
      </w:pPr>
    </w:p>
    <w:p w14:paraId="1D523D3F" w14:textId="77777777" w:rsidR="00474C85" w:rsidRDefault="00474C85" w:rsidP="00474C85">
      <w:pPr>
        <w:rPr>
          <w:rFonts w:ascii="Arial" w:hAnsi="Arial" w:cs="Arial"/>
          <w:sz w:val="22"/>
          <w:szCs w:val="22"/>
        </w:rPr>
      </w:pPr>
    </w:p>
    <w:p w14:paraId="7704590C" w14:textId="77777777" w:rsidR="00474C85" w:rsidRPr="00474C85" w:rsidRDefault="00474C85" w:rsidP="00474C85">
      <w:pPr>
        <w:pStyle w:val="Heading3"/>
      </w:pPr>
      <w:bookmarkStart w:id="75" w:name="_Toc504135252"/>
      <w:r>
        <w:t xml:space="preserve">7.5.3 </w:t>
      </w:r>
      <w:r w:rsidRPr="00474C85">
        <w:t>Degrees of Relationship (Cardinality)</w:t>
      </w:r>
      <w:bookmarkEnd w:id="75"/>
    </w:p>
    <w:p w14:paraId="7CD92647" w14:textId="77777777" w:rsidR="00474C85" w:rsidRPr="00474C85" w:rsidRDefault="00474C85" w:rsidP="00474C85">
      <w:pPr>
        <w:rPr>
          <w:rFonts w:ascii="Arial" w:hAnsi="Arial" w:cs="Arial"/>
          <w:sz w:val="22"/>
          <w:szCs w:val="22"/>
        </w:rPr>
      </w:pPr>
    </w:p>
    <w:p w14:paraId="319E7AFD" w14:textId="77777777" w:rsidR="00853B74" w:rsidRDefault="00474C85" w:rsidP="00474C85">
      <w:pPr>
        <w:rPr>
          <w:rFonts w:ascii="Arial" w:hAnsi="Arial" w:cs="Arial"/>
          <w:sz w:val="22"/>
          <w:szCs w:val="22"/>
        </w:rPr>
      </w:pPr>
      <w:r w:rsidRPr="00474C85">
        <w:rPr>
          <w:rFonts w:ascii="Arial" w:hAnsi="Arial" w:cs="Arial"/>
          <w:sz w:val="22"/>
          <w:szCs w:val="22"/>
        </w:rPr>
        <w:t>The degree of relationship (also known as cardinality) is the number of occurrences in one entity which are associated (or linked) to the number of occurrences in another.</w:t>
      </w:r>
    </w:p>
    <w:p w14:paraId="27E105DE" w14:textId="77777777" w:rsidR="00474C85" w:rsidRDefault="00474C85" w:rsidP="000C2D27">
      <w:pPr>
        <w:rPr>
          <w:rFonts w:ascii="Arial" w:hAnsi="Arial" w:cs="Arial"/>
          <w:sz w:val="22"/>
          <w:szCs w:val="22"/>
        </w:rPr>
      </w:pPr>
    </w:p>
    <w:p w14:paraId="7EAAD3D6" w14:textId="77777777" w:rsidR="00853B74" w:rsidRDefault="00853B74" w:rsidP="00704065">
      <w:pPr>
        <w:pStyle w:val="Heading2"/>
      </w:pPr>
      <w:bookmarkStart w:id="76" w:name="_Toc504135253"/>
      <w:r>
        <w:t xml:space="preserve">7.6 </w:t>
      </w:r>
      <w:r w:rsidRPr="00853B74">
        <w:t>How to Draw ER Diagrams</w:t>
      </w:r>
      <w:bookmarkEnd w:id="76"/>
    </w:p>
    <w:p w14:paraId="7A8DAFCD" w14:textId="77777777" w:rsidR="00853B74" w:rsidRPr="000C2D27" w:rsidRDefault="00853B74" w:rsidP="000C2D27">
      <w:pPr>
        <w:rPr>
          <w:rFonts w:ascii="Arial" w:hAnsi="Arial" w:cs="Arial"/>
          <w:sz w:val="22"/>
          <w:szCs w:val="22"/>
        </w:rPr>
      </w:pPr>
    </w:p>
    <w:p w14:paraId="289E3D71" w14:textId="77777777" w:rsidR="00560A87" w:rsidRDefault="00560A87" w:rsidP="000C2D27">
      <w:pPr>
        <w:pStyle w:val="NormalWeb"/>
        <w:spacing w:before="0" w:beforeAutospacing="0" w:after="0" w:afterAutospacing="0"/>
        <w:rPr>
          <w:rFonts w:ascii="Arial" w:hAnsi="Arial" w:cs="Arial"/>
          <w:sz w:val="22"/>
          <w:szCs w:val="22"/>
        </w:rPr>
      </w:pPr>
      <w:bookmarkStart w:id="77" w:name="draw"/>
      <w:bookmarkEnd w:id="77"/>
      <w:r w:rsidRPr="000C2D27">
        <w:rPr>
          <w:rFonts w:ascii="Arial" w:hAnsi="Arial" w:cs="Arial"/>
          <w:sz w:val="22"/>
          <w:szCs w:val="22"/>
        </w:rPr>
        <w:t>Below points show how to go about creating an ER diagram.</w:t>
      </w:r>
    </w:p>
    <w:p w14:paraId="59A7D62A" w14:textId="77777777" w:rsidR="00853B74" w:rsidRPr="000C2D27" w:rsidRDefault="00853B74" w:rsidP="000C2D27">
      <w:pPr>
        <w:pStyle w:val="NormalWeb"/>
        <w:spacing w:before="0" w:beforeAutospacing="0" w:after="0" w:afterAutospacing="0"/>
        <w:rPr>
          <w:rFonts w:ascii="Arial" w:hAnsi="Arial" w:cs="Arial"/>
          <w:sz w:val="22"/>
          <w:szCs w:val="22"/>
        </w:rPr>
      </w:pPr>
    </w:p>
    <w:p w14:paraId="16CFF95A" w14:textId="77777777" w:rsidR="00560A87" w:rsidRPr="000C2D27" w:rsidRDefault="00560A87" w:rsidP="000C2D27">
      <w:pPr>
        <w:numPr>
          <w:ilvl w:val="0"/>
          <w:numId w:val="14"/>
        </w:numPr>
        <w:rPr>
          <w:rFonts w:ascii="Arial" w:hAnsi="Arial" w:cs="Arial"/>
          <w:sz w:val="22"/>
          <w:szCs w:val="22"/>
        </w:rPr>
      </w:pPr>
      <w:r w:rsidRPr="000C2D27">
        <w:rPr>
          <w:rStyle w:val="Strong"/>
          <w:rFonts w:ascii="Arial" w:hAnsi="Arial" w:cs="Arial"/>
          <w:sz w:val="22"/>
          <w:szCs w:val="22"/>
        </w:rPr>
        <w:t>Identify all the entities</w:t>
      </w:r>
      <w:r w:rsidRPr="000C2D27">
        <w:rPr>
          <w:rFonts w:ascii="Arial" w:hAnsi="Arial" w:cs="Arial"/>
          <w:sz w:val="22"/>
          <w:szCs w:val="22"/>
        </w:rPr>
        <w:t xml:space="preserve"> in the system. An entity should appear only once in a particular diagram. Create rectangles for all entities and name them properly.</w:t>
      </w:r>
    </w:p>
    <w:p w14:paraId="439DC158" w14:textId="77777777" w:rsidR="00560A87" w:rsidRPr="000C2D27" w:rsidRDefault="00560A87" w:rsidP="000C2D27">
      <w:pPr>
        <w:numPr>
          <w:ilvl w:val="0"/>
          <w:numId w:val="14"/>
        </w:numPr>
        <w:rPr>
          <w:rFonts w:ascii="Arial" w:hAnsi="Arial" w:cs="Arial"/>
          <w:sz w:val="22"/>
          <w:szCs w:val="22"/>
        </w:rPr>
      </w:pPr>
      <w:r w:rsidRPr="000C2D27">
        <w:rPr>
          <w:rStyle w:val="Strong"/>
          <w:rFonts w:ascii="Arial" w:hAnsi="Arial" w:cs="Arial"/>
          <w:sz w:val="22"/>
          <w:szCs w:val="22"/>
        </w:rPr>
        <w:t>Identify relationships</w:t>
      </w:r>
      <w:r w:rsidRPr="000C2D27">
        <w:rPr>
          <w:rFonts w:ascii="Arial" w:hAnsi="Arial" w:cs="Arial"/>
          <w:sz w:val="22"/>
          <w:szCs w:val="22"/>
        </w:rPr>
        <w:t xml:space="preserve"> between entities. Connect them using a line and add a diamond in the middle describing the relationship.</w:t>
      </w:r>
    </w:p>
    <w:p w14:paraId="160F2A08" w14:textId="77777777" w:rsidR="00560A87" w:rsidRPr="000C2D27" w:rsidRDefault="00560A87" w:rsidP="000C2D27">
      <w:pPr>
        <w:numPr>
          <w:ilvl w:val="0"/>
          <w:numId w:val="14"/>
        </w:numPr>
        <w:rPr>
          <w:rFonts w:ascii="Arial" w:hAnsi="Arial" w:cs="Arial"/>
          <w:sz w:val="22"/>
          <w:szCs w:val="22"/>
        </w:rPr>
      </w:pPr>
      <w:r w:rsidRPr="000C2D27">
        <w:rPr>
          <w:rStyle w:val="Strong"/>
          <w:rFonts w:ascii="Arial" w:hAnsi="Arial" w:cs="Arial"/>
          <w:sz w:val="22"/>
          <w:szCs w:val="22"/>
        </w:rPr>
        <w:t>Add attributes</w:t>
      </w:r>
      <w:r w:rsidRPr="000C2D27">
        <w:rPr>
          <w:rFonts w:ascii="Arial" w:hAnsi="Arial" w:cs="Arial"/>
          <w:sz w:val="22"/>
          <w:szCs w:val="22"/>
        </w:rPr>
        <w:t xml:space="preserve"> for entities. Give meaningful attribute names so they can be understood easily.</w:t>
      </w:r>
    </w:p>
    <w:p w14:paraId="5ECC3F4F" w14:textId="77777777" w:rsidR="00853B74" w:rsidRDefault="00853B74" w:rsidP="000C2D27">
      <w:pPr>
        <w:pStyle w:val="NormalWeb"/>
        <w:spacing w:before="0" w:beforeAutospacing="0" w:after="0" w:afterAutospacing="0"/>
        <w:rPr>
          <w:rFonts w:ascii="Arial" w:hAnsi="Arial" w:cs="Arial"/>
          <w:sz w:val="22"/>
          <w:szCs w:val="22"/>
        </w:rPr>
      </w:pPr>
    </w:p>
    <w:p w14:paraId="5CA5A1B3" w14:textId="77777777" w:rsidR="00853B74" w:rsidRDefault="00853B74" w:rsidP="00704065">
      <w:pPr>
        <w:pStyle w:val="Heading2"/>
      </w:pPr>
      <w:bookmarkStart w:id="78" w:name="_Toc504135254"/>
      <w:r>
        <w:lastRenderedPageBreak/>
        <w:t xml:space="preserve">7.7 </w:t>
      </w:r>
      <w:r w:rsidRPr="00853B74">
        <w:t>ER Diagram Best Practices</w:t>
      </w:r>
      <w:bookmarkEnd w:id="78"/>
    </w:p>
    <w:p w14:paraId="59392E5C" w14:textId="77777777" w:rsidR="00853B74" w:rsidRPr="000C2D27" w:rsidRDefault="00853B74" w:rsidP="000C2D27">
      <w:pPr>
        <w:pStyle w:val="NormalWeb"/>
        <w:spacing w:before="0" w:beforeAutospacing="0" w:after="0" w:afterAutospacing="0"/>
        <w:rPr>
          <w:rFonts w:ascii="Arial" w:hAnsi="Arial" w:cs="Arial"/>
          <w:sz w:val="22"/>
          <w:szCs w:val="22"/>
        </w:rPr>
      </w:pPr>
    </w:p>
    <w:p w14:paraId="01B47391" w14:textId="77777777" w:rsidR="00560A87" w:rsidRPr="000C2D27" w:rsidRDefault="00560A87" w:rsidP="000C2D27">
      <w:pPr>
        <w:numPr>
          <w:ilvl w:val="0"/>
          <w:numId w:val="15"/>
        </w:numPr>
        <w:rPr>
          <w:rFonts w:ascii="Arial" w:hAnsi="Arial" w:cs="Arial"/>
          <w:sz w:val="22"/>
          <w:szCs w:val="22"/>
        </w:rPr>
      </w:pPr>
      <w:r w:rsidRPr="000C2D27">
        <w:rPr>
          <w:rFonts w:ascii="Arial" w:hAnsi="Arial" w:cs="Arial"/>
          <w:sz w:val="22"/>
          <w:szCs w:val="22"/>
        </w:rPr>
        <w:t>Provide a precise and appropriate name for each entity, attribute, and relationship in the diagram. Terms that are simple and familiar always beats vague, technical-sounding words. In naming entities, remember to use singular nouns. However, adjectives may be used to distinguish entities belonging to the same class (part-time employee and full-time employee, for example). Meanwhile attribute names must be meaningful, unique, system-independent, and easily understandable.</w:t>
      </w:r>
    </w:p>
    <w:p w14:paraId="02C2239F" w14:textId="77777777" w:rsidR="00560A87" w:rsidRPr="000C2D27" w:rsidRDefault="00560A87" w:rsidP="000C2D27">
      <w:pPr>
        <w:numPr>
          <w:ilvl w:val="0"/>
          <w:numId w:val="15"/>
        </w:numPr>
        <w:rPr>
          <w:rFonts w:ascii="Arial" w:hAnsi="Arial" w:cs="Arial"/>
          <w:sz w:val="22"/>
          <w:szCs w:val="22"/>
        </w:rPr>
      </w:pPr>
      <w:r w:rsidRPr="000C2D27">
        <w:rPr>
          <w:rFonts w:ascii="Arial" w:hAnsi="Arial" w:cs="Arial"/>
          <w:sz w:val="22"/>
          <w:szCs w:val="22"/>
        </w:rPr>
        <w:t>Remove vague, redundant or unnecessary relationships between entities.</w:t>
      </w:r>
    </w:p>
    <w:p w14:paraId="6CDD491A" w14:textId="77777777" w:rsidR="00560A87" w:rsidRPr="000C2D27" w:rsidRDefault="00560A87" w:rsidP="000C2D27">
      <w:pPr>
        <w:numPr>
          <w:ilvl w:val="0"/>
          <w:numId w:val="15"/>
        </w:numPr>
        <w:rPr>
          <w:rFonts w:ascii="Arial" w:hAnsi="Arial" w:cs="Arial"/>
          <w:sz w:val="22"/>
          <w:szCs w:val="22"/>
        </w:rPr>
      </w:pPr>
      <w:r w:rsidRPr="000C2D27">
        <w:rPr>
          <w:rFonts w:ascii="Arial" w:hAnsi="Arial" w:cs="Arial"/>
          <w:sz w:val="22"/>
          <w:szCs w:val="22"/>
        </w:rPr>
        <w:t>Never connect a relationship to another relationship.</w:t>
      </w:r>
    </w:p>
    <w:p w14:paraId="004A6015" w14:textId="77777777" w:rsidR="00560A87" w:rsidRPr="000C2D27" w:rsidRDefault="00560A87" w:rsidP="000C2D27">
      <w:pPr>
        <w:numPr>
          <w:ilvl w:val="0"/>
          <w:numId w:val="15"/>
        </w:numPr>
        <w:rPr>
          <w:rFonts w:ascii="Arial" w:hAnsi="Arial" w:cs="Arial"/>
          <w:sz w:val="22"/>
          <w:szCs w:val="22"/>
        </w:rPr>
      </w:pPr>
      <w:r w:rsidRPr="000C2D27">
        <w:rPr>
          <w:rFonts w:ascii="Arial" w:hAnsi="Arial" w:cs="Arial"/>
          <w:sz w:val="22"/>
          <w:szCs w:val="22"/>
        </w:rPr>
        <w:t>Make effective use of colors. You can use colors to classify similar entities or to highlight key areas in your diagrams.</w:t>
      </w:r>
    </w:p>
    <w:p w14:paraId="4054B85B" w14:textId="77777777" w:rsidR="00560A87" w:rsidRDefault="00560A87" w:rsidP="00560A87">
      <w:pPr>
        <w:rPr>
          <w:rFonts w:ascii="Arial" w:hAnsi="Arial" w:cs="Arial"/>
          <w:sz w:val="22"/>
          <w:szCs w:val="22"/>
        </w:rPr>
      </w:pPr>
    </w:p>
    <w:p w14:paraId="0D3153C7" w14:textId="77777777" w:rsidR="00145CBA" w:rsidRDefault="00145CBA">
      <w:pPr>
        <w:rPr>
          <w:rFonts w:ascii="Arial" w:hAnsi="Arial" w:cs="Arial"/>
          <w:sz w:val="22"/>
          <w:szCs w:val="22"/>
        </w:rPr>
      </w:pPr>
      <w:r>
        <w:rPr>
          <w:rFonts w:ascii="Arial" w:hAnsi="Arial" w:cs="Arial"/>
          <w:sz w:val="22"/>
          <w:szCs w:val="22"/>
        </w:rPr>
        <w:br w:type="page"/>
      </w:r>
    </w:p>
    <w:p w14:paraId="3867BD8E" w14:textId="77777777" w:rsidR="00145CBA" w:rsidRPr="00145CBA" w:rsidRDefault="00145CBA" w:rsidP="00704065">
      <w:pPr>
        <w:pStyle w:val="Heading2"/>
      </w:pPr>
      <w:bookmarkStart w:id="79" w:name="_Toc504135255"/>
      <w:r>
        <w:lastRenderedPageBreak/>
        <w:t xml:space="preserve">7.8 </w:t>
      </w:r>
      <w:r w:rsidRPr="00145CBA">
        <w:t>Generalization Specialization</w:t>
      </w:r>
      <w:r w:rsidR="0025495B">
        <w:t xml:space="preserve">, </w:t>
      </w:r>
      <w:r w:rsidRPr="00145CBA">
        <w:t xml:space="preserve">Aggregation </w:t>
      </w:r>
      <w:r w:rsidR="0025495B">
        <w:t xml:space="preserve">and Composition </w:t>
      </w:r>
      <w:r w:rsidRPr="00145CBA">
        <w:t>in DBMS</w:t>
      </w:r>
      <w:bookmarkEnd w:id="79"/>
    </w:p>
    <w:p w14:paraId="7EDFB644" w14:textId="77777777" w:rsidR="00145CBA" w:rsidRPr="00145CBA" w:rsidRDefault="00145CBA" w:rsidP="00145CBA">
      <w:pPr>
        <w:rPr>
          <w:rFonts w:ascii="Arial" w:hAnsi="Arial" w:cs="Arial"/>
          <w:sz w:val="22"/>
          <w:szCs w:val="22"/>
        </w:rPr>
      </w:pPr>
    </w:p>
    <w:p w14:paraId="67604C0E" w14:textId="77777777" w:rsidR="00145CBA" w:rsidRPr="00145CBA" w:rsidRDefault="00145CBA" w:rsidP="00145CBA">
      <w:pPr>
        <w:rPr>
          <w:rFonts w:ascii="Arial" w:hAnsi="Arial" w:cs="Arial"/>
          <w:sz w:val="22"/>
          <w:szCs w:val="22"/>
        </w:rPr>
      </w:pPr>
      <w:r w:rsidRPr="00145CBA">
        <w:rPr>
          <w:rFonts w:ascii="Arial" w:hAnsi="Arial" w:cs="Arial"/>
          <w:sz w:val="22"/>
          <w:szCs w:val="22"/>
        </w:rPr>
        <w:t xml:space="preserve">Generalization Specialization and Aggregation in DBMS are abstraction mechanisms used to model information. The abstraction is the mechanism used to hide the superfluous details of a set of objects. For example, vehicle is </w:t>
      </w:r>
      <w:proofErr w:type="spellStart"/>
      <w:proofErr w:type="gramStart"/>
      <w:r w:rsidRPr="00145CBA">
        <w:rPr>
          <w:rFonts w:ascii="Arial" w:hAnsi="Arial" w:cs="Arial"/>
          <w:sz w:val="22"/>
          <w:szCs w:val="22"/>
        </w:rPr>
        <w:t>a</w:t>
      </w:r>
      <w:proofErr w:type="spellEnd"/>
      <w:proofErr w:type="gramEnd"/>
      <w:r w:rsidRPr="00145CBA">
        <w:rPr>
          <w:rFonts w:ascii="Arial" w:hAnsi="Arial" w:cs="Arial"/>
          <w:sz w:val="22"/>
          <w:szCs w:val="22"/>
        </w:rPr>
        <w:t xml:space="preserve"> abstraction, that includes the types car, jeep and bus.</w:t>
      </w:r>
    </w:p>
    <w:p w14:paraId="7452B0F1" w14:textId="77777777" w:rsidR="00145CBA" w:rsidRPr="00145CBA" w:rsidRDefault="00145CBA" w:rsidP="00145CBA">
      <w:pPr>
        <w:rPr>
          <w:rFonts w:ascii="Arial" w:hAnsi="Arial" w:cs="Arial"/>
          <w:sz w:val="22"/>
          <w:szCs w:val="22"/>
        </w:rPr>
      </w:pPr>
    </w:p>
    <w:p w14:paraId="235AF10F" w14:textId="77777777" w:rsidR="00145CBA" w:rsidRPr="00145CBA" w:rsidRDefault="00145CBA" w:rsidP="00145CBA">
      <w:pPr>
        <w:rPr>
          <w:rFonts w:ascii="Arial" w:hAnsi="Arial" w:cs="Arial"/>
          <w:sz w:val="22"/>
          <w:szCs w:val="22"/>
        </w:rPr>
      </w:pPr>
      <w:r w:rsidRPr="00145CBA">
        <w:rPr>
          <w:rFonts w:ascii="Arial" w:hAnsi="Arial" w:cs="Arial"/>
          <w:sz w:val="22"/>
          <w:szCs w:val="22"/>
        </w:rPr>
        <w:t xml:space="preserve">So, the two abstraction mechanisms used to model </w:t>
      </w:r>
      <w:proofErr w:type="gramStart"/>
      <w:r w:rsidRPr="00145CBA">
        <w:rPr>
          <w:rFonts w:ascii="Arial" w:hAnsi="Arial" w:cs="Arial"/>
          <w:sz w:val="22"/>
          <w:szCs w:val="22"/>
        </w:rPr>
        <w:t>information :</w:t>
      </w:r>
      <w:proofErr w:type="gramEnd"/>
    </w:p>
    <w:p w14:paraId="72DE8850" w14:textId="77777777" w:rsidR="00145CBA" w:rsidRPr="00145CBA" w:rsidRDefault="00145CBA" w:rsidP="00145CBA">
      <w:pPr>
        <w:rPr>
          <w:rFonts w:ascii="Arial" w:hAnsi="Arial" w:cs="Arial"/>
          <w:sz w:val="22"/>
          <w:szCs w:val="22"/>
        </w:rPr>
      </w:pPr>
    </w:p>
    <w:p w14:paraId="5E206A49" w14:textId="77777777" w:rsidR="00145CBA" w:rsidRPr="00145CBA" w:rsidRDefault="00145CBA" w:rsidP="00145CBA">
      <w:pPr>
        <w:pStyle w:val="ListParagraph"/>
        <w:numPr>
          <w:ilvl w:val="0"/>
          <w:numId w:val="16"/>
        </w:numPr>
        <w:rPr>
          <w:rFonts w:ascii="Arial" w:hAnsi="Arial" w:cs="Arial"/>
          <w:sz w:val="22"/>
          <w:szCs w:val="22"/>
        </w:rPr>
      </w:pPr>
      <w:r w:rsidRPr="00145CBA">
        <w:rPr>
          <w:rFonts w:ascii="Arial" w:hAnsi="Arial" w:cs="Arial"/>
          <w:sz w:val="22"/>
          <w:szCs w:val="22"/>
        </w:rPr>
        <w:t>Generalization (Specialization is the reverse process of Generalization)</w:t>
      </w:r>
    </w:p>
    <w:p w14:paraId="1C9A4ADD" w14:textId="77777777" w:rsidR="00145CBA" w:rsidRPr="00145CBA" w:rsidRDefault="00145CBA" w:rsidP="00145CBA">
      <w:pPr>
        <w:pStyle w:val="ListParagraph"/>
        <w:numPr>
          <w:ilvl w:val="0"/>
          <w:numId w:val="16"/>
        </w:numPr>
        <w:rPr>
          <w:rFonts w:ascii="Arial" w:hAnsi="Arial" w:cs="Arial"/>
          <w:sz w:val="22"/>
          <w:szCs w:val="22"/>
        </w:rPr>
      </w:pPr>
      <w:r w:rsidRPr="00145CBA">
        <w:rPr>
          <w:rFonts w:ascii="Arial" w:hAnsi="Arial" w:cs="Arial"/>
          <w:sz w:val="22"/>
          <w:szCs w:val="22"/>
        </w:rPr>
        <w:t>Aggregation</w:t>
      </w:r>
    </w:p>
    <w:p w14:paraId="6636B9AE" w14:textId="77777777" w:rsidR="00145CBA" w:rsidRPr="00145CBA" w:rsidRDefault="00145CBA" w:rsidP="00145CBA">
      <w:pPr>
        <w:rPr>
          <w:rFonts w:ascii="Arial" w:hAnsi="Arial" w:cs="Arial"/>
          <w:sz w:val="22"/>
          <w:szCs w:val="22"/>
        </w:rPr>
      </w:pPr>
    </w:p>
    <w:p w14:paraId="5C7E274B" w14:textId="77777777" w:rsidR="00145CBA" w:rsidRPr="00145CBA" w:rsidRDefault="002668BB" w:rsidP="002668BB">
      <w:pPr>
        <w:pStyle w:val="Heading3"/>
      </w:pPr>
      <w:bookmarkStart w:id="80" w:name="_Toc504135256"/>
      <w:r>
        <w:t xml:space="preserve">7.8.1 </w:t>
      </w:r>
      <w:r w:rsidR="00145CBA" w:rsidRPr="00145CBA">
        <w:t xml:space="preserve">Generalization </w:t>
      </w:r>
      <w:r w:rsidR="0025495B">
        <w:t xml:space="preserve">and Specialization </w:t>
      </w:r>
      <w:r w:rsidR="00145CBA" w:rsidRPr="00145CBA">
        <w:t>in DBMS</w:t>
      </w:r>
      <w:bookmarkEnd w:id="80"/>
    </w:p>
    <w:p w14:paraId="6EB65557" w14:textId="77777777" w:rsidR="00145CBA" w:rsidRPr="00145CBA" w:rsidRDefault="00145CBA" w:rsidP="00145CBA">
      <w:pPr>
        <w:rPr>
          <w:rFonts w:ascii="Arial" w:hAnsi="Arial" w:cs="Arial"/>
          <w:sz w:val="22"/>
          <w:szCs w:val="22"/>
        </w:rPr>
      </w:pPr>
    </w:p>
    <w:p w14:paraId="63F4D66D" w14:textId="77777777" w:rsidR="00145CBA" w:rsidRDefault="00145CBA" w:rsidP="00145CBA">
      <w:pPr>
        <w:rPr>
          <w:rFonts w:ascii="Arial" w:hAnsi="Arial" w:cs="Arial"/>
          <w:sz w:val="22"/>
          <w:szCs w:val="22"/>
        </w:rPr>
      </w:pPr>
      <w:r w:rsidRPr="00145CBA">
        <w:rPr>
          <w:rFonts w:ascii="Arial" w:hAnsi="Arial" w:cs="Arial"/>
          <w:sz w:val="22"/>
          <w:szCs w:val="22"/>
        </w:rPr>
        <w:t>Generalization is a</w:t>
      </w:r>
      <w:r w:rsidR="002668BB">
        <w:rPr>
          <w:rFonts w:ascii="Arial" w:hAnsi="Arial" w:cs="Arial"/>
          <w:sz w:val="22"/>
          <w:szCs w:val="22"/>
        </w:rPr>
        <w:t xml:space="preserve">n </w:t>
      </w:r>
      <w:r w:rsidRPr="00145CBA">
        <w:rPr>
          <w:rFonts w:ascii="Arial" w:hAnsi="Arial" w:cs="Arial"/>
          <w:sz w:val="22"/>
          <w:szCs w:val="22"/>
        </w:rPr>
        <w:t>abstracting process of viewing sets of objects as a single general class by concentrating on the general characteristics of the constituent sets while suppressing or ignoring their differences.</w:t>
      </w:r>
    </w:p>
    <w:p w14:paraId="42D2FC1F" w14:textId="77777777" w:rsidR="002668BB" w:rsidRPr="00145CBA" w:rsidRDefault="002668BB" w:rsidP="00145CBA">
      <w:pPr>
        <w:rPr>
          <w:rFonts w:ascii="Arial" w:hAnsi="Arial" w:cs="Arial"/>
          <w:sz w:val="22"/>
          <w:szCs w:val="22"/>
        </w:rPr>
      </w:pPr>
    </w:p>
    <w:p w14:paraId="331F1A03" w14:textId="77777777" w:rsidR="00145CBA" w:rsidRPr="00145CBA" w:rsidRDefault="00145CBA" w:rsidP="00145CBA">
      <w:pPr>
        <w:rPr>
          <w:rFonts w:ascii="Arial" w:hAnsi="Arial" w:cs="Arial"/>
          <w:sz w:val="22"/>
          <w:szCs w:val="22"/>
        </w:rPr>
      </w:pPr>
      <w:r w:rsidRPr="00145CBA">
        <w:rPr>
          <w:rFonts w:ascii="Arial" w:hAnsi="Arial" w:cs="Arial"/>
          <w:sz w:val="22"/>
          <w:szCs w:val="22"/>
        </w:rPr>
        <w:t xml:space="preserve">In simple terms, Generalization is a process of extracting common characteristics from two or more classes and combining them into a generalized superclass. So, it is a bottom up approach as two or </w:t>
      </w:r>
      <w:r w:rsidR="002668BB">
        <w:rPr>
          <w:rFonts w:ascii="Arial" w:hAnsi="Arial" w:cs="Arial"/>
          <w:sz w:val="22"/>
          <w:szCs w:val="22"/>
        </w:rPr>
        <w:t>lo</w:t>
      </w:r>
      <w:r w:rsidRPr="00145CBA">
        <w:rPr>
          <w:rFonts w:ascii="Arial" w:hAnsi="Arial" w:cs="Arial"/>
          <w:sz w:val="22"/>
          <w:szCs w:val="22"/>
        </w:rPr>
        <w:t>wer leve</w:t>
      </w:r>
      <w:r w:rsidR="002668BB">
        <w:rPr>
          <w:rFonts w:ascii="Arial" w:hAnsi="Arial" w:cs="Arial"/>
          <w:sz w:val="22"/>
          <w:szCs w:val="22"/>
        </w:rPr>
        <w:t>l</w:t>
      </w:r>
      <w:r w:rsidRPr="00145CBA">
        <w:rPr>
          <w:rFonts w:ascii="Arial" w:hAnsi="Arial" w:cs="Arial"/>
          <w:sz w:val="22"/>
          <w:szCs w:val="22"/>
        </w:rPr>
        <w:t xml:space="preserve"> entities are combined to form a higher level entity.</w:t>
      </w:r>
    </w:p>
    <w:p w14:paraId="4B35BC62" w14:textId="77777777" w:rsidR="002668BB" w:rsidRDefault="002668BB" w:rsidP="00145CBA">
      <w:pPr>
        <w:rPr>
          <w:rFonts w:ascii="Arial" w:hAnsi="Arial" w:cs="Arial"/>
          <w:sz w:val="22"/>
          <w:szCs w:val="22"/>
        </w:rPr>
      </w:pPr>
    </w:p>
    <w:p w14:paraId="6788C687" w14:textId="77777777" w:rsidR="002668BB" w:rsidRPr="002668BB" w:rsidRDefault="00145CBA" w:rsidP="0025495B">
      <w:pPr>
        <w:rPr>
          <w:rFonts w:ascii="Arial" w:hAnsi="Arial" w:cs="Arial"/>
          <w:sz w:val="22"/>
          <w:szCs w:val="22"/>
        </w:rPr>
      </w:pPr>
      <w:r w:rsidRPr="00145CBA">
        <w:rPr>
          <w:rFonts w:ascii="Arial" w:hAnsi="Arial" w:cs="Arial"/>
          <w:sz w:val="22"/>
          <w:szCs w:val="22"/>
        </w:rPr>
        <w:t>The common characteristics means here attributes or methods.</w:t>
      </w:r>
      <w:r w:rsidR="002668BB">
        <w:rPr>
          <w:rFonts w:ascii="Arial" w:hAnsi="Arial" w:cs="Arial"/>
          <w:sz w:val="22"/>
          <w:szCs w:val="22"/>
        </w:rPr>
        <w:t xml:space="preserve"> </w:t>
      </w:r>
      <w:r w:rsidR="002668BB" w:rsidRPr="002668BB">
        <w:rPr>
          <w:rFonts w:ascii="Arial" w:hAnsi="Arial" w:cs="Arial"/>
          <w:sz w:val="22"/>
          <w:szCs w:val="22"/>
        </w:rPr>
        <w:t>Generalization is represented by a triangle with a line.</w:t>
      </w:r>
    </w:p>
    <w:p w14:paraId="05351B76" w14:textId="77777777" w:rsidR="002668BB" w:rsidRPr="002668BB" w:rsidRDefault="002668BB" w:rsidP="0025495B">
      <w:pPr>
        <w:pStyle w:val="NormalWeb"/>
        <w:spacing w:before="0" w:beforeAutospacing="0" w:after="0" w:afterAutospacing="0"/>
        <w:jc w:val="center"/>
        <w:rPr>
          <w:rFonts w:ascii="Arial" w:hAnsi="Arial" w:cs="Arial"/>
          <w:sz w:val="22"/>
          <w:szCs w:val="22"/>
        </w:rPr>
      </w:pPr>
      <w:r w:rsidRPr="002668BB">
        <w:rPr>
          <w:rFonts w:ascii="Arial" w:hAnsi="Arial" w:cs="Arial"/>
          <w:noProof/>
          <w:sz w:val="22"/>
          <w:szCs w:val="22"/>
        </w:rPr>
        <w:drawing>
          <wp:inline distT="0" distB="0" distL="0" distR="0" wp14:anchorId="666E5F1E" wp14:editId="3343FA3C">
            <wp:extent cx="314325" cy="495300"/>
            <wp:effectExtent l="0" t="0" r="9525" b="0"/>
            <wp:docPr id="332" name="Picture 332" descr="generalisation notation-Generalization Specialization and Aggregation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generalisation notation-Generalization Specialization and Aggregation in DBM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14325" cy="495300"/>
                    </a:xfrm>
                    <a:prstGeom prst="rect">
                      <a:avLst/>
                    </a:prstGeom>
                    <a:noFill/>
                    <a:ln>
                      <a:noFill/>
                    </a:ln>
                  </pic:spPr>
                </pic:pic>
              </a:graphicData>
            </a:graphic>
          </wp:inline>
        </w:drawing>
      </w:r>
    </w:p>
    <w:p w14:paraId="616B3F5A" w14:textId="77777777" w:rsidR="002668BB" w:rsidRPr="002668BB" w:rsidRDefault="0025495B" w:rsidP="002668BB">
      <w:pPr>
        <w:pStyle w:val="NormalWeb"/>
        <w:rPr>
          <w:rFonts w:ascii="Arial" w:hAnsi="Arial" w:cs="Arial"/>
          <w:sz w:val="22"/>
          <w:szCs w:val="22"/>
        </w:rPr>
      </w:pPr>
      <w:r>
        <w:rPr>
          <w:rFonts w:ascii="Arial" w:hAnsi="Arial" w:cs="Arial"/>
          <w:sz w:val="22"/>
          <w:szCs w:val="22"/>
        </w:rPr>
        <w:t>G</w:t>
      </w:r>
      <w:r w:rsidR="002668BB" w:rsidRPr="002668BB">
        <w:rPr>
          <w:rFonts w:ascii="Arial" w:hAnsi="Arial" w:cs="Arial"/>
          <w:sz w:val="22"/>
          <w:szCs w:val="22"/>
        </w:rPr>
        <w:t>eneralization</w:t>
      </w:r>
      <w:r>
        <w:rPr>
          <w:rFonts w:ascii="Arial" w:hAnsi="Arial" w:cs="Arial"/>
          <w:sz w:val="22"/>
          <w:szCs w:val="22"/>
        </w:rPr>
        <w:t>/Specialization</w:t>
      </w:r>
      <w:r w:rsidR="002668BB" w:rsidRPr="002668BB">
        <w:rPr>
          <w:rFonts w:ascii="Arial" w:hAnsi="Arial" w:cs="Arial"/>
          <w:sz w:val="22"/>
          <w:szCs w:val="22"/>
        </w:rPr>
        <w:t xml:space="preserve"> is an IS_A relationship</w:t>
      </w:r>
    </w:p>
    <w:p w14:paraId="6A6A5674" w14:textId="77777777" w:rsidR="0025495B" w:rsidRDefault="0025495B">
      <w:pPr>
        <w:rPr>
          <w:rStyle w:val="Strong"/>
          <w:rFonts w:ascii="Arial" w:hAnsi="Arial" w:cs="Arial"/>
          <w:sz w:val="22"/>
          <w:szCs w:val="22"/>
        </w:rPr>
      </w:pPr>
      <w:r>
        <w:rPr>
          <w:rStyle w:val="Strong"/>
          <w:rFonts w:ascii="Arial" w:hAnsi="Arial" w:cs="Arial"/>
          <w:sz w:val="22"/>
          <w:szCs w:val="22"/>
        </w:rPr>
        <w:br w:type="page"/>
      </w:r>
    </w:p>
    <w:p w14:paraId="0C839C86" w14:textId="77777777" w:rsidR="002668BB" w:rsidRDefault="002668BB" w:rsidP="002668BB">
      <w:pPr>
        <w:pStyle w:val="NormalWeb"/>
        <w:rPr>
          <w:rStyle w:val="Strong"/>
          <w:rFonts w:ascii="Arial" w:hAnsi="Arial" w:cs="Arial"/>
          <w:sz w:val="22"/>
          <w:szCs w:val="22"/>
        </w:rPr>
      </w:pPr>
      <w:r w:rsidRPr="002668BB">
        <w:rPr>
          <w:rStyle w:val="Strong"/>
          <w:rFonts w:ascii="Arial" w:hAnsi="Arial" w:cs="Arial"/>
          <w:sz w:val="22"/>
          <w:szCs w:val="22"/>
        </w:rPr>
        <w:lastRenderedPageBreak/>
        <w:t xml:space="preserve">Example of </w:t>
      </w:r>
      <w:proofErr w:type="gramStart"/>
      <w:r w:rsidRPr="002668BB">
        <w:rPr>
          <w:rStyle w:val="Strong"/>
          <w:rFonts w:ascii="Arial" w:hAnsi="Arial" w:cs="Arial"/>
          <w:sz w:val="22"/>
          <w:szCs w:val="22"/>
        </w:rPr>
        <w:t>Generalization :</w:t>
      </w:r>
      <w:proofErr w:type="gramEnd"/>
    </w:p>
    <w:p w14:paraId="3018883D" w14:textId="77777777" w:rsidR="002668BB" w:rsidRPr="002668BB" w:rsidRDefault="002668BB" w:rsidP="002668BB">
      <w:pPr>
        <w:pStyle w:val="NormalWeb"/>
        <w:rPr>
          <w:rFonts w:ascii="Arial" w:hAnsi="Arial" w:cs="Arial"/>
          <w:sz w:val="22"/>
          <w:szCs w:val="22"/>
        </w:rPr>
      </w:pPr>
      <w:r w:rsidRPr="002668BB">
        <w:rPr>
          <w:rStyle w:val="Strong"/>
          <w:rFonts w:ascii="Arial" w:hAnsi="Arial" w:cs="Arial"/>
          <w:sz w:val="22"/>
          <w:szCs w:val="22"/>
        </w:rPr>
        <w:t>For example, </w:t>
      </w:r>
      <w:r w:rsidRPr="002668BB">
        <w:rPr>
          <w:rFonts w:ascii="Arial" w:hAnsi="Arial" w:cs="Arial"/>
          <w:sz w:val="22"/>
          <w:szCs w:val="22"/>
        </w:rPr>
        <w:t xml:space="preserve">a </w:t>
      </w:r>
      <w:proofErr w:type="spellStart"/>
      <w:r w:rsidRPr="002668BB">
        <w:rPr>
          <w:rFonts w:ascii="Arial" w:hAnsi="Arial" w:cs="Arial"/>
          <w:sz w:val="22"/>
          <w:szCs w:val="22"/>
        </w:rPr>
        <w:t>Part_Time</w:t>
      </w:r>
      <w:proofErr w:type="spellEnd"/>
      <w:r w:rsidRPr="002668BB">
        <w:rPr>
          <w:rFonts w:ascii="Arial" w:hAnsi="Arial" w:cs="Arial"/>
          <w:sz w:val="22"/>
          <w:szCs w:val="22"/>
        </w:rPr>
        <w:t xml:space="preserve"> Employee and </w:t>
      </w:r>
      <w:proofErr w:type="spellStart"/>
      <w:r w:rsidRPr="002668BB">
        <w:rPr>
          <w:rFonts w:ascii="Arial" w:hAnsi="Arial" w:cs="Arial"/>
          <w:sz w:val="22"/>
          <w:szCs w:val="22"/>
        </w:rPr>
        <w:t>Full_Time</w:t>
      </w:r>
      <w:proofErr w:type="spellEnd"/>
      <w:r w:rsidRPr="002668BB">
        <w:rPr>
          <w:rFonts w:ascii="Arial" w:hAnsi="Arial" w:cs="Arial"/>
          <w:sz w:val="22"/>
          <w:szCs w:val="22"/>
        </w:rPr>
        <w:t xml:space="preserve"> Employee entity sets can be generalized as EMPLOYEE entity sets;</w:t>
      </w:r>
      <w:r w:rsidRPr="002668BB">
        <w:rPr>
          <w:rFonts w:ascii="Arial" w:hAnsi="Arial" w:cs="Arial"/>
          <w:sz w:val="22"/>
          <w:szCs w:val="22"/>
        </w:rPr>
        <w:br/>
        <w:t xml:space="preserve">The </w:t>
      </w:r>
      <w:proofErr w:type="spellStart"/>
      <w:r w:rsidRPr="002668BB">
        <w:rPr>
          <w:rFonts w:ascii="Arial" w:hAnsi="Arial" w:cs="Arial"/>
          <w:sz w:val="22"/>
          <w:szCs w:val="22"/>
        </w:rPr>
        <w:t>Full_Time_Employee</w:t>
      </w:r>
      <w:proofErr w:type="spellEnd"/>
      <w:r w:rsidRPr="002668BB">
        <w:rPr>
          <w:rFonts w:ascii="Arial" w:hAnsi="Arial" w:cs="Arial"/>
          <w:sz w:val="22"/>
          <w:szCs w:val="22"/>
        </w:rPr>
        <w:t xml:space="preserve"> is a generalization of the entity set Faculty and Staff;</w:t>
      </w:r>
      <w:r w:rsidRPr="002668BB">
        <w:rPr>
          <w:rFonts w:ascii="Arial" w:hAnsi="Arial" w:cs="Arial"/>
          <w:sz w:val="22"/>
          <w:szCs w:val="22"/>
        </w:rPr>
        <w:br/>
        <w:t xml:space="preserve">The </w:t>
      </w:r>
      <w:proofErr w:type="spellStart"/>
      <w:r w:rsidRPr="002668BB">
        <w:rPr>
          <w:rFonts w:ascii="Arial" w:hAnsi="Arial" w:cs="Arial"/>
          <w:sz w:val="22"/>
          <w:szCs w:val="22"/>
        </w:rPr>
        <w:t>Part_Time_Employee</w:t>
      </w:r>
      <w:proofErr w:type="spellEnd"/>
      <w:r w:rsidRPr="002668BB">
        <w:rPr>
          <w:rFonts w:ascii="Arial" w:hAnsi="Arial" w:cs="Arial"/>
          <w:sz w:val="22"/>
          <w:szCs w:val="22"/>
        </w:rPr>
        <w:t xml:space="preserve"> is a generalization of the entity set Teaching and Casual.</w:t>
      </w:r>
    </w:p>
    <w:p w14:paraId="382F518B" w14:textId="77777777" w:rsidR="002668BB" w:rsidRPr="002668BB" w:rsidRDefault="002668BB" w:rsidP="002668BB">
      <w:pPr>
        <w:pStyle w:val="NormalWeb"/>
        <w:jc w:val="center"/>
        <w:rPr>
          <w:rFonts w:ascii="Arial" w:hAnsi="Arial" w:cs="Arial"/>
          <w:sz w:val="22"/>
          <w:szCs w:val="22"/>
        </w:rPr>
      </w:pPr>
      <w:r w:rsidRPr="002668BB">
        <w:rPr>
          <w:rFonts w:ascii="Arial" w:hAnsi="Arial" w:cs="Arial"/>
          <w:noProof/>
          <w:color w:val="0000FF"/>
          <w:sz w:val="22"/>
          <w:szCs w:val="22"/>
        </w:rPr>
        <w:drawing>
          <wp:inline distT="0" distB="0" distL="0" distR="0" wp14:anchorId="51E39EB2" wp14:editId="244BF6C5">
            <wp:extent cx="5876925" cy="3152775"/>
            <wp:effectExtent l="0" t="0" r="9525" b="9525"/>
            <wp:docPr id="331" name="Picture 331" descr="Employee (Generalization Specialization and Aggregation in DBMS)">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Employee (Generalization Specialization and Aggregation in DBMS)">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876925" cy="3152775"/>
                    </a:xfrm>
                    <a:prstGeom prst="rect">
                      <a:avLst/>
                    </a:prstGeom>
                    <a:noFill/>
                    <a:ln>
                      <a:noFill/>
                    </a:ln>
                  </pic:spPr>
                </pic:pic>
              </a:graphicData>
            </a:graphic>
          </wp:inline>
        </w:drawing>
      </w:r>
    </w:p>
    <w:p w14:paraId="0A5822FB" w14:textId="77777777" w:rsidR="002668BB" w:rsidRPr="002668BB" w:rsidRDefault="002668BB" w:rsidP="00145CBA">
      <w:pPr>
        <w:rPr>
          <w:rFonts w:ascii="Arial" w:hAnsi="Arial" w:cs="Arial"/>
          <w:sz w:val="22"/>
          <w:szCs w:val="22"/>
        </w:rPr>
      </w:pPr>
    </w:p>
    <w:p w14:paraId="7242B6B8" w14:textId="77777777" w:rsidR="002668BB" w:rsidRDefault="002668BB" w:rsidP="00560A87">
      <w:pPr>
        <w:rPr>
          <w:rFonts w:ascii="Arial" w:hAnsi="Arial" w:cs="Arial"/>
          <w:sz w:val="22"/>
          <w:szCs w:val="22"/>
        </w:rPr>
      </w:pPr>
      <w:r>
        <w:rPr>
          <w:rFonts w:ascii="Arial" w:hAnsi="Arial" w:cs="Arial"/>
          <w:sz w:val="22"/>
          <w:szCs w:val="22"/>
        </w:rPr>
        <w:t xml:space="preserve">The design would normally be implemented using five tables. The Employee table will store attributes that are common to all employees, e.g., employee number, name and date of hire.  The Full </w:t>
      </w:r>
      <w:proofErr w:type="gramStart"/>
      <w:r>
        <w:rPr>
          <w:rFonts w:ascii="Arial" w:hAnsi="Arial" w:cs="Arial"/>
          <w:sz w:val="22"/>
          <w:szCs w:val="22"/>
        </w:rPr>
        <w:t>time</w:t>
      </w:r>
      <w:proofErr w:type="gramEnd"/>
      <w:r>
        <w:rPr>
          <w:rFonts w:ascii="Arial" w:hAnsi="Arial" w:cs="Arial"/>
          <w:sz w:val="22"/>
          <w:szCs w:val="22"/>
        </w:rPr>
        <w:t xml:space="preserve">-Employee table will store attributes which are common to all full time employees, e.g., salary. The Faculty and Staff tables will store information to all Faculty or Staff members.  </w:t>
      </w:r>
    </w:p>
    <w:p w14:paraId="0468B240" w14:textId="77777777" w:rsidR="002668BB" w:rsidRDefault="002668BB" w:rsidP="00560A87">
      <w:pPr>
        <w:rPr>
          <w:rFonts w:ascii="Arial" w:hAnsi="Arial" w:cs="Arial"/>
          <w:sz w:val="22"/>
          <w:szCs w:val="22"/>
        </w:rPr>
      </w:pPr>
    </w:p>
    <w:p w14:paraId="3F8AE90A" w14:textId="77777777" w:rsidR="0025495B" w:rsidRDefault="0025495B">
      <w:pPr>
        <w:rPr>
          <w:rFonts w:ascii="Arial" w:hAnsi="Arial" w:cs="Arial"/>
          <w:sz w:val="22"/>
          <w:szCs w:val="22"/>
        </w:rPr>
      </w:pPr>
      <w:r>
        <w:rPr>
          <w:rFonts w:ascii="Arial" w:hAnsi="Arial" w:cs="Arial"/>
          <w:sz w:val="22"/>
          <w:szCs w:val="22"/>
        </w:rPr>
        <w:br w:type="page"/>
      </w:r>
    </w:p>
    <w:p w14:paraId="4F1AE96B" w14:textId="77777777" w:rsidR="002668BB" w:rsidRDefault="00E427DA" w:rsidP="00E427DA">
      <w:pPr>
        <w:pStyle w:val="Heading3"/>
      </w:pPr>
      <w:bookmarkStart w:id="81" w:name="_Toc504135257"/>
      <w:r>
        <w:lastRenderedPageBreak/>
        <w:t xml:space="preserve">7.8.2 </w:t>
      </w:r>
      <w:r w:rsidR="002668BB" w:rsidRPr="002668BB">
        <w:t>Aggregation in DBMS</w:t>
      </w:r>
      <w:bookmarkEnd w:id="81"/>
    </w:p>
    <w:p w14:paraId="56797DF8" w14:textId="77777777" w:rsidR="002668BB" w:rsidRDefault="002668BB" w:rsidP="00560A87">
      <w:pPr>
        <w:rPr>
          <w:rFonts w:ascii="Arial" w:hAnsi="Arial" w:cs="Arial"/>
          <w:sz w:val="22"/>
          <w:szCs w:val="22"/>
        </w:rPr>
      </w:pPr>
    </w:p>
    <w:p w14:paraId="0DE2739B" w14:textId="77777777" w:rsidR="00474C85" w:rsidRDefault="002668BB" w:rsidP="002668BB">
      <w:pPr>
        <w:rPr>
          <w:rFonts w:ascii="Arial" w:hAnsi="Arial" w:cs="Arial"/>
          <w:sz w:val="22"/>
          <w:szCs w:val="22"/>
        </w:rPr>
      </w:pPr>
      <w:r w:rsidRPr="002668BB">
        <w:rPr>
          <w:rFonts w:ascii="Arial" w:hAnsi="Arial" w:cs="Arial"/>
          <w:sz w:val="22"/>
          <w:szCs w:val="22"/>
        </w:rPr>
        <w:t>Aggregation is the process of compiling information on an object, thereby abstracting a higher level object. So</w:t>
      </w:r>
      <w:r w:rsidR="00E427DA">
        <w:rPr>
          <w:rFonts w:ascii="Arial" w:hAnsi="Arial" w:cs="Arial"/>
          <w:sz w:val="22"/>
          <w:szCs w:val="22"/>
        </w:rPr>
        <w:t xml:space="preserve"> a </w:t>
      </w:r>
      <w:r w:rsidRPr="002668BB">
        <w:rPr>
          <w:rFonts w:ascii="Arial" w:hAnsi="Arial" w:cs="Arial"/>
          <w:sz w:val="22"/>
          <w:szCs w:val="22"/>
        </w:rPr>
        <w:t xml:space="preserve">n entity Person is derived by aggregating the characteristics name, </w:t>
      </w:r>
      <w:proofErr w:type="spellStart"/>
      <w:r w:rsidRPr="002668BB">
        <w:rPr>
          <w:rFonts w:ascii="Arial" w:hAnsi="Arial" w:cs="Arial"/>
          <w:sz w:val="22"/>
          <w:szCs w:val="22"/>
        </w:rPr>
        <w:t>house_no</w:t>
      </w:r>
      <w:proofErr w:type="spellEnd"/>
      <w:r w:rsidRPr="002668BB">
        <w:rPr>
          <w:rFonts w:ascii="Arial" w:hAnsi="Arial" w:cs="Arial"/>
          <w:sz w:val="22"/>
          <w:szCs w:val="22"/>
        </w:rPr>
        <w:t>., city and social security number(SSN).</w:t>
      </w:r>
    </w:p>
    <w:p w14:paraId="4379B2FC" w14:textId="77777777" w:rsidR="00474C85" w:rsidRDefault="00474C85">
      <w:pPr>
        <w:rPr>
          <w:rFonts w:ascii="Arial" w:hAnsi="Arial" w:cs="Arial"/>
          <w:sz w:val="22"/>
          <w:szCs w:val="22"/>
        </w:rPr>
      </w:pPr>
    </w:p>
    <w:p w14:paraId="2ED457CC" w14:textId="77777777" w:rsidR="0025495B" w:rsidRDefault="00474C85" w:rsidP="00474C85">
      <w:pPr>
        <w:pStyle w:val="NormalWeb"/>
        <w:rPr>
          <w:rFonts w:ascii="Arial" w:hAnsi="Arial" w:cs="Arial"/>
          <w:sz w:val="22"/>
          <w:szCs w:val="22"/>
        </w:rPr>
      </w:pPr>
      <w:r w:rsidRPr="00474C85">
        <w:rPr>
          <w:rFonts w:ascii="Arial" w:hAnsi="Arial" w:cs="Arial"/>
          <w:sz w:val="22"/>
          <w:szCs w:val="22"/>
        </w:rPr>
        <w:t xml:space="preserve">A relationship represents a connection between two entity types that are conceptually at the same level. Sometimes you may want to model a </w:t>
      </w:r>
      <w:r w:rsidRPr="00474C85">
        <w:rPr>
          <w:rFonts w:ascii="Arial" w:hAnsi="Arial" w:cs="Arial"/>
          <w:b/>
          <w:sz w:val="22"/>
          <w:szCs w:val="22"/>
        </w:rPr>
        <w:t>‘has-a’, ‘is-a’ or ‘is-part-of’ relationship</w:t>
      </w:r>
      <w:r w:rsidRPr="00474C85">
        <w:rPr>
          <w:rFonts w:ascii="Arial" w:hAnsi="Arial" w:cs="Arial"/>
          <w:sz w:val="22"/>
          <w:szCs w:val="22"/>
        </w:rPr>
        <w:t xml:space="preserve">, in which one entity represents a larger entity (the ‘whole’) that will consist of smaller entities (the ‘parts’). This special kind of relationship is termed as an aggregation. </w:t>
      </w:r>
    </w:p>
    <w:p w14:paraId="2338F651" w14:textId="77777777" w:rsidR="0025495B" w:rsidRDefault="0025495B" w:rsidP="00474C85">
      <w:pPr>
        <w:pStyle w:val="NormalWeb"/>
        <w:rPr>
          <w:rFonts w:ascii="Arial" w:hAnsi="Arial" w:cs="Arial"/>
          <w:sz w:val="22"/>
          <w:szCs w:val="22"/>
        </w:rPr>
      </w:pPr>
      <w:r w:rsidRPr="0025495B">
        <w:rPr>
          <w:rFonts w:ascii="Arial" w:hAnsi="Arial" w:cs="Arial"/>
          <w:sz w:val="22"/>
          <w:szCs w:val="22"/>
        </w:rPr>
        <w:t>Aggregation is a variant of the "has a" association relationship; aggregation is more specific than association. It is an association that represents a part-whole or part-of relationship. As shown in the image, a Professor 'has a' class to teach</w:t>
      </w:r>
      <w:r>
        <w:rPr>
          <w:rFonts w:ascii="Arial" w:hAnsi="Arial" w:cs="Arial"/>
          <w:sz w:val="22"/>
          <w:szCs w:val="22"/>
        </w:rPr>
        <w:t xml:space="preserve"> or has a course syllabus, e.g., the course syllabus is owned by the </w:t>
      </w:r>
      <w:proofErr w:type="gramStart"/>
      <w:r>
        <w:rPr>
          <w:rFonts w:ascii="Arial" w:hAnsi="Arial" w:cs="Arial"/>
          <w:sz w:val="22"/>
          <w:szCs w:val="22"/>
        </w:rPr>
        <w:t>teacher.</w:t>
      </w:r>
      <w:r w:rsidRPr="0025495B">
        <w:rPr>
          <w:rFonts w:ascii="Arial" w:hAnsi="Arial" w:cs="Arial"/>
          <w:sz w:val="22"/>
          <w:szCs w:val="22"/>
        </w:rPr>
        <w:t>.</w:t>
      </w:r>
      <w:proofErr w:type="gramEnd"/>
    </w:p>
    <w:p w14:paraId="5B4E46A8" w14:textId="77777777" w:rsidR="0025495B" w:rsidRDefault="00474C85" w:rsidP="0025495B">
      <w:pPr>
        <w:pStyle w:val="NormalWeb"/>
      </w:pPr>
      <w:r w:rsidRPr="00474C85">
        <w:rPr>
          <w:rFonts w:ascii="Arial" w:hAnsi="Arial" w:cs="Arial"/>
          <w:sz w:val="22"/>
          <w:szCs w:val="22"/>
        </w:rPr>
        <w:t xml:space="preserve">An example of an aggregation is the ‘Teacher’ entity following the ‘syllabus’ entity act as a single entity in the relationship. In simple words, </w:t>
      </w:r>
      <w:r w:rsidRPr="00474C85">
        <w:rPr>
          <w:rFonts w:ascii="Arial" w:hAnsi="Arial" w:cs="Arial"/>
          <w:b/>
          <w:sz w:val="22"/>
          <w:szCs w:val="22"/>
        </w:rPr>
        <w:t xml:space="preserve">aggregation is a process where the relation between two entities is treated as a single entity. </w:t>
      </w:r>
    </w:p>
    <w:p w14:paraId="64F994F0" w14:textId="77777777" w:rsidR="00474C85" w:rsidRDefault="00474C85" w:rsidP="00474C85">
      <w:pPr>
        <w:pStyle w:val="NormalWeb"/>
        <w:jc w:val="center"/>
      </w:pPr>
      <w:r>
        <w:rPr>
          <w:noProof/>
        </w:rPr>
        <w:drawing>
          <wp:inline distT="0" distB="0" distL="0" distR="0" wp14:anchorId="1146B0D2" wp14:editId="5FFA262E">
            <wp:extent cx="5162550" cy="2057400"/>
            <wp:effectExtent l="0" t="0" r="0" b="0"/>
            <wp:docPr id="333" name="Picture 333" descr="Specialization and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Specialization and Aggregatio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162550" cy="2057400"/>
                    </a:xfrm>
                    <a:prstGeom prst="rect">
                      <a:avLst/>
                    </a:prstGeom>
                    <a:noFill/>
                    <a:ln>
                      <a:noFill/>
                    </a:ln>
                  </pic:spPr>
                </pic:pic>
              </a:graphicData>
            </a:graphic>
          </wp:inline>
        </w:drawing>
      </w:r>
    </w:p>
    <w:p w14:paraId="55D3A955" w14:textId="77777777" w:rsidR="0025495B" w:rsidRDefault="0025495B" w:rsidP="0025495B">
      <w:pPr>
        <w:pStyle w:val="NormalWeb"/>
        <w:rPr>
          <w:rFonts w:ascii="Arial" w:hAnsi="Arial" w:cs="Arial"/>
          <w:sz w:val="22"/>
          <w:szCs w:val="22"/>
        </w:rPr>
      </w:pPr>
      <w:r w:rsidRPr="0025495B">
        <w:rPr>
          <w:rFonts w:ascii="Arial" w:hAnsi="Arial" w:cs="Arial"/>
          <w:sz w:val="22"/>
          <w:szCs w:val="22"/>
        </w:rPr>
        <w:t xml:space="preserve">The aggregation symbol is also </w:t>
      </w:r>
      <w:proofErr w:type="gramStart"/>
      <w:r w:rsidRPr="0025495B">
        <w:rPr>
          <w:rFonts w:ascii="Arial" w:hAnsi="Arial" w:cs="Arial"/>
          <w:sz w:val="22"/>
          <w:szCs w:val="22"/>
        </w:rPr>
        <w:t>is</w:t>
      </w:r>
      <w:proofErr w:type="gramEnd"/>
      <w:r w:rsidRPr="0025495B">
        <w:rPr>
          <w:rFonts w:ascii="Arial" w:hAnsi="Arial" w:cs="Arial"/>
          <w:sz w:val="22"/>
          <w:szCs w:val="22"/>
        </w:rPr>
        <w:t xml:space="preserve"> graphically represented as a hollow diamond shape on the containing </w:t>
      </w:r>
      <w:r w:rsidR="00D343A9">
        <w:rPr>
          <w:rFonts w:ascii="Arial" w:hAnsi="Arial" w:cs="Arial"/>
          <w:sz w:val="22"/>
          <w:szCs w:val="22"/>
        </w:rPr>
        <w:t xml:space="preserve">table or </w:t>
      </w:r>
      <w:r w:rsidRPr="0025495B">
        <w:rPr>
          <w:rFonts w:ascii="Arial" w:hAnsi="Arial" w:cs="Arial"/>
          <w:sz w:val="22"/>
          <w:szCs w:val="22"/>
        </w:rPr>
        <w:t xml:space="preserve">class with a single line that connects it to the contained </w:t>
      </w:r>
      <w:r w:rsidR="00D343A9">
        <w:rPr>
          <w:rFonts w:ascii="Arial" w:hAnsi="Arial" w:cs="Arial"/>
          <w:sz w:val="22"/>
          <w:szCs w:val="22"/>
        </w:rPr>
        <w:t xml:space="preserve">table or </w:t>
      </w:r>
      <w:r w:rsidRPr="0025495B">
        <w:rPr>
          <w:rFonts w:ascii="Arial" w:hAnsi="Arial" w:cs="Arial"/>
          <w:sz w:val="22"/>
          <w:szCs w:val="22"/>
        </w:rPr>
        <w:t xml:space="preserve">class. </w:t>
      </w:r>
    </w:p>
    <w:p w14:paraId="3413FC2B" w14:textId="77777777" w:rsidR="0025495B" w:rsidRDefault="0025495B" w:rsidP="0025495B">
      <w:pPr>
        <w:pStyle w:val="NormalWeb"/>
        <w:jc w:val="center"/>
        <w:rPr>
          <w:rFonts w:ascii="Arial" w:hAnsi="Arial" w:cs="Arial"/>
          <w:sz w:val="22"/>
          <w:szCs w:val="22"/>
        </w:rPr>
      </w:pPr>
      <w:r>
        <w:rPr>
          <w:noProof/>
        </w:rPr>
        <w:drawing>
          <wp:inline distT="0" distB="0" distL="0" distR="0" wp14:anchorId="1A978DE7" wp14:editId="432B8C91">
            <wp:extent cx="2466975" cy="285750"/>
            <wp:effectExtent l="0" t="0" r="9525"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466975" cy="285750"/>
                    </a:xfrm>
                    <a:prstGeom prst="rect">
                      <a:avLst/>
                    </a:prstGeom>
                  </pic:spPr>
                </pic:pic>
              </a:graphicData>
            </a:graphic>
          </wp:inline>
        </w:drawing>
      </w:r>
    </w:p>
    <w:p w14:paraId="7DBDD2BC" w14:textId="77777777" w:rsidR="00E427DA" w:rsidRDefault="0025495B" w:rsidP="0025495B">
      <w:pPr>
        <w:jc w:val="center"/>
        <w:rPr>
          <w:rFonts w:ascii="Arial" w:hAnsi="Arial" w:cs="Arial"/>
          <w:sz w:val="22"/>
          <w:szCs w:val="22"/>
        </w:rPr>
      </w:pPr>
      <w:r w:rsidRPr="0025495B">
        <w:rPr>
          <w:rFonts w:ascii="Arial" w:hAnsi="Arial" w:cs="Arial"/>
          <w:noProof/>
          <w:sz w:val="22"/>
          <w:szCs w:val="22"/>
        </w:rPr>
        <w:drawing>
          <wp:inline distT="0" distB="0" distL="0" distR="0" wp14:anchorId="78BC729C" wp14:editId="7085C600">
            <wp:extent cx="3629025" cy="476250"/>
            <wp:effectExtent l="0" t="0" r="9525" b="0"/>
            <wp:docPr id="334" name="Picture 334" descr="https://upload.wikimedia.org/wikipedia/commons/thumb/2/2a/KP-UML-Aggregation-20060420.svg/381px-KP-UML-Aggregation-20060420.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https://upload.wikimedia.org/wikipedia/commons/thumb/2/2a/KP-UML-Aggregation-20060420.svg/381px-KP-UML-Aggregation-20060420.svg.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629025" cy="476250"/>
                    </a:xfrm>
                    <a:prstGeom prst="rect">
                      <a:avLst/>
                    </a:prstGeom>
                    <a:noFill/>
                    <a:ln>
                      <a:noFill/>
                    </a:ln>
                  </pic:spPr>
                </pic:pic>
              </a:graphicData>
            </a:graphic>
          </wp:inline>
        </w:drawing>
      </w:r>
    </w:p>
    <w:p w14:paraId="764A83AF" w14:textId="77777777" w:rsidR="00D343A9" w:rsidRDefault="00D343A9" w:rsidP="00D343A9">
      <w:pPr>
        <w:rPr>
          <w:rFonts w:ascii="Arial" w:hAnsi="Arial" w:cs="Arial"/>
          <w:sz w:val="22"/>
          <w:szCs w:val="22"/>
        </w:rPr>
      </w:pPr>
    </w:p>
    <w:p w14:paraId="23AAC77D" w14:textId="77777777" w:rsidR="0025495B" w:rsidRDefault="00D343A9" w:rsidP="00D343A9">
      <w:pPr>
        <w:rPr>
          <w:rFonts w:ascii="Arial" w:hAnsi="Arial" w:cs="Arial"/>
          <w:sz w:val="22"/>
          <w:szCs w:val="22"/>
        </w:rPr>
      </w:pPr>
      <w:r>
        <w:rPr>
          <w:rFonts w:ascii="Arial" w:hAnsi="Arial" w:cs="Arial"/>
          <w:sz w:val="22"/>
          <w:szCs w:val="22"/>
        </w:rPr>
        <w:t xml:space="preserve">A professor may have one or more classes, but a class must have a professor  </w:t>
      </w:r>
    </w:p>
    <w:p w14:paraId="69B3C413" w14:textId="77777777" w:rsidR="00D343A9" w:rsidRDefault="00D343A9">
      <w:pPr>
        <w:rPr>
          <w:rFonts w:ascii="Arial" w:hAnsi="Arial" w:cs="Arial"/>
          <w:sz w:val="22"/>
          <w:szCs w:val="22"/>
        </w:rPr>
      </w:pPr>
      <w:r>
        <w:rPr>
          <w:rFonts w:ascii="Arial" w:hAnsi="Arial" w:cs="Arial"/>
          <w:sz w:val="22"/>
          <w:szCs w:val="22"/>
        </w:rPr>
        <w:br w:type="page"/>
      </w:r>
    </w:p>
    <w:p w14:paraId="3075F98D" w14:textId="77777777" w:rsidR="00D343A9" w:rsidRDefault="00D343A9" w:rsidP="00D343A9">
      <w:pPr>
        <w:rPr>
          <w:rFonts w:ascii="Arial" w:hAnsi="Arial" w:cs="Arial"/>
          <w:sz w:val="22"/>
          <w:szCs w:val="22"/>
        </w:rPr>
      </w:pPr>
    </w:p>
    <w:p w14:paraId="38F3583C" w14:textId="77777777" w:rsidR="00D343A9" w:rsidRDefault="00D343A9" w:rsidP="00D343A9">
      <w:pPr>
        <w:rPr>
          <w:rFonts w:ascii="Arial" w:hAnsi="Arial" w:cs="Arial"/>
          <w:sz w:val="22"/>
          <w:szCs w:val="22"/>
        </w:rPr>
      </w:pPr>
    </w:p>
    <w:p w14:paraId="6A8CD09C" w14:textId="77777777" w:rsidR="00D343A9" w:rsidRDefault="00D343A9" w:rsidP="00D343A9">
      <w:pPr>
        <w:jc w:val="center"/>
        <w:rPr>
          <w:rFonts w:ascii="Arial" w:hAnsi="Arial" w:cs="Arial"/>
          <w:sz w:val="22"/>
          <w:szCs w:val="22"/>
        </w:rPr>
      </w:pPr>
      <w:r>
        <w:rPr>
          <w:noProof/>
        </w:rPr>
        <w:drawing>
          <wp:inline distT="0" distB="0" distL="0" distR="0" wp14:anchorId="5709ED9A" wp14:editId="32ED13AC">
            <wp:extent cx="3876675" cy="638175"/>
            <wp:effectExtent l="0" t="0" r="9525" b="9525"/>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876675" cy="638175"/>
                    </a:xfrm>
                    <a:prstGeom prst="rect">
                      <a:avLst/>
                    </a:prstGeom>
                  </pic:spPr>
                </pic:pic>
              </a:graphicData>
            </a:graphic>
          </wp:inline>
        </w:drawing>
      </w:r>
    </w:p>
    <w:p w14:paraId="372BD035" w14:textId="77777777" w:rsidR="00D343A9" w:rsidRDefault="00D343A9" w:rsidP="00D343A9">
      <w:pPr>
        <w:jc w:val="center"/>
        <w:rPr>
          <w:rFonts w:ascii="Arial" w:hAnsi="Arial" w:cs="Arial"/>
          <w:sz w:val="22"/>
          <w:szCs w:val="22"/>
        </w:rPr>
      </w:pPr>
    </w:p>
    <w:p w14:paraId="26DF4B6F" w14:textId="77777777" w:rsidR="00D343A9" w:rsidRDefault="00D343A9" w:rsidP="00D343A9">
      <w:pPr>
        <w:rPr>
          <w:rFonts w:ascii="Arial" w:hAnsi="Arial" w:cs="Arial"/>
          <w:sz w:val="22"/>
          <w:szCs w:val="22"/>
        </w:rPr>
      </w:pPr>
      <w:r w:rsidRPr="00D343A9">
        <w:rPr>
          <w:rFonts w:ascii="Arial" w:hAnsi="Arial" w:cs="Arial"/>
          <w:sz w:val="22"/>
          <w:szCs w:val="22"/>
        </w:rPr>
        <w:t>A Pond has zero or more Ducks, and a Duck has at most one Pond (at a time).</w:t>
      </w:r>
    </w:p>
    <w:p w14:paraId="5F5DB46B" w14:textId="77777777" w:rsidR="00D343A9" w:rsidRDefault="00D343A9" w:rsidP="00D343A9">
      <w:pPr>
        <w:jc w:val="center"/>
        <w:rPr>
          <w:rFonts w:ascii="Arial" w:hAnsi="Arial" w:cs="Arial"/>
          <w:sz w:val="22"/>
          <w:szCs w:val="22"/>
        </w:rPr>
      </w:pPr>
    </w:p>
    <w:p w14:paraId="28DF5792" w14:textId="77777777" w:rsidR="00560A87" w:rsidRPr="00560A87" w:rsidRDefault="0025495B" w:rsidP="0025495B">
      <w:pPr>
        <w:pStyle w:val="Heading3"/>
      </w:pPr>
      <w:bookmarkStart w:id="82" w:name="_Toc504135258"/>
      <w:r>
        <w:t>7.8.3 Composition in DBMS</w:t>
      </w:r>
      <w:bookmarkEnd w:id="82"/>
      <w:r w:rsidR="002668BB">
        <w:t xml:space="preserve">  </w:t>
      </w:r>
    </w:p>
    <w:p w14:paraId="1B2F48B1" w14:textId="77777777" w:rsidR="0025495B" w:rsidRDefault="0025495B" w:rsidP="00D343A9">
      <w:pPr>
        <w:rPr>
          <w:rFonts w:ascii="Arial" w:hAnsi="Arial" w:cs="Arial"/>
          <w:sz w:val="20"/>
        </w:rPr>
      </w:pPr>
    </w:p>
    <w:p w14:paraId="0004812D" w14:textId="77777777" w:rsidR="00D343A9" w:rsidRPr="00D343A9" w:rsidRDefault="00D343A9" w:rsidP="00D343A9">
      <w:pPr>
        <w:rPr>
          <w:rFonts w:ascii="Arial" w:hAnsi="Arial" w:cs="Arial"/>
          <w:sz w:val="22"/>
          <w:szCs w:val="22"/>
        </w:rPr>
      </w:pPr>
      <w:r w:rsidRPr="00D343A9">
        <w:rPr>
          <w:rFonts w:ascii="Arial" w:hAnsi="Arial" w:cs="Arial"/>
          <w:sz w:val="22"/>
          <w:szCs w:val="22"/>
        </w:rPr>
        <w:t xml:space="preserve">The UML graphical representation of a composition relationship shows composition as a filled diamond shape on the containing class end of the lines that connect contained </w:t>
      </w:r>
      <w:r>
        <w:rPr>
          <w:rFonts w:ascii="Arial" w:hAnsi="Arial" w:cs="Arial"/>
          <w:sz w:val="22"/>
          <w:szCs w:val="22"/>
        </w:rPr>
        <w:t xml:space="preserve">tables or </w:t>
      </w:r>
      <w:proofErr w:type="spellStart"/>
      <w:r>
        <w:rPr>
          <w:rFonts w:ascii="Arial" w:hAnsi="Arial" w:cs="Arial"/>
          <w:sz w:val="22"/>
          <w:szCs w:val="22"/>
        </w:rPr>
        <w:t>c</w:t>
      </w:r>
      <w:r w:rsidRPr="00D343A9">
        <w:rPr>
          <w:rFonts w:ascii="Arial" w:hAnsi="Arial" w:cs="Arial"/>
          <w:sz w:val="22"/>
          <w:szCs w:val="22"/>
        </w:rPr>
        <w:t>ass</w:t>
      </w:r>
      <w:proofErr w:type="spellEnd"/>
      <w:r w:rsidRPr="00D343A9">
        <w:rPr>
          <w:rFonts w:ascii="Arial" w:hAnsi="Arial" w:cs="Arial"/>
          <w:sz w:val="22"/>
          <w:szCs w:val="22"/>
        </w:rPr>
        <w:t>(</w:t>
      </w:r>
      <w:proofErr w:type="spellStart"/>
      <w:r w:rsidRPr="00D343A9">
        <w:rPr>
          <w:rFonts w:ascii="Arial" w:hAnsi="Arial" w:cs="Arial"/>
          <w:sz w:val="22"/>
          <w:szCs w:val="22"/>
        </w:rPr>
        <w:t>es</w:t>
      </w:r>
      <w:proofErr w:type="spellEnd"/>
      <w:r w:rsidRPr="00D343A9">
        <w:rPr>
          <w:rFonts w:ascii="Arial" w:hAnsi="Arial" w:cs="Arial"/>
          <w:sz w:val="22"/>
          <w:szCs w:val="22"/>
        </w:rPr>
        <w:t xml:space="preserve">) to the containing </w:t>
      </w:r>
      <w:r>
        <w:rPr>
          <w:rFonts w:ascii="Arial" w:hAnsi="Arial" w:cs="Arial"/>
          <w:sz w:val="22"/>
          <w:szCs w:val="22"/>
        </w:rPr>
        <w:t xml:space="preserve">table or </w:t>
      </w:r>
      <w:r w:rsidRPr="00D343A9">
        <w:rPr>
          <w:rFonts w:ascii="Arial" w:hAnsi="Arial" w:cs="Arial"/>
          <w:sz w:val="22"/>
          <w:szCs w:val="22"/>
        </w:rPr>
        <w:t>class.</w:t>
      </w:r>
    </w:p>
    <w:p w14:paraId="47DC4AC7" w14:textId="77777777" w:rsidR="0025495B" w:rsidRDefault="0025495B" w:rsidP="00D343A9">
      <w:pPr>
        <w:jc w:val="center"/>
        <w:rPr>
          <w:rFonts w:ascii="Arial" w:hAnsi="Arial" w:cs="Arial"/>
          <w:sz w:val="20"/>
        </w:rPr>
      </w:pPr>
      <w:r>
        <w:rPr>
          <w:noProof/>
        </w:rPr>
        <w:drawing>
          <wp:inline distT="0" distB="0" distL="0" distR="0" wp14:anchorId="4C188872" wp14:editId="64376AE2">
            <wp:extent cx="2390775" cy="361950"/>
            <wp:effectExtent l="0" t="0" r="9525" b="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390775" cy="361950"/>
                    </a:xfrm>
                    <a:prstGeom prst="rect">
                      <a:avLst/>
                    </a:prstGeom>
                  </pic:spPr>
                </pic:pic>
              </a:graphicData>
            </a:graphic>
          </wp:inline>
        </w:drawing>
      </w:r>
    </w:p>
    <w:p w14:paraId="692D8D4F" w14:textId="77777777" w:rsidR="00D343A9" w:rsidRDefault="00D343A9" w:rsidP="00D343A9">
      <w:pPr>
        <w:jc w:val="center"/>
        <w:rPr>
          <w:rFonts w:ascii="Arial" w:hAnsi="Arial" w:cs="Arial"/>
          <w:sz w:val="20"/>
        </w:rPr>
      </w:pPr>
    </w:p>
    <w:p w14:paraId="1392EF50" w14:textId="77777777" w:rsidR="00D343A9" w:rsidRDefault="00D343A9" w:rsidP="00D343A9">
      <w:pPr>
        <w:jc w:val="center"/>
        <w:rPr>
          <w:rFonts w:ascii="Arial" w:hAnsi="Arial" w:cs="Arial"/>
          <w:sz w:val="20"/>
        </w:rPr>
      </w:pPr>
    </w:p>
    <w:p w14:paraId="06F37ADA" w14:textId="77777777" w:rsidR="00D343A9" w:rsidRDefault="00D343A9" w:rsidP="00D343A9">
      <w:pPr>
        <w:jc w:val="center"/>
        <w:rPr>
          <w:rFonts w:ascii="Arial" w:hAnsi="Arial" w:cs="Arial"/>
          <w:sz w:val="20"/>
        </w:rPr>
      </w:pPr>
      <w:r>
        <w:rPr>
          <w:noProof/>
        </w:rPr>
        <w:drawing>
          <wp:inline distT="0" distB="0" distL="0" distR="0" wp14:anchorId="3D0C4867" wp14:editId="1B426B44">
            <wp:extent cx="3848100" cy="638175"/>
            <wp:effectExtent l="0" t="0" r="0" b="9525"/>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848100" cy="638175"/>
                    </a:xfrm>
                    <a:prstGeom prst="rect">
                      <a:avLst/>
                    </a:prstGeom>
                  </pic:spPr>
                </pic:pic>
              </a:graphicData>
            </a:graphic>
          </wp:inline>
        </w:drawing>
      </w:r>
      <w:r>
        <w:rPr>
          <w:rFonts w:ascii="Arial" w:hAnsi="Arial" w:cs="Arial"/>
          <w:sz w:val="20"/>
        </w:rPr>
        <w:tab/>
      </w:r>
    </w:p>
    <w:p w14:paraId="45BCA5CE" w14:textId="77777777" w:rsidR="00D343A9" w:rsidRDefault="00D343A9" w:rsidP="00D343A9">
      <w:pPr>
        <w:rPr>
          <w:rFonts w:ascii="Arial" w:hAnsi="Arial" w:cs="Arial"/>
          <w:sz w:val="20"/>
        </w:rPr>
      </w:pPr>
    </w:p>
    <w:p w14:paraId="7131BAE8" w14:textId="77777777" w:rsidR="00D343A9" w:rsidRPr="00D343A9" w:rsidRDefault="00D343A9" w:rsidP="00D343A9">
      <w:pPr>
        <w:rPr>
          <w:rFonts w:ascii="Arial" w:hAnsi="Arial" w:cs="Arial"/>
          <w:sz w:val="22"/>
          <w:szCs w:val="22"/>
        </w:rPr>
      </w:pPr>
    </w:p>
    <w:p w14:paraId="1BDC45C7" w14:textId="77777777" w:rsidR="00D343A9" w:rsidRPr="00D343A9" w:rsidRDefault="00D343A9" w:rsidP="00D343A9">
      <w:pPr>
        <w:rPr>
          <w:rFonts w:ascii="Arial" w:hAnsi="Arial" w:cs="Arial"/>
          <w:sz w:val="22"/>
          <w:szCs w:val="22"/>
        </w:rPr>
      </w:pPr>
      <w:r w:rsidRPr="00D343A9">
        <w:rPr>
          <w:rFonts w:ascii="Arial" w:hAnsi="Arial" w:cs="Arial"/>
          <w:sz w:val="22"/>
          <w:szCs w:val="22"/>
        </w:rPr>
        <w:t>A Car has exactly one Carburetor, and a Carburetor has at most one Car (Carburetors may exist as separate parts, detached from a specific car).</w:t>
      </w:r>
    </w:p>
    <w:p w14:paraId="6C6DA18E" w14:textId="77777777" w:rsidR="00D343A9" w:rsidRDefault="00D343A9">
      <w:pPr>
        <w:rPr>
          <w:rFonts w:ascii="Arial" w:hAnsi="Arial" w:cs="Arial"/>
          <w:sz w:val="20"/>
        </w:rPr>
      </w:pPr>
      <w:r>
        <w:rPr>
          <w:rFonts w:ascii="Arial" w:hAnsi="Arial" w:cs="Arial"/>
          <w:sz w:val="20"/>
        </w:rPr>
        <w:br w:type="page"/>
      </w:r>
    </w:p>
    <w:p w14:paraId="44DBC29E" w14:textId="77777777" w:rsidR="00D343A9" w:rsidRDefault="00D343A9" w:rsidP="00D343A9">
      <w:pPr>
        <w:rPr>
          <w:rFonts w:ascii="Arial" w:hAnsi="Arial" w:cs="Arial"/>
          <w:sz w:val="20"/>
        </w:rPr>
      </w:pPr>
    </w:p>
    <w:p w14:paraId="3DC5EEF5" w14:textId="77777777" w:rsidR="001D4686" w:rsidRDefault="00B47F50" w:rsidP="00704065">
      <w:pPr>
        <w:pStyle w:val="Heading2"/>
      </w:pPr>
      <w:bookmarkStart w:id="83" w:name="_Toc504135259"/>
      <w:r>
        <w:t>7.</w:t>
      </w:r>
      <w:r w:rsidR="00704065">
        <w:t>9</w:t>
      </w:r>
      <w:r>
        <w:t xml:space="preserve"> Questions - </w:t>
      </w:r>
      <w:r w:rsidR="007D3801">
        <w:t>Applying ERD Concepts</w:t>
      </w:r>
      <w:bookmarkEnd w:id="83"/>
    </w:p>
    <w:p w14:paraId="6D6CF263" w14:textId="77777777" w:rsidR="007D3801" w:rsidRDefault="007D3801" w:rsidP="001D4686">
      <w:pPr>
        <w:tabs>
          <w:tab w:val="left" w:pos="-1440"/>
          <w:tab w:val="left" w:pos="-720"/>
        </w:tabs>
        <w:suppressAutoHyphens/>
        <w:rPr>
          <w:rFonts w:ascii="Arial" w:hAnsi="Arial" w:cs="Arial"/>
          <w:sz w:val="22"/>
          <w:szCs w:val="22"/>
        </w:rPr>
      </w:pPr>
    </w:p>
    <w:p w14:paraId="079BA173" w14:textId="77777777" w:rsidR="009C522A" w:rsidRDefault="001D4686" w:rsidP="001D4686">
      <w:pPr>
        <w:tabs>
          <w:tab w:val="left" w:pos="-1440"/>
          <w:tab w:val="left" w:pos="-720"/>
        </w:tabs>
        <w:suppressAutoHyphens/>
        <w:rPr>
          <w:rFonts w:ascii="Arial" w:hAnsi="Arial" w:cs="Arial"/>
          <w:sz w:val="22"/>
          <w:szCs w:val="22"/>
        </w:rPr>
      </w:pPr>
      <w:r w:rsidRPr="009C522A">
        <w:rPr>
          <w:rFonts w:ascii="Arial" w:hAnsi="Arial" w:cs="Arial"/>
          <w:sz w:val="22"/>
          <w:szCs w:val="22"/>
        </w:rPr>
        <w:t>1. Provide a user friendly description of the following concepts of Entity Relationship Modeling and Diagrams using the following table</w:t>
      </w:r>
      <w:r w:rsidR="00D343A9">
        <w:rPr>
          <w:rFonts w:ascii="Arial" w:hAnsi="Arial" w:cs="Arial"/>
          <w:sz w:val="22"/>
          <w:szCs w:val="22"/>
        </w:rPr>
        <w:t>s</w:t>
      </w:r>
      <w:r w:rsidRPr="009C522A">
        <w:rPr>
          <w:rFonts w:ascii="Arial" w:hAnsi="Arial" w:cs="Arial"/>
          <w:sz w:val="22"/>
          <w:szCs w:val="22"/>
        </w:rPr>
        <w:t>. Also provide or describe a specific example of the concept using the final Bachman database design</w:t>
      </w:r>
      <w:r w:rsidR="009C522A">
        <w:rPr>
          <w:rFonts w:ascii="Arial" w:hAnsi="Arial" w:cs="Arial"/>
          <w:sz w:val="22"/>
          <w:szCs w:val="22"/>
        </w:rPr>
        <w:t>.</w:t>
      </w:r>
      <w:r w:rsidR="00B8473E">
        <w:rPr>
          <w:rFonts w:ascii="Arial" w:hAnsi="Arial" w:cs="Arial"/>
          <w:sz w:val="22"/>
          <w:szCs w:val="22"/>
        </w:rPr>
        <w:t xml:space="preserve"> </w:t>
      </w:r>
    </w:p>
    <w:p w14:paraId="788D7863" w14:textId="77777777" w:rsidR="009C522A" w:rsidRDefault="009C522A" w:rsidP="001D4686">
      <w:pPr>
        <w:tabs>
          <w:tab w:val="left" w:pos="-1440"/>
          <w:tab w:val="left" w:pos="-720"/>
        </w:tabs>
        <w:suppressAutoHyphens/>
        <w:rPr>
          <w:rFonts w:ascii="Arial" w:hAnsi="Arial" w:cs="Arial"/>
          <w:sz w:val="22"/>
          <w:szCs w:val="22"/>
        </w:rPr>
      </w:pPr>
    </w:p>
    <w:p w14:paraId="66507655" w14:textId="77777777" w:rsidR="009C522A" w:rsidRDefault="009C522A" w:rsidP="009C522A">
      <w:pPr>
        <w:tabs>
          <w:tab w:val="left" w:pos="-1440"/>
          <w:tab w:val="left" w:pos="-720"/>
        </w:tabs>
        <w:suppressAutoHyphens/>
        <w:jc w:val="center"/>
        <w:rPr>
          <w:rFonts w:ascii="Arial" w:hAnsi="Arial" w:cs="Arial"/>
          <w:sz w:val="22"/>
          <w:szCs w:val="22"/>
        </w:rPr>
      </w:pPr>
      <w:r>
        <w:rPr>
          <w:noProof/>
        </w:rPr>
        <w:drawing>
          <wp:inline distT="0" distB="0" distL="0" distR="0" wp14:anchorId="5E19CCFE" wp14:editId="1EDA1C72">
            <wp:extent cx="5848350" cy="2886075"/>
            <wp:effectExtent l="19050" t="19050" r="1905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848350" cy="2886075"/>
                    </a:xfrm>
                    <a:prstGeom prst="rect">
                      <a:avLst/>
                    </a:prstGeom>
                    <a:ln w="12700">
                      <a:solidFill>
                        <a:schemeClr val="tx1"/>
                      </a:solidFill>
                    </a:ln>
                  </pic:spPr>
                </pic:pic>
              </a:graphicData>
            </a:graphic>
          </wp:inline>
        </w:drawing>
      </w:r>
    </w:p>
    <w:p w14:paraId="37D88B32" w14:textId="77777777" w:rsidR="00234B43" w:rsidRDefault="00234B43">
      <w:pPr>
        <w:rPr>
          <w:rFonts w:ascii="Arial" w:hAnsi="Arial" w:cs="Arial"/>
          <w:sz w:val="22"/>
          <w:szCs w:val="22"/>
        </w:rPr>
      </w:pPr>
      <w:r>
        <w:rPr>
          <w:rFonts w:ascii="Arial" w:hAnsi="Arial" w:cs="Arial"/>
          <w:sz w:val="22"/>
          <w:szCs w:val="22"/>
        </w:rPr>
        <w:br w:type="page"/>
      </w:r>
    </w:p>
    <w:p w14:paraId="0960E1B9" w14:textId="77777777" w:rsidR="00234B43" w:rsidRDefault="00234B43" w:rsidP="009C522A">
      <w:pPr>
        <w:tabs>
          <w:tab w:val="left" w:pos="-1440"/>
          <w:tab w:val="left" w:pos="-720"/>
        </w:tabs>
        <w:suppressAutoHyphens/>
        <w:jc w:val="center"/>
        <w:rPr>
          <w:rFonts w:ascii="Arial" w:hAnsi="Arial" w:cs="Arial"/>
          <w:sz w:val="22"/>
          <w:szCs w:val="22"/>
        </w:rPr>
      </w:pPr>
    </w:p>
    <w:p w14:paraId="64C0208A" w14:textId="77777777" w:rsidR="00D343A9" w:rsidRDefault="00D343A9" w:rsidP="00D343A9">
      <w:pPr>
        <w:pStyle w:val="Heading3"/>
      </w:pPr>
      <w:bookmarkStart w:id="84" w:name="_Toc504135260"/>
      <w:r>
        <w:t>7.9.1 Examples and Description of UML Concepts</w:t>
      </w:r>
      <w:bookmarkEnd w:id="84"/>
      <w:r>
        <w:t xml:space="preserve"> </w:t>
      </w:r>
    </w:p>
    <w:p w14:paraId="39AD4006" w14:textId="77777777" w:rsidR="001D4686" w:rsidRPr="00A32FBB" w:rsidRDefault="001D4686" w:rsidP="001D4686">
      <w:pPr>
        <w:tabs>
          <w:tab w:val="left" w:pos="-1440"/>
          <w:tab w:val="left" w:pos="-720"/>
        </w:tabs>
        <w:suppressAutoHyphens/>
        <w:rPr>
          <w:rFonts w:ascii="Arial" w:hAnsi="Arial" w:cs="Arial"/>
          <w:sz w:val="20"/>
        </w:rPr>
      </w:pPr>
      <w:r w:rsidRPr="009C522A">
        <w:rPr>
          <w:rFonts w:ascii="Arial" w:hAnsi="Arial" w:cs="Arial"/>
          <w:sz w:val="22"/>
          <w:szCs w:val="22"/>
        </w:rPr>
        <w:t xml:space="preserve"> Each </w:t>
      </w:r>
      <w:r w:rsidR="009C522A">
        <w:rPr>
          <w:rFonts w:ascii="Arial" w:hAnsi="Arial" w:cs="Arial"/>
          <w:sz w:val="22"/>
          <w:szCs w:val="22"/>
        </w:rPr>
        <w:t>of the following ERD Concepts are clearly</w:t>
      </w:r>
      <w:r w:rsidRPr="009C522A">
        <w:rPr>
          <w:rFonts w:ascii="Arial" w:hAnsi="Arial" w:cs="Arial"/>
          <w:sz w:val="22"/>
          <w:szCs w:val="22"/>
        </w:rPr>
        <w:t xml:space="preserve"> </w:t>
      </w:r>
      <w:r w:rsidR="009C522A" w:rsidRPr="009C522A">
        <w:rPr>
          <w:rFonts w:ascii="Arial" w:hAnsi="Arial" w:cs="Arial"/>
          <w:sz w:val="22"/>
          <w:szCs w:val="22"/>
        </w:rPr>
        <w:t>describe</w:t>
      </w:r>
      <w:r w:rsidRPr="009C522A">
        <w:rPr>
          <w:rFonts w:ascii="Arial" w:hAnsi="Arial" w:cs="Arial"/>
          <w:sz w:val="22"/>
          <w:szCs w:val="22"/>
        </w:rPr>
        <w:t xml:space="preserve"> in Chapters 12 and 13 of your text book. However, you will </w:t>
      </w:r>
      <w:r w:rsidR="009C522A">
        <w:rPr>
          <w:rFonts w:ascii="Arial" w:hAnsi="Arial" w:cs="Arial"/>
          <w:sz w:val="22"/>
          <w:szCs w:val="22"/>
        </w:rPr>
        <w:t xml:space="preserve">ALSO </w:t>
      </w:r>
      <w:r w:rsidRPr="009C522A">
        <w:rPr>
          <w:rFonts w:ascii="Arial" w:hAnsi="Arial" w:cs="Arial"/>
          <w:sz w:val="22"/>
          <w:szCs w:val="22"/>
        </w:rPr>
        <w:t>need to apply the</w:t>
      </w:r>
      <w:r w:rsidR="009C522A">
        <w:rPr>
          <w:rFonts w:ascii="Arial" w:hAnsi="Arial" w:cs="Arial"/>
          <w:sz w:val="22"/>
          <w:szCs w:val="22"/>
        </w:rPr>
        <w:t>se</w:t>
      </w:r>
      <w:r w:rsidRPr="009C522A">
        <w:rPr>
          <w:rFonts w:ascii="Arial" w:hAnsi="Arial" w:cs="Arial"/>
          <w:sz w:val="22"/>
          <w:szCs w:val="22"/>
        </w:rPr>
        <w:t xml:space="preserve"> concept</w:t>
      </w:r>
      <w:r w:rsidR="009C522A">
        <w:rPr>
          <w:rFonts w:ascii="Arial" w:hAnsi="Arial" w:cs="Arial"/>
          <w:sz w:val="22"/>
          <w:szCs w:val="22"/>
        </w:rPr>
        <w:t>s</w:t>
      </w:r>
      <w:r w:rsidRPr="009C522A">
        <w:rPr>
          <w:rFonts w:ascii="Arial" w:hAnsi="Arial" w:cs="Arial"/>
          <w:sz w:val="22"/>
          <w:szCs w:val="22"/>
        </w:rPr>
        <w:t xml:space="preserve"> to final Bachman database design</w:t>
      </w:r>
      <w:r w:rsidR="009C522A">
        <w:rPr>
          <w:rFonts w:ascii="Arial" w:hAnsi="Arial" w:cs="Arial"/>
          <w:sz w:val="22"/>
          <w:szCs w:val="22"/>
        </w:rPr>
        <w:t>.</w:t>
      </w:r>
    </w:p>
    <w:tbl>
      <w:tblPr>
        <w:tblStyle w:val="TableGrid"/>
        <w:tblW w:w="0" w:type="auto"/>
        <w:tblLook w:val="04A0" w:firstRow="1" w:lastRow="0" w:firstColumn="1" w:lastColumn="0" w:noHBand="0" w:noVBand="1"/>
      </w:tblPr>
      <w:tblGrid>
        <w:gridCol w:w="2855"/>
        <w:gridCol w:w="3546"/>
        <w:gridCol w:w="3525"/>
      </w:tblGrid>
      <w:tr w:rsidR="001D4686" w14:paraId="05152D82" w14:textId="77777777" w:rsidTr="00D343A9">
        <w:tc>
          <w:tcPr>
            <w:tcW w:w="2855" w:type="dxa"/>
            <w:shd w:val="clear" w:color="auto" w:fill="D9D9D9" w:themeFill="background1" w:themeFillShade="D9"/>
          </w:tcPr>
          <w:p w14:paraId="467E039D" w14:textId="77777777" w:rsidR="001D4686" w:rsidRPr="00306197" w:rsidRDefault="001D4686" w:rsidP="001D4686">
            <w:pPr>
              <w:jc w:val="center"/>
              <w:rPr>
                <w:rFonts w:ascii="Arial" w:hAnsi="Arial" w:cs="Arial"/>
                <w:b/>
              </w:rPr>
            </w:pPr>
            <w:r w:rsidRPr="00306197">
              <w:rPr>
                <w:rFonts w:ascii="Arial" w:hAnsi="Arial" w:cs="Arial"/>
                <w:b/>
              </w:rPr>
              <w:t>ERD Concept</w:t>
            </w:r>
          </w:p>
        </w:tc>
        <w:tc>
          <w:tcPr>
            <w:tcW w:w="3546" w:type="dxa"/>
            <w:shd w:val="clear" w:color="auto" w:fill="D9D9D9" w:themeFill="background1" w:themeFillShade="D9"/>
          </w:tcPr>
          <w:p w14:paraId="6B5D8B47" w14:textId="77777777" w:rsidR="001D4686" w:rsidRPr="00306197" w:rsidRDefault="001D4686" w:rsidP="001D4686">
            <w:pPr>
              <w:jc w:val="center"/>
              <w:rPr>
                <w:rFonts w:ascii="Arial" w:hAnsi="Arial" w:cs="Arial"/>
                <w:b/>
              </w:rPr>
            </w:pPr>
            <w:r w:rsidRPr="00306197">
              <w:rPr>
                <w:rFonts w:ascii="Arial" w:hAnsi="Arial" w:cs="Arial"/>
                <w:b/>
              </w:rPr>
              <w:t>Description</w:t>
            </w:r>
          </w:p>
        </w:tc>
        <w:tc>
          <w:tcPr>
            <w:tcW w:w="3525" w:type="dxa"/>
            <w:shd w:val="clear" w:color="auto" w:fill="D9D9D9" w:themeFill="background1" w:themeFillShade="D9"/>
          </w:tcPr>
          <w:p w14:paraId="7EB51C8C" w14:textId="77777777" w:rsidR="001D4686" w:rsidRPr="00306197" w:rsidRDefault="001D4686" w:rsidP="001D4686">
            <w:pPr>
              <w:jc w:val="center"/>
              <w:rPr>
                <w:rFonts w:ascii="Arial" w:hAnsi="Arial" w:cs="Arial"/>
                <w:b/>
              </w:rPr>
            </w:pPr>
            <w:r w:rsidRPr="00306197">
              <w:rPr>
                <w:rFonts w:ascii="Arial" w:hAnsi="Arial" w:cs="Arial"/>
                <w:b/>
              </w:rPr>
              <w:t>Example</w:t>
            </w:r>
            <w:r w:rsidR="00D343A9">
              <w:rPr>
                <w:rFonts w:ascii="Arial" w:hAnsi="Arial" w:cs="Arial"/>
                <w:b/>
              </w:rPr>
              <w:t xml:space="preserve"> of the UML concept</w:t>
            </w:r>
          </w:p>
        </w:tc>
      </w:tr>
      <w:tr w:rsidR="001D4686" w14:paraId="7598F2D5" w14:textId="77777777" w:rsidTr="00D343A9">
        <w:tc>
          <w:tcPr>
            <w:tcW w:w="2855" w:type="dxa"/>
            <w:shd w:val="clear" w:color="auto" w:fill="FFFFFF" w:themeFill="background1"/>
            <w:vAlign w:val="center"/>
          </w:tcPr>
          <w:p w14:paraId="187F9771" w14:textId="77777777" w:rsidR="001D4686" w:rsidRPr="00306197" w:rsidRDefault="001D4686" w:rsidP="001D4686">
            <w:pPr>
              <w:rPr>
                <w:rFonts w:ascii="Arial" w:hAnsi="Arial" w:cs="Arial"/>
                <w:b/>
              </w:rPr>
            </w:pPr>
            <w:r w:rsidRPr="00306197">
              <w:rPr>
                <w:rFonts w:ascii="Arial" w:hAnsi="Arial" w:cs="Arial"/>
                <w:b/>
              </w:rPr>
              <w:t xml:space="preserve">UML </w:t>
            </w:r>
            <w:r w:rsidR="00D258BB" w:rsidRPr="00306197">
              <w:rPr>
                <w:rFonts w:ascii="Arial" w:hAnsi="Arial" w:cs="Arial"/>
                <w:b/>
              </w:rPr>
              <w:t>Uniformed</w:t>
            </w:r>
            <w:r w:rsidRPr="00306197">
              <w:rPr>
                <w:rFonts w:ascii="Arial" w:hAnsi="Arial" w:cs="Arial"/>
                <w:b/>
              </w:rPr>
              <w:t xml:space="preserve"> Markup Language </w:t>
            </w:r>
          </w:p>
        </w:tc>
        <w:tc>
          <w:tcPr>
            <w:tcW w:w="3546" w:type="dxa"/>
            <w:shd w:val="clear" w:color="auto" w:fill="D9D9D9" w:themeFill="background1" w:themeFillShade="D9"/>
          </w:tcPr>
          <w:p w14:paraId="71E17AE7" w14:textId="77777777" w:rsidR="001D4686" w:rsidRDefault="001D4686" w:rsidP="001D4686">
            <w:pPr>
              <w:rPr>
                <w:rFonts w:ascii="Arial" w:hAnsi="Arial" w:cs="Arial"/>
                <w:sz w:val="20"/>
              </w:rPr>
            </w:pPr>
          </w:p>
          <w:p w14:paraId="7234DA3D" w14:textId="77777777" w:rsidR="001D4686" w:rsidRDefault="001D4686" w:rsidP="001D4686">
            <w:pPr>
              <w:rPr>
                <w:rFonts w:ascii="Arial" w:hAnsi="Arial" w:cs="Arial"/>
                <w:sz w:val="20"/>
              </w:rPr>
            </w:pPr>
          </w:p>
          <w:p w14:paraId="70A54CC5"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107F1017" w14:textId="77777777" w:rsidR="001D4686" w:rsidRPr="00AD1CC0" w:rsidRDefault="001D4686" w:rsidP="001D4686">
            <w:pPr>
              <w:rPr>
                <w:rFonts w:ascii="Arial" w:hAnsi="Arial" w:cs="Arial"/>
                <w:sz w:val="20"/>
              </w:rPr>
            </w:pPr>
          </w:p>
        </w:tc>
      </w:tr>
      <w:tr w:rsidR="001D4686" w14:paraId="72E9E315" w14:textId="77777777" w:rsidTr="00D343A9">
        <w:tc>
          <w:tcPr>
            <w:tcW w:w="2855" w:type="dxa"/>
            <w:shd w:val="clear" w:color="auto" w:fill="FFFFFF" w:themeFill="background1"/>
            <w:vAlign w:val="center"/>
          </w:tcPr>
          <w:p w14:paraId="07A8C33A" w14:textId="77777777" w:rsidR="001D4686" w:rsidRPr="00306197" w:rsidRDefault="001D4686" w:rsidP="001D4686">
            <w:pPr>
              <w:rPr>
                <w:rFonts w:ascii="Arial" w:hAnsi="Arial" w:cs="Arial"/>
                <w:b/>
              </w:rPr>
            </w:pPr>
            <w:r w:rsidRPr="00306197">
              <w:rPr>
                <w:rFonts w:ascii="Arial" w:hAnsi="Arial" w:cs="Arial"/>
                <w:b/>
              </w:rPr>
              <w:t xml:space="preserve">Entities or Entity Types </w:t>
            </w:r>
          </w:p>
        </w:tc>
        <w:tc>
          <w:tcPr>
            <w:tcW w:w="3546" w:type="dxa"/>
            <w:shd w:val="clear" w:color="auto" w:fill="D9D9D9" w:themeFill="background1" w:themeFillShade="D9"/>
          </w:tcPr>
          <w:p w14:paraId="705646A2" w14:textId="77777777" w:rsidR="001D4686" w:rsidRDefault="001D4686" w:rsidP="001D4686">
            <w:pPr>
              <w:rPr>
                <w:rFonts w:ascii="Arial" w:hAnsi="Arial" w:cs="Arial"/>
                <w:sz w:val="20"/>
              </w:rPr>
            </w:pPr>
          </w:p>
          <w:p w14:paraId="38E0A864"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1DA8E1C4" w14:textId="77777777" w:rsidR="001D4686" w:rsidRPr="00AD1CC0" w:rsidRDefault="001D4686" w:rsidP="001D4686">
            <w:pPr>
              <w:rPr>
                <w:rFonts w:ascii="Arial" w:hAnsi="Arial" w:cs="Arial"/>
                <w:sz w:val="20"/>
              </w:rPr>
            </w:pPr>
          </w:p>
        </w:tc>
      </w:tr>
      <w:tr w:rsidR="001D4686" w14:paraId="776AEF9C" w14:textId="77777777" w:rsidTr="00D343A9">
        <w:tc>
          <w:tcPr>
            <w:tcW w:w="2855" w:type="dxa"/>
            <w:shd w:val="clear" w:color="auto" w:fill="FFFFFF" w:themeFill="background1"/>
            <w:vAlign w:val="center"/>
          </w:tcPr>
          <w:p w14:paraId="11B99664" w14:textId="77777777" w:rsidR="001D4686" w:rsidRPr="00306197" w:rsidRDefault="001D4686" w:rsidP="001D4686">
            <w:pPr>
              <w:rPr>
                <w:rFonts w:ascii="Arial" w:hAnsi="Arial" w:cs="Arial"/>
                <w:b/>
              </w:rPr>
            </w:pPr>
            <w:r w:rsidRPr="00306197">
              <w:rPr>
                <w:rFonts w:ascii="Arial" w:hAnsi="Arial" w:cs="Arial"/>
                <w:b/>
              </w:rPr>
              <w:t xml:space="preserve">Entity Occurrence </w:t>
            </w:r>
          </w:p>
        </w:tc>
        <w:tc>
          <w:tcPr>
            <w:tcW w:w="3546" w:type="dxa"/>
            <w:shd w:val="clear" w:color="auto" w:fill="D9D9D9" w:themeFill="background1" w:themeFillShade="D9"/>
          </w:tcPr>
          <w:p w14:paraId="17CB3440" w14:textId="77777777" w:rsidR="001D4686" w:rsidRDefault="001D4686" w:rsidP="001D4686">
            <w:pPr>
              <w:rPr>
                <w:rFonts w:ascii="Arial" w:hAnsi="Arial" w:cs="Arial"/>
                <w:sz w:val="20"/>
              </w:rPr>
            </w:pPr>
          </w:p>
          <w:p w14:paraId="69A03E62" w14:textId="77777777" w:rsidR="001D4686" w:rsidRDefault="001D4686" w:rsidP="001D4686">
            <w:pPr>
              <w:rPr>
                <w:rFonts w:ascii="Arial" w:hAnsi="Arial" w:cs="Arial"/>
                <w:sz w:val="20"/>
              </w:rPr>
            </w:pPr>
          </w:p>
          <w:p w14:paraId="43862C37"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0D5B0211" w14:textId="77777777" w:rsidR="001D4686" w:rsidRPr="00AD1CC0" w:rsidRDefault="001D4686" w:rsidP="001D4686">
            <w:pPr>
              <w:rPr>
                <w:rFonts w:ascii="Arial" w:hAnsi="Arial" w:cs="Arial"/>
                <w:sz w:val="20"/>
              </w:rPr>
            </w:pPr>
          </w:p>
        </w:tc>
      </w:tr>
      <w:tr w:rsidR="001D4686" w14:paraId="1B0384DC" w14:textId="77777777" w:rsidTr="00D343A9">
        <w:tc>
          <w:tcPr>
            <w:tcW w:w="2855" w:type="dxa"/>
            <w:shd w:val="clear" w:color="auto" w:fill="FFFFFF" w:themeFill="background1"/>
            <w:vAlign w:val="center"/>
          </w:tcPr>
          <w:p w14:paraId="5C771EAB" w14:textId="77777777" w:rsidR="001D4686" w:rsidRPr="00306197" w:rsidRDefault="001D4686" w:rsidP="001D4686">
            <w:pPr>
              <w:rPr>
                <w:rFonts w:ascii="Arial" w:hAnsi="Arial" w:cs="Arial"/>
                <w:b/>
              </w:rPr>
            </w:pPr>
            <w:r w:rsidRPr="00306197">
              <w:rPr>
                <w:rFonts w:ascii="Arial" w:hAnsi="Arial" w:cs="Arial"/>
                <w:b/>
              </w:rPr>
              <w:t xml:space="preserve">Relationship Type </w:t>
            </w:r>
          </w:p>
        </w:tc>
        <w:tc>
          <w:tcPr>
            <w:tcW w:w="3546" w:type="dxa"/>
            <w:shd w:val="clear" w:color="auto" w:fill="D9D9D9" w:themeFill="background1" w:themeFillShade="D9"/>
          </w:tcPr>
          <w:p w14:paraId="60E06EA5" w14:textId="77777777" w:rsidR="001D4686" w:rsidRDefault="001D4686" w:rsidP="001D4686">
            <w:pPr>
              <w:rPr>
                <w:rFonts w:ascii="Arial" w:hAnsi="Arial" w:cs="Arial"/>
                <w:sz w:val="20"/>
              </w:rPr>
            </w:pPr>
          </w:p>
          <w:p w14:paraId="1D0198B2" w14:textId="77777777" w:rsidR="001D4686" w:rsidRDefault="001D4686" w:rsidP="001D4686">
            <w:pPr>
              <w:rPr>
                <w:rFonts w:ascii="Arial" w:hAnsi="Arial" w:cs="Arial"/>
                <w:sz w:val="20"/>
              </w:rPr>
            </w:pPr>
          </w:p>
          <w:p w14:paraId="614B9597"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2BB6B326" w14:textId="77777777" w:rsidR="001D4686" w:rsidRPr="00AD1CC0" w:rsidRDefault="001D4686" w:rsidP="001D4686">
            <w:pPr>
              <w:rPr>
                <w:rFonts w:ascii="Arial" w:hAnsi="Arial" w:cs="Arial"/>
                <w:sz w:val="20"/>
              </w:rPr>
            </w:pPr>
          </w:p>
        </w:tc>
      </w:tr>
      <w:tr w:rsidR="001D4686" w14:paraId="6E6D9E37" w14:textId="77777777" w:rsidTr="00D343A9">
        <w:tc>
          <w:tcPr>
            <w:tcW w:w="2855" w:type="dxa"/>
            <w:shd w:val="clear" w:color="auto" w:fill="FFFFFF" w:themeFill="background1"/>
            <w:vAlign w:val="center"/>
          </w:tcPr>
          <w:p w14:paraId="710CAD68" w14:textId="77777777" w:rsidR="001D4686" w:rsidRPr="00306197" w:rsidRDefault="001D4686" w:rsidP="001D4686">
            <w:pPr>
              <w:rPr>
                <w:rFonts w:ascii="Arial" w:hAnsi="Arial" w:cs="Arial"/>
                <w:b/>
              </w:rPr>
            </w:pPr>
            <w:r w:rsidRPr="00306197">
              <w:rPr>
                <w:rFonts w:ascii="Arial" w:hAnsi="Arial" w:cs="Arial"/>
                <w:b/>
              </w:rPr>
              <w:t xml:space="preserve">Degree of a Relationship Type </w:t>
            </w:r>
          </w:p>
        </w:tc>
        <w:tc>
          <w:tcPr>
            <w:tcW w:w="3546" w:type="dxa"/>
            <w:shd w:val="clear" w:color="auto" w:fill="D9D9D9" w:themeFill="background1" w:themeFillShade="D9"/>
          </w:tcPr>
          <w:p w14:paraId="0E65658C" w14:textId="77777777" w:rsidR="001D4686" w:rsidRDefault="001D4686" w:rsidP="001D4686">
            <w:pPr>
              <w:rPr>
                <w:rFonts w:ascii="Arial" w:hAnsi="Arial" w:cs="Arial"/>
                <w:sz w:val="20"/>
              </w:rPr>
            </w:pPr>
          </w:p>
          <w:p w14:paraId="62F55B96" w14:textId="77777777" w:rsidR="001D4686" w:rsidRDefault="001D4686" w:rsidP="001D4686">
            <w:pPr>
              <w:rPr>
                <w:rFonts w:ascii="Arial" w:hAnsi="Arial" w:cs="Arial"/>
                <w:sz w:val="20"/>
              </w:rPr>
            </w:pPr>
          </w:p>
          <w:p w14:paraId="79C77E61"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754836DC" w14:textId="77777777" w:rsidR="001D4686" w:rsidRPr="00AD1CC0" w:rsidRDefault="001D4686" w:rsidP="001D4686">
            <w:pPr>
              <w:rPr>
                <w:rFonts w:ascii="Arial" w:hAnsi="Arial" w:cs="Arial"/>
                <w:sz w:val="20"/>
              </w:rPr>
            </w:pPr>
          </w:p>
        </w:tc>
      </w:tr>
      <w:tr w:rsidR="001D4686" w14:paraId="40273BFD" w14:textId="77777777" w:rsidTr="00D343A9">
        <w:tc>
          <w:tcPr>
            <w:tcW w:w="2855" w:type="dxa"/>
            <w:shd w:val="clear" w:color="auto" w:fill="FFFFFF" w:themeFill="background1"/>
            <w:vAlign w:val="center"/>
          </w:tcPr>
          <w:p w14:paraId="7E5B8D67" w14:textId="77777777" w:rsidR="001D4686" w:rsidRPr="00306197" w:rsidRDefault="001D4686" w:rsidP="001D4686">
            <w:pPr>
              <w:rPr>
                <w:rFonts w:ascii="Arial" w:hAnsi="Arial" w:cs="Arial"/>
                <w:b/>
              </w:rPr>
            </w:pPr>
            <w:r w:rsidRPr="00306197">
              <w:rPr>
                <w:rFonts w:ascii="Arial" w:hAnsi="Arial" w:cs="Arial"/>
                <w:b/>
              </w:rPr>
              <w:t>Attributes</w:t>
            </w:r>
          </w:p>
        </w:tc>
        <w:tc>
          <w:tcPr>
            <w:tcW w:w="3546" w:type="dxa"/>
            <w:shd w:val="clear" w:color="auto" w:fill="D9D9D9" w:themeFill="background1" w:themeFillShade="D9"/>
          </w:tcPr>
          <w:p w14:paraId="194C9824" w14:textId="77777777" w:rsidR="001D4686" w:rsidRDefault="001D4686" w:rsidP="001D4686">
            <w:pPr>
              <w:rPr>
                <w:rFonts w:ascii="Arial" w:hAnsi="Arial" w:cs="Arial"/>
                <w:sz w:val="20"/>
              </w:rPr>
            </w:pPr>
          </w:p>
          <w:p w14:paraId="2A7549F6"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70A334A3" w14:textId="77777777" w:rsidR="001D4686" w:rsidRPr="00AD1CC0" w:rsidRDefault="001D4686" w:rsidP="001D4686">
            <w:pPr>
              <w:rPr>
                <w:rFonts w:ascii="Arial" w:hAnsi="Arial" w:cs="Arial"/>
                <w:sz w:val="20"/>
              </w:rPr>
            </w:pPr>
          </w:p>
        </w:tc>
      </w:tr>
      <w:tr w:rsidR="001D4686" w14:paraId="47A90131" w14:textId="77777777" w:rsidTr="00D343A9">
        <w:tc>
          <w:tcPr>
            <w:tcW w:w="2855" w:type="dxa"/>
            <w:shd w:val="clear" w:color="auto" w:fill="FFFFFF" w:themeFill="background1"/>
            <w:vAlign w:val="center"/>
          </w:tcPr>
          <w:p w14:paraId="3C352C9B" w14:textId="77777777" w:rsidR="001D4686" w:rsidRPr="00306197" w:rsidRDefault="001D4686" w:rsidP="001D4686">
            <w:pPr>
              <w:rPr>
                <w:rFonts w:ascii="Arial" w:hAnsi="Arial" w:cs="Arial"/>
                <w:b/>
              </w:rPr>
            </w:pPr>
            <w:r w:rsidRPr="00306197">
              <w:rPr>
                <w:rFonts w:ascii="Arial" w:hAnsi="Arial" w:cs="Arial"/>
                <w:b/>
              </w:rPr>
              <w:t xml:space="preserve">Simple Attributes </w:t>
            </w:r>
          </w:p>
        </w:tc>
        <w:tc>
          <w:tcPr>
            <w:tcW w:w="3546" w:type="dxa"/>
            <w:shd w:val="clear" w:color="auto" w:fill="D9D9D9" w:themeFill="background1" w:themeFillShade="D9"/>
          </w:tcPr>
          <w:p w14:paraId="5EFD0C06" w14:textId="77777777" w:rsidR="001D4686" w:rsidRDefault="001D4686" w:rsidP="001D4686">
            <w:pPr>
              <w:rPr>
                <w:rFonts w:ascii="Arial" w:hAnsi="Arial" w:cs="Arial"/>
                <w:sz w:val="20"/>
              </w:rPr>
            </w:pPr>
          </w:p>
          <w:p w14:paraId="2CC33A97"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58AB88B9" w14:textId="77777777" w:rsidR="001D4686" w:rsidRPr="00AD1CC0" w:rsidRDefault="001D4686" w:rsidP="001D4686">
            <w:pPr>
              <w:rPr>
                <w:rFonts w:ascii="Arial" w:hAnsi="Arial" w:cs="Arial"/>
                <w:sz w:val="20"/>
              </w:rPr>
            </w:pPr>
          </w:p>
        </w:tc>
      </w:tr>
      <w:tr w:rsidR="001D4686" w14:paraId="2C129D72" w14:textId="77777777" w:rsidTr="00D343A9">
        <w:tc>
          <w:tcPr>
            <w:tcW w:w="2855" w:type="dxa"/>
            <w:shd w:val="clear" w:color="auto" w:fill="FFFFFF" w:themeFill="background1"/>
            <w:vAlign w:val="center"/>
          </w:tcPr>
          <w:p w14:paraId="399F826D" w14:textId="77777777" w:rsidR="001D4686" w:rsidRPr="00306197" w:rsidRDefault="001D4686" w:rsidP="001D4686">
            <w:pPr>
              <w:rPr>
                <w:rFonts w:ascii="Arial" w:hAnsi="Arial" w:cs="Arial"/>
                <w:b/>
              </w:rPr>
            </w:pPr>
            <w:r w:rsidRPr="00306197">
              <w:rPr>
                <w:rFonts w:ascii="Arial" w:hAnsi="Arial" w:cs="Arial"/>
                <w:b/>
              </w:rPr>
              <w:t xml:space="preserve">Composite Attributes  </w:t>
            </w:r>
          </w:p>
        </w:tc>
        <w:tc>
          <w:tcPr>
            <w:tcW w:w="3546" w:type="dxa"/>
            <w:shd w:val="clear" w:color="auto" w:fill="D9D9D9" w:themeFill="background1" w:themeFillShade="D9"/>
          </w:tcPr>
          <w:p w14:paraId="375B7055" w14:textId="77777777" w:rsidR="001D4686" w:rsidRDefault="001D4686" w:rsidP="001D4686">
            <w:pPr>
              <w:rPr>
                <w:rFonts w:ascii="Arial" w:hAnsi="Arial" w:cs="Arial"/>
                <w:sz w:val="20"/>
              </w:rPr>
            </w:pPr>
          </w:p>
          <w:p w14:paraId="49F13376"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455013C1" w14:textId="77777777" w:rsidR="001D4686" w:rsidRPr="00AD1CC0" w:rsidRDefault="001D4686" w:rsidP="001D4686">
            <w:pPr>
              <w:rPr>
                <w:rFonts w:ascii="Arial" w:hAnsi="Arial" w:cs="Arial"/>
                <w:sz w:val="20"/>
              </w:rPr>
            </w:pPr>
          </w:p>
        </w:tc>
      </w:tr>
      <w:tr w:rsidR="001D4686" w14:paraId="58D12943" w14:textId="77777777" w:rsidTr="00D343A9">
        <w:tc>
          <w:tcPr>
            <w:tcW w:w="2855" w:type="dxa"/>
            <w:shd w:val="clear" w:color="auto" w:fill="FFFFFF" w:themeFill="background1"/>
            <w:vAlign w:val="center"/>
          </w:tcPr>
          <w:p w14:paraId="612ED915" w14:textId="77777777" w:rsidR="001D4686" w:rsidRPr="00306197" w:rsidRDefault="001D4686" w:rsidP="001D4686">
            <w:pPr>
              <w:rPr>
                <w:rFonts w:ascii="Arial" w:hAnsi="Arial" w:cs="Arial"/>
                <w:b/>
              </w:rPr>
            </w:pPr>
            <w:r w:rsidRPr="00306197">
              <w:rPr>
                <w:rFonts w:ascii="Arial" w:hAnsi="Arial" w:cs="Arial"/>
                <w:b/>
              </w:rPr>
              <w:t xml:space="preserve">Single-value attributes </w:t>
            </w:r>
          </w:p>
        </w:tc>
        <w:tc>
          <w:tcPr>
            <w:tcW w:w="3546" w:type="dxa"/>
            <w:shd w:val="clear" w:color="auto" w:fill="D9D9D9" w:themeFill="background1" w:themeFillShade="D9"/>
          </w:tcPr>
          <w:p w14:paraId="5D4ADD15" w14:textId="77777777" w:rsidR="001D4686" w:rsidRDefault="001D4686" w:rsidP="001D4686">
            <w:pPr>
              <w:rPr>
                <w:rFonts w:ascii="Arial" w:hAnsi="Arial" w:cs="Arial"/>
                <w:sz w:val="20"/>
              </w:rPr>
            </w:pPr>
          </w:p>
          <w:p w14:paraId="1C106265"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3B9B8885" w14:textId="77777777" w:rsidR="001D4686" w:rsidRPr="00AD1CC0" w:rsidRDefault="001D4686" w:rsidP="001D4686">
            <w:pPr>
              <w:rPr>
                <w:rFonts w:ascii="Arial" w:hAnsi="Arial" w:cs="Arial"/>
                <w:sz w:val="20"/>
              </w:rPr>
            </w:pPr>
          </w:p>
        </w:tc>
      </w:tr>
      <w:tr w:rsidR="001D4686" w14:paraId="0319488A" w14:textId="77777777" w:rsidTr="00D343A9">
        <w:tc>
          <w:tcPr>
            <w:tcW w:w="2855" w:type="dxa"/>
            <w:shd w:val="clear" w:color="auto" w:fill="FFFFFF" w:themeFill="background1"/>
            <w:vAlign w:val="center"/>
          </w:tcPr>
          <w:p w14:paraId="6B28CC19" w14:textId="77777777" w:rsidR="001D4686" w:rsidRPr="00306197" w:rsidRDefault="001D4686" w:rsidP="001D4686">
            <w:pPr>
              <w:rPr>
                <w:rFonts w:ascii="Arial" w:hAnsi="Arial" w:cs="Arial"/>
                <w:b/>
              </w:rPr>
            </w:pPr>
            <w:r w:rsidRPr="00306197">
              <w:rPr>
                <w:rFonts w:ascii="Arial" w:hAnsi="Arial" w:cs="Arial"/>
                <w:b/>
              </w:rPr>
              <w:t>Multiple-value attributes</w:t>
            </w:r>
          </w:p>
        </w:tc>
        <w:tc>
          <w:tcPr>
            <w:tcW w:w="3546" w:type="dxa"/>
            <w:shd w:val="clear" w:color="auto" w:fill="D9D9D9" w:themeFill="background1" w:themeFillShade="D9"/>
          </w:tcPr>
          <w:p w14:paraId="172AD658" w14:textId="77777777" w:rsidR="001D4686" w:rsidRDefault="001D4686" w:rsidP="001D4686">
            <w:pPr>
              <w:rPr>
                <w:rFonts w:ascii="Arial" w:hAnsi="Arial" w:cs="Arial"/>
                <w:sz w:val="20"/>
              </w:rPr>
            </w:pPr>
          </w:p>
          <w:p w14:paraId="616D99CD"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44B23147" w14:textId="77777777" w:rsidR="001D4686" w:rsidRPr="00AD1CC0" w:rsidRDefault="001D4686" w:rsidP="001D4686">
            <w:pPr>
              <w:rPr>
                <w:rFonts w:ascii="Arial" w:hAnsi="Arial" w:cs="Arial"/>
                <w:sz w:val="20"/>
              </w:rPr>
            </w:pPr>
          </w:p>
        </w:tc>
      </w:tr>
      <w:tr w:rsidR="001D4686" w14:paraId="7DF2B008" w14:textId="77777777" w:rsidTr="00D343A9">
        <w:tc>
          <w:tcPr>
            <w:tcW w:w="2855" w:type="dxa"/>
            <w:shd w:val="clear" w:color="auto" w:fill="FFFFFF" w:themeFill="background1"/>
            <w:vAlign w:val="center"/>
          </w:tcPr>
          <w:p w14:paraId="7C007E24" w14:textId="77777777" w:rsidR="001D4686" w:rsidRPr="00306197" w:rsidRDefault="001D4686" w:rsidP="001D4686">
            <w:pPr>
              <w:rPr>
                <w:rFonts w:ascii="Arial" w:hAnsi="Arial" w:cs="Arial"/>
                <w:b/>
              </w:rPr>
            </w:pPr>
            <w:r w:rsidRPr="00306197">
              <w:rPr>
                <w:rFonts w:ascii="Arial" w:hAnsi="Arial" w:cs="Arial"/>
                <w:b/>
              </w:rPr>
              <w:t xml:space="preserve">Derived Attribute </w:t>
            </w:r>
          </w:p>
        </w:tc>
        <w:tc>
          <w:tcPr>
            <w:tcW w:w="3546" w:type="dxa"/>
            <w:shd w:val="clear" w:color="auto" w:fill="D9D9D9" w:themeFill="background1" w:themeFillShade="D9"/>
          </w:tcPr>
          <w:p w14:paraId="39F42B22" w14:textId="77777777" w:rsidR="001D4686" w:rsidRDefault="001D4686" w:rsidP="001D4686">
            <w:pPr>
              <w:rPr>
                <w:rFonts w:ascii="Arial" w:hAnsi="Arial" w:cs="Arial"/>
                <w:sz w:val="20"/>
              </w:rPr>
            </w:pPr>
          </w:p>
          <w:p w14:paraId="67279216"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741C54EB" w14:textId="77777777" w:rsidR="001D4686" w:rsidRPr="00AD1CC0" w:rsidRDefault="001D4686" w:rsidP="001D4686">
            <w:pPr>
              <w:rPr>
                <w:rFonts w:ascii="Arial" w:hAnsi="Arial" w:cs="Arial"/>
                <w:sz w:val="20"/>
              </w:rPr>
            </w:pPr>
          </w:p>
        </w:tc>
      </w:tr>
      <w:tr w:rsidR="001D4686" w14:paraId="06267814" w14:textId="77777777" w:rsidTr="00D343A9">
        <w:tc>
          <w:tcPr>
            <w:tcW w:w="2855" w:type="dxa"/>
            <w:shd w:val="clear" w:color="auto" w:fill="FFFFFF" w:themeFill="background1"/>
            <w:vAlign w:val="center"/>
          </w:tcPr>
          <w:p w14:paraId="62581C10" w14:textId="77777777" w:rsidR="001D4686" w:rsidRPr="00306197" w:rsidRDefault="001D4686" w:rsidP="001D4686">
            <w:pPr>
              <w:rPr>
                <w:rFonts w:ascii="Arial" w:hAnsi="Arial" w:cs="Arial"/>
                <w:b/>
              </w:rPr>
            </w:pPr>
            <w:r w:rsidRPr="00306197">
              <w:rPr>
                <w:rFonts w:ascii="Arial" w:hAnsi="Arial" w:cs="Arial"/>
                <w:b/>
              </w:rPr>
              <w:t xml:space="preserve">Strong Entity Type </w:t>
            </w:r>
          </w:p>
        </w:tc>
        <w:tc>
          <w:tcPr>
            <w:tcW w:w="3546" w:type="dxa"/>
            <w:shd w:val="clear" w:color="auto" w:fill="D9D9D9" w:themeFill="background1" w:themeFillShade="D9"/>
          </w:tcPr>
          <w:p w14:paraId="69398713" w14:textId="77777777" w:rsidR="001D4686" w:rsidRDefault="001D4686" w:rsidP="001D4686">
            <w:pPr>
              <w:rPr>
                <w:rFonts w:ascii="Arial" w:hAnsi="Arial" w:cs="Arial"/>
                <w:sz w:val="20"/>
              </w:rPr>
            </w:pPr>
          </w:p>
          <w:p w14:paraId="5EFFC801"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15A8C1FB" w14:textId="77777777" w:rsidR="001D4686" w:rsidRPr="00AD1CC0" w:rsidRDefault="001D4686" w:rsidP="001D4686">
            <w:pPr>
              <w:rPr>
                <w:rFonts w:ascii="Arial" w:hAnsi="Arial" w:cs="Arial"/>
                <w:sz w:val="20"/>
              </w:rPr>
            </w:pPr>
          </w:p>
        </w:tc>
      </w:tr>
      <w:tr w:rsidR="001D4686" w14:paraId="08DBEA76" w14:textId="77777777" w:rsidTr="00D343A9">
        <w:tc>
          <w:tcPr>
            <w:tcW w:w="2855" w:type="dxa"/>
            <w:shd w:val="clear" w:color="auto" w:fill="FFFFFF" w:themeFill="background1"/>
            <w:vAlign w:val="center"/>
          </w:tcPr>
          <w:p w14:paraId="0CD94C18" w14:textId="77777777" w:rsidR="001D4686" w:rsidRPr="00306197" w:rsidRDefault="001D4686" w:rsidP="001D4686">
            <w:pPr>
              <w:rPr>
                <w:rFonts w:ascii="Arial" w:hAnsi="Arial" w:cs="Arial"/>
                <w:b/>
              </w:rPr>
            </w:pPr>
            <w:r w:rsidRPr="00306197">
              <w:rPr>
                <w:rFonts w:ascii="Arial" w:hAnsi="Arial" w:cs="Arial"/>
                <w:b/>
              </w:rPr>
              <w:t xml:space="preserve">Weak Entity Type </w:t>
            </w:r>
          </w:p>
        </w:tc>
        <w:tc>
          <w:tcPr>
            <w:tcW w:w="3546" w:type="dxa"/>
            <w:shd w:val="clear" w:color="auto" w:fill="D9D9D9" w:themeFill="background1" w:themeFillShade="D9"/>
          </w:tcPr>
          <w:p w14:paraId="0748EA5F" w14:textId="77777777" w:rsidR="001D4686" w:rsidRDefault="001D4686" w:rsidP="001D4686">
            <w:pPr>
              <w:rPr>
                <w:rFonts w:ascii="Arial" w:hAnsi="Arial" w:cs="Arial"/>
                <w:sz w:val="20"/>
              </w:rPr>
            </w:pPr>
          </w:p>
          <w:p w14:paraId="1353F417"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16C7C4F7" w14:textId="77777777" w:rsidR="001D4686" w:rsidRPr="00AD1CC0" w:rsidRDefault="001D4686" w:rsidP="001D4686">
            <w:pPr>
              <w:rPr>
                <w:rFonts w:ascii="Arial" w:hAnsi="Arial" w:cs="Arial"/>
                <w:sz w:val="20"/>
              </w:rPr>
            </w:pPr>
          </w:p>
        </w:tc>
      </w:tr>
      <w:tr w:rsidR="001D4686" w14:paraId="7EFD6DE5" w14:textId="77777777" w:rsidTr="00D343A9">
        <w:tc>
          <w:tcPr>
            <w:tcW w:w="2855" w:type="dxa"/>
            <w:shd w:val="clear" w:color="auto" w:fill="FFFFFF" w:themeFill="background1"/>
            <w:vAlign w:val="center"/>
          </w:tcPr>
          <w:p w14:paraId="77BE6337" w14:textId="77777777" w:rsidR="001D4686" w:rsidRPr="00306197" w:rsidRDefault="001D4686" w:rsidP="001D4686">
            <w:pPr>
              <w:rPr>
                <w:rFonts w:ascii="Arial" w:hAnsi="Arial" w:cs="Arial"/>
                <w:b/>
              </w:rPr>
            </w:pPr>
            <w:r w:rsidRPr="00306197">
              <w:rPr>
                <w:rFonts w:ascii="Arial" w:hAnsi="Arial" w:cs="Arial"/>
                <w:b/>
              </w:rPr>
              <w:t xml:space="preserve">Multiplicity </w:t>
            </w:r>
          </w:p>
        </w:tc>
        <w:tc>
          <w:tcPr>
            <w:tcW w:w="3546" w:type="dxa"/>
            <w:shd w:val="clear" w:color="auto" w:fill="D9D9D9" w:themeFill="background1" w:themeFillShade="D9"/>
          </w:tcPr>
          <w:p w14:paraId="5DF13794" w14:textId="77777777" w:rsidR="001D4686" w:rsidRDefault="001D4686" w:rsidP="001D4686">
            <w:pPr>
              <w:rPr>
                <w:rFonts w:ascii="Arial" w:hAnsi="Arial" w:cs="Arial"/>
                <w:sz w:val="20"/>
              </w:rPr>
            </w:pPr>
          </w:p>
          <w:p w14:paraId="09EE19B0"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0E5C1E27" w14:textId="77777777" w:rsidR="001D4686" w:rsidRPr="00AD1CC0" w:rsidRDefault="001D4686" w:rsidP="001D4686">
            <w:pPr>
              <w:rPr>
                <w:rFonts w:ascii="Arial" w:hAnsi="Arial" w:cs="Arial"/>
                <w:sz w:val="20"/>
              </w:rPr>
            </w:pPr>
          </w:p>
        </w:tc>
      </w:tr>
      <w:tr w:rsidR="001D4686" w14:paraId="0CA04571" w14:textId="77777777" w:rsidTr="00D343A9">
        <w:tc>
          <w:tcPr>
            <w:tcW w:w="2855" w:type="dxa"/>
            <w:shd w:val="clear" w:color="auto" w:fill="FFFFFF" w:themeFill="background1"/>
            <w:vAlign w:val="center"/>
          </w:tcPr>
          <w:p w14:paraId="5B6DDF14" w14:textId="77777777" w:rsidR="001D4686" w:rsidRPr="00306197" w:rsidRDefault="001D4686" w:rsidP="001D4686">
            <w:pPr>
              <w:rPr>
                <w:rFonts w:ascii="Arial" w:hAnsi="Arial" w:cs="Arial"/>
                <w:b/>
              </w:rPr>
            </w:pPr>
            <w:r w:rsidRPr="00306197">
              <w:rPr>
                <w:rFonts w:ascii="Arial" w:hAnsi="Arial" w:cs="Arial"/>
                <w:b/>
              </w:rPr>
              <w:t xml:space="preserve">Cardinality </w:t>
            </w:r>
          </w:p>
        </w:tc>
        <w:tc>
          <w:tcPr>
            <w:tcW w:w="3546" w:type="dxa"/>
            <w:shd w:val="clear" w:color="auto" w:fill="D9D9D9" w:themeFill="background1" w:themeFillShade="D9"/>
          </w:tcPr>
          <w:p w14:paraId="2113E9E5" w14:textId="77777777" w:rsidR="001D4686" w:rsidRDefault="001D4686" w:rsidP="001D4686">
            <w:pPr>
              <w:rPr>
                <w:rFonts w:ascii="Arial" w:hAnsi="Arial" w:cs="Arial"/>
                <w:sz w:val="20"/>
              </w:rPr>
            </w:pPr>
          </w:p>
          <w:p w14:paraId="1400B1B0"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79AD68F4" w14:textId="77777777" w:rsidR="001D4686" w:rsidRPr="00AD1CC0" w:rsidRDefault="001D4686" w:rsidP="001D4686">
            <w:pPr>
              <w:rPr>
                <w:rFonts w:ascii="Arial" w:hAnsi="Arial" w:cs="Arial"/>
                <w:sz w:val="20"/>
              </w:rPr>
            </w:pPr>
          </w:p>
        </w:tc>
      </w:tr>
      <w:tr w:rsidR="001D4686" w14:paraId="26F3F7FD" w14:textId="77777777" w:rsidTr="00D343A9">
        <w:tc>
          <w:tcPr>
            <w:tcW w:w="2855" w:type="dxa"/>
            <w:shd w:val="clear" w:color="auto" w:fill="FFFFFF" w:themeFill="background1"/>
            <w:vAlign w:val="center"/>
          </w:tcPr>
          <w:p w14:paraId="7B94A9A2" w14:textId="77777777" w:rsidR="001D4686" w:rsidRPr="00306197" w:rsidRDefault="001D4686" w:rsidP="001D4686">
            <w:pPr>
              <w:rPr>
                <w:rFonts w:ascii="Arial" w:hAnsi="Arial" w:cs="Arial"/>
                <w:b/>
              </w:rPr>
            </w:pPr>
            <w:r w:rsidRPr="00306197">
              <w:rPr>
                <w:rFonts w:ascii="Arial" w:hAnsi="Arial" w:cs="Arial"/>
                <w:b/>
              </w:rPr>
              <w:t xml:space="preserve">Participation </w:t>
            </w:r>
          </w:p>
        </w:tc>
        <w:tc>
          <w:tcPr>
            <w:tcW w:w="3546" w:type="dxa"/>
            <w:shd w:val="clear" w:color="auto" w:fill="D9D9D9" w:themeFill="background1" w:themeFillShade="D9"/>
          </w:tcPr>
          <w:p w14:paraId="113CA4CA" w14:textId="77777777" w:rsidR="001D4686" w:rsidRDefault="001D4686" w:rsidP="001D4686">
            <w:pPr>
              <w:rPr>
                <w:rFonts w:ascii="Arial" w:hAnsi="Arial" w:cs="Arial"/>
                <w:sz w:val="20"/>
              </w:rPr>
            </w:pPr>
          </w:p>
          <w:p w14:paraId="5E8A9373"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05479A38" w14:textId="77777777" w:rsidR="001D4686" w:rsidRPr="00AD1CC0" w:rsidRDefault="001D4686" w:rsidP="001D4686">
            <w:pPr>
              <w:rPr>
                <w:rFonts w:ascii="Arial" w:hAnsi="Arial" w:cs="Arial"/>
                <w:sz w:val="20"/>
              </w:rPr>
            </w:pPr>
          </w:p>
        </w:tc>
      </w:tr>
    </w:tbl>
    <w:p w14:paraId="787D6DBD" w14:textId="77777777" w:rsidR="00234B43" w:rsidRDefault="00234B43" w:rsidP="001D4686">
      <w:pPr>
        <w:spacing w:after="200" w:line="276" w:lineRule="auto"/>
        <w:rPr>
          <w:rFonts w:ascii="Arial" w:hAnsi="Arial" w:cs="Arial"/>
          <w:sz w:val="20"/>
          <w:u w:val="single"/>
        </w:rPr>
      </w:pPr>
    </w:p>
    <w:p w14:paraId="7EE7DAC6" w14:textId="77777777" w:rsidR="00234B43" w:rsidRDefault="00234B43">
      <w:pPr>
        <w:rPr>
          <w:rFonts w:ascii="Arial" w:hAnsi="Arial" w:cs="Arial"/>
          <w:sz w:val="20"/>
          <w:u w:val="single"/>
        </w:rPr>
      </w:pPr>
      <w:r>
        <w:rPr>
          <w:rFonts w:ascii="Arial" w:hAnsi="Arial" w:cs="Arial"/>
          <w:sz w:val="20"/>
          <w:u w:val="single"/>
        </w:rPr>
        <w:br w:type="page"/>
      </w:r>
    </w:p>
    <w:p w14:paraId="1FC0EC85" w14:textId="77777777" w:rsidR="001D4686" w:rsidRDefault="001D4686" w:rsidP="001D4686">
      <w:pPr>
        <w:spacing w:after="200" w:line="276" w:lineRule="auto"/>
        <w:rPr>
          <w:rFonts w:ascii="Arial" w:hAnsi="Arial" w:cs="Arial"/>
          <w:sz w:val="20"/>
          <w:u w:val="single"/>
        </w:rPr>
      </w:pPr>
    </w:p>
    <w:p w14:paraId="473E7745" w14:textId="77777777" w:rsidR="001D4686" w:rsidRPr="009C522A" w:rsidRDefault="001D4686" w:rsidP="001D4686">
      <w:pPr>
        <w:rPr>
          <w:rFonts w:ascii="Arial" w:hAnsi="Arial" w:cs="Arial"/>
          <w:sz w:val="22"/>
          <w:szCs w:val="22"/>
        </w:rPr>
      </w:pPr>
      <w:r w:rsidRPr="009C522A">
        <w:rPr>
          <w:rFonts w:ascii="Arial" w:hAnsi="Arial" w:cs="Arial"/>
          <w:sz w:val="22"/>
          <w:szCs w:val="22"/>
        </w:rPr>
        <w:t xml:space="preserve">2. List the ERD symbol(S) used to graph the following concept using the following table </w:t>
      </w:r>
    </w:p>
    <w:tbl>
      <w:tblPr>
        <w:tblStyle w:val="TableGrid"/>
        <w:tblW w:w="10368" w:type="dxa"/>
        <w:tblLook w:val="04A0" w:firstRow="1" w:lastRow="0" w:firstColumn="1" w:lastColumn="0" w:noHBand="0" w:noVBand="1"/>
      </w:tblPr>
      <w:tblGrid>
        <w:gridCol w:w="2934"/>
        <w:gridCol w:w="7434"/>
      </w:tblGrid>
      <w:tr w:rsidR="001D4686" w:rsidRPr="00DD0F74" w14:paraId="27572D82" w14:textId="77777777" w:rsidTr="001D4686">
        <w:tc>
          <w:tcPr>
            <w:tcW w:w="2934" w:type="dxa"/>
            <w:shd w:val="clear" w:color="auto" w:fill="D9D9D9" w:themeFill="background1" w:themeFillShade="D9"/>
          </w:tcPr>
          <w:p w14:paraId="42725A73" w14:textId="77777777" w:rsidR="001D4686" w:rsidRPr="00306197" w:rsidRDefault="001D4686" w:rsidP="001D4686">
            <w:pPr>
              <w:jc w:val="center"/>
              <w:rPr>
                <w:rFonts w:ascii="Arial" w:hAnsi="Arial" w:cs="Arial"/>
                <w:b/>
              </w:rPr>
            </w:pPr>
            <w:r w:rsidRPr="00306197">
              <w:rPr>
                <w:rFonts w:ascii="Arial" w:hAnsi="Arial" w:cs="Arial"/>
                <w:b/>
              </w:rPr>
              <w:t>ERD Concept</w:t>
            </w:r>
          </w:p>
        </w:tc>
        <w:tc>
          <w:tcPr>
            <w:tcW w:w="7434" w:type="dxa"/>
            <w:shd w:val="clear" w:color="auto" w:fill="D9D9D9" w:themeFill="background1" w:themeFillShade="D9"/>
          </w:tcPr>
          <w:p w14:paraId="3804B316" w14:textId="77777777" w:rsidR="001D4686" w:rsidRPr="00306197" w:rsidRDefault="001D4686" w:rsidP="001D4686">
            <w:pPr>
              <w:jc w:val="center"/>
              <w:rPr>
                <w:rFonts w:ascii="Arial" w:hAnsi="Arial" w:cs="Arial"/>
                <w:b/>
              </w:rPr>
            </w:pPr>
            <w:r w:rsidRPr="00306197">
              <w:rPr>
                <w:rFonts w:ascii="Arial" w:hAnsi="Arial" w:cs="Arial"/>
                <w:b/>
              </w:rPr>
              <w:t xml:space="preserve">ERD Graphing Symbol </w:t>
            </w:r>
          </w:p>
        </w:tc>
      </w:tr>
      <w:tr w:rsidR="001D4686" w:rsidRPr="00AD1CC0" w14:paraId="675B3C5A" w14:textId="77777777" w:rsidTr="009C522A">
        <w:trPr>
          <w:trHeight w:val="260"/>
        </w:trPr>
        <w:tc>
          <w:tcPr>
            <w:tcW w:w="2934" w:type="dxa"/>
            <w:shd w:val="clear" w:color="auto" w:fill="FFFFFF" w:themeFill="background1"/>
            <w:vAlign w:val="center"/>
          </w:tcPr>
          <w:p w14:paraId="567997E3" w14:textId="77777777" w:rsidR="001D4686" w:rsidRPr="00306197" w:rsidRDefault="001D4686" w:rsidP="001D4686">
            <w:pPr>
              <w:rPr>
                <w:rFonts w:ascii="Arial" w:hAnsi="Arial" w:cs="Arial"/>
                <w:b/>
              </w:rPr>
            </w:pPr>
            <w:r w:rsidRPr="00306197">
              <w:rPr>
                <w:rFonts w:ascii="Arial" w:hAnsi="Arial" w:cs="Arial"/>
                <w:b/>
              </w:rPr>
              <w:t xml:space="preserve">Entities or Entity Types </w:t>
            </w:r>
          </w:p>
        </w:tc>
        <w:tc>
          <w:tcPr>
            <w:tcW w:w="7434" w:type="dxa"/>
            <w:shd w:val="clear" w:color="auto" w:fill="D9D9D9" w:themeFill="background1" w:themeFillShade="D9"/>
          </w:tcPr>
          <w:p w14:paraId="11C4BA22" w14:textId="77777777" w:rsidR="001D4686" w:rsidRDefault="001D4686" w:rsidP="001D4686">
            <w:pPr>
              <w:rPr>
                <w:rFonts w:ascii="Arial" w:hAnsi="Arial" w:cs="Arial"/>
                <w:sz w:val="20"/>
              </w:rPr>
            </w:pPr>
          </w:p>
          <w:p w14:paraId="43255596" w14:textId="77777777" w:rsidR="001D4686" w:rsidRDefault="001D4686" w:rsidP="001D4686">
            <w:pPr>
              <w:rPr>
                <w:rFonts w:ascii="Arial" w:hAnsi="Arial" w:cs="Arial"/>
                <w:sz w:val="20"/>
              </w:rPr>
            </w:pPr>
          </w:p>
          <w:p w14:paraId="0A512DEB" w14:textId="77777777" w:rsidR="001D4686" w:rsidRPr="00AD1CC0" w:rsidRDefault="001D4686" w:rsidP="001D4686">
            <w:pPr>
              <w:rPr>
                <w:rFonts w:ascii="Arial" w:hAnsi="Arial" w:cs="Arial"/>
                <w:sz w:val="20"/>
              </w:rPr>
            </w:pPr>
          </w:p>
        </w:tc>
      </w:tr>
      <w:tr w:rsidR="001D4686" w:rsidRPr="00AD1CC0" w14:paraId="0138FE56" w14:textId="77777777" w:rsidTr="009C522A">
        <w:tc>
          <w:tcPr>
            <w:tcW w:w="2934" w:type="dxa"/>
            <w:shd w:val="clear" w:color="auto" w:fill="FFFFFF" w:themeFill="background1"/>
            <w:vAlign w:val="center"/>
          </w:tcPr>
          <w:p w14:paraId="32273A70" w14:textId="77777777" w:rsidR="001D4686" w:rsidRPr="00306197" w:rsidRDefault="001D4686" w:rsidP="001D4686">
            <w:pPr>
              <w:rPr>
                <w:rFonts w:ascii="Arial" w:hAnsi="Arial" w:cs="Arial"/>
                <w:b/>
              </w:rPr>
            </w:pPr>
            <w:r w:rsidRPr="00306197">
              <w:rPr>
                <w:rFonts w:ascii="Arial" w:hAnsi="Arial" w:cs="Arial"/>
                <w:b/>
              </w:rPr>
              <w:t xml:space="preserve">Relationships </w:t>
            </w:r>
          </w:p>
        </w:tc>
        <w:tc>
          <w:tcPr>
            <w:tcW w:w="7434" w:type="dxa"/>
            <w:shd w:val="clear" w:color="auto" w:fill="D9D9D9" w:themeFill="background1" w:themeFillShade="D9"/>
          </w:tcPr>
          <w:p w14:paraId="25F9AA30" w14:textId="77777777" w:rsidR="001D4686" w:rsidRDefault="001D4686" w:rsidP="001D4686">
            <w:pPr>
              <w:rPr>
                <w:rFonts w:ascii="Arial" w:hAnsi="Arial" w:cs="Arial"/>
                <w:sz w:val="20"/>
              </w:rPr>
            </w:pPr>
          </w:p>
          <w:p w14:paraId="7602C28F" w14:textId="77777777" w:rsidR="001D4686" w:rsidRDefault="001D4686" w:rsidP="001D4686">
            <w:pPr>
              <w:rPr>
                <w:rFonts w:ascii="Arial" w:hAnsi="Arial" w:cs="Arial"/>
                <w:sz w:val="20"/>
              </w:rPr>
            </w:pPr>
          </w:p>
          <w:p w14:paraId="62EEE0F5" w14:textId="77777777" w:rsidR="001D4686" w:rsidRPr="00AD1CC0" w:rsidRDefault="001D4686" w:rsidP="001D4686">
            <w:pPr>
              <w:rPr>
                <w:rFonts w:ascii="Arial" w:hAnsi="Arial" w:cs="Arial"/>
                <w:sz w:val="20"/>
              </w:rPr>
            </w:pPr>
          </w:p>
        </w:tc>
      </w:tr>
      <w:tr w:rsidR="001D4686" w:rsidRPr="00AD1CC0" w14:paraId="5E700DFD" w14:textId="77777777" w:rsidTr="009C522A">
        <w:tc>
          <w:tcPr>
            <w:tcW w:w="2934" w:type="dxa"/>
            <w:shd w:val="clear" w:color="auto" w:fill="FFFFFF" w:themeFill="background1"/>
            <w:vAlign w:val="center"/>
          </w:tcPr>
          <w:p w14:paraId="0281C8DE" w14:textId="77777777" w:rsidR="001D4686" w:rsidRPr="00306197" w:rsidRDefault="001D4686" w:rsidP="001D4686">
            <w:pPr>
              <w:rPr>
                <w:rFonts w:ascii="Arial" w:hAnsi="Arial" w:cs="Arial"/>
                <w:b/>
              </w:rPr>
            </w:pPr>
            <w:r w:rsidRPr="00306197">
              <w:rPr>
                <w:rFonts w:ascii="Arial" w:hAnsi="Arial" w:cs="Arial"/>
                <w:b/>
              </w:rPr>
              <w:t>Attributes</w:t>
            </w:r>
          </w:p>
        </w:tc>
        <w:tc>
          <w:tcPr>
            <w:tcW w:w="7434" w:type="dxa"/>
            <w:shd w:val="clear" w:color="auto" w:fill="D9D9D9" w:themeFill="background1" w:themeFillShade="D9"/>
          </w:tcPr>
          <w:p w14:paraId="480392CA" w14:textId="77777777" w:rsidR="001D4686" w:rsidRDefault="001D4686" w:rsidP="001D4686">
            <w:pPr>
              <w:rPr>
                <w:rFonts w:ascii="Arial" w:hAnsi="Arial" w:cs="Arial"/>
                <w:sz w:val="20"/>
              </w:rPr>
            </w:pPr>
          </w:p>
          <w:p w14:paraId="4C231FD1" w14:textId="77777777" w:rsidR="001D4686" w:rsidRDefault="001D4686" w:rsidP="001D4686">
            <w:pPr>
              <w:rPr>
                <w:rFonts w:ascii="Arial" w:hAnsi="Arial" w:cs="Arial"/>
                <w:sz w:val="20"/>
              </w:rPr>
            </w:pPr>
          </w:p>
          <w:p w14:paraId="7A886AA4" w14:textId="77777777" w:rsidR="001D4686" w:rsidRPr="00AD1CC0" w:rsidRDefault="001D4686" w:rsidP="001D4686">
            <w:pPr>
              <w:rPr>
                <w:rFonts w:ascii="Arial" w:hAnsi="Arial" w:cs="Arial"/>
                <w:sz w:val="20"/>
              </w:rPr>
            </w:pPr>
          </w:p>
        </w:tc>
      </w:tr>
      <w:tr w:rsidR="001D4686" w:rsidRPr="00AD1CC0" w14:paraId="4E24A842" w14:textId="77777777" w:rsidTr="009C522A">
        <w:tc>
          <w:tcPr>
            <w:tcW w:w="2934" w:type="dxa"/>
            <w:shd w:val="clear" w:color="auto" w:fill="FFFFFF" w:themeFill="background1"/>
            <w:vAlign w:val="center"/>
          </w:tcPr>
          <w:p w14:paraId="0BD578DB" w14:textId="77777777" w:rsidR="001D4686" w:rsidRPr="00306197" w:rsidRDefault="001D4686" w:rsidP="001D4686">
            <w:pPr>
              <w:rPr>
                <w:rFonts w:ascii="Arial" w:hAnsi="Arial" w:cs="Arial"/>
                <w:b/>
              </w:rPr>
            </w:pPr>
            <w:r w:rsidRPr="00306197">
              <w:rPr>
                <w:rFonts w:ascii="Arial" w:hAnsi="Arial" w:cs="Arial"/>
                <w:b/>
              </w:rPr>
              <w:t xml:space="preserve">Composite Attributes  </w:t>
            </w:r>
          </w:p>
        </w:tc>
        <w:tc>
          <w:tcPr>
            <w:tcW w:w="7434" w:type="dxa"/>
            <w:shd w:val="clear" w:color="auto" w:fill="D9D9D9" w:themeFill="background1" w:themeFillShade="D9"/>
          </w:tcPr>
          <w:p w14:paraId="178A2A26" w14:textId="77777777" w:rsidR="001D4686" w:rsidRDefault="001D4686" w:rsidP="001D4686">
            <w:pPr>
              <w:rPr>
                <w:rFonts w:ascii="Arial" w:hAnsi="Arial" w:cs="Arial"/>
                <w:sz w:val="20"/>
              </w:rPr>
            </w:pPr>
          </w:p>
          <w:p w14:paraId="2A7FBD50" w14:textId="77777777" w:rsidR="001D4686" w:rsidRDefault="001D4686" w:rsidP="001D4686">
            <w:pPr>
              <w:rPr>
                <w:rFonts w:ascii="Arial" w:hAnsi="Arial" w:cs="Arial"/>
                <w:sz w:val="20"/>
              </w:rPr>
            </w:pPr>
          </w:p>
          <w:p w14:paraId="018E60CF" w14:textId="77777777" w:rsidR="001D4686" w:rsidRPr="00AD1CC0" w:rsidRDefault="001D4686" w:rsidP="001D4686">
            <w:pPr>
              <w:rPr>
                <w:rFonts w:ascii="Arial" w:hAnsi="Arial" w:cs="Arial"/>
                <w:sz w:val="20"/>
              </w:rPr>
            </w:pPr>
          </w:p>
        </w:tc>
      </w:tr>
      <w:tr w:rsidR="001D4686" w:rsidRPr="00AD1CC0" w14:paraId="70317882" w14:textId="77777777" w:rsidTr="009C522A">
        <w:tc>
          <w:tcPr>
            <w:tcW w:w="2934" w:type="dxa"/>
            <w:shd w:val="clear" w:color="auto" w:fill="FFFFFF" w:themeFill="background1"/>
            <w:vAlign w:val="center"/>
          </w:tcPr>
          <w:p w14:paraId="6F57DB9E" w14:textId="77777777" w:rsidR="001D4686" w:rsidRPr="00306197" w:rsidRDefault="001D4686" w:rsidP="001D4686">
            <w:pPr>
              <w:rPr>
                <w:rFonts w:ascii="Arial" w:hAnsi="Arial" w:cs="Arial"/>
                <w:b/>
              </w:rPr>
            </w:pPr>
            <w:r w:rsidRPr="00306197">
              <w:rPr>
                <w:rFonts w:ascii="Arial" w:hAnsi="Arial" w:cs="Arial"/>
                <w:b/>
              </w:rPr>
              <w:t xml:space="preserve">Single-value attributes </w:t>
            </w:r>
          </w:p>
        </w:tc>
        <w:tc>
          <w:tcPr>
            <w:tcW w:w="7434" w:type="dxa"/>
            <w:shd w:val="clear" w:color="auto" w:fill="D9D9D9" w:themeFill="background1" w:themeFillShade="D9"/>
          </w:tcPr>
          <w:p w14:paraId="18913A6E" w14:textId="77777777" w:rsidR="001D4686" w:rsidRDefault="001D4686" w:rsidP="001D4686">
            <w:pPr>
              <w:rPr>
                <w:rFonts w:ascii="Arial" w:hAnsi="Arial" w:cs="Arial"/>
                <w:sz w:val="20"/>
              </w:rPr>
            </w:pPr>
          </w:p>
          <w:p w14:paraId="167B5585" w14:textId="77777777" w:rsidR="001D4686" w:rsidRDefault="001D4686" w:rsidP="001D4686">
            <w:pPr>
              <w:rPr>
                <w:rFonts w:ascii="Arial" w:hAnsi="Arial" w:cs="Arial"/>
                <w:sz w:val="20"/>
              </w:rPr>
            </w:pPr>
          </w:p>
          <w:p w14:paraId="148C94B4" w14:textId="77777777" w:rsidR="001D4686" w:rsidRPr="00AD1CC0" w:rsidRDefault="001D4686" w:rsidP="001D4686">
            <w:pPr>
              <w:rPr>
                <w:rFonts w:ascii="Arial" w:hAnsi="Arial" w:cs="Arial"/>
                <w:sz w:val="20"/>
              </w:rPr>
            </w:pPr>
          </w:p>
        </w:tc>
      </w:tr>
      <w:tr w:rsidR="001D4686" w:rsidRPr="00AD1CC0" w14:paraId="77A722FB" w14:textId="77777777" w:rsidTr="009C522A">
        <w:tc>
          <w:tcPr>
            <w:tcW w:w="2934" w:type="dxa"/>
            <w:shd w:val="clear" w:color="auto" w:fill="FFFFFF" w:themeFill="background1"/>
            <w:vAlign w:val="center"/>
          </w:tcPr>
          <w:p w14:paraId="34E8F921" w14:textId="77777777" w:rsidR="001D4686" w:rsidRPr="00306197" w:rsidRDefault="001D4686" w:rsidP="001D4686">
            <w:pPr>
              <w:rPr>
                <w:rFonts w:ascii="Arial" w:hAnsi="Arial" w:cs="Arial"/>
                <w:b/>
              </w:rPr>
            </w:pPr>
            <w:r w:rsidRPr="00306197">
              <w:rPr>
                <w:rFonts w:ascii="Arial" w:hAnsi="Arial" w:cs="Arial"/>
                <w:b/>
              </w:rPr>
              <w:t xml:space="preserve">Multiple Value attribute </w:t>
            </w:r>
          </w:p>
        </w:tc>
        <w:tc>
          <w:tcPr>
            <w:tcW w:w="7434" w:type="dxa"/>
            <w:shd w:val="clear" w:color="auto" w:fill="D9D9D9" w:themeFill="background1" w:themeFillShade="D9"/>
          </w:tcPr>
          <w:p w14:paraId="68AA4206" w14:textId="77777777" w:rsidR="001D4686" w:rsidRDefault="001D4686" w:rsidP="001D4686">
            <w:pPr>
              <w:rPr>
                <w:rFonts w:ascii="Arial" w:hAnsi="Arial" w:cs="Arial"/>
                <w:sz w:val="20"/>
              </w:rPr>
            </w:pPr>
          </w:p>
          <w:p w14:paraId="66B3D49E" w14:textId="77777777" w:rsidR="001D4686" w:rsidRDefault="001D4686" w:rsidP="001D4686">
            <w:pPr>
              <w:rPr>
                <w:rFonts w:ascii="Arial" w:hAnsi="Arial" w:cs="Arial"/>
                <w:sz w:val="20"/>
              </w:rPr>
            </w:pPr>
          </w:p>
          <w:p w14:paraId="1BF09595" w14:textId="77777777" w:rsidR="001D4686" w:rsidRPr="00AD1CC0" w:rsidRDefault="001D4686" w:rsidP="001D4686">
            <w:pPr>
              <w:rPr>
                <w:rFonts w:ascii="Arial" w:hAnsi="Arial" w:cs="Arial"/>
                <w:sz w:val="20"/>
              </w:rPr>
            </w:pPr>
          </w:p>
        </w:tc>
      </w:tr>
      <w:tr w:rsidR="001D4686" w:rsidRPr="00AD1CC0" w14:paraId="269F16B9" w14:textId="77777777" w:rsidTr="009C522A">
        <w:tc>
          <w:tcPr>
            <w:tcW w:w="2934" w:type="dxa"/>
            <w:shd w:val="clear" w:color="auto" w:fill="FFFFFF" w:themeFill="background1"/>
            <w:vAlign w:val="center"/>
          </w:tcPr>
          <w:p w14:paraId="61F5FDAE" w14:textId="77777777" w:rsidR="001D4686" w:rsidRPr="00306197" w:rsidRDefault="001D4686" w:rsidP="001D4686">
            <w:pPr>
              <w:rPr>
                <w:rFonts w:ascii="Arial" w:hAnsi="Arial" w:cs="Arial"/>
                <w:b/>
              </w:rPr>
            </w:pPr>
            <w:r w:rsidRPr="00306197">
              <w:rPr>
                <w:rFonts w:ascii="Arial" w:hAnsi="Arial" w:cs="Arial"/>
                <w:b/>
              </w:rPr>
              <w:t xml:space="preserve">Multiplicity, Cardinality and Participation </w:t>
            </w:r>
          </w:p>
        </w:tc>
        <w:tc>
          <w:tcPr>
            <w:tcW w:w="7434" w:type="dxa"/>
            <w:shd w:val="clear" w:color="auto" w:fill="D9D9D9" w:themeFill="background1" w:themeFillShade="D9"/>
          </w:tcPr>
          <w:p w14:paraId="3511D7D9" w14:textId="77777777" w:rsidR="001D4686" w:rsidRDefault="001D4686" w:rsidP="001D4686">
            <w:pPr>
              <w:rPr>
                <w:rFonts w:ascii="Arial" w:hAnsi="Arial" w:cs="Arial"/>
                <w:sz w:val="20"/>
              </w:rPr>
            </w:pPr>
          </w:p>
          <w:p w14:paraId="08927F4B" w14:textId="77777777" w:rsidR="001D4686" w:rsidRDefault="001D4686" w:rsidP="001D4686">
            <w:pPr>
              <w:rPr>
                <w:rFonts w:ascii="Arial" w:hAnsi="Arial" w:cs="Arial"/>
                <w:sz w:val="20"/>
              </w:rPr>
            </w:pPr>
          </w:p>
          <w:p w14:paraId="772A2374" w14:textId="77777777" w:rsidR="001D4686" w:rsidRPr="00AD1CC0" w:rsidRDefault="001D4686" w:rsidP="001D4686">
            <w:pPr>
              <w:rPr>
                <w:rFonts w:ascii="Arial" w:hAnsi="Arial" w:cs="Arial"/>
                <w:sz w:val="20"/>
              </w:rPr>
            </w:pPr>
          </w:p>
        </w:tc>
      </w:tr>
      <w:tr w:rsidR="001D4686" w:rsidRPr="00AD1CC0" w14:paraId="2117E5C0" w14:textId="77777777" w:rsidTr="009C522A">
        <w:tc>
          <w:tcPr>
            <w:tcW w:w="2934" w:type="dxa"/>
            <w:shd w:val="clear" w:color="auto" w:fill="FFFFFF" w:themeFill="background1"/>
            <w:vAlign w:val="center"/>
          </w:tcPr>
          <w:p w14:paraId="40377B2B" w14:textId="77777777" w:rsidR="001D4686" w:rsidRPr="00306197" w:rsidRDefault="001D4686" w:rsidP="001D4686">
            <w:pPr>
              <w:rPr>
                <w:rFonts w:ascii="Arial" w:hAnsi="Arial" w:cs="Arial"/>
                <w:b/>
              </w:rPr>
            </w:pPr>
            <w:r w:rsidRPr="00306197">
              <w:rPr>
                <w:rFonts w:ascii="Arial" w:hAnsi="Arial" w:cs="Arial"/>
                <w:b/>
              </w:rPr>
              <w:t>Aggregation</w:t>
            </w:r>
          </w:p>
        </w:tc>
        <w:tc>
          <w:tcPr>
            <w:tcW w:w="7434" w:type="dxa"/>
            <w:shd w:val="clear" w:color="auto" w:fill="D9D9D9" w:themeFill="background1" w:themeFillShade="D9"/>
          </w:tcPr>
          <w:p w14:paraId="2B7CF0CC" w14:textId="77777777" w:rsidR="001D4686" w:rsidRDefault="001D4686" w:rsidP="001D4686">
            <w:pPr>
              <w:rPr>
                <w:rFonts w:ascii="Arial" w:hAnsi="Arial" w:cs="Arial"/>
                <w:sz w:val="20"/>
              </w:rPr>
            </w:pPr>
          </w:p>
          <w:p w14:paraId="732E8338" w14:textId="77777777" w:rsidR="001D4686" w:rsidRDefault="001D4686" w:rsidP="001D4686">
            <w:pPr>
              <w:rPr>
                <w:rFonts w:ascii="Arial" w:hAnsi="Arial" w:cs="Arial"/>
                <w:sz w:val="20"/>
              </w:rPr>
            </w:pPr>
          </w:p>
          <w:p w14:paraId="5A6CF5A0" w14:textId="77777777" w:rsidR="001D4686" w:rsidRPr="00AD1CC0" w:rsidRDefault="001D4686" w:rsidP="001D4686">
            <w:pPr>
              <w:rPr>
                <w:rFonts w:ascii="Arial" w:hAnsi="Arial" w:cs="Arial"/>
                <w:sz w:val="20"/>
              </w:rPr>
            </w:pPr>
          </w:p>
        </w:tc>
      </w:tr>
      <w:tr w:rsidR="001D4686" w:rsidRPr="00AD1CC0" w14:paraId="512E0CB7" w14:textId="77777777" w:rsidTr="009C522A">
        <w:tc>
          <w:tcPr>
            <w:tcW w:w="2934" w:type="dxa"/>
            <w:shd w:val="clear" w:color="auto" w:fill="FFFFFF" w:themeFill="background1"/>
            <w:vAlign w:val="center"/>
          </w:tcPr>
          <w:p w14:paraId="2CD5BC6F" w14:textId="77777777" w:rsidR="001D4686" w:rsidRPr="00306197" w:rsidRDefault="001D4686" w:rsidP="001D4686">
            <w:pPr>
              <w:rPr>
                <w:rFonts w:ascii="Arial" w:hAnsi="Arial" w:cs="Arial"/>
                <w:b/>
              </w:rPr>
            </w:pPr>
            <w:r w:rsidRPr="00306197">
              <w:rPr>
                <w:rFonts w:ascii="Arial" w:hAnsi="Arial" w:cs="Arial"/>
                <w:b/>
              </w:rPr>
              <w:t xml:space="preserve">Composition </w:t>
            </w:r>
          </w:p>
        </w:tc>
        <w:tc>
          <w:tcPr>
            <w:tcW w:w="7434" w:type="dxa"/>
            <w:shd w:val="clear" w:color="auto" w:fill="D9D9D9" w:themeFill="background1" w:themeFillShade="D9"/>
          </w:tcPr>
          <w:p w14:paraId="1EAAC551" w14:textId="77777777" w:rsidR="001D4686" w:rsidRDefault="001D4686" w:rsidP="001D4686">
            <w:pPr>
              <w:rPr>
                <w:rFonts w:ascii="Arial" w:hAnsi="Arial" w:cs="Arial"/>
                <w:sz w:val="20"/>
              </w:rPr>
            </w:pPr>
          </w:p>
          <w:p w14:paraId="186089D9" w14:textId="77777777" w:rsidR="001D4686" w:rsidRDefault="001D4686" w:rsidP="001D4686">
            <w:pPr>
              <w:rPr>
                <w:rFonts w:ascii="Arial" w:hAnsi="Arial" w:cs="Arial"/>
                <w:sz w:val="20"/>
              </w:rPr>
            </w:pPr>
          </w:p>
          <w:p w14:paraId="4A950001" w14:textId="77777777" w:rsidR="001D4686" w:rsidRPr="00AD1CC0" w:rsidRDefault="001D4686" w:rsidP="001D4686">
            <w:pPr>
              <w:rPr>
                <w:rFonts w:ascii="Arial" w:hAnsi="Arial" w:cs="Arial"/>
                <w:sz w:val="20"/>
              </w:rPr>
            </w:pPr>
          </w:p>
        </w:tc>
      </w:tr>
    </w:tbl>
    <w:p w14:paraId="6EAAA6F6" w14:textId="77777777" w:rsidR="001D4686" w:rsidRDefault="001D4686" w:rsidP="001D4686">
      <w:pPr>
        <w:spacing w:after="200" w:line="276" w:lineRule="auto"/>
        <w:rPr>
          <w:rFonts w:ascii="Arial" w:hAnsi="Arial" w:cs="Arial"/>
          <w:sz w:val="20"/>
          <w:u w:val="single"/>
        </w:rPr>
      </w:pPr>
    </w:p>
    <w:p w14:paraId="23D42D72" w14:textId="77777777" w:rsidR="00234B43" w:rsidRDefault="00234B43" w:rsidP="001D4686">
      <w:pPr>
        <w:spacing w:after="200" w:line="276" w:lineRule="auto"/>
        <w:rPr>
          <w:rFonts w:ascii="Arial" w:hAnsi="Arial" w:cs="Arial"/>
          <w:sz w:val="20"/>
          <w:u w:val="single"/>
        </w:rPr>
      </w:pPr>
    </w:p>
    <w:p w14:paraId="1DE02E7B" w14:textId="77777777" w:rsidR="00234B43" w:rsidRDefault="00234B43" w:rsidP="00234B43">
      <w:pPr>
        <w:rPr>
          <w:rFonts w:ascii="Arial" w:hAnsi="Arial" w:cs="Arial"/>
          <w:sz w:val="22"/>
          <w:szCs w:val="22"/>
        </w:rPr>
      </w:pPr>
      <w:r>
        <w:rPr>
          <w:rFonts w:ascii="Arial" w:hAnsi="Arial" w:cs="Arial"/>
          <w:sz w:val="22"/>
          <w:szCs w:val="22"/>
        </w:rPr>
        <w:t>3</w:t>
      </w:r>
      <w:r w:rsidRPr="00087F81">
        <w:rPr>
          <w:rFonts w:ascii="Arial" w:hAnsi="Arial" w:cs="Arial"/>
          <w:sz w:val="22"/>
          <w:szCs w:val="22"/>
        </w:rPr>
        <w:t>.</w:t>
      </w:r>
      <w:r>
        <w:rPr>
          <w:rFonts w:ascii="Arial" w:hAnsi="Arial" w:cs="Arial"/>
          <w:sz w:val="22"/>
          <w:szCs w:val="22"/>
        </w:rPr>
        <w:t xml:space="preserve"> Assume that </w:t>
      </w:r>
      <w:r w:rsidR="001E4AE3">
        <w:rPr>
          <w:rFonts w:ascii="Arial" w:hAnsi="Arial" w:cs="Arial"/>
          <w:sz w:val="22"/>
          <w:szCs w:val="22"/>
        </w:rPr>
        <w:t xml:space="preserve">you are </w:t>
      </w:r>
      <w:r>
        <w:rPr>
          <w:rFonts w:ascii="Arial" w:hAnsi="Arial" w:cs="Arial"/>
          <w:sz w:val="22"/>
          <w:szCs w:val="22"/>
        </w:rPr>
        <w:t>analyzing the relationship between storing flight reservation data for Expedia.com for different Airlines, e.g., U</w:t>
      </w:r>
      <w:r w:rsidR="00926D6E">
        <w:rPr>
          <w:rFonts w:ascii="Arial" w:hAnsi="Arial" w:cs="Arial"/>
          <w:sz w:val="22"/>
          <w:szCs w:val="22"/>
        </w:rPr>
        <w:t>nited</w:t>
      </w:r>
      <w:r>
        <w:rPr>
          <w:rFonts w:ascii="Arial" w:hAnsi="Arial" w:cs="Arial"/>
          <w:sz w:val="22"/>
          <w:szCs w:val="22"/>
        </w:rPr>
        <w:t>, America</w:t>
      </w:r>
      <w:r w:rsidR="00926D6E">
        <w:rPr>
          <w:rFonts w:ascii="Arial" w:hAnsi="Arial" w:cs="Arial"/>
          <w:sz w:val="22"/>
          <w:szCs w:val="22"/>
        </w:rPr>
        <w:t>n</w:t>
      </w:r>
      <w:r>
        <w:rPr>
          <w:rFonts w:ascii="Arial" w:hAnsi="Arial" w:cs="Arial"/>
          <w:sz w:val="22"/>
          <w:szCs w:val="22"/>
        </w:rPr>
        <w:t xml:space="preserve">, WOW, etc. and From-TO Routes, e.g., PG to Las Vegas, NY to LA, etc. </w:t>
      </w:r>
      <w:r w:rsidR="00926D6E" w:rsidRPr="001E4AE3">
        <w:rPr>
          <w:rFonts w:ascii="Arial" w:hAnsi="Arial" w:cs="Arial"/>
          <w:b/>
          <w:sz w:val="22"/>
          <w:szCs w:val="22"/>
        </w:rPr>
        <w:t>List two specific design questions</w:t>
      </w:r>
      <w:r w:rsidR="001E4AE3" w:rsidRPr="001E4AE3">
        <w:rPr>
          <w:rFonts w:ascii="Arial" w:hAnsi="Arial" w:cs="Arial"/>
          <w:b/>
          <w:sz w:val="22"/>
          <w:szCs w:val="22"/>
        </w:rPr>
        <w:t xml:space="preserve"> that you must consider to analyze the cardinality of this relationship.</w:t>
      </w:r>
      <w:r w:rsidR="001E4AE3">
        <w:rPr>
          <w:rFonts w:ascii="Arial" w:hAnsi="Arial" w:cs="Arial"/>
          <w:sz w:val="22"/>
          <w:szCs w:val="22"/>
        </w:rPr>
        <w:t xml:space="preserve"> </w:t>
      </w:r>
      <w:r w:rsidRPr="00243659">
        <w:rPr>
          <w:rFonts w:ascii="Arial" w:hAnsi="Arial" w:cs="Arial"/>
          <w:sz w:val="22"/>
          <w:szCs w:val="22"/>
        </w:rPr>
        <w:t>Answer =&gt;</w:t>
      </w:r>
    </w:p>
    <w:p w14:paraId="3C63E3C6" w14:textId="77777777" w:rsidR="00234B43" w:rsidRPr="00243659"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5F25FA85" w14:textId="77777777" w:rsidR="00234B43"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F08A71E" w14:textId="77777777" w:rsidR="00234B43"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1A000BD5" w14:textId="77777777" w:rsidR="00234B43"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0ED2AD5E" w14:textId="77777777" w:rsidR="00234B43" w:rsidRPr="00243659"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351B176" w14:textId="77777777" w:rsidR="001E4AE3" w:rsidRDefault="001E4AE3">
      <w:pPr>
        <w:rPr>
          <w:rFonts w:ascii="Arial" w:hAnsi="Arial" w:cs="Arial"/>
          <w:sz w:val="22"/>
          <w:szCs w:val="22"/>
        </w:rPr>
      </w:pPr>
      <w:r>
        <w:rPr>
          <w:rFonts w:ascii="Arial" w:hAnsi="Arial" w:cs="Arial"/>
          <w:sz w:val="22"/>
          <w:szCs w:val="22"/>
        </w:rPr>
        <w:br w:type="page"/>
      </w:r>
    </w:p>
    <w:p w14:paraId="3011CC31" w14:textId="77777777" w:rsidR="00234B43" w:rsidRPr="00F826C1" w:rsidRDefault="00234B43" w:rsidP="00234B43">
      <w:pPr>
        <w:rPr>
          <w:rFonts w:ascii="Arial" w:hAnsi="Arial" w:cs="Arial"/>
          <w:sz w:val="22"/>
          <w:szCs w:val="22"/>
        </w:rPr>
      </w:pPr>
    </w:p>
    <w:p w14:paraId="35D342DA" w14:textId="77777777" w:rsidR="001E4AE3" w:rsidRDefault="001E4AE3" w:rsidP="001E4AE3">
      <w:pPr>
        <w:rPr>
          <w:rFonts w:ascii="Arial" w:hAnsi="Arial" w:cs="Arial"/>
          <w:sz w:val="22"/>
          <w:szCs w:val="22"/>
        </w:rPr>
      </w:pPr>
      <w:r>
        <w:rPr>
          <w:rFonts w:ascii="Arial" w:hAnsi="Arial" w:cs="Arial"/>
          <w:sz w:val="22"/>
          <w:szCs w:val="22"/>
        </w:rPr>
        <w:t>4</w:t>
      </w:r>
      <w:r w:rsidRPr="00087F81">
        <w:rPr>
          <w:rFonts w:ascii="Arial" w:hAnsi="Arial" w:cs="Arial"/>
          <w:sz w:val="22"/>
          <w:szCs w:val="22"/>
        </w:rPr>
        <w:t>.</w:t>
      </w:r>
      <w:r>
        <w:rPr>
          <w:rFonts w:ascii="Arial" w:hAnsi="Arial" w:cs="Arial"/>
          <w:sz w:val="22"/>
          <w:szCs w:val="22"/>
        </w:rPr>
        <w:t xml:space="preserve"> Assume that you are analyzing the relationship between storing flight reservation data for Expedia.com for different Airlines, e.g., United, American, WOW, etc. and From-TO Routes, e.g., PG to Las Vegas, NY to LA, etc. </w:t>
      </w:r>
      <w:r w:rsidRPr="001E4AE3">
        <w:rPr>
          <w:rFonts w:ascii="Arial" w:hAnsi="Arial" w:cs="Arial"/>
          <w:b/>
          <w:sz w:val="22"/>
          <w:szCs w:val="22"/>
        </w:rPr>
        <w:t xml:space="preserve">List two specific design questions that you must consider to analyze the </w:t>
      </w:r>
      <w:r>
        <w:rPr>
          <w:rFonts w:ascii="Arial" w:hAnsi="Arial" w:cs="Arial"/>
          <w:b/>
          <w:sz w:val="22"/>
          <w:szCs w:val="22"/>
        </w:rPr>
        <w:t xml:space="preserve">participation of </w:t>
      </w:r>
      <w:r w:rsidRPr="001E4AE3">
        <w:rPr>
          <w:rFonts w:ascii="Arial" w:hAnsi="Arial" w:cs="Arial"/>
          <w:b/>
          <w:sz w:val="22"/>
          <w:szCs w:val="22"/>
        </w:rPr>
        <w:t>this relationship.</w:t>
      </w:r>
      <w:r>
        <w:rPr>
          <w:rFonts w:ascii="Arial" w:hAnsi="Arial" w:cs="Arial"/>
          <w:sz w:val="22"/>
          <w:szCs w:val="22"/>
        </w:rPr>
        <w:t xml:space="preserve"> </w:t>
      </w:r>
      <w:r w:rsidRPr="00243659">
        <w:rPr>
          <w:rFonts w:ascii="Arial" w:hAnsi="Arial" w:cs="Arial"/>
          <w:sz w:val="22"/>
          <w:szCs w:val="22"/>
        </w:rPr>
        <w:t>Answer =&gt;</w:t>
      </w:r>
    </w:p>
    <w:p w14:paraId="04B870E0" w14:textId="77777777" w:rsidR="001E4AE3" w:rsidRPr="00243659"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32CF0663"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B34C29B"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21A8874"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0EF1A34F" w14:textId="77777777" w:rsidR="001E4AE3" w:rsidRPr="00243659"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6712C704" w14:textId="77777777" w:rsidR="001E4AE3" w:rsidRPr="00F826C1" w:rsidRDefault="001E4AE3" w:rsidP="001E4AE3">
      <w:pPr>
        <w:rPr>
          <w:rFonts w:ascii="Arial" w:hAnsi="Arial" w:cs="Arial"/>
          <w:sz w:val="22"/>
          <w:szCs w:val="22"/>
        </w:rPr>
      </w:pPr>
    </w:p>
    <w:p w14:paraId="5669E2EE" w14:textId="77777777" w:rsidR="001E4AE3" w:rsidRDefault="001E4AE3" w:rsidP="001E4AE3">
      <w:pPr>
        <w:rPr>
          <w:rFonts w:ascii="Arial" w:hAnsi="Arial" w:cs="Arial"/>
          <w:sz w:val="22"/>
          <w:szCs w:val="22"/>
        </w:rPr>
      </w:pPr>
      <w:r>
        <w:rPr>
          <w:rFonts w:ascii="Arial" w:hAnsi="Arial" w:cs="Arial"/>
          <w:sz w:val="22"/>
          <w:szCs w:val="22"/>
        </w:rPr>
        <w:t>5</w:t>
      </w:r>
      <w:r w:rsidRPr="00087F81">
        <w:rPr>
          <w:rFonts w:ascii="Arial" w:hAnsi="Arial" w:cs="Arial"/>
          <w:sz w:val="22"/>
          <w:szCs w:val="22"/>
        </w:rPr>
        <w:t>.</w:t>
      </w:r>
      <w:r>
        <w:rPr>
          <w:rFonts w:ascii="Arial" w:hAnsi="Arial" w:cs="Arial"/>
          <w:sz w:val="22"/>
          <w:szCs w:val="22"/>
        </w:rPr>
        <w:t xml:space="preserve"> Assume that you are designing a database that will store information for micro beer brewery for each micro and its ingredient for each beer. </w:t>
      </w:r>
      <w:r>
        <w:rPr>
          <w:rFonts w:ascii="Arial" w:hAnsi="Arial" w:cs="Arial"/>
          <w:b/>
          <w:sz w:val="22"/>
          <w:szCs w:val="22"/>
        </w:rPr>
        <w:t>Describe and apply</w:t>
      </w:r>
      <w:r w:rsidR="00704065">
        <w:rPr>
          <w:rFonts w:ascii="Arial" w:hAnsi="Arial" w:cs="Arial"/>
          <w:b/>
          <w:sz w:val="22"/>
          <w:szCs w:val="22"/>
        </w:rPr>
        <w:t xml:space="preserve"> one of the following ERD relationships which will be most appropriate, e.g., Generalization, and Specialization, Aggregation or Composition. </w:t>
      </w:r>
      <w:r>
        <w:rPr>
          <w:rFonts w:ascii="Arial" w:hAnsi="Arial" w:cs="Arial"/>
          <w:sz w:val="22"/>
          <w:szCs w:val="22"/>
        </w:rPr>
        <w:t xml:space="preserve"> </w:t>
      </w:r>
      <w:r w:rsidRPr="00243659">
        <w:rPr>
          <w:rFonts w:ascii="Arial" w:hAnsi="Arial" w:cs="Arial"/>
          <w:sz w:val="22"/>
          <w:szCs w:val="22"/>
        </w:rPr>
        <w:t>Answer =&gt;</w:t>
      </w:r>
    </w:p>
    <w:p w14:paraId="3733B5AE" w14:textId="77777777" w:rsidR="001E4AE3" w:rsidRPr="00243659"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55CD994B"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B7EBE38"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58543A5E"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325001B0" w14:textId="77777777" w:rsidR="001E4AE3" w:rsidRPr="00243659"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25D9919" w14:textId="77777777" w:rsidR="001E4AE3" w:rsidRPr="00F826C1" w:rsidRDefault="001E4AE3" w:rsidP="001E4AE3">
      <w:pPr>
        <w:rPr>
          <w:rFonts w:ascii="Arial" w:hAnsi="Arial" w:cs="Arial"/>
          <w:sz w:val="22"/>
          <w:szCs w:val="22"/>
        </w:rPr>
      </w:pPr>
    </w:p>
    <w:p w14:paraId="1BC73DF5" w14:textId="77777777" w:rsidR="00234B43" w:rsidRDefault="00234B43" w:rsidP="001D4686">
      <w:pPr>
        <w:spacing w:after="200" w:line="276" w:lineRule="auto"/>
        <w:rPr>
          <w:rFonts w:ascii="Arial" w:hAnsi="Arial" w:cs="Arial"/>
          <w:sz w:val="20"/>
          <w:u w:val="single"/>
        </w:rPr>
      </w:pPr>
    </w:p>
    <w:p w14:paraId="45A0ACBB" w14:textId="77777777" w:rsidR="00704065" w:rsidRDefault="00704065" w:rsidP="00704065">
      <w:pPr>
        <w:rPr>
          <w:rFonts w:ascii="Arial" w:hAnsi="Arial" w:cs="Arial"/>
          <w:sz w:val="22"/>
          <w:szCs w:val="22"/>
        </w:rPr>
      </w:pPr>
      <w:r>
        <w:rPr>
          <w:rFonts w:ascii="Arial" w:hAnsi="Arial" w:cs="Arial"/>
          <w:sz w:val="22"/>
          <w:szCs w:val="22"/>
        </w:rPr>
        <w:t>6</w:t>
      </w:r>
      <w:r w:rsidRPr="00087F81">
        <w:rPr>
          <w:rFonts w:ascii="Arial" w:hAnsi="Arial" w:cs="Arial"/>
          <w:sz w:val="22"/>
          <w:szCs w:val="22"/>
        </w:rPr>
        <w:t>.</w:t>
      </w:r>
      <w:r>
        <w:rPr>
          <w:rFonts w:ascii="Arial" w:hAnsi="Arial" w:cs="Arial"/>
          <w:sz w:val="22"/>
          <w:szCs w:val="22"/>
        </w:rPr>
        <w:t xml:space="preserve"> Assume that you are designing a database that will store investment information for a stock </w:t>
      </w:r>
      <w:proofErr w:type="gramStart"/>
      <w:r>
        <w:rPr>
          <w:rFonts w:ascii="Arial" w:hAnsi="Arial" w:cs="Arial"/>
          <w:sz w:val="22"/>
          <w:szCs w:val="22"/>
        </w:rPr>
        <w:t>broker  for</w:t>
      </w:r>
      <w:proofErr w:type="gramEnd"/>
      <w:r>
        <w:rPr>
          <w:rFonts w:ascii="Arial" w:hAnsi="Arial" w:cs="Arial"/>
          <w:sz w:val="22"/>
          <w:szCs w:val="22"/>
        </w:rPr>
        <w:t xml:space="preserve"> the various types of stock, bonds and other investment alternatives  </w:t>
      </w:r>
      <w:r>
        <w:rPr>
          <w:rFonts w:ascii="Arial" w:hAnsi="Arial" w:cs="Arial"/>
          <w:b/>
          <w:sz w:val="22"/>
          <w:szCs w:val="22"/>
        </w:rPr>
        <w:t xml:space="preserve">Describe and apply one of the following ERD relationships which will be most appropriate, e.g., Generalization, and Specialization, Aggregation or Composition </w:t>
      </w:r>
      <w:r>
        <w:rPr>
          <w:rFonts w:ascii="Arial" w:hAnsi="Arial" w:cs="Arial"/>
          <w:sz w:val="22"/>
          <w:szCs w:val="22"/>
        </w:rPr>
        <w:t xml:space="preserve"> </w:t>
      </w:r>
      <w:r w:rsidRPr="00243659">
        <w:rPr>
          <w:rFonts w:ascii="Arial" w:hAnsi="Arial" w:cs="Arial"/>
          <w:sz w:val="22"/>
          <w:szCs w:val="22"/>
        </w:rPr>
        <w:t>Answer =&gt;</w:t>
      </w:r>
    </w:p>
    <w:p w14:paraId="400F5BC6" w14:textId="77777777" w:rsidR="00704065" w:rsidRPr="00243659"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28408C9A"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F5EC956"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025EB679"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068AE55A" w14:textId="77777777" w:rsidR="00704065" w:rsidRPr="00243659"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198D5350" w14:textId="77777777" w:rsidR="00704065" w:rsidRPr="00F826C1" w:rsidRDefault="00704065" w:rsidP="00704065">
      <w:pPr>
        <w:rPr>
          <w:rFonts w:ascii="Arial" w:hAnsi="Arial" w:cs="Arial"/>
          <w:sz w:val="22"/>
          <w:szCs w:val="22"/>
        </w:rPr>
      </w:pPr>
    </w:p>
    <w:p w14:paraId="5DC1F593" w14:textId="77777777" w:rsidR="00704065" w:rsidRDefault="00704065" w:rsidP="00704065">
      <w:pPr>
        <w:rPr>
          <w:rFonts w:ascii="Arial" w:hAnsi="Arial" w:cs="Arial"/>
          <w:sz w:val="22"/>
          <w:szCs w:val="22"/>
        </w:rPr>
      </w:pPr>
      <w:r>
        <w:rPr>
          <w:rFonts w:ascii="Arial" w:hAnsi="Arial" w:cs="Arial"/>
          <w:sz w:val="22"/>
          <w:szCs w:val="22"/>
        </w:rPr>
        <w:t>7</w:t>
      </w:r>
      <w:r w:rsidRPr="00087F81">
        <w:rPr>
          <w:rFonts w:ascii="Arial" w:hAnsi="Arial" w:cs="Arial"/>
          <w:sz w:val="22"/>
          <w:szCs w:val="22"/>
        </w:rPr>
        <w:t>.</w:t>
      </w:r>
      <w:r>
        <w:rPr>
          <w:rFonts w:ascii="Arial" w:hAnsi="Arial" w:cs="Arial"/>
          <w:sz w:val="22"/>
          <w:szCs w:val="22"/>
        </w:rPr>
        <w:t xml:space="preserve"> A collection of entities and relationships is called a ____? </w:t>
      </w:r>
      <w:r w:rsidRPr="00243659">
        <w:rPr>
          <w:rFonts w:ascii="Arial" w:hAnsi="Arial" w:cs="Arial"/>
          <w:sz w:val="22"/>
          <w:szCs w:val="22"/>
        </w:rPr>
        <w:t>Answer =&gt;</w:t>
      </w:r>
    </w:p>
    <w:p w14:paraId="74F6EAF8" w14:textId="77777777" w:rsidR="00704065" w:rsidRPr="00243659"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3FA11717"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21FFB5E2" w14:textId="26A8519B" w:rsidR="00704065" w:rsidRDefault="0045759D"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w:t>
      </w:r>
    </w:p>
    <w:p w14:paraId="69F1617C"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6C35CFB3" w14:textId="77777777" w:rsidR="00704065" w:rsidRPr="00243659"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676DF751" w14:textId="77777777" w:rsidR="00704065" w:rsidRPr="00F826C1" w:rsidRDefault="00704065" w:rsidP="00704065">
      <w:pPr>
        <w:rPr>
          <w:rFonts w:ascii="Arial" w:hAnsi="Arial" w:cs="Arial"/>
          <w:sz w:val="22"/>
          <w:szCs w:val="22"/>
        </w:rPr>
      </w:pPr>
    </w:p>
    <w:p w14:paraId="00B5D0D8" w14:textId="77777777" w:rsidR="00704065" w:rsidRDefault="00704065" w:rsidP="001D4686">
      <w:pPr>
        <w:spacing w:after="200" w:line="276" w:lineRule="auto"/>
        <w:rPr>
          <w:rFonts w:ascii="Arial" w:hAnsi="Arial" w:cs="Arial"/>
          <w:sz w:val="20"/>
          <w:u w:val="single"/>
        </w:rPr>
      </w:pPr>
    </w:p>
    <w:p w14:paraId="5A19AFF4" w14:textId="77777777" w:rsidR="001E4AE3" w:rsidRDefault="001E4AE3" w:rsidP="001D4686">
      <w:pPr>
        <w:spacing w:after="200" w:line="276" w:lineRule="auto"/>
        <w:rPr>
          <w:rFonts w:ascii="Arial" w:hAnsi="Arial" w:cs="Arial"/>
          <w:sz w:val="20"/>
          <w:u w:val="single"/>
        </w:rPr>
      </w:pPr>
    </w:p>
    <w:p w14:paraId="26801A68" w14:textId="77777777" w:rsidR="001E4AE3" w:rsidRPr="001E4AE3" w:rsidRDefault="001E4AE3" w:rsidP="001D4686">
      <w:pPr>
        <w:spacing w:after="200" w:line="276" w:lineRule="auto"/>
        <w:rPr>
          <w:rFonts w:ascii="Arial" w:hAnsi="Arial" w:cs="Arial"/>
          <w:b/>
          <w:sz w:val="20"/>
          <w:u w:val="single"/>
        </w:rPr>
      </w:pPr>
    </w:p>
    <w:sectPr w:rsidR="001E4AE3" w:rsidRPr="001E4AE3" w:rsidSect="00A75D6F">
      <w:headerReference w:type="default" r:id="rId72"/>
      <w:footerReference w:type="default" r:id="rId73"/>
      <w:pgSz w:w="12240" w:h="15840"/>
      <w:pgMar w:top="1008" w:right="1152" w:bottom="864" w:left="1152"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DC8783" w14:textId="77777777" w:rsidR="00894538" w:rsidRDefault="00894538">
      <w:r>
        <w:separator/>
      </w:r>
    </w:p>
  </w:endnote>
  <w:endnote w:type="continuationSeparator" w:id="0">
    <w:p w14:paraId="61C68999" w14:textId="77777777" w:rsidR="00894538" w:rsidRDefault="00894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7D52CE" w14:textId="77777777" w:rsidR="00955B56" w:rsidRDefault="00955B56">
    <w:pPr>
      <w:tabs>
        <w:tab w:val="center" w:pos="4550"/>
        <w:tab w:val="left" w:pos="5818"/>
      </w:tabs>
      <w:ind w:right="260"/>
      <w:jc w:val="right"/>
      <w:rPr>
        <w:color w:val="0F243E" w:themeColor="text2" w:themeShade="80"/>
      </w:rPr>
    </w:pPr>
    <w:r>
      <w:rPr>
        <w:color w:val="548DD4" w:themeColor="text2" w:themeTint="99"/>
        <w:spacing w:val="60"/>
      </w:rPr>
      <w:t>Page</w:t>
    </w:r>
    <w:r>
      <w:rPr>
        <w:color w:val="548DD4" w:themeColor="text2" w:themeTint="99"/>
      </w:rPr>
      <w:t xml:space="preserve"> </w:t>
    </w:r>
    <w:r>
      <w:rPr>
        <w:color w:val="17365D" w:themeColor="text2" w:themeShade="BF"/>
      </w:rPr>
      <w:fldChar w:fldCharType="begin"/>
    </w:r>
    <w:r>
      <w:rPr>
        <w:color w:val="17365D" w:themeColor="text2" w:themeShade="BF"/>
      </w:rPr>
      <w:instrText xml:space="preserve"> PAGE   \* MERGEFORMAT </w:instrText>
    </w:r>
    <w:r>
      <w:rPr>
        <w:color w:val="17365D" w:themeColor="text2" w:themeShade="BF"/>
      </w:rPr>
      <w:fldChar w:fldCharType="separate"/>
    </w:r>
    <w:r w:rsidR="000410E1">
      <w:rPr>
        <w:noProof/>
        <w:color w:val="17365D" w:themeColor="text2" w:themeShade="BF"/>
      </w:rPr>
      <w:t>41</w:t>
    </w:r>
    <w:r>
      <w:rPr>
        <w:color w:val="17365D" w:themeColor="text2" w:themeShade="BF"/>
      </w:rPr>
      <w:fldChar w:fldCharType="end"/>
    </w:r>
    <w:r>
      <w:rPr>
        <w:color w:val="17365D" w:themeColor="text2" w:themeShade="BF"/>
      </w:rPr>
      <w:t xml:space="preserve"> | </w:t>
    </w:r>
    <w:r>
      <w:rPr>
        <w:color w:val="17365D" w:themeColor="text2" w:themeShade="BF"/>
      </w:rPr>
      <w:fldChar w:fldCharType="begin"/>
    </w:r>
    <w:r>
      <w:rPr>
        <w:color w:val="17365D" w:themeColor="text2" w:themeShade="BF"/>
      </w:rPr>
      <w:instrText xml:space="preserve"> NUMPAGES  \* Arabic  \* MERGEFORMAT </w:instrText>
    </w:r>
    <w:r>
      <w:rPr>
        <w:color w:val="17365D" w:themeColor="text2" w:themeShade="BF"/>
      </w:rPr>
      <w:fldChar w:fldCharType="separate"/>
    </w:r>
    <w:r w:rsidR="000410E1">
      <w:rPr>
        <w:noProof/>
        <w:color w:val="17365D" w:themeColor="text2" w:themeShade="BF"/>
      </w:rPr>
      <w:t>64</w:t>
    </w:r>
    <w:r>
      <w:rPr>
        <w:color w:val="17365D" w:themeColor="text2" w:themeShade="BF"/>
      </w:rPr>
      <w:fldChar w:fldCharType="end"/>
    </w:r>
  </w:p>
  <w:p w14:paraId="26DE545F" w14:textId="77777777" w:rsidR="00955B56" w:rsidRDefault="00955B56" w:rsidP="00037D49">
    <w:pPr>
      <w:pStyle w:val="Footer"/>
      <w:tabs>
        <w:tab w:val="clear" w:pos="4320"/>
        <w:tab w:val="center" w:pos="486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C0220F" w14:textId="77777777" w:rsidR="00894538" w:rsidRDefault="00894538">
      <w:r>
        <w:separator/>
      </w:r>
    </w:p>
  </w:footnote>
  <w:footnote w:type="continuationSeparator" w:id="0">
    <w:p w14:paraId="2AA8B3C0" w14:textId="77777777" w:rsidR="00894538" w:rsidRDefault="0089453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C1CA7" w14:textId="77777777" w:rsidR="00955B56" w:rsidRDefault="00955B56">
    <w:pPr>
      <w:pStyle w:val="Header"/>
    </w:pPr>
    <w:r>
      <w:rPr>
        <w:noProof/>
      </w:rPr>
      <mc:AlternateContent>
        <mc:Choice Requires="wps">
          <w:drawing>
            <wp:anchor distT="0" distB="0" distL="118745" distR="118745" simplePos="0" relativeHeight="251659264" behindDoc="1" locked="0" layoutInCell="1" allowOverlap="0" wp14:anchorId="48FA53AB" wp14:editId="4668AEE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309360" cy="292100"/>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6309360" cy="2921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5B57CE0" w14:textId="77777777" w:rsidR="00955B56" w:rsidRDefault="00955B56">
                              <w:pPr>
                                <w:pStyle w:val="Header"/>
                                <w:jc w:val="center"/>
                                <w:rPr>
                                  <w:caps/>
                                  <w:color w:val="FFFFFF" w:themeColor="background1"/>
                                </w:rPr>
                              </w:pPr>
                              <w:r>
                                <w:rPr>
                                  <w:caps/>
                                  <w:color w:val="FFFFFF" w:themeColor="background1"/>
                                </w:rPr>
                                <w:t>Assignment 3 – Theory Spring 2018</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cx="http://schemas.microsoft.com/office/drawing/2014/chartex" xmlns:cx1="http://schemas.microsoft.com/office/drawing/2015/9/8/chartex" xmlns:w16se="http://schemas.microsoft.com/office/word/2015/wordml/symex">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1E4AE3" w:rsidRDefault="001E4AE3">
                        <w:pPr>
                          <w:pStyle w:val="Header"/>
                          <w:jc w:val="center"/>
                          <w:rPr>
                            <w:caps/>
                            <w:color w:val="FFFFFF" w:themeColor="background1"/>
                          </w:rPr>
                        </w:pPr>
                        <w:r>
                          <w:rPr>
                            <w:caps/>
                            <w:color w:val="FFFFFF" w:themeColor="background1"/>
                          </w:rPr>
                          <w:t>Assignment 3 – Theory Spring 2018</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56C4160"/>
    <w:lvl w:ilvl="0">
      <w:start w:val="1"/>
      <w:numFmt w:val="decimal"/>
      <w:lvlText w:val="%1."/>
      <w:lvlJc w:val="left"/>
      <w:pPr>
        <w:tabs>
          <w:tab w:val="num" w:pos="1800"/>
        </w:tabs>
        <w:ind w:left="1800" w:hanging="360"/>
      </w:pPr>
    </w:lvl>
  </w:abstractNum>
  <w:abstractNum w:abstractNumId="1">
    <w:nsid w:val="FFFFFF7D"/>
    <w:multiLevelType w:val="singleLevel"/>
    <w:tmpl w:val="678287B0"/>
    <w:lvl w:ilvl="0">
      <w:start w:val="1"/>
      <w:numFmt w:val="decimal"/>
      <w:lvlText w:val="%1."/>
      <w:lvlJc w:val="left"/>
      <w:pPr>
        <w:tabs>
          <w:tab w:val="num" w:pos="1440"/>
        </w:tabs>
        <w:ind w:left="1440" w:hanging="360"/>
      </w:pPr>
    </w:lvl>
  </w:abstractNum>
  <w:abstractNum w:abstractNumId="2">
    <w:nsid w:val="FFFFFF7E"/>
    <w:multiLevelType w:val="singleLevel"/>
    <w:tmpl w:val="E37817D6"/>
    <w:lvl w:ilvl="0">
      <w:start w:val="1"/>
      <w:numFmt w:val="decimal"/>
      <w:lvlText w:val="%1."/>
      <w:lvlJc w:val="left"/>
      <w:pPr>
        <w:tabs>
          <w:tab w:val="num" w:pos="1080"/>
        </w:tabs>
        <w:ind w:left="1080" w:hanging="360"/>
      </w:pPr>
    </w:lvl>
  </w:abstractNum>
  <w:abstractNum w:abstractNumId="3">
    <w:nsid w:val="FFFFFF7F"/>
    <w:multiLevelType w:val="singleLevel"/>
    <w:tmpl w:val="DE2CDF2A"/>
    <w:lvl w:ilvl="0">
      <w:start w:val="1"/>
      <w:numFmt w:val="decimal"/>
      <w:lvlText w:val="%1."/>
      <w:lvlJc w:val="left"/>
      <w:pPr>
        <w:tabs>
          <w:tab w:val="num" w:pos="720"/>
        </w:tabs>
        <w:ind w:left="720" w:hanging="360"/>
      </w:pPr>
    </w:lvl>
  </w:abstractNum>
  <w:abstractNum w:abstractNumId="4">
    <w:nsid w:val="FFFFFF80"/>
    <w:multiLevelType w:val="singleLevel"/>
    <w:tmpl w:val="D2A21E7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A447E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17AC4D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6EF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ADC5888"/>
    <w:lvl w:ilvl="0">
      <w:start w:val="1"/>
      <w:numFmt w:val="decimal"/>
      <w:lvlText w:val="%1."/>
      <w:lvlJc w:val="left"/>
      <w:pPr>
        <w:tabs>
          <w:tab w:val="num" w:pos="360"/>
        </w:tabs>
        <w:ind w:left="360" w:hanging="360"/>
      </w:pPr>
    </w:lvl>
  </w:abstractNum>
  <w:abstractNum w:abstractNumId="9">
    <w:nsid w:val="FFFFFF89"/>
    <w:multiLevelType w:val="singleLevel"/>
    <w:tmpl w:val="A63E2F7A"/>
    <w:lvl w:ilvl="0">
      <w:start w:val="1"/>
      <w:numFmt w:val="bullet"/>
      <w:lvlText w:val=""/>
      <w:lvlJc w:val="left"/>
      <w:pPr>
        <w:tabs>
          <w:tab w:val="num" w:pos="360"/>
        </w:tabs>
        <w:ind w:left="360" w:hanging="360"/>
      </w:pPr>
      <w:rPr>
        <w:rFonts w:ascii="Symbol" w:hAnsi="Symbol" w:hint="default"/>
      </w:rPr>
    </w:lvl>
  </w:abstractNum>
  <w:abstractNum w:abstractNumId="10">
    <w:nsid w:val="18967AE4"/>
    <w:multiLevelType w:val="hybridMultilevel"/>
    <w:tmpl w:val="AAB4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E103C7"/>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2">
    <w:nsid w:val="22234E9B"/>
    <w:multiLevelType w:val="hybridMultilevel"/>
    <w:tmpl w:val="994A2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D54AA0"/>
    <w:multiLevelType w:val="multilevel"/>
    <w:tmpl w:val="5D7A9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FE2513"/>
    <w:multiLevelType w:val="multilevel"/>
    <w:tmpl w:val="009E2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2AD6ABC"/>
    <w:multiLevelType w:val="hybridMultilevel"/>
    <w:tmpl w:val="14E4B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796A88"/>
    <w:multiLevelType w:val="hybridMultilevel"/>
    <w:tmpl w:val="4930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5E4EDD"/>
    <w:multiLevelType w:val="hybridMultilevel"/>
    <w:tmpl w:val="71729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3"/>
  </w:num>
  <w:num w:numId="16">
    <w:abstractNumId w:val="12"/>
  </w:num>
  <w:num w:numId="17">
    <w:abstractNumId w:val="15"/>
  </w:num>
  <w:num w:numId="18">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957"/>
    <w:rsid w:val="00000134"/>
    <w:rsid w:val="0000361C"/>
    <w:rsid w:val="0000390F"/>
    <w:rsid w:val="000049CE"/>
    <w:rsid w:val="00011635"/>
    <w:rsid w:val="000151C8"/>
    <w:rsid w:val="00015AD9"/>
    <w:rsid w:val="00017414"/>
    <w:rsid w:val="000203FD"/>
    <w:rsid w:val="00024375"/>
    <w:rsid w:val="00026A58"/>
    <w:rsid w:val="0002773B"/>
    <w:rsid w:val="0003128D"/>
    <w:rsid w:val="000312AA"/>
    <w:rsid w:val="00037D49"/>
    <w:rsid w:val="000410E1"/>
    <w:rsid w:val="00041E72"/>
    <w:rsid w:val="00043BF2"/>
    <w:rsid w:val="00044C6A"/>
    <w:rsid w:val="00046197"/>
    <w:rsid w:val="00047255"/>
    <w:rsid w:val="00047455"/>
    <w:rsid w:val="00051BD9"/>
    <w:rsid w:val="000521C1"/>
    <w:rsid w:val="000537A8"/>
    <w:rsid w:val="0005495C"/>
    <w:rsid w:val="00060C3A"/>
    <w:rsid w:val="000633B8"/>
    <w:rsid w:val="00063709"/>
    <w:rsid w:val="00065D4D"/>
    <w:rsid w:val="00071CA8"/>
    <w:rsid w:val="0007342F"/>
    <w:rsid w:val="000739B5"/>
    <w:rsid w:val="000762A0"/>
    <w:rsid w:val="00076D27"/>
    <w:rsid w:val="0007786B"/>
    <w:rsid w:val="00077DF8"/>
    <w:rsid w:val="00077E40"/>
    <w:rsid w:val="00081FD2"/>
    <w:rsid w:val="00084FD9"/>
    <w:rsid w:val="0008726E"/>
    <w:rsid w:val="00087F81"/>
    <w:rsid w:val="0009003D"/>
    <w:rsid w:val="00091AC7"/>
    <w:rsid w:val="00094C5D"/>
    <w:rsid w:val="00097801"/>
    <w:rsid w:val="000A2F9E"/>
    <w:rsid w:val="000A3FAA"/>
    <w:rsid w:val="000A4F9C"/>
    <w:rsid w:val="000A75D6"/>
    <w:rsid w:val="000A7874"/>
    <w:rsid w:val="000A7EB0"/>
    <w:rsid w:val="000B62BA"/>
    <w:rsid w:val="000C2298"/>
    <w:rsid w:val="000C2D27"/>
    <w:rsid w:val="000C377D"/>
    <w:rsid w:val="000C7127"/>
    <w:rsid w:val="000D489C"/>
    <w:rsid w:val="000D69E5"/>
    <w:rsid w:val="000E2C55"/>
    <w:rsid w:val="000E60D4"/>
    <w:rsid w:val="000E615A"/>
    <w:rsid w:val="000E719D"/>
    <w:rsid w:val="000E7275"/>
    <w:rsid w:val="000F2D10"/>
    <w:rsid w:val="000F482D"/>
    <w:rsid w:val="000F5E9F"/>
    <w:rsid w:val="00101AB4"/>
    <w:rsid w:val="00104E22"/>
    <w:rsid w:val="00107982"/>
    <w:rsid w:val="00111E5B"/>
    <w:rsid w:val="00113855"/>
    <w:rsid w:val="00115AE1"/>
    <w:rsid w:val="001244C5"/>
    <w:rsid w:val="001258EA"/>
    <w:rsid w:val="001401EE"/>
    <w:rsid w:val="0014080F"/>
    <w:rsid w:val="00145CBA"/>
    <w:rsid w:val="001506EC"/>
    <w:rsid w:val="00151ECB"/>
    <w:rsid w:val="001552C0"/>
    <w:rsid w:val="001566A1"/>
    <w:rsid w:val="00160C68"/>
    <w:rsid w:val="00170CD7"/>
    <w:rsid w:val="00170E7A"/>
    <w:rsid w:val="00175EE8"/>
    <w:rsid w:val="001834B1"/>
    <w:rsid w:val="00191570"/>
    <w:rsid w:val="0019259B"/>
    <w:rsid w:val="00196A5B"/>
    <w:rsid w:val="001B0DEE"/>
    <w:rsid w:val="001B253F"/>
    <w:rsid w:val="001C5028"/>
    <w:rsid w:val="001D0F6D"/>
    <w:rsid w:val="001D3782"/>
    <w:rsid w:val="001D3A6A"/>
    <w:rsid w:val="001D4686"/>
    <w:rsid w:val="001D4CE8"/>
    <w:rsid w:val="001D67A3"/>
    <w:rsid w:val="001D7D27"/>
    <w:rsid w:val="001E10B1"/>
    <w:rsid w:val="001E304E"/>
    <w:rsid w:val="001E4AE3"/>
    <w:rsid w:val="001F254B"/>
    <w:rsid w:val="0020038A"/>
    <w:rsid w:val="00200DA5"/>
    <w:rsid w:val="00201941"/>
    <w:rsid w:val="00201C53"/>
    <w:rsid w:val="0020220D"/>
    <w:rsid w:val="0020321D"/>
    <w:rsid w:val="0020323F"/>
    <w:rsid w:val="00205753"/>
    <w:rsid w:val="00210734"/>
    <w:rsid w:val="002135ED"/>
    <w:rsid w:val="00216D15"/>
    <w:rsid w:val="0022272A"/>
    <w:rsid w:val="002243B3"/>
    <w:rsid w:val="002301DB"/>
    <w:rsid w:val="00233EDA"/>
    <w:rsid w:val="00234B43"/>
    <w:rsid w:val="00242E61"/>
    <w:rsid w:val="00242F39"/>
    <w:rsid w:val="00243659"/>
    <w:rsid w:val="002448CB"/>
    <w:rsid w:val="00245F7F"/>
    <w:rsid w:val="00250C7A"/>
    <w:rsid w:val="0025495B"/>
    <w:rsid w:val="00257443"/>
    <w:rsid w:val="00264C47"/>
    <w:rsid w:val="002668BB"/>
    <w:rsid w:val="00281377"/>
    <w:rsid w:val="002816C7"/>
    <w:rsid w:val="00290AD8"/>
    <w:rsid w:val="0029290D"/>
    <w:rsid w:val="00292A9A"/>
    <w:rsid w:val="00295770"/>
    <w:rsid w:val="002A08D0"/>
    <w:rsid w:val="002A37EC"/>
    <w:rsid w:val="002A48DE"/>
    <w:rsid w:val="002A4911"/>
    <w:rsid w:val="002B4822"/>
    <w:rsid w:val="002C6C47"/>
    <w:rsid w:val="002D6D1C"/>
    <w:rsid w:val="002E1754"/>
    <w:rsid w:val="002E2D83"/>
    <w:rsid w:val="002E5DE0"/>
    <w:rsid w:val="002E708F"/>
    <w:rsid w:val="002F0A5B"/>
    <w:rsid w:val="002F37D6"/>
    <w:rsid w:val="002F3C2D"/>
    <w:rsid w:val="002F4DEB"/>
    <w:rsid w:val="002F587B"/>
    <w:rsid w:val="002F6032"/>
    <w:rsid w:val="002F7DB1"/>
    <w:rsid w:val="0030221C"/>
    <w:rsid w:val="00303320"/>
    <w:rsid w:val="00303FA9"/>
    <w:rsid w:val="00311DC9"/>
    <w:rsid w:val="00317F2B"/>
    <w:rsid w:val="003230B6"/>
    <w:rsid w:val="00323984"/>
    <w:rsid w:val="003306A2"/>
    <w:rsid w:val="0033129F"/>
    <w:rsid w:val="003321DD"/>
    <w:rsid w:val="003330FB"/>
    <w:rsid w:val="00337D04"/>
    <w:rsid w:val="00343A17"/>
    <w:rsid w:val="003468AC"/>
    <w:rsid w:val="003476E6"/>
    <w:rsid w:val="00347960"/>
    <w:rsid w:val="003500CE"/>
    <w:rsid w:val="003516FC"/>
    <w:rsid w:val="003549F6"/>
    <w:rsid w:val="00366F08"/>
    <w:rsid w:val="00367304"/>
    <w:rsid w:val="00372BB6"/>
    <w:rsid w:val="0037510F"/>
    <w:rsid w:val="0037797B"/>
    <w:rsid w:val="00381095"/>
    <w:rsid w:val="00381129"/>
    <w:rsid w:val="00385FB9"/>
    <w:rsid w:val="00386B69"/>
    <w:rsid w:val="00387B9D"/>
    <w:rsid w:val="00390947"/>
    <w:rsid w:val="00391615"/>
    <w:rsid w:val="003A21B7"/>
    <w:rsid w:val="003A3EBA"/>
    <w:rsid w:val="003A6399"/>
    <w:rsid w:val="003A6430"/>
    <w:rsid w:val="003A7BCE"/>
    <w:rsid w:val="003B0268"/>
    <w:rsid w:val="003B04F2"/>
    <w:rsid w:val="003B18A1"/>
    <w:rsid w:val="003C1A5C"/>
    <w:rsid w:val="003C21A7"/>
    <w:rsid w:val="003C3147"/>
    <w:rsid w:val="003C4318"/>
    <w:rsid w:val="003E0182"/>
    <w:rsid w:val="003E288E"/>
    <w:rsid w:val="003E364A"/>
    <w:rsid w:val="003E44B0"/>
    <w:rsid w:val="003E4D8B"/>
    <w:rsid w:val="003E58EC"/>
    <w:rsid w:val="003F1003"/>
    <w:rsid w:val="003F1BAE"/>
    <w:rsid w:val="003F2836"/>
    <w:rsid w:val="003F3F24"/>
    <w:rsid w:val="003F6EDC"/>
    <w:rsid w:val="003F775F"/>
    <w:rsid w:val="003F7885"/>
    <w:rsid w:val="0040080D"/>
    <w:rsid w:val="00404724"/>
    <w:rsid w:val="004048AB"/>
    <w:rsid w:val="00407773"/>
    <w:rsid w:val="00414340"/>
    <w:rsid w:val="00414774"/>
    <w:rsid w:val="00414FA9"/>
    <w:rsid w:val="00415FB0"/>
    <w:rsid w:val="00416724"/>
    <w:rsid w:val="00417B6B"/>
    <w:rsid w:val="004310A3"/>
    <w:rsid w:val="0043200F"/>
    <w:rsid w:val="00442E79"/>
    <w:rsid w:val="00444D87"/>
    <w:rsid w:val="0045301E"/>
    <w:rsid w:val="00456A34"/>
    <w:rsid w:val="0045759D"/>
    <w:rsid w:val="004626C4"/>
    <w:rsid w:val="00462DDE"/>
    <w:rsid w:val="004648EF"/>
    <w:rsid w:val="00467837"/>
    <w:rsid w:val="0047031A"/>
    <w:rsid w:val="00470696"/>
    <w:rsid w:val="004725DA"/>
    <w:rsid w:val="0047270D"/>
    <w:rsid w:val="00473BA9"/>
    <w:rsid w:val="00474C85"/>
    <w:rsid w:val="00475655"/>
    <w:rsid w:val="00486F3B"/>
    <w:rsid w:val="0049023D"/>
    <w:rsid w:val="004927DF"/>
    <w:rsid w:val="00492EC4"/>
    <w:rsid w:val="0049355C"/>
    <w:rsid w:val="00494B84"/>
    <w:rsid w:val="004A760C"/>
    <w:rsid w:val="004B026A"/>
    <w:rsid w:val="004B0DEF"/>
    <w:rsid w:val="004B0F22"/>
    <w:rsid w:val="004B59EC"/>
    <w:rsid w:val="004C2791"/>
    <w:rsid w:val="004C6239"/>
    <w:rsid w:val="004C6DF5"/>
    <w:rsid w:val="004D3482"/>
    <w:rsid w:val="004D69F5"/>
    <w:rsid w:val="004E0D1B"/>
    <w:rsid w:val="004E2070"/>
    <w:rsid w:val="004E235D"/>
    <w:rsid w:val="004E453E"/>
    <w:rsid w:val="004E56C4"/>
    <w:rsid w:val="004E6264"/>
    <w:rsid w:val="00500791"/>
    <w:rsid w:val="00501B08"/>
    <w:rsid w:val="00506B48"/>
    <w:rsid w:val="005121BE"/>
    <w:rsid w:val="005159E0"/>
    <w:rsid w:val="005170F7"/>
    <w:rsid w:val="005178E4"/>
    <w:rsid w:val="0052028B"/>
    <w:rsid w:val="00530248"/>
    <w:rsid w:val="0053053A"/>
    <w:rsid w:val="00530F68"/>
    <w:rsid w:val="00532F49"/>
    <w:rsid w:val="00533090"/>
    <w:rsid w:val="005330A2"/>
    <w:rsid w:val="00533257"/>
    <w:rsid w:val="00537ABF"/>
    <w:rsid w:val="00541083"/>
    <w:rsid w:val="00542696"/>
    <w:rsid w:val="00544853"/>
    <w:rsid w:val="00546DBE"/>
    <w:rsid w:val="005528D1"/>
    <w:rsid w:val="005539F7"/>
    <w:rsid w:val="005542B8"/>
    <w:rsid w:val="00554BAC"/>
    <w:rsid w:val="00555A0B"/>
    <w:rsid w:val="00557675"/>
    <w:rsid w:val="0056053E"/>
    <w:rsid w:val="00560A87"/>
    <w:rsid w:val="005643E8"/>
    <w:rsid w:val="00564895"/>
    <w:rsid w:val="00567484"/>
    <w:rsid w:val="00572987"/>
    <w:rsid w:val="005735CA"/>
    <w:rsid w:val="00573BDF"/>
    <w:rsid w:val="00575FCE"/>
    <w:rsid w:val="0058033A"/>
    <w:rsid w:val="005820ED"/>
    <w:rsid w:val="00584DAA"/>
    <w:rsid w:val="00585FD2"/>
    <w:rsid w:val="005860CF"/>
    <w:rsid w:val="00592B2E"/>
    <w:rsid w:val="00593FA8"/>
    <w:rsid w:val="005A0BB9"/>
    <w:rsid w:val="005A3D30"/>
    <w:rsid w:val="005A6BE8"/>
    <w:rsid w:val="005B0EB8"/>
    <w:rsid w:val="005B30A9"/>
    <w:rsid w:val="005B5B12"/>
    <w:rsid w:val="005C27B4"/>
    <w:rsid w:val="005C34A9"/>
    <w:rsid w:val="005C63EB"/>
    <w:rsid w:val="005D23DD"/>
    <w:rsid w:val="005D26B3"/>
    <w:rsid w:val="005D4BBE"/>
    <w:rsid w:val="005E1110"/>
    <w:rsid w:val="005E3035"/>
    <w:rsid w:val="005F4FAA"/>
    <w:rsid w:val="005F7376"/>
    <w:rsid w:val="00604A94"/>
    <w:rsid w:val="00605AAC"/>
    <w:rsid w:val="00610103"/>
    <w:rsid w:val="00610D17"/>
    <w:rsid w:val="00613906"/>
    <w:rsid w:val="00616900"/>
    <w:rsid w:val="006171BA"/>
    <w:rsid w:val="00617529"/>
    <w:rsid w:val="00617A26"/>
    <w:rsid w:val="0062031B"/>
    <w:rsid w:val="00627C50"/>
    <w:rsid w:val="00630749"/>
    <w:rsid w:val="00632201"/>
    <w:rsid w:val="006361DF"/>
    <w:rsid w:val="0063717B"/>
    <w:rsid w:val="006426F4"/>
    <w:rsid w:val="00647699"/>
    <w:rsid w:val="00650501"/>
    <w:rsid w:val="006536B5"/>
    <w:rsid w:val="006536CF"/>
    <w:rsid w:val="00656879"/>
    <w:rsid w:val="0066145E"/>
    <w:rsid w:val="006620C3"/>
    <w:rsid w:val="0066391D"/>
    <w:rsid w:val="00663B75"/>
    <w:rsid w:val="00663D37"/>
    <w:rsid w:val="00663FF5"/>
    <w:rsid w:val="00666557"/>
    <w:rsid w:val="006749E4"/>
    <w:rsid w:val="0068013D"/>
    <w:rsid w:val="00682A97"/>
    <w:rsid w:val="00682FCA"/>
    <w:rsid w:val="006873E7"/>
    <w:rsid w:val="00687F93"/>
    <w:rsid w:val="006907F3"/>
    <w:rsid w:val="00690812"/>
    <w:rsid w:val="00690B23"/>
    <w:rsid w:val="00696005"/>
    <w:rsid w:val="006A50D7"/>
    <w:rsid w:val="006A7861"/>
    <w:rsid w:val="006B293A"/>
    <w:rsid w:val="006B66A8"/>
    <w:rsid w:val="006C2039"/>
    <w:rsid w:val="006C204B"/>
    <w:rsid w:val="006C4BA3"/>
    <w:rsid w:val="006C5F15"/>
    <w:rsid w:val="006C6A56"/>
    <w:rsid w:val="006D10EA"/>
    <w:rsid w:val="006D2982"/>
    <w:rsid w:val="006D3B7E"/>
    <w:rsid w:val="006D6EB0"/>
    <w:rsid w:val="006E088B"/>
    <w:rsid w:val="006E0A5E"/>
    <w:rsid w:val="006F10AC"/>
    <w:rsid w:val="006F26C3"/>
    <w:rsid w:val="00704065"/>
    <w:rsid w:val="00706642"/>
    <w:rsid w:val="0070719E"/>
    <w:rsid w:val="00711468"/>
    <w:rsid w:val="0071711D"/>
    <w:rsid w:val="00721435"/>
    <w:rsid w:val="00722A8A"/>
    <w:rsid w:val="00724C0E"/>
    <w:rsid w:val="0073285E"/>
    <w:rsid w:val="00732ABF"/>
    <w:rsid w:val="00742060"/>
    <w:rsid w:val="007439F3"/>
    <w:rsid w:val="00751B0E"/>
    <w:rsid w:val="00755D92"/>
    <w:rsid w:val="00756F41"/>
    <w:rsid w:val="00757246"/>
    <w:rsid w:val="0076339C"/>
    <w:rsid w:val="00766C99"/>
    <w:rsid w:val="00767549"/>
    <w:rsid w:val="00771D46"/>
    <w:rsid w:val="007730FC"/>
    <w:rsid w:val="00773795"/>
    <w:rsid w:val="00776E9D"/>
    <w:rsid w:val="007772FF"/>
    <w:rsid w:val="007777E2"/>
    <w:rsid w:val="00781B0E"/>
    <w:rsid w:val="00781B89"/>
    <w:rsid w:val="00781C7B"/>
    <w:rsid w:val="007820B6"/>
    <w:rsid w:val="00787AE3"/>
    <w:rsid w:val="00791768"/>
    <w:rsid w:val="00794E53"/>
    <w:rsid w:val="007A41D2"/>
    <w:rsid w:val="007A617A"/>
    <w:rsid w:val="007B1E4F"/>
    <w:rsid w:val="007B303D"/>
    <w:rsid w:val="007C19B1"/>
    <w:rsid w:val="007C6945"/>
    <w:rsid w:val="007C73B4"/>
    <w:rsid w:val="007C75E1"/>
    <w:rsid w:val="007D3801"/>
    <w:rsid w:val="007D4465"/>
    <w:rsid w:val="007E0583"/>
    <w:rsid w:val="007E18AB"/>
    <w:rsid w:val="007E2677"/>
    <w:rsid w:val="007E54D8"/>
    <w:rsid w:val="007E6FF3"/>
    <w:rsid w:val="007F599B"/>
    <w:rsid w:val="007F6284"/>
    <w:rsid w:val="007F74B7"/>
    <w:rsid w:val="0080077B"/>
    <w:rsid w:val="008048BA"/>
    <w:rsid w:val="00806FC8"/>
    <w:rsid w:val="008077D4"/>
    <w:rsid w:val="008110DA"/>
    <w:rsid w:val="008133EC"/>
    <w:rsid w:val="00813402"/>
    <w:rsid w:val="00813444"/>
    <w:rsid w:val="00814AAB"/>
    <w:rsid w:val="008158AE"/>
    <w:rsid w:val="00816BFD"/>
    <w:rsid w:val="008224C7"/>
    <w:rsid w:val="00822C5F"/>
    <w:rsid w:val="008333CD"/>
    <w:rsid w:val="00836B7D"/>
    <w:rsid w:val="0083757B"/>
    <w:rsid w:val="00837F8B"/>
    <w:rsid w:val="008409D8"/>
    <w:rsid w:val="00841E60"/>
    <w:rsid w:val="00844043"/>
    <w:rsid w:val="00844263"/>
    <w:rsid w:val="008442FD"/>
    <w:rsid w:val="00853B74"/>
    <w:rsid w:val="008545A1"/>
    <w:rsid w:val="00854E2F"/>
    <w:rsid w:val="00860760"/>
    <w:rsid w:val="00862CDB"/>
    <w:rsid w:val="00865C02"/>
    <w:rsid w:val="00867824"/>
    <w:rsid w:val="008718A5"/>
    <w:rsid w:val="00874D5F"/>
    <w:rsid w:val="008850E9"/>
    <w:rsid w:val="00885307"/>
    <w:rsid w:val="00892F51"/>
    <w:rsid w:val="00894538"/>
    <w:rsid w:val="00895DE3"/>
    <w:rsid w:val="008979E1"/>
    <w:rsid w:val="00897DA8"/>
    <w:rsid w:val="00897E95"/>
    <w:rsid w:val="008A3C7F"/>
    <w:rsid w:val="008A4D5E"/>
    <w:rsid w:val="008B2B0B"/>
    <w:rsid w:val="008B2D3C"/>
    <w:rsid w:val="008B6A2A"/>
    <w:rsid w:val="008C0210"/>
    <w:rsid w:val="008C194C"/>
    <w:rsid w:val="008C4B1C"/>
    <w:rsid w:val="008D2584"/>
    <w:rsid w:val="008D498F"/>
    <w:rsid w:val="008D5750"/>
    <w:rsid w:val="008D5E2F"/>
    <w:rsid w:val="008D6660"/>
    <w:rsid w:val="008E1B46"/>
    <w:rsid w:val="008E1E8A"/>
    <w:rsid w:val="008F040F"/>
    <w:rsid w:val="008F35E9"/>
    <w:rsid w:val="008F52D7"/>
    <w:rsid w:val="008F7117"/>
    <w:rsid w:val="008F7762"/>
    <w:rsid w:val="0090387E"/>
    <w:rsid w:val="00903B60"/>
    <w:rsid w:val="00914351"/>
    <w:rsid w:val="009145A7"/>
    <w:rsid w:val="00916F03"/>
    <w:rsid w:val="00920A12"/>
    <w:rsid w:val="009213EE"/>
    <w:rsid w:val="0092544A"/>
    <w:rsid w:val="00925A8C"/>
    <w:rsid w:val="00925B12"/>
    <w:rsid w:val="00925EDF"/>
    <w:rsid w:val="00926D6E"/>
    <w:rsid w:val="009304EF"/>
    <w:rsid w:val="00930942"/>
    <w:rsid w:val="009310F8"/>
    <w:rsid w:val="009318FC"/>
    <w:rsid w:val="00934447"/>
    <w:rsid w:val="00944FCE"/>
    <w:rsid w:val="00947B2F"/>
    <w:rsid w:val="00947EE1"/>
    <w:rsid w:val="00951282"/>
    <w:rsid w:val="00953479"/>
    <w:rsid w:val="009544B2"/>
    <w:rsid w:val="00955B56"/>
    <w:rsid w:val="00964AC9"/>
    <w:rsid w:val="00970576"/>
    <w:rsid w:val="00974F64"/>
    <w:rsid w:val="00975351"/>
    <w:rsid w:val="009812B1"/>
    <w:rsid w:val="00981648"/>
    <w:rsid w:val="00982E68"/>
    <w:rsid w:val="00983756"/>
    <w:rsid w:val="00987C97"/>
    <w:rsid w:val="009939F2"/>
    <w:rsid w:val="00994C21"/>
    <w:rsid w:val="00994FA5"/>
    <w:rsid w:val="0099703B"/>
    <w:rsid w:val="0099799D"/>
    <w:rsid w:val="009A6215"/>
    <w:rsid w:val="009B2E7C"/>
    <w:rsid w:val="009B5715"/>
    <w:rsid w:val="009B6517"/>
    <w:rsid w:val="009C1EDA"/>
    <w:rsid w:val="009C2631"/>
    <w:rsid w:val="009C3957"/>
    <w:rsid w:val="009C522A"/>
    <w:rsid w:val="009D0806"/>
    <w:rsid w:val="009D45AF"/>
    <w:rsid w:val="009D4CD4"/>
    <w:rsid w:val="009E73BA"/>
    <w:rsid w:val="009F026A"/>
    <w:rsid w:val="009F3173"/>
    <w:rsid w:val="009F4E1C"/>
    <w:rsid w:val="009F6185"/>
    <w:rsid w:val="00A04724"/>
    <w:rsid w:val="00A06910"/>
    <w:rsid w:val="00A07C0C"/>
    <w:rsid w:val="00A144CF"/>
    <w:rsid w:val="00A17962"/>
    <w:rsid w:val="00A20612"/>
    <w:rsid w:val="00A2125D"/>
    <w:rsid w:val="00A2420F"/>
    <w:rsid w:val="00A24A97"/>
    <w:rsid w:val="00A25114"/>
    <w:rsid w:val="00A32B6A"/>
    <w:rsid w:val="00A35D2E"/>
    <w:rsid w:val="00A40B88"/>
    <w:rsid w:val="00A42684"/>
    <w:rsid w:val="00A46DCF"/>
    <w:rsid w:val="00A4733A"/>
    <w:rsid w:val="00A51813"/>
    <w:rsid w:val="00A539A3"/>
    <w:rsid w:val="00A62B5E"/>
    <w:rsid w:val="00A63688"/>
    <w:rsid w:val="00A66900"/>
    <w:rsid w:val="00A71141"/>
    <w:rsid w:val="00A739A7"/>
    <w:rsid w:val="00A754DE"/>
    <w:rsid w:val="00A75D6F"/>
    <w:rsid w:val="00A7661E"/>
    <w:rsid w:val="00A809B7"/>
    <w:rsid w:val="00A81EFC"/>
    <w:rsid w:val="00A81F2A"/>
    <w:rsid w:val="00A853A7"/>
    <w:rsid w:val="00A873AC"/>
    <w:rsid w:val="00A918C7"/>
    <w:rsid w:val="00A96B7F"/>
    <w:rsid w:val="00A97870"/>
    <w:rsid w:val="00A97918"/>
    <w:rsid w:val="00AA10E9"/>
    <w:rsid w:val="00AA1B45"/>
    <w:rsid w:val="00AA63FE"/>
    <w:rsid w:val="00AA6F7A"/>
    <w:rsid w:val="00AA7921"/>
    <w:rsid w:val="00AB3C52"/>
    <w:rsid w:val="00AB48EA"/>
    <w:rsid w:val="00AB6358"/>
    <w:rsid w:val="00AC0FBC"/>
    <w:rsid w:val="00AC6D59"/>
    <w:rsid w:val="00AD0A53"/>
    <w:rsid w:val="00AD6CA7"/>
    <w:rsid w:val="00AE2802"/>
    <w:rsid w:val="00AE37ED"/>
    <w:rsid w:val="00AE4E1E"/>
    <w:rsid w:val="00AE4F9C"/>
    <w:rsid w:val="00AE5F58"/>
    <w:rsid w:val="00AF070E"/>
    <w:rsid w:val="00AF1984"/>
    <w:rsid w:val="00B053F1"/>
    <w:rsid w:val="00B10DC2"/>
    <w:rsid w:val="00B12A68"/>
    <w:rsid w:val="00B15D9E"/>
    <w:rsid w:val="00B20A82"/>
    <w:rsid w:val="00B20D01"/>
    <w:rsid w:val="00B2527D"/>
    <w:rsid w:val="00B2542C"/>
    <w:rsid w:val="00B26989"/>
    <w:rsid w:val="00B31DA1"/>
    <w:rsid w:val="00B3641D"/>
    <w:rsid w:val="00B47935"/>
    <w:rsid w:val="00B47F50"/>
    <w:rsid w:val="00B51FB6"/>
    <w:rsid w:val="00B56A24"/>
    <w:rsid w:val="00B56F99"/>
    <w:rsid w:val="00B573CD"/>
    <w:rsid w:val="00B57A1C"/>
    <w:rsid w:val="00B621A1"/>
    <w:rsid w:val="00B65A9A"/>
    <w:rsid w:val="00B725D8"/>
    <w:rsid w:val="00B75BD1"/>
    <w:rsid w:val="00B8273E"/>
    <w:rsid w:val="00B8473E"/>
    <w:rsid w:val="00B92BA5"/>
    <w:rsid w:val="00B937E8"/>
    <w:rsid w:val="00B96CB5"/>
    <w:rsid w:val="00BA54CD"/>
    <w:rsid w:val="00BB0BCA"/>
    <w:rsid w:val="00BB22FD"/>
    <w:rsid w:val="00BB59C2"/>
    <w:rsid w:val="00BC48E7"/>
    <w:rsid w:val="00BC6955"/>
    <w:rsid w:val="00BD3892"/>
    <w:rsid w:val="00BD5039"/>
    <w:rsid w:val="00BD5C58"/>
    <w:rsid w:val="00BE0704"/>
    <w:rsid w:val="00BE1E59"/>
    <w:rsid w:val="00BE5EAA"/>
    <w:rsid w:val="00BF0891"/>
    <w:rsid w:val="00BF12CB"/>
    <w:rsid w:val="00BF3F93"/>
    <w:rsid w:val="00C00ADB"/>
    <w:rsid w:val="00C01A80"/>
    <w:rsid w:val="00C02DF0"/>
    <w:rsid w:val="00C0437B"/>
    <w:rsid w:val="00C17501"/>
    <w:rsid w:val="00C26222"/>
    <w:rsid w:val="00C3261E"/>
    <w:rsid w:val="00C34391"/>
    <w:rsid w:val="00C3638C"/>
    <w:rsid w:val="00C40416"/>
    <w:rsid w:val="00C40C65"/>
    <w:rsid w:val="00C474A8"/>
    <w:rsid w:val="00C56C25"/>
    <w:rsid w:val="00C60857"/>
    <w:rsid w:val="00C6461D"/>
    <w:rsid w:val="00C65CB2"/>
    <w:rsid w:val="00C71E39"/>
    <w:rsid w:val="00C740C0"/>
    <w:rsid w:val="00C74F86"/>
    <w:rsid w:val="00C753FE"/>
    <w:rsid w:val="00C81DE8"/>
    <w:rsid w:val="00C829B4"/>
    <w:rsid w:val="00C84207"/>
    <w:rsid w:val="00C87674"/>
    <w:rsid w:val="00C87DC0"/>
    <w:rsid w:val="00CA0356"/>
    <w:rsid w:val="00CA1E05"/>
    <w:rsid w:val="00CA2737"/>
    <w:rsid w:val="00CA5961"/>
    <w:rsid w:val="00CA7305"/>
    <w:rsid w:val="00CC4B72"/>
    <w:rsid w:val="00CC5736"/>
    <w:rsid w:val="00CC7F2C"/>
    <w:rsid w:val="00CD30AD"/>
    <w:rsid w:val="00CD5B22"/>
    <w:rsid w:val="00CF157E"/>
    <w:rsid w:val="00CF7064"/>
    <w:rsid w:val="00D0133C"/>
    <w:rsid w:val="00D03730"/>
    <w:rsid w:val="00D258BB"/>
    <w:rsid w:val="00D25A7B"/>
    <w:rsid w:val="00D26387"/>
    <w:rsid w:val="00D26F5B"/>
    <w:rsid w:val="00D27C77"/>
    <w:rsid w:val="00D30AE3"/>
    <w:rsid w:val="00D30B5A"/>
    <w:rsid w:val="00D313CA"/>
    <w:rsid w:val="00D3176F"/>
    <w:rsid w:val="00D3372F"/>
    <w:rsid w:val="00D3392D"/>
    <w:rsid w:val="00D343A9"/>
    <w:rsid w:val="00D3603F"/>
    <w:rsid w:val="00D361D6"/>
    <w:rsid w:val="00D4090A"/>
    <w:rsid w:val="00D41BC1"/>
    <w:rsid w:val="00D41F38"/>
    <w:rsid w:val="00D41F4F"/>
    <w:rsid w:val="00D42444"/>
    <w:rsid w:val="00D45166"/>
    <w:rsid w:val="00D4608B"/>
    <w:rsid w:val="00D529E9"/>
    <w:rsid w:val="00D52A75"/>
    <w:rsid w:val="00D56401"/>
    <w:rsid w:val="00D6013A"/>
    <w:rsid w:val="00D60502"/>
    <w:rsid w:val="00D607CB"/>
    <w:rsid w:val="00D60E94"/>
    <w:rsid w:val="00D63CFC"/>
    <w:rsid w:val="00D64545"/>
    <w:rsid w:val="00D73623"/>
    <w:rsid w:val="00D74548"/>
    <w:rsid w:val="00D90361"/>
    <w:rsid w:val="00D90382"/>
    <w:rsid w:val="00D92EF9"/>
    <w:rsid w:val="00D93053"/>
    <w:rsid w:val="00D933AB"/>
    <w:rsid w:val="00D97F3E"/>
    <w:rsid w:val="00DA1F8F"/>
    <w:rsid w:val="00DA350B"/>
    <w:rsid w:val="00DA7C17"/>
    <w:rsid w:val="00DB02AD"/>
    <w:rsid w:val="00DB1D87"/>
    <w:rsid w:val="00DB3C69"/>
    <w:rsid w:val="00DB6258"/>
    <w:rsid w:val="00DC31F0"/>
    <w:rsid w:val="00DD0050"/>
    <w:rsid w:val="00DD01F0"/>
    <w:rsid w:val="00DD0D7E"/>
    <w:rsid w:val="00DD19FB"/>
    <w:rsid w:val="00DD2509"/>
    <w:rsid w:val="00DD562A"/>
    <w:rsid w:val="00DD71EE"/>
    <w:rsid w:val="00DE10BE"/>
    <w:rsid w:val="00DE1B53"/>
    <w:rsid w:val="00DE627A"/>
    <w:rsid w:val="00DE6BF1"/>
    <w:rsid w:val="00DF4278"/>
    <w:rsid w:val="00DF6586"/>
    <w:rsid w:val="00E00882"/>
    <w:rsid w:val="00E01229"/>
    <w:rsid w:val="00E014C1"/>
    <w:rsid w:val="00E0418E"/>
    <w:rsid w:val="00E0680D"/>
    <w:rsid w:val="00E1370F"/>
    <w:rsid w:val="00E14233"/>
    <w:rsid w:val="00E14F8F"/>
    <w:rsid w:val="00E40FEE"/>
    <w:rsid w:val="00E427DA"/>
    <w:rsid w:val="00E45AC8"/>
    <w:rsid w:val="00E51A07"/>
    <w:rsid w:val="00E54493"/>
    <w:rsid w:val="00E60EF2"/>
    <w:rsid w:val="00E6240A"/>
    <w:rsid w:val="00E62F28"/>
    <w:rsid w:val="00E63D1E"/>
    <w:rsid w:val="00E6770F"/>
    <w:rsid w:val="00E679AB"/>
    <w:rsid w:val="00E75E4A"/>
    <w:rsid w:val="00E771EB"/>
    <w:rsid w:val="00E80624"/>
    <w:rsid w:val="00E80EFD"/>
    <w:rsid w:val="00E820B0"/>
    <w:rsid w:val="00E8707D"/>
    <w:rsid w:val="00E902BB"/>
    <w:rsid w:val="00E953FB"/>
    <w:rsid w:val="00E97098"/>
    <w:rsid w:val="00E97C0D"/>
    <w:rsid w:val="00EB2D9C"/>
    <w:rsid w:val="00EB3C7E"/>
    <w:rsid w:val="00EB6155"/>
    <w:rsid w:val="00EC023F"/>
    <w:rsid w:val="00EC028E"/>
    <w:rsid w:val="00EC21F3"/>
    <w:rsid w:val="00EC55D5"/>
    <w:rsid w:val="00EC710B"/>
    <w:rsid w:val="00ED08BD"/>
    <w:rsid w:val="00ED20C8"/>
    <w:rsid w:val="00ED5F86"/>
    <w:rsid w:val="00ED7210"/>
    <w:rsid w:val="00EE66C2"/>
    <w:rsid w:val="00EF010F"/>
    <w:rsid w:val="00EF06C4"/>
    <w:rsid w:val="00EF1ADE"/>
    <w:rsid w:val="00F02895"/>
    <w:rsid w:val="00F05D09"/>
    <w:rsid w:val="00F11E2D"/>
    <w:rsid w:val="00F12F95"/>
    <w:rsid w:val="00F252D3"/>
    <w:rsid w:val="00F30183"/>
    <w:rsid w:val="00F304A6"/>
    <w:rsid w:val="00F3243A"/>
    <w:rsid w:val="00F34871"/>
    <w:rsid w:val="00F3567B"/>
    <w:rsid w:val="00F35928"/>
    <w:rsid w:val="00F42515"/>
    <w:rsid w:val="00F42D99"/>
    <w:rsid w:val="00F43CF9"/>
    <w:rsid w:val="00F473E2"/>
    <w:rsid w:val="00F55ACB"/>
    <w:rsid w:val="00F576EA"/>
    <w:rsid w:val="00F65F3C"/>
    <w:rsid w:val="00F65FD6"/>
    <w:rsid w:val="00F706ED"/>
    <w:rsid w:val="00F76D8D"/>
    <w:rsid w:val="00F76F11"/>
    <w:rsid w:val="00F826C1"/>
    <w:rsid w:val="00F83D35"/>
    <w:rsid w:val="00F8526E"/>
    <w:rsid w:val="00F92C60"/>
    <w:rsid w:val="00F93E73"/>
    <w:rsid w:val="00FA0E16"/>
    <w:rsid w:val="00FA2B7D"/>
    <w:rsid w:val="00FA557D"/>
    <w:rsid w:val="00FA5FBF"/>
    <w:rsid w:val="00FA797B"/>
    <w:rsid w:val="00FC2CD4"/>
    <w:rsid w:val="00FC4128"/>
    <w:rsid w:val="00FC4890"/>
    <w:rsid w:val="00FD391B"/>
    <w:rsid w:val="00FD57D0"/>
    <w:rsid w:val="00FD6BD4"/>
    <w:rsid w:val="00FE50F6"/>
    <w:rsid w:val="00FE5572"/>
    <w:rsid w:val="00FF1628"/>
    <w:rsid w:val="00FF2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1B48E4"/>
  <w15:docId w15:val="{E766CBC5-277E-4977-A1B4-D38B0D0E3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20321D"/>
    <w:rPr>
      <w:sz w:val="24"/>
      <w:szCs w:val="24"/>
    </w:rPr>
  </w:style>
  <w:style w:type="paragraph" w:styleId="Heading1">
    <w:name w:val="heading 1"/>
    <w:basedOn w:val="Normal"/>
    <w:next w:val="Normal"/>
    <w:link w:val="Heading1Char"/>
    <w:autoRedefine/>
    <w:uiPriority w:val="9"/>
    <w:qFormat/>
    <w:rsid w:val="001834B1"/>
    <w:pPr>
      <w:keepNext/>
      <w:keepLines/>
      <w:shd w:val="clear" w:color="auto" w:fill="E5B8B7" w:themeFill="accent2" w:themeFillTint="66"/>
      <w:spacing w:before="120" w:after="120"/>
      <w:outlineLvl w:val="0"/>
    </w:pPr>
    <w:rPr>
      <w:rFonts w:ascii="Arial" w:eastAsiaTheme="majorEastAsia" w:hAnsi="Arial" w:cstheme="majorBidi"/>
      <w:b/>
      <w:color w:val="365F91" w:themeColor="accent1" w:themeShade="BF"/>
      <w:sz w:val="32"/>
      <w:szCs w:val="32"/>
    </w:rPr>
  </w:style>
  <w:style w:type="paragraph" w:styleId="Heading2">
    <w:name w:val="heading 2"/>
    <w:basedOn w:val="Normal"/>
    <w:next w:val="Normal"/>
    <w:link w:val="Heading2Char"/>
    <w:autoRedefine/>
    <w:unhideWhenUsed/>
    <w:qFormat/>
    <w:rsid w:val="00704065"/>
    <w:pPr>
      <w:keepNext/>
      <w:keepLines/>
      <w:tabs>
        <w:tab w:val="left" w:pos="90"/>
      </w:tabs>
      <w:spacing w:before="60" w:after="120"/>
      <w:outlineLvl w:val="1"/>
    </w:pPr>
    <w:rPr>
      <w:rFonts w:ascii="Arial" w:eastAsiaTheme="majorEastAsia" w:hAnsi="Arial" w:cstheme="majorBidi"/>
      <w:b/>
      <w:color w:val="365F91" w:themeColor="accent1" w:themeShade="BF"/>
      <w:szCs w:val="26"/>
      <w:u w:val="single"/>
    </w:rPr>
  </w:style>
  <w:style w:type="paragraph" w:styleId="Heading3">
    <w:name w:val="heading 3"/>
    <w:basedOn w:val="Normal"/>
    <w:next w:val="Normal"/>
    <w:link w:val="Heading3Char"/>
    <w:autoRedefine/>
    <w:uiPriority w:val="9"/>
    <w:unhideWhenUsed/>
    <w:qFormat/>
    <w:rsid w:val="0020321D"/>
    <w:pPr>
      <w:keepNext/>
      <w:keepLines/>
      <w:spacing w:before="80" w:after="80"/>
      <w:outlineLvl w:val="2"/>
    </w:pPr>
    <w:rPr>
      <w:rFonts w:ascii="Arial" w:eastAsiaTheme="majorEastAsia" w:hAnsi="Arial" w:cstheme="majorBidi"/>
      <w:b/>
      <w:color w:val="243F60" w:themeColor="accent1" w:themeShade="7F"/>
      <w:sz w:val="22"/>
    </w:rPr>
  </w:style>
  <w:style w:type="paragraph" w:styleId="Heading4">
    <w:name w:val="heading 4"/>
    <w:basedOn w:val="Normal"/>
    <w:next w:val="Normal"/>
    <w:link w:val="Heading4Char"/>
    <w:semiHidden/>
    <w:unhideWhenUsed/>
    <w:qFormat/>
    <w:rsid w:val="00560A87"/>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semiHidden/>
    <w:unhideWhenUsed/>
    <w:qFormat/>
    <w:rsid w:val="002668BB"/>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C39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0537A8"/>
    <w:pPr>
      <w:tabs>
        <w:tab w:val="center" w:pos="4320"/>
        <w:tab w:val="right" w:pos="8640"/>
      </w:tabs>
    </w:pPr>
  </w:style>
  <w:style w:type="paragraph" w:styleId="Footer">
    <w:name w:val="footer"/>
    <w:basedOn w:val="Normal"/>
    <w:link w:val="FooterChar"/>
    <w:uiPriority w:val="99"/>
    <w:rsid w:val="000537A8"/>
    <w:pPr>
      <w:tabs>
        <w:tab w:val="center" w:pos="4320"/>
        <w:tab w:val="right" w:pos="8640"/>
      </w:tabs>
    </w:pPr>
  </w:style>
  <w:style w:type="character" w:styleId="Hyperlink">
    <w:name w:val="Hyperlink"/>
    <w:basedOn w:val="DefaultParagraphFont"/>
    <w:uiPriority w:val="99"/>
    <w:rsid w:val="00F93E73"/>
    <w:rPr>
      <w:color w:val="00CCFF"/>
      <w:u w:val="single"/>
    </w:rPr>
  </w:style>
  <w:style w:type="character" w:styleId="PageNumber">
    <w:name w:val="page number"/>
    <w:basedOn w:val="DefaultParagraphFont"/>
    <w:rsid w:val="00037D49"/>
  </w:style>
  <w:style w:type="paragraph" w:styleId="BalloonText">
    <w:name w:val="Balloon Text"/>
    <w:basedOn w:val="Normal"/>
    <w:link w:val="BalloonTextChar"/>
    <w:uiPriority w:val="99"/>
    <w:rsid w:val="003476E6"/>
    <w:rPr>
      <w:rFonts w:ascii="Tahoma" w:hAnsi="Tahoma" w:cs="Tahoma"/>
      <w:sz w:val="16"/>
      <w:szCs w:val="16"/>
    </w:rPr>
  </w:style>
  <w:style w:type="character" w:customStyle="1" w:styleId="BalloonTextChar">
    <w:name w:val="Balloon Text Char"/>
    <w:basedOn w:val="DefaultParagraphFont"/>
    <w:link w:val="BalloonText"/>
    <w:uiPriority w:val="99"/>
    <w:rsid w:val="003476E6"/>
    <w:rPr>
      <w:rFonts w:ascii="Tahoma" w:hAnsi="Tahoma" w:cs="Tahoma"/>
      <w:sz w:val="16"/>
      <w:szCs w:val="16"/>
    </w:rPr>
  </w:style>
  <w:style w:type="paragraph" w:styleId="ListParagraph">
    <w:name w:val="List Paragraph"/>
    <w:basedOn w:val="Normal"/>
    <w:uiPriority w:val="34"/>
    <w:qFormat/>
    <w:rsid w:val="003A21B7"/>
    <w:pPr>
      <w:ind w:left="720"/>
      <w:contextualSpacing/>
    </w:pPr>
  </w:style>
  <w:style w:type="character" w:customStyle="1" w:styleId="HeaderChar">
    <w:name w:val="Header Char"/>
    <w:basedOn w:val="DefaultParagraphFont"/>
    <w:link w:val="Header"/>
    <w:uiPriority w:val="99"/>
    <w:rsid w:val="002135ED"/>
    <w:rPr>
      <w:sz w:val="24"/>
      <w:szCs w:val="24"/>
    </w:rPr>
  </w:style>
  <w:style w:type="character" w:customStyle="1" w:styleId="FooterChar">
    <w:name w:val="Footer Char"/>
    <w:basedOn w:val="DefaultParagraphFont"/>
    <w:link w:val="Footer"/>
    <w:uiPriority w:val="99"/>
    <w:rsid w:val="009304EF"/>
    <w:rPr>
      <w:sz w:val="24"/>
      <w:szCs w:val="24"/>
    </w:rPr>
  </w:style>
  <w:style w:type="character" w:styleId="Emphasis">
    <w:name w:val="Emphasis"/>
    <w:basedOn w:val="DefaultParagraphFont"/>
    <w:qFormat/>
    <w:rsid w:val="00E75E4A"/>
    <w:rPr>
      <w:i/>
      <w:iCs/>
    </w:rPr>
  </w:style>
  <w:style w:type="paragraph" w:styleId="NormalWeb">
    <w:name w:val="Normal (Web)"/>
    <w:basedOn w:val="Normal"/>
    <w:uiPriority w:val="99"/>
    <w:unhideWhenUsed/>
    <w:rsid w:val="00E75E4A"/>
    <w:pPr>
      <w:spacing w:before="100" w:beforeAutospacing="1" w:after="100" w:afterAutospacing="1"/>
    </w:pPr>
  </w:style>
  <w:style w:type="character" w:styleId="Strong">
    <w:name w:val="Strong"/>
    <w:basedOn w:val="DefaultParagraphFont"/>
    <w:uiPriority w:val="22"/>
    <w:qFormat/>
    <w:rsid w:val="00E75E4A"/>
    <w:rPr>
      <w:b/>
      <w:bCs/>
    </w:rPr>
  </w:style>
  <w:style w:type="character" w:customStyle="1" w:styleId="Heading1Char">
    <w:name w:val="Heading 1 Char"/>
    <w:basedOn w:val="DefaultParagraphFont"/>
    <w:link w:val="Heading1"/>
    <w:uiPriority w:val="9"/>
    <w:rsid w:val="001834B1"/>
    <w:rPr>
      <w:rFonts w:ascii="Arial" w:eastAsiaTheme="majorEastAsia" w:hAnsi="Arial" w:cstheme="majorBidi"/>
      <w:b/>
      <w:color w:val="365F91" w:themeColor="accent1" w:themeShade="BF"/>
      <w:sz w:val="32"/>
      <w:szCs w:val="32"/>
      <w:shd w:val="clear" w:color="auto" w:fill="E5B8B7" w:themeFill="accent2" w:themeFillTint="66"/>
    </w:rPr>
  </w:style>
  <w:style w:type="character" w:customStyle="1" w:styleId="Heading2Char">
    <w:name w:val="Heading 2 Char"/>
    <w:basedOn w:val="DefaultParagraphFont"/>
    <w:link w:val="Heading2"/>
    <w:rsid w:val="00704065"/>
    <w:rPr>
      <w:rFonts w:ascii="Arial" w:eastAsiaTheme="majorEastAsia" w:hAnsi="Arial" w:cstheme="majorBidi"/>
      <w:b/>
      <w:color w:val="365F91" w:themeColor="accent1" w:themeShade="BF"/>
      <w:sz w:val="24"/>
      <w:szCs w:val="26"/>
      <w:u w:val="single"/>
    </w:rPr>
  </w:style>
  <w:style w:type="paragraph" w:styleId="TOCHeading">
    <w:name w:val="TOC Heading"/>
    <w:basedOn w:val="Heading1"/>
    <w:next w:val="Normal"/>
    <w:uiPriority w:val="39"/>
    <w:unhideWhenUsed/>
    <w:qFormat/>
    <w:rsid w:val="00E97098"/>
    <w:pPr>
      <w:spacing w:before="240" w:after="0" w:line="259" w:lineRule="auto"/>
      <w:outlineLvl w:val="9"/>
    </w:pPr>
    <w:rPr>
      <w:rFonts w:asciiTheme="majorHAnsi" w:hAnsiTheme="majorHAnsi"/>
      <w:b w:val="0"/>
    </w:rPr>
  </w:style>
  <w:style w:type="paragraph" w:styleId="TOC1">
    <w:name w:val="toc 1"/>
    <w:basedOn w:val="Normal"/>
    <w:next w:val="Normal"/>
    <w:autoRedefine/>
    <w:uiPriority w:val="39"/>
    <w:unhideWhenUsed/>
    <w:rsid w:val="00E97098"/>
    <w:pPr>
      <w:spacing w:after="100"/>
    </w:pPr>
    <w:rPr>
      <w:rFonts w:eastAsiaTheme="minorHAnsi" w:cstheme="minorBidi"/>
      <w:sz w:val="22"/>
      <w:szCs w:val="22"/>
    </w:rPr>
  </w:style>
  <w:style w:type="paragraph" w:styleId="TOC2">
    <w:name w:val="toc 2"/>
    <w:basedOn w:val="Normal"/>
    <w:next w:val="Normal"/>
    <w:autoRedefine/>
    <w:uiPriority w:val="39"/>
    <w:unhideWhenUsed/>
    <w:rsid w:val="00E97098"/>
    <w:pPr>
      <w:spacing w:after="100"/>
      <w:ind w:left="220"/>
    </w:pPr>
    <w:rPr>
      <w:rFonts w:eastAsiaTheme="minorHAnsi" w:cstheme="minorBidi"/>
      <w:sz w:val="22"/>
      <w:szCs w:val="22"/>
    </w:rPr>
  </w:style>
  <w:style w:type="paragraph" w:styleId="NoSpacing">
    <w:name w:val="No Spacing"/>
    <w:link w:val="NoSpacingChar"/>
    <w:uiPriority w:val="1"/>
    <w:qFormat/>
    <w:rsid w:val="00E9709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97098"/>
    <w:rPr>
      <w:rFonts w:asciiTheme="minorHAnsi" w:eastAsiaTheme="minorEastAsia" w:hAnsiTheme="minorHAnsi" w:cstheme="minorBidi"/>
      <w:sz w:val="22"/>
      <w:szCs w:val="22"/>
    </w:rPr>
  </w:style>
  <w:style w:type="character" w:customStyle="1" w:styleId="Heading3Char">
    <w:name w:val="Heading 3 Char"/>
    <w:basedOn w:val="DefaultParagraphFont"/>
    <w:link w:val="Heading3"/>
    <w:uiPriority w:val="9"/>
    <w:rsid w:val="0020321D"/>
    <w:rPr>
      <w:rFonts w:ascii="Arial" w:eastAsiaTheme="majorEastAsia" w:hAnsi="Arial" w:cstheme="majorBidi"/>
      <w:b/>
      <w:color w:val="243F60" w:themeColor="accent1" w:themeShade="7F"/>
      <w:sz w:val="22"/>
      <w:szCs w:val="24"/>
    </w:rPr>
  </w:style>
  <w:style w:type="paragraph" w:styleId="PlainText">
    <w:name w:val="Plain Text"/>
    <w:basedOn w:val="Normal"/>
    <w:link w:val="PlainTextChar"/>
    <w:rsid w:val="00C87DC0"/>
    <w:rPr>
      <w:rFonts w:ascii="Courier New" w:hAnsi="Courier New"/>
      <w:sz w:val="20"/>
      <w:szCs w:val="20"/>
    </w:rPr>
  </w:style>
  <w:style w:type="character" w:customStyle="1" w:styleId="PlainTextChar">
    <w:name w:val="Plain Text Char"/>
    <w:basedOn w:val="DefaultParagraphFont"/>
    <w:link w:val="PlainText"/>
    <w:rsid w:val="00C87DC0"/>
    <w:rPr>
      <w:rFonts w:ascii="Courier New" w:hAnsi="Courier New"/>
    </w:rPr>
  </w:style>
  <w:style w:type="character" w:customStyle="1" w:styleId="subhead1">
    <w:name w:val="subhead1"/>
    <w:basedOn w:val="DefaultParagraphFont"/>
    <w:rsid w:val="00C87DC0"/>
  </w:style>
  <w:style w:type="paragraph" w:styleId="TOC3">
    <w:name w:val="toc 3"/>
    <w:basedOn w:val="Normal"/>
    <w:next w:val="Normal"/>
    <w:autoRedefine/>
    <w:uiPriority w:val="39"/>
    <w:unhideWhenUsed/>
    <w:rsid w:val="0068013D"/>
    <w:pPr>
      <w:spacing w:after="100"/>
      <w:ind w:left="480"/>
    </w:pPr>
  </w:style>
  <w:style w:type="character" w:customStyle="1" w:styleId="Heading4Char">
    <w:name w:val="Heading 4 Char"/>
    <w:basedOn w:val="DefaultParagraphFont"/>
    <w:link w:val="Heading4"/>
    <w:semiHidden/>
    <w:rsid w:val="00560A87"/>
    <w:rPr>
      <w:rFonts w:asciiTheme="majorHAnsi" w:eastAsiaTheme="majorEastAsia" w:hAnsiTheme="majorHAnsi" w:cstheme="majorBidi"/>
      <w:i/>
      <w:iCs/>
      <w:color w:val="365F91" w:themeColor="accent1" w:themeShade="BF"/>
      <w:sz w:val="24"/>
      <w:szCs w:val="24"/>
    </w:rPr>
  </w:style>
  <w:style w:type="paragraph" w:customStyle="1" w:styleId="wp-caption-text">
    <w:name w:val="wp-caption-text"/>
    <w:basedOn w:val="Normal"/>
    <w:rsid w:val="00560A87"/>
    <w:pPr>
      <w:spacing w:before="100" w:beforeAutospacing="1" w:after="100" w:afterAutospacing="1"/>
    </w:pPr>
  </w:style>
  <w:style w:type="character" w:customStyle="1" w:styleId="Heading6Char">
    <w:name w:val="Heading 6 Char"/>
    <w:basedOn w:val="DefaultParagraphFont"/>
    <w:link w:val="Heading6"/>
    <w:semiHidden/>
    <w:rsid w:val="002668BB"/>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semiHidden/>
    <w:unhideWhenUsed/>
    <w:rsid w:val="006426F4"/>
    <w:rPr>
      <w:color w:val="800080" w:themeColor="followedHyperlink"/>
      <w:u w:val="single"/>
    </w:rPr>
  </w:style>
  <w:style w:type="character" w:customStyle="1" w:styleId="apple-converted-space">
    <w:name w:val="apple-converted-space"/>
    <w:basedOn w:val="DefaultParagraphFont"/>
    <w:rsid w:val="00475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983437">
      <w:bodyDiv w:val="1"/>
      <w:marLeft w:val="0"/>
      <w:marRight w:val="0"/>
      <w:marTop w:val="0"/>
      <w:marBottom w:val="0"/>
      <w:divBdr>
        <w:top w:val="none" w:sz="0" w:space="0" w:color="auto"/>
        <w:left w:val="none" w:sz="0" w:space="0" w:color="auto"/>
        <w:bottom w:val="none" w:sz="0" w:space="0" w:color="auto"/>
        <w:right w:val="none" w:sz="0" w:space="0" w:color="auto"/>
      </w:divBdr>
    </w:div>
    <w:div w:id="420880186">
      <w:bodyDiv w:val="1"/>
      <w:marLeft w:val="0"/>
      <w:marRight w:val="0"/>
      <w:marTop w:val="0"/>
      <w:marBottom w:val="0"/>
      <w:divBdr>
        <w:top w:val="none" w:sz="0" w:space="0" w:color="auto"/>
        <w:left w:val="none" w:sz="0" w:space="0" w:color="auto"/>
        <w:bottom w:val="none" w:sz="0" w:space="0" w:color="auto"/>
        <w:right w:val="none" w:sz="0" w:space="0" w:color="auto"/>
      </w:divBdr>
      <w:divsChild>
        <w:div w:id="490147025">
          <w:marLeft w:val="0"/>
          <w:marRight w:val="0"/>
          <w:marTop w:val="0"/>
          <w:marBottom w:val="0"/>
          <w:divBdr>
            <w:top w:val="none" w:sz="0" w:space="0" w:color="auto"/>
            <w:left w:val="none" w:sz="0" w:space="0" w:color="auto"/>
            <w:bottom w:val="none" w:sz="0" w:space="0" w:color="auto"/>
            <w:right w:val="none" w:sz="0" w:space="0" w:color="auto"/>
          </w:divBdr>
        </w:div>
        <w:div w:id="1038967143">
          <w:marLeft w:val="0"/>
          <w:marRight w:val="0"/>
          <w:marTop w:val="0"/>
          <w:marBottom w:val="0"/>
          <w:divBdr>
            <w:top w:val="none" w:sz="0" w:space="0" w:color="auto"/>
            <w:left w:val="none" w:sz="0" w:space="0" w:color="auto"/>
            <w:bottom w:val="none" w:sz="0" w:space="0" w:color="auto"/>
            <w:right w:val="none" w:sz="0" w:space="0" w:color="auto"/>
          </w:divBdr>
        </w:div>
        <w:div w:id="1081492276">
          <w:marLeft w:val="0"/>
          <w:marRight w:val="0"/>
          <w:marTop w:val="0"/>
          <w:marBottom w:val="0"/>
          <w:divBdr>
            <w:top w:val="none" w:sz="0" w:space="0" w:color="auto"/>
            <w:left w:val="none" w:sz="0" w:space="0" w:color="auto"/>
            <w:bottom w:val="none" w:sz="0" w:space="0" w:color="auto"/>
            <w:right w:val="none" w:sz="0" w:space="0" w:color="auto"/>
          </w:divBdr>
        </w:div>
        <w:div w:id="842940273">
          <w:marLeft w:val="0"/>
          <w:marRight w:val="0"/>
          <w:marTop w:val="0"/>
          <w:marBottom w:val="0"/>
          <w:divBdr>
            <w:top w:val="none" w:sz="0" w:space="0" w:color="auto"/>
            <w:left w:val="none" w:sz="0" w:space="0" w:color="auto"/>
            <w:bottom w:val="none" w:sz="0" w:space="0" w:color="auto"/>
            <w:right w:val="none" w:sz="0" w:space="0" w:color="auto"/>
          </w:divBdr>
        </w:div>
        <w:div w:id="1804956413">
          <w:marLeft w:val="0"/>
          <w:marRight w:val="0"/>
          <w:marTop w:val="0"/>
          <w:marBottom w:val="0"/>
          <w:divBdr>
            <w:top w:val="none" w:sz="0" w:space="0" w:color="auto"/>
            <w:left w:val="none" w:sz="0" w:space="0" w:color="auto"/>
            <w:bottom w:val="none" w:sz="0" w:space="0" w:color="auto"/>
            <w:right w:val="none" w:sz="0" w:space="0" w:color="auto"/>
          </w:divBdr>
        </w:div>
        <w:div w:id="1938100911">
          <w:marLeft w:val="0"/>
          <w:marRight w:val="0"/>
          <w:marTop w:val="0"/>
          <w:marBottom w:val="0"/>
          <w:divBdr>
            <w:top w:val="none" w:sz="0" w:space="0" w:color="auto"/>
            <w:left w:val="none" w:sz="0" w:space="0" w:color="auto"/>
            <w:bottom w:val="none" w:sz="0" w:space="0" w:color="auto"/>
            <w:right w:val="none" w:sz="0" w:space="0" w:color="auto"/>
          </w:divBdr>
        </w:div>
        <w:div w:id="1518621040">
          <w:marLeft w:val="0"/>
          <w:marRight w:val="0"/>
          <w:marTop w:val="0"/>
          <w:marBottom w:val="0"/>
          <w:divBdr>
            <w:top w:val="none" w:sz="0" w:space="0" w:color="auto"/>
            <w:left w:val="none" w:sz="0" w:space="0" w:color="auto"/>
            <w:bottom w:val="none" w:sz="0" w:space="0" w:color="auto"/>
            <w:right w:val="none" w:sz="0" w:space="0" w:color="auto"/>
          </w:divBdr>
        </w:div>
        <w:div w:id="1445231697">
          <w:marLeft w:val="0"/>
          <w:marRight w:val="0"/>
          <w:marTop w:val="0"/>
          <w:marBottom w:val="0"/>
          <w:divBdr>
            <w:top w:val="none" w:sz="0" w:space="0" w:color="auto"/>
            <w:left w:val="none" w:sz="0" w:space="0" w:color="auto"/>
            <w:bottom w:val="none" w:sz="0" w:space="0" w:color="auto"/>
            <w:right w:val="none" w:sz="0" w:space="0" w:color="auto"/>
          </w:divBdr>
        </w:div>
      </w:divsChild>
    </w:div>
    <w:div w:id="599726716">
      <w:bodyDiv w:val="1"/>
      <w:marLeft w:val="0"/>
      <w:marRight w:val="0"/>
      <w:marTop w:val="0"/>
      <w:marBottom w:val="0"/>
      <w:divBdr>
        <w:top w:val="none" w:sz="0" w:space="0" w:color="auto"/>
        <w:left w:val="none" w:sz="0" w:space="0" w:color="auto"/>
        <w:bottom w:val="none" w:sz="0" w:space="0" w:color="auto"/>
        <w:right w:val="none" w:sz="0" w:space="0" w:color="auto"/>
      </w:divBdr>
    </w:div>
    <w:div w:id="653874506">
      <w:bodyDiv w:val="1"/>
      <w:marLeft w:val="0"/>
      <w:marRight w:val="0"/>
      <w:marTop w:val="0"/>
      <w:marBottom w:val="0"/>
      <w:divBdr>
        <w:top w:val="none" w:sz="0" w:space="0" w:color="auto"/>
        <w:left w:val="none" w:sz="0" w:space="0" w:color="auto"/>
        <w:bottom w:val="none" w:sz="0" w:space="0" w:color="auto"/>
        <w:right w:val="none" w:sz="0" w:space="0" w:color="auto"/>
      </w:divBdr>
    </w:div>
    <w:div w:id="758253141">
      <w:bodyDiv w:val="1"/>
      <w:marLeft w:val="0"/>
      <w:marRight w:val="0"/>
      <w:marTop w:val="0"/>
      <w:marBottom w:val="0"/>
      <w:divBdr>
        <w:top w:val="none" w:sz="0" w:space="0" w:color="auto"/>
        <w:left w:val="none" w:sz="0" w:space="0" w:color="auto"/>
        <w:bottom w:val="none" w:sz="0" w:space="0" w:color="auto"/>
        <w:right w:val="none" w:sz="0" w:space="0" w:color="auto"/>
      </w:divBdr>
    </w:div>
    <w:div w:id="784427610">
      <w:bodyDiv w:val="1"/>
      <w:marLeft w:val="0"/>
      <w:marRight w:val="0"/>
      <w:marTop w:val="0"/>
      <w:marBottom w:val="0"/>
      <w:divBdr>
        <w:top w:val="none" w:sz="0" w:space="0" w:color="auto"/>
        <w:left w:val="none" w:sz="0" w:space="0" w:color="auto"/>
        <w:bottom w:val="none" w:sz="0" w:space="0" w:color="auto"/>
        <w:right w:val="none" w:sz="0" w:space="0" w:color="auto"/>
      </w:divBdr>
    </w:div>
    <w:div w:id="856194682">
      <w:bodyDiv w:val="1"/>
      <w:marLeft w:val="0"/>
      <w:marRight w:val="0"/>
      <w:marTop w:val="0"/>
      <w:marBottom w:val="0"/>
      <w:divBdr>
        <w:top w:val="none" w:sz="0" w:space="0" w:color="auto"/>
        <w:left w:val="none" w:sz="0" w:space="0" w:color="auto"/>
        <w:bottom w:val="none" w:sz="0" w:space="0" w:color="auto"/>
        <w:right w:val="none" w:sz="0" w:space="0" w:color="auto"/>
      </w:divBdr>
    </w:div>
    <w:div w:id="901987290">
      <w:bodyDiv w:val="1"/>
      <w:marLeft w:val="0"/>
      <w:marRight w:val="0"/>
      <w:marTop w:val="0"/>
      <w:marBottom w:val="0"/>
      <w:divBdr>
        <w:top w:val="none" w:sz="0" w:space="0" w:color="auto"/>
        <w:left w:val="none" w:sz="0" w:space="0" w:color="auto"/>
        <w:bottom w:val="none" w:sz="0" w:space="0" w:color="auto"/>
        <w:right w:val="none" w:sz="0" w:space="0" w:color="auto"/>
      </w:divBdr>
      <w:divsChild>
        <w:div w:id="415592257">
          <w:marLeft w:val="0"/>
          <w:marRight w:val="0"/>
          <w:marTop w:val="0"/>
          <w:marBottom w:val="0"/>
          <w:divBdr>
            <w:top w:val="none" w:sz="0" w:space="0" w:color="auto"/>
            <w:left w:val="none" w:sz="0" w:space="0" w:color="auto"/>
            <w:bottom w:val="none" w:sz="0" w:space="0" w:color="auto"/>
            <w:right w:val="none" w:sz="0" w:space="0" w:color="auto"/>
          </w:divBdr>
          <w:divsChild>
            <w:div w:id="1281764544">
              <w:marLeft w:val="0"/>
              <w:marRight w:val="0"/>
              <w:marTop w:val="0"/>
              <w:marBottom w:val="0"/>
              <w:divBdr>
                <w:top w:val="none" w:sz="0" w:space="0" w:color="auto"/>
                <w:left w:val="none" w:sz="0" w:space="0" w:color="auto"/>
                <w:bottom w:val="none" w:sz="0" w:space="0" w:color="auto"/>
                <w:right w:val="none" w:sz="0" w:space="0" w:color="auto"/>
              </w:divBdr>
            </w:div>
            <w:div w:id="1762481594">
              <w:marLeft w:val="0"/>
              <w:marRight w:val="0"/>
              <w:marTop w:val="0"/>
              <w:marBottom w:val="0"/>
              <w:divBdr>
                <w:top w:val="none" w:sz="0" w:space="0" w:color="auto"/>
                <w:left w:val="none" w:sz="0" w:space="0" w:color="auto"/>
                <w:bottom w:val="none" w:sz="0" w:space="0" w:color="auto"/>
                <w:right w:val="none" w:sz="0" w:space="0" w:color="auto"/>
              </w:divBdr>
            </w:div>
            <w:div w:id="1661958816">
              <w:marLeft w:val="0"/>
              <w:marRight w:val="0"/>
              <w:marTop w:val="0"/>
              <w:marBottom w:val="0"/>
              <w:divBdr>
                <w:top w:val="none" w:sz="0" w:space="0" w:color="auto"/>
                <w:left w:val="none" w:sz="0" w:space="0" w:color="auto"/>
                <w:bottom w:val="none" w:sz="0" w:space="0" w:color="auto"/>
                <w:right w:val="none" w:sz="0" w:space="0" w:color="auto"/>
              </w:divBdr>
            </w:div>
            <w:div w:id="1790540217">
              <w:marLeft w:val="0"/>
              <w:marRight w:val="0"/>
              <w:marTop w:val="0"/>
              <w:marBottom w:val="0"/>
              <w:divBdr>
                <w:top w:val="none" w:sz="0" w:space="0" w:color="auto"/>
                <w:left w:val="none" w:sz="0" w:space="0" w:color="auto"/>
                <w:bottom w:val="none" w:sz="0" w:space="0" w:color="auto"/>
                <w:right w:val="none" w:sz="0" w:space="0" w:color="auto"/>
              </w:divBdr>
            </w:div>
            <w:div w:id="1350334649">
              <w:marLeft w:val="0"/>
              <w:marRight w:val="0"/>
              <w:marTop w:val="0"/>
              <w:marBottom w:val="0"/>
              <w:divBdr>
                <w:top w:val="none" w:sz="0" w:space="0" w:color="auto"/>
                <w:left w:val="none" w:sz="0" w:space="0" w:color="auto"/>
                <w:bottom w:val="none" w:sz="0" w:space="0" w:color="auto"/>
                <w:right w:val="none" w:sz="0" w:space="0" w:color="auto"/>
              </w:divBdr>
            </w:div>
            <w:div w:id="1880241100">
              <w:marLeft w:val="0"/>
              <w:marRight w:val="0"/>
              <w:marTop w:val="0"/>
              <w:marBottom w:val="0"/>
              <w:divBdr>
                <w:top w:val="none" w:sz="0" w:space="0" w:color="auto"/>
                <w:left w:val="none" w:sz="0" w:space="0" w:color="auto"/>
                <w:bottom w:val="none" w:sz="0" w:space="0" w:color="auto"/>
                <w:right w:val="none" w:sz="0" w:space="0" w:color="auto"/>
              </w:divBdr>
            </w:div>
            <w:div w:id="1021934391">
              <w:marLeft w:val="0"/>
              <w:marRight w:val="0"/>
              <w:marTop w:val="0"/>
              <w:marBottom w:val="0"/>
              <w:divBdr>
                <w:top w:val="none" w:sz="0" w:space="0" w:color="auto"/>
                <w:left w:val="none" w:sz="0" w:space="0" w:color="auto"/>
                <w:bottom w:val="none" w:sz="0" w:space="0" w:color="auto"/>
                <w:right w:val="none" w:sz="0" w:space="0" w:color="auto"/>
              </w:divBdr>
            </w:div>
            <w:div w:id="466360503">
              <w:marLeft w:val="0"/>
              <w:marRight w:val="0"/>
              <w:marTop w:val="0"/>
              <w:marBottom w:val="0"/>
              <w:divBdr>
                <w:top w:val="none" w:sz="0" w:space="0" w:color="auto"/>
                <w:left w:val="none" w:sz="0" w:space="0" w:color="auto"/>
                <w:bottom w:val="none" w:sz="0" w:space="0" w:color="auto"/>
                <w:right w:val="none" w:sz="0" w:space="0" w:color="auto"/>
              </w:divBdr>
            </w:div>
            <w:div w:id="771241525">
              <w:marLeft w:val="0"/>
              <w:marRight w:val="0"/>
              <w:marTop w:val="0"/>
              <w:marBottom w:val="0"/>
              <w:divBdr>
                <w:top w:val="none" w:sz="0" w:space="0" w:color="auto"/>
                <w:left w:val="none" w:sz="0" w:space="0" w:color="auto"/>
                <w:bottom w:val="none" w:sz="0" w:space="0" w:color="auto"/>
                <w:right w:val="none" w:sz="0" w:space="0" w:color="auto"/>
              </w:divBdr>
            </w:div>
            <w:div w:id="375274938">
              <w:marLeft w:val="0"/>
              <w:marRight w:val="0"/>
              <w:marTop w:val="0"/>
              <w:marBottom w:val="0"/>
              <w:divBdr>
                <w:top w:val="none" w:sz="0" w:space="0" w:color="auto"/>
                <w:left w:val="none" w:sz="0" w:space="0" w:color="auto"/>
                <w:bottom w:val="none" w:sz="0" w:space="0" w:color="auto"/>
                <w:right w:val="none" w:sz="0" w:space="0" w:color="auto"/>
              </w:divBdr>
            </w:div>
            <w:div w:id="639002102">
              <w:marLeft w:val="0"/>
              <w:marRight w:val="0"/>
              <w:marTop w:val="0"/>
              <w:marBottom w:val="0"/>
              <w:divBdr>
                <w:top w:val="none" w:sz="0" w:space="0" w:color="auto"/>
                <w:left w:val="none" w:sz="0" w:space="0" w:color="auto"/>
                <w:bottom w:val="none" w:sz="0" w:space="0" w:color="auto"/>
                <w:right w:val="none" w:sz="0" w:space="0" w:color="auto"/>
              </w:divBdr>
            </w:div>
            <w:div w:id="1134953464">
              <w:marLeft w:val="0"/>
              <w:marRight w:val="0"/>
              <w:marTop w:val="0"/>
              <w:marBottom w:val="0"/>
              <w:divBdr>
                <w:top w:val="none" w:sz="0" w:space="0" w:color="auto"/>
                <w:left w:val="none" w:sz="0" w:space="0" w:color="auto"/>
                <w:bottom w:val="none" w:sz="0" w:space="0" w:color="auto"/>
                <w:right w:val="none" w:sz="0" w:space="0" w:color="auto"/>
              </w:divBdr>
            </w:div>
            <w:div w:id="1190143154">
              <w:marLeft w:val="0"/>
              <w:marRight w:val="0"/>
              <w:marTop w:val="0"/>
              <w:marBottom w:val="0"/>
              <w:divBdr>
                <w:top w:val="none" w:sz="0" w:space="0" w:color="auto"/>
                <w:left w:val="none" w:sz="0" w:space="0" w:color="auto"/>
                <w:bottom w:val="none" w:sz="0" w:space="0" w:color="auto"/>
                <w:right w:val="none" w:sz="0" w:space="0" w:color="auto"/>
              </w:divBdr>
            </w:div>
            <w:div w:id="1716391920">
              <w:marLeft w:val="0"/>
              <w:marRight w:val="0"/>
              <w:marTop w:val="0"/>
              <w:marBottom w:val="0"/>
              <w:divBdr>
                <w:top w:val="none" w:sz="0" w:space="0" w:color="auto"/>
                <w:left w:val="none" w:sz="0" w:space="0" w:color="auto"/>
                <w:bottom w:val="none" w:sz="0" w:space="0" w:color="auto"/>
                <w:right w:val="none" w:sz="0" w:space="0" w:color="auto"/>
              </w:divBdr>
            </w:div>
            <w:div w:id="1984504712">
              <w:marLeft w:val="0"/>
              <w:marRight w:val="0"/>
              <w:marTop w:val="0"/>
              <w:marBottom w:val="0"/>
              <w:divBdr>
                <w:top w:val="none" w:sz="0" w:space="0" w:color="auto"/>
                <w:left w:val="none" w:sz="0" w:space="0" w:color="auto"/>
                <w:bottom w:val="none" w:sz="0" w:space="0" w:color="auto"/>
                <w:right w:val="none" w:sz="0" w:space="0" w:color="auto"/>
              </w:divBdr>
            </w:div>
            <w:div w:id="535238103">
              <w:marLeft w:val="0"/>
              <w:marRight w:val="0"/>
              <w:marTop w:val="0"/>
              <w:marBottom w:val="0"/>
              <w:divBdr>
                <w:top w:val="none" w:sz="0" w:space="0" w:color="auto"/>
                <w:left w:val="none" w:sz="0" w:space="0" w:color="auto"/>
                <w:bottom w:val="none" w:sz="0" w:space="0" w:color="auto"/>
                <w:right w:val="none" w:sz="0" w:space="0" w:color="auto"/>
              </w:divBdr>
            </w:div>
            <w:div w:id="1808085845">
              <w:marLeft w:val="0"/>
              <w:marRight w:val="0"/>
              <w:marTop w:val="0"/>
              <w:marBottom w:val="0"/>
              <w:divBdr>
                <w:top w:val="none" w:sz="0" w:space="0" w:color="auto"/>
                <w:left w:val="none" w:sz="0" w:space="0" w:color="auto"/>
                <w:bottom w:val="none" w:sz="0" w:space="0" w:color="auto"/>
                <w:right w:val="none" w:sz="0" w:space="0" w:color="auto"/>
              </w:divBdr>
            </w:div>
            <w:div w:id="1430540796">
              <w:marLeft w:val="0"/>
              <w:marRight w:val="0"/>
              <w:marTop w:val="0"/>
              <w:marBottom w:val="0"/>
              <w:divBdr>
                <w:top w:val="none" w:sz="0" w:space="0" w:color="auto"/>
                <w:left w:val="none" w:sz="0" w:space="0" w:color="auto"/>
                <w:bottom w:val="none" w:sz="0" w:space="0" w:color="auto"/>
                <w:right w:val="none" w:sz="0" w:space="0" w:color="auto"/>
              </w:divBdr>
            </w:div>
            <w:div w:id="1622343932">
              <w:marLeft w:val="0"/>
              <w:marRight w:val="0"/>
              <w:marTop w:val="0"/>
              <w:marBottom w:val="0"/>
              <w:divBdr>
                <w:top w:val="none" w:sz="0" w:space="0" w:color="auto"/>
                <w:left w:val="none" w:sz="0" w:space="0" w:color="auto"/>
                <w:bottom w:val="none" w:sz="0" w:space="0" w:color="auto"/>
                <w:right w:val="none" w:sz="0" w:space="0" w:color="auto"/>
              </w:divBdr>
            </w:div>
            <w:div w:id="1423524061">
              <w:marLeft w:val="0"/>
              <w:marRight w:val="0"/>
              <w:marTop w:val="0"/>
              <w:marBottom w:val="0"/>
              <w:divBdr>
                <w:top w:val="none" w:sz="0" w:space="0" w:color="auto"/>
                <w:left w:val="none" w:sz="0" w:space="0" w:color="auto"/>
                <w:bottom w:val="none" w:sz="0" w:space="0" w:color="auto"/>
                <w:right w:val="none" w:sz="0" w:space="0" w:color="auto"/>
              </w:divBdr>
            </w:div>
            <w:div w:id="141312856">
              <w:marLeft w:val="0"/>
              <w:marRight w:val="0"/>
              <w:marTop w:val="0"/>
              <w:marBottom w:val="0"/>
              <w:divBdr>
                <w:top w:val="none" w:sz="0" w:space="0" w:color="auto"/>
                <w:left w:val="none" w:sz="0" w:space="0" w:color="auto"/>
                <w:bottom w:val="none" w:sz="0" w:space="0" w:color="auto"/>
                <w:right w:val="none" w:sz="0" w:space="0" w:color="auto"/>
              </w:divBdr>
            </w:div>
            <w:div w:id="362557412">
              <w:marLeft w:val="0"/>
              <w:marRight w:val="0"/>
              <w:marTop w:val="0"/>
              <w:marBottom w:val="0"/>
              <w:divBdr>
                <w:top w:val="none" w:sz="0" w:space="0" w:color="auto"/>
                <w:left w:val="none" w:sz="0" w:space="0" w:color="auto"/>
                <w:bottom w:val="none" w:sz="0" w:space="0" w:color="auto"/>
                <w:right w:val="none" w:sz="0" w:space="0" w:color="auto"/>
              </w:divBdr>
            </w:div>
            <w:div w:id="124179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5872">
      <w:bodyDiv w:val="1"/>
      <w:marLeft w:val="0"/>
      <w:marRight w:val="0"/>
      <w:marTop w:val="0"/>
      <w:marBottom w:val="0"/>
      <w:divBdr>
        <w:top w:val="none" w:sz="0" w:space="0" w:color="auto"/>
        <w:left w:val="none" w:sz="0" w:space="0" w:color="auto"/>
        <w:bottom w:val="none" w:sz="0" w:space="0" w:color="auto"/>
        <w:right w:val="none" w:sz="0" w:space="0" w:color="auto"/>
      </w:divBdr>
    </w:div>
    <w:div w:id="1021131819">
      <w:bodyDiv w:val="1"/>
      <w:marLeft w:val="0"/>
      <w:marRight w:val="0"/>
      <w:marTop w:val="0"/>
      <w:marBottom w:val="0"/>
      <w:divBdr>
        <w:top w:val="none" w:sz="0" w:space="0" w:color="auto"/>
        <w:left w:val="none" w:sz="0" w:space="0" w:color="auto"/>
        <w:bottom w:val="none" w:sz="0" w:space="0" w:color="auto"/>
        <w:right w:val="none" w:sz="0" w:space="0" w:color="auto"/>
      </w:divBdr>
    </w:div>
    <w:div w:id="1188640095">
      <w:bodyDiv w:val="1"/>
      <w:marLeft w:val="0"/>
      <w:marRight w:val="0"/>
      <w:marTop w:val="0"/>
      <w:marBottom w:val="0"/>
      <w:divBdr>
        <w:top w:val="none" w:sz="0" w:space="0" w:color="auto"/>
        <w:left w:val="none" w:sz="0" w:space="0" w:color="auto"/>
        <w:bottom w:val="none" w:sz="0" w:space="0" w:color="auto"/>
        <w:right w:val="none" w:sz="0" w:space="0" w:color="auto"/>
      </w:divBdr>
    </w:div>
    <w:div w:id="1253734549">
      <w:bodyDiv w:val="1"/>
      <w:marLeft w:val="0"/>
      <w:marRight w:val="0"/>
      <w:marTop w:val="0"/>
      <w:marBottom w:val="0"/>
      <w:divBdr>
        <w:top w:val="none" w:sz="0" w:space="0" w:color="auto"/>
        <w:left w:val="none" w:sz="0" w:space="0" w:color="auto"/>
        <w:bottom w:val="none" w:sz="0" w:space="0" w:color="auto"/>
        <w:right w:val="none" w:sz="0" w:space="0" w:color="auto"/>
      </w:divBdr>
    </w:div>
    <w:div w:id="1268268118">
      <w:bodyDiv w:val="1"/>
      <w:marLeft w:val="0"/>
      <w:marRight w:val="0"/>
      <w:marTop w:val="0"/>
      <w:marBottom w:val="0"/>
      <w:divBdr>
        <w:top w:val="none" w:sz="0" w:space="0" w:color="auto"/>
        <w:left w:val="none" w:sz="0" w:space="0" w:color="auto"/>
        <w:bottom w:val="none" w:sz="0" w:space="0" w:color="auto"/>
        <w:right w:val="none" w:sz="0" w:space="0" w:color="auto"/>
      </w:divBdr>
    </w:div>
    <w:div w:id="1329866510">
      <w:bodyDiv w:val="1"/>
      <w:marLeft w:val="0"/>
      <w:marRight w:val="0"/>
      <w:marTop w:val="0"/>
      <w:marBottom w:val="0"/>
      <w:divBdr>
        <w:top w:val="none" w:sz="0" w:space="0" w:color="auto"/>
        <w:left w:val="none" w:sz="0" w:space="0" w:color="auto"/>
        <w:bottom w:val="none" w:sz="0" w:space="0" w:color="auto"/>
        <w:right w:val="none" w:sz="0" w:space="0" w:color="auto"/>
      </w:divBdr>
    </w:div>
    <w:div w:id="1369064876">
      <w:bodyDiv w:val="1"/>
      <w:marLeft w:val="0"/>
      <w:marRight w:val="0"/>
      <w:marTop w:val="0"/>
      <w:marBottom w:val="0"/>
      <w:divBdr>
        <w:top w:val="none" w:sz="0" w:space="0" w:color="auto"/>
        <w:left w:val="none" w:sz="0" w:space="0" w:color="auto"/>
        <w:bottom w:val="none" w:sz="0" w:space="0" w:color="auto"/>
        <w:right w:val="none" w:sz="0" w:space="0" w:color="auto"/>
      </w:divBdr>
    </w:div>
    <w:div w:id="1491747438">
      <w:bodyDiv w:val="1"/>
      <w:marLeft w:val="0"/>
      <w:marRight w:val="0"/>
      <w:marTop w:val="0"/>
      <w:marBottom w:val="0"/>
      <w:divBdr>
        <w:top w:val="none" w:sz="0" w:space="0" w:color="auto"/>
        <w:left w:val="none" w:sz="0" w:space="0" w:color="auto"/>
        <w:bottom w:val="none" w:sz="0" w:space="0" w:color="auto"/>
        <w:right w:val="none" w:sz="0" w:space="0" w:color="auto"/>
      </w:divBdr>
    </w:div>
    <w:div w:id="1547763730">
      <w:bodyDiv w:val="1"/>
      <w:marLeft w:val="0"/>
      <w:marRight w:val="0"/>
      <w:marTop w:val="0"/>
      <w:marBottom w:val="0"/>
      <w:divBdr>
        <w:top w:val="none" w:sz="0" w:space="0" w:color="auto"/>
        <w:left w:val="none" w:sz="0" w:space="0" w:color="auto"/>
        <w:bottom w:val="none" w:sz="0" w:space="0" w:color="auto"/>
        <w:right w:val="none" w:sz="0" w:space="0" w:color="auto"/>
      </w:divBdr>
      <w:divsChild>
        <w:div w:id="1804077352">
          <w:marLeft w:val="0"/>
          <w:marRight w:val="0"/>
          <w:marTop w:val="0"/>
          <w:marBottom w:val="0"/>
          <w:divBdr>
            <w:top w:val="none" w:sz="0" w:space="0" w:color="auto"/>
            <w:left w:val="none" w:sz="0" w:space="0" w:color="auto"/>
            <w:bottom w:val="none" w:sz="0" w:space="0" w:color="auto"/>
            <w:right w:val="none" w:sz="0" w:space="0" w:color="auto"/>
          </w:divBdr>
        </w:div>
      </w:divsChild>
    </w:div>
    <w:div w:id="1812550064">
      <w:bodyDiv w:val="1"/>
      <w:marLeft w:val="0"/>
      <w:marRight w:val="0"/>
      <w:marTop w:val="0"/>
      <w:marBottom w:val="0"/>
      <w:divBdr>
        <w:top w:val="none" w:sz="0" w:space="0" w:color="auto"/>
        <w:left w:val="none" w:sz="0" w:space="0" w:color="auto"/>
        <w:bottom w:val="none" w:sz="0" w:space="0" w:color="auto"/>
        <w:right w:val="none" w:sz="0" w:space="0" w:color="auto"/>
      </w:divBdr>
    </w:div>
    <w:div w:id="1920947252">
      <w:bodyDiv w:val="1"/>
      <w:marLeft w:val="0"/>
      <w:marRight w:val="0"/>
      <w:marTop w:val="0"/>
      <w:marBottom w:val="0"/>
      <w:divBdr>
        <w:top w:val="none" w:sz="0" w:space="0" w:color="auto"/>
        <w:left w:val="none" w:sz="0" w:space="0" w:color="auto"/>
        <w:bottom w:val="none" w:sz="0" w:space="0" w:color="auto"/>
        <w:right w:val="none" w:sz="0" w:space="0" w:color="auto"/>
      </w:divBdr>
      <w:divsChild>
        <w:div w:id="139856247">
          <w:marLeft w:val="0"/>
          <w:marRight w:val="0"/>
          <w:marTop w:val="0"/>
          <w:marBottom w:val="0"/>
          <w:divBdr>
            <w:top w:val="none" w:sz="0" w:space="0" w:color="auto"/>
            <w:left w:val="none" w:sz="0" w:space="0" w:color="auto"/>
            <w:bottom w:val="none" w:sz="0" w:space="0" w:color="auto"/>
            <w:right w:val="none" w:sz="0" w:space="0" w:color="auto"/>
          </w:divBdr>
          <w:divsChild>
            <w:div w:id="580138377">
              <w:marLeft w:val="0"/>
              <w:marRight w:val="0"/>
              <w:marTop w:val="0"/>
              <w:marBottom w:val="0"/>
              <w:divBdr>
                <w:top w:val="none" w:sz="0" w:space="0" w:color="auto"/>
                <w:left w:val="none" w:sz="0" w:space="0" w:color="auto"/>
                <w:bottom w:val="none" w:sz="0" w:space="0" w:color="auto"/>
                <w:right w:val="none" w:sz="0" w:space="0" w:color="auto"/>
              </w:divBdr>
            </w:div>
            <w:div w:id="1807426300">
              <w:marLeft w:val="0"/>
              <w:marRight w:val="0"/>
              <w:marTop w:val="0"/>
              <w:marBottom w:val="0"/>
              <w:divBdr>
                <w:top w:val="none" w:sz="0" w:space="0" w:color="auto"/>
                <w:left w:val="none" w:sz="0" w:space="0" w:color="auto"/>
                <w:bottom w:val="none" w:sz="0" w:space="0" w:color="auto"/>
                <w:right w:val="none" w:sz="0" w:space="0" w:color="auto"/>
              </w:divBdr>
            </w:div>
            <w:div w:id="722827694">
              <w:marLeft w:val="0"/>
              <w:marRight w:val="0"/>
              <w:marTop w:val="0"/>
              <w:marBottom w:val="0"/>
              <w:divBdr>
                <w:top w:val="none" w:sz="0" w:space="0" w:color="auto"/>
                <w:left w:val="none" w:sz="0" w:space="0" w:color="auto"/>
                <w:bottom w:val="none" w:sz="0" w:space="0" w:color="auto"/>
                <w:right w:val="none" w:sz="0" w:space="0" w:color="auto"/>
              </w:divBdr>
            </w:div>
            <w:div w:id="1162311049">
              <w:marLeft w:val="0"/>
              <w:marRight w:val="0"/>
              <w:marTop w:val="0"/>
              <w:marBottom w:val="0"/>
              <w:divBdr>
                <w:top w:val="none" w:sz="0" w:space="0" w:color="auto"/>
                <w:left w:val="none" w:sz="0" w:space="0" w:color="auto"/>
                <w:bottom w:val="none" w:sz="0" w:space="0" w:color="auto"/>
                <w:right w:val="none" w:sz="0" w:space="0" w:color="auto"/>
              </w:divBdr>
            </w:div>
            <w:div w:id="729769031">
              <w:marLeft w:val="0"/>
              <w:marRight w:val="0"/>
              <w:marTop w:val="0"/>
              <w:marBottom w:val="0"/>
              <w:divBdr>
                <w:top w:val="none" w:sz="0" w:space="0" w:color="auto"/>
                <w:left w:val="none" w:sz="0" w:space="0" w:color="auto"/>
                <w:bottom w:val="none" w:sz="0" w:space="0" w:color="auto"/>
                <w:right w:val="none" w:sz="0" w:space="0" w:color="auto"/>
              </w:divBdr>
            </w:div>
            <w:div w:id="234630522">
              <w:marLeft w:val="0"/>
              <w:marRight w:val="0"/>
              <w:marTop w:val="0"/>
              <w:marBottom w:val="0"/>
              <w:divBdr>
                <w:top w:val="none" w:sz="0" w:space="0" w:color="auto"/>
                <w:left w:val="none" w:sz="0" w:space="0" w:color="auto"/>
                <w:bottom w:val="none" w:sz="0" w:space="0" w:color="auto"/>
                <w:right w:val="none" w:sz="0" w:space="0" w:color="auto"/>
              </w:divBdr>
            </w:div>
            <w:div w:id="943148494">
              <w:marLeft w:val="0"/>
              <w:marRight w:val="0"/>
              <w:marTop w:val="0"/>
              <w:marBottom w:val="0"/>
              <w:divBdr>
                <w:top w:val="none" w:sz="0" w:space="0" w:color="auto"/>
                <w:left w:val="none" w:sz="0" w:space="0" w:color="auto"/>
                <w:bottom w:val="none" w:sz="0" w:space="0" w:color="auto"/>
                <w:right w:val="none" w:sz="0" w:space="0" w:color="auto"/>
              </w:divBdr>
            </w:div>
            <w:div w:id="1703674280">
              <w:marLeft w:val="0"/>
              <w:marRight w:val="0"/>
              <w:marTop w:val="0"/>
              <w:marBottom w:val="0"/>
              <w:divBdr>
                <w:top w:val="none" w:sz="0" w:space="0" w:color="auto"/>
                <w:left w:val="none" w:sz="0" w:space="0" w:color="auto"/>
                <w:bottom w:val="none" w:sz="0" w:space="0" w:color="auto"/>
                <w:right w:val="none" w:sz="0" w:space="0" w:color="auto"/>
              </w:divBdr>
            </w:div>
            <w:div w:id="1234052085">
              <w:marLeft w:val="0"/>
              <w:marRight w:val="0"/>
              <w:marTop w:val="0"/>
              <w:marBottom w:val="0"/>
              <w:divBdr>
                <w:top w:val="none" w:sz="0" w:space="0" w:color="auto"/>
                <w:left w:val="none" w:sz="0" w:space="0" w:color="auto"/>
                <w:bottom w:val="none" w:sz="0" w:space="0" w:color="auto"/>
                <w:right w:val="none" w:sz="0" w:space="0" w:color="auto"/>
              </w:divBdr>
            </w:div>
            <w:div w:id="50035092">
              <w:marLeft w:val="0"/>
              <w:marRight w:val="0"/>
              <w:marTop w:val="0"/>
              <w:marBottom w:val="0"/>
              <w:divBdr>
                <w:top w:val="none" w:sz="0" w:space="0" w:color="auto"/>
                <w:left w:val="none" w:sz="0" w:space="0" w:color="auto"/>
                <w:bottom w:val="none" w:sz="0" w:space="0" w:color="auto"/>
                <w:right w:val="none" w:sz="0" w:space="0" w:color="auto"/>
              </w:divBdr>
            </w:div>
            <w:div w:id="1330015069">
              <w:marLeft w:val="0"/>
              <w:marRight w:val="0"/>
              <w:marTop w:val="0"/>
              <w:marBottom w:val="0"/>
              <w:divBdr>
                <w:top w:val="none" w:sz="0" w:space="0" w:color="auto"/>
                <w:left w:val="none" w:sz="0" w:space="0" w:color="auto"/>
                <w:bottom w:val="none" w:sz="0" w:space="0" w:color="auto"/>
                <w:right w:val="none" w:sz="0" w:space="0" w:color="auto"/>
              </w:divBdr>
            </w:div>
          </w:divsChild>
        </w:div>
        <w:div w:id="1813982574">
          <w:marLeft w:val="0"/>
          <w:marRight w:val="0"/>
          <w:marTop w:val="0"/>
          <w:marBottom w:val="0"/>
          <w:divBdr>
            <w:top w:val="none" w:sz="0" w:space="0" w:color="auto"/>
            <w:left w:val="none" w:sz="0" w:space="0" w:color="auto"/>
            <w:bottom w:val="none" w:sz="0" w:space="0" w:color="auto"/>
            <w:right w:val="none" w:sz="0" w:space="0" w:color="auto"/>
          </w:divBdr>
          <w:divsChild>
            <w:div w:id="720061734">
              <w:marLeft w:val="0"/>
              <w:marRight w:val="0"/>
              <w:marTop w:val="0"/>
              <w:marBottom w:val="0"/>
              <w:divBdr>
                <w:top w:val="none" w:sz="0" w:space="0" w:color="auto"/>
                <w:left w:val="none" w:sz="0" w:space="0" w:color="auto"/>
                <w:bottom w:val="none" w:sz="0" w:space="0" w:color="auto"/>
                <w:right w:val="none" w:sz="0" w:space="0" w:color="auto"/>
              </w:divBdr>
              <w:divsChild>
                <w:div w:id="17009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8725">
          <w:marLeft w:val="0"/>
          <w:marRight w:val="0"/>
          <w:marTop w:val="0"/>
          <w:marBottom w:val="0"/>
          <w:divBdr>
            <w:top w:val="none" w:sz="0" w:space="0" w:color="auto"/>
            <w:left w:val="none" w:sz="0" w:space="0" w:color="auto"/>
            <w:bottom w:val="none" w:sz="0" w:space="0" w:color="auto"/>
            <w:right w:val="none" w:sz="0" w:space="0" w:color="auto"/>
          </w:divBdr>
          <w:divsChild>
            <w:div w:id="1680035438">
              <w:marLeft w:val="0"/>
              <w:marRight w:val="0"/>
              <w:marTop w:val="0"/>
              <w:marBottom w:val="0"/>
              <w:divBdr>
                <w:top w:val="none" w:sz="0" w:space="0" w:color="auto"/>
                <w:left w:val="none" w:sz="0" w:space="0" w:color="auto"/>
                <w:bottom w:val="none" w:sz="0" w:space="0" w:color="auto"/>
                <w:right w:val="none" w:sz="0" w:space="0" w:color="auto"/>
              </w:divBdr>
              <w:divsChild>
                <w:div w:id="1601327838">
                  <w:marLeft w:val="0"/>
                  <w:marRight w:val="0"/>
                  <w:marTop w:val="0"/>
                  <w:marBottom w:val="0"/>
                  <w:divBdr>
                    <w:top w:val="none" w:sz="0" w:space="0" w:color="auto"/>
                    <w:left w:val="none" w:sz="0" w:space="0" w:color="auto"/>
                    <w:bottom w:val="none" w:sz="0" w:space="0" w:color="auto"/>
                    <w:right w:val="none" w:sz="0" w:space="0" w:color="auto"/>
                  </w:divBdr>
                </w:div>
                <w:div w:id="7936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60697">
          <w:marLeft w:val="0"/>
          <w:marRight w:val="0"/>
          <w:marTop w:val="0"/>
          <w:marBottom w:val="0"/>
          <w:divBdr>
            <w:top w:val="none" w:sz="0" w:space="0" w:color="auto"/>
            <w:left w:val="none" w:sz="0" w:space="0" w:color="auto"/>
            <w:bottom w:val="none" w:sz="0" w:space="0" w:color="auto"/>
            <w:right w:val="none" w:sz="0" w:space="0" w:color="auto"/>
          </w:divBdr>
          <w:divsChild>
            <w:div w:id="561212108">
              <w:marLeft w:val="0"/>
              <w:marRight w:val="0"/>
              <w:marTop w:val="0"/>
              <w:marBottom w:val="0"/>
              <w:divBdr>
                <w:top w:val="none" w:sz="0" w:space="0" w:color="auto"/>
                <w:left w:val="none" w:sz="0" w:space="0" w:color="auto"/>
                <w:bottom w:val="none" w:sz="0" w:space="0" w:color="auto"/>
                <w:right w:val="none" w:sz="0" w:space="0" w:color="auto"/>
              </w:divBdr>
              <w:divsChild>
                <w:div w:id="955063407">
                  <w:marLeft w:val="0"/>
                  <w:marRight w:val="0"/>
                  <w:marTop w:val="0"/>
                  <w:marBottom w:val="0"/>
                  <w:divBdr>
                    <w:top w:val="none" w:sz="0" w:space="0" w:color="auto"/>
                    <w:left w:val="none" w:sz="0" w:space="0" w:color="auto"/>
                    <w:bottom w:val="none" w:sz="0" w:space="0" w:color="auto"/>
                    <w:right w:val="none" w:sz="0" w:space="0" w:color="auto"/>
                  </w:divBdr>
                </w:div>
                <w:div w:id="1719737897">
                  <w:marLeft w:val="0"/>
                  <w:marRight w:val="0"/>
                  <w:marTop w:val="0"/>
                  <w:marBottom w:val="0"/>
                  <w:divBdr>
                    <w:top w:val="none" w:sz="0" w:space="0" w:color="auto"/>
                    <w:left w:val="none" w:sz="0" w:space="0" w:color="auto"/>
                    <w:bottom w:val="none" w:sz="0" w:space="0" w:color="auto"/>
                    <w:right w:val="none" w:sz="0" w:space="0" w:color="auto"/>
                  </w:divBdr>
                  <w:divsChild>
                    <w:div w:id="148550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08844">
              <w:marLeft w:val="0"/>
              <w:marRight w:val="0"/>
              <w:marTop w:val="0"/>
              <w:marBottom w:val="0"/>
              <w:divBdr>
                <w:top w:val="none" w:sz="0" w:space="0" w:color="auto"/>
                <w:left w:val="none" w:sz="0" w:space="0" w:color="auto"/>
                <w:bottom w:val="none" w:sz="0" w:space="0" w:color="auto"/>
                <w:right w:val="none" w:sz="0" w:space="0" w:color="auto"/>
              </w:divBdr>
              <w:divsChild>
                <w:div w:id="919948373">
                  <w:marLeft w:val="0"/>
                  <w:marRight w:val="0"/>
                  <w:marTop w:val="0"/>
                  <w:marBottom w:val="0"/>
                  <w:divBdr>
                    <w:top w:val="none" w:sz="0" w:space="0" w:color="auto"/>
                    <w:left w:val="none" w:sz="0" w:space="0" w:color="auto"/>
                    <w:bottom w:val="none" w:sz="0" w:space="0" w:color="auto"/>
                    <w:right w:val="none" w:sz="0" w:space="0" w:color="auto"/>
                  </w:divBdr>
                </w:div>
                <w:div w:id="1864587762">
                  <w:marLeft w:val="0"/>
                  <w:marRight w:val="0"/>
                  <w:marTop w:val="0"/>
                  <w:marBottom w:val="0"/>
                  <w:divBdr>
                    <w:top w:val="none" w:sz="0" w:space="0" w:color="auto"/>
                    <w:left w:val="none" w:sz="0" w:space="0" w:color="auto"/>
                    <w:bottom w:val="none" w:sz="0" w:space="0" w:color="auto"/>
                    <w:right w:val="none" w:sz="0" w:space="0" w:color="auto"/>
                  </w:divBdr>
                  <w:divsChild>
                    <w:div w:id="176032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9870">
              <w:marLeft w:val="0"/>
              <w:marRight w:val="0"/>
              <w:marTop w:val="0"/>
              <w:marBottom w:val="0"/>
              <w:divBdr>
                <w:top w:val="none" w:sz="0" w:space="0" w:color="auto"/>
                <w:left w:val="none" w:sz="0" w:space="0" w:color="auto"/>
                <w:bottom w:val="none" w:sz="0" w:space="0" w:color="auto"/>
                <w:right w:val="none" w:sz="0" w:space="0" w:color="auto"/>
              </w:divBdr>
              <w:divsChild>
                <w:div w:id="95683426">
                  <w:marLeft w:val="0"/>
                  <w:marRight w:val="0"/>
                  <w:marTop w:val="0"/>
                  <w:marBottom w:val="0"/>
                  <w:divBdr>
                    <w:top w:val="none" w:sz="0" w:space="0" w:color="auto"/>
                    <w:left w:val="none" w:sz="0" w:space="0" w:color="auto"/>
                    <w:bottom w:val="none" w:sz="0" w:space="0" w:color="auto"/>
                    <w:right w:val="none" w:sz="0" w:space="0" w:color="auto"/>
                  </w:divBdr>
                </w:div>
                <w:div w:id="227615782">
                  <w:marLeft w:val="0"/>
                  <w:marRight w:val="0"/>
                  <w:marTop w:val="0"/>
                  <w:marBottom w:val="0"/>
                  <w:divBdr>
                    <w:top w:val="none" w:sz="0" w:space="0" w:color="auto"/>
                    <w:left w:val="none" w:sz="0" w:space="0" w:color="auto"/>
                    <w:bottom w:val="none" w:sz="0" w:space="0" w:color="auto"/>
                    <w:right w:val="none" w:sz="0" w:space="0" w:color="auto"/>
                  </w:divBdr>
                  <w:divsChild>
                    <w:div w:id="153689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4990">
              <w:marLeft w:val="0"/>
              <w:marRight w:val="0"/>
              <w:marTop w:val="0"/>
              <w:marBottom w:val="0"/>
              <w:divBdr>
                <w:top w:val="none" w:sz="0" w:space="0" w:color="auto"/>
                <w:left w:val="none" w:sz="0" w:space="0" w:color="auto"/>
                <w:bottom w:val="none" w:sz="0" w:space="0" w:color="auto"/>
                <w:right w:val="none" w:sz="0" w:space="0" w:color="auto"/>
              </w:divBdr>
              <w:divsChild>
                <w:div w:id="1319771883">
                  <w:marLeft w:val="0"/>
                  <w:marRight w:val="0"/>
                  <w:marTop w:val="0"/>
                  <w:marBottom w:val="0"/>
                  <w:divBdr>
                    <w:top w:val="none" w:sz="0" w:space="0" w:color="auto"/>
                    <w:left w:val="none" w:sz="0" w:space="0" w:color="auto"/>
                    <w:bottom w:val="none" w:sz="0" w:space="0" w:color="auto"/>
                    <w:right w:val="none" w:sz="0" w:space="0" w:color="auto"/>
                  </w:divBdr>
                </w:div>
                <w:div w:id="787284550">
                  <w:marLeft w:val="0"/>
                  <w:marRight w:val="0"/>
                  <w:marTop w:val="0"/>
                  <w:marBottom w:val="0"/>
                  <w:divBdr>
                    <w:top w:val="none" w:sz="0" w:space="0" w:color="auto"/>
                    <w:left w:val="none" w:sz="0" w:space="0" w:color="auto"/>
                    <w:bottom w:val="none" w:sz="0" w:space="0" w:color="auto"/>
                    <w:right w:val="none" w:sz="0" w:space="0" w:color="auto"/>
                  </w:divBdr>
                  <w:divsChild>
                    <w:div w:id="10292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2398">
              <w:marLeft w:val="0"/>
              <w:marRight w:val="0"/>
              <w:marTop w:val="0"/>
              <w:marBottom w:val="0"/>
              <w:divBdr>
                <w:top w:val="none" w:sz="0" w:space="0" w:color="auto"/>
                <w:left w:val="none" w:sz="0" w:space="0" w:color="auto"/>
                <w:bottom w:val="none" w:sz="0" w:space="0" w:color="auto"/>
                <w:right w:val="none" w:sz="0" w:space="0" w:color="auto"/>
              </w:divBdr>
              <w:divsChild>
                <w:div w:id="601572431">
                  <w:marLeft w:val="0"/>
                  <w:marRight w:val="0"/>
                  <w:marTop w:val="0"/>
                  <w:marBottom w:val="0"/>
                  <w:divBdr>
                    <w:top w:val="none" w:sz="0" w:space="0" w:color="auto"/>
                    <w:left w:val="none" w:sz="0" w:space="0" w:color="auto"/>
                    <w:bottom w:val="none" w:sz="0" w:space="0" w:color="auto"/>
                    <w:right w:val="none" w:sz="0" w:space="0" w:color="auto"/>
                  </w:divBdr>
                </w:div>
                <w:div w:id="1137601327">
                  <w:marLeft w:val="0"/>
                  <w:marRight w:val="0"/>
                  <w:marTop w:val="0"/>
                  <w:marBottom w:val="0"/>
                  <w:divBdr>
                    <w:top w:val="none" w:sz="0" w:space="0" w:color="auto"/>
                    <w:left w:val="none" w:sz="0" w:space="0" w:color="auto"/>
                    <w:bottom w:val="none" w:sz="0" w:space="0" w:color="auto"/>
                    <w:right w:val="none" w:sz="0" w:space="0" w:color="auto"/>
                  </w:divBdr>
                  <w:divsChild>
                    <w:div w:id="6282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7630">
              <w:marLeft w:val="0"/>
              <w:marRight w:val="0"/>
              <w:marTop w:val="0"/>
              <w:marBottom w:val="0"/>
              <w:divBdr>
                <w:top w:val="none" w:sz="0" w:space="0" w:color="auto"/>
                <w:left w:val="none" w:sz="0" w:space="0" w:color="auto"/>
                <w:bottom w:val="none" w:sz="0" w:space="0" w:color="auto"/>
                <w:right w:val="none" w:sz="0" w:space="0" w:color="auto"/>
              </w:divBdr>
              <w:divsChild>
                <w:div w:id="1028026243">
                  <w:marLeft w:val="0"/>
                  <w:marRight w:val="0"/>
                  <w:marTop w:val="0"/>
                  <w:marBottom w:val="0"/>
                  <w:divBdr>
                    <w:top w:val="none" w:sz="0" w:space="0" w:color="auto"/>
                    <w:left w:val="none" w:sz="0" w:space="0" w:color="auto"/>
                    <w:bottom w:val="none" w:sz="0" w:space="0" w:color="auto"/>
                    <w:right w:val="none" w:sz="0" w:space="0" w:color="auto"/>
                  </w:divBdr>
                </w:div>
                <w:div w:id="1102800169">
                  <w:marLeft w:val="0"/>
                  <w:marRight w:val="0"/>
                  <w:marTop w:val="0"/>
                  <w:marBottom w:val="0"/>
                  <w:divBdr>
                    <w:top w:val="none" w:sz="0" w:space="0" w:color="auto"/>
                    <w:left w:val="none" w:sz="0" w:space="0" w:color="auto"/>
                    <w:bottom w:val="none" w:sz="0" w:space="0" w:color="auto"/>
                    <w:right w:val="none" w:sz="0" w:space="0" w:color="auto"/>
                  </w:divBdr>
                  <w:divsChild>
                    <w:div w:id="7699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7804">
              <w:marLeft w:val="0"/>
              <w:marRight w:val="0"/>
              <w:marTop w:val="0"/>
              <w:marBottom w:val="0"/>
              <w:divBdr>
                <w:top w:val="none" w:sz="0" w:space="0" w:color="auto"/>
                <w:left w:val="none" w:sz="0" w:space="0" w:color="auto"/>
                <w:bottom w:val="none" w:sz="0" w:space="0" w:color="auto"/>
                <w:right w:val="none" w:sz="0" w:space="0" w:color="auto"/>
              </w:divBdr>
              <w:divsChild>
                <w:div w:id="734864423">
                  <w:marLeft w:val="0"/>
                  <w:marRight w:val="0"/>
                  <w:marTop w:val="0"/>
                  <w:marBottom w:val="0"/>
                  <w:divBdr>
                    <w:top w:val="none" w:sz="0" w:space="0" w:color="auto"/>
                    <w:left w:val="none" w:sz="0" w:space="0" w:color="auto"/>
                    <w:bottom w:val="none" w:sz="0" w:space="0" w:color="auto"/>
                    <w:right w:val="none" w:sz="0" w:space="0" w:color="auto"/>
                  </w:divBdr>
                </w:div>
                <w:div w:id="1371953679">
                  <w:marLeft w:val="0"/>
                  <w:marRight w:val="0"/>
                  <w:marTop w:val="0"/>
                  <w:marBottom w:val="0"/>
                  <w:divBdr>
                    <w:top w:val="none" w:sz="0" w:space="0" w:color="auto"/>
                    <w:left w:val="none" w:sz="0" w:space="0" w:color="auto"/>
                    <w:bottom w:val="none" w:sz="0" w:space="0" w:color="auto"/>
                    <w:right w:val="none" w:sz="0" w:space="0" w:color="auto"/>
                  </w:divBdr>
                  <w:divsChild>
                    <w:div w:id="20901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6307">
              <w:marLeft w:val="0"/>
              <w:marRight w:val="0"/>
              <w:marTop w:val="0"/>
              <w:marBottom w:val="0"/>
              <w:divBdr>
                <w:top w:val="none" w:sz="0" w:space="0" w:color="auto"/>
                <w:left w:val="none" w:sz="0" w:space="0" w:color="auto"/>
                <w:bottom w:val="none" w:sz="0" w:space="0" w:color="auto"/>
                <w:right w:val="none" w:sz="0" w:space="0" w:color="auto"/>
              </w:divBdr>
              <w:divsChild>
                <w:div w:id="1032459838">
                  <w:marLeft w:val="0"/>
                  <w:marRight w:val="0"/>
                  <w:marTop w:val="0"/>
                  <w:marBottom w:val="0"/>
                  <w:divBdr>
                    <w:top w:val="none" w:sz="0" w:space="0" w:color="auto"/>
                    <w:left w:val="none" w:sz="0" w:space="0" w:color="auto"/>
                    <w:bottom w:val="none" w:sz="0" w:space="0" w:color="auto"/>
                    <w:right w:val="none" w:sz="0" w:space="0" w:color="auto"/>
                  </w:divBdr>
                </w:div>
                <w:div w:id="829103798">
                  <w:marLeft w:val="0"/>
                  <w:marRight w:val="0"/>
                  <w:marTop w:val="0"/>
                  <w:marBottom w:val="0"/>
                  <w:divBdr>
                    <w:top w:val="none" w:sz="0" w:space="0" w:color="auto"/>
                    <w:left w:val="none" w:sz="0" w:space="0" w:color="auto"/>
                    <w:bottom w:val="none" w:sz="0" w:space="0" w:color="auto"/>
                    <w:right w:val="none" w:sz="0" w:space="0" w:color="auto"/>
                  </w:divBdr>
                  <w:divsChild>
                    <w:div w:id="167499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4383">
              <w:marLeft w:val="0"/>
              <w:marRight w:val="0"/>
              <w:marTop w:val="0"/>
              <w:marBottom w:val="0"/>
              <w:divBdr>
                <w:top w:val="none" w:sz="0" w:space="0" w:color="auto"/>
                <w:left w:val="none" w:sz="0" w:space="0" w:color="auto"/>
                <w:bottom w:val="none" w:sz="0" w:space="0" w:color="auto"/>
                <w:right w:val="none" w:sz="0" w:space="0" w:color="auto"/>
              </w:divBdr>
              <w:divsChild>
                <w:div w:id="1509443005">
                  <w:marLeft w:val="0"/>
                  <w:marRight w:val="0"/>
                  <w:marTop w:val="0"/>
                  <w:marBottom w:val="0"/>
                  <w:divBdr>
                    <w:top w:val="none" w:sz="0" w:space="0" w:color="auto"/>
                    <w:left w:val="none" w:sz="0" w:space="0" w:color="auto"/>
                    <w:bottom w:val="none" w:sz="0" w:space="0" w:color="auto"/>
                    <w:right w:val="none" w:sz="0" w:space="0" w:color="auto"/>
                  </w:divBdr>
                </w:div>
                <w:div w:id="388040688">
                  <w:marLeft w:val="0"/>
                  <w:marRight w:val="0"/>
                  <w:marTop w:val="0"/>
                  <w:marBottom w:val="0"/>
                  <w:divBdr>
                    <w:top w:val="none" w:sz="0" w:space="0" w:color="auto"/>
                    <w:left w:val="none" w:sz="0" w:space="0" w:color="auto"/>
                    <w:bottom w:val="none" w:sz="0" w:space="0" w:color="auto"/>
                    <w:right w:val="none" w:sz="0" w:space="0" w:color="auto"/>
                  </w:divBdr>
                  <w:divsChild>
                    <w:div w:id="189099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59180">
              <w:marLeft w:val="0"/>
              <w:marRight w:val="0"/>
              <w:marTop w:val="0"/>
              <w:marBottom w:val="0"/>
              <w:divBdr>
                <w:top w:val="none" w:sz="0" w:space="0" w:color="auto"/>
                <w:left w:val="none" w:sz="0" w:space="0" w:color="auto"/>
                <w:bottom w:val="none" w:sz="0" w:space="0" w:color="auto"/>
                <w:right w:val="none" w:sz="0" w:space="0" w:color="auto"/>
              </w:divBdr>
              <w:divsChild>
                <w:div w:id="1554196728">
                  <w:marLeft w:val="0"/>
                  <w:marRight w:val="0"/>
                  <w:marTop w:val="0"/>
                  <w:marBottom w:val="0"/>
                  <w:divBdr>
                    <w:top w:val="none" w:sz="0" w:space="0" w:color="auto"/>
                    <w:left w:val="none" w:sz="0" w:space="0" w:color="auto"/>
                    <w:bottom w:val="none" w:sz="0" w:space="0" w:color="auto"/>
                    <w:right w:val="none" w:sz="0" w:space="0" w:color="auto"/>
                  </w:divBdr>
                </w:div>
                <w:div w:id="1119303156">
                  <w:marLeft w:val="0"/>
                  <w:marRight w:val="0"/>
                  <w:marTop w:val="0"/>
                  <w:marBottom w:val="0"/>
                  <w:divBdr>
                    <w:top w:val="none" w:sz="0" w:space="0" w:color="auto"/>
                    <w:left w:val="none" w:sz="0" w:space="0" w:color="auto"/>
                    <w:bottom w:val="none" w:sz="0" w:space="0" w:color="auto"/>
                    <w:right w:val="none" w:sz="0" w:space="0" w:color="auto"/>
                  </w:divBdr>
                  <w:divsChild>
                    <w:div w:id="113482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8433">
              <w:marLeft w:val="0"/>
              <w:marRight w:val="0"/>
              <w:marTop w:val="0"/>
              <w:marBottom w:val="0"/>
              <w:divBdr>
                <w:top w:val="none" w:sz="0" w:space="0" w:color="auto"/>
                <w:left w:val="none" w:sz="0" w:space="0" w:color="auto"/>
                <w:bottom w:val="none" w:sz="0" w:space="0" w:color="auto"/>
                <w:right w:val="none" w:sz="0" w:space="0" w:color="auto"/>
              </w:divBdr>
              <w:divsChild>
                <w:div w:id="1612860881">
                  <w:marLeft w:val="0"/>
                  <w:marRight w:val="0"/>
                  <w:marTop w:val="0"/>
                  <w:marBottom w:val="0"/>
                  <w:divBdr>
                    <w:top w:val="none" w:sz="0" w:space="0" w:color="auto"/>
                    <w:left w:val="none" w:sz="0" w:space="0" w:color="auto"/>
                    <w:bottom w:val="none" w:sz="0" w:space="0" w:color="auto"/>
                    <w:right w:val="none" w:sz="0" w:space="0" w:color="auto"/>
                  </w:divBdr>
                </w:div>
                <w:div w:id="1593856881">
                  <w:marLeft w:val="0"/>
                  <w:marRight w:val="0"/>
                  <w:marTop w:val="0"/>
                  <w:marBottom w:val="0"/>
                  <w:divBdr>
                    <w:top w:val="none" w:sz="0" w:space="0" w:color="auto"/>
                    <w:left w:val="none" w:sz="0" w:space="0" w:color="auto"/>
                    <w:bottom w:val="none" w:sz="0" w:space="0" w:color="auto"/>
                    <w:right w:val="none" w:sz="0" w:space="0" w:color="auto"/>
                  </w:divBdr>
                  <w:divsChild>
                    <w:div w:id="182461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57367">
              <w:marLeft w:val="0"/>
              <w:marRight w:val="0"/>
              <w:marTop w:val="0"/>
              <w:marBottom w:val="0"/>
              <w:divBdr>
                <w:top w:val="none" w:sz="0" w:space="0" w:color="auto"/>
                <w:left w:val="none" w:sz="0" w:space="0" w:color="auto"/>
                <w:bottom w:val="none" w:sz="0" w:space="0" w:color="auto"/>
                <w:right w:val="none" w:sz="0" w:space="0" w:color="auto"/>
              </w:divBdr>
              <w:divsChild>
                <w:div w:id="317999568">
                  <w:marLeft w:val="0"/>
                  <w:marRight w:val="0"/>
                  <w:marTop w:val="0"/>
                  <w:marBottom w:val="0"/>
                  <w:divBdr>
                    <w:top w:val="none" w:sz="0" w:space="0" w:color="auto"/>
                    <w:left w:val="none" w:sz="0" w:space="0" w:color="auto"/>
                    <w:bottom w:val="none" w:sz="0" w:space="0" w:color="auto"/>
                    <w:right w:val="none" w:sz="0" w:space="0" w:color="auto"/>
                  </w:divBdr>
                </w:div>
                <w:div w:id="1950549294">
                  <w:marLeft w:val="0"/>
                  <w:marRight w:val="0"/>
                  <w:marTop w:val="0"/>
                  <w:marBottom w:val="0"/>
                  <w:divBdr>
                    <w:top w:val="none" w:sz="0" w:space="0" w:color="auto"/>
                    <w:left w:val="none" w:sz="0" w:space="0" w:color="auto"/>
                    <w:bottom w:val="none" w:sz="0" w:space="0" w:color="auto"/>
                    <w:right w:val="none" w:sz="0" w:space="0" w:color="auto"/>
                  </w:divBdr>
                  <w:divsChild>
                    <w:div w:id="12975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18344">
              <w:marLeft w:val="0"/>
              <w:marRight w:val="0"/>
              <w:marTop w:val="0"/>
              <w:marBottom w:val="0"/>
              <w:divBdr>
                <w:top w:val="none" w:sz="0" w:space="0" w:color="auto"/>
                <w:left w:val="none" w:sz="0" w:space="0" w:color="auto"/>
                <w:bottom w:val="none" w:sz="0" w:space="0" w:color="auto"/>
                <w:right w:val="none" w:sz="0" w:space="0" w:color="auto"/>
              </w:divBdr>
              <w:divsChild>
                <w:div w:id="1485508629">
                  <w:marLeft w:val="0"/>
                  <w:marRight w:val="0"/>
                  <w:marTop w:val="0"/>
                  <w:marBottom w:val="0"/>
                  <w:divBdr>
                    <w:top w:val="none" w:sz="0" w:space="0" w:color="auto"/>
                    <w:left w:val="none" w:sz="0" w:space="0" w:color="auto"/>
                    <w:bottom w:val="none" w:sz="0" w:space="0" w:color="auto"/>
                    <w:right w:val="none" w:sz="0" w:space="0" w:color="auto"/>
                  </w:divBdr>
                </w:div>
                <w:div w:id="510804284">
                  <w:marLeft w:val="0"/>
                  <w:marRight w:val="0"/>
                  <w:marTop w:val="0"/>
                  <w:marBottom w:val="0"/>
                  <w:divBdr>
                    <w:top w:val="none" w:sz="0" w:space="0" w:color="auto"/>
                    <w:left w:val="none" w:sz="0" w:space="0" w:color="auto"/>
                    <w:bottom w:val="none" w:sz="0" w:space="0" w:color="auto"/>
                    <w:right w:val="none" w:sz="0" w:space="0" w:color="auto"/>
                  </w:divBdr>
                  <w:divsChild>
                    <w:div w:id="2899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88702">
              <w:marLeft w:val="0"/>
              <w:marRight w:val="0"/>
              <w:marTop w:val="0"/>
              <w:marBottom w:val="0"/>
              <w:divBdr>
                <w:top w:val="none" w:sz="0" w:space="0" w:color="auto"/>
                <w:left w:val="none" w:sz="0" w:space="0" w:color="auto"/>
                <w:bottom w:val="none" w:sz="0" w:space="0" w:color="auto"/>
                <w:right w:val="none" w:sz="0" w:space="0" w:color="auto"/>
              </w:divBdr>
              <w:divsChild>
                <w:div w:id="1869637418">
                  <w:marLeft w:val="0"/>
                  <w:marRight w:val="0"/>
                  <w:marTop w:val="0"/>
                  <w:marBottom w:val="0"/>
                  <w:divBdr>
                    <w:top w:val="none" w:sz="0" w:space="0" w:color="auto"/>
                    <w:left w:val="none" w:sz="0" w:space="0" w:color="auto"/>
                    <w:bottom w:val="none" w:sz="0" w:space="0" w:color="auto"/>
                    <w:right w:val="none" w:sz="0" w:space="0" w:color="auto"/>
                  </w:divBdr>
                </w:div>
                <w:div w:id="854080260">
                  <w:marLeft w:val="0"/>
                  <w:marRight w:val="0"/>
                  <w:marTop w:val="0"/>
                  <w:marBottom w:val="0"/>
                  <w:divBdr>
                    <w:top w:val="none" w:sz="0" w:space="0" w:color="auto"/>
                    <w:left w:val="none" w:sz="0" w:space="0" w:color="auto"/>
                    <w:bottom w:val="none" w:sz="0" w:space="0" w:color="auto"/>
                    <w:right w:val="none" w:sz="0" w:space="0" w:color="auto"/>
                  </w:divBdr>
                  <w:divsChild>
                    <w:div w:id="17043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6596">
              <w:marLeft w:val="0"/>
              <w:marRight w:val="0"/>
              <w:marTop w:val="0"/>
              <w:marBottom w:val="0"/>
              <w:divBdr>
                <w:top w:val="none" w:sz="0" w:space="0" w:color="auto"/>
                <w:left w:val="none" w:sz="0" w:space="0" w:color="auto"/>
                <w:bottom w:val="none" w:sz="0" w:space="0" w:color="auto"/>
                <w:right w:val="none" w:sz="0" w:space="0" w:color="auto"/>
              </w:divBdr>
              <w:divsChild>
                <w:div w:id="2062945558">
                  <w:marLeft w:val="0"/>
                  <w:marRight w:val="0"/>
                  <w:marTop w:val="0"/>
                  <w:marBottom w:val="0"/>
                  <w:divBdr>
                    <w:top w:val="none" w:sz="0" w:space="0" w:color="auto"/>
                    <w:left w:val="none" w:sz="0" w:space="0" w:color="auto"/>
                    <w:bottom w:val="none" w:sz="0" w:space="0" w:color="auto"/>
                    <w:right w:val="none" w:sz="0" w:space="0" w:color="auto"/>
                  </w:divBdr>
                </w:div>
                <w:div w:id="1298027541">
                  <w:marLeft w:val="0"/>
                  <w:marRight w:val="0"/>
                  <w:marTop w:val="0"/>
                  <w:marBottom w:val="0"/>
                  <w:divBdr>
                    <w:top w:val="none" w:sz="0" w:space="0" w:color="auto"/>
                    <w:left w:val="none" w:sz="0" w:space="0" w:color="auto"/>
                    <w:bottom w:val="none" w:sz="0" w:space="0" w:color="auto"/>
                    <w:right w:val="none" w:sz="0" w:space="0" w:color="auto"/>
                  </w:divBdr>
                  <w:divsChild>
                    <w:div w:id="570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1510">
              <w:marLeft w:val="0"/>
              <w:marRight w:val="0"/>
              <w:marTop w:val="0"/>
              <w:marBottom w:val="0"/>
              <w:divBdr>
                <w:top w:val="none" w:sz="0" w:space="0" w:color="auto"/>
                <w:left w:val="none" w:sz="0" w:space="0" w:color="auto"/>
                <w:bottom w:val="none" w:sz="0" w:space="0" w:color="auto"/>
                <w:right w:val="none" w:sz="0" w:space="0" w:color="auto"/>
              </w:divBdr>
              <w:divsChild>
                <w:div w:id="286396779">
                  <w:marLeft w:val="0"/>
                  <w:marRight w:val="0"/>
                  <w:marTop w:val="0"/>
                  <w:marBottom w:val="0"/>
                  <w:divBdr>
                    <w:top w:val="none" w:sz="0" w:space="0" w:color="auto"/>
                    <w:left w:val="none" w:sz="0" w:space="0" w:color="auto"/>
                    <w:bottom w:val="none" w:sz="0" w:space="0" w:color="auto"/>
                    <w:right w:val="none" w:sz="0" w:space="0" w:color="auto"/>
                  </w:divBdr>
                </w:div>
                <w:div w:id="732852673">
                  <w:marLeft w:val="0"/>
                  <w:marRight w:val="0"/>
                  <w:marTop w:val="0"/>
                  <w:marBottom w:val="0"/>
                  <w:divBdr>
                    <w:top w:val="none" w:sz="0" w:space="0" w:color="auto"/>
                    <w:left w:val="none" w:sz="0" w:space="0" w:color="auto"/>
                    <w:bottom w:val="none" w:sz="0" w:space="0" w:color="auto"/>
                    <w:right w:val="none" w:sz="0" w:space="0" w:color="auto"/>
                  </w:divBdr>
                  <w:divsChild>
                    <w:div w:id="136590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8152">
              <w:marLeft w:val="0"/>
              <w:marRight w:val="0"/>
              <w:marTop w:val="0"/>
              <w:marBottom w:val="0"/>
              <w:divBdr>
                <w:top w:val="none" w:sz="0" w:space="0" w:color="auto"/>
                <w:left w:val="none" w:sz="0" w:space="0" w:color="auto"/>
                <w:bottom w:val="none" w:sz="0" w:space="0" w:color="auto"/>
                <w:right w:val="none" w:sz="0" w:space="0" w:color="auto"/>
              </w:divBdr>
              <w:divsChild>
                <w:div w:id="1719235928">
                  <w:marLeft w:val="0"/>
                  <w:marRight w:val="0"/>
                  <w:marTop w:val="0"/>
                  <w:marBottom w:val="0"/>
                  <w:divBdr>
                    <w:top w:val="none" w:sz="0" w:space="0" w:color="auto"/>
                    <w:left w:val="none" w:sz="0" w:space="0" w:color="auto"/>
                    <w:bottom w:val="none" w:sz="0" w:space="0" w:color="auto"/>
                    <w:right w:val="none" w:sz="0" w:space="0" w:color="auto"/>
                  </w:divBdr>
                </w:div>
                <w:div w:id="2010789093">
                  <w:marLeft w:val="0"/>
                  <w:marRight w:val="0"/>
                  <w:marTop w:val="0"/>
                  <w:marBottom w:val="0"/>
                  <w:divBdr>
                    <w:top w:val="none" w:sz="0" w:space="0" w:color="auto"/>
                    <w:left w:val="none" w:sz="0" w:space="0" w:color="auto"/>
                    <w:bottom w:val="none" w:sz="0" w:space="0" w:color="auto"/>
                    <w:right w:val="none" w:sz="0" w:space="0" w:color="auto"/>
                  </w:divBdr>
                  <w:divsChild>
                    <w:div w:id="13864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18230">
              <w:marLeft w:val="0"/>
              <w:marRight w:val="0"/>
              <w:marTop w:val="0"/>
              <w:marBottom w:val="0"/>
              <w:divBdr>
                <w:top w:val="none" w:sz="0" w:space="0" w:color="auto"/>
                <w:left w:val="none" w:sz="0" w:space="0" w:color="auto"/>
                <w:bottom w:val="none" w:sz="0" w:space="0" w:color="auto"/>
                <w:right w:val="none" w:sz="0" w:space="0" w:color="auto"/>
              </w:divBdr>
              <w:divsChild>
                <w:div w:id="352389967">
                  <w:marLeft w:val="0"/>
                  <w:marRight w:val="0"/>
                  <w:marTop w:val="0"/>
                  <w:marBottom w:val="0"/>
                  <w:divBdr>
                    <w:top w:val="none" w:sz="0" w:space="0" w:color="auto"/>
                    <w:left w:val="none" w:sz="0" w:space="0" w:color="auto"/>
                    <w:bottom w:val="none" w:sz="0" w:space="0" w:color="auto"/>
                    <w:right w:val="none" w:sz="0" w:space="0" w:color="auto"/>
                  </w:divBdr>
                </w:div>
                <w:div w:id="1662926407">
                  <w:marLeft w:val="0"/>
                  <w:marRight w:val="0"/>
                  <w:marTop w:val="0"/>
                  <w:marBottom w:val="0"/>
                  <w:divBdr>
                    <w:top w:val="none" w:sz="0" w:space="0" w:color="auto"/>
                    <w:left w:val="none" w:sz="0" w:space="0" w:color="auto"/>
                    <w:bottom w:val="none" w:sz="0" w:space="0" w:color="auto"/>
                    <w:right w:val="none" w:sz="0" w:space="0" w:color="auto"/>
                  </w:divBdr>
                  <w:divsChild>
                    <w:div w:id="153315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8879">
              <w:marLeft w:val="0"/>
              <w:marRight w:val="0"/>
              <w:marTop w:val="0"/>
              <w:marBottom w:val="0"/>
              <w:divBdr>
                <w:top w:val="none" w:sz="0" w:space="0" w:color="auto"/>
                <w:left w:val="none" w:sz="0" w:space="0" w:color="auto"/>
                <w:bottom w:val="none" w:sz="0" w:space="0" w:color="auto"/>
                <w:right w:val="none" w:sz="0" w:space="0" w:color="auto"/>
              </w:divBdr>
              <w:divsChild>
                <w:div w:id="510997005">
                  <w:marLeft w:val="0"/>
                  <w:marRight w:val="0"/>
                  <w:marTop w:val="0"/>
                  <w:marBottom w:val="0"/>
                  <w:divBdr>
                    <w:top w:val="none" w:sz="0" w:space="0" w:color="auto"/>
                    <w:left w:val="none" w:sz="0" w:space="0" w:color="auto"/>
                    <w:bottom w:val="none" w:sz="0" w:space="0" w:color="auto"/>
                    <w:right w:val="none" w:sz="0" w:space="0" w:color="auto"/>
                  </w:divBdr>
                </w:div>
                <w:div w:id="1163353131">
                  <w:marLeft w:val="0"/>
                  <w:marRight w:val="0"/>
                  <w:marTop w:val="0"/>
                  <w:marBottom w:val="0"/>
                  <w:divBdr>
                    <w:top w:val="none" w:sz="0" w:space="0" w:color="auto"/>
                    <w:left w:val="none" w:sz="0" w:space="0" w:color="auto"/>
                    <w:bottom w:val="none" w:sz="0" w:space="0" w:color="auto"/>
                    <w:right w:val="none" w:sz="0" w:space="0" w:color="auto"/>
                  </w:divBdr>
                  <w:divsChild>
                    <w:div w:id="11358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647">
              <w:marLeft w:val="0"/>
              <w:marRight w:val="0"/>
              <w:marTop w:val="0"/>
              <w:marBottom w:val="0"/>
              <w:divBdr>
                <w:top w:val="none" w:sz="0" w:space="0" w:color="auto"/>
                <w:left w:val="none" w:sz="0" w:space="0" w:color="auto"/>
                <w:bottom w:val="none" w:sz="0" w:space="0" w:color="auto"/>
                <w:right w:val="none" w:sz="0" w:space="0" w:color="auto"/>
              </w:divBdr>
              <w:divsChild>
                <w:div w:id="1659577855">
                  <w:marLeft w:val="0"/>
                  <w:marRight w:val="0"/>
                  <w:marTop w:val="0"/>
                  <w:marBottom w:val="0"/>
                  <w:divBdr>
                    <w:top w:val="none" w:sz="0" w:space="0" w:color="auto"/>
                    <w:left w:val="none" w:sz="0" w:space="0" w:color="auto"/>
                    <w:bottom w:val="none" w:sz="0" w:space="0" w:color="auto"/>
                    <w:right w:val="none" w:sz="0" w:space="0" w:color="auto"/>
                  </w:divBdr>
                </w:div>
                <w:div w:id="193617343">
                  <w:marLeft w:val="0"/>
                  <w:marRight w:val="0"/>
                  <w:marTop w:val="0"/>
                  <w:marBottom w:val="0"/>
                  <w:divBdr>
                    <w:top w:val="none" w:sz="0" w:space="0" w:color="auto"/>
                    <w:left w:val="none" w:sz="0" w:space="0" w:color="auto"/>
                    <w:bottom w:val="none" w:sz="0" w:space="0" w:color="auto"/>
                    <w:right w:val="none" w:sz="0" w:space="0" w:color="auto"/>
                  </w:divBdr>
                  <w:divsChild>
                    <w:div w:id="103704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161">
              <w:marLeft w:val="0"/>
              <w:marRight w:val="0"/>
              <w:marTop w:val="0"/>
              <w:marBottom w:val="0"/>
              <w:divBdr>
                <w:top w:val="none" w:sz="0" w:space="0" w:color="auto"/>
                <w:left w:val="none" w:sz="0" w:space="0" w:color="auto"/>
                <w:bottom w:val="none" w:sz="0" w:space="0" w:color="auto"/>
                <w:right w:val="none" w:sz="0" w:space="0" w:color="auto"/>
              </w:divBdr>
              <w:divsChild>
                <w:div w:id="404690229">
                  <w:marLeft w:val="0"/>
                  <w:marRight w:val="0"/>
                  <w:marTop w:val="0"/>
                  <w:marBottom w:val="0"/>
                  <w:divBdr>
                    <w:top w:val="none" w:sz="0" w:space="0" w:color="auto"/>
                    <w:left w:val="none" w:sz="0" w:space="0" w:color="auto"/>
                    <w:bottom w:val="none" w:sz="0" w:space="0" w:color="auto"/>
                    <w:right w:val="none" w:sz="0" w:space="0" w:color="auto"/>
                  </w:divBdr>
                </w:div>
                <w:div w:id="1461068172">
                  <w:marLeft w:val="0"/>
                  <w:marRight w:val="0"/>
                  <w:marTop w:val="0"/>
                  <w:marBottom w:val="0"/>
                  <w:divBdr>
                    <w:top w:val="none" w:sz="0" w:space="0" w:color="auto"/>
                    <w:left w:val="none" w:sz="0" w:space="0" w:color="auto"/>
                    <w:bottom w:val="none" w:sz="0" w:space="0" w:color="auto"/>
                    <w:right w:val="none" w:sz="0" w:space="0" w:color="auto"/>
                  </w:divBdr>
                  <w:divsChild>
                    <w:div w:id="25933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1092">
              <w:marLeft w:val="0"/>
              <w:marRight w:val="0"/>
              <w:marTop w:val="0"/>
              <w:marBottom w:val="0"/>
              <w:divBdr>
                <w:top w:val="none" w:sz="0" w:space="0" w:color="auto"/>
                <w:left w:val="none" w:sz="0" w:space="0" w:color="auto"/>
                <w:bottom w:val="none" w:sz="0" w:space="0" w:color="auto"/>
                <w:right w:val="none" w:sz="0" w:space="0" w:color="auto"/>
              </w:divBdr>
              <w:divsChild>
                <w:div w:id="63921109">
                  <w:marLeft w:val="0"/>
                  <w:marRight w:val="0"/>
                  <w:marTop w:val="0"/>
                  <w:marBottom w:val="0"/>
                  <w:divBdr>
                    <w:top w:val="none" w:sz="0" w:space="0" w:color="auto"/>
                    <w:left w:val="none" w:sz="0" w:space="0" w:color="auto"/>
                    <w:bottom w:val="none" w:sz="0" w:space="0" w:color="auto"/>
                    <w:right w:val="none" w:sz="0" w:space="0" w:color="auto"/>
                  </w:divBdr>
                </w:div>
                <w:div w:id="1918592974">
                  <w:marLeft w:val="0"/>
                  <w:marRight w:val="0"/>
                  <w:marTop w:val="0"/>
                  <w:marBottom w:val="0"/>
                  <w:divBdr>
                    <w:top w:val="none" w:sz="0" w:space="0" w:color="auto"/>
                    <w:left w:val="none" w:sz="0" w:space="0" w:color="auto"/>
                    <w:bottom w:val="none" w:sz="0" w:space="0" w:color="auto"/>
                    <w:right w:val="none" w:sz="0" w:space="0" w:color="auto"/>
                  </w:divBdr>
                  <w:divsChild>
                    <w:div w:id="2525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19186">
              <w:marLeft w:val="0"/>
              <w:marRight w:val="0"/>
              <w:marTop w:val="0"/>
              <w:marBottom w:val="0"/>
              <w:divBdr>
                <w:top w:val="none" w:sz="0" w:space="0" w:color="auto"/>
                <w:left w:val="none" w:sz="0" w:space="0" w:color="auto"/>
                <w:bottom w:val="none" w:sz="0" w:space="0" w:color="auto"/>
                <w:right w:val="none" w:sz="0" w:space="0" w:color="auto"/>
              </w:divBdr>
              <w:divsChild>
                <w:div w:id="169298456">
                  <w:marLeft w:val="0"/>
                  <w:marRight w:val="0"/>
                  <w:marTop w:val="0"/>
                  <w:marBottom w:val="0"/>
                  <w:divBdr>
                    <w:top w:val="none" w:sz="0" w:space="0" w:color="auto"/>
                    <w:left w:val="none" w:sz="0" w:space="0" w:color="auto"/>
                    <w:bottom w:val="none" w:sz="0" w:space="0" w:color="auto"/>
                    <w:right w:val="none" w:sz="0" w:space="0" w:color="auto"/>
                  </w:divBdr>
                </w:div>
                <w:div w:id="858931640">
                  <w:marLeft w:val="0"/>
                  <w:marRight w:val="0"/>
                  <w:marTop w:val="0"/>
                  <w:marBottom w:val="0"/>
                  <w:divBdr>
                    <w:top w:val="none" w:sz="0" w:space="0" w:color="auto"/>
                    <w:left w:val="none" w:sz="0" w:space="0" w:color="auto"/>
                    <w:bottom w:val="none" w:sz="0" w:space="0" w:color="auto"/>
                    <w:right w:val="none" w:sz="0" w:space="0" w:color="auto"/>
                  </w:divBdr>
                  <w:divsChild>
                    <w:div w:id="4492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3387">
              <w:marLeft w:val="0"/>
              <w:marRight w:val="0"/>
              <w:marTop w:val="0"/>
              <w:marBottom w:val="0"/>
              <w:divBdr>
                <w:top w:val="none" w:sz="0" w:space="0" w:color="auto"/>
                <w:left w:val="none" w:sz="0" w:space="0" w:color="auto"/>
                <w:bottom w:val="none" w:sz="0" w:space="0" w:color="auto"/>
                <w:right w:val="none" w:sz="0" w:space="0" w:color="auto"/>
              </w:divBdr>
              <w:divsChild>
                <w:div w:id="473255323">
                  <w:marLeft w:val="0"/>
                  <w:marRight w:val="0"/>
                  <w:marTop w:val="0"/>
                  <w:marBottom w:val="0"/>
                  <w:divBdr>
                    <w:top w:val="none" w:sz="0" w:space="0" w:color="auto"/>
                    <w:left w:val="none" w:sz="0" w:space="0" w:color="auto"/>
                    <w:bottom w:val="none" w:sz="0" w:space="0" w:color="auto"/>
                    <w:right w:val="none" w:sz="0" w:space="0" w:color="auto"/>
                  </w:divBdr>
                </w:div>
                <w:div w:id="1727725767">
                  <w:marLeft w:val="0"/>
                  <w:marRight w:val="0"/>
                  <w:marTop w:val="0"/>
                  <w:marBottom w:val="0"/>
                  <w:divBdr>
                    <w:top w:val="none" w:sz="0" w:space="0" w:color="auto"/>
                    <w:left w:val="none" w:sz="0" w:space="0" w:color="auto"/>
                    <w:bottom w:val="none" w:sz="0" w:space="0" w:color="auto"/>
                    <w:right w:val="none" w:sz="0" w:space="0" w:color="auto"/>
                  </w:divBdr>
                  <w:divsChild>
                    <w:div w:id="11416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45166">
              <w:marLeft w:val="0"/>
              <w:marRight w:val="0"/>
              <w:marTop w:val="0"/>
              <w:marBottom w:val="0"/>
              <w:divBdr>
                <w:top w:val="none" w:sz="0" w:space="0" w:color="auto"/>
                <w:left w:val="none" w:sz="0" w:space="0" w:color="auto"/>
                <w:bottom w:val="none" w:sz="0" w:space="0" w:color="auto"/>
                <w:right w:val="none" w:sz="0" w:space="0" w:color="auto"/>
              </w:divBdr>
              <w:divsChild>
                <w:div w:id="97990660">
                  <w:marLeft w:val="0"/>
                  <w:marRight w:val="0"/>
                  <w:marTop w:val="0"/>
                  <w:marBottom w:val="0"/>
                  <w:divBdr>
                    <w:top w:val="none" w:sz="0" w:space="0" w:color="auto"/>
                    <w:left w:val="none" w:sz="0" w:space="0" w:color="auto"/>
                    <w:bottom w:val="none" w:sz="0" w:space="0" w:color="auto"/>
                    <w:right w:val="none" w:sz="0" w:space="0" w:color="auto"/>
                  </w:divBdr>
                </w:div>
                <w:div w:id="1040327224">
                  <w:marLeft w:val="0"/>
                  <w:marRight w:val="0"/>
                  <w:marTop w:val="0"/>
                  <w:marBottom w:val="0"/>
                  <w:divBdr>
                    <w:top w:val="none" w:sz="0" w:space="0" w:color="auto"/>
                    <w:left w:val="none" w:sz="0" w:space="0" w:color="auto"/>
                    <w:bottom w:val="none" w:sz="0" w:space="0" w:color="auto"/>
                    <w:right w:val="none" w:sz="0" w:space="0" w:color="auto"/>
                  </w:divBdr>
                  <w:divsChild>
                    <w:div w:id="1186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2946">
              <w:marLeft w:val="0"/>
              <w:marRight w:val="0"/>
              <w:marTop w:val="0"/>
              <w:marBottom w:val="0"/>
              <w:divBdr>
                <w:top w:val="none" w:sz="0" w:space="0" w:color="auto"/>
                <w:left w:val="none" w:sz="0" w:space="0" w:color="auto"/>
                <w:bottom w:val="none" w:sz="0" w:space="0" w:color="auto"/>
                <w:right w:val="none" w:sz="0" w:space="0" w:color="auto"/>
              </w:divBdr>
              <w:divsChild>
                <w:div w:id="1361394225">
                  <w:marLeft w:val="0"/>
                  <w:marRight w:val="0"/>
                  <w:marTop w:val="0"/>
                  <w:marBottom w:val="0"/>
                  <w:divBdr>
                    <w:top w:val="none" w:sz="0" w:space="0" w:color="auto"/>
                    <w:left w:val="none" w:sz="0" w:space="0" w:color="auto"/>
                    <w:bottom w:val="none" w:sz="0" w:space="0" w:color="auto"/>
                    <w:right w:val="none" w:sz="0" w:space="0" w:color="auto"/>
                  </w:divBdr>
                </w:div>
                <w:div w:id="2084981813">
                  <w:marLeft w:val="0"/>
                  <w:marRight w:val="0"/>
                  <w:marTop w:val="0"/>
                  <w:marBottom w:val="0"/>
                  <w:divBdr>
                    <w:top w:val="none" w:sz="0" w:space="0" w:color="auto"/>
                    <w:left w:val="none" w:sz="0" w:space="0" w:color="auto"/>
                    <w:bottom w:val="none" w:sz="0" w:space="0" w:color="auto"/>
                    <w:right w:val="none" w:sz="0" w:space="0" w:color="auto"/>
                  </w:divBdr>
                  <w:divsChild>
                    <w:div w:id="20082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3178">
              <w:marLeft w:val="0"/>
              <w:marRight w:val="0"/>
              <w:marTop w:val="0"/>
              <w:marBottom w:val="0"/>
              <w:divBdr>
                <w:top w:val="none" w:sz="0" w:space="0" w:color="auto"/>
                <w:left w:val="none" w:sz="0" w:space="0" w:color="auto"/>
                <w:bottom w:val="none" w:sz="0" w:space="0" w:color="auto"/>
                <w:right w:val="none" w:sz="0" w:space="0" w:color="auto"/>
              </w:divBdr>
              <w:divsChild>
                <w:div w:id="2030595257">
                  <w:marLeft w:val="0"/>
                  <w:marRight w:val="0"/>
                  <w:marTop w:val="0"/>
                  <w:marBottom w:val="0"/>
                  <w:divBdr>
                    <w:top w:val="none" w:sz="0" w:space="0" w:color="auto"/>
                    <w:left w:val="none" w:sz="0" w:space="0" w:color="auto"/>
                    <w:bottom w:val="none" w:sz="0" w:space="0" w:color="auto"/>
                    <w:right w:val="none" w:sz="0" w:space="0" w:color="auto"/>
                  </w:divBdr>
                </w:div>
                <w:div w:id="1265923389">
                  <w:marLeft w:val="0"/>
                  <w:marRight w:val="0"/>
                  <w:marTop w:val="0"/>
                  <w:marBottom w:val="0"/>
                  <w:divBdr>
                    <w:top w:val="none" w:sz="0" w:space="0" w:color="auto"/>
                    <w:left w:val="none" w:sz="0" w:space="0" w:color="auto"/>
                    <w:bottom w:val="none" w:sz="0" w:space="0" w:color="auto"/>
                    <w:right w:val="none" w:sz="0" w:space="0" w:color="auto"/>
                  </w:divBdr>
                  <w:divsChild>
                    <w:div w:id="18772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74673">
              <w:marLeft w:val="0"/>
              <w:marRight w:val="0"/>
              <w:marTop w:val="0"/>
              <w:marBottom w:val="0"/>
              <w:divBdr>
                <w:top w:val="none" w:sz="0" w:space="0" w:color="auto"/>
                <w:left w:val="none" w:sz="0" w:space="0" w:color="auto"/>
                <w:bottom w:val="none" w:sz="0" w:space="0" w:color="auto"/>
                <w:right w:val="none" w:sz="0" w:space="0" w:color="auto"/>
              </w:divBdr>
              <w:divsChild>
                <w:div w:id="1724284157">
                  <w:marLeft w:val="0"/>
                  <w:marRight w:val="0"/>
                  <w:marTop w:val="0"/>
                  <w:marBottom w:val="0"/>
                  <w:divBdr>
                    <w:top w:val="none" w:sz="0" w:space="0" w:color="auto"/>
                    <w:left w:val="none" w:sz="0" w:space="0" w:color="auto"/>
                    <w:bottom w:val="none" w:sz="0" w:space="0" w:color="auto"/>
                    <w:right w:val="none" w:sz="0" w:space="0" w:color="auto"/>
                  </w:divBdr>
                </w:div>
                <w:div w:id="1781298088">
                  <w:marLeft w:val="0"/>
                  <w:marRight w:val="0"/>
                  <w:marTop w:val="0"/>
                  <w:marBottom w:val="0"/>
                  <w:divBdr>
                    <w:top w:val="none" w:sz="0" w:space="0" w:color="auto"/>
                    <w:left w:val="none" w:sz="0" w:space="0" w:color="auto"/>
                    <w:bottom w:val="none" w:sz="0" w:space="0" w:color="auto"/>
                    <w:right w:val="none" w:sz="0" w:space="0" w:color="auto"/>
                  </w:divBdr>
                  <w:divsChild>
                    <w:div w:id="7276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3545">
              <w:marLeft w:val="0"/>
              <w:marRight w:val="0"/>
              <w:marTop w:val="0"/>
              <w:marBottom w:val="0"/>
              <w:divBdr>
                <w:top w:val="none" w:sz="0" w:space="0" w:color="auto"/>
                <w:left w:val="none" w:sz="0" w:space="0" w:color="auto"/>
                <w:bottom w:val="none" w:sz="0" w:space="0" w:color="auto"/>
                <w:right w:val="none" w:sz="0" w:space="0" w:color="auto"/>
              </w:divBdr>
              <w:divsChild>
                <w:div w:id="1610354614">
                  <w:marLeft w:val="0"/>
                  <w:marRight w:val="0"/>
                  <w:marTop w:val="0"/>
                  <w:marBottom w:val="0"/>
                  <w:divBdr>
                    <w:top w:val="none" w:sz="0" w:space="0" w:color="auto"/>
                    <w:left w:val="none" w:sz="0" w:space="0" w:color="auto"/>
                    <w:bottom w:val="none" w:sz="0" w:space="0" w:color="auto"/>
                    <w:right w:val="none" w:sz="0" w:space="0" w:color="auto"/>
                  </w:divBdr>
                </w:div>
                <w:div w:id="1545170256">
                  <w:marLeft w:val="0"/>
                  <w:marRight w:val="0"/>
                  <w:marTop w:val="0"/>
                  <w:marBottom w:val="0"/>
                  <w:divBdr>
                    <w:top w:val="none" w:sz="0" w:space="0" w:color="auto"/>
                    <w:left w:val="none" w:sz="0" w:space="0" w:color="auto"/>
                    <w:bottom w:val="none" w:sz="0" w:space="0" w:color="auto"/>
                    <w:right w:val="none" w:sz="0" w:space="0" w:color="auto"/>
                  </w:divBdr>
                  <w:divsChild>
                    <w:div w:id="14251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6530">
              <w:marLeft w:val="0"/>
              <w:marRight w:val="0"/>
              <w:marTop w:val="0"/>
              <w:marBottom w:val="0"/>
              <w:divBdr>
                <w:top w:val="none" w:sz="0" w:space="0" w:color="auto"/>
                <w:left w:val="none" w:sz="0" w:space="0" w:color="auto"/>
                <w:bottom w:val="none" w:sz="0" w:space="0" w:color="auto"/>
                <w:right w:val="none" w:sz="0" w:space="0" w:color="auto"/>
              </w:divBdr>
              <w:divsChild>
                <w:div w:id="1155728086">
                  <w:marLeft w:val="0"/>
                  <w:marRight w:val="0"/>
                  <w:marTop w:val="0"/>
                  <w:marBottom w:val="0"/>
                  <w:divBdr>
                    <w:top w:val="none" w:sz="0" w:space="0" w:color="auto"/>
                    <w:left w:val="none" w:sz="0" w:space="0" w:color="auto"/>
                    <w:bottom w:val="none" w:sz="0" w:space="0" w:color="auto"/>
                    <w:right w:val="none" w:sz="0" w:space="0" w:color="auto"/>
                  </w:divBdr>
                </w:div>
                <w:div w:id="1926643133">
                  <w:marLeft w:val="0"/>
                  <w:marRight w:val="0"/>
                  <w:marTop w:val="0"/>
                  <w:marBottom w:val="0"/>
                  <w:divBdr>
                    <w:top w:val="none" w:sz="0" w:space="0" w:color="auto"/>
                    <w:left w:val="none" w:sz="0" w:space="0" w:color="auto"/>
                    <w:bottom w:val="none" w:sz="0" w:space="0" w:color="auto"/>
                    <w:right w:val="none" w:sz="0" w:space="0" w:color="auto"/>
                  </w:divBdr>
                  <w:divsChild>
                    <w:div w:id="15489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5238">
              <w:marLeft w:val="0"/>
              <w:marRight w:val="0"/>
              <w:marTop w:val="0"/>
              <w:marBottom w:val="0"/>
              <w:divBdr>
                <w:top w:val="none" w:sz="0" w:space="0" w:color="auto"/>
                <w:left w:val="none" w:sz="0" w:space="0" w:color="auto"/>
                <w:bottom w:val="none" w:sz="0" w:space="0" w:color="auto"/>
                <w:right w:val="none" w:sz="0" w:space="0" w:color="auto"/>
              </w:divBdr>
              <w:divsChild>
                <w:div w:id="881137530">
                  <w:marLeft w:val="0"/>
                  <w:marRight w:val="0"/>
                  <w:marTop w:val="0"/>
                  <w:marBottom w:val="0"/>
                  <w:divBdr>
                    <w:top w:val="none" w:sz="0" w:space="0" w:color="auto"/>
                    <w:left w:val="none" w:sz="0" w:space="0" w:color="auto"/>
                    <w:bottom w:val="none" w:sz="0" w:space="0" w:color="auto"/>
                    <w:right w:val="none" w:sz="0" w:space="0" w:color="auto"/>
                  </w:divBdr>
                </w:div>
                <w:div w:id="656493401">
                  <w:marLeft w:val="0"/>
                  <w:marRight w:val="0"/>
                  <w:marTop w:val="0"/>
                  <w:marBottom w:val="0"/>
                  <w:divBdr>
                    <w:top w:val="none" w:sz="0" w:space="0" w:color="auto"/>
                    <w:left w:val="none" w:sz="0" w:space="0" w:color="auto"/>
                    <w:bottom w:val="none" w:sz="0" w:space="0" w:color="auto"/>
                    <w:right w:val="none" w:sz="0" w:space="0" w:color="auto"/>
                  </w:divBdr>
                  <w:divsChild>
                    <w:div w:id="53041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63272">
              <w:marLeft w:val="0"/>
              <w:marRight w:val="0"/>
              <w:marTop w:val="0"/>
              <w:marBottom w:val="0"/>
              <w:divBdr>
                <w:top w:val="none" w:sz="0" w:space="0" w:color="auto"/>
                <w:left w:val="none" w:sz="0" w:space="0" w:color="auto"/>
                <w:bottom w:val="none" w:sz="0" w:space="0" w:color="auto"/>
                <w:right w:val="none" w:sz="0" w:space="0" w:color="auto"/>
              </w:divBdr>
              <w:divsChild>
                <w:div w:id="1426805611">
                  <w:marLeft w:val="0"/>
                  <w:marRight w:val="0"/>
                  <w:marTop w:val="0"/>
                  <w:marBottom w:val="0"/>
                  <w:divBdr>
                    <w:top w:val="none" w:sz="0" w:space="0" w:color="auto"/>
                    <w:left w:val="none" w:sz="0" w:space="0" w:color="auto"/>
                    <w:bottom w:val="none" w:sz="0" w:space="0" w:color="auto"/>
                    <w:right w:val="none" w:sz="0" w:space="0" w:color="auto"/>
                  </w:divBdr>
                </w:div>
                <w:div w:id="522012393">
                  <w:marLeft w:val="0"/>
                  <w:marRight w:val="0"/>
                  <w:marTop w:val="0"/>
                  <w:marBottom w:val="0"/>
                  <w:divBdr>
                    <w:top w:val="none" w:sz="0" w:space="0" w:color="auto"/>
                    <w:left w:val="none" w:sz="0" w:space="0" w:color="auto"/>
                    <w:bottom w:val="none" w:sz="0" w:space="0" w:color="auto"/>
                    <w:right w:val="none" w:sz="0" w:space="0" w:color="auto"/>
                  </w:divBdr>
                  <w:divsChild>
                    <w:div w:id="12363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37144">
              <w:marLeft w:val="0"/>
              <w:marRight w:val="0"/>
              <w:marTop w:val="0"/>
              <w:marBottom w:val="0"/>
              <w:divBdr>
                <w:top w:val="none" w:sz="0" w:space="0" w:color="auto"/>
                <w:left w:val="none" w:sz="0" w:space="0" w:color="auto"/>
                <w:bottom w:val="none" w:sz="0" w:space="0" w:color="auto"/>
                <w:right w:val="none" w:sz="0" w:space="0" w:color="auto"/>
              </w:divBdr>
              <w:divsChild>
                <w:div w:id="1955667174">
                  <w:marLeft w:val="0"/>
                  <w:marRight w:val="0"/>
                  <w:marTop w:val="0"/>
                  <w:marBottom w:val="0"/>
                  <w:divBdr>
                    <w:top w:val="none" w:sz="0" w:space="0" w:color="auto"/>
                    <w:left w:val="none" w:sz="0" w:space="0" w:color="auto"/>
                    <w:bottom w:val="none" w:sz="0" w:space="0" w:color="auto"/>
                    <w:right w:val="none" w:sz="0" w:space="0" w:color="auto"/>
                  </w:divBdr>
                </w:div>
                <w:div w:id="1988243772">
                  <w:marLeft w:val="0"/>
                  <w:marRight w:val="0"/>
                  <w:marTop w:val="0"/>
                  <w:marBottom w:val="0"/>
                  <w:divBdr>
                    <w:top w:val="none" w:sz="0" w:space="0" w:color="auto"/>
                    <w:left w:val="none" w:sz="0" w:space="0" w:color="auto"/>
                    <w:bottom w:val="none" w:sz="0" w:space="0" w:color="auto"/>
                    <w:right w:val="none" w:sz="0" w:space="0" w:color="auto"/>
                  </w:divBdr>
                  <w:divsChild>
                    <w:div w:id="10459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2929">
              <w:marLeft w:val="0"/>
              <w:marRight w:val="0"/>
              <w:marTop w:val="0"/>
              <w:marBottom w:val="0"/>
              <w:divBdr>
                <w:top w:val="none" w:sz="0" w:space="0" w:color="auto"/>
                <w:left w:val="none" w:sz="0" w:space="0" w:color="auto"/>
                <w:bottom w:val="none" w:sz="0" w:space="0" w:color="auto"/>
                <w:right w:val="none" w:sz="0" w:space="0" w:color="auto"/>
              </w:divBdr>
              <w:divsChild>
                <w:div w:id="890649303">
                  <w:marLeft w:val="0"/>
                  <w:marRight w:val="0"/>
                  <w:marTop w:val="0"/>
                  <w:marBottom w:val="0"/>
                  <w:divBdr>
                    <w:top w:val="none" w:sz="0" w:space="0" w:color="auto"/>
                    <w:left w:val="none" w:sz="0" w:space="0" w:color="auto"/>
                    <w:bottom w:val="none" w:sz="0" w:space="0" w:color="auto"/>
                    <w:right w:val="none" w:sz="0" w:space="0" w:color="auto"/>
                  </w:divBdr>
                </w:div>
                <w:div w:id="523397499">
                  <w:marLeft w:val="0"/>
                  <w:marRight w:val="0"/>
                  <w:marTop w:val="0"/>
                  <w:marBottom w:val="0"/>
                  <w:divBdr>
                    <w:top w:val="none" w:sz="0" w:space="0" w:color="auto"/>
                    <w:left w:val="none" w:sz="0" w:space="0" w:color="auto"/>
                    <w:bottom w:val="none" w:sz="0" w:space="0" w:color="auto"/>
                    <w:right w:val="none" w:sz="0" w:space="0" w:color="auto"/>
                  </w:divBdr>
                  <w:divsChild>
                    <w:div w:id="136493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8179">
              <w:marLeft w:val="0"/>
              <w:marRight w:val="0"/>
              <w:marTop w:val="0"/>
              <w:marBottom w:val="0"/>
              <w:divBdr>
                <w:top w:val="none" w:sz="0" w:space="0" w:color="auto"/>
                <w:left w:val="none" w:sz="0" w:space="0" w:color="auto"/>
                <w:bottom w:val="none" w:sz="0" w:space="0" w:color="auto"/>
                <w:right w:val="none" w:sz="0" w:space="0" w:color="auto"/>
              </w:divBdr>
              <w:divsChild>
                <w:div w:id="1480608845">
                  <w:marLeft w:val="0"/>
                  <w:marRight w:val="0"/>
                  <w:marTop w:val="0"/>
                  <w:marBottom w:val="0"/>
                  <w:divBdr>
                    <w:top w:val="none" w:sz="0" w:space="0" w:color="auto"/>
                    <w:left w:val="none" w:sz="0" w:space="0" w:color="auto"/>
                    <w:bottom w:val="none" w:sz="0" w:space="0" w:color="auto"/>
                    <w:right w:val="none" w:sz="0" w:space="0" w:color="auto"/>
                  </w:divBdr>
                </w:div>
                <w:div w:id="1818641029">
                  <w:marLeft w:val="0"/>
                  <w:marRight w:val="0"/>
                  <w:marTop w:val="0"/>
                  <w:marBottom w:val="0"/>
                  <w:divBdr>
                    <w:top w:val="none" w:sz="0" w:space="0" w:color="auto"/>
                    <w:left w:val="none" w:sz="0" w:space="0" w:color="auto"/>
                    <w:bottom w:val="none" w:sz="0" w:space="0" w:color="auto"/>
                    <w:right w:val="none" w:sz="0" w:space="0" w:color="auto"/>
                  </w:divBdr>
                  <w:divsChild>
                    <w:div w:id="117607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0443">
              <w:marLeft w:val="0"/>
              <w:marRight w:val="0"/>
              <w:marTop w:val="0"/>
              <w:marBottom w:val="0"/>
              <w:divBdr>
                <w:top w:val="none" w:sz="0" w:space="0" w:color="auto"/>
                <w:left w:val="none" w:sz="0" w:space="0" w:color="auto"/>
                <w:bottom w:val="none" w:sz="0" w:space="0" w:color="auto"/>
                <w:right w:val="none" w:sz="0" w:space="0" w:color="auto"/>
              </w:divBdr>
              <w:divsChild>
                <w:div w:id="778992742">
                  <w:marLeft w:val="0"/>
                  <w:marRight w:val="0"/>
                  <w:marTop w:val="0"/>
                  <w:marBottom w:val="0"/>
                  <w:divBdr>
                    <w:top w:val="none" w:sz="0" w:space="0" w:color="auto"/>
                    <w:left w:val="none" w:sz="0" w:space="0" w:color="auto"/>
                    <w:bottom w:val="none" w:sz="0" w:space="0" w:color="auto"/>
                    <w:right w:val="none" w:sz="0" w:space="0" w:color="auto"/>
                  </w:divBdr>
                </w:div>
                <w:div w:id="1111511443">
                  <w:marLeft w:val="0"/>
                  <w:marRight w:val="0"/>
                  <w:marTop w:val="0"/>
                  <w:marBottom w:val="0"/>
                  <w:divBdr>
                    <w:top w:val="none" w:sz="0" w:space="0" w:color="auto"/>
                    <w:left w:val="none" w:sz="0" w:space="0" w:color="auto"/>
                    <w:bottom w:val="none" w:sz="0" w:space="0" w:color="auto"/>
                    <w:right w:val="none" w:sz="0" w:space="0" w:color="auto"/>
                  </w:divBdr>
                  <w:divsChild>
                    <w:div w:id="193817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4328">
              <w:marLeft w:val="0"/>
              <w:marRight w:val="0"/>
              <w:marTop w:val="0"/>
              <w:marBottom w:val="0"/>
              <w:divBdr>
                <w:top w:val="none" w:sz="0" w:space="0" w:color="auto"/>
                <w:left w:val="none" w:sz="0" w:space="0" w:color="auto"/>
                <w:bottom w:val="none" w:sz="0" w:space="0" w:color="auto"/>
                <w:right w:val="none" w:sz="0" w:space="0" w:color="auto"/>
              </w:divBdr>
              <w:divsChild>
                <w:div w:id="106125044">
                  <w:marLeft w:val="0"/>
                  <w:marRight w:val="0"/>
                  <w:marTop w:val="0"/>
                  <w:marBottom w:val="0"/>
                  <w:divBdr>
                    <w:top w:val="none" w:sz="0" w:space="0" w:color="auto"/>
                    <w:left w:val="none" w:sz="0" w:space="0" w:color="auto"/>
                    <w:bottom w:val="none" w:sz="0" w:space="0" w:color="auto"/>
                    <w:right w:val="none" w:sz="0" w:space="0" w:color="auto"/>
                  </w:divBdr>
                </w:div>
                <w:div w:id="92554826">
                  <w:marLeft w:val="0"/>
                  <w:marRight w:val="0"/>
                  <w:marTop w:val="0"/>
                  <w:marBottom w:val="0"/>
                  <w:divBdr>
                    <w:top w:val="none" w:sz="0" w:space="0" w:color="auto"/>
                    <w:left w:val="none" w:sz="0" w:space="0" w:color="auto"/>
                    <w:bottom w:val="none" w:sz="0" w:space="0" w:color="auto"/>
                    <w:right w:val="none" w:sz="0" w:space="0" w:color="auto"/>
                  </w:divBdr>
                  <w:divsChild>
                    <w:div w:id="212226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7890">
              <w:marLeft w:val="0"/>
              <w:marRight w:val="0"/>
              <w:marTop w:val="0"/>
              <w:marBottom w:val="0"/>
              <w:divBdr>
                <w:top w:val="none" w:sz="0" w:space="0" w:color="auto"/>
                <w:left w:val="none" w:sz="0" w:space="0" w:color="auto"/>
                <w:bottom w:val="none" w:sz="0" w:space="0" w:color="auto"/>
                <w:right w:val="none" w:sz="0" w:space="0" w:color="auto"/>
              </w:divBdr>
              <w:divsChild>
                <w:div w:id="402266403">
                  <w:marLeft w:val="0"/>
                  <w:marRight w:val="0"/>
                  <w:marTop w:val="0"/>
                  <w:marBottom w:val="0"/>
                  <w:divBdr>
                    <w:top w:val="none" w:sz="0" w:space="0" w:color="auto"/>
                    <w:left w:val="none" w:sz="0" w:space="0" w:color="auto"/>
                    <w:bottom w:val="none" w:sz="0" w:space="0" w:color="auto"/>
                    <w:right w:val="none" w:sz="0" w:space="0" w:color="auto"/>
                  </w:divBdr>
                </w:div>
                <w:div w:id="1623996914">
                  <w:marLeft w:val="0"/>
                  <w:marRight w:val="0"/>
                  <w:marTop w:val="0"/>
                  <w:marBottom w:val="0"/>
                  <w:divBdr>
                    <w:top w:val="none" w:sz="0" w:space="0" w:color="auto"/>
                    <w:left w:val="none" w:sz="0" w:space="0" w:color="auto"/>
                    <w:bottom w:val="none" w:sz="0" w:space="0" w:color="auto"/>
                    <w:right w:val="none" w:sz="0" w:space="0" w:color="auto"/>
                  </w:divBdr>
                  <w:divsChild>
                    <w:div w:id="153546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8045">
              <w:marLeft w:val="0"/>
              <w:marRight w:val="0"/>
              <w:marTop w:val="0"/>
              <w:marBottom w:val="0"/>
              <w:divBdr>
                <w:top w:val="none" w:sz="0" w:space="0" w:color="auto"/>
                <w:left w:val="none" w:sz="0" w:space="0" w:color="auto"/>
                <w:bottom w:val="none" w:sz="0" w:space="0" w:color="auto"/>
                <w:right w:val="none" w:sz="0" w:space="0" w:color="auto"/>
              </w:divBdr>
              <w:divsChild>
                <w:div w:id="986470290">
                  <w:marLeft w:val="0"/>
                  <w:marRight w:val="0"/>
                  <w:marTop w:val="0"/>
                  <w:marBottom w:val="0"/>
                  <w:divBdr>
                    <w:top w:val="none" w:sz="0" w:space="0" w:color="auto"/>
                    <w:left w:val="none" w:sz="0" w:space="0" w:color="auto"/>
                    <w:bottom w:val="none" w:sz="0" w:space="0" w:color="auto"/>
                    <w:right w:val="none" w:sz="0" w:space="0" w:color="auto"/>
                  </w:divBdr>
                </w:div>
                <w:div w:id="1207986921">
                  <w:marLeft w:val="0"/>
                  <w:marRight w:val="0"/>
                  <w:marTop w:val="0"/>
                  <w:marBottom w:val="0"/>
                  <w:divBdr>
                    <w:top w:val="none" w:sz="0" w:space="0" w:color="auto"/>
                    <w:left w:val="none" w:sz="0" w:space="0" w:color="auto"/>
                    <w:bottom w:val="none" w:sz="0" w:space="0" w:color="auto"/>
                    <w:right w:val="none" w:sz="0" w:space="0" w:color="auto"/>
                  </w:divBdr>
                  <w:divsChild>
                    <w:div w:id="2264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31357">
              <w:marLeft w:val="0"/>
              <w:marRight w:val="0"/>
              <w:marTop w:val="0"/>
              <w:marBottom w:val="0"/>
              <w:divBdr>
                <w:top w:val="none" w:sz="0" w:space="0" w:color="auto"/>
                <w:left w:val="none" w:sz="0" w:space="0" w:color="auto"/>
                <w:bottom w:val="none" w:sz="0" w:space="0" w:color="auto"/>
                <w:right w:val="none" w:sz="0" w:space="0" w:color="auto"/>
              </w:divBdr>
              <w:divsChild>
                <w:div w:id="1494562038">
                  <w:marLeft w:val="0"/>
                  <w:marRight w:val="0"/>
                  <w:marTop w:val="0"/>
                  <w:marBottom w:val="0"/>
                  <w:divBdr>
                    <w:top w:val="none" w:sz="0" w:space="0" w:color="auto"/>
                    <w:left w:val="none" w:sz="0" w:space="0" w:color="auto"/>
                    <w:bottom w:val="none" w:sz="0" w:space="0" w:color="auto"/>
                    <w:right w:val="none" w:sz="0" w:space="0" w:color="auto"/>
                  </w:divBdr>
                </w:div>
                <w:div w:id="1014651343">
                  <w:marLeft w:val="0"/>
                  <w:marRight w:val="0"/>
                  <w:marTop w:val="0"/>
                  <w:marBottom w:val="0"/>
                  <w:divBdr>
                    <w:top w:val="none" w:sz="0" w:space="0" w:color="auto"/>
                    <w:left w:val="none" w:sz="0" w:space="0" w:color="auto"/>
                    <w:bottom w:val="none" w:sz="0" w:space="0" w:color="auto"/>
                    <w:right w:val="none" w:sz="0" w:space="0" w:color="auto"/>
                  </w:divBdr>
                  <w:divsChild>
                    <w:div w:id="178310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09288">
              <w:marLeft w:val="0"/>
              <w:marRight w:val="0"/>
              <w:marTop w:val="0"/>
              <w:marBottom w:val="0"/>
              <w:divBdr>
                <w:top w:val="none" w:sz="0" w:space="0" w:color="auto"/>
                <w:left w:val="none" w:sz="0" w:space="0" w:color="auto"/>
                <w:bottom w:val="none" w:sz="0" w:space="0" w:color="auto"/>
                <w:right w:val="none" w:sz="0" w:space="0" w:color="auto"/>
              </w:divBdr>
              <w:divsChild>
                <w:div w:id="302932799">
                  <w:marLeft w:val="0"/>
                  <w:marRight w:val="0"/>
                  <w:marTop w:val="0"/>
                  <w:marBottom w:val="0"/>
                  <w:divBdr>
                    <w:top w:val="none" w:sz="0" w:space="0" w:color="auto"/>
                    <w:left w:val="none" w:sz="0" w:space="0" w:color="auto"/>
                    <w:bottom w:val="none" w:sz="0" w:space="0" w:color="auto"/>
                    <w:right w:val="none" w:sz="0" w:space="0" w:color="auto"/>
                  </w:divBdr>
                </w:div>
                <w:div w:id="1911035142">
                  <w:marLeft w:val="0"/>
                  <w:marRight w:val="0"/>
                  <w:marTop w:val="0"/>
                  <w:marBottom w:val="0"/>
                  <w:divBdr>
                    <w:top w:val="none" w:sz="0" w:space="0" w:color="auto"/>
                    <w:left w:val="none" w:sz="0" w:space="0" w:color="auto"/>
                    <w:bottom w:val="none" w:sz="0" w:space="0" w:color="auto"/>
                    <w:right w:val="none" w:sz="0" w:space="0" w:color="auto"/>
                  </w:divBdr>
                  <w:divsChild>
                    <w:div w:id="4944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6882">
              <w:marLeft w:val="0"/>
              <w:marRight w:val="0"/>
              <w:marTop w:val="0"/>
              <w:marBottom w:val="0"/>
              <w:divBdr>
                <w:top w:val="none" w:sz="0" w:space="0" w:color="auto"/>
                <w:left w:val="none" w:sz="0" w:space="0" w:color="auto"/>
                <w:bottom w:val="none" w:sz="0" w:space="0" w:color="auto"/>
                <w:right w:val="none" w:sz="0" w:space="0" w:color="auto"/>
              </w:divBdr>
              <w:divsChild>
                <w:div w:id="302857794">
                  <w:marLeft w:val="0"/>
                  <w:marRight w:val="0"/>
                  <w:marTop w:val="0"/>
                  <w:marBottom w:val="0"/>
                  <w:divBdr>
                    <w:top w:val="none" w:sz="0" w:space="0" w:color="auto"/>
                    <w:left w:val="none" w:sz="0" w:space="0" w:color="auto"/>
                    <w:bottom w:val="none" w:sz="0" w:space="0" w:color="auto"/>
                    <w:right w:val="none" w:sz="0" w:space="0" w:color="auto"/>
                  </w:divBdr>
                </w:div>
                <w:div w:id="2000301999">
                  <w:marLeft w:val="0"/>
                  <w:marRight w:val="0"/>
                  <w:marTop w:val="0"/>
                  <w:marBottom w:val="0"/>
                  <w:divBdr>
                    <w:top w:val="none" w:sz="0" w:space="0" w:color="auto"/>
                    <w:left w:val="none" w:sz="0" w:space="0" w:color="auto"/>
                    <w:bottom w:val="none" w:sz="0" w:space="0" w:color="auto"/>
                    <w:right w:val="none" w:sz="0" w:space="0" w:color="auto"/>
                  </w:divBdr>
                  <w:divsChild>
                    <w:div w:id="1425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9616">
              <w:marLeft w:val="0"/>
              <w:marRight w:val="0"/>
              <w:marTop w:val="0"/>
              <w:marBottom w:val="0"/>
              <w:divBdr>
                <w:top w:val="none" w:sz="0" w:space="0" w:color="auto"/>
                <w:left w:val="none" w:sz="0" w:space="0" w:color="auto"/>
                <w:bottom w:val="none" w:sz="0" w:space="0" w:color="auto"/>
                <w:right w:val="none" w:sz="0" w:space="0" w:color="auto"/>
              </w:divBdr>
              <w:divsChild>
                <w:div w:id="84423151">
                  <w:marLeft w:val="0"/>
                  <w:marRight w:val="0"/>
                  <w:marTop w:val="0"/>
                  <w:marBottom w:val="0"/>
                  <w:divBdr>
                    <w:top w:val="none" w:sz="0" w:space="0" w:color="auto"/>
                    <w:left w:val="none" w:sz="0" w:space="0" w:color="auto"/>
                    <w:bottom w:val="none" w:sz="0" w:space="0" w:color="auto"/>
                    <w:right w:val="none" w:sz="0" w:space="0" w:color="auto"/>
                  </w:divBdr>
                </w:div>
                <w:div w:id="164826101">
                  <w:marLeft w:val="0"/>
                  <w:marRight w:val="0"/>
                  <w:marTop w:val="0"/>
                  <w:marBottom w:val="0"/>
                  <w:divBdr>
                    <w:top w:val="none" w:sz="0" w:space="0" w:color="auto"/>
                    <w:left w:val="none" w:sz="0" w:space="0" w:color="auto"/>
                    <w:bottom w:val="none" w:sz="0" w:space="0" w:color="auto"/>
                    <w:right w:val="none" w:sz="0" w:space="0" w:color="auto"/>
                  </w:divBdr>
                  <w:divsChild>
                    <w:div w:id="83422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2418">
              <w:marLeft w:val="0"/>
              <w:marRight w:val="0"/>
              <w:marTop w:val="0"/>
              <w:marBottom w:val="0"/>
              <w:divBdr>
                <w:top w:val="none" w:sz="0" w:space="0" w:color="auto"/>
                <w:left w:val="none" w:sz="0" w:space="0" w:color="auto"/>
                <w:bottom w:val="none" w:sz="0" w:space="0" w:color="auto"/>
                <w:right w:val="none" w:sz="0" w:space="0" w:color="auto"/>
              </w:divBdr>
              <w:divsChild>
                <w:div w:id="837424632">
                  <w:marLeft w:val="0"/>
                  <w:marRight w:val="0"/>
                  <w:marTop w:val="0"/>
                  <w:marBottom w:val="0"/>
                  <w:divBdr>
                    <w:top w:val="none" w:sz="0" w:space="0" w:color="auto"/>
                    <w:left w:val="none" w:sz="0" w:space="0" w:color="auto"/>
                    <w:bottom w:val="none" w:sz="0" w:space="0" w:color="auto"/>
                    <w:right w:val="none" w:sz="0" w:space="0" w:color="auto"/>
                  </w:divBdr>
                </w:div>
                <w:div w:id="2046712442">
                  <w:marLeft w:val="0"/>
                  <w:marRight w:val="0"/>
                  <w:marTop w:val="0"/>
                  <w:marBottom w:val="0"/>
                  <w:divBdr>
                    <w:top w:val="none" w:sz="0" w:space="0" w:color="auto"/>
                    <w:left w:val="none" w:sz="0" w:space="0" w:color="auto"/>
                    <w:bottom w:val="none" w:sz="0" w:space="0" w:color="auto"/>
                    <w:right w:val="none" w:sz="0" w:space="0" w:color="auto"/>
                  </w:divBdr>
                  <w:divsChild>
                    <w:div w:id="158337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7010">
              <w:marLeft w:val="0"/>
              <w:marRight w:val="0"/>
              <w:marTop w:val="0"/>
              <w:marBottom w:val="0"/>
              <w:divBdr>
                <w:top w:val="none" w:sz="0" w:space="0" w:color="auto"/>
                <w:left w:val="none" w:sz="0" w:space="0" w:color="auto"/>
                <w:bottom w:val="none" w:sz="0" w:space="0" w:color="auto"/>
                <w:right w:val="none" w:sz="0" w:space="0" w:color="auto"/>
              </w:divBdr>
              <w:divsChild>
                <w:div w:id="1018772705">
                  <w:marLeft w:val="0"/>
                  <w:marRight w:val="0"/>
                  <w:marTop w:val="0"/>
                  <w:marBottom w:val="0"/>
                  <w:divBdr>
                    <w:top w:val="none" w:sz="0" w:space="0" w:color="auto"/>
                    <w:left w:val="none" w:sz="0" w:space="0" w:color="auto"/>
                    <w:bottom w:val="none" w:sz="0" w:space="0" w:color="auto"/>
                    <w:right w:val="none" w:sz="0" w:space="0" w:color="auto"/>
                  </w:divBdr>
                </w:div>
                <w:div w:id="1095631321">
                  <w:marLeft w:val="0"/>
                  <w:marRight w:val="0"/>
                  <w:marTop w:val="0"/>
                  <w:marBottom w:val="0"/>
                  <w:divBdr>
                    <w:top w:val="none" w:sz="0" w:space="0" w:color="auto"/>
                    <w:left w:val="none" w:sz="0" w:space="0" w:color="auto"/>
                    <w:bottom w:val="none" w:sz="0" w:space="0" w:color="auto"/>
                    <w:right w:val="none" w:sz="0" w:space="0" w:color="auto"/>
                  </w:divBdr>
                  <w:divsChild>
                    <w:div w:id="36294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46197">
              <w:marLeft w:val="0"/>
              <w:marRight w:val="0"/>
              <w:marTop w:val="0"/>
              <w:marBottom w:val="0"/>
              <w:divBdr>
                <w:top w:val="none" w:sz="0" w:space="0" w:color="auto"/>
                <w:left w:val="none" w:sz="0" w:space="0" w:color="auto"/>
                <w:bottom w:val="none" w:sz="0" w:space="0" w:color="auto"/>
                <w:right w:val="none" w:sz="0" w:space="0" w:color="auto"/>
              </w:divBdr>
              <w:divsChild>
                <w:div w:id="672145364">
                  <w:marLeft w:val="0"/>
                  <w:marRight w:val="0"/>
                  <w:marTop w:val="0"/>
                  <w:marBottom w:val="0"/>
                  <w:divBdr>
                    <w:top w:val="none" w:sz="0" w:space="0" w:color="auto"/>
                    <w:left w:val="none" w:sz="0" w:space="0" w:color="auto"/>
                    <w:bottom w:val="none" w:sz="0" w:space="0" w:color="auto"/>
                    <w:right w:val="none" w:sz="0" w:space="0" w:color="auto"/>
                  </w:divBdr>
                </w:div>
                <w:div w:id="747963862">
                  <w:marLeft w:val="0"/>
                  <w:marRight w:val="0"/>
                  <w:marTop w:val="0"/>
                  <w:marBottom w:val="0"/>
                  <w:divBdr>
                    <w:top w:val="none" w:sz="0" w:space="0" w:color="auto"/>
                    <w:left w:val="none" w:sz="0" w:space="0" w:color="auto"/>
                    <w:bottom w:val="none" w:sz="0" w:space="0" w:color="auto"/>
                    <w:right w:val="none" w:sz="0" w:space="0" w:color="auto"/>
                  </w:divBdr>
                  <w:divsChild>
                    <w:div w:id="14262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8927">
              <w:marLeft w:val="0"/>
              <w:marRight w:val="0"/>
              <w:marTop w:val="0"/>
              <w:marBottom w:val="0"/>
              <w:divBdr>
                <w:top w:val="none" w:sz="0" w:space="0" w:color="auto"/>
                <w:left w:val="none" w:sz="0" w:space="0" w:color="auto"/>
                <w:bottom w:val="none" w:sz="0" w:space="0" w:color="auto"/>
                <w:right w:val="none" w:sz="0" w:space="0" w:color="auto"/>
              </w:divBdr>
              <w:divsChild>
                <w:div w:id="601841298">
                  <w:marLeft w:val="0"/>
                  <w:marRight w:val="0"/>
                  <w:marTop w:val="0"/>
                  <w:marBottom w:val="0"/>
                  <w:divBdr>
                    <w:top w:val="none" w:sz="0" w:space="0" w:color="auto"/>
                    <w:left w:val="none" w:sz="0" w:space="0" w:color="auto"/>
                    <w:bottom w:val="none" w:sz="0" w:space="0" w:color="auto"/>
                    <w:right w:val="none" w:sz="0" w:space="0" w:color="auto"/>
                  </w:divBdr>
                </w:div>
                <w:div w:id="1586500573">
                  <w:marLeft w:val="0"/>
                  <w:marRight w:val="0"/>
                  <w:marTop w:val="0"/>
                  <w:marBottom w:val="0"/>
                  <w:divBdr>
                    <w:top w:val="none" w:sz="0" w:space="0" w:color="auto"/>
                    <w:left w:val="none" w:sz="0" w:space="0" w:color="auto"/>
                    <w:bottom w:val="none" w:sz="0" w:space="0" w:color="auto"/>
                    <w:right w:val="none" w:sz="0" w:space="0" w:color="auto"/>
                  </w:divBdr>
                  <w:divsChild>
                    <w:div w:id="7059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7057">
              <w:marLeft w:val="0"/>
              <w:marRight w:val="0"/>
              <w:marTop w:val="0"/>
              <w:marBottom w:val="0"/>
              <w:divBdr>
                <w:top w:val="none" w:sz="0" w:space="0" w:color="auto"/>
                <w:left w:val="none" w:sz="0" w:space="0" w:color="auto"/>
                <w:bottom w:val="none" w:sz="0" w:space="0" w:color="auto"/>
                <w:right w:val="none" w:sz="0" w:space="0" w:color="auto"/>
              </w:divBdr>
              <w:divsChild>
                <w:div w:id="62729191">
                  <w:marLeft w:val="0"/>
                  <w:marRight w:val="0"/>
                  <w:marTop w:val="0"/>
                  <w:marBottom w:val="0"/>
                  <w:divBdr>
                    <w:top w:val="none" w:sz="0" w:space="0" w:color="auto"/>
                    <w:left w:val="none" w:sz="0" w:space="0" w:color="auto"/>
                    <w:bottom w:val="none" w:sz="0" w:space="0" w:color="auto"/>
                    <w:right w:val="none" w:sz="0" w:space="0" w:color="auto"/>
                  </w:divBdr>
                </w:div>
                <w:div w:id="1309943084">
                  <w:marLeft w:val="0"/>
                  <w:marRight w:val="0"/>
                  <w:marTop w:val="0"/>
                  <w:marBottom w:val="0"/>
                  <w:divBdr>
                    <w:top w:val="none" w:sz="0" w:space="0" w:color="auto"/>
                    <w:left w:val="none" w:sz="0" w:space="0" w:color="auto"/>
                    <w:bottom w:val="none" w:sz="0" w:space="0" w:color="auto"/>
                    <w:right w:val="none" w:sz="0" w:space="0" w:color="auto"/>
                  </w:divBdr>
                  <w:divsChild>
                    <w:div w:id="15659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3123">
              <w:marLeft w:val="0"/>
              <w:marRight w:val="0"/>
              <w:marTop w:val="0"/>
              <w:marBottom w:val="0"/>
              <w:divBdr>
                <w:top w:val="none" w:sz="0" w:space="0" w:color="auto"/>
                <w:left w:val="none" w:sz="0" w:space="0" w:color="auto"/>
                <w:bottom w:val="none" w:sz="0" w:space="0" w:color="auto"/>
                <w:right w:val="none" w:sz="0" w:space="0" w:color="auto"/>
              </w:divBdr>
              <w:divsChild>
                <w:div w:id="1455513733">
                  <w:marLeft w:val="0"/>
                  <w:marRight w:val="0"/>
                  <w:marTop w:val="0"/>
                  <w:marBottom w:val="0"/>
                  <w:divBdr>
                    <w:top w:val="none" w:sz="0" w:space="0" w:color="auto"/>
                    <w:left w:val="none" w:sz="0" w:space="0" w:color="auto"/>
                    <w:bottom w:val="none" w:sz="0" w:space="0" w:color="auto"/>
                    <w:right w:val="none" w:sz="0" w:space="0" w:color="auto"/>
                  </w:divBdr>
                </w:div>
                <w:div w:id="981691909">
                  <w:marLeft w:val="0"/>
                  <w:marRight w:val="0"/>
                  <w:marTop w:val="0"/>
                  <w:marBottom w:val="0"/>
                  <w:divBdr>
                    <w:top w:val="none" w:sz="0" w:space="0" w:color="auto"/>
                    <w:left w:val="none" w:sz="0" w:space="0" w:color="auto"/>
                    <w:bottom w:val="none" w:sz="0" w:space="0" w:color="auto"/>
                    <w:right w:val="none" w:sz="0" w:space="0" w:color="auto"/>
                  </w:divBdr>
                  <w:divsChild>
                    <w:div w:id="19128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3306">
              <w:marLeft w:val="0"/>
              <w:marRight w:val="0"/>
              <w:marTop w:val="0"/>
              <w:marBottom w:val="0"/>
              <w:divBdr>
                <w:top w:val="none" w:sz="0" w:space="0" w:color="auto"/>
                <w:left w:val="none" w:sz="0" w:space="0" w:color="auto"/>
                <w:bottom w:val="none" w:sz="0" w:space="0" w:color="auto"/>
                <w:right w:val="none" w:sz="0" w:space="0" w:color="auto"/>
              </w:divBdr>
              <w:divsChild>
                <w:div w:id="1290553945">
                  <w:marLeft w:val="0"/>
                  <w:marRight w:val="0"/>
                  <w:marTop w:val="0"/>
                  <w:marBottom w:val="0"/>
                  <w:divBdr>
                    <w:top w:val="none" w:sz="0" w:space="0" w:color="auto"/>
                    <w:left w:val="none" w:sz="0" w:space="0" w:color="auto"/>
                    <w:bottom w:val="none" w:sz="0" w:space="0" w:color="auto"/>
                    <w:right w:val="none" w:sz="0" w:space="0" w:color="auto"/>
                  </w:divBdr>
                </w:div>
                <w:div w:id="1497381045">
                  <w:marLeft w:val="0"/>
                  <w:marRight w:val="0"/>
                  <w:marTop w:val="0"/>
                  <w:marBottom w:val="0"/>
                  <w:divBdr>
                    <w:top w:val="none" w:sz="0" w:space="0" w:color="auto"/>
                    <w:left w:val="none" w:sz="0" w:space="0" w:color="auto"/>
                    <w:bottom w:val="none" w:sz="0" w:space="0" w:color="auto"/>
                    <w:right w:val="none" w:sz="0" w:space="0" w:color="auto"/>
                  </w:divBdr>
                  <w:divsChild>
                    <w:div w:id="14494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9390">
              <w:marLeft w:val="0"/>
              <w:marRight w:val="0"/>
              <w:marTop w:val="0"/>
              <w:marBottom w:val="0"/>
              <w:divBdr>
                <w:top w:val="none" w:sz="0" w:space="0" w:color="auto"/>
                <w:left w:val="none" w:sz="0" w:space="0" w:color="auto"/>
                <w:bottom w:val="none" w:sz="0" w:space="0" w:color="auto"/>
                <w:right w:val="none" w:sz="0" w:space="0" w:color="auto"/>
              </w:divBdr>
              <w:divsChild>
                <w:div w:id="1488744097">
                  <w:marLeft w:val="0"/>
                  <w:marRight w:val="0"/>
                  <w:marTop w:val="0"/>
                  <w:marBottom w:val="0"/>
                  <w:divBdr>
                    <w:top w:val="none" w:sz="0" w:space="0" w:color="auto"/>
                    <w:left w:val="none" w:sz="0" w:space="0" w:color="auto"/>
                    <w:bottom w:val="none" w:sz="0" w:space="0" w:color="auto"/>
                    <w:right w:val="none" w:sz="0" w:space="0" w:color="auto"/>
                  </w:divBdr>
                </w:div>
                <w:div w:id="1141194468">
                  <w:marLeft w:val="0"/>
                  <w:marRight w:val="0"/>
                  <w:marTop w:val="0"/>
                  <w:marBottom w:val="0"/>
                  <w:divBdr>
                    <w:top w:val="none" w:sz="0" w:space="0" w:color="auto"/>
                    <w:left w:val="none" w:sz="0" w:space="0" w:color="auto"/>
                    <w:bottom w:val="none" w:sz="0" w:space="0" w:color="auto"/>
                    <w:right w:val="none" w:sz="0" w:space="0" w:color="auto"/>
                  </w:divBdr>
                  <w:divsChild>
                    <w:div w:id="134232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0454">
              <w:marLeft w:val="0"/>
              <w:marRight w:val="0"/>
              <w:marTop w:val="0"/>
              <w:marBottom w:val="0"/>
              <w:divBdr>
                <w:top w:val="none" w:sz="0" w:space="0" w:color="auto"/>
                <w:left w:val="none" w:sz="0" w:space="0" w:color="auto"/>
                <w:bottom w:val="none" w:sz="0" w:space="0" w:color="auto"/>
                <w:right w:val="none" w:sz="0" w:space="0" w:color="auto"/>
              </w:divBdr>
              <w:divsChild>
                <w:div w:id="541870760">
                  <w:marLeft w:val="0"/>
                  <w:marRight w:val="0"/>
                  <w:marTop w:val="0"/>
                  <w:marBottom w:val="0"/>
                  <w:divBdr>
                    <w:top w:val="none" w:sz="0" w:space="0" w:color="auto"/>
                    <w:left w:val="none" w:sz="0" w:space="0" w:color="auto"/>
                    <w:bottom w:val="none" w:sz="0" w:space="0" w:color="auto"/>
                    <w:right w:val="none" w:sz="0" w:space="0" w:color="auto"/>
                  </w:divBdr>
                </w:div>
                <w:div w:id="952783647">
                  <w:marLeft w:val="0"/>
                  <w:marRight w:val="0"/>
                  <w:marTop w:val="0"/>
                  <w:marBottom w:val="0"/>
                  <w:divBdr>
                    <w:top w:val="none" w:sz="0" w:space="0" w:color="auto"/>
                    <w:left w:val="none" w:sz="0" w:space="0" w:color="auto"/>
                    <w:bottom w:val="none" w:sz="0" w:space="0" w:color="auto"/>
                    <w:right w:val="none" w:sz="0" w:space="0" w:color="auto"/>
                  </w:divBdr>
                  <w:divsChild>
                    <w:div w:id="54718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43889">
              <w:marLeft w:val="0"/>
              <w:marRight w:val="0"/>
              <w:marTop w:val="0"/>
              <w:marBottom w:val="0"/>
              <w:divBdr>
                <w:top w:val="none" w:sz="0" w:space="0" w:color="auto"/>
                <w:left w:val="none" w:sz="0" w:space="0" w:color="auto"/>
                <w:bottom w:val="none" w:sz="0" w:space="0" w:color="auto"/>
                <w:right w:val="none" w:sz="0" w:space="0" w:color="auto"/>
              </w:divBdr>
              <w:divsChild>
                <w:div w:id="1869291480">
                  <w:marLeft w:val="0"/>
                  <w:marRight w:val="0"/>
                  <w:marTop w:val="0"/>
                  <w:marBottom w:val="0"/>
                  <w:divBdr>
                    <w:top w:val="none" w:sz="0" w:space="0" w:color="auto"/>
                    <w:left w:val="none" w:sz="0" w:space="0" w:color="auto"/>
                    <w:bottom w:val="none" w:sz="0" w:space="0" w:color="auto"/>
                    <w:right w:val="none" w:sz="0" w:space="0" w:color="auto"/>
                  </w:divBdr>
                </w:div>
                <w:div w:id="383145458">
                  <w:marLeft w:val="0"/>
                  <w:marRight w:val="0"/>
                  <w:marTop w:val="0"/>
                  <w:marBottom w:val="0"/>
                  <w:divBdr>
                    <w:top w:val="none" w:sz="0" w:space="0" w:color="auto"/>
                    <w:left w:val="none" w:sz="0" w:space="0" w:color="auto"/>
                    <w:bottom w:val="none" w:sz="0" w:space="0" w:color="auto"/>
                    <w:right w:val="none" w:sz="0" w:space="0" w:color="auto"/>
                  </w:divBdr>
                  <w:divsChild>
                    <w:div w:id="7611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3024">
              <w:marLeft w:val="0"/>
              <w:marRight w:val="0"/>
              <w:marTop w:val="0"/>
              <w:marBottom w:val="0"/>
              <w:divBdr>
                <w:top w:val="none" w:sz="0" w:space="0" w:color="auto"/>
                <w:left w:val="none" w:sz="0" w:space="0" w:color="auto"/>
                <w:bottom w:val="none" w:sz="0" w:space="0" w:color="auto"/>
                <w:right w:val="none" w:sz="0" w:space="0" w:color="auto"/>
              </w:divBdr>
              <w:divsChild>
                <w:div w:id="1874228680">
                  <w:marLeft w:val="0"/>
                  <w:marRight w:val="0"/>
                  <w:marTop w:val="0"/>
                  <w:marBottom w:val="0"/>
                  <w:divBdr>
                    <w:top w:val="none" w:sz="0" w:space="0" w:color="auto"/>
                    <w:left w:val="none" w:sz="0" w:space="0" w:color="auto"/>
                    <w:bottom w:val="none" w:sz="0" w:space="0" w:color="auto"/>
                    <w:right w:val="none" w:sz="0" w:space="0" w:color="auto"/>
                  </w:divBdr>
                </w:div>
                <w:div w:id="1096630835">
                  <w:marLeft w:val="0"/>
                  <w:marRight w:val="0"/>
                  <w:marTop w:val="0"/>
                  <w:marBottom w:val="0"/>
                  <w:divBdr>
                    <w:top w:val="none" w:sz="0" w:space="0" w:color="auto"/>
                    <w:left w:val="none" w:sz="0" w:space="0" w:color="auto"/>
                    <w:bottom w:val="none" w:sz="0" w:space="0" w:color="auto"/>
                    <w:right w:val="none" w:sz="0" w:space="0" w:color="auto"/>
                  </w:divBdr>
                  <w:divsChild>
                    <w:div w:id="7950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991">
              <w:marLeft w:val="0"/>
              <w:marRight w:val="0"/>
              <w:marTop w:val="0"/>
              <w:marBottom w:val="0"/>
              <w:divBdr>
                <w:top w:val="none" w:sz="0" w:space="0" w:color="auto"/>
                <w:left w:val="none" w:sz="0" w:space="0" w:color="auto"/>
                <w:bottom w:val="none" w:sz="0" w:space="0" w:color="auto"/>
                <w:right w:val="none" w:sz="0" w:space="0" w:color="auto"/>
              </w:divBdr>
              <w:divsChild>
                <w:div w:id="1480682914">
                  <w:marLeft w:val="0"/>
                  <w:marRight w:val="0"/>
                  <w:marTop w:val="0"/>
                  <w:marBottom w:val="0"/>
                  <w:divBdr>
                    <w:top w:val="none" w:sz="0" w:space="0" w:color="auto"/>
                    <w:left w:val="none" w:sz="0" w:space="0" w:color="auto"/>
                    <w:bottom w:val="none" w:sz="0" w:space="0" w:color="auto"/>
                    <w:right w:val="none" w:sz="0" w:space="0" w:color="auto"/>
                  </w:divBdr>
                </w:div>
                <w:div w:id="161626583">
                  <w:marLeft w:val="0"/>
                  <w:marRight w:val="0"/>
                  <w:marTop w:val="0"/>
                  <w:marBottom w:val="0"/>
                  <w:divBdr>
                    <w:top w:val="none" w:sz="0" w:space="0" w:color="auto"/>
                    <w:left w:val="none" w:sz="0" w:space="0" w:color="auto"/>
                    <w:bottom w:val="none" w:sz="0" w:space="0" w:color="auto"/>
                    <w:right w:val="none" w:sz="0" w:space="0" w:color="auto"/>
                  </w:divBdr>
                  <w:divsChild>
                    <w:div w:id="694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0297">
              <w:marLeft w:val="0"/>
              <w:marRight w:val="0"/>
              <w:marTop w:val="0"/>
              <w:marBottom w:val="0"/>
              <w:divBdr>
                <w:top w:val="none" w:sz="0" w:space="0" w:color="auto"/>
                <w:left w:val="none" w:sz="0" w:space="0" w:color="auto"/>
                <w:bottom w:val="none" w:sz="0" w:space="0" w:color="auto"/>
                <w:right w:val="none" w:sz="0" w:space="0" w:color="auto"/>
              </w:divBdr>
              <w:divsChild>
                <w:div w:id="1510565436">
                  <w:marLeft w:val="0"/>
                  <w:marRight w:val="0"/>
                  <w:marTop w:val="0"/>
                  <w:marBottom w:val="0"/>
                  <w:divBdr>
                    <w:top w:val="none" w:sz="0" w:space="0" w:color="auto"/>
                    <w:left w:val="none" w:sz="0" w:space="0" w:color="auto"/>
                    <w:bottom w:val="none" w:sz="0" w:space="0" w:color="auto"/>
                    <w:right w:val="none" w:sz="0" w:space="0" w:color="auto"/>
                  </w:divBdr>
                </w:div>
                <w:div w:id="431633374">
                  <w:marLeft w:val="0"/>
                  <w:marRight w:val="0"/>
                  <w:marTop w:val="0"/>
                  <w:marBottom w:val="0"/>
                  <w:divBdr>
                    <w:top w:val="none" w:sz="0" w:space="0" w:color="auto"/>
                    <w:left w:val="none" w:sz="0" w:space="0" w:color="auto"/>
                    <w:bottom w:val="none" w:sz="0" w:space="0" w:color="auto"/>
                    <w:right w:val="none" w:sz="0" w:space="0" w:color="auto"/>
                  </w:divBdr>
                  <w:divsChild>
                    <w:div w:id="55635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15894">
              <w:marLeft w:val="0"/>
              <w:marRight w:val="0"/>
              <w:marTop w:val="0"/>
              <w:marBottom w:val="0"/>
              <w:divBdr>
                <w:top w:val="none" w:sz="0" w:space="0" w:color="auto"/>
                <w:left w:val="none" w:sz="0" w:space="0" w:color="auto"/>
                <w:bottom w:val="none" w:sz="0" w:space="0" w:color="auto"/>
                <w:right w:val="none" w:sz="0" w:space="0" w:color="auto"/>
              </w:divBdr>
              <w:divsChild>
                <w:div w:id="1570965973">
                  <w:marLeft w:val="0"/>
                  <w:marRight w:val="0"/>
                  <w:marTop w:val="0"/>
                  <w:marBottom w:val="0"/>
                  <w:divBdr>
                    <w:top w:val="none" w:sz="0" w:space="0" w:color="auto"/>
                    <w:left w:val="none" w:sz="0" w:space="0" w:color="auto"/>
                    <w:bottom w:val="none" w:sz="0" w:space="0" w:color="auto"/>
                    <w:right w:val="none" w:sz="0" w:space="0" w:color="auto"/>
                  </w:divBdr>
                </w:div>
                <w:div w:id="140385903">
                  <w:marLeft w:val="0"/>
                  <w:marRight w:val="0"/>
                  <w:marTop w:val="0"/>
                  <w:marBottom w:val="0"/>
                  <w:divBdr>
                    <w:top w:val="none" w:sz="0" w:space="0" w:color="auto"/>
                    <w:left w:val="none" w:sz="0" w:space="0" w:color="auto"/>
                    <w:bottom w:val="none" w:sz="0" w:space="0" w:color="auto"/>
                    <w:right w:val="none" w:sz="0" w:space="0" w:color="auto"/>
                  </w:divBdr>
                  <w:divsChild>
                    <w:div w:id="114111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3639">
              <w:marLeft w:val="0"/>
              <w:marRight w:val="0"/>
              <w:marTop w:val="0"/>
              <w:marBottom w:val="0"/>
              <w:divBdr>
                <w:top w:val="none" w:sz="0" w:space="0" w:color="auto"/>
                <w:left w:val="none" w:sz="0" w:space="0" w:color="auto"/>
                <w:bottom w:val="none" w:sz="0" w:space="0" w:color="auto"/>
                <w:right w:val="none" w:sz="0" w:space="0" w:color="auto"/>
              </w:divBdr>
              <w:divsChild>
                <w:div w:id="1908028728">
                  <w:marLeft w:val="0"/>
                  <w:marRight w:val="0"/>
                  <w:marTop w:val="0"/>
                  <w:marBottom w:val="0"/>
                  <w:divBdr>
                    <w:top w:val="none" w:sz="0" w:space="0" w:color="auto"/>
                    <w:left w:val="none" w:sz="0" w:space="0" w:color="auto"/>
                    <w:bottom w:val="none" w:sz="0" w:space="0" w:color="auto"/>
                    <w:right w:val="none" w:sz="0" w:space="0" w:color="auto"/>
                  </w:divBdr>
                </w:div>
                <w:div w:id="888145617">
                  <w:marLeft w:val="0"/>
                  <w:marRight w:val="0"/>
                  <w:marTop w:val="0"/>
                  <w:marBottom w:val="0"/>
                  <w:divBdr>
                    <w:top w:val="none" w:sz="0" w:space="0" w:color="auto"/>
                    <w:left w:val="none" w:sz="0" w:space="0" w:color="auto"/>
                    <w:bottom w:val="none" w:sz="0" w:space="0" w:color="auto"/>
                    <w:right w:val="none" w:sz="0" w:space="0" w:color="auto"/>
                  </w:divBdr>
                  <w:divsChild>
                    <w:div w:id="11484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58526">
              <w:marLeft w:val="0"/>
              <w:marRight w:val="0"/>
              <w:marTop w:val="0"/>
              <w:marBottom w:val="0"/>
              <w:divBdr>
                <w:top w:val="none" w:sz="0" w:space="0" w:color="auto"/>
                <w:left w:val="none" w:sz="0" w:space="0" w:color="auto"/>
                <w:bottom w:val="none" w:sz="0" w:space="0" w:color="auto"/>
                <w:right w:val="none" w:sz="0" w:space="0" w:color="auto"/>
              </w:divBdr>
              <w:divsChild>
                <w:div w:id="758066286">
                  <w:marLeft w:val="0"/>
                  <w:marRight w:val="0"/>
                  <w:marTop w:val="0"/>
                  <w:marBottom w:val="0"/>
                  <w:divBdr>
                    <w:top w:val="none" w:sz="0" w:space="0" w:color="auto"/>
                    <w:left w:val="none" w:sz="0" w:space="0" w:color="auto"/>
                    <w:bottom w:val="none" w:sz="0" w:space="0" w:color="auto"/>
                    <w:right w:val="none" w:sz="0" w:space="0" w:color="auto"/>
                  </w:divBdr>
                </w:div>
                <w:div w:id="515845358">
                  <w:marLeft w:val="0"/>
                  <w:marRight w:val="0"/>
                  <w:marTop w:val="0"/>
                  <w:marBottom w:val="0"/>
                  <w:divBdr>
                    <w:top w:val="none" w:sz="0" w:space="0" w:color="auto"/>
                    <w:left w:val="none" w:sz="0" w:space="0" w:color="auto"/>
                    <w:bottom w:val="none" w:sz="0" w:space="0" w:color="auto"/>
                    <w:right w:val="none" w:sz="0" w:space="0" w:color="auto"/>
                  </w:divBdr>
                  <w:divsChild>
                    <w:div w:id="4004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22579">
              <w:marLeft w:val="0"/>
              <w:marRight w:val="0"/>
              <w:marTop w:val="0"/>
              <w:marBottom w:val="0"/>
              <w:divBdr>
                <w:top w:val="none" w:sz="0" w:space="0" w:color="auto"/>
                <w:left w:val="none" w:sz="0" w:space="0" w:color="auto"/>
                <w:bottom w:val="none" w:sz="0" w:space="0" w:color="auto"/>
                <w:right w:val="none" w:sz="0" w:space="0" w:color="auto"/>
              </w:divBdr>
              <w:divsChild>
                <w:div w:id="326641062">
                  <w:marLeft w:val="0"/>
                  <w:marRight w:val="0"/>
                  <w:marTop w:val="0"/>
                  <w:marBottom w:val="0"/>
                  <w:divBdr>
                    <w:top w:val="none" w:sz="0" w:space="0" w:color="auto"/>
                    <w:left w:val="none" w:sz="0" w:space="0" w:color="auto"/>
                    <w:bottom w:val="none" w:sz="0" w:space="0" w:color="auto"/>
                    <w:right w:val="none" w:sz="0" w:space="0" w:color="auto"/>
                  </w:divBdr>
                </w:div>
                <w:div w:id="2114595267">
                  <w:marLeft w:val="0"/>
                  <w:marRight w:val="0"/>
                  <w:marTop w:val="0"/>
                  <w:marBottom w:val="0"/>
                  <w:divBdr>
                    <w:top w:val="none" w:sz="0" w:space="0" w:color="auto"/>
                    <w:left w:val="none" w:sz="0" w:space="0" w:color="auto"/>
                    <w:bottom w:val="none" w:sz="0" w:space="0" w:color="auto"/>
                    <w:right w:val="none" w:sz="0" w:space="0" w:color="auto"/>
                  </w:divBdr>
                  <w:divsChild>
                    <w:div w:id="16612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1328">
              <w:marLeft w:val="0"/>
              <w:marRight w:val="0"/>
              <w:marTop w:val="0"/>
              <w:marBottom w:val="0"/>
              <w:divBdr>
                <w:top w:val="none" w:sz="0" w:space="0" w:color="auto"/>
                <w:left w:val="none" w:sz="0" w:space="0" w:color="auto"/>
                <w:bottom w:val="none" w:sz="0" w:space="0" w:color="auto"/>
                <w:right w:val="none" w:sz="0" w:space="0" w:color="auto"/>
              </w:divBdr>
              <w:divsChild>
                <w:div w:id="1846704871">
                  <w:marLeft w:val="0"/>
                  <w:marRight w:val="0"/>
                  <w:marTop w:val="0"/>
                  <w:marBottom w:val="0"/>
                  <w:divBdr>
                    <w:top w:val="none" w:sz="0" w:space="0" w:color="auto"/>
                    <w:left w:val="none" w:sz="0" w:space="0" w:color="auto"/>
                    <w:bottom w:val="none" w:sz="0" w:space="0" w:color="auto"/>
                    <w:right w:val="none" w:sz="0" w:space="0" w:color="auto"/>
                  </w:divBdr>
                </w:div>
                <w:div w:id="1997152014">
                  <w:marLeft w:val="0"/>
                  <w:marRight w:val="0"/>
                  <w:marTop w:val="0"/>
                  <w:marBottom w:val="0"/>
                  <w:divBdr>
                    <w:top w:val="none" w:sz="0" w:space="0" w:color="auto"/>
                    <w:left w:val="none" w:sz="0" w:space="0" w:color="auto"/>
                    <w:bottom w:val="none" w:sz="0" w:space="0" w:color="auto"/>
                    <w:right w:val="none" w:sz="0" w:space="0" w:color="auto"/>
                  </w:divBdr>
                  <w:divsChild>
                    <w:div w:id="7366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384">
              <w:marLeft w:val="0"/>
              <w:marRight w:val="0"/>
              <w:marTop w:val="0"/>
              <w:marBottom w:val="0"/>
              <w:divBdr>
                <w:top w:val="none" w:sz="0" w:space="0" w:color="auto"/>
                <w:left w:val="none" w:sz="0" w:space="0" w:color="auto"/>
                <w:bottom w:val="none" w:sz="0" w:space="0" w:color="auto"/>
                <w:right w:val="none" w:sz="0" w:space="0" w:color="auto"/>
              </w:divBdr>
              <w:divsChild>
                <w:div w:id="1158839925">
                  <w:marLeft w:val="0"/>
                  <w:marRight w:val="0"/>
                  <w:marTop w:val="0"/>
                  <w:marBottom w:val="0"/>
                  <w:divBdr>
                    <w:top w:val="none" w:sz="0" w:space="0" w:color="auto"/>
                    <w:left w:val="none" w:sz="0" w:space="0" w:color="auto"/>
                    <w:bottom w:val="none" w:sz="0" w:space="0" w:color="auto"/>
                    <w:right w:val="none" w:sz="0" w:space="0" w:color="auto"/>
                  </w:divBdr>
                </w:div>
                <w:div w:id="2125727137">
                  <w:marLeft w:val="0"/>
                  <w:marRight w:val="0"/>
                  <w:marTop w:val="0"/>
                  <w:marBottom w:val="0"/>
                  <w:divBdr>
                    <w:top w:val="none" w:sz="0" w:space="0" w:color="auto"/>
                    <w:left w:val="none" w:sz="0" w:space="0" w:color="auto"/>
                    <w:bottom w:val="none" w:sz="0" w:space="0" w:color="auto"/>
                    <w:right w:val="none" w:sz="0" w:space="0" w:color="auto"/>
                  </w:divBdr>
                  <w:divsChild>
                    <w:div w:id="431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4959">
              <w:marLeft w:val="0"/>
              <w:marRight w:val="0"/>
              <w:marTop w:val="0"/>
              <w:marBottom w:val="0"/>
              <w:divBdr>
                <w:top w:val="none" w:sz="0" w:space="0" w:color="auto"/>
                <w:left w:val="none" w:sz="0" w:space="0" w:color="auto"/>
                <w:bottom w:val="none" w:sz="0" w:space="0" w:color="auto"/>
                <w:right w:val="none" w:sz="0" w:space="0" w:color="auto"/>
              </w:divBdr>
              <w:divsChild>
                <w:div w:id="1483157451">
                  <w:marLeft w:val="0"/>
                  <w:marRight w:val="0"/>
                  <w:marTop w:val="0"/>
                  <w:marBottom w:val="0"/>
                  <w:divBdr>
                    <w:top w:val="none" w:sz="0" w:space="0" w:color="auto"/>
                    <w:left w:val="none" w:sz="0" w:space="0" w:color="auto"/>
                    <w:bottom w:val="none" w:sz="0" w:space="0" w:color="auto"/>
                    <w:right w:val="none" w:sz="0" w:space="0" w:color="auto"/>
                  </w:divBdr>
                </w:div>
                <w:div w:id="1262105824">
                  <w:marLeft w:val="0"/>
                  <w:marRight w:val="0"/>
                  <w:marTop w:val="0"/>
                  <w:marBottom w:val="0"/>
                  <w:divBdr>
                    <w:top w:val="none" w:sz="0" w:space="0" w:color="auto"/>
                    <w:left w:val="none" w:sz="0" w:space="0" w:color="auto"/>
                    <w:bottom w:val="none" w:sz="0" w:space="0" w:color="auto"/>
                    <w:right w:val="none" w:sz="0" w:space="0" w:color="auto"/>
                  </w:divBdr>
                  <w:divsChild>
                    <w:div w:id="5695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68445">
              <w:marLeft w:val="0"/>
              <w:marRight w:val="0"/>
              <w:marTop w:val="0"/>
              <w:marBottom w:val="0"/>
              <w:divBdr>
                <w:top w:val="none" w:sz="0" w:space="0" w:color="auto"/>
                <w:left w:val="none" w:sz="0" w:space="0" w:color="auto"/>
                <w:bottom w:val="none" w:sz="0" w:space="0" w:color="auto"/>
                <w:right w:val="none" w:sz="0" w:space="0" w:color="auto"/>
              </w:divBdr>
              <w:divsChild>
                <w:div w:id="1291134988">
                  <w:marLeft w:val="0"/>
                  <w:marRight w:val="0"/>
                  <w:marTop w:val="0"/>
                  <w:marBottom w:val="0"/>
                  <w:divBdr>
                    <w:top w:val="none" w:sz="0" w:space="0" w:color="auto"/>
                    <w:left w:val="none" w:sz="0" w:space="0" w:color="auto"/>
                    <w:bottom w:val="none" w:sz="0" w:space="0" w:color="auto"/>
                    <w:right w:val="none" w:sz="0" w:space="0" w:color="auto"/>
                  </w:divBdr>
                </w:div>
                <w:div w:id="141433083">
                  <w:marLeft w:val="0"/>
                  <w:marRight w:val="0"/>
                  <w:marTop w:val="0"/>
                  <w:marBottom w:val="0"/>
                  <w:divBdr>
                    <w:top w:val="none" w:sz="0" w:space="0" w:color="auto"/>
                    <w:left w:val="none" w:sz="0" w:space="0" w:color="auto"/>
                    <w:bottom w:val="none" w:sz="0" w:space="0" w:color="auto"/>
                    <w:right w:val="none" w:sz="0" w:space="0" w:color="auto"/>
                  </w:divBdr>
                  <w:divsChild>
                    <w:div w:id="19497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06475">
              <w:marLeft w:val="0"/>
              <w:marRight w:val="0"/>
              <w:marTop w:val="0"/>
              <w:marBottom w:val="0"/>
              <w:divBdr>
                <w:top w:val="none" w:sz="0" w:space="0" w:color="auto"/>
                <w:left w:val="none" w:sz="0" w:space="0" w:color="auto"/>
                <w:bottom w:val="none" w:sz="0" w:space="0" w:color="auto"/>
                <w:right w:val="none" w:sz="0" w:space="0" w:color="auto"/>
              </w:divBdr>
              <w:divsChild>
                <w:div w:id="1244797101">
                  <w:marLeft w:val="0"/>
                  <w:marRight w:val="0"/>
                  <w:marTop w:val="0"/>
                  <w:marBottom w:val="0"/>
                  <w:divBdr>
                    <w:top w:val="none" w:sz="0" w:space="0" w:color="auto"/>
                    <w:left w:val="none" w:sz="0" w:space="0" w:color="auto"/>
                    <w:bottom w:val="none" w:sz="0" w:space="0" w:color="auto"/>
                    <w:right w:val="none" w:sz="0" w:space="0" w:color="auto"/>
                  </w:divBdr>
                </w:div>
                <w:div w:id="1797406306">
                  <w:marLeft w:val="0"/>
                  <w:marRight w:val="0"/>
                  <w:marTop w:val="0"/>
                  <w:marBottom w:val="0"/>
                  <w:divBdr>
                    <w:top w:val="none" w:sz="0" w:space="0" w:color="auto"/>
                    <w:left w:val="none" w:sz="0" w:space="0" w:color="auto"/>
                    <w:bottom w:val="none" w:sz="0" w:space="0" w:color="auto"/>
                    <w:right w:val="none" w:sz="0" w:space="0" w:color="auto"/>
                  </w:divBdr>
                  <w:divsChild>
                    <w:div w:id="71932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1971">
              <w:marLeft w:val="0"/>
              <w:marRight w:val="0"/>
              <w:marTop w:val="0"/>
              <w:marBottom w:val="0"/>
              <w:divBdr>
                <w:top w:val="none" w:sz="0" w:space="0" w:color="auto"/>
                <w:left w:val="none" w:sz="0" w:space="0" w:color="auto"/>
                <w:bottom w:val="none" w:sz="0" w:space="0" w:color="auto"/>
                <w:right w:val="none" w:sz="0" w:space="0" w:color="auto"/>
              </w:divBdr>
              <w:divsChild>
                <w:div w:id="439223871">
                  <w:marLeft w:val="0"/>
                  <w:marRight w:val="0"/>
                  <w:marTop w:val="0"/>
                  <w:marBottom w:val="0"/>
                  <w:divBdr>
                    <w:top w:val="none" w:sz="0" w:space="0" w:color="auto"/>
                    <w:left w:val="none" w:sz="0" w:space="0" w:color="auto"/>
                    <w:bottom w:val="none" w:sz="0" w:space="0" w:color="auto"/>
                    <w:right w:val="none" w:sz="0" w:space="0" w:color="auto"/>
                  </w:divBdr>
                </w:div>
                <w:div w:id="127213867">
                  <w:marLeft w:val="0"/>
                  <w:marRight w:val="0"/>
                  <w:marTop w:val="0"/>
                  <w:marBottom w:val="0"/>
                  <w:divBdr>
                    <w:top w:val="none" w:sz="0" w:space="0" w:color="auto"/>
                    <w:left w:val="none" w:sz="0" w:space="0" w:color="auto"/>
                    <w:bottom w:val="none" w:sz="0" w:space="0" w:color="auto"/>
                    <w:right w:val="none" w:sz="0" w:space="0" w:color="auto"/>
                  </w:divBdr>
                  <w:divsChild>
                    <w:div w:id="7273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7327">
              <w:marLeft w:val="0"/>
              <w:marRight w:val="0"/>
              <w:marTop w:val="0"/>
              <w:marBottom w:val="0"/>
              <w:divBdr>
                <w:top w:val="none" w:sz="0" w:space="0" w:color="auto"/>
                <w:left w:val="none" w:sz="0" w:space="0" w:color="auto"/>
                <w:bottom w:val="none" w:sz="0" w:space="0" w:color="auto"/>
                <w:right w:val="none" w:sz="0" w:space="0" w:color="auto"/>
              </w:divBdr>
              <w:divsChild>
                <w:div w:id="1845240893">
                  <w:marLeft w:val="0"/>
                  <w:marRight w:val="0"/>
                  <w:marTop w:val="0"/>
                  <w:marBottom w:val="0"/>
                  <w:divBdr>
                    <w:top w:val="none" w:sz="0" w:space="0" w:color="auto"/>
                    <w:left w:val="none" w:sz="0" w:space="0" w:color="auto"/>
                    <w:bottom w:val="none" w:sz="0" w:space="0" w:color="auto"/>
                    <w:right w:val="none" w:sz="0" w:space="0" w:color="auto"/>
                  </w:divBdr>
                </w:div>
                <w:div w:id="1708869517">
                  <w:marLeft w:val="0"/>
                  <w:marRight w:val="0"/>
                  <w:marTop w:val="0"/>
                  <w:marBottom w:val="0"/>
                  <w:divBdr>
                    <w:top w:val="none" w:sz="0" w:space="0" w:color="auto"/>
                    <w:left w:val="none" w:sz="0" w:space="0" w:color="auto"/>
                    <w:bottom w:val="none" w:sz="0" w:space="0" w:color="auto"/>
                    <w:right w:val="none" w:sz="0" w:space="0" w:color="auto"/>
                  </w:divBdr>
                  <w:divsChild>
                    <w:div w:id="114677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78142">
              <w:marLeft w:val="0"/>
              <w:marRight w:val="0"/>
              <w:marTop w:val="0"/>
              <w:marBottom w:val="0"/>
              <w:divBdr>
                <w:top w:val="none" w:sz="0" w:space="0" w:color="auto"/>
                <w:left w:val="none" w:sz="0" w:space="0" w:color="auto"/>
                <w:bottom w:val="none" w:sz="0" w:space="0" w:color="auto"/>
                <w:right w:val="none" w:sz="0" w:space="0" w:color="auto"/>
              </w:divBdr>
              <w:divsChild>
                <w:div w:id="1139808545">
                  <w:marLeft w:val="0"/>
                  <w:marRight w:val="0"/>
                  <w:marTop w:val="0"/>
                  <w:marBottom w:val="0"/>
                  <w:divBdr>
                    <w:top w:val="none" w:sz="0" w:space="0" w:color="auto"/>
                    <w:left w:val="none" w:sz="0" w:space="0" w:color="auto"/>
                    <w:bottom w:val="none" w:sz="0" w:space="0" w:color="auto"/>
                    <w:right w:val="none" w:sz="0" w:space="0" w:color="auto"/>
                  </w:divBdr>
                </w:div>
                <w:div w:id="154107082">
                  <w:marLeft w:val="0"/>
                  <w:marRight w:val="0"/>
                  <w:marTop w:val="0"/>
                  <w:marBottom w:val="0"/>
                  <w:divBdr>
                    <w:top w:val="none" w:sz="0" w:space="0" w:color="auto"/>
                    <w:left w:val="none" w:sz="0" w:space="0" w:color="auto"/>
                    <w:bottom w:val="none" w:sz="0" w:space="0" w:color="auto"/>
                    <w:right w:val="none" w:sz="0" w:space="0" w:color="auto"/>
                  </w:divBdr>
                  <w:divsChild>
                    <w:div w:id="985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31378">
              <w:marLeft w:val="0"/>
              <w:marRight w:val="0"/>
              <w:marTop w:val="0"/>
              <w:marBottom w:val="0"/>
              <w:divBdr>
                <w:top w:val="none" w:sz="0" w:space="0" w:color="auto"/>
                <w:left w:val="none" w:sz="0" w:space="0" w:color="auto"/>
                <w:bottom w:val="none" w:sz="0" w:space="0" w:color="auto"/>
                <w:right w:val="none" w:sz="0" w:space="0" w:color="auto"/>
              </w:divBdr>
              <w:divsChild>
                <w:div w:id="1701590574">
                  <w:marLeft w:val="0"/>
                  <w:marRight w:val="0"/>
                  <w:marTop w:val="0"/>
                  <w:marBottom w:val="0"/>
                  <w:divBdr>
                    <w:top w:val="none" w:sz="0" w:space="0" w:color="auto"/>
                    <w:left w:val="none" w:sz="0" w:space="0" w:color="auto"/>
                    <w:bottom w:val="none" w:sz="0" w:space="0" w:color="auto"/>
                    <w:right w:val="none" w:sz="0" w:space="0" w:color="auto"/>
                  </w:divBdr>
                </w:div>
                <w:div w:id="1343509534">
                  <w:marLeft w:val="0"/>
                  <w:marRight w:val="0"/>
                  <w:marTop w:val="0"/>
                  <w:marBottom w:val="0"/>
                  <w:divBdr>
                    <w:top w:val="none" w:sz="0" w:space="0" w:color="auto"/>
                    <w:left w:val="none" w:sz="0" w:space="0" w:color="auto"/>
                    <w:bottom w:val="none" w:sz="0" w:space="0" w:color="auto"/>
                    <w:right w:val="none" w:sz="0" w:space="0" w:color="auto"/>
                  </w:divBdr>
                  <w:divsChild>
                    <w:div w:id="4418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9321">
              <w:marLeft w:val="0"/>
              <w:marRight w:val="0"/>
              <w:marTop w:val="0"/>
              <w:marBottom w:val="0"/>
              <w:divBdr>
                <w:top w:val="none" w:sz="0" w:space="0" w:color="auto"/>
                <w:left w:val="none" w:sz="0" w:space="0" w:color="auto"/>
                <w:bottom w:val="none" w:sz="0" w:space="0" w:color="auto"/>
                <w:right w:val="none" w:sz="0" w:space="0" w:color="auto"/>
              </w:divBdr>
              <w:divsChild>
                <w:div w:id="384837755">
                  <w:marLeft w:val="0"/>
                  <w:marRight w:val="0"/>
                  <w:marTop w:val="0"/>
                  <w:marBottom w:val="0"/>
                  <w:divBdr>
                    <w:top w:val="none" w:sz="0" w:space="0" w:color="auto"/>
                    <w:left w:val="none" w:sz="0" w:space="0" w:color="auto"/>
                    <w:bottom w:val="none" w:sz="0" w:space="0" w:color="auto"/>
                    <w:right w:val="none" w:sz="0" w:space="0" w:color="auto"/>
                  </w:divBdr>
                </w:div>
                <w:div w:id="1392464299">
                  <w:marLeft w:val="0"/>
                  <w:marRight w:val="0"/>
                  <w:marTop w:val="0"/>
                  <w:marBottom w:val="0"/>
                  <w:divBdr>
                    <w:top w:val="none" w:sz="0" w:space="0" w:color="auto"/>
                    <w:left w:val="none" w:sz="0" w:space="0" w:color="auto"/>
                    <w:bottom w:val="none" w:sz="0" w:space="0" w:color="auto"/>
                    <w:right w:val="none" w:sz="0" w:space="0" w:color="auto"/>
                  </w:divBdr>
                  <w:divsChild>
                    <w:div w:id="214592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06621">
              <w:marLeft w:val="0"/>
              <w:marRight w:val="0"/>
              <w:marTop w:val="0"/>
              <w:marBottom w:val="0"/>
              <w:divBdr>
                <w:top w:val="none" w:sz="0" w:space="0" w:color="auto"/>
                <w:left w:val="none" w:sz="0" w:space="0" w:color="auto"/>
                <w:bottom w:val="none" w:sz="0" w:space="0" w:color="auto"/>
                <w:right w:val="none" w:sz="0" w:space="0" w:color="auto"/>
              </w:divBdr>
              <w:divsChild>
                <w:div w:id="1821456975">
                  <w:marLeft w:val="0"/>
                  <w:marRight w:val="0"/>
                  <w:marTop w:val="0"/>
                  <w:marBottom w:val="0"/>
                  <w:divBdr>
                    <w:top w:val="none" w:sz="0" w:space="0" w:color="auto"/>
                    <w:left w:val="none" w:sz="0" w:space="0" w:color="auto"/>
                    <w:bottom w:val="none" w:sz="0" w:space="0" w:color="auto"/>
                    <w:right w:val="none" w:sz="0" w:space="0" w:color="auto"/>
                  </w:divBdr>
                </w:div>
                <w:div w:id="806314133">
                  <w:marLeft w:val="0"/>
                  <w:marRight w:val="0"/>
                  <w:marTop w:val="0"/>
                  <w:marBottom w:val="0"/>
                  <w:divBdr>
                    <w:top w:val="none" w:sz="0" w:space="0" w:color="auto"/>
                    <w:left w:val="none" w:sz="0" w:space="0" w:color="auto"/>
                    <w:bottom w:val="none" w:sz="0" w:space="0" w:color="auto"/>
                    <w:right w:val="none" w:sz="0" w:space="0" w:color="auto"/>
                  </w:divBdr>
                  <w:divsChild>
                    <w:div w:id="19754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2686">
              <w:marLeft w:val="0"/>
              <w:marRight w:val="0"/>
              <w:marTop w:val="0"/>
              <w:marBottom w:val="0"/>
              <w:divBdr>
                <w:top w:val="none" w:sz="0" w:space="0" w:color="auto"/>
                <w:left w:val="none" w:sz="0" w:space="0" w:color="auto"/>
                <w:bottom w:val="none" w:sz="0" w:space="0" w:color="auto"/>
                <w:right w:val="none" w:sz="0" w:space="0" w:color="auto"/>
              </w:divBdr>
              <w:divsChild>
                <w:div w:id="314576740">
                  <w:marLeft w:val="0"/>
                  <w:marRight w:val="0"/>
                  <w:marTop w:val="0"/>
                  <w:marBottom w:val="0"/>
                  <w:divBdr>
                    <w:top w:val="none" w:sz="0" w:space="0" w:color="auto"/>
                    <w:left w:val="none" w:sz="0" w:space="0" w:color="auto"/>
                    <w:bottom w:val="none" w:sz="0" w:space="0" w:color="auto"/>
                    <w:right w:val="none" w:sz="0" w:space="0" w:color="auto"/>
                  </w:divBdr>
                </w:div>
                <w:div w:id="422189411">
                  <w:marLeft w:val="0"/>
                  <w:marRight w:val="0"/>
                  <w:marTop w:val="0"/>
                  <w:marBottom w:val="0"/>
                  <w:divBdr>
                    <w:top w:val="none" w:sz="0" w:space="0" w:color="auto"/>
                    <w:left w:val="none" w:sz="0" w:space="0" w:color="auto"/>
                    <w:bottom w:val="none" w:sz="0" w:space="0" w:color="auto"/>
                    <w:right w:val="none" w:sz="0" w:space="0" w:color="auto"/>
                  </w:divBdr>
                  <w:divsChild>
                    <w:div w:id="1323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84737">
              <w:marLeft w:val="0"/>
              <w:marRight w:val="0"/>
              <w:marTop w:val="0"/>
              <w:marBottom w:val="0"/>
              <w:divBdr>
                <w:top w:val="none" w:sz="0" w:space="0" w:color="auto"/>
                <w:left w:val="none" w:sz="0" w:space="0" w:color="auto"/>
                <w:bottom w:val="none" w:sz="0" w:space="0" w:color="auto"/>
                <w:right w:val="none" w:sz="0" w:space="0" w:color="auto"/>
              </w:divBdr>
              <w:divsChild>
                <w:div w:id="1240948633">
                  <w:marLeft w:val="0"/>
                  <w:marRight w:val="0"/>
                  <w:marTop w:val="0"/>
                  <w:marBottom w:val="0"/>
                  <w:divBdr>
                    <w:top w:val="none" w:sz="0" w:space="0" w:color="auto"/>
                    <w:left w:val="none" w:sz="0" w:space="0" w:color="auto"/>
                    <w:bottom w:val="none" w:sz="0" w:space="0" w:color="auto"/>
                    <w:right w:val="none" w:sz="0" w:space="0" w:color="auto"/>
                  </w:divBdr>
                </w:div>
                <w:div w:id="199822925">
                  <w:marLeft w:val="0"/>
                  <w:marRight w:val="0"/>
                  <w:marTop w:val="0"/>
                  <w:marBottom w:val="0"/>
                  <w:divBdr>
                    <w:top w:val="none" w:sz="0" w:space="0" w:color="auto"/>
                    <w:left w:val="none" w:sz="0" w:space="0" w:color="auto"/>
                    <w:bottom w:val="none" w:sz="0" w:space="0" w:color="auto"/>
                    <w:right w:val="none" w:sz="0" w:space="0" w:color="auto"/>
                  </w:divBdr>
                  <w:divsChild>
                    <w:div w:id="21485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4064">
              <w:marLeft w:val="0"/>
              <w:marRight w:val="0"/>
              <w:marTop w:val="0"/>
              <w:marBottom w:val="0"/>
              <w:divBdr>
                <w:top w:val="none" w:sz="0" w:space="0" w:color="auto"/>
                <w:left w:val="none" w:sz="0" w:space="0" w:color="auto"/>
                <w:bottom w:val="none" w:sz="0" w:space="0" w:color="auto"/>
                <w:right w:val="none" w:sz="0" w:space="0" w:color="auto"/>
              </w:divBdr>
              <w:divsChild>
                <w:div w:id="1562671770">
                  <w:marLeft w:val="0"/>
                  <w:marRight w:val="0"/>
                  <w:marTop w:val="0"/>
                  <w:marBottom w:val="0"/>
                  <w:divBdr>
                    <w:top w:val="none" w:sz="0" w:space="0" w:color="auto"/>
                    <w:left w:val="none" w:sz="0" w:space="0" w:color="auto"/>
                    <w:bottom w:val="none" w:sz="0" w:space="0" w:color="auto"/>
                    <w:right w:val="none" w:sz="0" w:space="0" w:color="auto"/>
                  </w:divBdr>
                </w:div>
                <w:div w:id="1508210501">
                  <w:marLeft w:val="0"/>
                  <w:marRight w:val="0"/>
                  <w:marTop w:val="0"/>
                  <w:marBottom w:val="0"/>
                  <w:divBdr>
                    <w:top w:val="none" w:sz="0" w:space="0" w:color="auto"/>
                    <w:left w:val="none" w:sz="0" w:space="0" w:color="auto"/>
                    <w:bottom w:val="none" w:sz="0" w:space="0" w:color="auto"/>
                    <w:right w:val="none" w:sz="0" w:space="0" w:color="auto"/>
                  </w:divBdr>
                  <w:divsChild>
                    <w:div w:id="16255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2729">
              <w:marLeft w:val="0"/>
              <w:marRight w:val="0"/>
              <w:marTop w:val="0"/>
              <w:marBottom w:val="0"/>
              <w:divBdr>
                <w:top w:val="none" w:sz="0" w:space="0" w:color="auto"/>
                <w:left w:val="none" w:sz="0" w:space="0" w:color="auto"/>
                <w:bottom w:val="none" w:sz="0" w:space="0" w:color="auto"/>
                <w:right w:val="none" w:sz="0" w:space="0" w:color="auto"/>
              </w:divBdr>
              <w:divsChild>
                <w:div w:id="1688363216">
                  <w:marLeft w:val="0"/>
                  <w:marRight w:val="0"/>
                  <w:marTop w:val="0"/>
                  <w:marBottom w:val="0"/>
                  <w:divBdr>
                    <w:top w:val="none" w:sz="0" w:space="0" w:color="auto"/>
                    <w:left w:val="none" w:sz="0" w:space="0" w:color="auto"/>
                    <w:bottom w:val="none" w:sz="0" w:space="0" w:color="auto"/>
                    <w:right w:val="none" w:sz="0" w:space="0" w:color="auto"/>
                  </w:divBdr>
                </w:div>
                <w:div w:id="336537488">
                  <w:marLeft w:val="0"/>
                  <w:marRight w:val="0"/>
                  <w:marTop w:val="0"/>
                  <w:marBottom w:val="0"/>
                  <w:divBdr>
                    <w:top w:val="none" w:sz="0" w:space="0" w:color="auto"/>
                    <w:left w:val="none" w:sz="0" w:space="0" w:color="auto"/>
                    <w:bottom w:val="none" w:sz="0" w:space="0" w:color="auto"/>
                    <w:right w:val="none" w:sz="0" w:space="0" w:color="auto"/>
                  </w:divBdr>
                  <w:divsChild>
                    <w:div w:id="5418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7741">
              <w:marLeft w:val="0"/>
              <w:marRight w:val="0"/>
              <w:marTop w:val="0"/>
              <w:marBottom w:val="0"/>
              <w:divBdr>
                <w:top w:val="none" w:sz="0" w:space="0" w:color="auto"/>
                <w:left w:val="none" w:sz="0" w:space="0" w:color="auto"/>
                <w:bottom w:val="none" w:sz="0" w:space="0" w:color="auto"/>
                <w:right w:val="none" w:sz="0" w:space="0" w:color="auto"/>
              </w:divBdr>
              <w:divsChild>
                <w:div w:id="290407824">
                  <w:marLeft w:val="0"/>
                  <w:marRight w:val="0"/>
                  <w:marTop w:val="0"/>
                  <w:marBottom w:val="0"/>
                  <w:divBdr>
                    <w:top w:val="none" w:sz="0" w:space="0" w:color="auto"/>
                    <w:left w:val="none" w:sz="0" w:space="0" w:color="auto"/>
                    <w:bottom w:val="none" w:sz="0" w:space="0" w:color="auto"/>
                    <w:right w:val="none" w:sz="0" w:space="0" w:color="auto"/>
                  </w:divBdr>
                </w:div>
                <w:div w:id="567226536">
                  <w:marLeft w:val="0"/>
                  <w:marRight w:val="0"/>
                  <w:marTop w:val="0"/>
                  <w:marBottom w:val="0"/>
                  <w:divBdr>
                    <w:top w:val="none" w:sz="0" w:space="0" w:color="auto"/>
                    <w:left w:val="none" w:sz="0" w:space="0" w:color="auto"/>
                    <w:bottom w:val="none" w:sz="0" w:space="0" w:color="auto"/>
                    <w:right w:val="none" w:sz="0" w:space="0" w:color="auto"/>
                  </w:divBdr>
                  <w:divsChild>
                    <w:div w:id="85742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52487">
              <w:marLeft w:val="0"/>
              <w:marRight w:val="0"/>
              <w:marTop w:val="0"/>
              <w:marBottom w:val="0"/>
              <w:divBdr>
                <w:top w:val="none" w:sz="0" w:space="0" w:color="auto"/>
                <w:left w:val="none" w:sz="0" w:space="0" w:color="auto"/>
                <w:bottom w:val="none" w:sz="0" w:space="0" w:color="auto"/>
                <w:right w:val="none" w:sz="0" w:space="0" w:color="auto"/>
              </w:divBdr>
              <w:divsChild>
                <w:div w:id="313414048">
                  <w:marLeft w:val="0"/>
                  <w:marRight w:val="0"/>
                  <w:marTop w:val="0"/>
                  <w:marBottom w:val="0"/>
                  <w:divBdr>
                    <w:top w:val="none" w:sz="0" w:space="0" w:color="auto"/>
                    <w:left w:val="none" w:sz="0" w:space="0" w:color="auto"/>
                    <w:bottom w:val="none" w:sz="0" w:space="0" w:color="auto"/>
                    <w:right w:val="none" w:sz="0" w:space="0" w:color="auto"/>
                  </w:divBdr>
                </w:div>
                <w:div w:id="371424770">
                  <w:marLeft w:val="0"/>
                  <w:marRight w:val="0"/>
                  <w:marTop w:val="0"/>
                  <w:marBottom w:val="0"/>
                  <w:divBdr>
                    <w:top w:val="none" w:sz="0" w:space="0" w:color="auto"/>
                    <w:left w:val="none" w:sz="0" w:space="0" w:color="auto"/>
                    <w:bottom w:val="none" w:sz="0" w:space="0" w:color="auto"/>
                    <w:right w:val="none" w:sz="0" w:space="0" w:color="auto"/>
                  </w:divBdr>
                  <w:divsChild>
                    <w:div w:id="20163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6846">
              <w:marLeft w:val="0"/>
              <w:marRight w:val="0"/>
              <w:marTop w:val="0"/>
              <w:marBottom w:val="0"/>
              <w:divBdr>
                <w:top w:val="none" w:sz="0" w:space="0" w:color="auto"/>
                <w:left w:val="none" w:sz="0" w:space="0" w:color="auto"/>
                <w:bottom w:val="none" w:sz="0" w:space="0" w:color="auto"/>
                <w:right w:val="none" w:sz="0" w:space="0" w:color="auto"/>
              </w:divBdr>
              <w:divsChild>
                <w:div w:id="1633360647">
                  <w:marLeft w:val="0"/>
                  <w:marRight w:val="0"/>
                  <w:marTop w:val="0"/>
                  <w:marBottom w:val="0"/>
                  <w:divBdr>
                    <w:top w:val="none" w:sz="0" w:space="0" w:color="auto"/>
                    <w:left w:val="none" w:sz="0" w:space="0" w:color="auto"/>
                    <w:bottom w:val="none" w:sz="0" w:space="0" w:color="auto"/>
                    <w:right w:val="none" w:sz="0" w:space="0" w:color="auto"/>
                  </w:divBdr>
                </w:div>
                <w:div w:id="1873767701">
                  <w:marLeft w:val="0"/>
                  <w:marRight w:val="0"/>
                  <w:marTop w:val="0"/>
                  <w:marBottom w:val="0"/>
                  <w:divBdr>
                    <w:top w:val="none" w:sz="0" w:space="0" w:color="auto"/>
                    <w:left w:val="none" w:sz="0" w:space="0" w:color="auto"/>
                    <w:bottom w:val="none" w:sz="0" w:space="0" w:color="auto"/>
                    <w:right w:val="none" w:sz="0" w:space="0" w:color="auto"/>
                  </w:divBdr>
                  <w:divsChild>
                    <w:div w:id="16820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720">
              <w:marLeft w:val="0"/>
              <w:marRight w:val="0"/>
              <w:marTop w:val="0"/>
              <w:marBottom w:val="0"/>
              <w:divBdr>
                <w:top w:val="none" w:sz="0" w:space="0" w:color="auto"/>
                <w:left w:val="none" w:sz="0" w:space="0" w:color="auto"/>
                <w:bottom w:val="none" w:sz="0" w:space="0" w:color="auto"/>
                <w:right w:val="none" w:sz="0" w:space="0" w:color="auto"/>
              </w:divBdr>
              <w:divsChild>
                <w:div w:id="459954462">
                  <w:marLeft w:val="0"/>
                  <w:marRight w:val="0"/>
                  <w:marTop w:val="0"/>
                  <w:marBottom w:val="0"/>
                  <w:divBdr>
                    <w:top w:val="none" w:sz="0" w:space="0" w:color="auto"/>
                    <w:left w:val="none" w:sz="0" w:space="0" w:color="auto"/>
                    <w:bottom w:val="none" w:sz="0" w:space="0" w:color="auto"/>
                    <w:right w:val="none" w:sz="0" w:space="0" w:color="auto"/>
                  </w:divBdr>
                </w:div>
                <w:div w:id="906575336">
                  <w:marLeft w:val="0"/>
                  <w:marRight w:val="0"/>
                  <w:marTop w:val="0"/>
                  <w:marBottom w:val="0"/>
                  <w:divBdr>
                    <w:top w:val="none" w:sz="0" w:space="0" w:color="auto"/>
                    <w:left w:val="none" w:sz="0" w:space="0" w:color="auto"/>
                    <w:bottom w:val="none" w:sz="0" w:space="0" w:color="auto"/>
                    <w:right w:val="none" w:sz="0" w:space="0" w:color="auto"/>
                  </w:divBdr>
                  <w:divsChild>
                    <w:div w:id="203348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3356">
              <w:marLeft w:val="0"/>
              <w:marRight w:val="0"/>
              <w:marTop w:val="0"/>
              <w:marBottom w:val="0"/>
              <w:divBdr>
                <w:top w:val="none" w:sz="0" w:space="0" w:color="auto"/>
                <w:left w:val="none" w:sz="0" w:space="0" w:color="auto"/>
                <w:bottom w:val="none" w:sz="0" w:space="0" w:color="auto"/>
                <w:right w:val="none" w:sz="0" w:space="0" w:color="auto"/>
              </w:divBdr>
              <w:divsChild>
                <w:div w:id="1523743796">
                  <w:marLeft w:val="0"/>
                  <w:marRight w:val="0"/>
                  <w:marTop w:val="0"/>
                  <w:marBottom w:val="0"/>
                  <w:divBdr>
                    <w:top w:val="none" w:sz="0" w:space="0" w:color="auto"/>
                    <w:left w:val="none" w:sz="0" w:space="0" w:color="auto"/>
                    <w:bottom w:val="none" w:sz="0" w:space="0" w:color="auto"/>
                    <w:right w:val="none" w:sz="0" w:space="0" w:color="auto"/>
                  </w:divBdr>
                </w:div>
                <w:div w:id="188034945">
                  <w:marLeft w:val="0"/>
                  <w:marRight w:val="0"/>
                  <w:marTop w:val="0"/>
                  <w:marBottom w:val="0"/>
                  <w:divBdr>
                    <w:top w:val="none" w:sz="0" w:space="0" w:color="auto"/>
                    <w:left w:val="none" w:sz="0" w:space="0" w:color="auto"/>
                    <w:bottom w:val="none" w:sz="0" w:space="0" w:color="auto"/>
                    <w:right w:val="none" w:sz="0" w:space="0" w:color="auto"/>
                  </w:divBdr>
                  <w:divsChild>
                    <w:div w:id="20094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2012">
              <w:marLeft w:val="0"/>
              <w:marRight w:val="0"/>
              <w:marTop w:val="0"/>
              <w:marBottom w:val="0"/>
              <w:divBdr>
                <w:top w:val="none" w:sz="0" w:space="0" w:color="auto"/>
                <w:left w:val="none" w:sz="0" w:space="0" w:color="auto"/>
                <w:bottom w:val="none" w:sz="0" w:space="0" w:color="auto"/>
                <w:right w:val="none" w:sz="0" w:space="0" w:color="auto"/>
              </w:divBdr>
              <w:divsChild>
                <w:div w:id="1871260383">
                  <w:marLeft w:val="0"/>
                  <w:marRight w:val="0"/>
                  <w:marTop w:val="0"/>
                  <w:marBottom w:val="0"/>
                  <w:divBdr>
                    <w:top w:val="none" w:sz="0" w:space="0" w:color="auto"/>
                    <w:left w:val="none" w:sz="0" w:space="0" w:color="auto"/>
                    <w:bottom w:val="none" w:sz="0" w:space="0" w:color="auto"/>
                    <w:right w:val="none" w:sz="0" w:space="0" w:color="auto"/>
                  </w:divBdr>
                </w:div>
                <w:div w:id="378628056">
                  <w:marLeft w:val="0"/>
                  <w:marRight w:val="0"/>
                  <w:marTop w:val="0"/>
                  <w:marBottom w:val="0"/>
                  <w:divBdr>
                    <w:top w:val="none" w:sz="0" w:space="0" w:color="auto"/>
                    <w:left w:val="none" w:sz="0" w:space="0" w:color="auto"/>
                    <w:bottom w:val="none" w:sz="0" w:space="0" w:color="auto"/>
                    <w:right w:val="none" w:sz="0" w:space="0" w:color="auto"/>
                  </w:divBdr>
                  <w:divsChild>
                    <w:div w:id="128361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98351">
              <w:marLeft w:val="0"/>
              <w:marRight w:val="0"/>
              <w:marTop w:val="0"/>
              <w:marBottom w:val="0"/>
              <w:divBdr>
                <w:top w:val="none" w:sz="0" w:space="0" w:color="auto"/>
                <w:left w:val="none" w:sz="0" w:space="0" w:color="auto"/>
                <w:bottom w:val="none" w:sz="0" w:space="0" w:color="auto"/>
                <w:right w:val="none" w:sz="0" w:space="0" w:color="auto"/>
              </w:divBdr>
              <w:divsChild>
                <w:div w:id="141048122">
                  <w:marLeft w:val="0"/>
                  <w:marRight w:val="0"/>
                  <w:marTop w:val="0"/>
                  <w:marBottom w:val="0"/>
                  <w:divBdr>
                    <w:top w:val="none" w:sz="0" w:space="0" w:color="auto"/>
                    <w:left w:val="none" w:sz="0" w:space="0" w:color="auto"/>
                    <w:bottom w:val="none" w:sz="0" w:space="0" w:color="auto"/>
                    <w:right w:val="none" w:sz="0" w:space="0" w:color="auto"/>
                  </w:divBdr>
                </w:div>
                <w:div w:id="1010335221">
                  <w:marLeft w:val="0"/>
                  <w:marRight w:val="0"/>
                  <w:marTop w:val="0"/>
                  <w:marBottom w:val="0"/>
                  <w:divBdr>
                    <w:top w:val="none" w:sz="0" w:space="0" w:color="auto"/>
                    <w:left w:val="none" w:sz="0" w:space="0" w:color="auto"/>
                    <w:bottom w:val="none" w:sz="0" w:space="0" w:color="auto"/>
                    <w:right w:val="none" w:sz="0" w:space="0" w:color="auto"/>
                  </w:divBdr>
                  <w:divsChild>
                    <w:div w:id="788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95537">
              <w:marLeft w:val="0"/>
              <w:marRight w:val="0"/>
              <w:marTop w:val="0"/>
              <w:marBottom w:val="0"/>
              <w:divBdr>
                <w:top w:val="none" w:sz="0" w:space="0" w:color="auto"/>
                <w:left w:val="none" w:sz="0" w:space="0" w:color="auto"/>
                <w:bottom w:val="none" w:sz="0" w:space="0" w:color="auto"/>
                <w:right w:val="none" w:sz="0" w:space="0" w:color="auto"/>
              </w:divBdr>
              <w:divsChild>
                <w:div w:id="1912739215">
                  <w:marLeft w:val="0"/>
                  <w:marRight w:val="0"/>
                  <w:marTop w:val="0"/>
                  <w:marBottom w:val="0"/>
                  <w:divBdr>
                    <w:top w:val="none" w:sz="0" w:space="0" w:color="auto"/>
                    <w:left w:val="none" w:sz="0" w:space="0" w:color="auto"/>
                    <w:bottom w:val="none" w:sz="0" w:space="0" w:color="auto"/>
                    <w:right w:val="none" w:sz="0" w:space="0" w:color="auto"/>
                  </w:divBdr>
                </w:div>
                <w:div w:id="1749107212">
                  <w:marLeft w:val="0"/>
                  <w:marRight w:val="0"/>
                  <w:marTop w:val="0"/>
                  <w:marBottom w:val="0"/>
                  <w:divBdr>
                    <w:top w:val="none" w:sz="0" w:space="0" w:color="auto"/>
                    <w:left w:val="none" w:sz="0" w:space="0" w:color="auto"/>
                    <w:bottom w:val="none" w:sz="0" w:space="0" w:color="auto"/>
                    <w:right w:val="none" w:sz="0" w:space="0" w:color="auto"/>
                  </w:divBdr>
                  <w:divsChild>
                    <w:div w:id="2663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11719">
              <w:marLeft w:val="0"/>
              <w:marRight w:val="0"/>
              <w:marTop w:val="0"/>
              <w:marBottom w:val="0"/>
              <w:divBdr>
                <w:top w:val="none" w:sz="0" w:space="0" w:color="auto"/>
                <w:left w:val="none" w:sz="0" w:space="0" w:color="auto"/>
                <w:bottom w:val="none" w:sz="0" w:space="0" w:color="auto"/>
                <w:right w:val="none" w:sz="0" w:space="0" w:color="auto"/>
              </w:divBdr>
              <w:divsChild>
                <w:div w:id="1631550343">
                  <w:marLeft w:val="0"/>
                  <w:marRight w:val="0"/>
                  <w:marTop w:val="0"/>
                  <w:marBottom w:val="0"/>
                  <w:divBdr>
                    <w:top w:val="none" w:sz="0" w:space="0" w:color="auto"/>
                    <w:left w:val="none" w:sz="0" w:space="0" w:color="auto"/>
                    <w:bottom w:val="none" w:sz="0" w:space="0" w:color="auto"/>
                    <w:right w:val="none" w:sz="0" w:space="0" w:color="auto"/>
                  </w:divBdr>
                </w:div>
                <w:div w:id="1419251937">
                  <w:marLeft w:val="0"/>
                  <w:marRight w:val="0"/>
                  <w:marTop w:val="0"/>
                  <w:marBottom w:val="0"/>
                  <w:divBdr>
                    <w:top w:val="none" w:sz="0" w:space="0" w:color="auto"/>
                    <w:left w:val="none" w:sz="0" w:space="0" w:color="auto"/>
                    <w:bottom w:val="none" w:sz="0" w:space="0" w:color="auto"/>
                    <w:right w:val="none" w:sz="0" w:space="0" w:color="auto"/>
                  </w:divBdr>
                  <w:divsChild>
                    <w:div w:id="2272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7423">
              <w:marLeft w:val="0"/>
              <w:marRight w:val="0"/>
              <w:marTop w:val="0"/>
              <w:marBottom w:val="0"/>
              <w:divBdr>
                <w:top w:val="none" w:sz="0" w:space="0" w:color="auto"/>
                <w:left w:val="none" w:sz="0" w:space="0" w:color="auto"/>
                <w:bottom w:val="none" w:sz="0" w:space="0" w:color="auto"/>
                <w:right w:val="none" w:sz="0" w:space="0" w:color="auto"/>
              </w:divBdr>
              <w:divsChild>
                <w:div w:id="165217835">
                  <w:marLeft w:val="0"/>
                  <w:marRight w:val="0"/>
                  <w:marTop w:val="0"/>
                  <w:marBottom w:val="0"/>
                  <w:divBdr>
                    <w:top w:val="none" w:sz="0" w:space="0" w:color="auto"/>
                    <w:left w:val="none" w:sz="0" w:space="0" w:color="auto"/>
                    <w:bottom w:val="none" w:sz="0" w:space="0" w:color="auto"/>
                    <w:right w:val="none" w:sz="0" w:space="0" w:color="auto"/>
                  </w:divBdr>
                </w:div>
                <w:div w:id="1215586488">
                  <w:marLeft w:val="0"/>
                  <w:marRight w:val="0"/>
                  <w:marTop w:val="0"/>
                  <w:marBottom w:val="0"/>
                  <w:divBdr>
                    <w:top w:val="none" w:sz="0" w:space="0" w:color="auto"/>
                    <w:left w:val="none" w:sz="0" w:space="0" w:color="auto"/>
                    <w:bottom w:val="none" w:sz="0" w:space="0" w:color="auto"/>
                    <w:right w:val="none" w:sz="0" w:space="0" w:color="auto"/>
                  </w:divBdr>
                  <w:divsChild>
                    <w:div w:id="46081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9472">
              <w:marLeft w:val="0"/>
              <w:marRight w:val="0"/>
              <w:marTop w:val="0"/>
              <w:marBottom w:val="0"/>
              <w:divBdr>
                <w:top w:val="none" w:sz="0" w:space="0" w:color="auto"/>
                <w:left w:val="none" w:sz="0" w:space="0" w:color="auto"/>
                <w:bottom w:val="none" w:sz="0" w:space="0" w:color="auto"/>
                <w:right w:val="none" w:sz="0" w:space="0" w:color="auto"/>
              </w:divBdr>
              <w:divsChild>
                <w:div w:id="1819422322">
                  <w:marLeft w:val="0"/>
                  <w:marRight w:val="0"/>
                  <w:marTop w:val="0"/>
                  <w:marBottom w:val="0"/>
                  <w:divBdr>
                    <w:top w:val="none" w:sz="0" w:space="0" w:color="auto"/>
                    <w:left w:val="none" w:sz="0" w:space="0" w:color="auto"/>
                    <w:bottom w:val="none" w:sz="0" w:space="0" w:color="auto"/>
                    <w:right w:val="none" w:sz="0" w:space="0" w:color="auto"/>
                  </w:divBdr>
                </w:div>
                <w:div w:id="1373311142">
                  <w:marLeft w:val="0"/>
                  <w:marRight w:val="0"/>
                  <w:marTop w:val="0"/>
                  <w:marBottom w:val="0"/>
                  <w:divBdr>
                    <w:top w:val="none" w:sz="0" w:space="0" w:color="auto"/>
                    <w:left w:val="none" w:sz="0" w:space="0" w:color="auto"/>
                    <w:bottom w:val="none" w:sz="0" w:space="0" w:color="auto"/>
                    <w:right w:val="none" w:sz="0" w:space="0" w:color="auto"/>
                  </w:divBdr>
                  <w:divsChild>
                    <w:div w:id="18086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7744">
              <w:marLeft w:val="0"/>
              <w:marRight w:val="0"/>
              <w:marTop w:val="0"/>
              <w:marBottom w:val="0"/>
              <w:divBdr>
                <w:top w:val="none" w:sz="0" w:space="0" w:color="auto"/>
                <w:left w:val="none" w:sz="0" w:space="0" w:color="auto"/>
                <w:bottom w:val="none" w:sz="0" w:space="0" w:color="auto"/>
                <w:right w:val="none" w:sz="0" w:space="0" w:color="auto"/>
              </w:divBdr>
              <w:divsChild>
                <w:div w:id="857810913">
                  <w:marLeft w:val="0"/>
                  <w:marRight w:val="0"/>
                  <w:marTop w:val="0"/>
                  <w:marBottom w:val="0"/>
                  <w:divBdr>
                    <w:top w:val="none" w:sz="0" w:space="0" w:color="auto"/>
                    <w:left w:val="none" w:sz="0" w:space="0" w:color="auto"/>
                    <w:bottom w:val="none" w:sz="0" w:space="0" w:color="auto"/>
                    <w:right w:val="none" w:sz="0" w:space="0" w:color="auto"/>
                  </w:divBdr>
                </w:div>
                <w:div w:id="1540512480">
                  <w:marLeft w:val="0"/>
                  <w:marRight w:val="0"/>
                  <w:marTop w:val="0"/>
                  <w:marBottom w:val="0"/>
                  <w:divBdr>
                    <w:top w:val="none" w:sz="0" w:space="0" w:color="auto"/>
                    <w:left w:val="none" w:sz="0" w:space="0" w:color="auto"/>
                    <w:bottom w:val="none" w:sz="0" w:space="0" w:color="auto"/>
                    <w:right w:val="none" w:sz="0" w:space="0" w:color="auto"/>
                  </w:divBdr>
                  <w:divsChild>
                    <w:div w:id="17991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0187">
              <w:marLeft w:val="0"/>
              <w:marRight w:val="0"/>
              <w:marTop w:val="0"/>
              <w:marBottom w:val="0"/>
              <w:divBdr>
                <w:top w:val="none" w:sz="0" w:space="0" w:color="auto"/>
                <w:left w:val="none" w:sz="0" w:space="0" w:color="auto"/>
                <w:bottom w:val="none" w:sz="0" w:space="0" w:color="auto"/>
                <w:right w:val="none" w:sz="0" w:space="0" w:color="auto"/>
              </w:divBdr>
              <w:divsChild>
                <w:div w:id="1713528927">
                  <w:marLeft w:val="0"/>
                  <w:marRight w:val="0"/>
                  <w:marTop w:val="0"/>
                  <w:marBottom w:val="0"/>
                  <w:divBdr>
                    <w:top w:val="none" w:sz="0" w:space="0" w:color="auto"/>
                    <w:left w:val="none" w:sz="0" w:space="0" w:color="auto"/>
                    <w:bottom w:val="none" w:sz="0" w:space="0" w:color="auto"/>
                    <w:right w:val="none" w:sz="0" w:space="0" w:color="auto"/>
                  </w:divBdr>
                </w:div>
                <w:div w:id="688222152">
                  <w:marLeft w:val="0"/>
                  <w:marRight w:val="0"/>
                  <w:marTop w:val="0"/>
                  <w:marBottom w:val="0"/>
                  <w:divBdr>
                    <w:top w:val="none" w:sz="0" w:space="0" w:color="auto"/>
                    <w:left w:val="none" w:sz="0" w:space="0" w:color="auto"/>
                    <w:bottom w:val="none" w:sz="0" w:space="0" w:color="auto"/>
                    <w:right w:val="none" w:sz="0" w:space="0" w:color="auto"/>
                  </w:divBdr>
                  <w:divsChild>
                    <w:div w:id="137503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79540">
              <w:marLeft w:val="0"/>
              <w:marRight w:val="0"/>
              <w:marTop w:val="0"/>
              <w:marBottom w:val="0"/>
              <w:divBdr>
                <w:top w:val="none" w:sz="0" w:space="0" w:color="auto"/>
                <w:left w:val="none" w:sz="0" w:space="0" w:color="auto"/>
                <w:bottom w:val="none" w:sz="0" w:space="0" w:color="auto"/>
                <w:right w:val="none" w:sz="0" w:space="0" w:color="auto"/>
              </w:divBdr>
              <w:divsChild>
                <w:div w:id="118692471">
                  <w:marLeft w:val="0"/>
                  <w:marRight w:val="0"/>
                  <w:marTop w:val="0"/>
                  <w:marBottom w:val="0"/>
                  <w:divBdr>
                    <w:top w:val="none" w:sz="0" w:space="0" w:color="auto"/>
                    <w:left w:val="none" w:sz="0" w:space="0" w:color="auto"/>
                    <w:bottom w:val="none" w:sz="0" w:space="0" w:color="auto"/>
                    <w:right w:val="none" w:sz="0" w:space="0" w:color="auto"/>
                  </w:divBdr>
                </w:div>
                <w:div w:id="116335690">
                  <w:marLeft w:val="0"/>
                  <w:marRight w:val="0"/>
                  <w:marTop w:val="0"/>
                  <w:marBottom w:val="0"/>
                  <w:divBdr>
                    <w:top w:val="none" w:sz="0" w:space="0" w:color="auto"/>
                    <w:left w:val="none" w:sz="0" w:space="0" w:color="auto"/>
                    <w:bottom w:val="none" w:sz="0" w:space="0" w:color="auto"/>
                    <w:right w:val="none" w:sz="0" w:space="0" w:color="auto"/>
                  </w:divBdr>
                  <w:divsChild>
                    <w:div w:id="166508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5283">
              <w:marLeft w:val="0"/>
              <w:marRight w:val="0"/>
              <w:marTop w:val="0"/>
              <w:marBottom w:val="0"/>
              <w:divBdr>
                <w:top w:val="none" w:sz="0" w:space="0" w:color="auto"/>
                <w:left w:val="none" w:sz="0" w:space="0" w:color="auto"/>
                <w:bottom w:val="none" w:sz="0" w:space="0" w:color="auto"/>
                <w:right w:val="none" w:sz="0" w:space="0" w:color="auto"/>
              </w:divBdr>
              <w:divsChild>
                <w:div w:id="1144732757">
                  <w:marLeft w:val="0"/>
                  <w:marRight w:val="0"/>
                  <w:marTop w:val="0"/>
                  <w:marBottom w:val="0"/>
                  <w:divBdr>
                    <w:top w:val="none" w:sz="0" w:space="0" w:color="auto"/>
                    <w:left w:val="none" w:sz="0" w:space="0" w:color="auto"/>
                    <w:bottom w:val="none" w:sz="0" w:space="0" w:color="auto"/>
                    <w:right w:val="none" w:sz="0" w:space="0" w:color="auto"/>
                  </w:divBdr>
                </w:div>
                <w:div w:id="993022346">
                  <w:marLeft w:val="0"/>
                  <w:marRight w:val="0"/>
                  <w:marTop w:val="0"/>
                  <w:marBottom w:val="0"/>
                  <w:divBdr>
                    <w:top w:val="none" w:sz="0" w:space="0" w:color="auto"/>
                    <w:left w:val="none" w:sz="0" w:space="0" w:color="auto"/>
                    <w:bottom w:val="none" w:sz="0" w:space="0" w:color="auto"/>
                    <w:right w:val="none" w:sz="0" w:space="0" w:color="auto"/>
                  </w:divBdr>
                  <w:divsChild>
                    <w:div w:id="31129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5978">
              <w:marLeft w:val="0"/>
              <w:marRight w:val="0"/>
              <w:marTop w:val="0"/>
              <w:marBottom w:val="0"/>
              <w:divBdr>
                <w:top w:val="none" w:sz="0" w:space="0" w:color="auto"/>
                <w:left w:val="none" w:sz="0" w:space="0" w:color="auto"/>
                <w:bottom w:val="none" w:sz="0" w:space="0" w:color="auto"/>
                <w:right w:val="none" w:sz="0" w:space="0" w:color="auto"/>
              </w:divBdr>
              <w:divsChild>
                <w:div w:id="956259296">
                  <w:marLeft w:val="0"/>
                  <w:marRight w:val="0"/>
                  <w:marTop w:val="0"/>
                  <w:marBottom w:val="0"/>
                  <w:divBdr>
                    <w:top w:val="none" w:sz="0" w:space="0" w:color="auto"/>
                    <w:left w:val="none" w:sz="0" w:space="0" w:color="auto"/>
                    <w:bottom w:val="none" w:sz="0" w:space="0" w:color="auto"/>
                    <w:right w:val="none" w:sz="0" w:space="0" w:color="auto"/>
                  </w:divBdr>
                </w:div>
                <w:div w:id="1726250569">
                  <w:marLeft w:val="0"/>
                  <w:marRight w:val="0"/>
                  <w:marTop w:val="0"/>
                  <w:marBottom w:val="0"/>
                  <w:divBdr>
                    <w:top w:val="none" w:sz="0" w:space="0" w:color="auto"/>
                    <w:left w:val="none" w:sz="0" w:space="0" w:color="auto"/>
                    <w:bottom w:val="none" w:sz="0" w:space="0" w:color="auto"/>
                    <w:right w:val="none" w:sz="0" w:space="0" w:color="auto"/>
                  </w:divBdr>
                  <w:divsChild>
                    <w:div w:id="9399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18774">
              <w:marLeft w:val="0"/>
              <w:marRight w:val="0"/>
              <w:marTop w:val="0"/>
              <w:marBottom w:val="0"/>
              <w:divBdr>
                <w:top w:val="none" w:sz="0" w:space="0" w:color="auto"/>
                <w:left w:val="none" w:sz="0" w:space="0" w:color="auto"/>
                <w:bottom w:val="none" w:sz="0" w:space="0" w:color="auto"/>
                <w:right w:val="none" w:sz="0" w:space="0" w:color="auto"/>
              </w:divBdr>
              <w:divsChild>
                <w:div w:id="1297642482">
                  <w:marLeft w:val="0"/>
                  <w:marRight w:val="0"/>
                  <w:marTop w:val="0"/>
                  <w:marBottom w:val="0"/>
                  <w:divBdr>
                    <w:top w:val="none" w:sz="0" w:space="0" w:color="auto"/>
                    <w:left w:val="none" w:sz="0" w:space="0" w:color="auto"/>
                    <w:bottom w:val="none" w:sz="0" w:space="0" w:color="auto"/>
                    <w:right w:val="none" w:sz="0" w:space="0" w:color="auto"/>
                  </w:divBdr>
                </w:div>
                <w:div w:id="1494294892">
                  <w:marLeft w:val="0"/>
                  <w:marRight w:val="0"/>
                  <w:marTop w:val="0"/>
                  <w:marBottom w:val="0"/>
                  <w:divBdr>
                    <w:top w:val="none" w:sz="0" w:space="0" w:color="auto"/>
                    <w:left w:val="none" w:sz="0" w:space="0" w:color="auto"/>
                    <w:bottom w:val="none" w:sz="0" w:space="0" w:color="auto"/>
                    <w:right w:val="none" w:sz="0" w:space="0" w:color="auto"/>
                  </w:divBdr>
                  <w:divsChild>
                    <w:div w:id="121184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36633">
              <w:marLeft w:val="0"/>
              <w:marRight w:val="0"/>
              <w:marTop w:val="0"/>
              <w:marBottom w:val="0"/>
              <w:divBdr>
                <w:top w:val="none" w:sz="0" w:space="0" w:color="auto"/>
                <w:left w:val="none" w:sz="0" w:space="0" w:color="auto"/>
                <w:bottom w:val="none" w:sz="0" w:space="0" w:color="auto"/>
                <w:right w:val="none" w:sz="0" w:space="0" w:color="auto"/>
              </w:divBdr>
              <w:divsChild>
                <w:div w:id="965812987">
                  <w:marLeft w:val="0"/>
                  <w:marRight w:val="0"/>
                  <w:marTop w:val="0"/>
                  <w:marBottom w:val="0"/>
                  <w:divBdr>
                    <w:top w:val="none" w:sz="0" w:space="0" w:color="auto"/>
                    <w:left w:val="none" w:sz="0" w:space="0" w:color="auto"/>
                    <w:bottom w:val="none" w:sz="0" w:space="0" w:color="auto"/>
                    <w:right w:val="none" w:sz="0" w:space="0" w:color="auto"/>
                  </w:divBdr>
                </w:div>
                <w:div w:id="1120295731">
                  <w:marLeft w:val="0"/>
                  <w:marRight w:val="0"/>
                  <w:marTop w:val="0"/>
                  <w:marBottom w:val="0"/>
                  <w:divBdr>
                    <w:top w:val="none" w:sz="0" w:space="0" w:color="auto"/>
                    <w:left w:val="none" w:sz="0" w:space="0" w:color="auto"/>
                    <w:bottom w:val="none" w:sz="0" w:space="0" w:color="auto"/>
                    <w:right w:val="none" w:sz="0" w:space="0" w:color="auto"/>
                  </w:divBdr>
                  <w:divsChild>
                    <w:div w:id="2823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68560">
              <w:marLeft w:val="0"/>
              <w:marRight w:val="0"/>
              <w:marTop w:val="0"/>
              <w:marBottom w:val="0"/>
              <w:divBdr>
                <w:top w:val="none" w:sz="0" w:space="0" w:color="auto"/>
                <w:left w:val="none" w:sz="0" w:space="0" w:color="auto"/>
                <w:bottom w:val="none" w:sz="0" w:space="0" w:color="auto"/>
                <w:right w:val="none" w:sz="0" w:space="0" w:color="auto"/>
              </w:divBdr>
              <w:divsChild>
                <w:div w:id="307825816">
                  <w:marLeft w:val="0"/>
                  <w:marRight w:val="0"/>
                  <w:marTop w:val="0"/>
                  <w:marBottom w:val="0"/>
                  <w:divBdr>
                    <w:top w:val="none" w:sz="0" w:space="0" w:color="auto"/>
                    <w:left w:val="none" w:sz="0" w:space="0" w:color="auto"/>
                    <w:bottom w:val="none" w:sz="0" w:space="0" w:color="auto"/>
                    <w:right w:val="none" w:sz="0" w:space="0" w:color="auto"/>
                  </w:divBdr>
                </w:div>
                <w:div w:id="1534803178">
                  <w:marLeft w:val="0"/>
                  <w:marRight w:val="0"/>
                  <w:marTop w:val="0"/>
                  <w:marBottom w:val="0"/>
                  <w:divBdr>
                    <w:top w:val="none" w:sz="0" w:space="0" w:color="auto"/>
                    <w:left w:val="none" w:sz="0" w:space="0" w:color="auto"/>
                    <w:bottom w:val="none" w:sz="0" w:space="0" w:color="auto"/>
                    <w:right w:val="none" w:sz="0" w:space="0" w:color="auto"/>
                  </w:divBdr>
                  <w:divsChild>
                    <w:div w:id="52883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4873">
              <w:marLeft w:val="0"/>
              <w:marRight w:val="0"/>
              <w:marTop w:val="0"/>
              <w:marBottom w:val="0"/>
              <w:divBdr>
                <w:top w:val="none" w:sz="0" w:space="0" w:color="auto"/>
                <w:left w:val="none" w:sz="0" w:space="0" w:color="auto"/>
                <w:bottom w:val="none" w:sz="0" w:space="0" w:color="auto"/>
                <w:right w:val="none" w:sz="0" w:space="0" w:color="auto"/>
              </w:divBdr>
              <w:divsChild>
                <w:div w:id="819539165">
                  <w:marLeft w:val="0"/>
                  <w:marRight w:val="0"/>
                  <w:marTop w:val="0"/>
                  <w:marBottom w:val="0"/>
                  <w:divBdr>
                    <w:top w:val="none" w:sz="0" w:space="0" w:color="auto"/>
                    <w:left w:val="none" w:sz="0" w:space="0" w:color="auto"/>
                    <w:bottom w:val="none" w:sz="0" w:space="0" w:color="auto"/>
                    <w:right w:val="none" w:sz="0" w:space="0" w:color="auto"/>
                  </w:divBdr>
                </w:div>
                <w:div w:id="793403416">
                  <w:marLeft w:val="0"/>
                  <w:marRight w:val="0"/>
                  <w:marTop w:val="0"/>
                  <w:marBottom w:val="0"/>
                  <w:divBdr>
                    <w:top w:val="none" w:sz="0" w:space="0" w:color="auto"/>
                    <w:left w:val="none" w:sz="0" w:space="0" w:color="auto"/>
                    <w:bottom w:val="none" w:sz="0" w:space="0" w:color="auto"/>
                    <w:right w:val="none" w:sz="0" w:space="0" w:color="auto"/>
                  </w:divBdr>
                  <w:divsChild>
                    <w:div w:id="6857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4302">
              <w:marLeft w:val="0"/>
              <w:marRight w:val="0"/>
              <w:marTop w:val="0"/>
              <w:marBottom w:val="0"/>
              <w:divBdr>
                <w:top w:val="none" w:sz="0" w:space="0" w:color="auto"/>
                <w:left w:val="none" w:sz="0" w:space="0" w:color="auto"/>
                <w:bottom w:val="none" w:sz="0" w:space="0" w:color="auto"/>
                <w:right w:val="none" w:sz="0" w:space="0" w:color="auto"/>
              </w:divBdr>
              <w:divsChild>
                <w:div w:id="673844413">
                  <w:marLeft w:val="0"/>
                  <w:marRight w:val="0"/>
                  <w:marTop w:val="0"/>
                  <w:marBottom w:val="0"/>
                  <w:divBdr>
                    <w:top w:val="none" w:sz="0" w:space="0" w:color="auto"/>
                    <w:left w:val="none" w:sz="0" w:space="0" w:color="auto"/>
                    <w:bottom w:val="none" w:sz="0" w:space="0" w:color="auto"/>
                    <w:right w:val="none" w:sz="0" w:space="0" w:color="auto"/>
                  </w:divBdr>
                </w:div>
                <w:div w:id="72482841">
                  <w:marLeft w:val="0"/>
                  <w:marRight w:val="0"/>
                  <w:marTop w:val="0"/>
                  <w:marBottom w:val="0"/>
                  <w:divBdr>
                    <w:top w:val="none" w:sz="0" w:space="0" w:color="auto"/>
                    <w:left w:val="none" w:sz="0" w:space="0" w:color="auto"/>
                    <w:bottom w:val="none" w:sz="0" w:space="0" w:color="auto"/>
                    <w:right w:val="none" w:sz="0" w:space="0" w:color="auto"/>
                  </w:divBdr>
                  <w:divsChild>
                    <w:div w:id="12267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22380">
              <w:marLeft w:val="0"/>
              <w:marRight w:val="0"/>
              <w:marTop w:val="0"/>
              <w:marBottom w:val="0"/>
              <w:divBdr>
                <w:top w:val="none" w:sz="0" w:space="0" w:color="auto"/>
                <w:left w:val="none" w:sz="0" w:space="0" w:color="auto"/>
                <w:bottom w:val="none" w:sz="0" w:space="0" w:color="auto"/>
                <w:right w:val="none" w:sz="0" w:space="0" w:color="auto"/>
              </w:divBdr>
              <w:divsChild>
                <w:div w:id="1493793737">
                  <w:marLeft w:val="0"/>
                  <w:marRight w:val="0"/>
                  <w:marTop w:val="0"/>
                  <w:marBottom w:val="0"/>
                  <w:divBdr>
                    <w:top w:val="none" w:sz="0" w:space="0" w:color="auto"/>
                    <w:left w:val="none" w:sz="0" w:space="0" w:color="auto"/>
                    <w:bottom w:val="none" w:sz="0" w:space="0" w:color="auto"/>
                    <w:right w:val="none" w:sz="0" w:space="0" w:color="auto"/>
                  </w:divBdr>
                </w:div>
                <w:div w:id="519050529">
                  <w:marLeft w:val="0"/>
                  <w:marRight w:val="0"/>
                  <w:marTop w:val="0"/>
                  <w:marBottom w:val="0"/>
                  <w:divBdr>
                    <w:top w:val="none" w:sz="0" w:space="0" w:color="auto"/>
                    <w:left w:val="none" w:sz="0" w:space="0" w:color="auto"/>
                    <w:bottom w:val="none" w:sz="0" w:space="0" w:color="auto"/>
                    <w:right w:val="none" w:sz="0" w:space="0" w:color="auto"/>
                  </w:divBdr>
                  <w:divsChild>
                    <w:div w:id="185703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5119">
              <w:marLeft w:val="0"/>
              <w:marRight w:val="0"/>
              <w:marTop w:val="0"/>
              <w:marBottom w:val="0"/>
              <w:divBdr>
                <w:top w:val="none" w:sz="0" w:space="0" w:color="auto"/>
                <w:left w:val="none" w:sz="0" w:space="0" w:color="auto"/>
                <w:bottom w:val="none" w:sz="0" w:space="0" w:color="auto"/>
                <w:right w:val="none" w:sz="0" w:space="0" w:color="auto"/>
              </w:divBdr>
              <w:divsChild>
                <w:div w:id="1930888059">
                  <w:marLeft w:val="0"/>
                  <w:marRight w:val="0"/>
                  <w:marTop w:val="0"/>
                  <w:marBottom w:val="0"/>
                  <w:divBdr>
                    <w:top w:val="none" w:sz="0" w:space="0" w:color="auto"/>
                    <w:left w:val="none" w:sz="0" w:space="0" w:color="auto"/>
                    <w:bottom w:val="none" w:sz="0" w:space="0" w:color="auto"/>
                    <w:right w:val="none" w:sz="0" w:space="0" w:color="auto"/>
                  </w:divBdr>
                </w:div>
                <w:div w:id="1841116080">
                  <w:marLeft w:val="0"/>
                  <w:marRight w:val="0"/>
                  <w:marTop w:val="0"/>
                  <w:marBottom w:val="0"/>
                  <w:divBdr>
                    <w:top w:val="none" w:sz="0" w:space="0" w:color="auto"/>
                    <w:left w:val="none" w:sz="0" w:space="0" w:color="auto"/>
                    <w:bottom w:val="none" w:sz="0" w:space="0" w:color="auto"/>
                    <w:right w:val="none" w:sz="0" w:space="0" w:color="auto"/>
                  </w:divBdr>
                  <w:divsChild>
                    <w:div w:id="39597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8309">
              <w:marLeft w:val="0"/>
              <w:marRight w:val="0"/>
              <w:marTop w:val="0"/>
              <w:marBottom w:val="0"/>
              <w:divBdr>
                <w:top w:val="none" w:sz="0" w:space="0" w:color="auto"/>
                <w:left w:val="none" w:sz="0" w:space="0" w:color="auto"/>
                <w:bottom w:val="none" w:sz="0" w:space="0" w:color="auto"/>
                <w:right w:val="none" w:sz="0" w:space="0" w:color="auto"/>
              </w:divBdr>
              <w:divsChild>
                <w:div w:id="885338306">
                  <w:marLeft w:val="0"/>
                  <w:marRight w:val="0"/>
                  <w:marTop w:val="0"/>
                  <w:marBottom w:val="0"/>
                  <w:divBdr>
                    <w:top w:val="none" w:sz="0" w:space="0" w:color="auto"/>
                    <w:left w:val="none" w:sz="0" w:space="0" w:color="auto"/>
                    <w:bottom w:val="none" w:sz="0" w:space="0" w:color="auto"/>
                    <w:right w:val="none" w:sz="0" w:space="0" w:color="auto"/>
                  </w:divBdr>
                </w:div>
                <w:div w:id="1747728467">
                  <w:marLeft w:val="0"/>
                  <w:marRight w:val="0"/>
                  <w:marTop w:val="0"/>
                  <w:marBottom w:val="0"/>
                  <w:divBdr>
                    <w:top w:val="none" w:sz="0" w:space="0" w:color="auto"/>
                    <w:left w:val="none" w:sz="0" w:space="0" w:color="auto"/>
                    <w:bottom w:val="none" w:sz="0" w:space="0" w:color="auto"/>
                    <w:right w:val="none" w:sz="0" w:space="0" w:color="auto"/>
                  </w:divBdr>
                  <w:divsChild>
                    <w:div w:id="58025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905">
              <w:marLeft w:val="0"/>
              <w:marRight w:val="0"/>
              <w:marTop w:val="0"/>
              <w:marBottom w:val="0"/>
              <w:divBdr>
                <w:top w:val="none" w:sz="0" w:space="0" w:color="auto"/>
                <w:left w:val="none" w:sz="0" w:space="0" w:color="auto"/>
                <w:bottom w:val="none" w:sz="0" w:space="0" w:color="auto"/>
                <w:right w:val="none" w:sz="0" w:space="0" w:color="auto"/>
              </w:divBdr>
              <w:divsChild>
                <w:div w:id="1734352327">
                  <w:marLeft w:val="0"/>
                  <w:marRight w:val="0"/>
                  <w:marTop w:val="0"/>
                  <w:marBottom w:val="0"/>
                  <w:divBdr>
                    <w:top w:val="none" w:sz="0" w:space="0" w:color="auto"/>
                    <w:left w:val="none" w:sz="0" w:space="0" w:color="auto"/>
                    <w:bottom w:val="none" w:sz="0" w:space="0" w:color="auto"/>
                    <w:right w:val="none" w:sz="0" w:space="0" w:color="auto"/>
                  </w:divBdr>
                </w:div>
                <w:div w:id="2125953596">
                  <w:marLeft w:val="0"/>
                  <w:marRight w:val="0"/>
                  <w:marTop w:val="0"/>
                  <w:marBottom w:val="0"/>
                  <w:divBdr>
                    <w:top w:val="none" w:sz="0" w:space="0" w:color="auto"/>
                    <w:left w:val="none" w:sz="0" w:space="0" w:color="auto"/>
                    <w:bottom w:val="none" w:sz="0" w:space="0" w:color="auto"/>
                    <w:right w:val="none" w:sz="0" w:space="0" w:color="auto"/>
                  </w:divBdr>
                  <w:divsChild>
                    <w:div w:id="16839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9237">
              <w:marLeft w:val="0"/>
              <w:marRight w:val="0"/>
              <w:marTop w:val="0"/>
              <w:marBottom w:val="0"/>
              <w:divBdr>
                <w:top w:val="none" w:sz="0" w:space="0" w:color="auto"/>
                <w:left w:val="none" w:sz="0" w:space="0" w:color="auto"/>
                <w:bottom w:val="none" w:sz="0" w:space="0" w:color="auto"/>
                <w:right w:val="none" w:sz="0" w:space="0" w:color="auto"/>
              </w:divBdr>
              <w:divsChild>
                <w:div w:id="1844979027">
                  <w:marLeft w:val="0"/>
                  <w:marRight w:val="0"/>
                  <w:marTop w:val="0"/>
                  <w:marBottom w:val="0"/>
                  <w:divBdr>
                    <w:top w:val="none" w:sz="0" w:space="0" w:color="auto"/>
                    <w:left w:val="none" w:sz="0" w:space="0" w:color="auto"/>
                    <w:bottom w:val="none" w:sz="0" w:space="0" w:color="auto"/>
                    <w:right w:val="none" w:sz="0" w:space="0" w:color="auto"/>
                  </w:divBdr>
                </w:div>
                <w:div w:id="1478910917">
                  <w:marLeft w:val="0"/>
                  <w:marRight w:val="0"/>
                  <w:marTop w:val="0"/>
                  <w:marBottom w:val="0"/>
                  <w:divBdr>
                    <w:top w:val="none" w:sz="0" w:space="0" w:color="auto"/>
                    <w:left w:val="none" w:sz="0" w:space="0" w:color="auto"/>
                    <w:bottom w:val="none" w:sz="0" w:space="0" w:color="auto"/>
                    <w:right w:val="none" w:sz="0" w:space="0" w:color="auto"/>
                  </w:divBdr>
                  <w:divsChild>
                    <w:div w:id="18164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4755">
              <w:marLeft w:val="0"/>
              <w:marRight w:val="0"/>
              <w:marTop w:val="0"/>
              <w:marBottom w:val="0"/>
              <w:divBdr>
                <w:top w:val="none" w:sz="0" w:space="0" w:color="auto"/>
                <w:left w:val="none" w:sz="0" w:space="0" w:color="auto"/>
                <w:bottom w:val="none" w:sz="0" w:space="0" w:color="auto"/>
                <w:right w:val="none" w:sz="0" w:space="0" w:color="auto"/>
              </w:divBdr>
              <w:divsChild>
                <w:div w:id="975724586">
                  <w:marLeft w:val="0"/>
                  <w:marRight w:val="0"/>
                  <w:marTop w:val="0"/>
                  <w:marBottom w:val="0"/>
                  <w:divBdr>
                    <w:top w:val="none" w:sz="0" w:space="0" w:color="auto"/>
                    <w:left w:val="none" w:sz="0" w:space="0" w:color="auto"/>
                    <w:bottom w:val="none" w:sz="0" w:space="0" w:color="auto"/>
                    <w:right w:val="none" w:sz="0" w:space="0" w:color="auto"/>
                  </w:divBdr>
                </w:div>
                <w:div w:id="1450856494">
                  <w:marLeft w:val="0"/>
                  <w:marRight w:val="0"/>
                  <w:marTop w:val="0"/>
                  <w:marBottom w:val="0"/>
                  <w:divBdr>
                    <w:top w:val="none" w:sz="0" w:space="0" w:color="auto"/>
                    <w:left w:val="none" w:sz="0" w:space="0" w:color="auto"/>
                    <w:bottom w:val="none" w:sz="0" w:space="0" w:color="auto"/>
                    <w:right w:val="none" w:sz="0" w:space="0" w:color="auto"/>
                  </w:divBdr>
                  <w:divsChild>
                    <w:div w:id="131598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6382">
              <w:marLeft w:val="0"/>
              <w:marRight w:val="0"/>
              <w:marTop w:val="0"/>
              <w:marBottom w:val="0"/>
              <w:divBdr>
                <w:top w:val="none" w:sz="0" w:space="0" w:color="auto"/>
                <w:left w:val="none" w:sz="0" w:space="0" w:color="auto"/>
                <w:bottom w:val="none" w:sz="0" w:space="0" w:color="auto"/>
                <w:right w:val="none" w:sz="0" w:space="0" w:color="auto"/>
              </w:divBdr>
              <w:divsChild>
                <w:div w:id="1804420930">
                  <w:marLeft w:val="0"/>
                  <w:marRight w:val="0"/>
                  <w:marTop w:val="0"/>
                  <w:marBottom w:val="0"/>
                  <w:divBdr>
                    <w:top w:val="none" w:sz="0" w:space="0" w:color="auto"/>
                    <w:left w:val="none" w:sz="0" w:space="0" w:color="auto"/>
                    <w:bottom w:val="none" w:sz="0" w:space="0" w:color="auto"/>
                    <w:right w:val="none" w:sz="0" w:space="0" w:color="auto"/>
                  </w:divBdr>
                </w:div>
                <w:div w:id="1202473871">
                  <w:marLeft w:val="0"/>
                  <w:marRight w:val="0"/>
                  <w:marTop w:val="0"/>
                  <w:marBottom w:val="0"/>
                  <w:divBdr>
                    <w:top w:val="none" w:sz="0" w:space="0" w:color="auto"/>
                    <w:left w:val="none" w:sz="0" w:space="0" w:color="auto"/>
                    <w:bottom w:val="none" w:sz="0" w:space="0" w:color="auto"/>
                    <w:right w:val="none" w:sz="0" w:space="0" w:color="auto"/>
                  </w:divBdr>
                  <w:divsChild>
                    <w:div w:id="12535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5396">
              <w:marLeft w:val="0"/>
              <w:marRight w:val="0"/>
              <w:marTop w:val="0"/>
              <w:marBottom w:val="0"/>
              <w:divBdr>
                <w:top w:val="none" w:sz="0" w:space="0" w:color="auto"/>
                <w:left w:val="none" w:sz="0" w:space="0" w:color="auto"/>
                <w:bottom w:val="none" w:sz="0" w:space="0" w:color="auto"/>
                <w:right w:val="none" w:sz="0" w:space="0" w:color="auto"/>
              </w:divBdr>
              <w:divsChild>
                <w:div w:id="171914641">
                  <w:marLeft w:val="0"/>
                  <w:marRight w:val="0"/>
                  <w:marTop w:val="0"/>
                  <w:marBottom w:val="0"/>
                  <w:divBdr>
                    <w:top w:val="none" w:sz="0" w:space="0" w:color="auto"/>
                    <w:left w:val="none" w:sz="0" w:space="0" w:color="auto"/>
                    <w:bottom w:val="none" w:sz="0" w:space="0" w:color="auto"/>
                    <w:right w:val="none" w:sz="0" w:space="0" w:color="auto"/>
                  </w:divBdr>
                </w:div>
                <w:div w:id="1144471576">
                  <w:marLeft w:val="0"/>
                  <w:marRight w:val="0"/>
                  <w:marTop w:val="0"/>
                  <w:marBottom w:val="0"/>
                  <w:divBdr>
                    <w:top w:val="none" w:sz="0" w:space="0" w:color="auto"/>
                    <w:left w:val="none" w:sz="0" w:space="0" w:color="auto"/>
                    <w:bottom w:val="none" w:sz="0" w:space="0" w:color="auto"/>
                    <w:right w:val="none" w:sz="0" w:space="0" w:color="auto"/>
                  </w:divBdr>
                  <w:divsChild>
                    <w:div w:id="1000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1814">
              <w:marLeft w:val="0"/>
              <w:marRight w:val="0"/>
              <w:marTop w:val="0"/>
              <w:marBottom w:val="0"/>
              <w:divBdr>
                <w:top w:val="none" w:sz="0" w:space="0" w:color="auto"/>
                <w:left w:val="none" w:sz="0" w:space="0" w:color="auto"/>
                <w:bottom w:val="none" w:sz="0" w:space="0" w:color="auto"/>
                <w:right w:val="none" w:sz="0" w:space="0" w:color="auto"/>
              </w:divBdr>
              <w:divsChild>
                <w:div w:id="1872759368">
                  <w:marLeft w:val="0"/>
                  <w:marRight w:val="0"/>
                  <w:marTop w:val="0"/>
                  <w:marBottom w:val="0"/>
                  <w:divBdr>
                    <w:top w:val="none" w:sz="0" w:space="0" w:color="auto"/>
                    <w:left w:val="none" w:sz="0" w:space="0" w:color="auto"/>
                    <w:bottom w:val="none" w:sz="0" w:space="0" w:color="auto"/>
                    <w:right w:val="none" w:sz="0" w:space="0" w:color="auto"/>
                  </w:divBdr>
                </w:div>
                <w:div w:id="884292962">
                  <w:marLeft w:val="0"/>
                  <w:marRight w:val="0"/>
                  <w:marTop w:val="0"/>
                  <w:marBottom w:val="0"/>
                  <w:divBdr>
                    <w:top w:val="none" w:sz="0" w:space="0" w:color="auto"/>
                    <w:left w:val="none" w:sz="0" w:space="0" w:color="auto"/>
                    <w:bottom w:val="none" w:sz="0" w:space="0" w:color="auto"/>
                    <w:right w:val="none" w:sz="0" w:space="0" w:color="auto"/>
                  </w:divBdr>
                  <w:divsChild>
                    <w:div w:id="17230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0799">
              <w:marLeft w:val="0"/>
              <w:marRight w:val="0"/>
              <w:marTop w:val="0"/>
              <w:marBottom w:val="0"/>
              <w:divBdr>
                <w:top w:val="none" w:sz="0" w:space="0" w:color="auto"/>
                <w:left w:val="none" w:sz="0" w:space="0" w:color="auto"/>
                <w:bottom w:val="none" w:sz="0" w:space="0" w:color="auto"/>
                <w:right w:val="none" w:sz="0" w:space="0" w:color="auto"/>
              </w:divBdr>
              <w:divsChild>
                <w:div w:id="1206526352">
                  <w:marLeft w:val="0"/>
                  <w:marRight w:val="0"/>
                  <w:marTop w:val="0"/>
                  <w:marBottom w:val="0"/>
                  <w:divBdr>
                    <w:top w:val="none" w:sz="0" w:space="0" w:color="auto"/>
                    <w:left w:val="none" w:sz="0" w:space="0" w:color="auto"/>
                    <w:bottom w:val="none" w:sz="0" w:space="0" w:color="auto"/>
                    <w:right w:val="none" w:sz="0" w:space="0" w:color="auto"/>
                  </w:divBdr>
                </w:div>
                <w:div w:id="1401249990">
                  <w:marLeft w:val="0"/>
                  <w:marRight w:val="0"/>
                  <w:marTop w:val="0"/>
                  <w:marBottom w:val="0"/>
                  <w:divBdr>
                    <w:top w:val="none" w:sz="0" w:space="0" w:color="auto"/>
                    <w:left w:val="none" w:sz="0" w:space="0" w:color="auto"/>
                    <w:bottom w:val="none" w:sz="0" w:space="0" w:color="auto"/>
                    <w:right w:val="none" w:sz="0" w:space="0" w:color="auto"/>
                  </w:divBdr>
                  <w:divsChild>
                    <w:div w:id="6744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5858">
              <w:marLeft w:val="0"/>
              <w:marRight w:val="0"/>
              <w:marTop w:val="0"/>
              <w:marBottom w:val="0"/>
              <w:divBdr>
                <w:top w:val="none" w:sz="0" w:space="0" w:color="auto"/>
                <w:left w:val="none" w:sz="0" w:space="0" w:color="auto"/>
                <w:bottom w:val="none" w:sz="0" w:space="0" w:color="auto"/>
                <w:right w:val="none" w:sz="0" w:space="0" w:color="auto"/>
              </w:divBdr>
              <w:divsChild>
                <w:div w:id="1524051922">
                  <w:marLeft w:val="0"/>
                  <w:marRight w:val="0"/>
                  <w:marTop w:val="0"/>
                  <w:marBottom w:val="0"/>
                  <w:divBdr>
                    <w:top w:val="none" w:sz="0" w:space="0" w:color="auto"/>
                    <w:left w:val="none" w:sz="0" w:space="0" w:color="auto"/>
                    <w:bottom w:val="none" w:sz="0" w:space="0" w:color="auto"/>
                    <w:right w:val="none" w:sz="0" w:space="0" w:color="auto"/>
                  </w:divBdr>
                </w:div>
                <w:div w:id="935134028">
                  <w:marLeft w:val="0"/>
                  <w:marRight w:val="0"/>
                  <w:marTop w:val="0"/>
                  <w:marBottom w:val="0"/>
                  <w:divBdr>
                    <w:top w:val="none" w:sz="0" w:space="0" w:color="auto"/>
                    <w:left w:val="none" w:sz="0" w:space="0" w:color="auto"/>
                    <w:bottom w:val="none" w:sz="0" w:space="0" w:color="auto"/>
                    <w:right w:val="none" w:sz="0" w:space="0" w:color="auto"/>
                  </w:divBdr>
                  <w:divsChild>
                    <w:div w:id="3306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4715">
              <w:marLeft w:val="0"/>
              <w:marRight w:val="0"/>
              <w:marTop w:val="0"/>
              <w:marBottom w:val="0"/>
              <w:divBdr>
                <w:top w:val="none" w:sz="0" w:space="0" w:color="auto"/>
                <w:left w:val="none" w:sz="0" w:space="0" w:color="auto"/>
                <w:bottom w:val="none" w:sz="0" w:space="0" w:color="auto"/>
                <w:right w:val="none" w:sz="0" w:space="0" w:color="auto"/>
              </w:divBdr>
              <w:divsChild>
                <w:div w:id="611591690">
                  <w:marLeft w:val="0"/>
                  <w:marRight w:val="0"/>
                  <w:marTop w:val="0"/>
                  <w:marBottom w:val="0"/>
                  <w:divBdr>
                    <w:top w:val="none" w:sz="0" w:space="0" w:color="auto"/>
                    <w:left w:val="none" w:sz="0" w:space="0" w:color="auto"/>
                    <w:bottom w:val="none" w:sz="0" w:space="0" w:color="auto"/>
                    <w:right w:val="none" w:sz="0" w:space="0" w:color="auto"/>
                  </w:divBdr>
                </w:div>
                <w:div w:id="572930314">
                  <w:marLeft w:val="0"/>
                  <w:marRight w:val="0"/>
                  <w:marTop w:val="0"/>
                  <w:marBottom w:val="0"/>
                  <w:divBdr>
                    <w:top w:val="none" w:sz="0" w:space="0" w:color="auto"/>
                    <w:left w:val="none" w:sz="0" w:space="0" w:color="auto"/>
                    <w:bottom w:val="none" w:sz="0" w:space="0" w:color="auto"/>
                    <w:right w:val="none" w:sz="0" w:space="0" w:color="auto"/>
                  </w:divBdr>
                  <w:divsChild>
                    <w:div w:id="18771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7072">
              <w:marLeft w:val="0"/>
              <w:marRight w:val="0"/>
              <w:marTop w:val="0"/>
              <w:marBottom w:val="0"/>
              <w:divBdr>
                <w:top w:val="none" w:sz="0" w:space="0" w:color="auto"/>
                <w:left w:val="none" w:sz="0" w:space="0" w:color="auto"/>
                <w:bottom w:val="none" w:sz="0" w:space="0" w:color="auto"/>
                <w:right w:val="none" w:sz="0" w:space="0" w:color="auto"/>
              </w:divBdr>
              <w:divsChild>
                <w:div w:id="1515144815">
                  <w:marLeft w:val="0"/>
                  <w:marRight w:val="0"/>
                  <w:marTop w:val="0"/>
                  <w:marBottom w:val="0"/>
                  <w:divBdr>
                    <w:top w:val="none" w:sz="0" w:space="0" w:color="auto"/>
                    <w:left w:val="none" w:sz="0" w:space="0" w:color="auto"/>
                    <w:bottom w:val="none" w:sz="0" w:space="0" w:color="auto"/>
                    <w:right w:val="none" w:sz="0" w:space="0" w:color="auto"/>
                  </w:divBdr>
                </w:div>
                <w:div w:id="1733501532">
                  <w:marLeft w:val="0"/>
                  <w:marRight w:val="0"/>
                  <w:marTop w:val="0"/>
                  <w:marBottom w:val="0"/>
                  <w:divBdr>
                    <w:top w:val="none" w:sz="0" w:space="0" w:color="auto"/>
                    <w:left w:val="none" w:sz="0" w:space="0" w:color="auto"/>
                    <w:bottom w:val="none" w:sz="0" w:space="0" w:color="auto"/>
                    <w:right w:val="none" w:sz="0" w:space="0" w:color="auto"/>
                  </w:divBdr>
                  <w:divsChild>
                    <w:div w:id="78119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6501">
              <w:marLeft w:val="0"/>
              <w:marRight w:val="0"/>
              <w:marTop w:val="0"/>
              <w:marBottom w:val="0"/>
              <w:divBdr>
                <w:top w:val="none" w:sz="0" w:space="0" w:color="auto"/>
                <w:left w:val="none" w:sz="0" w:space="0" w:color="auto"/>
                <w:bottom w:val="none" w:sz="0" w:space="0" w:color="auto"/>
                <w:right w:val="none" w:sz="0" w:space="0" w:color="auto"/>
              </w:divBdr>
              <w:divsChild>
                <w:div w:id="1814134645">
                  <w:marLeft w:val="0"/>
                  <w:marRight w:val="0"/>
                  <w:marTop w:val="0"/>
                  <w:marBottom w:val="0"/>
                  <w:divBdr>
                    <w:top w:val="none" w:sz="0" w:space="0" w:color="auto"/>
                    <w:left w:val="none" w:sz="0" w:space="0" w:color="auto"/>
                    <w:bottom w:val="none" w:sz="0" w:space="0" w:color="auto"/>
                    <w:right w:val="none" w:sz="0" w:space="0" w:color="auto"/>
                  </w:divBdr>
                </w:div>
                <w:div w:id="1770814738">
                  <w:marLeft w:val="0"/>
                  <w:marRight w:val="0"/>
                  <w:marTop w:val="0"/>
                  <w:marBottom w:val="0"/>
                  <w:divBdr>
                    <w:top w:val="none" w:sz="0" w:space="0" w:color="auto"/>
                    <w:left w:val="none" w:sz="0" w:space="0" w:color="auto"/>
                    <w:bottom w:val="none" w:sz="0" w:space="0" w:color="auto"/>
                    <w:right w:val="none" w:sz="0" w:space="0" w:color="auto"/>
                  </w:divBdr>
                  <w:divsChild>
                    <w:div w:id="13244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2346">
              <w:marLeft w:val="0"/>
              <w:marRight w:val="0"/>
              <w:marTop w:val="0"/>
              <w:marBottom w:val="0"/>
              <w:divBdr>
                <w:top w:val="none" w:sz="0" w:space="0" w:color="auto"/>
                <w:left w:val="none" w:sz="0" w:space="0" w:color="auto"/>
                <w:bottom w:val="none" w:sz="0" w:space="0" w:color="auto"/>
                <w:right w:val="none" w:sz="0" w:space="0" w:color="auto"/>
              </w:divBdr>
              <w:divsChild>
                <w:div w:id="1477453841">
                  <w:marLeft w:val="0"/>
                  <w:marRight w:val="0"/>
                  <w:marTop w:val="0"/>
                  <w:marBottom w:val="0"/>
                  <w:divBdr>
                    <w:top w:val="none" w:sz="0" w:space="0" w:color="auto"/>
                    <w:left w:val="none" w:sz="0" w:space="0" w:color="auto"/>
                    <w:bottom w:val="none" w:sz="0" w:space="0" w:color="auto"/>
                    <w:right w:val="none" w:sz="0" w:space="0" w:color="auto"/>
                  </w:divBdr>
                </w:div>
                <w:div w:id="1114128766">
                  <w:marLeft w:val="0"/>
                  <w:marRight w:val="0"/>
                  <w:marTop w:val="0"/>
                  <w:marBottom w:val="0"/>
                  <w:divBdr>
                    <w:top w:val="none" w:sz="0" w:space="0" w:color="auto"/>
                    <w:left w:val="none" w:sz="0" w:space="0" w:color="auto"/>
                    <w:bottom w:val="none" w:sz="0" w:space="0" w:color="auto"/>
                    <w:right w:val="none" w:sz="0" w:space="0" w:color="auto"/>
                  </w:divBdr>
                  <w:divsChild>
                    <w:div w:id="5809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4570">
              <w:marLeft w:val="0"/>
              <w:marRight w:val="0"/>
              <w:marTop w:val="0"/>
              <w:marBottom w:val="0"/>
              <w:divBdr>
                <w:top w:val="none" w:sz="0" w:space="0" w:color="auto"/>
                <w:left w:val="none" w:sz="0" w:space="0" w:color="auto"/>
                <w:bottom w:val="none" w:sz="0" w:space="0" w:color="auto"/>
                <w:right w:val="none" w:sz="0" w:space="0" w:color="auto"/>
              </w:divBdr>
              <w:divsChild>
                <w:div w:id="1495026238">
                  <w:marLeft w:val="0"/>
                  <w:marRight w:val="0"/>
                  <w:marTop w:val="0"/>
                  <w:marBottom w:val="0"/>
                  <w:divBdr>
                    <w:top w:val="none" w:sz="0" w:space="0" w:color="auto"/>
                    <w:left w:val="none" w:sz="0" w:space="0" w:color="auto"/>
                    <w:bottom w:val="none" w:sz="0" w:space="0" w:color="auto"/>
                    <w:right w:val="none" w:sz="0" w:space="0" w:color="auto"/>
                  </w:divBdr>
                </w:div>
                <w:div w:id="821509554">
                  <w:marLeft w:val="0"/>
                  <w:marRight w:val="0"/>
                  <w:marTop w:val="0"/>
                  <w:marBottom w:val="0"/>
                  <w:divBdr>
                    <w:top w:val="none" w:sz="0" w:space="0" w:color="auto"/>
                    <w:left w:val="none" w:sz="0" w:space="0" w:color="auto"/>
                    <w:bottom w:val="none" w:sz="0" w:space="0" w:color="auto"/>
                    <w:right w:val="none" w:sz="0" w:space="0" w:color="auto"/>
                  </w:divBdr>
                  <w:divsChild>
                    <w:div w:id="139935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54307">
              <w:marLeft w:val="0"/>
              <w:marRight w:val="0"/>
              <w:marTop w:val="0"/>
              <w:marBottom w:val="0"/>
              <w:divBdr>
                <w:top w:val="none" w:sz="0" w:space="0" w:color="auto"/>
                <w:left w:val="none" w:sz="0" w:space="0" w:color="auto"/>
                <w:bottom w:val="none" w:sz="0" w:space="0" w:color="auto"/>
                <w:right w:val="none" w:sz="0" w:space="0" w:color="auto"/>
              </w:divBdr>
              <w:divsChild>
                <w:div w:id="718434684">
                  <w:marLeft w:val="0"/>
                  <w:marRight w:val="0"/>
                  <w:marTop w:val="0"/>
                  <w:marBottom w:val="0"/>
                  <w:divBdr>
                    <w:top w:val="none" w:sz="0" w:space="0" w:color="auto"/>
                    <w:left w:val="none" w:sz="0" w:space="0" w:color="auto"/>
                    <w:bottom w:val="none" w:sz="0" w:space="0" w:color="auto"/>
                    <w:right w:val="none" w:sz="0" w:space="0" w:color="auto"/>
                  </w:divBdr>
                </w:div>
                <w:div w:id="1086608189">
                  <w:marLeft w:val="0"/>
                  <w:marRight w:val="0"/>
                  <w:marTop w:val="0"/>
                  <w:marBottom w:val="0"/>
                  <w:divBdr>
                    <w:top w:val="none" w:sz="0" w:space="0" w:color="auto"/>
                    <w:left w:val="none" w:sz="0" w:space="0" w:color="auto"/>
                    <w:bottom w:val="none" w:sz="0" w:space="0" w:color="auto"/>
                    <w:right w:val="none" w:sz="0" w:space="0" w:color="auto"/>
                  </w:divBdr>
                  <w:divsChild>
                    <w:div w:id="12311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3637">
              <w:marLeft w:val="0"/>
              <w:marRight w:val="0"/>
              <w:marTop w:val="0"/>
              <w:marBottom w:val="0"/>
              <w:divBdr>
                <w:top w:val="none" w:sz="0" w:space="0" w:color="auto"/>
                <w:left w:val="none" w:sz="0" w:space="0" w:color="auto"/>
                <w:bottom w:val="none" w:sz="0" w:space="0" w:color="auto"/>
                <w:right w:val="none" w:sz="0" w:space="0" w:color="auto"/>
              </w:divBdr>
              <w:divsChild>
                <w:div w:id="468135002">
                  <w:marLeft w:val="0"/>
                  <w:marRight w:val="0"/>
                  <w:marTop w:val="0"/>
                  <w:marBottom w:val="0"/>
                  <w:divBdr>
                    <w:top w:val="none" w:sz="0" w:space="0" w:color="auto"/>
                    <w:left w:val="none" w:sz="0" w:space="0" w:color="auto"/>
                    <w:bottom w:val="none" w:sz="0" w:space="0" w:color="auto"/>
                    <w:right w:val="none" w:sz="0" w:space="0" w:color="auto"/>
                  </w:divBdr>
                </w:div>
                <w:div w:id="324943364">
                  <w:marLeft w:val="0"/>
                  <w:marRight w:val="0"/>
                  <w:marTop w:val="0"/>
                  <w:marBottom w:val="0"/>
                  <w:divBdr>
                    <w:top w:val="none" w:sz="0" w:space="0" w:color="auto"/>
                    <w:left w:val="none" w:sz="0" w:space="0" w:color="auto"/>
                    <w:bottom w:val="none" w:sz="0" w:space="0" w:color="auto"/>
                    <w:right w:val="none" w:sz="0" w:space="0" w:color="auto"/>
                  </w:divBdr>
                  <w:divsChild>
                    <w:div w:id="4386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4670">
              <w:marLeft w:val="0"/>
              <w:marRight w:val="0"/>
              <w:marTop w:val="0"/>
              <w:marBottom w:val="0"/>
              <w:divBdr>
                <w:top w:val="none" w:sz="0" w:space="0" w:color="auto"/>
                <w:left w:val="none" w:sz="0" w:space="0" w:color="auto"/>
                <w:bottom w:val="none" w:sz="0" w:space="0" w:color="auto"/>
                <w:right w:val="none" w:sz="0" w:space="0" w:color="auto"/>
              </w:divBdr>
              <w:divsChild>
                <w:div w:id="336228473">
                  <w:marLeft w:val="0"/>
                  <w:marRight w:val="0"/>
                  <w:marTop w:val="0"/>
                  <w:marBottom w:val="0"/>
                  <w:divBdr>
                    <w:top w:val="none" w:sz="0" w:space="0" w:color="auto"/>
                    <w:left w:val="none" w:sz="0" w:space="0" w:color="auto"/>
                    <w:bottom w:val="none" w:sz="0" w:space="0" w:color="auto"/>
                    <w:right w:val="none" w:sz="0" w:space="0" w:color="auto"/>
                  </w:divBdr>
                </w:div>
                <w:div w:id="1025407523">
                  <w:marLeft w:val="0"/>
                  <w:marRight w:val="0"/>
                  <w:marTop w:val="0"/>
                  <w:marBottom w:val="0"/>
                  <w:divBdr>
                    <w:top w:val="none" w:sz="0" w:space="0" w:color="auto"/>
                    <w:left w:val="none" w:sz="0" w:space="0" w:color="auto"/>
                    <w:bottom w:val="none" w:sz="0" w:space="0" w:color="auto"/>
                    <w:right w:val="none" w:sz="0" w:space="0" w:color="auto"/>
                  </w:divBdr>
                  <w:divsChild>
                    <w:div w:id="177066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9441">
              <w:marLeft w:val="0"/>
              <w:marRight w:val="0"/>
              <w:marTop w:val="0"/>
              <w:marBottom w:val="0"/>
              <w:divBdr>
                <w:top w:val="none" w:sz="0" w:space="0" w:color="auto"/>
                <w:left w:val="none" w:sz="0" w:space="0" w:color="auto"/>
                <w:bottom w:val="none" w:sz="0" w:space="0" w:color="auto"/>
                <w:right w:val="none" w:sz="0" w:space="0" w:color="auto"/>
              </w:divBdr>
              <w:divsChild>
                <w:div w:id="99766079">
                  <w:marLeft w:val="0"/>
                  <w:marRight w:val="0"/>
                  <w:marTop w:val="0"/>
                  <w:marBottom w:val="0"/>
                  <w:divBdr>
                    <w:top w:val="none" w:sz="0" w:space="0" w:color="auto"/>
                    <w:left w:val="none" w:sz="0" w:space="0" w:color="auto"/>
                    <w:bottom w:val="none" w:sz="0" w:space="0" w:color="auto"/>
                    <w:right w:val="none" w:sz="0" w:space="0" w:color="auto"/>
                  </w:divBdr>
                </w:div>
                <w:div w:id="599685545">
                  <w:marLeft w:val="0"/>
                  <w:marRight w:val="0"/>
                  <w:marTop w:val="0"/>
                  <w:marBottom w:val="0"/>
                  <w:divBdr>
                    <w:top w:val="none" w:sz="0" w:space="0" w:color="auto"/>
                    <w:left w:val="none" w:sz="0" w:space="0" w:color="auto"/>
                    <w:bottom w:val="none" w:sz="0" w:space="0" w:color="auto"/>
                    <w:right w:val="none" w:sz="0" w:space="0" w:color="auto"/>
                  </w:divBdr>
                  <w:divsChild>
                    <w:div w:id="140347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2567">
              <w:marLeft w:val="0"/>
              <w:marRight w:val="0"/>
              <w:marTop w:val="0"/>
              <w:marBottom w:val="0"/>
              <w:divBdr>
                <w:top w:val="none" w:sz="0" w:space="0" w:color="auto"/>
                <w:left w:val="none" w:sz="0" w:space="0" w:color="auto"/>
                <w:bottom w:val="none" w:sz="0" w:space="0" w:color="auto"/>
                <w:right w:val="none" w:sz="0" w:space="0" w:color="auto"/>
              </w:divBdr>
              <w:divsChild>
                <w:div w:id="476385413">
                  <w:marLeft w:val="0"/>
                  <w:marRight w:val="0"/>
                  <w:marTop w:val="0"/>
                  <w:marBottom w:val="0"/>
                  <w:divBdr>
                    <w:top w:val="none" w:sz="0" w:space="0" w:color="auto"/>
                    <w:left w:val="none" w:sz="0" w:space="0" w:color="auto"/>
                    <w:bottom w:val="none" w:sz="0" w:space="0" w:color="auto"/>
                    <w:right w:val="none" w:sz="0" w:space="0" w:color="auto"/>
                  </w:divBdr>
                </w:div>
                <w:div w:id="1634289410">
                  <w:marLeft w:val="0"/>
                  <w:marRight w:val="0"/>
                  <w:marTop w:val="0"/>
                  <w:marBottom w:val="0"/>
                  <w:divBdr>
                    <w:top w:val="none" w:sz="0" w:space="0" w:color="auto"/>
                    <w:left w:val="none" w:sz="0" w:space="0" w:color="auto"/>
                    <w:bottom w:val="none" w:sz="0" w:space="0" w:color="auto"/>
                    <w:right w:val="none" w:sz="0" w:space="0" w:color="auto"/>
                  </w:divBdr>
                  <w:divsChild>
                    <w:div w:id="10210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0850">
              <w:marLeft w:val="0"/>
              <w:marRight w:val="0"/>
              <w:marTop w:val="0"/>
              <w:marBottom w:val="0"/>
              <w:divBdr>
                <w:top w:val="none" w:sz="0" w:space="0" w:color="auto"/>
                <w:left w:val="none" w:sz="0" w:space="0" w:color="auto"/>
                <w:bottom w:val="none" w:sz="0" w:space="0" w:color="auto"/>
                <w:right w:val="none" w:sz="0" w:space="0" w:color="auto"/>
              </w:divBdr>
              <w:divsChild>
                <w:div w:id="1232545784">
                  <w:marLeft w:val="0"/>
                  <w:marRight w:val="0"/>
                  <w:marTop w:val="0"/>
                  <w:marBottom w:val="0"/>
                  <w:divBdr>
                    <w:top w:val="none" w:sz="0" w:space="0" w:color="auto"/>
                    <w:left w:val="none" w:sz="0" w:space="0" w:color="auto"/>
                    <w:bottom w:val="none" w:sz="0" w:space="0" w:color="auto"/>
                    <w:right w:val="none" w:sz="0" w:space="0" w:color="auto"/>
                  </w:divBdr>
                </w:div>
                <w:div w:id="158011530">
                  <w:marLeft w:val="0"/>
                  <w:marRight w:val="0"/>
                  <w:marTop w:val="0"/>
                  <w:marBottom w:val="0"/>
                  <w:divBdr>
                    <w:top w:val="none" w:sz="0" w:space="0" w:color="auto"/>
                    <w:left w:val="none" w:sz="0" w:space="0" w:color="auto"/>
                    <w:bottom w:val="none" w:sz="0" w:space="0" w:color="auto"/>
                    <w:right w:val="none" w:sz="0" w:space="0" w:color="auto"/>
                  </w:divBdr>
                  <w:divsChild>
                    <w:div w:id="19232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30990">
              <w:marLeft w:val="0"/>
              <w:marRight w:val="0"/>
              <w:marTop w:val="0"/>
              <w:marBottom w:val="0"/>
              <w:divBdr>
                <w:top w:val="none" w:sz="0" w:space="0" w:color="auto"/>
                <w:left w:val="none" w:sz="0" w:space="0" w:color="auto"/>
                <w:bottom w:val="none" w:sz="0" w:space="0" w:color="auto"/>
                <w:right w:val="none" w:sz="0" w:space="0" w:color="auto"/>
              </w:divBdr>
              <w:divsChild>
                <w:div w:id="134300165">
                  <w:marLeft w:val="0"/>
                  <w:marRight w:val="0"/>
                  <w:marTop w:val="0"/>
                  <w:marBottom w:val="0"/>
                  <w:divBdr>
                    <w:top w:val="none" w:sz="0" w:space="0" w:color="auto"/>
                    <w:left w:val="none" w:sz="0" w:space="0" w:color="auto"/>
                    <w:bottom w:val="none" w:sz="0" w:space="0" w:color="auto"/>
                    <w:right w:val="none" w:sz="0" w:space="0" w:color="auto"/>
                  </w:divBdr>
                </w:div>
                <w:div w:id="898057954">
                  <w:marLeft w:val="0"/>
                  <w:marRight w:val="0"/>
                  <w:marTop w:val="0"/>
                  <w:marBottom w:val="0"/>
                  <w:divBdr>
                    <w:top w:val="none" w:sz="0" w:space="0" w:color="auto"/>
                    <w:left w:val="none" w:sz="0" w:space="0" w:color="auto"/>
                    <w:bottom w:val="none" w:sz="0" w:space="0" w:color="auto"/>
                    <w:right w:val="none" w:sz="0" w:space="0" w:color="auto"/>
                  </w:divBdr>
                  <w:divsChild>
                    <w:div w:id="112007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1555">
              <w:marLeft w:val="0"/>
              <w:marRight w:val="0"/>
              <w:marTop w:val="0"/>
              <w:marBottom w:val="0"/>
              <w:divBdr>
                <w:top w:val="none" w:sz="0" w:space="0" w:color="auto"/>
                <w:left w:val="none" w:sz="0" w:space="0" w:color="auto"/>
                <w:bottom w:val="none" w:sz="0" w:space="0" w:color="auto"/>
                <w:right w:val="none" w:sz="0" w:space="0" w:color="auto"/>
              </w:divBdr>
              <w:divsChild>
                <w:div w:id="357582218">
                  <w:marLeft w:val="0"/>
                  <w:marRight w:val="0"/>
                  <w:marTop w:val="0"/>
                  <w:marBottom w:val="0"/>
                  <w:divBdr>
                    <w:top w:val="none" w:sz="0" w:space="0" w:color="auto"/>
                    <w:left w:val="none" w:sz="0" w:space="0" w:color="auto"/>
                    <w:bottom w:val="none" w:sz="0" w:space="0" w:color="auto"/>
                    <w:right w:val="none" w:sz="0" w:space="0" w:color="auto"/>
                  </w:divBdr>
                </w:div>
                <w:div w:id="797837168">
                  <w:marLeft w:val="0"/>
                  <w:marRight w:val="0"/>
                  <w:marTop w:val="0"/>
                  <w:marBottom w:val="0"/>
                  <w:divBdr>
                    <w:top w:val="none" w:sz="0" w:space="0" w:color="auto"/>
                    <w:left w:val="none" w:sz="0" w:space="0" w:color="auto"/>
                    <w:bottom w:val="none" w:sz="0" w:space="0" w:color="auto"/>
                    <w:right w:val="none" w:sz="0" w:space="0" w:color="auto"/>
                  </w:divBdr>
                  <w:divsChild>
                    <w:div w:id="131933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8933">
              <w:marLeft w:val="0"/>
              <w:marRight w:val="0"/>
              <w:marTop w:val="0"/>
              <w:marBottom w:val="0"/>
              <w:divBdr>
                <w:top w:val="none" w:sz="0" w:space="0" w:color="auto"/>
                <w:left w:val="none" w:sz="0" w:space="0" w:color="auto"/>
                <w:bottom w:val="none" w:sz="0" w:space="0" w:color="auto"/>
                <w:right w:val="none" w:sz="0" w:space="0" w:color="auto"/>
              </w:divBdr>
              <w:divsChild>
                <w:div w:id="1766729276">
                  <w:marLeft w:val="0"/>
                  <w:marRight w:val="0"/>
                  <w:marTop w:val="0"/>
                  <w:marBottom w:val="0"/>
                  <w:divBdr>
                    <w:top w:val="none" w:sz="0" w:space="0" w:color="auto"/>
                    <w:left w:val="none" w:sz="0" w:space="0" w:color="auto"/>
                    <w:bottom w:val="none" w:sz="0" w:space="0" w:color="auto"/>
                    <w:right w:val="none" w:sz="0" w:space="0" w:color="auto"/>
                  </w:divBdr>
                </w:div>
                <w:div w:id="399407847">
                  <w:marLeft w:val="0"/>
                  <w:marRight w:val="0"/>
                  <w:marTop w:val="0"/>
                  <w:marBottom w:val="0"/>
                  <w:divBdr>
                    <w:top w:val="none" w:sz="0" w:space="0" w:color="auto"/>
                    <w:left w:val="none" w:sz="0" w:space="0" w:color="auto"/>
                    <w:bottom w:val="none" w:sz="0" w:space="0" w:color="auto"/>
                    <w:right w:val="none" w:sz="0" w:space="0" w:color="auto"/>
                  </w:divBdr>
                  <w:divsChild>
                    <w:div w:id="17236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2149">
              <w:marLeft w:val="0"/>
              <w:marRight w:val="0"/>
              <w:marTop w:val="0"/>
              <w:marBottom w:val="0"/>
              <w:divBdr>
                <w:top w:val="none" w:sz="0" w:space="0" w:color="auto"/>
                <w:left w:val="none" w:sz="0" w:space="0" w:color="auto"/>
                <w:bottom w:val="none" w:sz="0" w:space="0" w:color="auto"/>
                <w:right w:val="none" w:sz="0" w:space="0" w:color="auto"/>
              </w:divBdr>
              <w:divsChild>
                <w:div w:id="1936936227">
                  <w:marLeft w:val="0"/>
                  <w:marRight w:val="0"/>
                  <w:marTop w:val="0"/>
                  <w:marBottom w:val="0"/>
                  <w:divBdr>
                    <w:top w:val="none" w:sz="0" w:space="0" w:color="auto"/>
                    <w:left w:val="none" w:sz="0" w:space="0" w:color="auto"/>
                    <w:bottom w:val="none" w:sz="0" w:space="0" w:color="auto"/>
                    <w:right w:val="none" w:sz="0" w:space="0" w:color="auto"/>
                  </w:divBdr>
                </w:div>
                <w:div w:id="528226697">
                  <w:marLeft w:val="0"/>
                  <w:marRight w:val="0"/>
                  <w:marTop w:val="0"/>
                  <w:marBottom w:val="0"/>
                  <w:divBdr>
                    <w:top w:val="none" w:sz="0" w:space="0" w:color="auto"/>
                    <w:left w:val="none" w:sz="0" w:space="0" w:color="auto"/>
                    <w:bottom w:val="none" w:sz="0" w:space="0" w:color="auto"/>
                    <w:right w:val="none" w:sz="0" w:space="0" w:color="auto"/>
                  </w:divBdr>
                  <w:divsChild>
                    <w:div w:id="15176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5014">
              <w:marLeft w:val="0"/>
              <w:marRight w:val="0"/>
              <w:marTop w:val="0"/>
              <w:marBottom w:val="0"/>
              <w:divBdr>
                <w:top w:val="none" w:sz="0" w:space="0" w:color="auto"/>
                <w:left w:val="none" w:sz="0" w:space="0" w:color="auto"/>
                <w:bottom w:val="none" w:sz="0" w:space="0" w:color="auto"/>
                <w:right w:val="none" w:sz="0" w:space="0" w:color="auto"/>
              </w:divBdr>
              <w:divsChild>
                <w:div w:id="213471186">
                  <w:marLeft w:val="0"/>
                  <w:marRight w:val="0"/>
                  <w:marTop w:val="0"/>
                  <w:marBottom w:val="0"/>
                  <w:divBdr>
                    <w:top w:val="none" w:sz="0" w:space="0" w:color="auto"/>
                    <w:left w:val="none" w:sz="0" w:space="0" w:color="auto"/>
                    <w:bottom w:val="none" w:sz="0" w:space="0" w:color="auto"/>
                    <w:right w:val="none" w:sz="0" w:space="0" w:color="auto"/>
                  </w:divBdr>
                </w:div>
                <w:div w:id="1916041206">
                  <w:marLeft w:val="0"/>
                  <w:marRight w:val="0"/>
                  <w:marTop w:val="0"/>
                  <w:marBottom w:val="0"/>
                  <w:divBdr>
                    <w:top w:val="none" w:sz="0" w:space="0" w:color="auto"/>
                    <w:left w:val="none" w:sz="0" w:space="0" w:color="auto"/>
                    <w:bottom w:val="none" w:sz="0" w:space="0" w:color="auto"/>
                    <w:right w:val="none" w:sz="0" w:space="0" w:color="auto"/>
                  </w:divBdr>
                  <w:divsChild>
                    <w:div w:id="127174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6952">
              <w:marLeft w:val="0"/>
              <w:marRight w:val="0"/>
              <w:marTop w:val="0"/>
              <w:marBottom w:val="0"/>
              <w:divBdr>
                <w:top w:val="none" w:sz="0" w:space="0" w:color="auto"/>
                <w:left w:val="none" w:sz="0" w:space="0" w:color="auto"/>
                <w:bottom w:val="none" w:sz="0" w:space="0" w:color="auto"/>
                <w:right w:val="none" w:sz="0" w:space="0" w:color="auto"/>
              </w:divBdr>
              <w:divsChild>
                <w:div w:id="651131592">
                  <w:marLeft w:val="0"/>
                  <w:marRight w:val="0"/>
                  <w:marTop w:val="0"/>
                  <w:marBottom w:val="0"/>
                  <w:divBdr>
                    <w:top w:val="none" w:sz="0" w:space="0" w:color="auto"/>
                    <w:left w:val="none" w:sz="0" w:space="0" w:color="auto"/>
                    <w:bottom w:val="none" w:sz="0" w:space="0" w:color="auto"/>
                    <w:right w:val="none" w:sz="0" w:space="0" w:color="auto"/>
                  </w:divBdr>
                </w:div>
                <w:div w:id="214775592">
                  <w:marLeft w:val="0"/>
                  <w:marRight w:val="0"/>
                  <w:marTop w:val="0"/>
                  <w:marBottom w:val="0"/>
                  <w:divBdr>
                    <w:top w:val="none" w:sz="0" w:space="0" w:color="auto"/>
                    <w:left w:val="none" w:sz="0" w:space="0" w:color="auto"/>
                    <w:bottom w:val="none" w:sz="0" w:space="0" w:color="auto"/>
                    <w:right w:val="none" w:sz="0" w:space="0" w:color="auto"/>
                  </w:divBdr>
                  <w:divsChild>
                    <w:div w:id="18055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6892">
              <w:marLeft w:val="0"/>
              <w:marRight w:val="0"/>
              <w:marTop w:val="0"/>
              <w:marBottom w:val="0"/>
              <w:divBdr>
                <w:top w:val="none" w:sz="0" w:space="0" w:color="auto"/>
                <w:left w:val="none" w:sz="0" w:space="0" w:color="auto"/>
                <w:bottom w:val="none" w:sz="0" w:space="0" w:color="auto"/>
                <w:right w:val="none" w:sz="0" w:space="0" w:color="auto"/>
              </w:divBdr>
              <w:divsChild>
                <w:div w:id="1581865570">
                  <w:marLeft w:val="0"/>
                  <w:marRight w:val="0"/>
                  <w:marTop w:val="0"/>
                  <w:marBottom w:val="0"/>
                  <w:divBdr>
                    <w:top w:val="none" w:sz="0" w:space="0" w:color="auto"/>
                    <w:left w:val="none" w:sz="0" w:space="0" w:color="auto"/>
                    <w:bottom w:val="none" w:sz="0" w:space="0" w:color="auto"/>
                    <w:right w:val="none" w:sz="0" w:space="0" w:color="auto"/>
                  </w:divBdr>
                </w:div>
                <w:div w:id="366294577">
                  <w:marLeft w:val="0"/>
                  <w:marRight w:val="0"/>
                  <w:marTop w:val="0"/>
                  <w:marBottom w:val="0"/>
                  <w:divBdr>
                    <w:top w:val="none" w:sz="0" w:space="0" w:color="auto"/>
                    <w:left w:val="none" w:sz="0" w:space="0" w:color="auto"/>
                    <w:bottom w:val="none" w:sz="0" w:space="0" w:color="auto"/>
                    <w:right w:val="none" w:sz="0" w:space="0" w:color="auto"/>
                  </w:divBdr>
                  <w:divsChild>
                    <w:div w:id="24715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73058">
              <w:marLeft w:val="0"/>
              <w:marRight w:val="0"/>
              <w:marTop w:val="0"/>
              <w:marBottom w:val="0"/>
              <w:divBdr>
                <w:top w:val="none" w:sz="0" w:space="0" w:color="auto"/>
                <w:left w:val="none" w:sz="0" w:space="0" w:color="auto"/>
                <w:bottom w:val="none" w:sz="0" w:space="0" w:color="auto"/>
                <w:right w:val="none" w:sz="0" w:space="0" w:color="auto"/>
              </w:divBdr>
              <w:divsChild>
                <w:div w:id="511533217">
                  <w:marLeft w:val="0"/>
                  <w:marRight w:val="0"/>
                  <w:marTop w:val="0"/>
                  <w:marBottom w:val="0"/>
                  <w:divBdr>
                    <w:top w:val="none" w:sz="0" w:space="0" w:color="auto"/>
                    <w:left w:val="none" w:sz="0" w:space="0" w:color="auto"/>
                    <w:bottom w:val="none" w:sz="0" w:space="0" w:color="auto"/>
                    <w:right w:val="none" w:sz="0" w:space="0" w:color="auto"/>
                  </w:divBdr>
                </w:div>
                <w:div w:id="737483980">
                  <w:marLeft w:val="0"/>
                  <w:marRight w:val="0"/>
                  <w:marTop w:val="0"/>
                  <w:marBottom w:val="0"/>
                  <w:divBdr>
                    <w:top w:val="none" w:sz="0" w:space="0" w:color="auto"/>
                    <w:left w:val="none" w:sz="0" w:space="0" w:color="auto"/>
                    <w:bottom w:val="none" w:sz="0" w:space="0" w:color="auto"/>
                    <w:right w:val="none" w:sz="0" w:space="0" w:color="auto"/>
                  </w:divBdr>
                  <w:divsChild>
                    <w:div w:id="73100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51913">
              <w:marLeft w:val="0"/>
              <w:marRight w:val="0"/>
              <w:marTop w:val="0"/>
              <w:marBottom w:val="0"/>
              <w:divBdr>
                <w:top w:val="none" w:sz="0" w:space="0" w:color="auto"/>
                <w:left w:val="none" w:sz="0" w:space="0" w:color="auto"/>
                <w:bottom w:val="none" w:sz="0" w:space="0" w:color="auto"/>
                <w:right w:val="none" w:sz="0" w:space="0" w:color="auto"/>
              </w:divBdr>
              <w:divsChild>
                <w:div w:id="1099838701">
                  <w:marLeft w:val="0"/>
                  <w:marRight w:val="0"/>
                  <w:marTop w:val="0"/>
                  <w:marBottom w:val="0"/>
                  <w:divBdr>
                    <w:top w:val="none" w:sz="0" w:space="0" w:color="auto"/>
                    <w:left w:val="none" w:sz="0" w:space="0" w:color="auto"/>
                    <w:bottom w:val="none" w:sz="0" w:space="0" w:color="auto"/>
                    <w:right w:val="none" w:sz="0" w:space="0" w:color="auto"/>
                  </w:divBdr>
                </w:div>
                <w:div w:id="24795178">
                  <w:marLeft w:val="0"/>
                  <w:marRight w:val="0"/>
                  <w:marTop w:val="0"/>
                  <w:marBottom w:val="0"/>
                  <w:divBdr>
                    <w:top w:val="none" w:sz="0" w:space="0" w:color="auto"/>
                    <w:left w:val="none" w:sz="0" w:space="0" w:color="auto"/>
                    <w:bottom w:val="none" w:sz="0" w:space="0" w:color="auto"/>
                    <w:right w:val="none" w:sz="0" w:space="0" w:color="auto"/>
                  </w:divBdr>
                  <w:divsChild>
                    <w:div w:id="3143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6527">
              <w:marLeft w:val="0"/>
              <w:marRight w:val="0"/>
              <w:marTop w:val="0"/>
              <w:marBottom w:val="0"/>
              <w:divBdr>
                <w:top w:val="none" w:sz="0" w:space="0" w:color="auto"/>
                <w:left w:val="none" w:sz="0" w:space="0" w:color="auto"/>
                <w:bottom w:val="none" w:sz="0" w:space="0" w:color="auto"/>
                <w:right w:val="none" w:sz="0" w:space="0" w:color="auto"/>
              </w:divBdr>
              <w:divsChild>
                <w:div w:id="376970443">
                  <w:marLeft w:val="0"/>
                  <w:marRight w:val="0"/>
                  <w:marTop w:val="0"/>
                  <w:marBottom w:val="0"/>
                  <w:divBdr>
                    <w:top w:val="none" w:sz="0" w:space="0" w:color="auto"/>
                    <w:left w:val="none" w:sz="0" w:space="0" w:color="auto"/>
                    <w:bottom w:val="none" w:sz="0" w:space="0" w:color="auto"/>
                    <w:right w:val="none" w:sz="0" w:space="0" w:color="auto"/>
                  </w:divBdr>
                </w:div>
                <w:div w:id="1738480881">
                  <w:marLeft w:val="0"/>
                  <w:marRight w:val="0"/>
                  <w:marTop w:val="0"/>
                  <w:marBottom w:val="0"/>
                  <w:divBdr>
                    <w:top w:val="none" w:sz="0" w:space="0" w:color="auto"/>
                    <w:left w:val="none" w:sz="0" w:space="0" w:color="auto"/>
                    <w:bottom w:val="none" w:sz="0" w:space="0" w:color="auto"/>
                    <w:right w:val="none" w:sz="0" w:space="0" w:color="auto"/>
                  </w:divBdr>
                  <w:divsChild>
                    <w:div w:id="98770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3861">
              <w:marLeft w:val="0"/>
              <w:marRight w:val="0"/>
              <w:marTop w:val="0"/>
              <w:marBottom w:val="0"/>
              <w:divBdr>
                <w:top w:val="none" w:sz="0" w:space="0" w:color="auto"/>
                <w:left w:val="none" w:sz="0" w:space="0" w:color="auto"/>
                <w:bottom w:val="none" w:sz="0" w:space="0" w:color="auto"/>
                <w:right w:val="none" w:sz="0" w:space="0" w:color="auto"/>
              </w:divBdr>
              <w:divsChild>
                <w:div w:id="1343698536">
                  <w:marLeft w:val="0"/>
                  <w:marRight w:val="0"/>
                  <w:marTop w:val="0"/>
                  <w:marBottom w:val="0"/>
                  <w:divBdr>
                    <w:top w:val="none" w:sz="0" w:space="0" w:color="auto"/>
                    <w:left w:val="none" w:sz="0" w:space="0" w:color="auto"/>
                    <w:bottom w:val="none" w:sz="0" w:space="0" w:color="auto"/>
                    <w:right w:val="none" w:sz="0" w:space="0" w:color="auto"/>
                  </w:divBdr>
                </w:div>
                <w:div w:id="2146000545">
                  <w:marLeft w:val="0"/>
                  <w:marRight w:val="0"/>
                  <w:marTop w:val="0"/>
                  <w:marBottom w:val="0"/>
                  <w:divBdr>
                    <w:top w:val="none" w:sz="0" w:space="0" w:color="auto"/>
                    <w:left w:val="none" w:sz="0" w:space="0" w:color="auto"/>
                    <w:bottom w:val="none" w:sz="0" w:space="0" w:color="auto"/>
                    <w:right w:val="none" w:sz="0" w:space="0" w:color="auto"/>
                  </w:divBdr>
                  <w:divsChild>
                    <w:div w:id="142680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40353">
              <w:marLeft w:val="0"/>
              <w:marRight w:val="0"/>
              <w:marTop w:val="0"/>
              <w:marBottom w:val="0"/>
              <w:divBdr>
                <w:top w:val="none" w:sz="0" w:space="0" w:color="auto"/>
                <w:left w:val="none" w:sz="0" w:space="0" w:color="auto"/>
                <w:bottom w:val="none" w:sz="0" w:space="0" w:color="auto"/>
                <w:right w:val="none" w:sz="0" w:space="0" w:color="auto"/>
              </w:divBdr>
              <w:divsChild>
                <w:div w:id="395784187">
                  <w:marLeft w:val="0"/>
                  <w:marRight w:val="0"/>
                  <w:marTop w:val="0"/>
                  <w:marBottom w:val="0"/>
                  <w:divBdr>
                    <w:top w:val="none" w:sz="0" w:space="0" w:color="auto"/>
                    <w:left w:val="none" w:sz="0" w:space="0" w:color="auto"/>
                    <w:bottom w:val="none" w:sz="0" w:space="0" w:color="auto"/>
                    <w:right w:val="none" w:sz="0" w:space="0" w:color="auto"/>
                  </w:divBdr>
                </w:div>
                <w:div w:id="256525669">
                  <w:marLeft w:val="0"/>
                  <w:marRight w:val="0"/>
                  <w:marTop w:val="0"/>
                  <w:marBottom w:val="0"/>
                  <w:divBdr>
                    <w:top w:val="none" w:sz="0" w:space="0" w:color="auto"/>
                    <w:left w:val="none" w:sz="0" w:space="0" w:color="auto"/>
                    <w:bottom w:val="none" w:sz="0" w:space="0" w:color="auto"/>
                    <w:right w:val="none" w:sz="0" w:space="0" w:color="auto"/>
                  </w:divBdr>
                  <w:divsChild>
                    <w:div w:id="9112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9293">
              <w:marLeft w:val="0"/>
              <w:marRight w:val="0"/>
              <w:marTop w:val="0"/>
              <w:marBottom w:val="0"/>
              <w:divBdr>
                <w:top w:val="none" w:sz="0" w:space="0" w:color="auto"/>
                <w:left w:val="none" w:sz="0" w:space="0" w:color="auto"/>
                <w:bottom w:val="none" w:sz="0" w:space="0" w:color="auto"/>
                <w:right w:val="none" w:sz="0" w:space="0" w:color="auto"/>
              </w:divBdr>
              <w:divsChild>
                <w:div w:id="1124956462">
                  <w:marLeft w:val="0"/>
                  <w:marRight w:val="0"/>
                  <w:marTop w:val="0"/>
                  <w:marBottom w:val="0"/>
                  <w:divBdr>
                    <w:top w:val="none" w:sz="0" w:space="0" w:color="auto"/>
                    <w:left w:val="none" w:sz="0" w:space="0" w:color="auto"/>
                    <w:bottom w:val="none" w:sz="0" w:space="0" w:color="auto"/>
                    <w:right w:val="none" w:sz="0" w:space="0" w:color="auto"/>
                  </w:divBdr>
                </w:div>
                <w:div w:id="1863198953">
                  <w:marLeft w:val="0"/>
                  <w:marRight w:val="0"/>
                  <w:marTop w:val="0"/>
                  <w:marBottom w:val="0"/>
                  <w:divBdr>
                    <w:top w:val="none" w:sz="0" w:space="0" w:color="auto"/>
                    <w:left w:val="none" w:sz="0" w:space="0" w:color="auto"/>
                    <w:bottom w:val="none" w:sz="0" w:space="0" w:color="auto"/>
                    <w:right w:val="none" w:sz="0" w:space="0" w:color="auto"/>
                  </w:divBdr>
                  <w:divsChild>
                    <w:div w:id="32197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53388">
              <w:marLeft w:val="0"/>
              <w:marRight w:val="0"/>
              <w:marTop w:val="0"/>
              <w:marBottom w:val="0"/>
              <w:divBdr>
                <w:top w:val="none" w:sz="0" w:space="0" w:color="auto"/>
                <w:left w:val="none" w:sz="0" w:space="0" w:color="auto"/>
                <w:bottom w:val="none" w:sz="0" w:space="0" w:color="auto"/>
                <w:right w:val="none" w:sz="0" w:space="0" w:color="auto"/>
              </w:divBdr>
              <w:divsChild>
                <w:div w:id="1168639222">
                  <w:marLeft w:val="0"/>
                  <w:marRight w:val="0"/>
                  <w:marTop w:val="0"/>
                  <w:marBottom w:val="0"/>
                  <w:divBdr>
                    <w:top w:val="none" w:sz="0" w:space="0" w:color="auto"/>
                    <w:left w:val="none" w:sz="0" w:space="0" w:color="auto"/>
                    <w:bottom w:val="none" w:sz="0" w:space="0" w:color="auto"/>
                    <w:right w:val="none" w:sz="0" w:space="0" w:color="auto"/>
                  </w:divBdr>
                </w:div>
                <w:div w:id="1762793200">
                  <w:marLeft w:val="0"/>
                  <w:marRight w:val="0"/>
                  <w:marTop w:val="0"/>
                  <w:marBottom w:val="0"/>
                  <w:divBdr>
                    <w:top w:val="none" w:sz="0" w:space="0" w:color="auto"/>
                    <w:left w:val="none" w:sz="0" w:space="0" w:color="auto"/>
                    <w:bottom w:val="none" w:sz="0" w:space="0" w:color="auto"/>
                    <w:right w:val="none" w:sz="0" w:space="0" w:color="auto"/>
                  </w:divBdr>
                  <w:divsChild>
                    <w:div w:id="18381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985">
              <w:marLeft w:val="0"/>
              <w:marRight w:val="0"/>
              <w:marTop w:val="0"/>
              <w:marBottom w:val="0"/>
              <w:divBdr>
                <w:top w:val="none" w:sz="0" w:space="0" w:color="auto"/>
                <w:left w:val="none" w:sz="0" w:space="0" w:color="auto"/>
                <w:bottom w:val="none" w:sz="0" w:space="0" w:color="auto"/>
                <w:right w:val="none" w:sz="0" w:space="0" w:color="auto"/>
              </w:divBdr>
              <w:divsChild>
                <w:div w:id="1760784910">
                  <w:marLeft w:val="0"/>
                  <w:marRight w:val="0"/>
                  <w:marTop w:val="0"/>
                  <w:marBottom w:val="0"/>
                  <w:divBdr>
                    <w:top w:val="none" w:sz="0" w:space="0" w:color="auto"/>
                    <w:left w:val="none" w:sz="0" w:space="0" w:color="auto"/>
                    <w:bottom w:val="none" w:sz="0" w:space="0" w:color="auto"/>
                    <w:right w:val="none" w:sz="0" w:space="0" w:color="auto"/>
                  </w:divBdr>
                </w:div>
                <w:div w:id="1462264815">
                  <w:marLeft w:val="0"/>
                  <w:marRight w:val="0"/>
                  <w:marTop w:val="0"/>
                  <w:marBottom w:val="0"/>
                  <w:divBdr>
                    <w:top w:val="none" w:sz="0" w:space="0" w:color="auto"/>
                    <w:left w:val="none" w:sz="0" w:space="0" w:color="auto"/>
                    <w:bottom w:val="none" w:sz="0" w:space="0" w:color="auto"/>
                    <w:right w:val="none" w:sz="0" w:space="0" w:color="auto"/>
                  </w:divBdr>
                  <w:divsChild>
                    <w:div w:id="44573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4750">
              <w:marLeft w:val="0"/>
              <w:marRight w:val="0"/>
              <w:marTop w:val="0"/>
              <w:marBottom w:val="0"/>
              <w:divBdr>
                <w:top w:val="none" w:sz="0" w:space="0" w:color="auto"/>
                <w:left w:val="none" w:sz="0" w:space="0" w:color="auto"/>
                <w:bottom w:val="none" w:sz="0" w:space="0" w:color="auto"/>
                <w:right w:val="none" w:sz="0" w:space="0" w:color="auto"/>
              </w:divBdr>
              <w:divsChild>
                <w:div w:id="204491664">
                  <w:marLeft w:val="0"/>
                  <w:marRight w:val="0"/>
                  <w:marTop w:val="0"/>
                  <w:marBottom w:val="0"/>
                  <w:divBdr>
                    <w:top w:val="none" w:sz="0" w:space="0" w:color="auto"/>
                    <w:left w:val="none" w:sz="0" w:space="0" w:color="auto"/>
                    <w:bottom w:val="none" w:sz="0" w:space="0" w:color="auto"/>
                    <w:right w:val="none" w:sz="0" w:space="0" w:color="auto"/>
                  </w:divBdr>
                </w:div>
                <w:div w:id="249435444">
                  <w:marLeft w:val="0"/>
                  <w:marRight w:val="0"/>
                  <w:marTop w:val="0"/>
                  <w:marBottom w:val="0"/>
                  <w:divBdr>
                    <w:top w:val="none" w:sz="0" w:space="0" w:color="auto"/>
                    <w:left w:val="none" w:sz="0" w:space="0" w:color="auto"/>
                    <w:bottom w:val="none" w:sz="0" w:space="0" w:color="auto"/>
                    <w:right w:val="none" w:sz="0" w:space="0" w:color="auto"/>
                  </w:divBdr>
                  <w:divsChild>
                    <w:div w:id="175486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2730">
              <w:marLeft w:val="0"/>
              <w:marRight w:val="0"/>
              <w:marTop w:val="0"/>
              <w:marBottom w:val="0"/>
              <w:divBdr>
                <w:top w:val="none" w:sz="0" w:space="0" w:color="auto"/>
                <w:left w:val="none" w:sz="0" w:space="0" w:color="auto"/>
                <w:bottom w:val="none" w:sz="0" w:space="0" w:color="auto"/>
                <w:right w:val="none" w:sz="0" w:space="0" w:color="auto"/>
              </w:divBdr>
              <w:divsChild>
                <w:div w:id="1601832750">
                  <w:marLeft w:val="0"/>
                  <w:marRight w:val="0"/>
                  <w:marTop w:val="0"/>
                  <w:marBottom w:val="0"/>
                  <w:divBdr>
                    <w:top w:val="none" w:sz="0" w:space="0" w:color="auto"/>
                    <w:left w:val="none" w:sz="0" w:space="0" w:color="auto"/>
                    <w:bottom w:val="none" w:sz="0" w:space="0" w:color="auto"/>
                    <w:right w:val="none" w:sz="0" w:space="0" w:color="auto"/>
                  </w:divBdr>
                </w:div>
                <w:div w:id="1846020470">
                  <w:marLeft w:val="0"/>
                  <w:marRight w:val="0"/>
                  <w:marTop w:val="0"/>
                  <w:marBottom w:val="0"/>
                  <w:divBdr>
                    <w:top w:val="none" w:sz="0" w:space="0" w:color="auto"/>
                    <w:left w:val="none" w:sz="0" w:space="0" w:color="auto"/>
                    <w:bottom w:val="none" w:sz="0" w:space="0" w:color="auto"/>
                    <w:right w:val="none" w:sz="0" w:space="0" w:color="auto"/>
                  </w:divBdr>
                  <w:divsChild>
                    <w:div w:id="17679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70704">
              <w:marLeft w:val="0"/>
              <w:marRight w:val="0"/>
              <w:marTop w:val="0"/>
              <w:marBottom w:val="0"/>
              <w:divBdr>
                <w:top w:val="none" w:sz="0" w:space="0" w:color="auto"/>
                <w:left w:val="none" w:sz="0" w:space="0" w:color="auto"/>
                <w:bottom w:val="none" w:sz="0" w:space="0" w:color="auto"/>
                <w:right w:val="none" w:sz="0" w:space="0" w:color="auto"/>
              </w:divBdr>
              <w:divsChild>
                <w:div w:id="1211725704">
                  <w:marLeft w:val="0"/>
                  <w:marRight w:val="0"/>
                  <w:marTop w:val="0"/>
                  <w:marBottom w:val="0"/>
                  <w:divBdr>
                    <w:top w:val="none" w:sz="0" w:space="0" w:color="auto"/>
                    <w:left w:val="none" w:sz="0" w:space="0" w:color="auto"/>
                    <w:bottom w:val="none" w:sz="0" w:space="0" w:color="auto"/>
                    <w:right w:val="none" w:sz="0" w:space="0" w:color="auto"/>
                  </w:divBdr>
                </w:div>
                <w:div w:id="1114597986">
                  <w:marLeft w:val="0"/>
                  <w:marRight w:val="0"/>
                  <w:marTop w:val="0"/>
                  <w:marBottom w:val="0"/>
                  <w:divBdr>
                    <w:top w:val="none" w:sz="0" w:space="0" w:color="auto"/>
                    <w:left w:val="none" w:sz="0" w:space="0" w:color="auto"/>
                    <w:bottom w:val="none" w:sz="0" w:space="0" w:color="auto"/>
                    <w:right w:val="none" w:sz="0" w:space="0" w:color="auto"/>
                  </w:divBdr>
                  <w:divsChild>
                    <w:div w:id="100716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92247">
              <w:marLeft w:val="0"/>
              <w:marRight w:val="0"/>
              <w:marTop w:val="0"/>
              <w:marBottom w:val="0"/>
              <w:divBdr>
                <w:top w:val="none" w:sz="0" w:space="0" w:color="auto"/>
                <w:left w:val="none" w:sz="0" w:space="0" w:color="auto"/>
                <w:bottom w:val="none" w:sz="0" w:space="0" w:color="auto"/>
                <w:right w:val="none" w:sz="0" w:space="0" w:color="auto"/>
              </w:divBdr>
              <w:divsChild>
                <w:div w:id="1626889573">
                  <w:marLeft w:val="0"/>
                  <w:marRight w:val="0"/>
                  <w:marTop w:val="0"/>
                  <w:marBottom w:val="0"/>
                  <w:divBdr>
                    <w:top w:val="none" w:sz="0" w:space="0" w:color="auto"/>
                    <w:left w:val="none" w:sz="0" w:space="0" w:color="auto"/>
                    <w:bottom w:val="none" w:sz="0" w:space="0" w:color="auto"/>
                    <w:right w:val="none" w:sz="0" w:space="0" w:color="auto"/>
                  </w:divBdr>
                </w:div>
                <w:div w:id="189605740">
                  <w:marLeft w:val="0"/>
                  <w:marRight w:val="0"/>
                  <w:marTop w:val="0"/>
                  <w:marBottom w:val="0"/>
                  <w:divBdr>
                    <w:top w:val="none" w:sz="0" w:space="0" w:color="auto"/>
                    <w:left w:val="none" w:sz="0" w:space="0" w:color="auto"/>
                    <w:bottom w:val="none" w:sz="0" w:space="0" w:color="auto"/>
                    <w:right w:val="none" w:sz="0" w:space="0" w:color="auto"/>
                  </w:divBdr>
                  <w:divsChild>
                    <w:div w:id="3920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11819">
              <w:marLeft w:val="0"/>
              <w:marRight w:val="0"/>
              <w:marTop w:val="0"/>
              <w:marBottom w:val="0"/>
              <w:divBdr>
                <w:top w:val="none" w:sz="0" w:space="0" w:color="auto"/>
                <w:left w:val="none" w:sz="0" w:space="0" w:color="auto"/>
                <w:bottom w:val="none" w:sz="0" w:space="0" w:color="auto"/>
                <w:right w:val="none" w:sz="0" w:space="0" w:color="auto"/>
              </w:divBdr>
              <w:divsChild>
                <w:div w:id="1985814589">
                  <w:marLeft w:val="0"/>
                  <w:marRight w:val="0"/>
                  <w:marTop w:val="0"/>
                  <w:marBottom w:val="0"/>
                  <w:divBdr>
                    <w:top w:val="none" w:sz="0" w:space="0" w:color="auto"/>
                    <w:left w:val="none" w:sz="0" w:space="0" w:color="auto"/>
                    <w:bottom w:val="none" w:sz="0" w:space="0" w:color="auto"/>
                    <w:right w:val="none" w:sz="0" w:space="0" w:color="auto"/>
                  </w:divBdr>
                </w:div>
                <w:div w:id="2017338652">
                  <w:marLeft w:val="0"/>
                  <w:marRight w:val="0"/>
                  <w:marTop w:val="0"/>
                  <w:marBottom w:val="0"/>
                  <w:divBdr>
                    <w:top w:val="none" w:sz="0" w:space="0" w:color="auto"/>
                    <w:left w:val="none" w:sz="0" w:space="0" w:color="auto"/>
                    <w:bottom w:val="none" w:sz="0" w:space="0" w:color="auto"/>
                    <w:right w:val="none" w:sz="0" w:space="0" w:color="auto"/>
                  </w:divBdr>
                  <w:divsChild>
                    <w:div w:id="122298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6051">
              <w:marLeft w:val="0"/>
              <w:marRight w:val="0"/>
              <w:marTop w:val="0"/>
              <w:marBottom w:val="0"/>
              <w:divBdr>
                <w:top w:val="none" w:sz="0" w:space="0" w:color="auto"/>
                <w:left w:val="none" w:sz="0" w:space="0" w:color="auto"/>
                <w:bottom w:val="none" w:sz="0" w:space="0" w:color="auto"/>
                <w:right w:val="none" w:sz="0" w:space="0" w:color="auto"/>
              </w:divBdr>
              <w:divsChild>
                <w:div w:id="267086809">
                  <w:marLeft w:val="0"/>
                  <w:marRight w:val="0"/>
                  <w:marTop w:val="0"/>
                  <w:marBottom w:val="0"/>
                  <w:divBdr>
                    <w:top w:val="none" w:sz="0" w:space="0" w:color="auto"/>
                    <w:left w:val="none" w:sz="0" w:space="0" w:color="auto"/>
                    <w:bottom w:val="none" w:sz="0" w:space="0" w:color="auto"/>
                    <w:right w:val="none" w:sz="0" w:space="0" w:color="auto"/>
                  </w:divBdr>
                </w:div>
                <w:div w:id="1294562602">
                  <w:marLeft w:val="0"/>
                  <w:marRight w:val="0"/>
                  <w:marTop w:val="0"/>
                  <w:marBottom w:val="0"/>
                  <w:divBdr>
                    <w:top w:val="none" w:sz="0" w:space="0" w:color="auto"/>
                    <w:left w:val="none" w:sz="0" w:space="0" w:color="auto"/>
                    <w:bottom w:val="none" w:sz="0" w:space="0" w:color="auto"/>
                    <w:right w:val="none" w:sz="0" w:space="0" w:color="auto"/>
                  </w:divBdr>
                  <w:divsChild>
                    <w:div w:id="33202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4329">
              <w:marLeft w:val="0"/>
              <w:marRight w:val="0"/>
              <w:marTop w:val="0"/>
              <w:marBottom w:val="0"/>
              <w:divBdr>
                <w:top w:val="none" w:sz="0" w:space="0" w:color="auto"/>
                <w:left w:val="none" w:sz="0" w:space="0" w:color="auto"/>
                <w:bottom w:val="none" w:sz="0" w:space="0" w:color="auto"/>
                <w:right w:val="none" w:sz="0" w:space="0" w:color="auto"/>
              </w:divBdr>
              <w:divsChild>
                <w:div w:id="51118251">
                  <w:marLeft w:val="0"/>
                  <w:marRight w:val="0"/>
                  <w:marTop w:val="0"/>
                  <w:marBottom w:val="0"/>
                  <w:divBdr>
                    <w:top w:val="none" w:sz="0" w:space="0" w:color="auto"/>
                    <w:left w:val="none" w:sz="0" w:space="0" w:color="auto"/>
                    <w:bottom w:val="none" w:sz="0" w:space="0" w:color="auto"/>
                    <w:right w:val="none" w:sz="0" w:space="0" w:color="auto"/>
                  </w:divBdr>
                </w:div>
                <w:div w:id="1111123440">
                  <w:marLeft w:val="0"/>
                  <w:marRight w:val="0"/>
                  <w:marTop w:val="0"/>
                  <w:marBottom w:val="0"/>
                  <w:divBdr>
                    <w:top w:val="none" w:sz="0" w:space="0" w:color="auto"/>
                    <w:left w:val="none" w:sz="0" w:space="0" w:color="auto"/>
                    <w:bottom w:val="none" w:sz="0" w:space="0" w:color="auto"/>
                    <w:right w:val="none" w:sz="0" w:space="0" w:color="auto"/>
                  </w:divBdr>
                  <w:divsChild>
                    <w:div w:id="95120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6904">
              <w:marLeft w:val="0"/>
              <w:marRight w:val="0"/>
              <w:marTop w:val="0"/>
              <w:marBottom w:val="0"/>
              <w:divBdr>
                <w:top w:val="none" w:sz="0" w:space="0" w:color="auto"/>
                <w:left w:val="none" w:sz="0" w:space="0" w:color="auto"/>
                <w:bottom w:val="none" w:sz="0" w:space="0" w:color="auto"/>
                <w:right w:val="none" w:sz="0" w:space="0" w:color="auto"/>
              </w:divBdr>
              <w:divsChild>
                <w:div w:id="872885082">
                  <w:marLeft w:val="0"/>
                  <w:marRight w:val="0"/>
                  <w:marTop w:val="0"/>
                  <w:marBottom w:val="0"/>
                  <w:divBdr>
                    <w:top w:val="none" w:sz="0" w:space="0" w:color="auto"/>
                    <w:left w:val="none" w:sz="0" w:space="0" w:color="auto"/>
                    <w:bottom w:val="none" w:sz="0" w:space="0" w:color="auto"/>
                    <w:right w:val="none" w:sz="0" w:space="0" w:color="auto"/>
                  </w:divBdr>
                </w:div>
                <w:div w:id="1801876205">
                  <w:marLeft w:val="0"/>
                  <w:marRight w:val="0"/>
                  <w:marTop w:val="0"/>
                  <w:marBottom w:val="0"/>
                  <w:divBdr>
                    <w:top w:val="none" w:sz="0" w:space="0" w:color="auto"/>
                    <w:left w:val="none" w:sz="0" w:space="0" w:color="auto"/>
                    <w:bottom w:val="none" w:sz="0" w:space="0" w:color="auto"/>
                    <w:right w:val="none" w:sz="0" w:space="0" w:color="auto"/>
                  </w:divBdr>
                  <w:divsChild>
                    <w:div w:id="85172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3812">
              <w:marLeft w:val="0"/>
              <w:marRight w:val="0"/>
              <w:marTop w:val="0"/>
              <w:marBottom w:val="0"/>
              <w:divBdr>
                <w:top w:val="none" w:sz="0" w:space="0" w:color="auto"/>
                <w:left w:val="none" w:sz="0" w:space="0" w:color="auto"/>
                <w:bottom w:val="none" w:sz="0" w:space="0" w:color="auto"/>
                <w:right w:val="none" w:sz="0" w:space="0" w:color="auto"/>
              </w:divBdr>
              <w:divsChild>
                <w:div w:id="1617520236">
                  <w:marLeft w:val="0"/>
                  <w:marRight w:val="0"/>
                  <w:marTop w:val="0"/>
                  <w:marBottom w:val="0"/>
                  <w:divBdr>
                    <w:top w:val="none" w:sz="0" w:space="0" w:color="auto"/>
                    <w:left w:val="none" w:sz="0" w:space="0" w:color="auto"/>
                    <w:bottom w:val="none" w:sz="0" w:space="0" w:color="auto"/>
                    <w:right w:val="none" w:sz="0" w:space="0" w:color="auto"/>
                  </w:divBdr>
                </w:div>
                <w:div w:id="1537700117">
                  <w:marLeft w:val="0"/>
                  <w:marRight w:val="0"/>
                  <w:marTop w:val="0"/>
                  <w:marBottom w:val="0"/>
                  <w:divBdr>
                    <w:top w:val="none" w:sz="0" w:space="0" w:color="auto"/>
                    <w:left w:val="none" w:sz="0" w:space="0" w:color="auto"/>
                    <w:bottom w:val="none" w:sz="0" w:space="0" w:color="auto"/>
                    <w:right w:val="none" w:sz="0" w:space="0" w:color="auto"/>
                  </w:divBdr>
                </w:div>
                <w:div w:id="13251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6654">
          <w:marLeft w:val="0"/>
          <w:marRight w:val="0"/>
          <w:marTop w:val="0"/>
          <w:marBottom w:val="0"/>
          <w:divBdr>
            <w:top w:val="none" w:sz="0" w:space="0" w:color="auto"/>
            <w:left w:val="none" w:sz="0" w:space="0" w:color="auto"/>
            <w:bottom w:val="none" w:sz="0" w:space="0" w:color="auto"/>
            <w:right w:val="none" w:sz="0" w:space="0" w:color="auto"/>
          </w:divBdr>
          <w:divsChild>
            <w:div w:id="1109665048">
              <w:marLeft w:val="0"/>
              <w:marRight w:val="0"/>
              <w:marTop w:val="0"/>
              <w:marBottom w:val="0"/>
              <w:divBdr>
                <w:top w:val="none" w:sz="0" w:space="0" w:color="auto"/>
                <w:left w:val="none" w:sz="0" w:space="0" w:color="auto"/>
                <w:bottom w:val="none" w:sz="0" w:space="0" w:color="auto"/>
                <w:right w:val="none" w:sz="0" w:space="0" w:color="auto"/>
              </w:divBdr>
              <w:divsChild>
                <w:div w:id="577789299">
                  <w:marLeft w:val="0"/>
                  <w:marRight w:val="0"/>
                  <w:marTop w:val="0"/>
                  <w:marBottom w:val="0"/>
                  <w:divBdr>
                    <w:top w:val="none" w:sz="0" w:space="0" w:color="auto"/>
                    <w:left w:val="none" w:sz="0" w:space="0" w:color="auto"/>
                    <w:bottom w:val="none" w:sz="0" w:space="0" w:color="auto"/>
                    <w:right w:val="none" w:sz="0" w:space="0" w:color="auto"/>
                  </w:divBdr>
                  <w:divsChild>
                    <w:div w:id="1539774530">
                      <w:marLeft w:val="0"/>
                      <w:marRight w:val="0"/>
                      <w:marTop w:val="0"/>
                      <w:marBottom w:val="0"/>
                      <w:divBdr>
                        <w:top w:val="none" w:sz="0" w:space="0" w:color="auto"/>
                        <w:left w:val="none" w:sz="0" w:space="0" w:color="auto"/>
                        <w:bottom w:val="none" w:sz="0" w:space="0" w:color="auto"/>
                        <w:right w:val="none" w:sz="0" w:space="0" w:color="auto"/>
                      </w:divBdr>
                    </w:div>
                  </w:divsChild>
                </w:div>
                <w:div w:id="409545376">
                  <w:marLeft w:val="0"/>
                  <w:marRight w:val="0"/>
                  <w:marTop w:val="0"/>
                  <w:marBottom w:val="0"/>
                  <w:divBdr>
                    <w:top w:val="none" w:sz="0" w:space="0" w:color="auto"/>
                    <w:left w:val="none" w:sz="0" w:space="0" w:color="auto"/>
                    <w:bottom w:val="none" w:sz="0" w:space="0" w:color="auto"/>
                    <w:right w:val="none" w:sz="0" w:space="0" w:color="auto"/>
                  </w:divBdr>
                  <w:divsChild>
                    <w:div w:id="39400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826541">
      <w:bodyDiv w:val="1"/>
      <w:marLeft w:val="0"/>
      <w:marRight w:val="0"/>
      <w:marTop w:val="0"/>
      <w:marBottom w:val="0"/>
      <w:divBdr>
        <w:top w:val="none" w:sz="0" w:space="0" w:color="auto"/>
        <w:left w:val="none" w:sz="0" w:space="0" w:color="auto"/>
        <w:bottom w:val="none" w:sz="0" w:space="0" w:color="auto"/>
        <w:right w:val="none" w:sz="0" w:space="0" w:color="auto"/>
      </w:divBdr>
    </w:div>
    <w:div w:id="2110272793">
      <w:bodyDiv w:val="1"/>
      <w:marLeft w:val="0"/>
      <w:marRight w:val="0"/>
      <w:marTop w:val="0"/>
      <w:marBottom w:val="0"/>
      <w:divBdr>
        <w:top w:val="none" w:sz="0" w:space="0" w:color="auto"/>
        <w:left w:val="none" w:sz="0" w:space="0" w:color="auto"/>
        <w:bottom w:val="none" w:sz="0" w:space="0" w:color="auto"/>
        <w:right w:val="none" w:sz="0" w:space="0" w:color="auto"/>
      </w:divBdr>
    </w:div>
    <w:div w:id="2110929181">
      <w:bodyDiv w:val="1"/>
      <w:marLeft w:val="0"/>
      <w:marRight w:val="0"/>
      <w:marTop w:val="0"/>
      <w:marBottom w:val="0"/>
      <w:divBdr>
        <w:top w:val="none" w:sz="0" w:space="0" w:color="auto"/>
        <w:left w:val="none" w:sz="0" w:space="0" w:color="auto"/>
        <w:bottom w:val="none" w:sz="0" w:space="0" w:color="auto"/>
        <w:right w:val="none" w:sz="0" w:space="0" w:color="auto"/>
      </w:divBdr>
      <w:divsChild>
        <w:div w:id="963772523">
          <w:marLeft w:val="0"/>
          <w:marRight w:val="0"/>
          <w:marTop w:val="0"/>
          <w:marBottom w:val="0"/>
          <w:divBdr>
            <w:top w:val="none" w:sz="0" w:space="0" w:color="auto"/>
            <w:left w:val="none" w:sz="0" w:space="0" w:color="auto"/>
            <w:bottom w:val="none" w:sz="0" w:space="0" w:color="auto"/>
            <w:right w:val="none" w:sz="0" w:space="0" w:color="auto"/>
          </w:divBdr>
          <w:divsChild>
            <w:div w:id="735978984">
              <w:marLeft w:val="0"/>
              <w:marRight w:val="0"/>
              <w:marTop w:val="0"/>
              <w:marBottom w:val="0"/>
              <w:divBdr>
                <w:top w:val="none" w:sz="0" w:space="0" w:color="auto"/>
                <w:left w:val="none" w:sz="0" w:space="0" w:color="auto"/>
                <w:bottom w:val="none" w:sz="0" w:space="0" w:color="auto"/>
                <w:right w:val="none" w:sz="0" w:space="0" w:color="auto"/>
              </w:divBdr>
              <w:divsChild>
                <w:div w:id="838737056">
                  <w:marLeft w:val="0"/>
                  <w:marRight w:val="0"/>
                  <w:marTop w:val="0"/>
                  <w:marBottom w:val="0"/>
                  <w:divBdr>
                    <w:top w:val="none" w:sz="0" w:space="0" w:color="auto"/>
                    <w:left w:val="none" w:sz="0" w:space="0" w:color="auto"/>
                    <w:bottom w:val="none" w:sz="0" w:space="0" w:color="auto"/>
                    <w:right w:val="none" w:sz="0" w:space="0" w:color="auto"/>
                  </w:divBdr>
                  <w:divsChild>
                    <w:div w:id="20224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sqlserverwithbi.blogspot.com/2012/10/advantages-disadvantages-of.html" TargetMode="External"/><Relationship Id="rId19" Type="http://schemas.openxmlformats.org/officeDocument/2006/relationships/image" Target="media/image9.png"/><Relationship Id="rId63" Type="http://schemas.openxmlformats.org/officeDocument/2006/relationships/image" Target="media/image28.png"/><Relationship Id="rId64" Type="http://schemas.openxmlformats.org/officeDocument/2006/relationships/hyperlink" Target="http://www.edugrabs.com/wp-content/uploads/2015/07/GENERALISATION-ERD.bmp" TargetMode="External"/><Relationship Id="rId65" Type="http://schemas.openxmlformats.org/officeDocument/2006/relationships/image" Target="media/image29.png"/><Relationship Id="rId66" Type="http://schemas.openxmlformats.org/officeDocument/2006/relationships/image" Target="media/image30.png"/><Relationship Id="rId67" Type="http://schemas.openxmlformats.org/officeDocument/2006/relationships/image" Target="media/image31.png"/><Relationship Id="rId68" Type="http://schemas.openxmlformats.org/officeDocument/2006/relationships/image" Target="media/image32.png"/><Relationship Id="rId69" Type="http://schemas.openxmlformats.org/officeDocument/2006/relationships/image" Target="media/image33.png"/><Relationship Id="rId50" Type="http://schemas.openxmlformats.org/officeDocument/2006/relationships/image" Target="media/image21.jpeg"/><Relationship Id="rId51" Type="http://schemas.openxmlformats.org/officeDocument/2006/relationships/hyperlink" Target="https://d3n817fwly711g.cloudfront.net/blog/wp-content/uploads/2012/03/Attributes-ER-Diagrams.jpeg" TargetMode="External"/><Relationship Id="rId52" Type="http://schemas.openxmlformats.org/officeDocument/2006/relationships/image" Target="media/image22.jpeg"/><Relationship Id="rId53" Type="http://schemas.openxmlformats.org/officeDocument/2006/relationships/hyperlink" Target="https://d3n817fwly711g.cloudfront.net/blog/wp-content/uploads/2012/03/Multivalued-Attribute-ER-Diagrams.jpeg" TargetMode="External"/><Relationship Id="rId54" Type="http://schemas.openxmlformats.org/officeDocument/2006/relationships/image" Target="media/image23.jpeg"/><Relationship Id="rId55" Type="http://schemas.openxmlformats.org/officeDocument/2006/relationships/hyperlink" Target="https://d3n817fwly711g.cloudfront.net/blog/wp-content/uploads/2012/03/Derived-Attribute-ER-Diagrams.jpeg" TargetMode="External"/><Relationship Id="rId56" Type="http://schemas.openxmlformats.org/officeDocument/2006/relationships/image" Target="media/image24.jpeg"/><Relationship Id="rId57" Type="http://schemas.openxmlformats.org/officeDocument/2006/relationships/hyperlink" Target="https://d3n817fwly711g.cloudfront.net/blog/wp-content/uploads/2012/03/Relationship-ER-diagrams.jpeg" TargetMode="External"/><Relationship Id="rId58" Type="http://schemas.openxmlformats.org/officeDocument/2006/relationships/image" Target="media/image25.jpeg"/><Relationship Id="rId59" Type="http://schemas.openxmlformats.org/officeDocument/2006/relationships/hyperlink" Target="https://d3n817fwly711g.cloudfront.net/blog/wp-content/uploads/2012/03/Recursive-Relationship-ER-Diagrams.jpeg" TargetMode="External"/><Relationship Id="rId40" Type="http://schemas.openxmlformats.org/officeDocument/2006/relationships/hyperlink" Target="https://www.tutorialspoint.com/dbms/dbms_generalization_aggregation.htm" TargetMode="External"/><Relationship Id="rId41" Type="http://schemas.openxmlformats.org/officeDocument/2006/relationships/hyperlink" Target="https://www.lucidchart.com/pages/entity-relationship-diagram-tutorial" TargetMode="External"/><Relationship Id="rId42" Type="http://schemas.openxmlformats.org/officeDocument/2006/relationships/hyperlink" Target="https://www.smartdraw.com/entity-relationship-diagram/" TargetMode="External"/><Relationship Id="rId43" Type="http://schemas.openxmlformats.org/officeDocument/2006/relationships/hyperlink" Target="https://www.youtube.com/watch?v=u2QqjofJvGo" TargetMode="External"/><Relationship Id="rId44" Type="http://schemas.openxmlformats.org/officeDocument/2006/relationships/hyperlink" Target="https://www.youtube.com/watch?v=U3108SqTktI" TargetMode="External"/><Relationship Id="rId45" Type="http://schemas.openxmlformats.org/officeDocument/2006/relationships/hyperlink" Target="http://www.youtube.com/watch?v=qRqzmAwmJwY&amp;feature=channel" TargetMode="External"/><Relationship Id="rId46" Type="http://schemas.openxmlformats.org/officeDocument/2006/relationships/hyperlink" Target="http://www.youtube.com/watch?v=WSNqcYqByFk&amp;feature=channel" TargetMode="External"/><Relationship Id="rId47" Type="http://schemas.openxmlformats.org/officeDocument/2006/relationships/hyperlink" Target="https://d3n817fwly711g.cloudfront.net/blog/wp-content/uploads/2012/03/ER-Diagram-Elements.jpeg" TargetMode="External"/><Relationship Id="rId48" Type="http://schemas.openxmlformats.org/officeDocument/2006/relationships/image" Target="media/image20.jpeg"/><Relationship Id="rId49" Type="http://schemas.openxmlformats.org/officeDocument/2006/relationships/hyperlink" Target="https://d3n817fwly711g.cloudfront.net/blog/wp-content/uploads/2012/03/weak-entity-ER-diagrams.jpeg"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30" Type="http://schemas.openxmlformats.org/officeDocument/2006/relationships/hyperlink" Target="https://www.youtube.com/watch?v=NScuEk7CSNo" TargetMode="External"/><Relationship Id="rId31" Type="http://schemas.openxmlformats.org/officeDocument/2006/relationships/hyperlink" Target="https://www.youtube.com/watch?v=IwswNIZ_PSg" TargetMode="External"/><Relationship Id="rId32" Type="http://schemas.openxmlformats.org/officeDocument/2006/relationships/hyperlink" Target="http://www.knowledge-integrity.com/Assets/DataRequirementsAnalysisProcess" TargetMode="External"/><Relationship Id="rId33" Type="http://schemas.openxmlformats.org/officeDocument/2006/relationships/hyperlink" Target="https://msdn.microsoft.com/en-us/library/6wty0xyc%28v=vs.71%29.aspx" TargetMode="External"/><Relationship Id="rId34" Type="http://schemas.openxmlformats.org/officeDocument/2006/relationships/hyperlink" Target="https://en.wikipedia.org/wiki/Functional_requirement" TargetMode="External"/><Relationship Id="rId35" Type="http://schemas.openxmlformats.org/officeDocument/2006/relationships/hyperlink" Target="http://www.bredemeyer.com/pdf_files/functreq.pdf" TargetMode="External"/><Relationship Id="rId36" Type="http://schemas.openxmlformats.org/officeDocument/2006/relationships/hyperlink" Target="https://en.wikipedia.org/wiki/Use_case" TargetMode="External"/><Relationship Id="rId37" Type="http://schemas.openxmlformats.org/officeDocument/2006/relationships/hyperlink" Target="http://databases.about.com/od/specificproducts/a/primarykey.htm" TargetMode="External"/><Relationship Id="rId38" Type="http://schemas.openxmlformats.org/officeDocument/2006/relationships/hyperlink" Target="https://www.tutorialspoint.com/dbms/er_model_basic_concepts.htm" TargetMode="External"/><Relationship Id="rId39" Type="http://schemas.openxmlformats.org/officeDocument/2006/relationships/hyperlink" Target="https://www.tutorialspoint.com/dbms/er_diagram_representation.htm" TargetMode="External"/><Relationship Id="rId70" Type="http://schemas.openxmlformats.org/officeDocument/2006/relationships/image" Target="media/image34.png"/><Relationship Id="rId71" Type="http://schemas.openxmlformats.org/officeDocument/2006/relationships/image" Target="media/image35.png"/><Relationship Id="rId72" Type="http://schemas.openxmlformats.org/officeDocument/2006/relationships/header" Target="header1.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73" Type="http://schemas.openxmlformats.org/officeDocument/2006/relationships/footer" Target="footer1.xml"/><Relationship Id="rId74" Type="http://schemas.openxmlformats.org/officeDocument/2006/relationships/fontTable" Target="fontTable.xml"/><Relationship Id="rId75" Type="http://schemas.openxmlformats.org/officeDocument/2006/relationships/theme" Target="theme/theme1.xml"/><Relationship Id="rId60" Type="http://schemas.openxmlformats.org/officeDocument/2006/relationships/image" Target="media/image26.jpeg"/><Relationship Id="rId61" Type="http://schemas.openxmlformats.org/officeDocument/2006/relationships/hyperlink" Target="https://d3n817fwly711g.cloudfront.net/blog/wp-content/uploads/2012/03/Cardinality-ER-Diagrams.jpeg" TargetMode="External"/><Relationship Id="rId62" Type="http://schemas.openxmlformats.org/officeDocument/2006/relationships/image" Target="media/image27.jpeg"/><Relationship Id="rId10" Type="http://schemas.openxmlformats.org/officeDocument/2006/relationships/image" Target="media/image2.png"/><Relationship Id="rId11" Type="http://schemas.openxmlformats.org/officeDocument/2006/relationships/hyperlink" Target="http://www.rmu.edu/web/cms/departments-offices/administration-services/it/Pages/vmware-view.aspx" TargetMode="External"/><Relationship Id="rId1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laverty@rmu.edu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CD1933-5196-2948-8B2A-C14C07D0F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64</Pages>
  <Words>18067</Words>
  <Characters>102986</Characters>
  <Application>Microsoft Macintosh Word</Application>
  <DocSecurity>0</DocSecurity>
  <Lines>858</Lines>
  <Paragraphs>241</Paragraphs>
  <ScaleCrop>false</ScaleCrop>
  <HeadingPairs>
    <vt:vector size="2" baseType="variant">
      <vt:variant>
        <vt:lpstr>Title</vt:lpstr>
      </vt:variant>
      <vt:variant>
        <vt:i4>1</vt:i4>
      </vt:variant>
    </vt:vector>
  </HeadingPairs>
  <TitlesOfParts>
    <vt:vector size="1" baseType="lpstr">
      <vt:lpstr>Assignment 3 – Theory 
Spring 2018</vt:lpstr>
    </vt:vector>
  </TitlesOfParts>
  <Company/>
  <LinksUpToDate>false</LinksUpToDate>
  <CharactersWithSpaces>120812</CharactersWithSpaces>
  <SharedDoc>false</SharedDoc>
  <HLinks>
    <vt:vector size="612" baseType="variant">
      <vt:variant>
        <vt:i4>917581</vt:i4>
      </vt:variant>
      <vt:variant>
        <vt:i4>303</vt:i4>
      </vt:variant>
      <vt:variant>
        <vt:i4>0</vt:i4>
      </vt:variant>
      <vt:variant>
        <vt:i4>5</vt:i4>
      </vt:variant>
      <vt:variant>
        <vt:lpwstr>http://en.wikipedia.org/wiki/Ext3</vt:lpwstr>
      </vt:variant>
      <vt:variant>
        <vt:lpwstr/>
      </vt:variant>
      <vt:variant>
        <vt:i4>458833</vt:i4>
      </vt:variant>
      <vt:variant>
        <vt:i4>300</vt:i4>
      </vt:variant>
      <vt:variant>
        <vt:i4>0</vt:i4>
      </vt:variant>
      <vt:variant>
        <vt:i4>5</vt:i4>
      </vt:variant>
      <vt:variant>
        <vt:lpwstr>http://en.wikipedia.org/wiki/ReiserFS</vt:lpwstr>
      </vt:variant>
      <vt:variant>
        <vt:lpwstr/>
      </vt:variant>
      <vt:variant>
        <vt:i4>7995420</vt:i4>
      </vt:variant>
      <vt:variant>
        <vt:i4>297</vt:i4>
      </vt:variant>
      <vt:variant>
        <vt:i4>0</vt:i4>
      </vt:variant>
      <vt:variant>
        <vt:i4>5</vt:i4>
      </vt:variant>
      <vt:variant>
        <vt:lpwstr>http://en.wikipedia.org/wiki/Comparison_of_file_systems</vt:lpwstr>
      </vt:variant>
      <vt:variant>
        <vt:lpwstr/>
      </vt:variant>
      <vt:variant>
        <vt:i4>5898271</vt:i4>
      </vt:variant>
      <vt:variant>
        <vt:i4>294</vt:i4>
      </vt:variant>
      <vt:variant>
        <vt:i4>0</vt:i4>
      </vt:variant>
      <vt:variant>
        <vt:i4>5</vt:i4>
      </vt:variant>
      <vt:variant>
        <vt:lpwstr>http://en.wikipedia.org/wiki/Journaling_file_system</vt:lpwstr>
      </vt:variant>
      <vt:variant>
        <vt:lpwstr/>
      </vt:variant>
      <vt:variant>
        <vt:i4>7602226</vt:i4>
      </vt:variant>
      <vt:variant>
        <vt:i4>291</vt:i4>
      </vt:variant>
      <vt:variant>
        <vt:i4>0</vt:i4>
      </vt:variant>
      <vt:variant>
        <vt:i4>5</vt:i4>
      </vt:variant>
      <vt:variant>
        <vt:lpwstr>http://en.wikipedia.org/wiki/Shredding</vt:lpwstr>
      </vt:variant>
      <vt:variant>
        <vt:lpwstr/>
      </vt:variant>
      <vt:variant>
        <vt:i4>589894</vt:i4>
      </vt:variant>
      <vt:variant>
        <vt:i4>288</vt:i4>
      </vt:variant>
      <vt:variant>
        <vt:i4>0</vt:i4>
      </vt:variant>
      <vt:variant>
        <vt:i4>5</vt:i4>
      </vt:variant>
      <vt:variant>
        <vt:lpwstr>http://en.wikipedia.org/wiki/Novell_Storage_Services</vt:lpwstr>
      </vt:variant>
      <vt:variant>
        <vt:lpwstr/>
      </vt:variant>
      <vt:variant>
        <vt:i4>5636137</vt:i4>
      </vt:variant>
      <vt:variant>
        <vt:i4>285</vt:i4>
      </vt:variant>
      <vt:variant>
        <vt:i4>0</vt:i4>
      </vt:variant>
      <vt:variant>
        <vt:i4>5</vt:i4>
      </vt:variant>
      <vt:variant>
        <vt:lpwstr>http://en.wikipedia.org/wiki/Disk_quota</vt:lpwstr>
      </vt:variant>
      <vt:variant>
        <vt:lpwstr/>
      </vt:variant>
      <vt:variant>
        <vt:i4>2949127</vt:i4>
      </vt:variant>
      <vt:variant>
        <vt:i4>282</vt:i4>
      </vt:variant>
      <vt:variant>
        <vt:i4>0</vt:i4>
      </vt:variant>
      <vt:variant>
        <vt:i4>5</vt:i4>
      </vt:variant>
      <vt:variant>
        <vt:lpwstr>http://www.techjunkeez.com/archive/general/file_systems_exposed_2.htm</vt:lpwstr>
      </vt:variant>
      <vt:variant>
        <vt:lpwstr/>
      </vt:variant>
      <vt:variant>
        <vt:i4>458775</vt:i4>
      </vt:variant>
      <vt:variant>
        <vt:i4>279</vt:i4>
      </vt:variant>
      <vt:variant>
        <vt:i4>0</vt:i4>
      </vt:variant>
      <vt:variant>
        <vt:i4>5</vt:i4>
      </vt:variant>
      <vt:variant>
        <vt:lpwstr>http://technet.microsoft.com/en-us/library/cc976817.aspx</vt:lpwstr>
      </vt:variant>
      <vt:variant>
        <vt:lpwstr/>
      </vt:variant>
      <vt:variant>
        <vt:i4>5898275</vt:i4>
      </vt:variant>
      <vt:variant>
        <vt:i4>276</vt:i4>
      </vt:variant>
      <vt:variant>
        <vt:i4>0</vt:i4>
      </vt:variant>
      <vt:variant>
        <vt:i4>5</vt:i4>
      </vt:variant>
      <vt:variant>
        <vt:lpwstr>http://en.wikipedia.org/wiki/Symbolic_link</vt:lpwstr>
      </vt:variant>
      <vt:variant>
        <vt:lpwstr/>
      </vt:variant>
      <vt:variant>
        <vt:i4>6029342</vt:i4>
      </vt:variant>
      <vt:variant>
        <vt:i4>273</vt:i4>
      </vt:variant>
      <vt:variant>
        <vt:i4>0</vt:i4>
      </vt:variant>
      <vt:variant>
        <vt:i4>5</vt:i4>
      </vt:variant>
      <vt:variant>
        <vt:lpwstr>http://en.wikipedia.org/wiki/File_Allocation_Table</vt:lpwstr>
      </vt:variant>
      <vt:variant>
        <vt:lpwstr/>
      </vt:variant>
      <vt:variant>
        <vt:i4>1507393</vt:i4>
      </vt:variant>
      <vt:variant>
        <vt:i4>270</vt:i4>
      </vt:variant>
      <vt:variant>
        <vt:i4>0</vt:i4>
      </vt:variant>
      <vt:variant>
        <vt:i4>5</vt:i4>
      </vt:variant>
      <vt:variant>
        <vt:lpwstr>http://en.wikipedia.org/wiki/Ntfs</vt:lpwstr>
      </vt:variant>
      <vt:variant>
        <vt:lpwstr/>
      </vt:variant>
      <vt:variant>
        <vt:i4>1179700</vt:i4>
      </vt:variant>
      <vt:variant>
        <vt:i4>267</vt:i4>
      </vt:variant>
      <vt:variant>
        <vt:i4>0</vt:i4>
      </vt:variant>
      <vt:variant>
        <vt:i4>5</vt:i4>
      </vt:variant>
      <vt:variant>
        <vt:lpwstr>http://en.wikipedia.org/wiki/Network_File_System_%28protocol%29</vt:lpwstr>
      </vt:variant>
      <vt:variant>
        <vt:lpwstr/>
      </vt:variant>
      <vt:variant>
        <vt:i4>2752604</vt:i4>
      </vt:variant>
      <vt:variant>
        <vt:i4>264</vt:i4>
      </vt:variant>
      <vt:variant>
        <vt:i4>0</vt:i4>
      </vt:variant>
      <vt:variant>
        <vt:i4>5</vt:i4>
      </vt:variant>
      <vt:variant>
        <vt:lpwstr>http://en.wikipedia.org/wiki/File_system</vt:lpwstr>
      </vt:variant>
      <vt:variant>
        <vt:lpwstr/>
      </vt:variant>
      <vt:variant>
        <vt:i4>1048646</vt:i4>
      </vt:variant>
      <vt:variant>
        <vt:i4>261</vt:i4>
      </vt:variant>
      <vt:variant>
        <vt:i4>0</vt:i4>
      </vt:variant>
      <vt:variant>
        <vt:i4>5</vt:i4>
      </vt:variant>
      <vt:variant>
        <vt:lpwstr>http://en.wikipedia.org/wiki/OpenVMS</vt:lpwstr>
      </vt:variant>
      <vt:variant>
        <vt:lpwstr/>
      </vt:variant>
      <vt:variant>
        <vt:i4>720937</vt:i4>
      </vt:variant>
      <vt:variant>
        <vt:i4>258</vt:i4>
      </vt:variant>
      <vt:variant>
        <vt:i4>0</vt:i4>
      </vt:variant>
      <vt:variant>
        <vt:i4>5</vt:i4>
      </vt:variant>
      <vt:variant>
        <vt:lpwstr>http://publib.boulder.ibm.com/infocenter/zos/basics/topic/com.ibm.zos.zsecurity/zsecurity_book.pdf</vt:lpwstr>
      </vt:variant>
      <vt:variant>
        <vt:lpwstr/>
      </vt:variant>
      <vt:variant>
        <vt:i4>917588</vt:i4>
      </vt:variant>
      <vt:variant>
        <vt:i4>255</vt:i4>
      </vt:variant>
      <vt:variant>
        <vt:i4>0</vt:i4>
      </vt:variant>
      <vt:variant>
        <vt:i4>5</vt:i4>
      </vt:variant>
      <vt:variant>
        <vt:lpwstr>http://en.wikipedia.org/wiki/RACF</vt:lpwstr>
      </vt:variant>
      <vt:variant>
        <vt:lpwstr/>
      </vt:variant>
      <vt:variant>
        <vt:i4>5046378</vt:i4>
      </vt:variant>
      <vt:variant>
        <vt:i4>252</vt:i4>
      </vt:variant>
      <vt:variant>
        <vt:i4>0</vt:i4>
      </vt:variant>
      <vt:variant>
        <vt:i4>5</vt:i4>
      </vt:variant>
      <vt:variant>
        <vt:lpwstr>http://en.wikipedia.org/wiki/IBM_DB2</vt:lpwstr>
      </vt:variant>
      <vt:variant>
        <vt:lpwstr/>
      </vt:variant>
      <vt:variant>
        <vt:i4>4390970</vt:i4>
      </vt:variant>
      <vt:variant>
        <vt:i4>249</vt:i4>
      </vt:variant>
      <vt:variant>
        <vt:i4>0</vt:i4>
      </vt:variant>
      <vt:variant>
        <vt:i4>5</vt:i4>
      </vt:variant>
      <vt:variant>
        <vt:lpwstr>http://en.wikipedia.org/wiki/Hierarchical_database</vt:lpwstr>
      </vt:variant>
      <vt:variant>
        <vt:lpwstr/>
      </vt:variant>
      <vt:variant>
        <vt:i4>6029324</vt:i4>
      </vt:variant>
      <vt:variant>
        <vt:i4>246</vt:i4>
      </vt:variant>
      <vt:variant>
        <vt:i4>0</vt:i4>
      </vt:variant>
      <vt:variant>
        <vt:i4>5</vt:i4>
      </vt:variant>
      <vt:variant>
        <vt:lpwstr>http://en.wikipedia.org/wiki/Information_Management_System</vt:lpwstr>
      </vt:variant>
      <vt:variant>
        <vt:lpwstr/>
      </vt:variant>
      <vt:variant>
        <vt:i4>7864433</vt:i4>
      </vt:variant>
      <vt:variant>
        <vt:i4>243</vt:i4>
      </vt:variant>
      <vt:variant>
        <vt:i4>0</vt:i4>
      </vt:variant>
      <vt:variant>
        <vt:i4>5</vt:i4>
      </vt:variant>
      <vt:variant>
        <vt:lpwstr>http://publib.boulder.ibm.com/infocenter/zos/basics/topic/com.ibm.zos.zcourses/zcourses_ispfdsbasics_book.pdf</vt:lpwstr>
      </vt:variant>
      <vt:variant>
        <vt:lpwstr/>
      </vt:variant>
      <vt:variant>
        <vt:i4>1966109</vt:i4>
      </vt:variant>
      <vt:variant>
        <vt:i4>240</vt:i4>
      </vt:variant>
      <vt:variant>
        <vt:i4>0</vt:i4>
      </vt:variant>
      <vt:variant>
        <vt:i4>5</vt:i4>
      </vt:variant>
      <vt:variant>
        <vt:lpwstr>http://publib.boulder.ibm.com/infocenter/zos/basics/topic/com.ibm.zos.zcourses/zcourses_ispfpdf_book.pdf</vt:lpwstr>
      </vt:variant>
      <vt:variant>
        <vt:lpwstr/>
      </vt:variant>
      <vt:variant>
        <vt:i4>8323171</vt:i4>
      </vt:variant>
      <vt:variant>
        <vt:i4>237</vt:i4>
      </vt:variant>
      <vt:variant>
        <vt:i4>0</vt:i4>
      </vt:variant>
      <vt:variant>
        <vt:i4>5</vt:i4>
      </vt:variant>
      <vt:variant>
        <vt:lpwstr>http://publib.boulder.ibm.com/infocenter/zos/basics/topic/com.ibm.zos.zcourses/zcourses_ispfmain_book.pdf</vt:lpwstr>
      </vt:variant>
      <vt:variant>
        <vt:lpwstr/>
      </vt:variant>
      <vt:variant>
        <vt:i4>65603</vt:i4>
      </vt:variant>
      <vt:variant>
        <vt:i4>234</vt:i4>
      </vt:variant>
      <vt:variant>
        <vt:i4>0</vt:i4>
      </vt:variant>
      <vt:variant>
        <vt:i4>5</vt:i4>
      </vt:variant>
      <vt:variant>
        <vt:lpwstr>http://en.wikipedia.org/wiki/MVS</vt:lpwstr>
      </vt:variant>
      <vt:variant>
        <vt:lpwstr/>
      </vt:variant>
      <vt:variant>
        <vt:i4>655386</vt:i4>
      </vt:variant>
      <vt:variant>
        <vt:i4>231</vt:i4>
      </vt:variant>
      <vt:variant>
        <vt:i4>0</vt:i4>
      </vt:variant>
      <vt:variant>
        <vt:i4>5</vt:i4>
      </vt:variant>
      <vt:variant>
        <vt:lpwstr>http://en.wikipedia.org/wiki/Z/OS</vt:lpwstr>
      </vt:variant>
      <vt:variant>
        <vt:lpwstr/>
      </vt:variant>
      <vt:variant>
        <vt:i4>6881397</vt:i4>
      </vt:variant>
      <vt:variant>
        <vt:i4>228</vt:i4>
      </vt:variant>
      <vt:variant>
        <vt:i4>0</vt:i4>
      </vt:variant>
      <vt:variant>
        <vt:i4>5</vt:i4>
      </vt:variant>
      <vt:variant>
        <vt:lpwstr>http://en.wikipedia.org/wiki/OS/360</vt:lpwstr>
      </vt:variant>
      <vt:variant>
        <vt:lpwstr/>
      </vt:variant>
      <vt:variant>
        <vt:i4>7340125</vt:i4>
      </vt:variant>
      <vt:variant>
        <vt:i4>225</vt:i4>
      </vt:variant>
      <vt:variant>
        <vt:i4>0</vt:i4>
      </vt:variant>
      <vt:variant>
        <vt:i4>5</vt:i4>
      </vt:variant>
      <vt:variant>
        <vt:lpwstr>http://publib.boulder.ibm.com/infocenter/zos/basics/topic/com.ibm.zos.zcourses/zcourses_MFHWinternals.pdf</vt:lpwstr>
      </vt:variant>
      <vt:variant>
        <vt:lpwstr/>
      </vt:variant>
      <vt:variant>
        <vt:i4>1179710</vt:i4>
      </vt:variant>
      <vt:variant>
        <vt:i4>222</vt:i4>
      </vt:variant>
      <vt:variant>
        <vt:i4>0</vt:i4>
      </vt:variant>
      <vt:variant>
        <vt:i4>5</vt:i4>
      </vt:variant>
      <vt:variant>
        <vt:lpwstr>http://publib.boulder.ibm.com/infocenter/zos/basics/topic/com.ibm.zos.zcourses/zcourses_MFHWenvironment.pdf</vt:lpwstr>
      </vt:variant>
      <vt:variant>
        <vt:lpwstr/>
      </vt:variant>
      <vt:variant>
        <vt:i4>720937</vt:i4>
      </vt:variant>
      <vt:variant>
        <vt:i4>219</vt:i4>
      </vt:variant>
      <vt:variant>
        <vt:i4>0</vt:i4>
      </vt:variant>
      <vt:variant>
        <vt:i4>5</vt:i4>
      </vt:variant>
      <vt:variant>
        <vt:lpwstr>http://publib.boulder.ibm.com/infocenter/zos/basics/topic/com.ibm.zos.zconcepts/zconcepts_book.pdf</vt:lpwstr>
      </vt:variant>
      <vt:variant>
        <vt:lpwstr/>
      </vt:variant>
      <vt:variant>
        <vt:i4>3670061</vt:i4>
      </vt:variant>
      <vt:variant>
        <vt:i4>216</vt:i4>
      </vt:variant>
      <vt:variant>
        <vt:i4>0</vt:i4>
      </vt:variant>
      <vt:variant>
        <vt:i4>5</vt:i4>
      </vt:variant>
      <vt:variant>
        <vt:lpwstr>http://www.computerhope.com/issues/ch000575.htm</vt:lpwstr>
      </vt:variant>
      <vt:variant>
        <vt:lpwstr/>
      </vt:variant>
      <vt:variant>
        <vt:i4>3342447</vt:i4>
      </vt:variant>
      <vt:variant>
        <vt:i4>213</vt:i4>
      </vt:variant>
      <vt:variant>
        <vt:i4>0</vt:i4>
      </vt:variant>
      <vt:variant>
        <vt:i4>5</vt:i4>
      </vt:variant>
      <vt:variant>
        <vt:lpwstr>http://www.tuxmagazine.com/node/1000134</vt:lpwstr>
      </vt:variant>
      <vt:variant>
        <vt:lpwstr/>
      </vt:variant>
      <vt:variant>
        <vt:i4>3342447</vt:i4>
      </vt:variant>
      <vt:variant>
        <vt:i4>210</vt:i4>
      </vt:variant>
      <vt:variant>
        <vt:i4>0</vt:i4>
      </vt:variant>
      <vt:variant>
        <vt:i4>5</vt:i4>
      </vt:variant>
      <vt:variant>
        <vt:lpwstr>http://www.tuxmagazine.com/node/1000133</vt:lpwstr>
      </vt:variant>
      <vt:variant>
        <vt:lpwstr/>
      </vt:variant>
      <vt:variant>
        <vt:i4>7012447</vt:i4>
      </vt:variant>
      <vt:variant>
        <vt:i4>207</vt:i4>
      </vt:variant>
      <vt:variant>
        <vt:i4>0</vt:i4>
      </vt:variant>
      <vt:variant>
        <vt:i4>5</vt:i4>
      </vt:variant>
      <vt:variant>
        <vt:lpwstr>http://en.wikipedia.org/wiki/GNU/Linux_distribution</vt:lpwstr>
      </vt:variant>
      <vt:variant>
        <vt:lpwstr/>
      </vt:variant>
      <vt:variant>
        <vt:i4>1638481</vt:i4>
      </vt:variant>
      <vt:variant>
        <vt:i4>204</vt:i4>
      </vt:variant>
      <vt:variant>
        <vt:i4>0</vt:i4>
      </vt:variant>
      <vt:variant>
        <vt:i4>5</vt:i4>
      </vt:variant>
      <vt:variant>
        <vt:lpwstr>http://en.wikipedia.org/wiki/Fedora_(operating_system)</vt:lpwstr>
      </vt:variant>
      <vt:variant>
        <vt:lpwstr/>
      </vt:variant>
      <vt:variant>
        <vt:i4>5177351</vt:i4>
      </vt:variant>
      <vt:variant>
        <vt:i4>201</vt:i4>
      </vt:variant>
      <vt:variant>
        <vt:i4>0</vt:i4>
      </vt:variant>
      <vt:variant>
        <vt:i4>5</vt:i4>
      </vt:variant>
      <vt:variant>
        <vt:lpwstr>http://computer.howstuffworks.com/question75.htm</vt:lpwstr>
      </vt:variant>
      <vt:variant>
        <vt:lpwstr/>
      </vt:variant>
      <vt:variant>
        <vt:i4>1638482</vt:i4>
      </vt:variant>
      <vt:variant>
        <vt:i4>198</vt:i4>
      </vt:variant>
      <vt:variant>
        <vt:i4>0</vt:i4>
      </vt:variant>
      <vt:variant>
        <vt:i4>5</vt:i4>
      </vt:variant>
      <vt:variant>
        <vt:lpwstr>http://en.wikipedia.org/wiki/Microkernel</vt:lpwstr>
      </vt:variant>
      <vt:variant>
        <vt:lpwstr/>
      </vt:variant>
      <vt:variant>
        <vt:i4>6029332</vt:i4>
      </vt:variant>
      <vt:variant>
        <vt:i4>195</vt:i4>
      </vt:variant>
      <vt:variant>
        <vt:i4>0</vt:i4>
      </vt:variant>
      <vt:variant>
        <vt:i4>5</vt:i4>
      </vt:variant>
      <vt:variant>
        <vt:lpwstr>http://en.wikipedia.org/wiki/The_Open_Group</vt:lpwstr>
      </vt:variant>
      <vt:variant>
        <vt:lpwstr/>
      </vt:variant>
      <vt:variant>
        <vt:i4>196699</vt:i4>
      </vt:variant>
      <vt:variant>
        <vt:i4>192</vt:i4>
      </vt:variant>
      <vt:variant>
        <vt:i4>0</vt:i4>
      </vt:variant>
      <vt:variant>
        <vt:i4>5</vt:i4>
      </vt:variant>
      <vt:variant>
        <vt:lpwstr>http://en.wikipedia.org/wiki/Unix</vt:lpwstr>
      </vt:variant>
      <vt:variant>
        <vt:lpwstr/>
      </vt:variant>
      <vt:variant>
        <vt:i4>6357019</vt:i4>
      </vt:variant>
      <vt:variant>
        <vt:i4>189</vt:i4>
      </vt:variant>
      <vt:variant>
        <vt:i4>0</vt:i4>
      </vt:variant>
      <vt:variant>
        <vt:i4>5</vt:i4>
      </vt:variant>
      <vt:variant>
        <vt:lpwstr>http://en.wikipedia.org/wiki/Shell_(computing)</vt:lpwstr>
      </vt:variant>
      <vt:variant>
        <vt:lpwstr/>
      </vt:variant>
      <vt:variant>
        <vt:i4>3276817</vt:i4>
      </vt:variant>
      <vt:variant>
        <vt:i4>186</vt:i4>
      </vt:variant>
      <vt:variant>
        <vt:i4>0</vt:i4>
      </vt:variant>
      <vt:variant>
        <vt:i4>5</vt:i4>
      </vt:variant>
      <vt:variant>
        <vt:lpwstr>http://en.wikipedia.org/wiki/Command-line_interpreter</vt:lpwstr>
      </vt:variant>
      <vt:variant>
        <vt:lpwstr/>
      </vt:variant>
      <vt:variant>
        <vt:i4>4653174</vt:i4>
      </vt:variant>
      <vt:variant>
        <vt:i4>183</vt:i4>
      </vt:variant>
      <vt:variant>
        <vt:i4>0</vt:i4>
      </vt:variant>
      <vt:variant>
        <vt:i4>5</vt:i4>
      </vt:variant>
      <vt:variant>
        <vt:lpwstr>http://en.wikipedia.org/wiki/Command-line_interface</vt:lpwstr>
      </vt:variant>
      <vt:variant>
        <vt:lpwstr/>
      </vt:variant>
      <vt:variant>
        <vt:i4>6553638</vt:i4>
      </vt:variant>
      <vt:variant>
        <vt:i4>180</vt:i4>
      </vt:variant>
      <vt:variant>
        <vt:i4>0</vt:i4>
      </vt:variant>
      <vt:variant>
        <vt:i4>5</vt:i4>
      </vt:variant>
      <vt:variant>
        <vt:lpwstr>http://en.wikipedia.org/wiki/Elements_of_graphical_user_interfaces</vt:lpwstr>
      </vt:variant>
      <vt:variant>
        <vt:lpwstr/>
      </vt:variant>
      <vt:variant>
        <vt:i4>6160442</vt:i4>
      </vt:variant>
      <vt:variant>
        <vt:i4>177</vt:i4>
      </vt:variant>
      <vt:variant>
        <vt:i4>0</vt:i4>
      </vt:variant>
      <vt:variant>
        <vt:i4>5</vt:i4>
      </vt:variant>
      <vt:variant>
        <vt:lpwstr>http://en.wikipedia.org/wiki/User_interface</vt:lpwstr>
      </vt:variant>
      <vt:variant>
        <vt:lpwstr/>
      </vt:variant>
      <vt:variant>
        <vt:i4>3473510</vt:i4>
      </vt:variant>
      <vt:variant>
        <vt:i4>174</vt:i4>
      </vt:variant>
      <vt:variant>
        <vt:i4>0</vt:i4>
      </vt:variant>
      <vt:variant>
        <vt:i4>5</vt:i4>
      </vt:variant>
      <vt:variant>
        <vt:lpwstr>http://support.microsoft.com/kb/283658/</vt:lpwstr>
      </vt:variant>
      <vt:variant>
        <vt:lpwstr/>
      </vt:variant>
      <vt:variant>
        <vt:i4>7405631</vt:i4>
      </vt:variant>
      <vt:variant>
        <vt:i4>171</vt:i4>
      </vt:variant>
      <vt:variant>
        <vt:i4>0</vt:i4>
      </vt:variant>
      <vt:variant>
        <vt:i4>5</vt:i4>
      </vt:variant>
      <vt:variant>
        <vt:lpwstr>http://computer.howstuffworks.com/operating-system2.htm</vt:lpwstr>
      </vt:variant>
      <vt:variant>
        <vt:lpwstr/>
      </vt:variant>
      <vt:variant>
        <vt:i4>4718636</vt:i4>
      </vt:variant>
      <vt:variant>
        <vt:i4>168</vt:i4>
      </vt:variant>
      <vt:variant>
        <vt:i4>0</vt:i4>
      </vt:variant>
      <vt:variant>
        <vt:i4>5</vt:i4>
      </vt:variant>
      <vt:variant>
        <vt:lpwstr>http://en.wikipedia.org/wiki/Demand_paging</vt:lpwstr>
      </vt:variant>
      <vt:variant>
        <vt:lpwstr/>
      </vt:variant>
      <vt:variant>
        <vt:i4>4587553</vt:i4>
      </vt:variant>
      <vt:variant>
        <vt:i4>165</vt:i4>
      </vt:variant>
      <vt:variant>
        <vt:i4>0</vt:i4>
      </vt:variant>
      <vt:variant>
        <vt:i4>5</vt:i4>
      </vt:variant>
      <vt:variant>
        <vt:lpwstr>http://en.wikipedia.org/wiki/Memory_management</vt:lpwstr>
      </vt:variant>
      <vt:variant>
        <vt:lpwstr/>
      </vt:variant>
      <vt:variant>
        <vt:i4>7340060</vt:i4>
      </vt:variant>
      <vt:variant>
        <vt:i4>162</vt:i4>
      </vt:variant>
      <vt:variant>
        <vt:i4>0</vt:i4>
      </vt:variant>
      <vt:variant>
        <vt:i4>5</vt:i4>
      </vt:variant>
      <vt:variant>
        <vt:lpwstr>http://en.wikipedia.org/wiki/Virtual_memory</vt:lpwstr>
      </vt:variant>
      <vt:variant>
        <vt:lpwstr/>
      </vt:variant>
      <vt:variant>
        <vt:i4>6684733</vt:i4>
      </vt:variant>
      <vt:variant>
        <vt:i4>159</vt:i4>
      </vt:variant>
      <vt:variant>
        <vt:i4>0</vt:i4>
      </vt:variant>
      <vt:variant>
        <vt:i4>5</vt:i4>
      </vt:variant>
      <vt:variant>
        <vt:lpwstr>http://en.wikipedia.org/wiki/Paging</vt:lpwstr>
      </vt:variant>
      <vt:variant>
        <vt:lpwstr/>
      </vt:variant>
      <vt:variant>
        <vt:i4>5832784</vt:i4>
      </vt:variant>
      <vt:variant>
        <vt:i4>156</vt:i4>
      </vt:variant>
      <vt:variant>
        <vt:i4>0</vt:i4>
      </vt:variant>
      <vt:variant>
        <vt:i4>5</vt:i4>
      </vt:variant>
      <vt:variant>
        <vt:lpwstr>http://computer.howstuffworks.com/virtual-memory.htm</vt:lpwstr>
      </vt:variant>
      <vt:variant>
        <vt:lpwstr/>
      </vt:variant>
      <vt:variant>
        <vt:i4>2031743</vt:i4>
      </vt:variant>
      <vt:variant>
        <vt:i4>153</vt:i4>
      </vt:variant>
      <vt:variant>
        <vt:i4>0</vt:i4>
      </vt:variant>
      <vt:variant>
        <vt:i4>5</vt:i4>
      </vt:variant>
      <vt:variant>
        <vt:lpwstr>http://en.wikipedia.org/wiki/Operating_system</vt:lpwstr>
      </vt:variant>
      <vt:variant>
        <vt:lpwstr/>
      </vt:variant>
      <vt:variant>
        <vt:i4>1048678</vt:i4>
      </vt:variant>
      <vt:variant>
        <vt:i4>150</vt:i4>
      </vt:variant>
      <vt:variant>
        <vt:i4>0</vt:i4>
      </vt:variant>
      <vt:variant>
        <vt:i4>5</vt:i4>
      </vt:variant>
      <vt:variant>
        <vt:lpwstr>http://www.macvswindows.com/index.php?title=Main_Page</vt:lpwstr>
      </vt:variant>
      <vt:variant>
        <vt:lpwstr/>
      </vt:variant>
      <vt:variant>
        <vt:i4>6488106</vt:i4>
      </vt:variant>
      <vt:variant>
        <vt:i4>147</vt:i4>
      </vt:variant>
      <vt:variant>
        <vt:i4>0</vt:i4>
      </vt:variant>
      <vt:variant>
        <vt:i4>5</vt:i4>
      </vt:variant>
      <vt:variant>
        <vt:lpwstr>http://lifehacker.com/5277207/windows-7-versus-mac-os-x-leopard-the-feature+by+feature-showdown</vt:lpwstr>
      </vt:variant>
      <vt:variant>
        <vt:lpwstr/>
      </vt:variant>
      <vt:variant>
        <vt:i4>1638481</vt:i4>
      </vt:variant>
      <vt:variant>
        <vt:i4>144</vt:i4>
      </vt:variant>
      <vt:variant>
        <vt:i4>0</vt:i4>
      </vt:variant>
      <vt:variant>
        <vt:i4>5</vt:i4>
      </vt:variant>
      <vt:variant>
        <vt:lpwstr>http://en.wikipedia.org/wiki/Fedora_(operating_system)</vt:lpwstr>
      </vt:variant>
      <vt:variant>
        <vt:lpwstr/>
      </vt:variant>
      <vt:variant>
        <vt:i4>3014773</vt:i4>
      </vt:variant>
      <vt:variant>
        <vt:i4>141</vt:i4>
      </vt:variant>
      <vt:variant>
        <vt:i4>0</vt:i4>
      </vt:variant>
      <vt:variant>
        <vt:i4>5</vt:i4>
      </vt:variant>
      <vt:variant>
        <vt:lpwstr>http://en.wikipedia.org/wiki/X_Window_System</vt:lpwstr>
      </vt:variant>
      <vt:variant>
        <vt:lpwstr/>
      </vt:variant>
      <vt:variant>
        <vt:i4>5767221</vt:i4>
      </vt:variant>
      <vt:variant>
        <vt:i4>138</vt:i4>
      </vt:variant>
      <vt:variant>
        <vt:i4>0</vt:i4>
      </vt:variant>
      <vt:variant>
        <vt:i4>5</vt:i4>
      </vt:variant>
      <vt:variant>
        <vt:lpwstr>http://en.wikipedia.org/wiki/Unix_shell</vt:lpwstr>
      </vt:variant>
      <vt:variant>
        <vt:lpwstr/>
      </vt:variant>
      <vt:variant>
        <vt:i4>7405620</vt:i4>
      </vt:variant>
      <vt:variant>
        <vt:i4>135</vt:i4>
      </vt:variant>
      <vt:variant>
        <vt:i4>0</vt:i4>
      </vt:variant>
      <vt:variant>
        <vt:i4>5</vt:i4>
      </vt:variant>
      <vt:variant>
        <vt:lpwstr>http://computer.howstuffworks.com/operating-system9.htm</vt:lpwstr>
      </vt:variant>
      <vt:variant>
        <vt:lpwstr/>
      </vt:variant>
      <vt:variant>
        <vt:i4>98</vt:i4>
      </vt:variant>
      <vt:variant>
        <vt:i4>132</vt:i4>
      </vt:variant>
      <vt:variant>
        <vt:i4>0</vt:i4>
      </vt:variant>
      <vt:variant>
        <vt:i4>5</vt:i4>
      </vt:variant>
      <vt:variant>
        <vt:lpwstr>http://wiki.answers.com/Q/What_is_the_difference_between_a_computer_process_and_thread</vt:lpwstr>
      </vt:variant>
      <vt:variant>
        <vt:lpwstr/>
      </vt:variant>
      <vt:variant>
        <vt:i4>2752636</vt:i4>
      </vt:variant>
      <vt:variant>
        <vt:i4>129</vt:i4>
      </vt:variant>
      <vt:variant>
        <vt:i4>0</vt:i4>
      </vt:variant>
      <vt:variant>
        <vt:i4>5</vt:i4>
      </vt:variant>
      <vt:variant>
        <vt:lpwstr>http://en.wikipedia.org/wiki/Thread_(computer_science)</vt:lpwstr>
      </vt:variant>
      <vt:variant>
        <vt:lpwstr/>
      </vt:variant>
      <vt:variant>
        <vt:i4>8060975</vt:i4>
      </vt:variant>
      <vt:variant>
        <vt:i4>126</vt:i4>
      </vt:variant>
      <vt:variant>
        <vt:i4>0</vt:i4>
      </vt:variant>
      <vt:variant>
        <vt:i4>5</vt:i4>
      </vt:variant>
      <vt:variant>
        <vt:lpwstr>http://videos.howstuffworks.com/labratstv/2842-episode-66-hot-windows-vista-features-video.htm</vt:lpwstr>
      </vt:variant>
      <vt:variant>
        <vt:lpwstr/>
      </vt:variant>
      <vt:variant>
        <vt:i4>7602220</vt:i4>
      </vt:variant>
      <vt:variant>
        <vt:i4>123</vt:i4>
      </vt:variant>
      <vt:variant>
        <vt:i4>0</vt:i4>
      </vt:variant>
      <vt:variant>
        <vt:i4>5</vt:i4>
      </vt:variant>
      <vt:variant>
        <vt:lpwstr>http://videos.howstuffworks.com/labratstv/2834-episode-59-intro-to-windows-vista-video.htm</vt:lpwstr>
      </vt:variant>
      <vt:variant>
        <vt:lpwstr/>
      </vt:variant>
      <vt:variant>
        <vt:i4>7995427</vt:i4>
      </vt:variant>
      <vt:variant>
        <vt:i4>120</vt:i4>
      </vt:variant>
      <vt:variant>
        <vt:i4>0</vt:i4>
      </vt:variant>
      <vt:variant>
        <vt:i4>5</vt:i4>
      </vt:variant>
      <vt:variant>
        <vt:lpwstr>http://www.cafeaulait.org/course/week11/02.html</vt:lpwstr>
      </vt:variant>
      <vt:variant>
        <vt:lpwstr/>
      </vt:variant>
      <vt:variant>
        <vt:i4>7405624</vt:i4>
      </vt:variant>
      <vt:variant>
        <vt:i4>117</vt:i4>
      </vt:variant>
      <vt:variant>
        <vt:i4>0</vt:i4>
      </vt:variant>
      <vt:variant>
        <vt:i4>5</vt:i4>
      </vt:variant>
      <vt:variant>
        <vt:lpwstr>http://computer.howstuffworks.com/operating-system5.htm</vt:lpwstr>
      </vt:variant>
      <vt:variant>
        <vt:lpwstr/>
      </vt:variant>
      <vt:variant>
        <vt:i4>1179773</vt:i4>
      </vt:variant>
      <vt:variant>
        <vt:i4>114</vt:i4>
      </vt:variant>
      <vt:variant>
        <vt:i4>0</vt:i4>
      </vt:variant>
      <vt:variant>
        <vt:i4>5</vt:i4>
      </vt:variant>
      <vt:variant>
        <vt:lpwstr>http://en.wikipedia.org/wiki/Process_(computing)</vt:lpwstr>
      </vt:variant>
      <vt:variant>
        <vt:lpwstr/>
      </vt:variant>
      <vt:variant>
        <vt:i4>1179773</vt:i4>
      </vt:variant>
      <vt:variant>
        <vt:i4>111</vt:i4>
      </vt:variant>
      <vt:variant>
        <vt:i4>0</vt:i4>
      </vt:variant>
      <vt:variant>
        <vt:i4>5</vt:i4>
      </vt:variant>
      <vt:variant>
        <vt:lpwstr>http://en.wikipedia.org/wiki/Process_(computing)</vt:lpwstr>
      </vt:variant>
      <vt:variant>
        <vt:lpwstr/>
      </vt:variant>
      <vt:variant>
        <vt:i4>524306</vt:i4>
      </vt:variant>
      <vt:variant>
        <vt:i4>108</vt:i4>
      </vt:variant>
      <vt:variant>
        <vt:i4>0</vt:i4>
      </vt:variant>
      <vt:variant>
        <vt:i4>5</vt:i4>
      </vt:variant>
      <vt:variant>
        <vt:lpwstr>http://videos.howstuffworks.com/labratstv/2848-episode-69-mac-vs-pc-video.htm</vt:lpwstr>
      </vt:variant>
      <vt:variant>
        <vt:lpwstr/>
      </vt:variant>
      <vt:variant>
        <vt:i4>3276913</vt:i4>
      </vt:variant>
      <vt:variant>
        <vt:i4>105</vt:i4>
      </vt:variant>
      <vt:variant>
        <vt:i4>0</vt:i4>
      </vt:variant>
      <vt:variant>
        <vt:i4>5</vt:i4>
      </vt:variant>
      <vt:variant>
        <vt:lpwstr>http://macs.about.com/gi/dynamic/offsite.htm?zi=1/XJ&amp;sdn=macs&amp;cdn=compute&amp;tm=18&amp;gps=111_261_1020_410&amp;f=00&amp;su=p284.8.150.ip_&amp;tt=2&amp;bt=1&amp;bts=1&amp;zu=http%3A//www.apple.com/science/whymac/myths.html</vt:lpwstr>
      </vt:variant>
      <vt:variant>
        <vt:lpwstr/>
      </vt:variant>
      <vt:variant>
        <vt:i4>1441795</vt:i4>
      </vt:variant>
      <vt:variant>
        <vt:i4>102</vt:i4>
      </vt:variant>
      <vt:variant>
        <vt:i4>0</vt:i4>
      </vt:variant>
      <vt:variant>
        <vt:i4>5</vt:i4>
      </vt:variant>
      <vt:variant>
        <vt:lpwstr>http://computer.howstuffworks.com/question435.htm</vt:lpwstr>
      </vt:variant>
      <vt:variant>
        <vt:lpwstr/>
      </vt:variant>
      <vt:variant>
        <vt:i4>5242970</vt:i4>
      </vt:variant>
      <vt:variant>
        <vt:i4>99</vt:i4>
      </vt:variant>
      <vt:variant>
        <vt:i4>0</vt:i4>
      </vt:variant>
      <vt:variant>
        <vt:i4>5</vt:i4>
      </vt:variant>
      <vt:variant>
        <vt:lpwstr>http://www.howstuffworks.com/question246.htm</vt:lpwstr>
      </vt:variant>
      <vt:variant>
        <vt:lpwstr/>
      </vt:variant>
      <vt:variant>
        <vt:i4>3014719</vt:i4>
      </vt:variant>
      <vt:variant>
        <vt:i4>96</vt:i4>
      </vt:variant>
      <vt:variant>
        <vt:i4>0</vt:i4>
      </vt:variant>
      <vt:variant>
        <vt:i4>5</vt:i4>
      </vt:variant>
      <vt:variant>
        <vt:lpwstr>http://computer.howstuffworks.com/operating-system.htm</vt:lpwstr>
      </vt:variant>
      <vt:variant>
        <vt:lpwstr/>
      </vt:variant>
      <vt:variant>
        <vt:i4>7405624</vt:i4>
      </vt:variant>
      <vt:variant>
        <vt:i4>93</vt:i4>
      </vt:variant>
      <vt:variant>
        <vt:i4>0</vt:i4>
      </vt:variant>
      <vt:variant>
        <vt:i4>5</vt:i4>
      </vt:variant>
      <vt:variant>
        <vt:lpwstr>http://computer.howstuffworks.com/operating-system5.htm</vt:lpwstr>
      </vt:variant>
      <vt:variant>
        <vt:lpwstr/>
      </vt:variant>
      <vt:variant>
        <vt:i4>1638493</vt:i4>
      </vt:variant>
      <vt:variant>
        <vt:i4>90</vt:i4>
      </vt:variant>
      <vt:variant>
        <vt:i4>0</vt:i4>
      </vt:variant>
      <vt:variant>
        <vt:i4>5</vt:i4>
      </vt:variant>
      <vt:variant>
        <vt:lpwstr>http://en.wikipedia.org/wiki/ExpressCard</vt:lpwstr>
      </vt:variant>
      <vt:variant>
        <vt:lpwstr/>
      </vt:variant>
      <vt:variant>
        <vt:i4>4522036</vt:i4>
      </vt:variant>
      <vt:variant>
        <vt:i4>87</vt:i4>
      </vt:variant>
      <vt:variant>
        <vt:i4>0</vt:i4>
      </vt:variant>
      <vt:variant>
        <vt:i4>5</vt:i4>
      </vt:variant>
      <vt:variant>
        <vt:lpwstr>http://en.wikipedia.org/wiki/PC_card</vt:lpwstr>
      </vt:variant>
      <vt:variant>
        <vt:lpwstr>CardBus</vt:lpwstr>
      </vt:variant>
      <vt:variant>
        <vt:i4>4390967</vt:i4>
      </vt:variant>
      <vt:variant>
        <vt:i4>84</vt:i4>
      </vt:variant>
      <vt:variant>
        <vt:i4>0</vt:i4>
      </vt:variant>
      <vt:variant>
        <vt:i4>5</vt:i4>
      </vt:variant>
      <vt:variant>
        <vt:lpwstr>http://en.wikipedia.org/wiki/Secure_Digital</vt:lpwstr>
      </vt:variant>
      <vt:variant>
        <vt:lpwstr/>
      </vt:variant>
      <vt:variant>
        <vt:i4>1835104</vt:i4>
      </vt:variant>
      <vt:variant>
        <vt:i4>81</vt:i4>
      </vt:variant>
      <vt:variant>
        <vt:i4>0</vt:i4>
      </vt:variant>
      <vt:variant>
        <vt:i4>5</vt:i4>
      </vt:variant>
      <vt:variant>
        <vt:lpwstr>http://wiki.answers.com/Q/What_are_the_disadvantages_of_a_USB_stick</vt:lpwstr>
      </vt:variant>
      <vt:variant>
        <vt:lpwstr/>
      </vt:variant>
      <vt:variant>
        <vt:i4>3801141</vt:i4>
      </vt:variant>
      <vt:variant>
        <vt:i4>78</vt:i4>
      </vt:variant>
      <vt:variant>
        <vt:i4>0</vt:i4>
      </vt:variant>
      <vt:variant>
        <vt:i4>5</vt:i4>
      </vt:variant>
      <vt:variant>
        <vt:lpwstr>http://www.sd-flash.com/file07.html</vt:lpwstr>
      </vt:variant>
      <vt:variant>
        <vt:lpwstr/>
      </vt:variant>
      <vt:variant>
        <vt:i4>131199</vt:i4>
      </vt:variant>
      <vt:variant>
        <vt:i4>75</vt:i4>
      </vt:variant>
      <vt:variant>
        <vt:i4>0</vt:i4>
      </vt:variant>
      <vt:variant>
        <vt:i4>5</vt:i4>
      </vt:variant>
      <vt:variant>
        <vt:lpwstr>http://en.wikipedia.org/wiki/Flash_memory</vt:lpwstr>
      </vt:variant>
      <vt:variant>
        <vt:lpwstr/>
      </vt:variant>
      <vt:variant>
        <vt:i4>1769550</vt:i4>
      </vt:variant>
      <vt:variant>
        <vt:i4>72</vt:i4>
      </vt:variant>
      <vt:variant>
        <vt:i4>0</vt:i4>
      </vt:variant>
      <vt:variant>
        <vt:i4>5</vt:i4>
      </vt:variant>
      <vt:variant>
        <vt:lpwstr>http://en.wikipedia.org/wiki/CompactFlash</vt:lpwstr>
      </vt:variant>
      <vt:variant>
        <vt:lpwstr/>
      </vt:variant>
      <vt:variant>
        <vt:i4>1179723</vt:i4>
      </vt:variant>
      <vt:variant>
        <vt:i4>69</vt:i4>
      </vt:variant>
      <vt:variant>
        <vt:i4>0</vt:i4>
      </vt:variant>
      <vt:variant>
        <vt:i4>5</vt:i4>
      </vt:variant>
      <vt:variant>
        <vt:lpwstr>http://www.rlrouse.com/firewire.html</vt:lpwstr>
      </vt:variant>
      <vt:variant>
        <vt:lpwstr/>
      </vt:variant>
      <vt:variant>
        <vt:i4>7143522</vt:i4>
      </vt:variant>
      <vt:variant>
        <vt:i4>66</vt:i4>
      </vt:variant>
      <vt:variant>
        <vt:i4>0</vt:i4>
      </vt:variant>
      <vt:variant>
        <vt:i4>5</vt:i4>
      </vt:variant>
      <vt:variant>
        <vt:lpwstr>http://www.wisegeek.com/topics/usb-2.0-and-firewire.htm</vt:lpwstr>
      </vt:variant>
      <vt:variant>
        <vt:lpwstr/>
      </vt:variant>
      <vt:variant>
        <vt:i4>7077990</vt:i4>
      </vt:variant>
      <vt:variant>
        <vt:i4>63</vt:i4>
      </vt:variant>
      <vt:variant>
        <vt:i4>0</vt:i4>
      </vt:variant>
      <vt:variant>
        <vt:i4>5</vt:i4>
      </vt:variant>
      <vt:variant>
        <vt:lpwstr>http://www.wisegeek.com/what-is-the-difference-between-usb-and-firewire.htm</vt:lpwstr>
      </vt:variant>
      <vt:variant>
        <vt:lpwstr/>
      </vt:variant>
      <vt:variant>
        <vt:i4>3997812</vt:i4>
      </vt:variant>
      <vt:variant>
        <vt:i4>60</vt:i4>
      </vt:variant>
      <vt:variant>
        <vt:i4>0</vt:i4>
      </vt:variant>
      <vt:variant>
        <vt:i4>5</vt:i4>
      </vt:variant>
      <vt:variant>
        <vt:lpwstr>http://wiki.answers.com/Q/What_is_the_disadvantage_of_usb_ports</vt:lpwstr>
      </vt:variant>
      <vt:variant>
        <vt:lpwstr/>
      </vt:variant>
      <vt:variant>
        <vt:i4>983104</vt:i4>
      </vt:variant>
      <vt:variant>
        <vt:i4>57</vt:i4>
      </vt:variant>
      <vt:variant>
        <vt:i4>0</vt:i4>
      </vt:variant>
      <vt:variant>
        <vt:i4>5</vt:i4>
      </vt:variant>
      <vt:variant>
        <vt:lpwstr>http://www.qimaging.com/support/pdfs/FirewireUSB.pdf</vt:lpwstr>
      </vt:variant>
      <vt:variant>
        <vt:lpwstr/>
      </vt:variant>
      <vt:variant>
        <vt:i4>917584</vt:i4>
      </vt:variant>
      <vt:variant>
        <vt:i4>54</vt:i4>
      </vt:variant>
      <vt:variant>
        <vt:i4>0</vt:i4>
      </vt:variant>
      <vt:variant>
        <vt:i4>5</vt:i4>
      </vt:variant>
      <vt:variant>
        <vt:lpwstr>http://en.wikipedia.org/wiki/FireWire</vt:lpwstr>
      </vt:variant>
      <vt:variant>
        <vt:lpwstr/>
      </vt:variant>
      <vt:variant>
        <vt:i4>3866724</vt:i4>
      </vt:variant>
      <vt:variant>
        <vt:i4>51</vt:i4>
      </vt:variant>
      <vt:variant>
        <vt:i4>0</vt:i4>
      </vt:variant>
      <vt:variant>
        <vt:i4>5</vt:i4>
      </vt:variant>
      <vt:variant>
        <vt:lpwstr>http://techie-buzz.com/gadgets-news/usb-3-advantages-disadvantages.html</vt:lpwstr>
      </vt:variant>
      <vt:variant>
        <vt:lpwstr/>
      </vt:variant>
      <vt:variant>
        <vt:i4>3342435</vt:i4>
      </vt:variant>
      <vt:variant>
        <vt:i4>48</vt:i4>
      </vt:variant>
      <vt:variant>
        <vt:i4>0</vt:i4>
      </vt:variant>
      <vt:variant>
        <vt:i4>5</vt:i4>
      </vt:variant>
      <vt:variant>
        <vt:lpwstr>http://en.wikipedia.org/wiki/Universal_Serial_Bus</vt:lpwstr>
      </vt:variant>
      <vt:variant>
        <vt:lpwstr/>
      </vt:variant>
      <vt:variant>
        <vt:i4>2752622</vt:i4>
      </vt:variant>
      <vt:variant>
        <vt:i4>45</vt:i4>
      </vt:variant>
      <vt:variant>
        <vt:i4>0</vt:i4>
      </vt:variant>
      <vt:variant>
        <vt:i4>5</vt:i4>
      </vt:variant>
      <vt:variant>
        <vt:lpwstr>http://www.zdnet.com/blog/hardware/update-x2-avatar-blu-ray-drm-bites-legitimate-customers/8193</vt:lpwstr>
      </vt:variant>
      <vt:variant>
        <vt:lpwstr/>
      </vt:variant>
      <vt:variant>
        <vt:i4>5111838</vt:i4>
      </vt:variant>
      <vt:variant>
        <vt:i4>42</vt:i4>
      </vt:variant>
      <vt:variant>
        <vt:i4>0</vt:i4>
      </vt:variant>
      <vt:variant>
        <vt:i4>5</vt:i4>
      </vt:variant>
      <vt:variant>
        <vt:lpwstr>http://en.wikipedia.org/wiki/Digital_rights_management</vt:lpwstr>
      </vt:variant>
      <vt:variant>
        <vt:lpwstr/>
      </vt:variant>
      <vt:variant>
        <vt:i4>1376275</vt:i4>
      </vt:variant>
      <vt:variant>
        <vt:i4>39</vt:i4>
      </vt:variant>
      <vt:variant>
        <vt:i4>0</vt:i4>
      </vt:variant>
      <vt:variant>
        <vt:i4>5</vt:i4>
      </vt:variant>
      <vt:variant>
        <vt:lpwstr>http://www.gizmocafe.com/tv-video/guide-blu-ray-cons.aspx</vt:lpwstr>
      </vt:variant>
      <vt:variant>
        <vt:lpwstr/>
      </vt:variant>
      <vt:variant>
        <vt:i4>524289</vt:i4>
      </vt:variant>
      <vt:variant>
        <vt:i4>36</vt:i4>
      </vt:variant>
      <vt:variant>
        <vt:i4>0</vt:i4>
      </vt:variant>
      <vt:variant>
        <vt:i4>5</vt:i4>
      </vt:variant>
      <vt:variant>
        <vt:lpwstr>http://www.gizmocafe.com/tv-video/guide-blu-ray-pros.aspx</vt:lpwstr>
      </vt:variant>
      <vt:variant>
        <vt:lpwstr/>
      </vt:variant>
      <vt:variant>
        <vt:i4>3145773</vt:i4>
      </vt:variant>
      <vt:variant>
        <vt:i4>33</vt:i4>
      </vt:variant>
      <vt:variant>
        <vt:i4>0</vt:i4>
      </vt:variant>
      <vt:variant>
        <vt:i4>5</vt:i4>
      </vt:variant>
      <vt:variant>
        <vt:lpwstr>http://www.ehow.com/list_6644477_advantages-disadvantages-blu-ray-disk.html</vt:lpwstr>
      </vt:variant>
      <vt:variant>
        <vt:lpwstr/>
      </vt:variant>
      <vt:variant>
        <vt:i4>8126521</vt:i4>
      </vt:variant>
      <vt:variant>
        <vt:i4>30</vt:i4>
      </vt:variant>
      <vt:variant>
        <vt:i4>0</vt:i4>
      </vt:variant>
      <vt:variant>
        <vt:i4>5</vt:i4>
      </vt:variant>
      <vt:variant>
        <vt:lpwstr>http://computershopper.com/components/howto/how-to-install-a-blu-ray-burner</vt:lpwstr>
      </vt:variant>
      <vt:variant>
        <vt:lpwstr/>
      </vt:variant>
      <vt:variant>
        <vt:i4>1310755</vt:i4>
      </vt:variant>
      <vt:variant>
        <vt:i4>27</vt:i4>
      </vt:variant>
      <vt:variant>
        <vt:i4>0</vt:i4>
      </vt:variant>
      <vt:variant>
        <vt:i4>5</vt:i4>
      </vt:variant>
      <vt:variant>
        <vt:lpwstr>http://en.wikipedia.org/wiki/Blu-ray_Disc</vt:lpwstr>
      </vt:variant>
      <vt:variant>
        <vt:lpwstr/>
      </vt:variant>
      <vt:variant>
        <vt:i4>1638431</vt:i4>
      </vt:variant>
      <vt:variant>
        <vt:i4>24</vt:i4>
      </vt:variant>
      <vt:variant>
        <vt:i4>0</vt:i4>
      </vt:variant>
      <vt:variant>
        <vt:i4>5</vt:i4>
      </vt:variant>
      <vt:variant>
        <vt:lpwstr>http://www.blu-ray.com/info/</vt:lpwstr>
      </vt:variant>
      <vt:variant>
        <vt:lpwstr/>
      </vt:variant>
      <vt:variant>
        <vt:i4>2031683</vt:i4>
      </vt:variant>
      <vt:variant>
        <vt:i4>21</vt:i4>
      </vt:variant>
      <vt:variant>
        <vt:i4>0</vt:i4>
      </vt:variant>
      <vt:variant>
        <vt:i4>5</vt:i4>
      </vt:variant>
      <vt:variant>
        <vt:lpwstr>http://en.wikipedia.org/wiki/DVD</vt:lpwstr>
      </vt:variant>
      <vt:variant>
        <vt:lpwstr/>
      </vt:variant>
      <vt:variant>
        <vt:i4>5701685</vt:i4>
      </vt:variant>
      <vt:variant>
        <vt:i4>18</vt:i4>
      </vt:variant>
      <vt:variant>
        <vt:i4>0</vt:i4>
      </vt:variant>
      <vt:variant>
        <vt:i4>5</vt:i4>
      </vt:variant>
      <vt:variant>
        <vt:lpwstr>http://en.wikipedia.org/wiki/Disk_partitioning</vt:lpwstr>
      </vt:variant>
      <vt:variant>
        <vt:lpwstr/>
      </vt:variant>
      <vt:variant>
        <vt:i4>4063344</vt:i4>
      </vt:variant>
      <vt:variant>
        <vt:i4>15</vt:i4>
      </vt:variant>
      <vt:variant>
        <vt:i4>0</vt:i4>
      </vt:variant>
      <vt:variant>
        <vt:i4>5</vt:i4>
      </vt:variant>
      <vt:variant>
        <vt:lpwstr>http://www.youtube.com/watch?v=zTzEp7dHWYY</vt:lpwstr>
      </vt:variant>
      <vt:variant>
        <vt:lpwstr/>
      </vt:variant>
      <vt:variant>
        <vt:i4>4980757</vt:i4>
      </vt:variant>
      <vt:variant>
        <vt:i4>12</vt:i4>
      </vt:variant>
      <vt:variant>
        <vt:i4>0</vt:i4>
      </vt:variant>
      <vt:variant>
        <vt:i4>5</vt:i4>
      </vt:variant>
      <vt:variant>
        <vt:lpwstr>http://computershopper.com/hard-drives-burners/howto/install-a-new-hard-drive-in-five-easy-steps</vt:lpwstr>
      </vt:variant>
      <vt:variant>
        <vt:lpwstr/>
      </vt:variant>
      <vt:variant>
        <vt:i4>262155</vt:i4>
      </vt:variant>
      <vt:variant>
        <vt:i4>9</vt:i4>
      </vt:variant>
      <vt:variant>
        <vt:i4>0</vt:i4>
      </vt:variant>
      <vt:variant>
        <vt:i4>5</vt:i4>
      </vt:variant>
      <vt:variant>
        <vt:lpwstr>http://electronics.toptenreviews.com/sata3-to-be-twice-as-fast-as-sata2.html</vt:lpwstr>
      </vt:variant>
      <vt:variant>
        <vt:lpwstr/>
      </vt:variant>
      <vt:variant>
        <vt:i4>720912</vt:i4>
      </vt:variant>
      <vt:variant>
        <vt:i4>6</vt:i4>
      </vt:variant>
      <vt:variant>
        <vt:i4>0</vt:i4>
      </vt:variant>
      <vt:variant>
        <vt:i4>5</vt:i4>
      </vt:variant>
      <vt:variant>
        <vt:lpwstr>http://www.pcmech.com/article/a-guide-to-serial-ata/</vt:lpwstr>
      </vt:variant>
      <vt:variant>
        <vt:lpwstr/>
      </vt:variant>
      <vt:variant>
        <vt:i4>3670039</vt:i4>
      </vt:variant>
      <vt:variant>
        <vt:i4>3</vt:i4>
      </vt:variant>
      <vt:variant>
        <vt:i4>0</vt:i4>
      </vt:variant>
      <vt:variant>
        <vt:i4>5</vt:i4>
      </vt:variant>
      <vt:variant>
        <vt:lpwstr>http://www.serialata.org/technology/why_sata.asp</vt:lpwstr>
      </vt:variant>
      <vt:variant>
        <vt:lpwstr/>
      </vt:variant>
      <vt:variant>
        <vt:i4>5505076</vt:i4>
      </vt:variant>
      <vt:variant>
        <vt:i4>0</vt:i4>
      </vt:variant>
      <vt:variant>
        <vt:i4>0</vt:i4>
      </vt:variant>
      <vt:variant>
        <vt:i4>5</vt:i4>
      </vt:variant>
      <vt:variant>
        <vt:lpwstr>http://en.wikipedia.org/wiki/Serial_ATA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 Theory 
Spring 2018</dc:title>
  <dc:creator/>
  <cp:lastModifiedBy>Microsoft Office User</cp:lastModifiedBy>
  <cp:revision>33</cp:revision>
  <cp:lastPrinted>2018-05-05T09:12:00Z</cp:lastPrinted>
  <dcterms:created xsi:type="dcterms:W3CDTF">2018-01-19T15:52:00Z</dcterms:created>
  <dcterms:modified xsi:type="dcterms:W3CDTF">2018-06-13T23:17:00Z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Vincent</vt:lpwstr>
  </property>
  <property fmtid="{D5CDD505-2E9C-101B-9397-08002B2CF9AE}" pid="3" name="Date completed">
    <vt:lpwstr>1/19/2018</vt:lpwstr>
  </property>
</Properties>
</file>