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633" w:rsidRDefault="00F663E7" w:rsidP="00F663E7">
      <w:pPr>
        <w:pStyle w:val="Heading1"/>
      </w:pPr>
      <w:r>
        <w:t>Twitter API</w:t>
      </w:r>
    </w:p>
    <w:p w:rsidR="00F663E7" w:rsidRDefault="003C6B71" w:rsidP="003C6B71">
      <w:pPr>
        <w:pStyle w:val="Heading2"/>
      </w:pPr>
      <w:r>
        <w:t>Wat is het?</w:t>
      </w:r>
    </w:p>
    <w:p w:rsidR="003C6B71" w:rsidRDefault="003C6B71" w:rsidP="003C6B71">
      <w:r>
        <w:t xml:space="preserve">De twitter API is een </w:t>
      </w:r>
      <w:r w:rsidRPr="003C6B71">
        <w:t>Application Programming Interface</w:t>
      </w:r>
      <w:r>
        <w:t>, een collectie van functies en procedures die u toestaan om in applicaties de data van twitter te gaan gebruiken. Dit zijn bijna alle functies van twitter(tweets, followers, ...).</w:t>
      </w:r>
      <w:r w:rsidR="007F4011">
        <w:t xml:space="preserve"> Het werkt over het HTTP protocol.</w:t>
      </w:r>
    </w:p>
    <w:p w:rsidR="007F4011" w:rsidRDefault="007F4011" w:rsidP="007F4011">
      <w:pPr>
        <w:pStyle w:val="Heading2"/>
      </w:pPr>
      <w:r>
        <w:t>Hoe gebruik je het?</w:t>
      </w:r>
    </w:p>
    <w:p w:rsidR="007F4011" w:rsidRDefault="007F4011" w:rsidP="007F4011">
      <w:r>
        <w:t>Er zijn heel veel manier om de twitter API te gebruiken, je kan een tweetbutton op je website zetten, een follow button en veel meer. Om deze te implementeren heb je een API key nodig dit is een string die een beveilgde handtekening megeeft wanner je iets van twitter opvraagt. Deze API heeft verschillende objecten de 4 hoofd objecten zijn Tweets, Users, Entities en places. Als je de data van een bepaalde user wilt moet je toestemming vragen aan deze user.</w:t>
      </w:r>
      <w:r w:rsidR="00730B4E">
        <w:t xml:space="preserve"> Deze kan ook gebruikt worden om een news feed weer te geven.</w:t>
      </w:r>
    </w:p>
    <w:p w:rsidR="007F4011" w:rsidRDefault="00285530" w:rsidP="007F4011">
      <w:pPr>
        <w:pStyle w:val="Heading2"/>
      </w:pPr>
      <w:r>
        <w:t>Terms of Use</w:t>
      </w:r>
    </w:p>
    <w:p w:rsidR="007F4011" w:rsidRDefault="007F4011" w:rsidP="007F4011">
      <w:pPr>
        <w:pStyle w:val="ListParagraph"/>
        <w:numPr>
          <w:ilvl w:val="0"/>
          <w:numId w:val="1"/>
        </w:numPr>
      </w:pPr>
      <w:r>
        <w:t>Je mag niks voor andere mense tweeten zonder dat zij hier iets van weten.</w:t>
      </w:r>
    </w:p>
    <w:p w:rsidR="007F4011" w:rsidRDefault="007F4011" w:rsidP="007F4011">
      <w:pPr>
        <w:pStyle w:val="ListParagraph"/>
        <w:numPr>
          <w:ilvl w:val="0"/>
          <w:numId w:val="1"/>
        </w:numPr>
      </w:pPr>
      <w:r>
        <w:t>Je mag de data van twitter nergens opslaan je mag deze wel opvragen.</w:t>
      </w:r>
    </w:p>
    <w:p w:rsidR="007F4011" w:rsidRDefault="007F4011" w:rsidP="007F4011">
      <w:pPr>
        <w:pStyle w:val="ListParagraph"/>
        <w:numPr>
          <w:ilvl w:val="0"/>
          <w:numId w:val="1"/>
        </w:numPr>
      </w:pPr>
      <w:r>
        <w:t>Je moet per project een verschillende API key aanvragen</w:t>
      </w:r>
    </w:p>
    <w:p w:rsidR="007F4011" w:rsidRDefault="00285530" w:rsidP="007F4011">
      <w:pPr>
        <w:pStyle w:val="ListParagraph"/>
        <w:numPr>
          <w:ilvl w:val="0"/>
          <w:numId w:val="1"/>
        </w:numPr>
      </w:pPr>
      <w:r>
        <w:t>Respecteer de privacy van twitter users, je mag hun informatie niet zomaar vrijgeven.</w:t>
      </w:r>
    </w:p>
    <w:p w:rsidR="00285530" w:rsidRDefault="00285530" w:rsidP="007F4011">
      <w:pPr>
        <w:pStyle w:val="ListParagraph"/>
        <w:numPr>
          <w:ilvl w:val="0"/>
          <w:numId w:val="1"/>
        </w:numPr>
      </w:pPr>
      <w:r>
        <w:t>Je mag niet teveel posten(spammy automation).</w:t>
      </w:r>
    </w:p>
    <w:p w:rsidR="00285530" w:rsidRDefault="00285530" w:rsidP="007F4011">
      <w:pPr>
        <w:pStyle w:val="ListParagraph"/>
        <w:numPr>
          <w:ilvl w:val="0"/>
          <w:numId w:val="1"/>
        </w:numPr>
      </w:pPr>
      <w:r>
        <w:t>Je mag twitter niet copieeren.</w:t>
      </w:r>
    </w:p>
    <w:p w:rsidR="00285530" w:rsidRDefault="00285530" w:rsidP="00285530">
      <w:r>
        <w:t>Dit zijn alleen de terms of use die voor ons toepasselijk zijn.</w:t>
      </w:r>
    </w:p>
    <w:p w:rsidR="00285530" w:rsidRDefault="00285530" w:rsidP="00285530">
      <w:pPr>
        <w:pStyle w:val="Heading2"/>
      </w:pPr>
      <w:r>
        <w:t>Ons Project</w:t>
      </w:r>
    </w:p>
    <w:p w:rsidR="00285530" w:rsidRDefault="00730B4E" w:rsidP="00285530">
      <w:r>
        <w:t>In ons project gebruiken we de twitter API om een korte newsfeed te laten zien op de webapp.</w:t>
      </w:r>
      <w:bookmarkStart w:id="0" w:name="_GoBack"/>
      <w:bookmarkEnd w:id="0"/>
    </w:p>
    <w:p w:rsidR="00285530" w:rsidRPr="00285530" w:rsidRDefault="00285530" w:rsidP="00285530">
      <w:pPr>
        <w:pStyle w:val="Heading2"/>
      </w:pPr>
      <w:r>
        <w:t>Links</w:t>
      </w:r>
    </w:p>
    <w:p w:rsidR="00285530" w:rsidRPr="00285530" w:rsidRDefault="00285530" w:rsidP="00285530">
      <w:r>
        <w:t xml:space="preserve">Een link naar de twitter API documentation: </w:t>
      </w:r>
      <w:hyperlink r:id="rId5" w:history="1">
        <w:r w:rsidRPr="000B7F00">
          <w:rPr>
            <w:rStyle w:val="Hyperlink"/>
          </w:rPr>
          <w:t>https://dev.twitter.com/overview/documentation</w:t>
        </w:r>
      </w:hyperlink>
      <w:r>
        <w:t>.</w:t>
      </w:r>
      <w:r>
        <w:br/>
        <w:t xml:space="preserve">Een link naar de twitter API: </w:t>
      </w:r>
      <w:hyperlink r:id="rId6" w:history="1">
        <w:r w:rsidRPr="000B7F00">
          <w:rPr>
            <w:rStyle w:val="Hyperlink"/>
          </w:rPr>
          <w:t>https://dev.twitter.com/</w:t>
        </w:r>
      </w:hyperlink>
      <w:r>
        <w:t>.</w:t>
      </w:r>
    </w:p>
    <w:sectPr w:rsidR="00285530" w:rsidRPr="002855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30BE4"/>
    <w:multiLevelType w:val="hybridMultilevel"/>
    <w:tmpl w:val="EE106DA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7"/>
    <w:rsid w:val="00285530"/>
    <w:rsid w:val="003C4392"/>
    <w:rsid w:val="003C6B71"/>
    <w:rsid w:val="005A6A09"/>
    <w:rsid w:val="00730B4E"/>
    <w:rsid w:val="007F4011"/>
    <w:rsid w:val="00D80803"/>
    <w:rsid w:val="00F663E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B4F6E3-F759-49FC-8277-15D688D9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63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6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3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6B7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F4011"/>
    <w:pPr>
      <w:ind w:left="720"/>
      <w:contextualSpacing/>
    </w:pPr>
  </w:style>
  <w:style w:type="character" w:styleId="Hyperlink">
    <w:name w:val="Hyperlink"/>
    <w:basedOn w:val="DefaultParagraphFont"/>
    <w:uiPriority w:val="99"/>
    <w:unhideWhenUsed/>
    <w:rsid w:val="002855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witter.com/" TargetMode="External"/><Relationship Id="rId5" Type="http://schemas.openxmlformats.org/officeDocument/2006/relationships/hyperlink" Target="https://dev.twitter.com/overview/docu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251</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 vleymen</dc:creator>
  <cp:keywords/>
  <dc:description/>
  <cp:lastModifiedBy>bram van vleymen</cp:lastModifiedBy>
  <cp:revision>5</cp:revision>
  <dcterms:created xsi:type="dcterms:W3CDTF">2016-03-01T22:44:00Z</dcterms:created>
  <dcterms:modified xsi:type="dcterms:W3CDTF">2016-03-01T23:42:00Z</dcterms:modified>
</cp:coreProperties>
</file>