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领域情感词典构建方法步骤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参考《基于语义规则和词向量的台风灾害网络情感》（地理信息科学 2022）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Step1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分词提取所有文本中的所有词语（共</w:t>
      </w:r>
      <w:r>
        <w:rPr>
          <w:rFonts w:hint="eastAsia"/>
          <w:color w:val="auto"/>
          <w:lang w:val="en-US" w:eastAsia="zh-CN"/>
        </w:rPr>
        <w:t>67064</w:t>
      </w:r>
      <w:r>
        <w:rPr>
          <w:rFonts w:hint="eastAsia"/>
          <w:lang w:val="en-US" w:eastAsia="zh-CN"/>
        </w:rPr>
        <w:t>个），并与大连理工大学情感词典对比，找出其中重合的词作为各类别的种子词（共</w:t>
      </w:r>
      <w:r>
        <w:rPr>
          <w:rFonts w:hint="eastAsia"/>
          <w:color w:val="auto"/>
          <w:lang w:val="en-US" w:eastAsia="zh-CN"/>
        </w:rPr>
        <w:t>4944</w:t>
      </w:r>
      <w:r>
        <w:rPr>
          <w:rFonts w:hint="eastAsia"/>
          <w:lang w:val="en-US" w:eastAsia="zh-CN"/>
        </w:rPr>
        <w:t>个）；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对于剩下的</w:t>
      </w:r>
      <w:r>
        <w:rPr>
          <w:rFonts w:hint="eastAsia"/>
          <w:color w:val="auto"/>
          <w:lang w:val="en-US" w:eastAsia="zh-CN"/>
        </w:rPr>
        <w:t>62120</w:t>
      </w:r>
      <w:r>
        <w:rPr>
          <w:rFonts w:hint="eastAsia"/>
          <w:lang w:val="en-US" w:eastAsia="zh-CN"/>
        </w:rPr>
        <w:t>个词语，选</w:t>
      </w:r>
      <w:bookmarkStart w:id="0" w:name="_GoBack"/>
      <w:bookmarkEnd w:id="0"/>
      <w:r>
        <w:rPr>
          <w:rFonts w:hint="eastAsia"/>
          <w:lang w:val="en-US" w:eastAsia="zh-CN"/>
        </w:rPr>
        <w:t>取其中词频大于50的词语作为待选词（共609个）；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计算待选词与各类种子词之间的余弦相似度，阈值设置</w:t>
      </w:r>
      <w:r>
        <w:rPr>
          <w:rFonts w:hint="eastAsia"/>
          <w:highlight w:val="none"/>
          <w:lang w:val="en-US" w:eastAsia="zh-CN"/>
        </w:rPr>
        <w:t>为0.7，</w:t>
      </w:r>
      <w:r>
        <w:rPr>
          <w:rFonts w:hint="eastAsia"/>
          <w:lang w:val="en-US" w:eastAsia="zh-CN"/>
        </w:rPr>
        <w:t>筛选出符合条件的词作为领域情感词汇的候选词共</w:t>
      </w:r>
      <w:r>
        <w:rPr>
          <w:rFonts w:hint="eastAsia"/>
          <w:color w:val="FF0000"/>
          <w:lang w:val="en-US" w:eastAsia="zh-CN"/>
        </w:rPr>
        <w:t>598</w:t>
      </w:r>
      <w:r>
        <w:rPr>
          <w:rFonts w:hint="eastAsia"/>
          <w:lang w:val="en-US" w:eastAsia="zh-CN"/>
        </w:rPr>
        <w:t>个；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对于筛选出的候选词，先人工筛选出其中有意义的</w:t>
      </w:r>
      <w:r>
        <w:rPr>
          <w:rFonts w:hint="eastAsia"/>
          <w:color w:val="auto"/>
          <w:lang w:val="en-US" w:eastAsia="zh-CN"/>
        </w:rPr>
        <w:t>词语共219个</w:t>
      </w:r>
      <w:r>
        <w:rPr>
          <w:rFonts w:hint="eastAsia"/>
          <w:lang w:val="en-US" w:eastAsia="zh-CN"/>
        </w:rPr>
        <w:t>，再根据该词汇与</w:t>
      </w:r>
      <w:r>
        <w:rPr>
          <w:rFonts w:hint="default"/>
          <w:lang w:val="en-US" w:eastAsia="zh-CN"/>
        </w:rPr>
        <w:t>不同类别的情感种子词的余弦相似度</w:t>
      </w:r>
      <w:r>
        <w:rPr>
          <w:rFonts w:hint="eastAsia"/>
          <w:lang w:val="en-US" w:eastAsia="zh-CN"/>
        </w:rPr>
        <w:t>，取余弦相似度相对较大的情感种子词作为该词汇的所述类别，情感强度与对应的情感种子词相同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yMmZhYWQ1ZTViNDliN2Y2ZTMyZjgwZWJjYzljMWUifQ=="/>
  </w:docVars>
  <w:rsids>
    <w:rsidRoot w:val="00000000"/>
    <w:rsid w:val="02CB1F15"/>
    <w:rsid w:val="0C306952"/>
    <w:rsid w:val="101368F5"/>
    <w:rsid w:val="11DB5399"/>
    <w:rsid w:val="18760EA8"/>
    <w:rsid w:val="1D531A0D"/>
    <w:rsid w:val="2E85437C"/>
    <w:rsid w:val="39A94710"/>
    <w:rsid w:val="3A7E52C6"/>
    <w:rsid w:val="4AEB1432"/>
    <w:rsid w:val="5E9462C8"/>
    <w:rsid w:val="65393A14"/>
    <w:rsid w:val="794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310</Words>
  <Characters>357</Characters>
  <Lines>0</Lines>
  <Paragraphs>0</Paragraphs>
  <TotalTime>0</TotalTime>
  <ScaleCrop>false</ScaleCrop>
  <LinksUpToDate>false</LinksUpToDate>
  <CharactersWithSpaces>361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2022-07-30T07:36:00Z</dcterms:created>
  <dc:creator>Lenovo</dc:creator>
  <cp:lastModifiedBy>cccccjc</cp:lastModifiedBy>
  <dcterms:modified xsi:type="dcterms:W3CDTF">2023-07-19T12:23:37Z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5954BABF33D745CB962BF56DED64C4F8</vt:lpwstr>
  </property>
</Properties>
</file>