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133494"/>
        <w:docPartObj>
          <w:docPartGallery w:val="Cover Pages"/>
          <w:docPartUnique/>
        </w:docPartObj>
      </w:sdtPr>
      <w:sdtEndPr>
        <w:rPr>
          <w:caps/>
          <w:color w:val="146194" w:themeColor="text2"/>
          <w:sz w:val="36"/>
          <w:szCs w:val="36"/>
        </w:rPr>
      </w:sdtEndPr>
      <w:sdtContent>
        <w:p w14:paraId="25156B38" w14:textId="477D17E9" w:rsidR="003D5DCE" w:rsidRDefault="006F50AC" w:rsidP="003D5DCE">
          <w:pPr>
            <w:tabs>
              <w:tab w:val="left" w:pos="1830"/>
            </w:tabs>
          </w:pPr>
          <w:r>
            <w:rPr>
              <w:caps/>
              <w:noProof/>
              <w:color w:val="146194" w:themeColor="text2"/>
              <w:sz w:val="36"/>
              <w:szCs w:val="36"/>
            </w:rPr>
            <w:drawing>
              <wp:anchor distT="0" distB="0" distL="114300" distR="114300" simplePos="0" relativeHeight="251657215" behindDoc="0" locked="0" layoutInCell="1" allowOverlap="1" wp14:anchorId="3CDB5414" wp14:editId="5B751781">
                <wp:simplePos x="0" y="0"/>
                <wp:positionH relativeFrom="column">
                  <wp:posOffset>-1061085</wp:posOffset>
                </wp:positionH>
                <wp:positionV relativeFrom="page">
                  <wp:posOffset>-28575</wp:posOffset>
                </wp:positionV>
                <wp:extent cx="7533640" cy="10715625"/>
                <wp:effectExtent l="0" t="0" r="0" b="9525"/>
                <wp:wrapThrough wrapText="bothSides">
                  <wp:wrapPolygon edited="0">
                    <wp:start x="0" y="0"/>
                    <wp:lineTo x="0" y="21581"/>
                    <wp:lineTo x="21520" y="21581"/>
                    <wp:lineTo x="21520" y="0"/>
                    <wp:lineTo x="0" y="0"/>
                  </wp:wrapPolygon>
                </wp:wrapThrough>
                <wp:docPr id="204939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3640" cy="1071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5DCE">
            <w:tab/>
          </w:r>
        </w:p>
        <w:sdt>
          <w:sdtPr>
            <w:id w:val="-1062097933"/>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3247934A" w14:textId="6402F40A" w:rsidR="006F50AC" w:rsidRDefault="006F50AC">
              <w:pPr>
                <w:pStyle w:val="TtuloTDC"/>
                <w:rPr>
                  <w:b/>
                  <w:bCs/>
                  <w:color w:val="845EC2"/>
                  <w:sz w:val="28"/>
                  <w:szCs w:val="28"/>
                </w:rPr>
              </w:pPr>
              <w:r w:rsidRPr="006F50AC">
                <w:rPr>
                  <w:b/>
                  <w:bCs/>
                  <w:color w:val="845EC2"/>
                  <w:sz w:val="28"/>
                  <w:szCs w:val="28"/>
                </w:rPr>
                <w:t>Contenido</w:t>
              </w:r>
            </w:p>
            <w:p w14:paraId="7A420D90" w14:textId="77777777" w:rsidR="006F50AC" w:rsidRPr="006F50AC" w:rsidRDefault="006F50AC" w:rsidP="006F50AC"/>
            <w:p w14:paraId="29E99278" w14:textId="3965CCE8" w:rsidR="006F50AC" w:rsidRPr="006F50AC" w:rsidRDefault="006F50AC" w:rsidP="006F50AC">
              <w:pPr>
                <w:pStyle w:val="TDC2"/>
                <w:tabs>
                  <w:tab w:val="right" w:leader="dot" w:pos="8494"/>
                </w:tabs>
                <w:spacing w:line="360" w:lineRule="auto"/>
                <w:rPr>
                  <w:noProof/>
                  <w:sz w:val="24"/>
                  <w:szCs w:val="24"/>
                </w:rPr>
              </w:pPr>
              <w:r>
                <w:fldChar w:fldCharType="begin"/>
              </w:r>
              <w:r>
                <w:instrText xml:space="preserve"> TOC \o "1-3" \h \z \u </w:instrText>
              </w:r>
              <w:r>
                <w:fldChar w:fldCharType="separate"/>
              </w:r>
              <w:hyperlink w:anchor="_Toc135124855" w:history="1">
                <w:r w:rsidRPr="006F50AC">
                  <w:rPr>
                    <w:rStyle w:val="Hipervnculo"/>
                    <w:rFonts w:cs="Arial"/>
                    <w:noProof/>
                    <w:sz w:val="24"/>
                    <w:szCs w:val="24"/>
                  </w:rPr>
                  <w:t>Introducción</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_Toc135124855 \h </w:instrText>
                </w:r>
                <w:r w:rsidRPr="006F50AC">
                  <w:rPr>
                    <w:noProof/>
                    <w:webHidden/>
                    <w:sz w:val="24"/>
                    <w:szCs w:val="24"/>
                  </w:rPr>
                </w:r>
                <w:r w:rsidRPr="006F50AC">
                  <w:rPr>
                    <w:noProof/>
                    <w:webHidden/>
                    <w:sz w:val="24"/>
                    <w:szCs w:val="24"/>
                  </w:rPr>
                  <w:fldChar w:fldCharType="separate"/>
                </w:r>
                <w:r w:rsidR="001104F0">
                  <w:rPr>
                    <w:noProof/>
                    <w:webHidden/>
                    <w:sz w:val="24"/>
                    <w:szCs w:val="24"/>
                  </w:rPr>
                  <w:t>2</w:t>
                </w:r>
                <w:r w:rsidRPr="006F50AC">
                  <w:rPr>
                    <w:noProof/>
                    <w:webHidden/>
                    <w:sz w:val="24"/>
                    <w:szCs w:val="24"/>
                  </w:rPr>
                  <w:fldChar w:fldCharType="end"/>
                </w:r>
              </w:hyperlink>
            </w:p>
            <w:p w14:paraId="00A4D6E5" w14:textId="5957E99D" w:rsidR="006F50AC" w:rsidRPr="006F50AC" w:rsidRDefault="006F50AC" w:rsidP="006F50AC">
              <w:pPr>
                <w:pStyle w:val="TDC2"/>
                <w:tabs>
                  <w:tab w:val="right" w:leader="dot" w:pos="8494"/>
                </w:tabs>
                <w:spacing w:line="360" w:lineRule="auto"/>
                <w:rPr>
                  <w:noProof/>
                  <w:sz w:val="24"/>
                  <w:szCs w:val="24"/>
                </w:rPr>
              </w:pPr>
              <w:hyperlink w:anchor="_Toc135124856" w:history="1">
                <w:r w:rsidRPr="006F50AC">
                  <w:rPr>
                    <w:rStyle w:val="Hipervnculo"/>
                    <w:rFonts w:cs="Arial"/>
                    <w:noProof/>
                    <w:sz w:val="24"/>
                    <w:szCs w:val="24"/>
                  </w:rPr>
                  <w:t>Problema</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_Toc135124856 \h </w:instrText>
                </w:r>
                <w:r w:rsidRPr="006F50AC">
                  <w:rPr>
                    <w:noProof/>
                    <w:webHidden/>
                    <w:sz w:val="24"/>
                    <w:szCs w:val="24"/>
                  </w:rPr>
                </w:r>
                <w:r w:rsidRPr="006F50AC">
                  <w:rPr>
                    <w:noProof/>
                    <w:webHidden/>
                    <w:sz w:val="24"/>
                    <w:szCs w:val="24"/>
                  </w:rPr>
                  <w:fldChar w:fldCharType="separate"/>
                </w:r>
                <w:r w:rsidR="001104F0">
                  <w:rPr>
                    <w:noProof/>
                    <w:webHidden/>
                    <w:sz w:val="24"/>
                    <w:szCs w:val="24"/>
                  </w:rPr>
                  <w:t>2</w:t>
                </w:r>
                <w:r w:rsidRPr="006F50AC">
                  <w:rPr>
                    <w:noProof/>
                    <w:webHidden/>
                    <w:sz w:val="24"/>
                    <w:szCs w:val="24"/>
                  </w:rPr>
                  <w:fldChar w:fldCharType="end"/>
                </w:r>
              </w:hyperlink>
            </w:p>
            <w:p w14:paraId="4ED4C5BD" w14:textId="45030DC4" w:rsidR="006F50AC" w:rsidRPr="006F50AC" w:rsidRDefault="006F50AC" w:rsidP="006F50AC">
              <w:pPr>
                <w:pStyle w:val="TDC2"/>
                <w:tabs>
                  <w:tab w:val="right" w:leader="dot" w:pos="8494"/>
                </w:tabs>
                <w:spacing w:line="360" w:lineRule="auto"/>
                <w:rPr>
                  <w:noProof/>
                  <w:sz w:val="24"/>
                  <w:szCs w:val="24"/>
                </w:rPr>
              </w:pPr>
              <w:hyperlink w:anchor="_Toc135124857" w:history="1">
                <w:r w:rsidRPr="006F50AC">
                  <w:rPr>
                    <w:rStyle w:val="Hipervnculo"/>
                    <w:rFonts w:cs="Arial"/>
                    <w:noProof/>
                    <w:sz w:val="24"/>
                    <w:szCs w:val="24"/>
                  </w:rPr>
                  <w:t>Alcance</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_Toc135124857 \h </w:instrText>
                </w:r>
                <w:r w:rsidRPr="006F50AC">
                  <w:rPr>
                    <w:noProof/>
                    <w:webHidden/>
                    <w:sz w:val="24"/>
                    <w:szCs w:val="24"/>
                  </w:rPr>
                </w:r>
                <w:r w:rsidRPr="006F50AC">
                  <w:rPr>
                    <w:noProof/>
                    <w:webHidden/>
                    <w:sz w:val="24"/>
                    <w:szCs w:val="24"/>
                  </w:rPr>
                  <w:fldChar w:fldCharType="separate"/>
                </w:r>
                <w:r w:rsidR="001104F0">
                  <w:rPr>
                    <w:noProof/>
                    <w:webHidden/>
                    <w:sz w:val="24"/>
                    <w:szCs w:val="24"/>
                  </w:rPr>
                  <w:t>2</w:t>
                </w:r>
                <w:r w:rsidRPr="006F50AC">
                  <w:rPr>
                    <w:noProof/>
                    <w:webHidden/>
                    <w:sz w:val="24"/>
                    <w:szCs w:val="24"/>
                  </w:rPr>
                  <w:fldChar w:fldCharType="end"/>
                </w:r>
              </w:hyperlink>
            </w:p>
            <w:p w14:paraId="53B2C67E" w14:textId="61F314FE" w:rsidR="006F50AC" w:rsidRPr="006F50AC" w:rsidRDefault="006F50AC" w:rsidP="006F50AC">
              <w:pPr>
                <w:pStyle w:val="TDC2"/>
                <w:tabs>
                  <w:tab w:val="right" w:leader="dot" w:pos="8494"/>
                </w:tabs>
                <w:spacing w:line="360" w:lineRule="auto"/>
                <w:rPr>
                  <w:noProof/>
                  <w:sz w:val="24"/>
                  <w:szCs w:val="24"/>
                </w:rPr>
              </w:pPr>
              <w:hyperlink w:anchor="_Toc135124858" w:history="1">
                <w:r w:rsidRPr="006F50AC">
                  <w:rPr>
                    <w:rStyle w:val="Hipervnculo"/>
                    <w:rFonts w:cs="Arial"/>
                    <w:noProof/>
                    <w:sz w:val="24"/>
                    <w:szCs w:val="24"/>
                  </w:rPr>
                  <w:t>Requerimientos Funcionales</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_Toc135124858 \h </w:instrText>
                </w:r>
                <w:r w:rsidRPr="006F50AC">
                  <w:rPr>
                    <w:noProof/>
                    <w:webHidden/>
                    <w:sz w:val="24"/>
                    <w:szCs w:val="24"/>
                  </w:rPr>
                </w:r>
                <w:r w:rsidRPr="006F50AC">
                  <w:rPr>
                    <w:noProof/>
                    <w:webHidden/>
                    <w:sz w:val="24"/>
                    <w:szCs w:val="24"/>
                  </w:rPr>
                  <w:fldChar w:fldCharType="separate"/>
                </w:r>
                <w:r w:rsidR="001104F0">
                  <w:rPr>
                    <w:noProof/>
                    <w:webHidden/>
                    <w:sz w:val="24"/>
                    <w:szCs w:val="24"/>
                  </w:rPr>
                  <w:t>3</w:t>
                </w:r>
                <w:r w:rsidRPr="006F50AC">
                  <w:rPr>
                    <w:noProof/>
                    <w:webHidden/>
                    <w:sz w:val="24"/>
                    <w:szCs w:val="24"/>
                  </w:rPr>
                  <w:fldChar w:fldCharType="end"/>
                </w:r>
              </w:hyperlink>
            </w:p>
            <w:p w14:paraId="0C75A51F" w14:textId="579141AF" w:rsidR="006F50AC" w:rsidRPr="006F50AC" w:rsidRDefault="006F50AC" w:rsidP="006F50AC">
              <w:pPr>
                <w:pStyle w:val="TDC2"/>
                <w:tabs>
                  <w:tab w:val="right" w:leader="dot" w:pos="8494"/>
                </w:tabs>
                <w:spacing w:line="360" w:lineRule="auto"/>
                <w:rPr>
                  <w:noProof/>
                  <w:sz w:val="24"/>
                  <w:szCs w:val="24"/>
                </w:rPr>
              </w:pPr>
              <w:hyperlink w:anchor="_Toc135124859" w:history="1">
                <w:r w:rsidRPr="006F50AC">
                  <w:rPr>
                    <w:rStyle w:val="Hipervnculo"/>
                    <w:rFonts w:cs="Arial"/>
                    <w:noProof/>
                    <w:sz w:val="24"/>
                    <w:szCs w:val="24"/>
                  </w:rPr>
                  <w:t>Requerimientos No Funcionales:</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_Toc135124859 \h </w:instrText>
                </w:r>
                <w:r w:rsidRPr="006F50AC">
                  <w:rPr>
                    <w:noProof/>
                    <w:webHidden/>
                    <w:sz w:val="24"/>
                    <w:szCs w:val="24"/>
                  </w:rPr>
                </w:r>
                <w:r w:rsidRPr="006F50AC">
                  <w:rPr>
                    <w:noProof/>
                    <w:webHidden/>
                    <w:sz w:val="24"/>
                    <w:szCs w:val="24"/>
                  </w:rPr>
                  <w:fldChar w:fldCharType="separate"/>
                </w:r>
                <w:r w:rsidR="001104F0">
                  <w:rPr>
                    <w:noProof/>
                    <w:webHidden/>
                    <w:sz w:val="24"/>
                    <w:szCs w:val="24"/>
                  </w:rPr>
                  <w:t>4</w:t>
                </w:r>
                <w:r w:rsidRPr="006F50AC">
                  <w:rPr>
                    <w:noProof/>
                    <w:webHidden/>
                    <w:sz w:val="24"/>
                    <w:szCs w:val="24"/>
                  </w:rPr>
                  <w:fldChar w:fldCharType="end"/>
                </w:r>
              </w:hyperlink>
            </w:p>
            <w:p w14:paraId="184C4578" w14:textId="45D2BA05" w:rsidR="006F50AC" w:rsidRPr="006F50AC" w:rsidRDefault="006F50AC" w:rsidP="006F50AC">
              <w:pPr>
                <w:pStyle w:val="TDC2"/>
                <w:tabs>
                  <w:tab w:val="right" w:leader="dot" w:pos="8494"/>
                </w:tabs>
                <w:spacing w:line="360" w:lineRule="auto"/>
                <w:rPr>
                  <w:noProof/>
                  <w:sz w:val="24"/>
                  <w:szCs w:val="24"/>
                </w:rPr>
              </w:pPr>
              <w:hyperlink w:anchor="_Toc135124860" w:history="1">
                <w:r w:rsidRPr="006F50AC">
                  <w:rPr>
                    <w:rStyle w:val="Hipervnculo"/>
                    <w:rFonts w:cs="Arial"/>
                    <w:noProof/>
                    <w:sz w:val="24"/>
                    <w:szCs w:val="24"/>
                  </w:rPr>
                  <w:t>Objetivos</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_Toc135124860 \h </w:instrText>
                </w:r>
                <w:r w:rsidRPr="006F50AC">
                  <w:rPr>
                    <w:noProof/>
                    <w:webHidden/>
                    <w:sz w:val="24"/>
                    <w:szCs w:val="24"/>
                  </w:rPr>
                </w:r>
                <w:r w:rsidRPr="006F50AC">
                  <w:rPr>
                    <w:noProof/>
                    <w:webHidden/>
                    <w:sz w:val="24"/>
                    <w:szCs w:val="24"/>
                  </w:rPr>
                  <w:fldChar w:fldCharType="separate"/>
                </w:r>
                <w:r w:rsidR="001104F0">
                  <w:rPr>
                    <w:noProof/>
                    <w:webHidden/>
                    <w:sz w:val="24"/>
                    <w:szCs w:val="24"/>
                  </w:rPr>
                  <w:t>4</w:t>
                </w:r>
                <w:r w:rsidRPr="006F50AC">
                  <w:rPr>
                    <w:noProof/>
                    <w:webHidden/>
                    <w:sz w:val="24"/>
                    <w:szCs w:val="24"/>
                  </w:rPr>
                  <w:fldChar w:fldCharType="end"/>
                </w:r>
              </w:hyperlink>
            </w:p>
            <w:p w14:paraId="4111D0B4" w14:textId="1F649FC6" w:rsidR="006F50AC" w:rsidRPr="006F50AC" w:rsidRDefault="006F50AC" w:rsidP="006F50AC">
              <w:pPr>
                <w:pStyle w:val="TDC2"/>
                <w:tabs>
                  <w:tab w:val="right" w:leader="dot" w:pos="8494"/>
                </w:tabs>
                <w:spacing w:line="360" w:lineRule="auto"/>
                <w:rPr>
                  <w:noProof/>
                  <w:sz w:val="24"/>
                  <w:szCs w:val="24"/>
                </w:rPr>
              </w:pPr>
              <w:hyperlink w:anchor="_Toc135124861" w:history="1">
                <w:r w:rsidRPr="006F50AC">
                  <w:rPr>
                    <w:rStyle w:val="Hipervnculo"/>
                    <w:rFonts w:cs="Arial"/>
                    <w:noProof/>
                    <w:sz w:val="24"/>
                    <w:szCs w:val="24"/>
                  </w:rPr>
                  <w:t>Beneficios</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_Toc135124861 \h </w:instrText>
                </w:r>
                <w:r w:rsidRPr="006F50AC">
                  <w:rPr>
                    <w:noProof/>
                    <w:webHidden/>
                    <w:sz w:val="24"/>
                    <w:szCs w:val="24"/>
                  </w:rPr>
                </w:r>
                <w:r w:rsidRPr="006F50AC">
                  <w:rPr>
                    <w:noProof/>
                    <w:webHidden/>
                    <w:sz w:val="24"/>
                    <w:szCs w:val="24"/>
                  </w:rPr>
                  <w:fldChar w:fldCharType="separate"/>
                </w:r>
                <w:r w:rsidR="001104F0">
                  <w:rPr>
                    <w:noProof/>
                    <w:webHidden/>
                    <w:sz w:val="24"/>
                    <w:szCs w:val="24"/>
                  </w:rPr>
                  <w:t>5</w:t>
                </w:r>
                <w:r w:rsidRPr="006F50AC">
                  <w:rPr>
                    <w:noProof/>
                    <w:webHidden/>
                    <w:sz w:val="24"/>
                    <w:szCs w:val="24"/>
                  </w:rPr>
                  <w:fldChar w:fldCharType="end"/>
                </w:r>
              </w:hyperlink>
            </w:p>
            <w:p w14:paraId="63806780" w14:textId="580F52A3" w:rsidR="006F50AC" w:rsidRPr="006F50AC" w:rsidRDefault="006F50AC" w:rsidP="006F50AC">
              <w:pPr>
                <w:pStyle w:val="TDC2"/>
                <w:tabs>
                  <w:tab w:val="right" w:leader="dot" w:pos="8494"/>
                </w:tabs>
                <w:spacing w:line="360" w:lineRule="auto"/>
                <w:rPr>
                  <w:noProof/>
                  <w:sz w:val="24"/>
                  <w:szCs w:val="24"/>
                </w:rPr>
              </w:pPr>
              <w:hyperlink w:anchor="_Toc135124862" w:history="1">
                <w:r w:rsidRPr="006F50AC">
                  <w:rPr>
                    <w:rStyle w:val="Hipervnculo"/>
                    <w:rFonts w:cs="Arial"/>
                    <w:noProof/>
                    <w:sz w:val="24"/>
                    <w:szCs w:val="24"/>
                  </w:rPr>
                  <w:t>Implementación</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_Toc135124862 \h </w:instrText>
                </w:r>
                <w:r w:rsidRPr="006F50AC">
                  <w:rPr>
                    <w:noProof/>
                    <w:webHidden/>
                    <w:sz w:val="24"/>
                    <w:szCs w:val="24"/>
                  </w:rPr>
                </w:r>
                <w:r w:rsidRPr="006F50AC">
                  <w:rPr>
                    <w:noProof/>
                    <w:webHidden/>
                    <w:sz w:val="24"/>
                    <w:szCs w:val="24"/>
                  </w:rPr>
                  <w:fldChar w:fldCharType="separate"/>
                </w:r>
                <w:r w:rsidR="001104F0">
                  <w:rPr>
                    <w:noProof/>
                    <w:webHidden/>
                    <w:sz w:val="24"/>
                    <w:szCs w:val="24"/>
                  </w:rPr>
                  <w:t>5</w:t>
                </w:r>
                <w:r w:rsidRPr="006F50AC">
                  <w:rPr>
                    <w:noProof/>
                    <w:webHidden/>
                    <w:sz w:val="24"/>
                    <w:szCs w:val="24"/>
                  </w:rPr>
                  <w:fldChar w:fldCharType="end"/>
                </w:r>
              </w:hyperlink>
            </w:p>
            <w:p w14:paraId="500F78BC" w14:textId="224A9109" w:rsidR="006F50AC" w:rsidRPr="006F50AC" w:rsidRDefault="006F50AC" w:rsidP="006F50AC">
              <w:pPr>
                <w:pStyle w:val="TDC2"/>
                <w:tabs>
                  <w:tab w:val="right" w:leader="dot" w:pos="8494"/>
                </w:tabs>
                <w:spacing w:line="360" w:lineRule="auto"/>
                <w:rPr>
                  <w:noProof/>
                  <w:sz w:val="24"/>
                  <w:szCs w:val="24"/>
                </w:rPr>
              </w:pPr>
              <w:hyperlink w:anchor="_Toc135124863" w:history="1">
                <w:r w:rsidRPr="006F50AC">
                  <w:rPr>
                    <w:rStyle w:val="Hipervnculo"/>
                    <w:rFonts w:cs="Arial"/>
                    <w:noProof/>
                    <w:sz w:val="24"/>
                    <w:szCs w:val="24"/>
                  </w:rPr>
                  <w:t>Seguridad</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_Toc135124863 \h </w:instrText>
                </w:r>
                <w:r w:rsidRPr="006F50AC">
                  <w:rPr>
                    <w:noProof/>
                    <w:webHidden/>
                    <w:sz w:val="24"/>
                    <w:szCs w:val="24"/>
                  </w:rPr>
                </w:r>
                <w:r w:rsidRPr="006F50AC">
                  <w:rPr>
                    <w:noProof/>
                    <w:webHidden/>
                    <w:sz w:val="24"/>
                    <w:szCs w:val="24"/>
                  </w:rPr>
                  <w:fldChar w:fldCharType="separate"/>
                </w:r>
                <w:r w:rsidR="001104F0">
                  <w:rPr>
                    <w:noProof/>
                    <w:webHidden/>
                    <w:sz w:val="24"/>
                    <w:szCs w:val="24"/>
                  </w:rPr>
                  <w:t>6</w:t>
                </w:r>
                <w:r w:rsidRPr="006F50AC">
                  <w:rPr>
                    <w:noProof/>
                    <w:webHidden/>
                    <w:sz w:val="24"/>
                    <w:szCs w:val="24"/>
                  </w:rPr>
                  <w:fldChar w:fldCharType="end"/>
                </w:r>
              </w:hyperlink>
            </w:p>
            <w:p w14:paraId="7C9798F6" w14:textId="2FF4CB6B" w:rsidR="006F50AC" w:rsidRPr="006F50AC" w:rsidRDefault="006F50AC" w:rsidP="006F50AC">
              <w:pPr>
                <w:pStyle w:val="TDC2"/>
                <w:tabs>
                  <w:tab w:val="right" w:leader="dot" w:pos="8494"/>
                </w:tabs>
                <w:spacing w:line="360" w:lineRule="auto"/>
                <w:rPr>
                  <w:noProof/>
                  <w:sz w:val="24"/>
                  <w:szCs w:val="24"/>
                </w:rPr>
              </w:pPr>
              <w:hyperlink w:anchor="_Toc135124864" w:history="1">
                <w:r w:rsidRPr="006F50AC">
                  <w:rPr>
                    <w:rStyle w:val="Hipervnculo"/>
                    <w:rFonts w:cs="Arial"/>
                    <w:noProof/>
                    <w:sz w:val="24"/>
                    <w:szCs w:val="24"/>
                  </w:rPr>
                  <w:t>Capacitación</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_Toc135124864 \h </w:instrText>
                </w:r>
                <w:r w:rsidRPr="006F50AC">
                  <w:rPr>
                    <w:noProof/>
                    <w:webHidden/>
                    <w:sz w:val="24"/>
                    <w:szCs w:val="24"/>
                  </w:rPr>
                </w:r>
                <w:r w:rsidRPr="006F50AC">
                  <w:rPr>
                    <w:noProof/>
                    <w:webHidden/>
                    <w:sz w:val="24"/>
                    <w:szCs w:val="24"/>
                  </w:rPr>
                  <w:fldChar w:fldCharType="separate"/>
                </w:r>
                <w:r w:rsidR="001104F0">
                  <w:rPr>
                    <w:noProof/>
                    <w:webHidden/>
                    <w:sz w:val="24"/>
                    <w:szCs w:val="24"/>
                  </w:rPr>
                  <w:t>6</w:t>
                </w:r>
                <w:r w:rsidRPr="006F50AC">
                  <w:rPr>
                    <w:noProof/>
                    <w:webHidden/>
                    <w:sz w:val="24"/>
                    <w:szCs w:val="24"/>
                  </w:rPr>
                  <w:fldChar w:fldCharType="end"/>
                </w:r>
              </w:hyperlink>
            </w:p>
            <w:p w14:paraId="5ED41F4F" w14:textId="13759E1B" w:rsidR="006F50AC" w:rsidRPr="006F50AC" w:rsidRDefault="006F50AC" w:rsidP="006F50AC">
              <w:pPr>
                <w:pStyle w:val="TDC2"/>
                <w:tabs>
                  <w:tab w:val="right" w:leader="dot" w:pos="8494"/>
                </w:tabs>
                <w:spacing w:line="360" w:lineRule="auto"/>
                <w:rPr>
                  <w:noProof/>
                  <w:sz w:val="24"/>
                  <w:szCs w:val="24"/>
                </w:rPr>
              </w:pPr>
              <w:hyperlink w:anchor="_Toc135124865" w:history="1">
                <w:r w:rsidRPr="006F50AC">
                  <w:rPr>
                    <w:rStyle w:val="Hipervnculo"/>
                    <w:rFonts w:cs="Arial"/>
                    <w:noProof/>
                    <w:sz w:val="24"/>
                    <w:szCs w:val="24"/>
                  </w:rPr>
                  <w:t>Cronograma</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_Toc135124865 \h </w:instrText>
                </w:r>
                <w:r w:rsidRPr="006F50AC">
                  <w:rPr>
                    <w:noProof/>
                    <w:webHidden/>
                    <w:sz w:val="24"/>
                    <w:szCs w:val="24"/>
                  </w:rPr>
                </w:r>
                <w:r w:rsidRPr="006F50AC">
                  <w:rPr>
                    <w:noProof/>
                    <w:webHidden/>
                    <w:sz w:val="24"/>
                    <w:szCs w:val="24"/>
                  </w:rPr>
                  <w:fldChar w:fldCharType="separate"/>
                </w:r>
                <w:r w:rsidR="001104F0">
                  <w:rPr>
                    <w:noProof/>
                    <w:webHidden/>
                    <w:sz w:val="24"/>
                    <w:szCs w:val="24"/>
                  </w:rPr>
                  <w:t>7</w:t>
                </w:r>
                <w:r w:rsidRPr="006F50AC">
                  <w:rPr>
                    <w:noProof/>
                    <w:webHidden/>
                    <w:sz w:val="24"/>
                    <w:szCs w:val="24"/>
                  </w:rPr>
                  <w:fldChar w:fldCharType="end"/>
                </w:r>
              </w:hyperlink>
            </w:p>
            <w:p w14:paraId="0AC202FA" w14:textId="69EE058E" w:rsidR="006F50AC" w:rsidRPr="006F50AC" w:rsidRDefault="006F50AC" w:rsidP="006F50AC">
              <w:pPr>
                <w:pStyle w:val="TDC2"/>
                <w:tabs>
                  <w:tab w:val="right" w:leader="dot" w:pos="8494"/>
                </w:tabs>
                <w:spacing w:line="360" w:lineRule="auto"/>
                <w:rPr>
                  <w:noProof/>
                  <w:sz w:val="24"/>
                  <w:szCs w:val="24"/>
                </w:rPr>
              </w:pPr>
              <w:hyperlink w:anchor="_Toc135124866" w:history="1">
                <w:r w:rsidRPr="006F50AC">
                  <w:rPr>
                    <w:rStyle w:val="Hipervnculo"/>
                    <w:noProof/>
                    <w:sz w:val="24"/>
                    <w:szCs w:val="24"/>
                  </w:rPr>
                  <w:t>Carta Gantt</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_Toc135124866 \h </w:instrText>
                </w:r>
                <w:r w:rsidRPr="006F50AC">
                  <w:rPr>
                    <w:noProof/>
                    <w:webHidden/>
                    <w:sz w:val="24"/>
                    <w:szCs w:val="24"/>
                  </w:rPr>
                </w:r>
                <w:r w:rsidRPr="006F50AC">
                  <w:rPr>
                    <w:noProof/>
                    <w:webHidden/>
                    <w:sz w:val="24"/>
                    <w:szCs w:val="24"/>
                  </w:rPr>
                  <w:fldChar w:fldCharType="separate"/>
                </w:r>
                <w:r w:rsidR="001104F0">
                  <w:rPr>
                    <w:noProof/>
                    <w:webHidden/>
                    <w:sz w:val="24"/>
                    <w:szCs w:val="24"/>
                  </w:rPr>
                  <w:t>7</w:t>
                </w:r>
                <w:r w:rsidRPr="006F50AC">
                  <w:rPr>
                    <w:noProof/>
                    <w:webHidden/>
                    <w:sz w:val="24"/>
                    <w:szCs w:val="24"/>
                  </w:rPr>
                  <w:fldChar w:fldCharType="end"/>
                </w:r>
              </w:hyperlink>
            </w:p>
            <w:p w14:paraId="4FF8EC2A" w14:textId="2960813C" w:rsidR="006F50AC" w:rsidRPr="006F50AC" w:rsidRDefault="006F50AC" w:rsidP="006F50AC">
              <w:pPr>
                <w:pStyle w:val="TDC2"/>
                <w:tabs>
                  <w:tab w:val="right" w:leader="dot" w:pos="8494"/>
                </w:tabs>
                <w:spacing w:line="360" w:lineRule="auto"/>
                <w:rPr>
                  <w:b/>
                  <w:bCs/>
                  <w:noProof/>
                </w:rPr>
              </w:pPr>
              <w:hyperlink w:anchor="_Toc135124867" w:history="1">
                <w:r w:rsidRPr="006F50AC">
                  <w:rPr>
                    <w:rStyle w:val="Hipervnculo"/>
                    <w:rFonts w:cs="Arial"/>
                    <w:noProof/>
                    <w:sz w:val="24"/>
                    <w:szCs w:val="24"/>
                  </w:rPr>
                  <w:t>Conclusiones</w:t>
                </w:r>
                <w:r w:rsidRPr="006F50AC">
                  <w:rPr>
                    <w:noProof/>
                    <w:webHidden/>
                    <w:sz w:val="24"/>
                    <w:szCs w:val="24"/>
                  </w:rPr>
                  <w:tab/>
                </w:r>
                <w:r w:rsidRPr="006F50AC">
                  <w:rPr>
                    <w:noProof/>
                    <w:webHidden/>
                    <w:sz w:val="24"/>
                    <w:szCs w:val="24"/>
                  </w:rPr>
                  <w:fldChar w:fldCharType="begin"/>
                </w:r>
                <w:r w:rsidRPr="006F50AC">
                  <w:rPr>
                    <w:noProof/>
                    <w:webHidden/>
                    <w:sz w:val="24"/>
                    <w:szCs w:val="24"/>
                  </w:rPr>
                  <w:instrText xml:space="preserve"> PAGEREF _Toc135124867 \h </w:instrText>
                </w:r>
                <w:r w:rsidRPr="006F50AC">
                  <w:rPr>
                    <w:noProof/>
                    <w:webHidden/>
                    <w:sz w:val="24"/>
                    <w:szCs w:val="24"/>
                  </w:rPr>
                </w:r>
                <w:r w:rsidRPr="006F50AC">
                  <w:rPr>
                    <w:noProof/>
                    <w:webHidden/>
                    <w:sz w:val="24"/>
                    <w:szCs w:val="24"/>
                  </w:rPr>
                  <w:fldChar w:fldCharType="separate"/>
                </w:r>
                <w:r w:rsidR="001104F0">
                  <w:rPr>
                    <w:noProof/>
                    <w:webHidden/>
                    <w:sz w:val="24"/>
                    <w:szCs w:val="24"/>
                  </w:rPr>
                  <w:t>8</w:t>
                </w:r>
                <w:r w:rsidRPr="006F50AC">
                  <w:rPr>
                    <w:noProof/>
                    <w:webHidden/>
                    <w:sz w:val="24"/>
                    <w:szCs w:val="24"/>
                  </w:rPr>
                  <w:fldChar w:fldCharType="end"/>
                </w:r>
              </w:hyperlink>
            </w:p>
            <w:p w14:paraId="7EEA5D6A" w14:textId="2A679D1C" w:rsidR="006F50AC" w:rsidRDefault="006F50AC" w:rsidP="006F50AC">
              <w:pPr>
                <w:spacing w:line="360" w:lineRule="auto"/>
              </w:pPr>
              <w:r>
                <w:rPr>
                  <w:b/>
                  <w:bCs/>
                </w:rPr>
                <w:fldChar w:fldCharType="end"/>
              </w:r>
            </w:p>
          </w:sdtContent>
        </w:sdt>
        <w:p w14:paraId="387AC407" w14:textId="3D223F89" w:rsidR="00217523" w:rsidRPr="006F50AC" w:rsidRDefault="003D5DCE" w:rsidP="006F50AC">
          <w:pPr>
            <w:rPr>
              <w:caps/>
              <w:color w:val="146194" w:themeColor="text2"/>
              <w:sz w:val="36"/>
              <w:szCs w:val="36"/>
            </w:rPr>
          </w:pPr>
          <w:r>
            <w:rPr>
              <w:caps/>
              <w:color w:val="146194" w:themeColor="text2"/>
              <w:sz w:val="36"/>
              <w:szCs w:val="36"/>
            </w:rPr>
            <w:br w:type="page"/>
          </w:r>
        </w:p>
      </w:sdtContent>
    </w:sdt>
    <w:p w14:paraId="58BF16A2"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0" w:name="_Toc135124855"/>
      <w:r w:rsidRPr="003D5DCE">
        <w:rPr>
          <w:rFonts w:asciiTheme="minorHAnsi" w:hAnsiTheme="minorHAnsi" w:cs="Arial"/>
          <w:b/>
          <w:bCs/>
          <w:color w:val="845EC2"/>
          <w:sz w:val="28"/>
          <w:szCs w:val="28"/>
        </w:rPr>
        <w:lastRenderedPageBreak/>
        <w:t>Introducción</w:t>
      </w:r>
      <w:bookmarkEnd w:id="0"/>
    </w:p>
    <w:p w14:paraId="1F3E668D" w14:textId="77777777" w:rsidR="00217523" w:rsidRPr="003D5DCE" w:rsidRDefault="00217523" w:rsidP="00217523">
      <w:pPr>
        <w:spacing w:line="360" w:lineRule="auto"/>
        <w:jc w:val="both"/>
        <w:rPr>
          <w:rFonts w:cs="Arial"/>
          <w:sz w:val="24"/>
          <w:szCs w:val="24"/>
        </w:rPr>
      </w:pPr>
      <w:r w:rsidRPr="003D5DCE">
        <w:rPr>
          <w:rFonts w:cs="Arial"/>
          <w:sz w:val="24"/>
          <w:szCs w:val="24"/>
        </w:rPr>
        <w:t>La gestión de documentos es una tarea fundamental en cualquier organización, y puede ser especialmente crítica en el sector salud. En la comuna de Chiguayante, tanto la Dirección de Administración de Salud como los CESFAM manejan una gran cantidad de documentos en papel, lo que puede llevar a desorganización y pérdida de información.</w:t>
      </w:r>
    </w:p>
    <w:p w14:paraId="29B7EF4A" w14:textId="37F0E7A5" w:rsidR="00217523" w:rsidRPr="003D5DCE" w:rsidRDefault="00217523" w:rsidP="00217523">
      <w:pPr>
        <w:spacing w:line="360" w:lineRule="auto"/>
        <w:jc w:val="both"/>
        <w:rPr>
          <w:rFonts w:cs="Arial"/>
          <w:sz w:val="24"/>
          <w:szCs w:val="24"/>
        </w:rPr>
      </w:pPr>
      <w:r w:rsidRPr="003D5DCE">
        <w:rPr>
          <w:rFonts w:cs="Arial"/>
          <w:sz w:val="24"/>
          <w:szCs w:val="24"/>
        </w:rPr>
        <w:t>Con el objetivo de agilizar la búsqueda de los documentos de los empleados que están trabajando en los CESFAM de la comuna de Chiguayante como en la Dirección de Administración de Salud, se propone la creación de una plataforma web que permita la gestión y almacenamiento de estos documentos.</w:t>
      </w:r>
    </w:p>
    <w:p w14:paraId="47D4879D" w14:textId="77777777" w:rsidR="00413D33" w:rsidRDefault="00413D33" w:rsidP="00217523">
      <w:pPr>
        <w:spacing w:line="360" w:lineRule="auto"/>
        <w:jc w:val="both"/>
        <w:rPr>
          <w:rFonts w:cs="Arial"/>
          <w:sz w:val="24"/>
          <w:szCs w:val="24"/>
        </w:rPr>
      </w:pPr>
    </w:p>
    <w:p w14:paraId="397355FF" w14:textId="77777777" w:rsidR="00737CBA" w:rsidRPr="003D5DCE" w:rsidRDefault="00737CBA" w:rsidP="00217523">
      <w:pPr>
        <w:spacing w:line="360" w:lineRule="auto"/>
        <w:jc w:val="both"/>
        <w:rPr>
          <w:rFonts w:cs="Arial"/>
          <w:sz w:val="24"/>
          <w:szCs w:val="24"/>
        </w:rPr>
      </w:pPr>
    </w:p>
    <w:p w14:paraId="1063A561"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1" w:name="_Toc135124856"/>
      <w:r w:rsidRPr="003D5DCE">
        <w:rPr>
          <w:rFonts w:asciiTheme="minorHAnsi" w:hAnsiTheme="minorHAnsi" w:cs="Arial"/>
          <w:b/>
          <w:bCs/>
          <w:color w:val="845EC2"/>
          <w:sz w:val="28"/>
          <w:szCs w:val="28"/>
        </w:rPr>
        <w:t>Problema</w:t>
      </w:r>
      <w:bookmarkEnd w:id="1"/>
    </w:p>
    <w:p w14:paraId="0A4A486A" w14:textId="5C96596B" w:rsidR="00217523" w:rsidRPr="003D5DCE" w:rsidRDefault="00217523" w:rsidP="00217523">
      <w:pPr>
        <w:spacing w:line="360" w:lineRule="auto"/>
        <w:jc w:val="both"/>
        <w:rPr>
          <w:rFonts w:cs="Arial"/>
          <w:sz w:val="24"/>
          <w:szCs w:val="24"/>
        </w:rPr>
      </w:pPr>
      <w:r w:rsidRPr="003D5DCE">
        <w:rPr>
          <w:rFonts w:cs="Arial"/>
          <w:sz w:val="24"/>
          <w:szCs w:val="24"/>
        </w:rPr>
        <w:t>El manejo de documentos en papel puede generar desorden en las carpetas físicas y una mayor probabilidad de pérdida de documentos. Además, el proceso de búsqueda de documentos puede ser tedioso y llevar más tiempo del necesario.</w:t>
      </w:r>
    </w:p>
    <w:p w14:paraId="5BC15B70" w14:textId="77777777" w:rsidR="007C29D5" w:rsidRDefault="007C29D5" w:rsidP="00217523">
      <w:pPr>
        <w:spacing w:line="360" w:lineRule="auto"/>
        <w:jc w:val="both"/>
        <w:rPr>
          <w:rFonts w:cs="Arial"/>
          <w:sz w:val="24"/>
          <w:szCs w:val="24"/>
        </w:rPr>
      </w:pPr>
    </w:p>
    <w:p w14:paraId="3C8310B1" w14:textId="77777777" w:rsidR="00737CBA" w:rsidRPr="003D5DCE" w:rsidRDefault="00737CBA" w:rsidP="00217523">
      <w:pPr>
        <w:spacing w:line="360" w:lineRule="auto"/>
        <w:jc w:val="both"/>
        <w:rPr>
          <w:rFonts w:cs="Arial"/>
          <w:sz w:val="24"/>
          <w:szCs w:val="24"/>
        </w:rPr>
      </w:pPr>
    </w:p>
    <w:p w14:paraId="5EC8B417"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2" w:name="_Toc135124857"/>
      <w:r w:rsidRPr="003D5DCE">
        <w:rPr>
          <w:rFonts w:asciiTheme="minorHAnsi" w:hAnsiTheme="minorHAnsi" w:cs="Arial"/>
          <w:b/>
          <w:bCs/>
          <w:color w:val="845EC2"/>
          <w:sz w:val="28"/>
          <w:szCs w:val="28"/>
        </w:rPr>
        <w:t>Alcance</w:t>
      </w:r>
      <w:bookmarkEnd w:id="2"/>
    </w:p>
    <w:p w14:paraId="446A2A2A" w14:textId="52A30334" w:rsidR="00217523" w:rsidRPr="003D5DCE" w:rsidRDefault="00217523" w:rsidP="00217523">
      <w:pPr>
        <w:spacing w:line="360" w:lineRule="auto"/>
        <w:jc w:val="both"/>
        <w:rPr>
          <w:rFonts w:cs="Arial"/>
          <w:sz w:val="24"/>
          <w:szCs w:val="24"/>
        </w:rPr>
      </w:pPr>
      <w:r w:rsidRPr="003D5DCE">
        <w:rPr>
          <w:rFonts w:cs="Arial"/>
          <w:sz w:val="24"/>
          <w:szCs w:val="24"/>
        </w:rPr>
        <w:t xml:space="preserve">La plataforma web estará destinada exclusivamente al personal de la Dirección de Administración de Salud de la comuna de Chiguayante. </w:t>
      </w:r>
    </w:p>
    <w:p w14:paraId="2F79A81B" w14:textId="32ED6D67" w:rsidR="001975D0" w:rsidRPr="003D5DCE" w:rsidRDefault="001975D0" w:rsidP="00264370">
      <w:pPr>
        <w:rPr>
          <w:rFonts w:cs="Arial"/>
          <w:sz w:val="24"/>
          <w:szCs w:val="24"/>
        </w:rPr>
      </w:pPr>
      <w:r w:rsidRPr="003D5DCE">
        <w:rPr>
          <w:rFonts w:cs="Arial"/>
          <w:sz w:val="24"/>
          <w:szCs w:val="24"/>
        </w:rPr>
        <w:br w:type="page"/>
      </w:r>
    </w:p>
    <w:p w14:paraId="16E14680" w14:textId="09280DF1" w:rsidR="001975D0" w:rsidRPr="003D5DCE" w:rsidRDefault="001975D0" w:rsidP="00264370">
      <w:pPr>
        <w:pStyle w:val="Ttulo2"/>
        <w:rPr>
          <w:rFonts w:asciiTheme="minorHAnsi" w:hAnsiTheme="minorHAnsi" w:cs="Arial"/>
          <w:b/>
          <w:bCs/>
          <w:color w:val="845EC2"/>
          <w:sz w:val="28"/>
          <w:szCs w:val="28"/>
        </w:rPr>
      </w:pPr>
      <w:bookmarkStart w:id="3" w:name="_Toc135124858"/>
      <w:r w:rsidRPr="003D5DCE">
        <w:rPr>
          <w:rFonts w:asciiTheme="minorHAnsi" w:hAnsiTheme="minorHAnsi" w:cs="Arial"/>
          <w:b/>
          <w:bCs/>
          <w:color w:val="845EC2"/>
          <w:sz w:val="28"/>
          <w:szCs w:val="28"/>
        </w:rPr>
        <w:lastRenderedPageBreak/>
        <w:t>Requerimientos Funcionales</w:t>
      </w:r>
      <w:bookmarkEnd w:id="3"/>
    </w:p>
    <w:p w14:paraId="3A66A2EB" w14:textId="65D93361" w:rsidR="001975D0" w:rsidRPr="003D5DCE" w:rsidRDefault="001975D0">
      <w:pPr>
        <w:rPr>
          <w:rFonts w:eastAsiaTheme="majorEastAsia" w:cs="Arial"/>
          <w:color w:val="000000" w:themeColor="text1"/>
          <w:sz w:val="24"/>
          <w:szCs w:val="24"/>
        </w:rPr>
      </w:pPr>
    </w:p>
    <w:tbl>
      <w:tblPr>
        <w:tblStyle w:val="Tablaconcuadrcula"/>
        <w:tblW w:w="0" w:type="auto"/>
        <w:tblLook w:val="04A0" w:firstRow="1" w:lastRow="0" w:firstColumn="1" w:lastColumn="0" w:noHBand="0" w:noVBand="1"/>
      </w:tblPr>
      <w:tblGrid>
        <w:gridCol w:w="2188"/>
        <w:gridCol w:w="6306"/>
      </w:tblGrid>
      <w:tr w:rsidR="00264370" w:rsidRPr="003D5DCE" w14:paraId="197E5D4E" w14:textId="77777777" w:rsidTr="00C3406C">
        <w:trPr>
          <w:trHeight w:val="683"/>
        </w:trPr>
        <w:tc>
          <w:tcPr>
            <w:tcW w:w="1980" w:type="dxa"/>
            <w:shd w:val="clear" w:color="auto" w:fill="0089BA"/>
            <w:vAlign w:val="center"/>
          </w:tcPr>
          <w:p w14:paraId="5F232F86" w14:textId="668130EA" w:rsidR="001975D0" w:rsidRPr="003D5DCE" w:rsidRDefault="001975D0" w:rsidP="00264370">
            <w:pPr>
              <w:jc w:val="center"/>
              <w:rPr>
                <w:rFonts w:eastAsiaTheme="majorEastAsia" w:cs="Arial"/>
                <w:b/>
                <w:bCs/>
                <w:color w:val="FFFFFF" w:themeColor="background1"/>
                <w:sz w:val="28"/>
                <w:szCs w:val="28"/>
              </w:rPr>
            </w:pPr>
            <w:r w:rsidRPr="003D5DCE">
              <w:rPr>
                <w:rFonts w:eastAsiaTheme="majorEastAsia" w:cs="Arial"/>
                <w:b/>
                <w:bCs/>
                <w:color w:val="FFFFFF" w:themeColor="background1"/>
                <w:sz w:val="28"/>
                <w:szCs w:val="28"/>
              </w:rPr>
              <w:t>Requerimiento</w:t>
            </w:r>
          </w:p>
        </w:tc>
        <w:tc>
          <w:tcPr>
            <w:tcW w:w="6514" w:type="dxa"/>
            <w:shd w:val="clear" w:color="auto" w:fill="0089BA"/>
            <w:vAlign w:val="center"/>
          </w:tcPr>
          <w:p w14:paraId="63E313E0" w14:textId="324AE53E" w:rsidR="001975D0" w:rsidRPr="003D5DCE" w:rsidRDefault="00264370" w:rsidP="00264370">
            <w:pPr>
              <w:jc w:val="center"/>
              <w:rPr>
                <w:rFonts w:eastAsiaTheme="majorEastAsia" w:cs="Arial"/>
                <w:b/>
                <w:bCs/>
                <w:color w:val="FFFFFF" w:themeColor="background1"/>
                <w:sz w:val="28"/>
                <w:szCs w:val="28"/>
              </w:rPr>
            </w:pPr>
            <w:r w:rsidRPr="003D5DCE">
              <w:rPr>
                <w:rFonts w:eastAsiaTheme="majorEastAsia" w:cs="Arial"/>
                <w:b/>
                <w:bCs/>
                <w:color w:val="FFFFFF" w:themeColor="background1"/>
                <w:sz w:val="28"/>
                <w:szCs w:val="28"/>
              </w:rPr>
              <w:t>Descripción</w:t>
            </w:r>
            <w:r w:rsidR="001975D0" w:rsidRPr="003D5DCE">
              <w:rPr>
                <w:rFonts w:eastAsiaTheme="majorEastAsia" w:cs="Arial"/>
                <w:b/>
                <w:bCs/>
                <w:color w:val="FFFFFF" w:themeColor="background1"/>
                <w:sz w:val="28"/>
                <w:szCs w:val="28"/>
              </w:rPr>
              <w:t xml:space="preserve"> del Requerimiento</w:t>
            </w:r>
          </w:p>
        </w:tc>
      </w:tr>
      <w:tr w:rsidR="00264370" w:rsidRPr="003D5DCE" w14:paraId="45532CAF" w14:textId="77777777" w:rsidTr="00C3406C">
        <w:trPr>
          <w:trHeight w:val="1077"/>
        </w:trPr>
        <w:tc>
          <w:tcPr>
            <w:tcW w:w="1980" w:type="dxa"/>
            <w:shd w:val="clear" w:color="auto" w:fill="008E9B"/>
            <w:vAlign w:val="center"/>
          </w:tcPr>
          <w:p w14:paraId="1FCE4684" w14:textId="46D53EA9" w:rsidR="001975D0" w:rsidRPr="003D5DCE" w:rsidRDefault="001975D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RF-01</w:t>
            </w:r>
          </w:p>
        </w:tc>
        <w:tc>
          <w:tcPr>
            <w:tcW w:w="6514" w:type="dxa"/>
            <w:vAlign w:val="center"/>
          </w:tcPr>
          <w:p w14:paraId="4773ECE0" w14:textId="364BAF0C" w:rsidR="001975D0" w:rsidRPr="003D5DCE" w:rsidRDefault="001975D0" w:rsidP="00264370">
            <w:pPr>
              <w:spacing w:line="360" w:lineRule="auto"/>
              <w:jc w:val="both"/>
              <w:rPr>
                <w:rFonts w:eastAsiaTheme="majorEastAsia" w:cs="Arial"/>
                <w:color w:val="000000" w:themeColor="text1"/>
                <w:sz w:val="22"/>
                <w:szCs w:val="22"/>
              </w:rPr>
            </w:pPr>
            <w:r w:rsidRPr="003D5DCE">
              <w:rPr>
                <w:rFonts w:cs="Arial"/>
                <w:color w:val="000000" w:themeColor="text1"/>
                <w:sz w:val="22"/>
                <w:szCs w:val="22"/>
              </w:rPr>
              <w:t>Registrar personal: El sistema debe permitir a los usuarios crear nuevos registros para el personal.</w:t>
            </w:r>
          </w:p>
        </w:tc>
      </w:tr>
      <w:tr w:rsidR="00264370" w:rsidRPr="003D5DCE" w14:paraId="7E87D679" w14:textId="77777777" w:rsidTr="00C3406C">
        <w:trPr>
          <w:trHeight w:val="1536"/>
        </w:trPr>
        <w:tc>
          <w:tcPr>
            <w:tcW w:w="1980" w:type="dxa"/>
            <w:shd w:val="clear" w:color="auto" w:fill="008E9B"/>
            <w:vAlign w:val="center"/>
          </w:tcPr>
          <w:p w14:paraId="22E61137" w14:textId="5CB6DB26" w:rsidR="001975D0" w:rsidRPr="003D5DCE" w:rsidRDefault="001975D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RF-02</w:t>
            </w:r>
          </w:p>
        </w:tc>
        <w:tc>
          <w:tcPr>
            <w:tcW w:w="6514" w:type="dxa"/>
            <w:vAlign w:val="center"/>
          </w:tcPr>
          <w:p w14:paraId="6F2F2413" w14:textId="651FAF15" w:rsidR="001975D0" w:rsidRPr="003D5DCE" w:rsidRDefault="001975D0" w:rsidP="00264370">
            <w:pPr>
              <w:spacing w:line="360" w:lineRule="auto"/>
              <w:jc w:val="both"/>
              <w:rPr>
                <w:rFonts w:eastAsiaTheme="majorEastAsia" w:cs="Arial"/>
                <w:color w:val="000000" w:themeColor="text1"/>
                <w:sz w:val="22"/>
                <w:szCs w:val="22"/>
              </w:rPr>
            </w:pPr>
            <w:r w:rsidRPr="003D5DCE">
              <w:rPr>
                <w:rFonts w:cs="Arial"/>
                <w:color w:val="000000" w:themeColor="text1"/>
                <w:sz w:val="22"/>
                <w:szCs w:val="22"/>
              </w:rPr>
              <w:t>Ingresar datos básicos del personal: El sistema debe permitir a los usuarios ingresar información básica del personal, como nombre, dirección, correo electrónico y número de teléfono.</w:t>
            </w:r>
          </w:p>
        </w:tc>
      </w:tr>
      <w:tr w:rsidR="00264370" w:rsidRPr="003D5DCE" w14:paraId="3B95A1A7" w14:textId="77777777" w:rsidTr="00C3406C">
        <w:trPr>
          <w:trHeight w:val="1708"/>
        </w:trPr>
        <w:tc>
          <w:tcPr>
            <w:tcW w:w="1980" w:type="dxa"/>
            <w:shd w:val="clear" w:color="auto" w:fill="008E9B"/>
            <w:vAlign w:val="center"/>
          </w:tcPr>
          <w:p w14:paraId="3C3BDD9D" w14:textId="39C5686B" w:rsidR="001975D0" w:rsidRPr="003D5DCE" w:rsidRDefault="001975D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RF-03</w:t>
            </w:r>
          </w:p>
        </w:tc>
        <w:tc>
          <w:tcPr>
            <w:tcW w:w="6514" w:type="dxa"/>
            <w:vAlign w:val="center"/>
          </w:tcPr>
          <w:p w14:paraId="5FB19B09" w14:textId="0BD54B51" w:rsidR="001975D0" w:rsidRPr="003D5DCE" w:rsidRDefault="001975D0" w:rsidP="00264370">
            <w:pPr>
              <w:spacing w:after="160" w:line="360" w:lineRule="auto"/>
              <w:jc w:val="both"/>
              <w:rPr>
                <w:rFonts w:cs="Arial"/>
                <w:color w:val="000000" w:themeColor="text1"/>
                <w:sz w:val="22"/>
                <w:szCs w:val="22"/>
              </w:rPr>
            </w:pPr>
            <w:r w:rsidRPr="003D5DCE">
              <w:rPr>
                <w:rFonts w:cs="Arial"/>
                <w:color w:val="000000" w:themeColor="text1"/>
                <w:sz w:val="22"/>
                <w:szCs w:val="22"/>
              </w:rPr>
              <w:t>Ingresar documentación obligatoria del personal: El sistema debe permitir a los usuarios ingresar documentos obligatorios, como cédulas de identidad, certificados de antecedentes penales, certificados médicos, etc.</w:t>
            </w:r>
          </w:p>
        </w:tc>
      </w:tr>
      <w:tr w:rsidR="00264370" w:rsidRPr="003D5DCE" w14:paraId="47528BA9" w14:textId="77777777" w:rsidTr="00C3406C">
        <w:trPr>
          <w:trHeight w:val="1691"/>
        </w:trPr>
        <w:tc>
          <w:tcPr>
            <w:tcW w:w="1980" w:type="dxa"/>
            <w:shd w:val="clear" w:color="auto" w:fill="008E9B"/>
            <w:vAlign w:val="center"/>
          </w:tcPr>
          <w:p w14:paraId="76676765" w14:textId="27BF493E" w:rsidR="001975D0" w:rsidRPr="003D5DCE" w:rsidRDefault="001975D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RF-04</w:t>
            </w:r>
          </w:p>
        </w:tc>
        <w:tc>
          <w:tcPr>
            <w:tcW w:w="6514" w:type="dxa"/>
            <w:vAlign w:val="center"/>
          </w:tcPr>
          <w:p w14:paraId="77F684D3" w14:textId="194AA0DF" w:rsidR="001975D0" w:rsidRPr="003D5DCE" w:rsidRDefault="001975D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 xml:space="preserve">Ingresar documentación complementaria opcional: El sistema debe permitir a los usuarios ingresar documentación adicional, como </w:t>
            </w:r>
            <w:r w:rsidR="00B256D3" w:rsidRPr="003D5DCE">
              <w:rPr>
                <w:rFonts w:eastAsiaTheme="majorEastAsia" w:cs="Arial"/>
                <w:color w:val="000000" w:themeColor="text1"/>
                <w:sz w:val="22"/>
                <w:szCs w:val="22"/>
              </w:rPr>
              <w:t>la apelación a la calificación en caso de ser necesario.</w:t>
            </w:r>
          </w:p>
        </w:tc>
      </w:tr>
      <w:tr w:rsidR="00264370" w:rsidRPr="003D5DCE" w14:paraId="3DAE884E" w14:textId="77777777" w:rsidTr="00C3406C">
        <w:trPr>
          <w:trHeight w:val="1124"/>
        </w:trPr>
        <w:tc>
          <w:tcPr>
            <w:tcW w:w="1980" w:type="dxa"/>
            <w:shd w:val="clear" w:color="auto" w:fill="008E9B"/>
            <w:vAlign w:val="center"/>
          </w:tcPr>
          <w:p w14:paraId="44C4B9B8" w14:textId="3E246850" w:rsidR="001975D0" w:rsidRPr="003D5DCE" w:rsidRDefault="001975D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RF-05</w:t>
            </w:r>
          </w:p>
        </w:tc>
        <w:tc>
          <w:tcPr>
            <w:tcW w:w="6514" w:type="dxa"/>
            <w:vAlign w:val="center"/>
          </w:tcPr>
          <w:p w14:paraId="4A15B431" w14:textId="58E4E79F" w:rsidR="001975D0" w:rsidRPr="003D5DCE" w:rsidRDefault="001975D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Permitir ver los registros: El sistema debe permitir a los usuarios ver los registros de personal almacenados en el sistema.</w:t>
            </w:r>
          </w:p>
        </w:tc>
      </w:tr>
      <w:tr w:rsidR="00264370" w:rsidRPr="003D5DCE" w14:paraId="2A9A83CA" w14:textId="77777777" w:rsidTr="00C3406C">
        <w:trPr>
          <w:trHeight w:val="1414"/>
        </w:trPr>
        <w:tc>
          <w:tcPr>
            <w:tcW w:w="1980" w:type="dxa"/>
            <w:shd w:val="clear" w:color="auto" w:fill="008E9B"/>
            <w:vAlign w:val="center"/>
          </w:tcPr>
          <w:p w14:paraId="6BAFDD45" w14:textId="369A3BD7" w:rsidR="001975D0" w:rsidRPr="003D5DCE" w:rsidRDefault="001975D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RF-06</w:t>
            </w:r>
          </w:p>
        </w:tc>
        <w:tc>
          <w:tcPr>
            <w:tcW w:w="6514" w:type="dxa"/>
            <w:vAlign w:val="center"/>
          </w:tcPr>
          <w:p w14:paraId="54C87E1A" w14:textId="347E7E4D" w:rsidR="001975D0" w:rsidRPr="003D5DCE" w:rsidRDefault="001975D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Usuario de administrador: El sistema debe permitir a los usuarios que tengan un rol de administrador, con privilegios de gestión de usuarios y permisos de acceso.</w:t>
            </w:r>
          </w:p>
        </w:tc>
      </w:tr>
      <w:tr w:rsidR="00264370" w:rsidRPr="003D5DCE" w14:paraId="688799F8" w14:textId="77777777" w:rsidTr="00C3406C">
        <w:tc>
          <w:tcPr>
            <w:tcW w:w="1980" w:type="dxa"/>
            <w:shd w:val="clear" w:color="auto" w:fill="008E9B"/>
            <w:vAlign w:val="center"/>
          </w:tcPr>
          <w:p w14:paraId="04BE95C8" w14:textId="7D4F6078" w:rsidR="001975D0" w:rsidRPr="003D5DCE" w:rsidRDefault="001975D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RF-07</w:t>
            </w:r>
          </w:p>
        </w:tc>
        <w:tc>
          <w:tcPr>
            <w:tcW w:w="6514" w:type="dxa"/>
            <w:vAlign w:val="center"/>
          </w:tcPr>
          <w:p w14:paraId="1E84D261" w14:textId="71417582" w:rsidR="001975D0" w:rsidRPr="003D5DCE" w:rsidRDefault="001975D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Usuarios de lectura: El sistema debe permitir a los usuarios que tengan un rol de lectura, con permisos limitados para ver los registros de personal.</w:t>
            </w:r>
          </w:p>
        </w:tc>
      </w:tr>
      <w:tr w:rsidR="00264370" w:rsidRPr="003D5DCE" w14:paraId="6076A5B1" w14:textId="77777777" w:rsidTr="00C3406C">
        <w:trPr>
          <w:trHeight w:val="1634"/>
        </w:trPr>
        <w:tc>
          <w:tcPr>
            <w:tcW w:w="1980" w:type="dxa"/>
            <w:shd w:val="clear" w:color="auto" w:fill="008E9B"/>
            <w:vAlign w:val="center"/>
          </w:tcPr>
          <w:p w14:paraId="557077B8" w14:textId="22809139" w:rsidR="001975D0" w:rsidRPr="003D5DCE" w:rsidRDefault="00264370" w:rsidP="00264370">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RF-08</w:t>
            </w:r>
          </w:p>
        </w:tc>
        <w:tc>
          <w:tcPr>
            <w:tcW w:w="6514" w:type="dxa"/>
            <w:vAlign w:val="center"/>
          </w:tcPr>
          <w:p w14:paraId="56ADB146" w14:textId="2A3AC3DA" w:rsidR="001975D0" w:rsidRPr="003D5DCE" w:rsidRDefault="00264370" w:rsidP="00264370">
            <w:pPr>
              <w:spacing w:after="160" w:line="360" w:lineRule="auto"/>
              <w:jc w:val="both"/>
              <w:rPr>
                <w:rFonts w:cs="Arial"/>
                <w:color w:val="000000" w:themeColor="text1"/>
                <w:sz w:val="22"/>
                <w:szCs w:val="22"/>
              </w:rPr>
            </w:pPr>
            <w:r w:rsidRPr="003D5DCE">
              <w:rPr>
                <w:rFonts w:cs="Arial"/>
                <w:color w:val="000000" w:themeColor="text1"/>
                <w:sz w:val="22"/>
                <w:szCs w:val="22"/>
              </w:rPr>
              <w:t xml:space="preserve">Buscar a una persona: El sistema debe permitir a los usuarios buscar registros de personal en función de diferentes criterios, como </w:t>
            </w:r>
            <w:r w:rsidR="00B256D3" w:rsidRPr="003D5DCE">
              <w:rPr>
                <w:rFonts w:cs="Arial"/>
                <w:color w:val="000000" w:themeColor="text1"/>
                <w:sz w:val="22"/>
                <w:szCs w:val="22"/>
              </w:rPr>
              <w:t xml:space="preserve">tipo de contrato, </w:t>
            </w:r>
            <w:r w:rsidR="003E0BD5" w:rsidRPr="003D5DCE">
              <w:rPr>
                <w:rFonts w:cs="Arial"/>
                <w:color w:val="000000" w:themeColor="text1"/>
                <w:sz w:val="22"/>
                <w:szCs w:val="22"/>
              </w:rPr>
              <w:t>lugar, etc</w:t>
            </w:r>
            <w:r w:rsidRPr="003D5DCE">
              <w:rPr>
                <w:rFonts w:cs="Arial"/>
                <w:color w:val="000000" w:themeColor="text1"/>
                <w:sz w:val="22"/>
                <w:szCs w:val="22"/>
              </w:rPr>
              <w:t>.</w:t>
            </w:r>
          </w:p>
        </w:tc>
      </w:tr>
    </w:tbl>
    <w:p w14:paraId="3F02DC10" w14:textId="77777777" w:rsidR="00264370" w:rsidRPr="003D5DCE" w:rsidRDefault="00264370">
      <w:pPr>
        <w:rPr>
          <w:rFonts w:eastAsiaTheme="majorEastAsia" w:cs="Arial"/>
          <w:b/>
          <w:bCs/>
          <w:color w:val="A50E82" w:themeColor="accent2"/>
          <w:sz w:val="24"/>
          <w:szCs w:val="24"/>
        </w:rPr>
      </w:pPr>
    </w:p>
    <w:p w14:paraId="0DD45F2F" w14:textId="77777777" w:rsidR="00264370" w:rsidRPr="003D5DCE" w:rsidRDefault="00264370" w:rsidP="00264370">
      <w:pPr>
        <w:pStyle w:val="Ttulo2"/>
        <w:rPr>
          <w:rFonts w:asciiTheme="minorHAnsi" w:hAnsiTheme="minorHAnsi" w:cs="Arial"/>
          <w:b/>
          <w:bCs/>
          <w:color w:val="845EC2"/>
          <w:sz w:val="28"/>
          <w:szCs w:val="28"/>
        </w:rPr>
      </w:pPr>
      <w:bookmarkStart w:id="4" w:name="_Toc135124859"/>
      <w:r w:rsidRPr="003D5DCE">
        <w:rPr>
          <w:rFonts w:asciiTheme="minorHAnsi" w:hAnsiTheme="minorHAnsi" w:cs="Arial"/>
          <w:b/>
          <w:bCs/>
          <w:color w:val="845EC2"/>
          <w:sz w:val="28"/>
          <w:szCs w:val="28"/>
        </w:rPr>
        <w:lastRenderedPageBreak/>
        <w:t>Requerimientos No Funcionales:</w:t>
      </w:r>
      <w:bookmarkEnd w:id="4"/>
    </w:p>
    <w:p w14:paraId="18479964" w14:textId="77777777" w:rsidR="00264370" w:rsidRPr="003D5DCE" w:rsidRDefault="00264370">
      <w:pPr>
        <w:rPr>
          <w:rFonts w:eastAsiaTheme="majorEastAsia" w:cs="Arial"/>
          <w:b/>
          <w:bCs/>
          <w:color w:val="A50E82" w:themeColor="accent2"/>
          <w:sz w:val="24"/>
          <w:szCs w:val="24"/>
        </w:rPr>
      </w:pPr>
    </w:p>
    <w:tbl>
      <w:tblPr>
        <w:tblStyle w:val="Tablaconcuadrcula"/>
        <w:tblW w:w="0" w:type="auto"/>
        <w:tblLook w:val="04A0" w:firstRow="1" w:lastRow="0" w:firstColumn="1" w:lastColumn="0" w:noHBand="0" w:noVBand="1"/>
      </w:tblPr>
      <w:tblGrid>
        <w:gridCol w:w="2188"/>
        <w:gridCol w:w="6306"/>
      </w:tblGrid>
      <w:tr w:rsidR="00264370" w:rsidRPr="003D5DCE" w14:paraId="2EF15ACB" w14:textId="77777777" w:rsidTr="00C3406C">
        <w:trPr>
          <w:trHeight w:val="629"/>
        </w:trPr>
        <w:tc>
          <w:tcPr>
            <w:tcW w:w="1980" w:type="dxa"/>
            <w:shd w:val="clear" w:color="auto" w:fill="0089BA"/>
            <w:vAlign w:val="center"/>
          </w:tcPr>
          <w:p w14:paraId="1A168A22" w14:textId="77777777" w:rsidR="00264370" w:rsidRPr="003D5DCE" w:rsidRDefault="00264370" w:rsidP="00175EEC">
            <w:pPr>
              <w:jc w:val="center"/>
              <w:rPr>
                <w:rFonts w:eastAsiaTheme="majorEastAsia" w:cs="Arial"/>
                <w:b/>
                <w:bCs/>
                <w:color w:val="FFFFFF" w:themeColor="background1"/>
                <w:sz w:val="28"/>
                <w:szCs w:val="28"/>
              </w:rPr>
            </w:pPr>
            <w:r w:rsidRPr="003D5DCE">
              <w:rPr>
                <w:rFonts w:eastAsiaTheme="majorEastAsia" w:cs="Arial"/>
                <w:b/>
                <w:bCs/>
                <w:color w:val="FFFFFF" w:themeColor="background1"/>
                <w:sz w:val="28"/>
                <w:szCs w:val="28"/>
              </w:rPr>
              <w:t>Requerimiento</w:t>
            </w:r>
          </w:p>
        </w:tc>
        <w:tc>
          <w:tcPr>
            <w:tcW w:w="6514" w:type="dxa"/>
            <w:shd w:val="clear" w:color="auto" w:fill="0089BA"/>
            <w:vAlign w:val="center"/>
          </w:tcPr>
          <w:p w14:paraId="6DBE0C78" w14:textId="77777777" w:rsidR="00264370" w:rsidRPr="003D5DCE" w:rsidRDefault="00264370" w:rsidP="00175EEC">
            <w:pPr>
              <w:jc w:val="center"/>
              <w:rPr>
                <w:rFonts w:eastAsiaTheme="majorEastAsia" w:cs="Arial"/>
                <w:b/>
                <w:bCs/>
                <w:color w:val="FFFFFF" w:themeColor="background1"/>
                <w:sz w:val="28"/>
                <w:szCs w:val="28"/>
              </w:rPr>
            </w:pPr>
            <w:r w:rsidRPr="003D5DCE">
              <w:rPr>
                <w:rFonts w:eastAsiaTheme="majorEastAsia" w:cs="Arial"/>
                <w:b/>
                <w:bCs/>
                <w:color w:val="FFFFFF" w:themeColor="background1"/>
                <w:sz w:val="28"/>
                <w:szCs w:val="28"/>
              </w:rPr>
              <w:t>Descripción del Requerimiento</w:t>
            </w:r>
          </w:p>
        </w:tc>
      </w:tr>
      <w:tr w:rsidR="00264370" w:rsidRPr="003D5DCE" w14:paraId="2CD244BD" w14:textId="77777777" w:rsidTr="00C3406C">
        <w:trPr>
          <w:trHeight w:val="1341"/>
        </w:trPr>
        <w:tc>
          <w:tcPr>
            <w:tcW w:w="1980" w:type="dxa"/>
            <w:shd w:val="clear" w:color="auto" w:fill="008E9B"/>
            <w:vAlign w:val="center"/>
          </w:tcPr>
          <w:p w14:paraId="7C34F9AE" w14:textId="77777777" w:rsidR="00264370" w:rsidRPr="003D5DCE" w:rsidRDefault="00264370" w:rsidP="00175EEC">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RNF-01</w:t>
            </w:r>
          </w:p>
        </w:tc>
        <w:tc>
          <w:tcPr>
            <w:tcW w:w="6514" w:type="dxa"/>
            <w:vAlign w:val="center"/>
          </w:tcPr>
          <w:p w14:paraId="175B838C" w14:textId="77777777" w:rsidR="00264370" w:rsidRPr="003D5DCE" w:rsidRDefault="0026437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Seguridad: El sistema debe garantizar la seguridad de los datos almacenados, con medidas de protección adecuadas, como el cifrado de datos, la autenticación y la autorización.</w:t>
            </w:r>
          </w:p>
        </w:tc>
      </w:tr>
      <w:tr w:rsidR="00264370" w:rsidRPr="003D5DCE" w14:paraId="0FF344A9" w14:textId="77777777" w:rsidTr="00C3406C">
        <w:trPr>
          <w:trHeight w:val="1261"/>
        </w:trPr>
        <w:tc>
          <w:tcPr>
            <w:tcW w:w="1980" w:type="dxa"/>
            <w:shd w:val="clear" w:color="auto" w:fill="008E9B"/>
            <w:vAlign w:val="center"/>
          </w:tcPr>
          <w:p w14:paraId="19A3C6F4" w14:textId="77777777" w:rsidR="00264370" w:rsidRPr="003D5DCE" w:rsidRDefault="00264370" w:rsidP="00175EEC">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RNF-02</w:t>
            </w:r>
          </w:p>
        </w:tc>
        <w:tc>
          <w:tcPr>
            <w:tcW w:w="6514" w:type="dxa"/>
            <w:vAlign w:val="center"/>
          </w:tcPr>
          <w:p w14:paraId="3B142C46" w14:textId="77777777" w:rsidR="00264370" w:rsidRPr="003D5DCE" w:rsidRDefault="0026437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Usabilidad: El sistema debe ser fácil de usar e intuitivo para que los usuarios puedan interactuar con él sin dificultad.</w:t>
            </w:r>
          </w:p>
        </w:tc>
      </w:tr>
      <w:tr w:rsidR="00264370" w:rsidRPr="003D5DCE" w14:paraId="19B9AC6A" w14:textId="77777777" w:rsidTr="00C3406C">
        <w:trPr>
          <w:trHeight w:val="1137"/>
        </w:trPr>
        <w:tc>
          <w:tcPr>
            <w:tcW w:w="1980" w:type="dxa"/>
            <w:shd w:val="clear" w:color="auto" w:fill="008E9B"/>
            <w:vAlign w:val="center"/>
          </w:tcPr>
          <w:p w14:paraId="029DC8F6" w14:textId="77777777" w:rsidR="00264370" w:rsidRPr="003D5DCE" w:rsidRDefault="00264370" w:rsidP="00175EEC">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RNF-03</w:t>
            </w:r>
          </w:p>
        </w:tc>
        <w:tc>
          <w:tcPr>
            <w:tcW w:w="6514" w:type="dxa"/>
            <w:vAlign w:val="center"/>
          </w:tcPr>
          <w:p w14:paraId="7A33365E" w14:textId="77777777" w:rsidR="00264370" w:rsidRPr="003D5DCE" w:rsidRDefault="0026437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Escalabilidad: El sistema debe ser capaz de manejar grandes cantidades de registros de personal sin afectar su rendimiento.</w:t>
            </w:r>
          </w:p>
        </w:tc>
      </w:tr>
      <w:tr w:rsidR="00264370" w:rsidRPr="003D5DCE" w14:paraId="2AB9D84D" w14:textId="77777777" w:rsidTr="00C3406C">
        <w:trPr>
          <w:trHeight w:val="1394"/>
        </w:trPr>
        <w:tc>
          <w:tcPr>
            <w:tcW w:w="1980" w:type="dxa"/>
            <w:shd w:val="clear" w:color="auto" w:fill="008E9B"/>
            <w:vAlign w:val="center"/>
          </w:tcPr>
          <w:p w14:paraId="03181715" w14:textId="77777777" w:rsidR="00264370" w:rsidRPr="003D5DCE" w:rsidRDefault="00264370" w:rsidP="00175EEC">
            <w:pPr>
              <w:jc w:val="center"/>
              <w:rPr>
                <w:rFonts w:eastAsiaTheme="majorEastAsia" w:cs="Arial"/>
                <w:b/>
                <w:bCs/>
                <w:color w:val="FFFFFF" w:themeColor="background1"/>
                <w:sz w:val="24"/>
                <w:szCs w:val="24"/>
              </w:rPr>
            </w:pPr>
            <w:r w:rsidRPr="003D5DCE">
              <w:rPr>
                <w:rFonts w:eastAsiaTheme="majorEastAsia" w:cs="Arial"/>
                <w:b/>
                <w:bCs/>
                <w:color w:val="FFFFFF" w:themeColor="background1"/>
                <w:sz w:val="24"/>
                <w:szCs w:val="24"/>
              </w:rPr>
              <w:t>RNF-04</w:t>
            </w:r>
          </w:p>
        </w:tc>
        <w:tc>
          <w:tcPr>
            <w:tcW w:w="6514" w:type="dxa"/>
            <w:vAlign w:val="center"/>
          </w:tcPr>
          <w:p w14:paraId="4E3A396D" w14:textId="77777777" w:rsidR="00264370" w:rsidRPr="003D5DCE" w:rsidRDefault="00264370" w:rsidP="00264370">
            <w:pPr>
              <w:spacing w:line="360" w:lineRule="auto"/>
              <w:jc w:val="both"/>
              <w:rPr>
                <w:rFonts w:eastAsiaTheme="majorEastAsia" w:cs="Arial"/>
                <w:color w:val="000000" w:themeColor="text1"/>
                <w:sz w:val="22"/>
                <w:szCs w:val="22"/>
              </w:rPr>
            </w:pPr>
            <w:r w:rsidRPr="003D5DCE">
              <w:rPr>
                <w:rFonts w:eastAsiaTheme="majorEastAsia" w:cs="Arial"/>
                <w:color w:val="000000" w:themeColor="text1"/>
                <w:sz w:val="22"/>
                <w:szCs w:val="22"/>
              </w:rPr>
              <w:t>Mantenibilidad: El sistema debe ser fácil de mantener y actualizar, con una arquitectura modular y un código bien estructurado.</w:t>
            </w:r>
          </w:p>
        </w:tc>
      </w:tr>
    </w:tbl>
    <w:p w14:paraId="0A29609F" w14:textId="77777777" w:rsidR="00264370" w:rsidRPr="003D5DCE" w:rsidRDefault="00264370">
      <w:pPr>
        <w:rPr>
          <w:rFonts w:eastAsiaTheme="majorEastAsia" w:cs="Arial"/>
          <w:b/>
          <w:bCs/>
          <w:color w:val="A50E82" w:themeColor="accent2"/>
          <w:sz w:val="24"/>
          <w:szCs w:val="24"/>
        </w:rPr>
      </w:pPr>
    </w:p>
    <w:p w14:paraId="51B615A6" w14:textId="77777777" w:rsidR="003D5DCE" w:rsidRDefault="003D5DCE">
      <w:pPr>
        <w:rPr>
          <w:rFonts w:eastAsiaTheme="majorEastAsia" w:cs="Arial"/>
          <w:b/>
          <w:bCs/>
          <w:color w:val="A50E82" w:themeColor="accent2"/>
          <w:sz w:val="24"/>
          <w:szCs w:val="24"/>
        </w:rPr>
      </w:pPr>
    </w:p>
    <w:p w14:paraId="2B258211" w14:textId="77777777" w:rsidR="006F50AC" w:rsidRPr="003D5DCE" w:rsidRDefault="006F50AC">
      <w:pPr>
        <w:rPr>
          <w:rFonts w:eastAsiaTheme="majorEastAsia" w:cs="Arial"/>
          <w:b/>
          <w:bCs/>
          <w:color w:val="A50E82" w:themeColor="accent2"/>
          <w:sz w:val="24"/>
          <w:szCs w:val="24"/>
        </w:rPr>
      </w:pPr>
    </w:p>
    <w:p w14:paraId="37E076C2" w14:textId="40DED83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5" w:name="_Toc135124860"/>
      <w:r w:rsidRPr="003D5DCE">
        <w:rPr>
          <w:rFonts w:asciiTheme="minorHAnsi" w:hAnsiTheme="minorHAnsi" w:cs="Arial"/>
          <w:b/>
          <w:bCs/>
          <w:color w:val="845EC2"/>
          <w:sz w:val="28"/>
          <w:szCs w:val="28"/>
        </w:rPr>
        <w:t>Objetivos</w:t>
      </w:r>
      <w:bookmarkEnd w:id="5"/>
    </w:p>
    <w:p w14:paraId="32FB083E" w14:textId="09775CCF" w:rsidR="003D5DCE" w:rsidRPr="003D5DCE" w:rsidRDefault="00B256D3" w:rsidP="00217523">
      <w:pPr>
        <w:spacing w:line="360" w:lineRule="auto"/>
        <w:jc w:val="both"/>
        <w:rPr>
          <w:rFonts w:cs="Arial"/>
          <w:sz w:val="24"/>
          <w:szCs w:val="24"/>
        </w:rPr>
      </w:pPr>
      <w:r w:rsidRPr="003D5DCE">
        <w:rPr>
          <w:rFonts w:cs="Arial"/>
          <w:sz w:val="24"/>
          <w:szCs w:val="24"/>
        </w:rPr>
        <w:t>El objetivo central de este proyecto consiste en crear una plataforma web que facilite a los encargados la búsqueda de trabajadores registrados mediante su RUT. A través de ella, podrán visualizar la información básica del trabajador, así como los archivos asociados, incluyendo el certificado de nacimiento. Además, la plataforma indicará el estado de los documentos, permitiendo identificar fácilmente cuáles se encuentran pendientes y si se han cumplido los requisitos obligatorios para su contratación. Con esto, se busca optimizar el proceso de revisión de la información de los trabajadores, el cual actualmente se realiza mediante una carpeta con múltiples papeles.</w:t>
      </w:r>
    </w:p>
    <w:p w14:paraId="15034178"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6" w:name="_Toc135124861"/>
      <w:r w:rsidRPr="003D5DCE">
        <w:rPr>
          <w:rFonts w:asciiTheme="minorHAnsi" w:hAnsiTheme="minorHAnsi" w:cs="Arial"/>
          <w:b/>
          <w:bCs/>
          <w:color w:val="845EC2"/>
          <w:sz w:val="28"/>
          <w:szCs w:val="28"/>
        </w:rPr>
        <w:lastRenderedPageBreak/>
        <w:t>Beneficios</w:t>
      </w:r>
      <w:bookmarkEnd w:id="6"/>
    </w:p>
    <w:p w14:paraId="38F35D3B" w14:textId="77777777" w:rsidR="00217523" w:rsidRPr="003D5DCE" w:rsidRDefault="00217523" w:rsidP="00217523">
      <w:pPr>
        <w:spacing w:line="360" w:lineRule="auto"/>
        <w:jc w:val="both"/>
        <w:rPr>
          <w:rFonts w:cs="Arial"/>
          <w:sz w:val="24"/>
          <w:szCs w:val="24"/>
        </w:rPr>
      </w:pPr>
      <w:r w:rsidRPr="003D5DCE">
        <w:rPr>
          <w:rFonts w:cs="Arial"/>
          <w:sz w:val="24"/>
          <w:szCs w:val="24"/>
        </w:rPr>
        <w:t>La implementación de este sistema permitirá una mayor eficiencia en la gestión de documentos, lo que se traducirá en una mayor rapidez y agilidad en el proceso de búsqueda de documentos. Además, la plataforma permitirá agregar nuevos documentos de manera sencilla y rápida, lo que reducirá el tiempo invertido en la gestión de documentos.</w:t>
      </w:r>
    </w:p>
    <w:p w14:paraId="299EE9A9" w14:textId="77777777" w:rsidR="003D5DCE" w:rsidRDefault="003D5DCE" w:rsidP="00217523">
      <w:pPr>
        <w:spacing w:line="360" w:lineRule="auto"/>
        <w:jc w:val="both"/>
        <w:rPr>
          <w:rFonts w:cs="Arial"/>
          <w:sz w:val="24"/>
          <w:szCs w:val="24"/>
        </w:rPr>
      </w:pPr>
    </w:p>
    <w:p w14:paraId="2A7FE110" w14:textId="77777777" w:rsidR="006F50AC" w:rsidRPr="003D5DCE" w:rsidRDefault="006F50AC" w:rsidP="00217523">
      <w:pPr>
        <w:spacing w:line="360" w:lineRule="auto"/>
        <w:jc w:val="both"/>
        <w:rPr>
          <w:rFonts w:cs="Arial"/>
          <w:sz w:val="24"/>
          <w:szCs w:val="24"/>
        </w:rPr>
      </w:pPr>
    </w:p>
    <w:p w14:paraId="6C6F49F7"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7" w:name="_Toc135124862"/>
      <w:r w:rsidRPr="003D5DCE">
        <w:rPr>
          <w:rFonts w:asciiTheme="minorHAnsi" w:hAnsiTheme="minorHAnsi" w:cs="Arial"/>
          <w:b/>
          <w:bCs/>
          <w:color w:val="845EC2"/>
          <w:sz w:val="28"/>
          <w:szCs w:val="28"/>
        </w:rPr>
        <w:t>Implementación</w:t>
      </w:r>
      <w:bookmarkEnd w:id="7"/>
    </w:p>
    <w:p w14:paraId="62F310F4" w14:textId="3BE30818" w:rsidR="00217523" w:rsidRPr="003D5DCE" w:rsidRDefault="00217523" w:rsidP="00217523">
      <w:pPr>
        <w:spacing w:before="100" w:beforeAutospacing="1" w:after="100" w:afterAutospacing="1" w:line="360" w:lineRule="auto"/>
        <w:jc w:val="both"/>
        <w:rPr>
          <w:rFonts w:eastAsia="Times New Roman" w:cs="Arial"/>
          <w:sz w:val="24"/>
          <w:szCs w:val="24"/>
          <w:lang w:eastAsia="es-ES"/>
        </w:rPr>
      </w:pPr>
      <w:r w:rsidRPr="003D5DCE">
        <w:rPr>
          <w:rFonts w:cs="Arial"/>
          <w:sz w:val="24"/>
          <w:szCs w:val="24"/>
        </w:rPr>
        <w:t xml:space="preserve">El sistema será una plataforma web que se lanzará en su totalidad y se llevará a cabo una migración de los documentos en papel a la plataforma. </w:t>
      </w:r>
      <w:r w:rsidRPr="003D5DCE">
        <w:rPr>
          <w:rFonts w:eastAsia="Times New Roman" w:cs="Arial"/>
          <w:sz w:val="24"/>
          <w:szCs w:val="24"/>
          <w:lang w:eastAsia="es-ES"/>
        </w:rPr>
        <w:t xml:space="preserve">En cuanto a la implementación </w:t>
      </w:r>
      <w:r w:rsidR="00B256D3" w:rsidRPr="003D5DCE">
        <w:rPr>
          <w:rFonts w:eastAsia="Times New Roman" w:cs="Arial"/>
          <w:sz w:val="24"/>
          <w:szCs w:val="24"/>
          <w:lang w:eastAsia="es-ES"/>
        </w:rPr>
        <w:t xml:space="preserve">se utilizarán diversas tecnologías web, tales como HTML5, CSS, PHP, jQuery y JS. Además, se empleará el </w:t>
      </w:r>
      <w:proofErr w:type="spellStart"/>
      <w:r w:rsidR="00B256D3" w:rsidRPr="003D5DCE">
        <w:rPr>
          <w:rFonts w:eastAsia="Times New Roman" w:cs="Arial"/>
          <w:sz w:val="24"/>
          <w:szCs w:val="24"/>
          <w:lang w:eastAsia="es-ES"/>
        </w:rPr>
        <w:t>framework</w:t>
      </w:r>
      <w:proofErr w:type="spellEnd"/>
      <w:r w:rsidR="00B256D3" w:rsidRPr="003D5DCE">
        <w:rPr>
          <w:rFonts w:eastAsia="Times New Roman" w:cs="Arial"/>
          <w:sz w:val="24"/>
          <w:szCs w:val="24"/>
          <w:lang w:eastAsia="es-ES"/>
        </w:rPr>
        <w:t xml:space="preserve"> Bootstrap para garantizar una interfaz de usuario moderna y adaptativa.</w:t>
      </w:r>
    </w:p>
    <w:p w14:paraId="1E48BF0E" w14:textId="5CCC67AB" w:rsidR="003D5DCE" w:rsidRDefault="00217523" w:rsidP="007C29D5">
      <w:pPr>
        <w:spacing w:before="100" w:beforeAutospacing="1" w:after="100" w:afterAutospacing="1" w:line="360" w:lineRule="auto"/>
        <w:jc w:val="both"/>
        <w:rPr>
          <w:rFonts w:eastAsia="Times New Roman" w:cs="Arial"/>
          <w:sz w:val="24"/>
          <w:szCs w:val="24"/>
          <w:lang w:eastAsia="es-ES"/>
        </w:rPr>
      </w:pPr>
      <w:r w:rsidRPr="003D5DCE">
        <w:rPr>
          <w:rFonts w:cs="Arial"/>
          <w:sz w:val="24"/>
          <w:szCs w:val="24"/>
        </w:rPr>
        <w:t>La información se gestionará mediante roles, que serán designados por un administrador con permiso total. Los documentos en papel serán escaneados y convertidos a PDF para</w:t>
      </w:r>
      <w:r w:rsidR="007C29D5" w:rsidRPr="003D5DCE">
        <w:rPr>
          <w:rFonts w:cs="Arial"/>
          <w:sz w:val="24"/>
          <w:szCs w:val="24"/>
        </w:rPr>
        <w:t xml:space="preserve"> </w:t>
      </w:r>
      <w:r w:rsidRPr="003D5DCE">
        <w:rPr>
          <w:rFonts w:cs="Arial"/>
          <w:sz w:val="24"/>
          <w:szCs w:val="24"/>
        </w:rPr>
        <w:t>ser subidos a la plataforma.</w:t>
      </w:r>
      <w:r w:rsidRPr="003D5DCE">
        <w:rPr>
          <w:rFonts w:cs="Arial"/>
          <w:sz w:val="24"/>
          <w:szCs w:val="24"/>
        </w:rPr>
        <w:br/>
      </w:r>
    </w:p>
    <w:p w14:paraId="4CC3365D" w14:textId="77777777" w:rsidR="003D5DCE" w:rsidRDefault="003D5DCE" w:rsidP="007C29D5">
      <w:pPr>
        <w:spacing w:before="100" w:beforeAutospacing="1" w:after="100" w:afterAutospacing="1" w:line="360" w:lineRule="auto"/>
        <w:jc w:val="both"/>
        <w:rPr>
          <w:rFonts w:eastAsia="Times New Roman" w:cs="Arial"/>
          <w:sz w:val="24"/>
          <w:szCs w:val="24"/>
          <w:lang w:eastAsia="es-ES"/>
        </w:rPr>
      </w:pPr>
    </w:p>
    <w:p w14:paraId="48AF45B1" w14:textId="77777777" w:rsidR="006F50AC" w:rsidRDefault="006F50AC" w:rsidP="007C29D5">
      <w:pPr>
        <w:spacing w:before="100" w:beforeAutospacing="1" w:after="100" w:afterAutospacing="1" w:line="360" w:lineRule="auto"/>
        <w:jc w:val="both"/>
        <w:rPr>
          <w:rFonts w:eastAsia="Times New Roman" w:cs="Arial"/>
          <w:sz w:val="24"/>
          <w:szCs w:val="24"/>
          <w:lang w:eastAsia="es-ES"/>
        </w:rPr>
      </w:pPr>
    </w:p>
    <w:p w14:paraId="2F5102C8" w14:textId="77777777" w:rsidR="006F50AC" w:rsidRDefault="006F50AC" w:rsidP="007C29D5">
      <w:pPr>
        <w:spacing w:before="100" w:beforeAutospacing="1" w:after="100" w:afterAutospacing="1" w:line="360" w:lineRule="auto"/>
        <w:jc w:val="both"/>
        <w:rPr>
          <w:rFonts w:eastAsia="Times New Roman" w:cs="Arial"/>
          <w:sz w:val="24"/>
          <w:szCs w:val="24"/>
          <w:lang w:eastAsia="es-ES"/>
        </w:rPr>
      </w:pPr>
    </w:p>
    <w:p w14:paraId="31396299" w14:textId="77777777" w:rsidR="006F50AC" w:rsidRDefault="006F50AC" w:rsidP="007C29D5">
      <w:pPr>
        <w:spacing w:before="100" w:beforeAutospacing="1" w:after="100" w:afterAutospacing="1" w:line="360" w:lineRule="auto"/>
        <w:jc w:val="both"/>
        <w:rPr>
          <w:rFonts w:eastAsia="Times New Roman" w:cs="Arial"/>
          <w:sz w:val="24"/>
          <w:szCs w:val="24"/>
          <w:lang w:eastAsia="es-ES"/>
        </w:rPr>
      </w:pPr>
    </w:p>
    <w:p w14:paraId="3F8A266F" w14:textId="77777777" w:rsidR="006F50AC" w:rsidRPr="003D5DCE" w:rsidRDefault="006F50AC" w:rsidP="007C29D5">
      <w:pPr>
        <w:spacing w:before="100" w:beforeAutospacing="1" w:after="100" w:afterAutospacing="1" w:line="360" w:lineRule="auto"/>
        <w:jc w:val="both"/>
        <w:rPr>
          <w:rFonts w:eastAsia="Times New Roman" w:cs="Arial"/>
          <w:sz w:val="24"/>
          <w:szCs w:val="24"/>
          <w:lang w:eastAsia="es-ES"/>
        </w:rPr>
      </w:pPr>
    </w:p>
    <w:p w14:paraId="3C0C5CB3" w14:textId="5EE49B20" w:rsidR="00217523" w:rsidRPr="003D5DCE" w:rsidRDefault="00217523" w:rsidP="007C29D5">
      <w:pPr>
        <w:pStyle w:val="Ttulo2"/>
        <w:spacing w:line="360" w:lineRule="auto"/>
        <w:jc w:val="both"/>
        <w:rPr>
          <w:rFonts w:asciiTheme="minorHAnsi" w:hAnsiTheme="minorHAnsi" w:cs="Arial"/>
          <w:b/>
          <w:bCs/>
          <w:color w:val="845EC2"/>
          <w:sz w:val="28"/>
          <w:szCs w:val="28"/>
        </w:rPr>
      </w:pPr>
      <w:bookmarkStart w:id="8" w:name="_Toc135124863"/>
      <w:r w:rsidRPr="003D5DCE">
        <w:rPr>
          <w:rFonts w:asciiTheme="minorHAnsi" w:hAnsiTheme="minorHAnsi" w:cs="Arial"/>
          <w:b/>
          <w:bCs/>
          <w:color w:val="845EC2"/>
          <w:sz w:val="28"/>
          <w:szCs w:val="28"/>
        </w:rPr>
        <w:lastRenderedPageBreak/>
        <w:t>Seguridad</w:t>
      </w:r>
      <w:bookmarkEnd w:id="8"/>
    </w:p>
    <w:p w14:paraId="78D6A031" w14:textId="06E9E8F3" w:rsidR="003D5DCE" w:rsidRDefault="00217523" w:rsidP="003D5DCE">
      <w:pPr>
        <w:spacing w:before="100" w:beforeAutospacing="1" w:after="100" w:afterAutospacing="1" w:line="360" w:lineRule="auto"/>
        <w:jc w:val="both"/>
        <w:rPr>
          <w:rFonts w:eastAsia="Times New Roman" w:cs="Arial"/>
          <w:sz w:val="24"/>
          <w:szCs w:val="24"/>
          <w:lang w:eastAsia="es-ES"/>
        </w:rPr>
      </w:pPr>
      <w:r w:rsidRPr="003D5DCE">
        <w:rPr>
          <w:rFonts w:eastAsia="Times New Roman" w:cs="Arial"/>
          <w:sz w:val="24"/>
          <w:szCs w:val="24"/>
          <w:lang w:eastAsia="es-ES"/>
        </w:rPr>
        <w:t xml:space="preserve">Para garantizar la seguridad y privacidad de los documentos de los empleados, se ha diseñado un sistema de autorización y permisos de acceso mediante roles. Solo el personal autorizado podrá editar, agregar y eliminar registros en la plataforma, mientras que el resto del personal solo podrá leer. Los encargados de acceder a la información ingresarán a la web mediante un </w:t>
      </w:r>
      <w:proofErr w:type="spellStart"/>
      <w:r w:rsidRPr="003D5DCE">
        <w:rPr>
          <w:rFonts w:eastAsia="Times New Roman" w:cs="Arial"/>
          <w:sz w:val="24"/>
          <w:szCs w:val="24"/>
          <w:lang w:eastAsia="es-ES"/>
        </w:rPr>
        <w:t>login</w:t>
      </w:r>
      <w:proofErr w:type="spellEnd"/>
      <w:r w:rsidRPr="003D5DCE">
        <w:rPr>
          <w:rFonts w:eastAsia="Times New Roman" w:cs="Arial"/>
          <w:sz w:val="24"/>
          <w:szCs w:val="24"/>
          <w:lang w:eastAsia="es-ES"/>
        </w:rPr>
        <w:t>.</w:t>
      </w:r>
    </w:p>
    <w:p w14:paraId="0C4F40D9" w14:textId="77777777" w:rsidR="006F50AC" w:rsidRPr="003D5DCE" w:rsidRDefault="006F50AC" w:rsidP="003D5DCE">
      <w:pPr>
        <w:spacing w:before="100" w:beforeAutospacing="1" w:after="100" w:afterAutospacing="1" w:line="360" w:lineRule="auto"/>
        <w:jc w:val="both"/>
        <w:rPr>
          <w:rFonts w:eastAsia="Times New Roman" w:cs="Arial"/>
          <w:sz w:val="24"/>
          <w:szCs w:val="24"/>
          <w:lang w:eastAsia="es-ES"/>
        </w:rPr>
      </w:pPr>
    </w:p>
    <w:p w14:paraId="0A05B8A2"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9" w:name="_Toc135124864"/>
      <w:r w:rsidRPr="003D5DCE">
        <w:rPr>
          <w:rFonts w:asciiTheme="minorHAnsi" w:hAnsiTheme="minorHAnsi" w:cs="Arial"/>
          <w:b/>
          <w:bCs/>
          <w:color w:val="845EC2"/>
          <w:sz w:val="28"/>
          <w:szCs w:val="28"/>
        </w:rPr>
        <w:t>Capacitación</w:t>
      </w:r>
      <w:bookmarkEnd w:id="9"/>
    </w:p>
    <w:p w14:paraId="58F5D15C" w14:textId="6BC57416" w:rsidR="00264370" w:rsidRDefault="00217523" w:rsidP="00217523">
      <w:pPr>
        <w:spacing w:line="360" w:lineRule="auto"/>
        <w:jc w:val="both"/>
        <w:rPr>
          <w:rFonts w:cs="Arial"/>
          <w:sz w:val="24"/>
          <w:szCs w:val="24"/>
        </w:rPr>
      </w:pPr>
      <w:r w:rsidRPr="003D5DCE">
        <w:rPr>
          <w:rFonts w:cs="Arial"/>
          <w:sz w:val="24"/>
          <w:szCs w:val="24"/>
        </w:rPr>
        <w:t>Una vez implementado el sistema, se llevará a cabo una charla y una clase de capacitación para los encargados de acceder a la información. Además, se entregará un manual de usuario para facilitar el uso de la plataforma.</w:t>
      </w:r>
    </w:p>
    <w:p w14:paraId="5F981EBF" w14:textId="77777777" w:rsidR="003D5DCE" w:rsidRDefault="003D5DCE" w:rsidP="00217523">
      <w:pPr>
        <w:spacing w:line="360" w:lineRule="auto"/>
        <w:jc w:val="both"/>
        <w:rPr>
          <w:rFonts w:cs="Arial"/>
          <w:sz w:val="24"/>
          <w:szCs w:val="24"/>
        </w:rPr>
      </w:pPr>
    </w:p>
    <w:p w14:paraId="7C556DBF" w14:textId="77777777" w:rsidR="006F50AC" w:rsidRDefault="006F50AC" w:rsidP="00217523">
      <w:pPr>
        <w:spacing w:line="360" w:lineRule="auto"/>
        <w:jc w:val="both"/>
        <w:rPr>
          <w:rFonts w:cs="Arial"/>
          <w:sz w:val="24"/>
          <w:szCs w:val="24"/>
        </w:rPr>
      </w:pPr>
    </w:p>
    <w:p w14:paraId="4266209A" w14:textId="77777777" w:rsidR="006F50AC" w:rsidRDefault="006F50AC" w:rsidP="00217523">
      <w:pPr>
        <w:spacing w:line="360" w:lineRule="auto"/>
        <w:jc w:val="both"/>
        <w:rPr>
          <w:rFonts w:cs="Arial"/>
          <w:sz w:val="24"/>
          <w:szCs w:val="24"/>
        </w:rPr>
      </w:pPr>
    </w:p>
    <w:p w14:paraId="1FD90FD9" w14:textId="77777777" w:rsidR="006F50AC" w:rsidRDefault="006F50AC" w:rsidP="00217523">
      <w:pPr>
        <w:spacing w:line="360" w:lineRule="auto"/>
        <w:jc w:val="both"/>
        <w:rPr>
          <w:rFonts w:cs="Arial"/>
          <w:sz w:val="24"/>
          <w:szCs w:val="24"/>
        </w:rPr>
      </w:pPr>
    </w:p>
    <w:p w14:paraId="39D7EF0F" w14:textId="77777777" w:rsidR="006F50AC" w:rsidRDefault="006F50AC" w:rsidP="00217523">
      <w:pPr>
        <w:spacing w:line="360" w:lineRule="auto"/>
        <w:jc w:val="both"/>
        <w:rPr>
          <w:rFonts w:cs="Arial"/>
          <w:sz w:val="24"/>
          <w:szCs w:val="24"/>
        </w:rPr>
      </w:pPr>
    </w:p>
    <w:p w14:paraId="7CF061BE" w14:textId="77777777" w:rsidR="006F50AC" w:rsidRDefault="006F50AC" w:rsidP="00217523">
      <w:pPr>
        <w:spacing w:line="360" w:lineRule="auto"/>
        <w:jc w:val="both"/>
        <w:rPr>
          <w:rFonts w:cs="Arial"/>
          <w:sz w:val="24"/>
          <w:szCs w:val="24"/>
        </w:rPr>
      </w:pPr>
    </w:p>
    <w:p w14:paraId="43827E23" w14:textId="77777777" w:rsidR="006F50AC" w:rsidRDefault="006F50AC" w:rsidP="00217523">
      <w:pPr>
        <w:spacing w:line="360" w:lineRule="auto"/>
        <w:jc w:val="both"/>
        <w:rPr>
          <w:rFonts w:cs="Arial"/>
          <w:sz w:val="24"/>
          <w:szCs w:val="24"/>
        </w:rPr>
      </w:pPr>
    </w:p>
    <w:p w14:paraId="7EE43729" w14:textId="77777777" w:rsidR="006F50AC" w:rsidRDefault="006F50AC" w:rsidP="00217523">
      <w:pPr>
        <w:spacing w:line="360" w:lineRule="auto"/>
        <w:jc w:val="both"/>
        <w:rPr>
          <w:rFonts w:cs="Arial"/>
          <w:sz w:val="24"/>
          <w:szCs w:val="24"/>
        </w:rPr>
      </w:pPr>
    </w:p>
    <w:p w14:paraId="7D0580F7" w14:textId="77777777" w:rsidR="00737CBA" w:rsidRDefault="00737CBA" w:rsidP="00217523">
      <w:pPr>
        <w:spacing w:line="360" w:lineRule="auto"/>
        <w:jc w:val="both"/>
        <w:rPr>
          <w:rFonts w:cs="Arial"/>
          <w:sz w:val="24"/>
          <w:szCs w:val="24"/>
        </w:rPr>
      </w:pPr>
    </w:p>
    <w:p w14:paraId="78D88D95" w14:textId="77777777" w:rsidR="006F50AC" w:rsidRPr="003D5DCE" w:rsidRDefault="006F50AC" w:rsidP="00217523">
      <w:pPr>
        <w:spacing w:line="360" w:lineRule="auto"/>
        <w:jc w:val="both"/>
        <w:rPr>
          <w:rFonts w:cs="Arial"/>
          <w:sz w:val="24"/>
          <w:szCs w:val="24"/>
        </w:rPr>
      </w:pPr>
    </w:p>
    <w:p w14:paraId="33097E20"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10" w:name="_Toc135124865"/>
      <w:r w:rsidRPr="003D5DCE">
        <w:rPr>
          <w:rFonts w:asciiTheme="minorHAnsi" w:hAnsiTheme="minorHAnsi" w:cs="Arial"/>
          <w:b/>
          <w:bCs/>
          <w:color w:val="845EC2"/>
          <w:sz w:val="28"/>
          <w:szCs w:val="28"/>
        </w:rPr>
        <w:lastRenderedPageBreak/>
        <w:t>Cronograma</w:t>
      </w:r>
      <w:bookmarkEnd w:id="10"/>
    </w:p>
    <w:p w14:paraId="794611B7" w14:textId="5053B318" w:rsidR="00264370" w:rsidRDefault="00217523" w:rsidP="00217523">
      <w:pPr>
        <w:spacing w:line="360" w:lineRule="auto"/>
        <w:jc w:val="both"/>
        <w:rPr>
          <w:rFonts w:cs="Arial"/>
          <w:sz w:val="24"/>
          <w:szCs w:val="24"/>
        </w:rPr>
      </w:pPr>
      <w:r w:rsidRPr="003D5DCE">
        <w:rPr>
          <w:rFonts w:cs="Arial"/>
          <w:sz w:val="24"/>
          <w:szCs w:val="24"/>
        </w:rPr>
        <w:t xml:space="preserve">Se estima que la implementación del sistema tomará </w:t>
      </w:r>
      <w:r w:rsidR="00C3406C" w:rsidRPr="003D5DCE">
        <w:rPr>
          <w:rFonts w:cs="Arial"/>
          <w:sz w:val="24"/>
          <w:szCs w:val="24"/>
        </w:rPr>
        <w:t>11 semanas y dos días.</w:t>
      </w:r>
    </w:p>
    <w:p w14:paraId="1E7F9847" w14:textId="77777777" w:rsidR="003D5DCE" w:rsidRDefault="003D5DCE" w:rsidP="00217523">
      <w:pPr>
        <w:spacing w:line="360" w:lineRule="auto"/>
        <w:jc w:val="both"/>
        <w:rPr>
          <w:rFonts w:cs="Arial"/>
          <w:sz w:val="24"/>
          <w:szCs w:val="24"/>
        </w:rPr>
      </w:pPr>
    </w:p>
    <w:p w14:paraId="3873299C" w14:textId="77777777" w:rsidR="003D5DCE" w:rsidRPr="003D5DCE" w:rsidRDefault="003D5DCE" w:rsidP="00217523">
      <w:pPr>
        <w:spacing w:line="360" w:lineRule="auto"/>
        <w:jc w:val="both"/>
        <w:rPr>
          <w:rFonts w:cs="Arial"/>
          <w:sz w:val="24"/>
          <w:szCs w:val="24"/>
        </w:rPr>
      </w:pPr>
    </w:p>
    <w:p w14:paraId="48E14D7B" w14:textId="486B0780" w:rsidR="00C3406C" w:rsidRPr="003D5DCE" w:rsidRDefault="003D5DCE" w:rsidP="003D5DCE">
      <w:pPr>
        <w:spacing w:line="360" w:lineRule="auto"/>
        <w:rPr>
          <w:rFonts w:cs="Arial"/>
          <w:b/>
          <w:bCs/>
          <w:color w:val="845EC2"/>
          <w:sz w:val="20"/>
          <w:szCs w:val="20"/>
        </w:rPr>
      </w:pPr>
      <w:r w:rsidRPr="003D5DCE">
        <w:rPr>
          <w:rStyle w:val="Ttulo2Car"/>
          <w:rFonts w:asciiTheme="minorHAnsi" w:hAnsiTheme="minorHAnsi"/>
          <w:b/>
          <w:bCs/>
          <w:color w:val="845EC2"/>
          <w:sz w:val="28"/>
          <w:szCs w:val="28"/>
        </w:rPr>
        <w:drawing>
          <wp:anchor distT="0" distB="0" distL="114300" distR="114300" simplePos="0" relativeHeight="251658240" behindDoc="0" locked="0" layoutInCell="1" allowOverlap="1" wp14:anchorId="6CAF2D3E" wp14:editId="7E1CE368">
            <wp:simplePos x="0" y="0"/>
            <wp:positionH relativeFrom="column">
              <wp:posOffset>-203835</wp:posOffset>
            </wp:positionH>
            <wp:positionV relativeFrom="paragraph">
              <wp:posOffset>443230</wp:posOffset>
            </wp:positionV>
            <wp:extent cx="5930900" cy="5981700"/>
            <wp:effectExtent l="0" t="0" r="0" b="0"/>
            <wp:wrapSquare wrapText="bothSides"/>
            <wp:docPr id="1755844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5981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1" w:name="_Toc135124866"/>
      <w:r w:rsidRPr="003D5DCE">
        <w:rPr>
          <w:rStyle w:val="Ttulo2Car"/>
          <w:rFonts w:asciiTheme="minorHAnsi" w:hAnsiTheme="minorHAnsi"/>
          <w:b/>
          <w:bCs/>
          <w:color w:val="845EC2"/>
          <w:sz w:val="28"/>
          <w:szCs w:val="28"/>
        </w:rPr>
        <w:t>Carta Gantt</w:t>
      </w:r>
      <w:bookmarkEnd w:id="11"/>
    </w:p>
    <w:p w14:paraId="1E08EB0A" w14:textId="34A210CB" w:rsidR="00C3406C" w:rsidRPr="003D5DCE" w:rsidRDefault="00C3406C" w:rsidP="00217523">
      <w:pPr>
        <w:spacing w:line="360" w:lineRule="auto"/>
        <w:jc w:val="both"/>
        <w:rPr>
          <w:rFonts w:cs="Arial"/>
          <w:sz w:val="24"/>
          <w:szCs w:val="24"/>
        </w:rPr>
      </w:pPr>
    </w:p>
    <w:p w14:paraId="2C2035CA" w14:textId="77777777" w:rsidR="006F50AC" w:rsidRPr="003D5DCE" w:rsidRDefault="006F50AC" w:rsidP="00217523">
      <w:pPr>
        <w:spacing w:line="360" w:lineRule="auto"/>
        <w:jc w:val="both"/>
        <w:rPr>
          <w:rFonts w:cs="Arial"/>
          <w:sz w:val="24"/>
          <w:szCs w:val="24"/>
        </w:rPr>
      </w:pPr>
    </w:p>
    <w:p w14:paraId="00C199C0" w14:textId="77777777" w:rsidR="00217523" w:rsidRPr="003D5DCE" w:rsidRDefault="00217523" w:rsidP="00217523">
      <w:pPr>
        <w:pStyle w:val="Ttulo2"/>
        <w:spacing w:line="360" w:lineRule="auto"/>
        <w:jc w:val="both"/>
        <w:rPr>
          <w:rFonts w:asciiTheme="minorHAnsi" w:hAnsiTheme="minorHAnsi" w:cs="Arial"/>
          <w:b/>
          <w:bCs/>
          <w:color w:val="845EC2"/>
          <w:sz w:val="28"/>
          <w:szCs w:val="28"/>
        </w:rPr>
      </w:pPr>
      <w:bookmarkStart w:id="12" w:name="_Toc135124867"/>
      <w:r w:rsidRPr="003D5DCE">
        <w:rPr>
          <w:rFonts w:asciiTheme="minorHAnsi" w:hAnsiTheme="minorHAnsi" w:cs="Arial"/>
          <w:b/>
          <w:bCs/>
          <w:color w:val="845EC2"/>
          <w:sz w:val="28"/>
          <w:szCs w:val="28"/>
        </w:rPr>
        <w:lastRenderedPageBreak/>
        <w:t>Conclusiones</w:t>
      </w:r>
      <w:bookmarkEnd w:id="12"/>
    </w:p>
    <w:p w14:paraId="6EAD71B8" w14:textId="4955C7F8" w:rsidR="00217523" w:rsidRPr="003D5DCE" w:rsidRDefault="00217523" w:rsidP="007C29D5">
      <w:pPr>
        <w:spacing w:line="360" w:lineRule="auto"/>
        <w:jc w:val="both"/>
        <w:rPr>
          <w:rFonts w:eastAsia="Times New Roman" w:cs="Arial"/>
          <w:sz w:val="24"/>
          <w:szCs w:val="24"/>
          <w:lang w:eastAsia="es-ES"/>
        </w:rPr>
      </w:pPr>
      <w:r w:rsidRPr="003D5DCE">
        <w:rPr>
          <w:rFonts w:cs="Arial"/>
          <w:sz w:val="24"/>
          <w:szCs w:val="24"/>
        </w:rPr>
        <w:t>La implementación de un sistema de gestión de documentos permitirá una mayor eficiencia y rapidez en la búsqueda de información de los empleados que trabajan en la Dirección de Administración de Salud y los CESFAM de la comuna de Chiguayante. La plataforma web permitirá la gestión de documentos de manera centralizada y segura, reduciendo el tiempo invertido en la gestión de documentos en papel.</w:t>
      </w:r>
    </w:p>
    <w:p w14:paraId="7A057AE6" w14:textId="77777777" w:rsidR="00217523" w:rsidRPr="00217523" w:rsidRDefault="00217523" w:rsidP="00217523">
      <w:pPr>
        <w:spacing w:line="360" w:lineRule="auto"/>
        <w:jc w:val="both"/>
        <w:rPr>
          <w:rFonts w:ascii="Arial" w:hAnsi="Arial" w:cs="Arial"/>
        </w:rPr>
      </w:pPr>
    </w:p>
    <w:sectPr w:rsidR="00217523" w:rsidRPr="00217523" w:rsidSect="003D5DCE">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C3FE" w14:textId="77777777" w:rsidR="006E6C20" w:rsidRDefault="006E6C20" w:rsidP="006F50AC">
      <w:pPr>
        <w:spacing w:after="0" w:line="240" w:lineRule="auto"/>
      </w:pPr>
      <w:r>
        <w:separator/>
      </w:r>
    </w:p>
  </w:endnote>
  <w:endnote w:type="continuationSeparator" w:id="0">
    <w:p w14:paraId="1D79ABAE" w14:textId="77777777" w:rsidR="006E6C20" w:rsidRDefault="006E6C20" w:rsidP="006F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93739280"/>
      <w:docPartObj>
        <w:docPartGallery w:val="Page Numbers (Bottom of Page)"/>
        <w:docPartUnique/>
      </w:docPartObj>
    </w:sdtPr>
    <w:sdtContent>
      <w:sdt>
        <w:sdtPr>
          <w:rPr>
            <w:rFonts w:asciiTheme="majorHAnsi" w:eastAsiaTheme="majorEastAsia" w:hAnsiTheme="majorHAnsi" w:cstheme="majorBidi"/>
          </w:rPr>
          <w:id w:val="1806425445"/>
        </w:sdtPr>
        <w:sdtContent>
          <w:p w14:paraId="15D55F83" w14:textId="0A6DC085" w:rsidR="006F50AC" w:rsidRDefault="006F50A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7ECE1DE" wp14:editId="6F016573">
                      <wp:simplePos x="0" y="0"/>
                      <wp:positionH relativeFrom="margin">
                        <wp:align>center</wp:align>
                      </wp:positionH>
                      <wp:positionV relativeFrom="bottomMargin">
                        <wp:align>center</wp:align>
                      </wp:positionV>
                      <wp:extent cx="626745" cy="626745"/>
                      <wp:effectExtent l="0" t="0" r="1905" b="1905"/>
                      <wp:wrapNone/>
                      <wp:docPr id="1845596856"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845EC2"/>
                              </a:solidFill>
                              <a:ln>
                                <a:noFill/>
                              </a:ln>
                            </wps:spPr>
                            <wps:txbx>
                              <w:txbxContent>
                                <w:p w14:paraId="75A1CC20" w14:textId="77777777" w:rsidR="006F50AC" w:rsidRDefault="006F50AC">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7ECE1DE" id="Elipse 2"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" fillcolor="#845ec2" stroked="f">
                      <v:textbox>
                        <w:txbxContent>
                          <w:p w14:paraId="75A1CC20" w14:textId="77777777" w:rsidR="006F50AC" w:rsidRDefault="006F50AC">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B1F2F52" w14:textId="77777777" w:rsidR="006F50AC" w:rsidRDefault="006F5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F28C" w14:textId="77777777" w:rsidR="006E6C20" w:rsidRDefault="006E6C20" w:rsidP="006F50AC">
      <w:pPr>
        <w:spacing w:after="0" w:line="240" w:lineRule="auto"/>
      </w:pPr>
      <w:r>
        <w:separator/>
      </w:r>
    </w:p>
  </w:footnote>
  <w:footnote w:type="continuationSeparator" w:id="0">
    <w:p w14:paraId="48A68786" w14:textId="77777777" w:rsidR="006E6C20" w:rsidRDefault="006E6C20" w:rsidP="006F5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AEB"/>
    <w:multiLevelType w:val="multilevel"/>
    <w:tmpl w:val="7974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F48BD"/>
    <w:multiLevelType w:val="multilevel"/>
    <w:tmpl w:val="61C6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4126A"/>
    <w:multiLevelType w:val="multilevel"/>
    <w:tmpl w:val="7974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C2056"/>
    <w:multiLevelType w:val="multilevel"/>
    <w:tmpl w:val="7974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456764">
    <w:abstractNumId w:val="3"/>
  </w:num>
  <w:num w:numId="2" w16cid:durableId="828903922">
    <w:abstractNumId w:val="1"/>
  </w:num>
  <w:num w:numId="3" w16cid:durableId="594241124">
    <w:abstractNumId w:val="2"/>
  </w:num>
  <w:num w:numId="4" w16cid:durableId="35659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23"/>
    <w:rsid w:val="00095C21"/>
    <w:rsid w:val="001104F0"/>
    <w:rsid w:val="00145286"/>
    <w:rsid w:val="001975D0"/>
    <w:rsid w:val="00217523"/>
    <w:rsid w:val="00264370"/>
    <w:rsid w:val="00283718"/>
    <w:rsid w:val="003D5DCE"/>
    <w:rsid w:val="003E0BD5"/>
    <w:rsid w:val="003F6C16"/>
    <w:rsid w:val="00405DDC"/>
    <w:rsid w:val="00413D33"/>
    <w:rsid w:val="006605A2"/>
    <w:rsid w:val="006E6C20"/>
    <w:rsid w:val="006F50AC"/>
    <w:rsid w:val="00737CBA"/>
    <w:rsid w:val="007C29D5"/>
    <w:rsid w:val="00866EC7"/>
    <w:rsid w:val="00987B93"/>
    <w:rsid w:val="00A1498C"/>
    <w:rsid w:val="00B256D3"/>
    <w:rsid w:val="00C3406C"/>
    <w:rsid w:val="00F7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B23C4"/>
  <w15:chartTrackingRefBased/>
  <w15:docId w15:val="{D3A57C27-BAE3-47FF-9192-92E40687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23"/>
  </w:style>
  <w:style w:type="paragraph" w:styleId="Ttulo1">
    <w:name w:val="heading 1"/>
    <w:basedOn w:val="Normal"/>
    <w:next w:val="Normal"/>
    <w:link w:val="Ttulo1Car"/>
    <w:uiPriority w:val="9"/>
    <w:qFormat/>
    <w:rsid w:val="00217523"/>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217523"/>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Ttulo3">
    <w:name w:val="heading 3"/>
    <w:basedOn w:val="Normal"/>
    <w:next w:val="Normal"/>
    <w:link w:val="Ttulo3Car"/>
    <w:uiPriority w:val="9"/>
    <w:semiHidden/>
    <w:unhideWhenUsed/>
    <w:qFormat/>
    <w:rsid w:val="00217523"/>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Ttulo4">
    <w:name w:val="heading 4"/>
    <w:basedOn w:val="Normal"/>
    <w:next w:val="Normal"/>
    <w:link w:val="Ttulo4Car"/>
    <w:uiPriority w:val="9"/>
    <w:semiHidden/>
    <w:unhideWhenUsed/>
    <w:qFormat/>
    <w:rsid w:val="00217523"/>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Ttulo5">
    <w:name w:val="heading 5"/>
    <w:basedOn w:val="Normal"/>
    <w:next w:val="Normal"/>
    <w:link w:val="Ttulo5Car"/>
    <w:uiPriority w:val="9"/>
    <w:semiHidden/>
    <w:unhideWhenUsed/>
    <w:qFormat/>
    <w:rsid w:val="00217523"/>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Ttulo6">
    <w:name w:val="heading 6"/>
    <w:basedOn w:val="Normal"/>
    <w:next w:val="Normal"/>
    <w:link w:val="Ttulo6Car"/>
    <w:uiPriority w:val="9"/>
    <w:semiHidden/>
    <w:unhideWhenUsed/>
    <w:qFormat/>
    <w:rsid w:val="00217523"/>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Ttulo7">
    <w:name w:val="heading 7"/>
    <w:basedOn w:val="Normal"/>
    <w:next w:val="Normal"/>
    <w:link w:val="Ttulo7Car"/>
    <w:uiPriority w:val="9"/>
    <w:semiHidden/>
    <w:unhideWhenUsed/>
    <w:qFormat/>
    <w:rsid w:val="00217523"/>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Ttulo8">
    <w:name w:val="heading 8"/>
    <w:basedOn w:val="Normal"/>
    <w:next w:val="Normal"/>
    <w:link w:val="Ttulo8Car"/>
    <w:uiPriority w:val="9"/>
    <w:semiHidden/>
    <w:unhideWhenUsed/>
    <w:qFormat/>
    <w:rsid w:val="00217523"/>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Ttulo9">
    <w:name w:val="heading 9"/>
    <w:basedOn w:val="Normal"/>
    <w:next w:val="Normal"/>
    <w:link w:val="Ttulo9Car"/>
    <w:uiPriority w:val="9"/>
    <w:semiHidden/>
    <w:unhideWhenUsed/>
    <w:qFormat/>
    <w:rsid w:val="00217523"/>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523"/>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217523"/>
    <w:rPr>
      <w:rFonts w:asciiTheme="majorHAnsi" w:eastAsiaTheme="majorEastAsia" w:hAnsiTheme="majorHAnsi" w:cstheme="majorBidi"/>
      <w:color w:val="A50E82" w:themeColor="accent2"/>
      <w:sz w:val="36"/>
      <w:szCs w:val="36"/>
    </w:rPr>
  </w:style>
  <w:style w:type="paragraph" w:styleId="NormalWeb">
    <w:name w:val="Normal (Web)"/>
    <w:basedOn w:val="Normal"/>
    <w:uiPriority w:val="99"/>
    <w:semiHidden/>
    <w:unhideWhenUsed/>
    <w:rsid w:val="002175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217523"/>
    <w:rPr>
      <w:rFonts w:asciiTheme="majorHAnsi" w:eastAsiaTheme="majorEastAsia" w:hAnsiTheme="majorHAnsi" w:cstheme="majorBidi"/>
      <w:color w:val="7B0A60" w:themeColor="accent2" w:themeShade="BF"/>
      <w:sz w:val="32"/>
      <w:szCs w:val="32"/>
    </w:rPr>
  </w:style>
  <w:style w:type="character" w:customStyle="1" w:styleId="Ttulo4Car">
    <w:name w:val="Título 4 Car"/>
    <w:basedOn w:val="Fuentedeprrafopredeter"/>
    <w:link w:val="Ttulo4"/>
    <w:uiPriority w:val="9"/>
    <w:semiHidden/>
    <w:rsid w:val="00217523"/>
    <w:rPr>
      <w:rFonts w:asciiTheme="majorHAnsi" w:eastAsiaTheme="majorEastAsia" w:hAnsiTheme="majorHAnsi" w:cstheme="majorBidi"/>
      <w:i/>
      <w:iCs/>
      <w:color w:val="520740" w:themeColor="accent2" w:themeShade="80"/>
      <w:sz w:val="28"/>
      <w:szCs w:val="28"/>
    </w:rPr>
  </w:style>
  <w:style w:type="character" w:customStyle="1" w:styleId="Ttulo5Car">
    <w:name w:val="Título 5 Car"/>
    <w:basedOn w:val="Fuentedeprrafopredeter"/>
    <w:link w:val="Ttulo5"/>
    <w:uiPriority w:val="9"/>
    <w:semiHidden/>
    <w:rsid w:val="00217523"/>
    <w:rPr>
      <w:rFonts w:asciiTheme="majorHAnsi" w:eastAsiaTheme="majorEastAsia" w:hAnsiTheme="majorHAnsi" w:cstheme="majorBidi"/>
      <w:color w:val="7B0A60" w:themeColor="accent2" w:themeShade="BF"/>
      <w:sz w:val="24"/>
      <w:szCs w:val="24"/>
    </w:rPr>
  </w:style>
  <w:style w:type="character" w:customStyle="1" w:styleId="Ttulo6Car">
    <w:name w:val="Título 6 Car"/>
    <w:basedOn w:val="Fuentedeprrafopredeter"/>
    <w:link w:val="Ttulo6"/>
    <w:uiPriority w:val="9"/>
    <w:semiHidden/>
    <w:rsid w:val="00217523"/>
    <w:rPr>
      <w:rFonts w:asciiTheme="majorHAnsi" w:eastAsiaTheme="majorEastAsia" w:hAnsiTheme="majorHAnsi" w:cstheme="majorBidi"/>
      <w:i/>
      <w:iCs/>
      <w:color w:val="520740" w:themeColor="accent2" w:themeShade="80"/>
      <w:sz w:val="24"/>
      <w:szCs w:val="24"/>
    </w:rPr>
  </w:style>
  <w:style w:type="character" w:customStyle="1" w:styleId="Ttulo7Car">
    <w:name w:val="Título 7 Car"/>
    <w:basedOn w:val="Fuentedeprrafopredeter"/>
    <w:link w:val="Ttulo7"/>
    <w:uiPriority w:val="9"/>
    <w:semiHidden/>
    <w:rsid w:val="00217523"/>
    <w:rPr>
      <w:rFonts w:asciiTheme="majorHAnsi" w:eastAsiaTheme="majorEastAsia" w:hAnsiTheme="majorHAnsi" w:cstheme="majorBidi"/>
      <w:b/>
      <w:bCs/>
      <w:color w:val="520740" w:themeColor="accent2" w:themeShade="80"/>
      <w:sz w:val="22"/>
      <w:szCs w:val="22"/>
    </w:rPr>
  </w:style>
  <w:style w:type="character" w:customStyle="1" w:styleId="Ttulo8Car">
    <w:name w:val="Título 8 Car"/>
    <w:basedOn w:val="Fuentedeprrafopredeter"/>
    <w:link w:val="Ttulo8"/>
    <w:uiPriority w:val="9"/>
    <w:semiHidden/>
    <w:rsid w:val="00217523"/>
    <w:rPr>
      <w:rFonts w:asciiTheme="majorHAnsi" w:eastAsiaTheme="majorEastAsia" w:hAnsiTheme="majorHAnsi" w:cstheme="majorBidi"/>
      <w:color w:val="520740" w:themeColor="accent2" w:themeShade="80"/>
      <w:sz w:val="22"/>
      <w:szCs w:val="22"/>
    </w:rPr>
  </w:style>
  <w:style w:type="character" w:customStyle="1" w:styleId="Ttulo9Car">
    <w:name w:val="Título 9 Car"/>
    <w:basedOn w:val="Fuentedeprrafopredeter"/>
    <w:link w:val="Ttulo9"/>
    <w:uiPriority w:val="9"/>
    <w:semiHidden/>
    <w:rsid w:val="00217523"/>
    <w:rPr>
      <w:rFonts w:asciiTheme="majorHAnsi" w:eastAsiaTheme="majorEastAsia" w:hAnsiTheme="majorHAnsi" w:cstheme="majorBidi"/>
      <w:i/>
      <w:iCs/>
      <w:color w:val="520740" w:themeColor="accent2" w:themeShade="80"/>
      <w:sz w:val="22"/>
      <w:szCs w:val="22"/>
    </w:rPr>
  </w:style>
  <w:style w:type="paragraph" w:styleId="Descripcin">
    <w:name w:val="caption"/>
    <w:basedOn w:val="Normal"/>
    <w:next w:val="Normal"/>
    <w:uiPriority w:val="35"/>
    <w:semiHidden/>
    <w:unhideWhenUsed/>
    <w:qFormat/>
    <w:rsid w:val="0021752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21752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217523"/>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217523"/>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217523"/>
    <w:rPr>
      <w:caps/>
      <w:color w:val="404040" w:themeColor="text1" w:themeTint="BF"/>
      <w:spacing w:val="20"/>
      <w:sz w:val="28"/>
      <w:szCs w:val="28"/>
    </w:rPr>
  </w:style>
  <w:style w:type="character" w:styleId="Textoennegrita">
    <w:name w:val="Strong"/>
    <w:basedOn w:val="Fuentedeprrafopredeter"/>
    <w:uiPriority w:val="22"/>
    <w:qFormat/>
    <w:rsid w:val="00217523"/>
    <w:rPr>
      <w:b/>
      <w:bCs/>
    </w:rPr>
  </w:style>
  <w:style w:type="character" w:styleId="nfasis">
    <w:name w:val="Emphasis"/>
    <w:basedOn w:val="Fuentedeprrafopredeter"/>
    <w:uiPriority w:val="20"/>
    <w:qFormat/>
    <w:rsid w:val="00217523"/>
    <w:rPr>
      <w:i/>
      <w:iCs/>
      <w:color w:val="000000" w:themeColor="text1"/>
    </w:rPr>
  </w:style>
  <w:style w:type="paragraph" w:styleId="Sinespaciado">
    <w:name w:val="No Spacing"/>
    <w:link w:val="SinespaciadoCar"/>
    <w:uiPriority w:val="1"/>
    <w:qFormat/>
    <w:rsid w:val="00217523"/>
    <w:pPr>
      <w:spacing w:after="0" w:line="240" w:lineRule="auto"/>
    </w:pPr>
  </w:style>
  <w:style w:type="paragraph" w:styleId="Cita">
    <w:name w:val="Quote"/>
    <w:basedOn w:val="Normal"/>
    <w:next w:val="Normal"/>
    <w:link w:val="CitaCar"/>
    <w:uiPriority w:val="29"/>
    <w:qFormat/>
    <w:rsid w:val="0021752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217523"/>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217523"/>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21752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17523"/>
    <w:rPr>
      <w:i/>
      <w:iCs/>
      <w:color w:val="595959" w:themeColor="text1" w:themeTint="A6"/>
    </w:rPr>
  </w:style>
  <w:style w:type="character" w:styleId="nfasisintenso">
    <w:name w:val="Intense Emphasis"/>
    <w:basedOn w:val="Fuentedeprrafopredeter"/>
    <w:uiPriority w:val="21"/>
    <w:qFormat/>
    <w:rsid w:val="00217523"/>
    <w:rPr>
      <w:b/>
      <w:bCs/>
      <w:i/>
      <w:iCs/>
      <w:caps w:val="0"/>
      <w:smallCaps w:val="0"/>
      <w:strike w:val="0"/>
      <w:dstrike w:val="0"/>
      <w:color w:val="A50E82" w:themeColor="accent2"/>
    </w:rPr>
  </w:style>
  <w:style w:type="character" w:styleId="Referenciasutil">
    <w:name w:val="Subtle Reference"/>
    <w:basedOn w:val="Fuentedeprrafopredeter"/>
    <w:uiPriority w:val="31"/>
    <w:qFormat/>
    <w:rsid w:val="0021752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17523"/>
    <w:rPr>
      <w:b/>
      <w:bCs/>
      <w:caps w:val="0"/>
      <w:smallCaps/>
      <w:color w:val="auto"/>
      <w:spacing w:val="0"/>
      <w:u w:val="single"/>
    </w:rPr>
  </w:style>
  <w:style w:type="character" w:styleId="Ttulodellibro">
    <w:name w:val="Book Title"/>
    <w:basedOn w:val="Fuentedeprrafopredeter"/>
    <w:uiPriority w:val="33"/>
    <w:qFormat/>
    <w:rsid w:val="00217523"/>
    <w:rPr>
      <w:b/>
      <w:bCs/>
      <w:caps w:val="0"/>
      <w:smallCaps/>
      <w:spacing w:val="0"/>
    </w:rPr>
  </w:style>
  <w:style w:type="paragraph" w:styleId="TtuloTDC">
    <w:name w:val="TOC Heading"/>
    <w:basedOn w:val="Ttulo1"/>
    <w:next w:val="Normal"/>
    <w:uiPriority w:val="39"/>
    <w:unhideWhenUsed/>
    <w:qFormat/>
    <w:rsid w:val="00217523"/>
    <w:pPr>
      <w:outlineLvl w:val="9"/>
    </w:pPr>
  </w:style>
  <w:style w:type="table" w:styleId="Tablaconcuadrcula">
    <w:name w:val="Table Grid"/>
    <w:basedOn w:val="Tablanormal"/>
    <w:uiPriority w:val="39"/>
    <w:rsid w:val="0019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3D5DCE"/>
  </w:style>
  <w:style w:type="paragraph" w:styleId="TDC2">
    <w:name w:val="toc 2"/>
    <w:basedOn w:val="Normal"/>
    <w:next w:val="Normal"/>
    <w:autoRedefine/>
    <w:uiPriority w:val="39"/>
    <w:unhideWhenUsed/>
    <w:rsid w:val="006F50AC"/>
    <w:pPr>
      <w:spacing w:after="100"/>
      <w:ind w:left="210"/>
    </w:pPr>
  </w:style>
  <w:style w:type="character" w:styleId="Hipervnculo">
    <w:name w:val="Hyperlink"/>
    <w:basedOn w:val="Fuentedeprrafopredeter"/>
    <w:uiPriority w:val="99"/>
    <w:unhideWhenUsed/>
    <w:rsid w:val="006F50AC"/>
    <w:rPr>
      <w:color w:val="0D2E46" w:themeColor="hyperlink"/>
      <w:u w:val="single"/>
    </w:rPr>
  </w:style>
  <w:style w:type="paragraph" w:styleId="Encabezado">
    <w:name w:val="header"/>
    <w:basedOn w:val="Normal"/>
    <w:link w:val="EncabezadoCar"/>
    <w:uiPriority w:val="99"/>
    <w:unhideWhenUsed/>
    <w:rsid w:val="006F50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0AC"/>
  </w:style>
  <w:style w:type="paragraph" w:styleId="Piedepgina">
    <w:name w:val="footer"/>
    <w:basedOn w:val="Normal"/>
    <w:link w:val="PiedepginaCar"/>
    <w:uiPriority w:val="99"/>
    <w:unhideWhenUsed/>
    <w:rsid w:val="006F50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8436">
      <w:bodyDiv w:val="1"/>
      <w:marLeft w:val="0"/>
      <w:marRight w:val="0"/>
      <w:marTop w:val="0"/>
      <w:marBottom w:val="0"/>
      <w:divBdr>
        <w:top w:val="none" w:sz="0" w:space="0" w:color="auto"/>
        <w:left w:val="none" w:sz="0" w:space="0" w:color="auto"/>
        <w:bottom w:val="none" w:sz="0" w:space="0" w:color="auto"/>
        <w:right w:val="none" w:sz="0" w:space="0" w:color="auto"/>
      </w:divBdr>
    </w:div>
    <w:div w:id="320425823">
      <w:bodyDiv w:val="1"/>
      <w:marLeft w:val="0"/>
      <w:marRight w:val="0"/>
      <w:marTop w:val="0"/>
      <w:marBottom w:val="0"/>
      <w:divBdr>
        <w:top w:val="none" w:sz="0" w:space="0" w:color="auto"/>
        <w:left w:val="none" w:sz="0" w:space="0" w:color="auto"/>
        <w:bottom w:val="none" w:sz="0" w:space="0" w:color="auto"/>
        <w:right w:val="none" w:sz="0" w:space="0" w:color="auto"/>
      </w:divBdr>
    </w:div>
    <w:div w:id="754859375">
      <w:bodyDiv w:val="1"/>
      <w:marLeft w:val="0"/>
      <w:marRight w:val="0"/>
      <w:marTop w:val="0"/>
      <w:marBottom w:val="0"/>
      <w:divBdr>
        <w:top w:val="none" w:sz="0" w:space="0" w:color="auto"/>
        <w:left w:val="none" w:sz="0" w:space="0" w:color="auto"/>
        <w:bottom w:val="none" w:sz="0" w:space="0" w:color="auto"/>
        <w:right w:val="none" w:sz="0" w:space="0" w:color="auto"/>
      </w:divBdr>
    </w:div>
    <w:div w:id="963123386">
      <w:bodyDiv w:val="1"/>
      <w:marLeft w:val="0"/>
      <w:marRight w:val="0"/>
      <w:marTop w:val="0"/>
      <w:marBottom w:val="0"/>
      <w:divBdr>
        <w:top w:val="none" w:sz="0" w:space="0" w:color="auto"/>
        <w:left w:val="none" w:sz="0" w:space="0" w:color="auto"/>
        <w:bottom w:val="none" w:sz="0" w:space="0" w:color="auto"/>
        <w:right w:val="none" w:sz="0" w:space="0" w:color="auto"/>
      </w:divBdr>
    </w:div>
    <w:div w:id="1017848321">
      <w:bodyDiv w:val="1"/>
      <w:marLeft w:val="0"/>
      <w:marRight w:val="0"/>
      <w:marTop w:val="0"/>
      <w:marBottom w:val="0"/>
      <w:divBdr>
        <w:top w:val="none" w:sz="0" w:space="0" w:color="auto"/>
        <w:left w:val="none" w:sz="0" w:space="0" w:color="auto"/>
        <w:bottom w:val="none" w:sz="0" w:space="0" w:color="auto"/>
        <w:right w:val="none" w:sz="0" w:space="0" w:color="auto"/>
      </w:divBdr>
    </w:div>
    <w:div w:id="148512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699A-3276-41A0-91F3-5EB2F719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MARBELEN GONZALEZ DIAZ</dc:creator>
  <cp:keywords/>
  <dc:description/>
  <cp:lastModifiedBy>Claudio Cabrera</cp:lastModifiedBy>
  <cp:revision>11</cp:revision>
  <cp:lastPrinted>2023-05-16T14:25:00Z</cp:lastPrinted>
  <dcterms:created xsi:type="dcterms:W3CDTF">2023-05-07T23:35:00Z</dcterms:created>
  <dcterms:modified xsi:type="dcterms:W3CDTF">2023-05-16T14:27:00Z</dcterms:modified>
</cp:coreProperties>
</file>