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bidi w:val="false"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3604895</wp:posOffset>
                </wp:positionV>
                <wp:extent cx="6120130" cy="277558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Image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20130" cy="2775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0.00pt;mso-position-horizontal:absolute;mso-position-vertical-relative:text;margin-top:283.85pt;mso-position-vertical:absolute;width:481.90pt;height:218.55pt;mso-wrap-distance-left:0.00pt;mso-wrap-distance-top:0.00pt;mso-wrap-distance-right:0.00pt;mso-wrap-distance-bottom:0.00pt;z-index:1;" wrapcoords="0 0 100000 0 100000 100000 0 100000" stroked="false">
                <w10:wrap type="tight"/>
                <v:imagedata r:id="rId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432810"/>
                <wp:effectExtent l="0" t="0" r="0" b="0"/>
                <wp:wrapSquare wrapText="bothSides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30" cy="3432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5pt;mso-position-vertical:absolute;width:481.90pt;height:270.30pt;mso-wrap-distance-left:0.00pt;mso-wrap-distance-top:0.00pt;mso-wrap-distance-right:0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  <w:t xml:space="preserve">ReliefF without Spark</w:t>
      </w:r>
      <w:r/>
    </w:p>
    <w:p>
      <w:pPr>
        <w:pBdr/>
        <w:spacing/>
        <w:ind/>
        <w:rPr>
          <w:highlight w:val="none"/>
        </w:rPr>
      </w:pPr>
      <w:r>
        <w:t xml:space="preserve">subset size = 15000</w:t>
      </w:r>
      <w:r/>
    </w:p>
    <w:p>
      <w:pPr>
        <w:pBdr/>
        <w:spacing/>
        <w:ind/>
        <w:rPr/>
      </w:pPr>
      <w:r>
        <w:rPr>
          <w:highlight w:val="none"/>
        </w:rPr>
        <w:t xml:space="preserve">total subsets = 189 (log hiển thị 132 vì đang sử dụng tập dữ liệu huấn luyện - 70% của tập dữ liệu gốc)</w:t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71164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131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7116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560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5040102010807070707"/>
  </w:font>
  <w:font w:name="Arial">
    <w:panose1 w:val="020B0604020202020204"/>
  </w:font>
  <w:font w:name="Liberation Sans">
    <w:panose1 w:val="020B0604020202020204"/>
  </w:font>
  <w:font w:name="Noto Serif CJK SC">
    <w:panose1 w:val="05040102010807070707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8"/>
    <w:next w:val="62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8"/>
    <w:next w:val="62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8"/>
    <w:next w:val="62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8"/>
    <w:next w:val="62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8"/>
    <w:next w:val="62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8"/>
    <w:next w:val="62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8"/>
    <w:next w:val="62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8"/>
    <w:next w:val="62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8"/>
    <w:next w:val="62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8"/>
    <w:next w:val="62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8"/>
    <w:next w:val="62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8"/>
    <w:next w:val="62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8"/>
    <w:next w:val="62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2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8"/>
    <w:next w:val="628"/>
    <w:uiPriority w:val="99"/>
    <w:unhideWhenUsed/>
    <w:pPr>
      <w:pBdr/>
      <w:spacing w:after="0" w:afterAutospacing="0"/>
      <w:ind/>
    </w:pPr>
  </w:style>
  <w:style w:type="paragraph" w:styleId="628" w:default="1">
    <w:name w:val="Normal"/>
    <w:qFormat/>
    <w:pPr>
      <w:widowControl w:val="fals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629">
    <w:name w:val="Heading"/>
    <w:basedOn w:val="628"/>
    <w:next w:val="63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30">
    <w:name w:val="Body Text"/>
    <w:basedOn w:val="628"/>
    <w:pPr>
      <w:pBdr/>
      <w:spacing w:after="140" w:before="0" w:line="276" w:lineRule="auto"/>
      <w:ind/>
    </w:pPr>
  </w:style>
  <w:style w:type="paragraph" w:styleId="631">
    <w:name w:val="List"/>
    <w:basedOn w:val="630"/>
    <w:pPr>
      <w:pBdr/>
      <w:spacing/>
      <w:ind/>
    </w:pPr>
    <w:rPr>
      <w:rFonts w:cs="Lohit Devanagari"/>
    </w:rPr>
  </w:style>
  <w:style w:type="paragraph" w:styleId="632">
    <w:name w:val="Caption"/>
    <w:basedOn w:val="628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33">
    <w:name w:val="Index"/>
    <w:basedOn w:val="628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modified xsi:type="dcterms:W3CDTF">2025-03-24T02:32:57Z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