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2022 Events </w:t>
      </w:r>
    </w:p>
    <w:p w:rsidR="00000000" w:rsidDel="00000000" w:rsidP="00000000" w:rsidRDefault="00000000" w:rsidRPr="00000000" w14:paraId="00000004">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January 27–31 – The Northeast experiences </w:t>
      </w:r>
      <w:hyperlink r:id="rId6">
        <w:r w:rsidDel="00000000" w:rsidR="00000000" w:rsidRPr="00000000">
          <w:rPr>
            <w:color w:val="1155cc"/>
            <w:sz w:val="24"/>
            <w:szCs w:val="24"/>
            <w:rtl w:val="0"/>
          </w:rPr>
          <w:t xml:space="preserve">a major blizzard</w:t>
        </w:r>
      </w:hyperlink>
      <w:r w:rsidDel="00000000" w:rsidR="00000000" w:rsidRPr="00000000">
        <w:rPr>
          <w:color w:val="202122"/>
          <w:sz w:val="24"/>
          <w:szCs w:val="24"/>
          <w:rtl w:val="0"/>
        </w:rPr>
        <w:t xml:space="preserve"> which stretches from Delaware to Nova Scotia.</w:t>
      </w:r>
      <w:hyperlink r:id="rId7">
        <w:r w:rsidDel="00000000" w:rsidR="00000000" w:rsidRPr="00000000">
          <w:rPr>
            <w:color w:val="1155cc"/>
            <w:sz w:val="32"/>
            <w:szCs w:val="32"/>
            <w:vertAlign w:val="superscript"/>
            <w:rtl w:val="0"/>
          </w:rPr>
          <w:t xml:space="preserve">[61]</w:t>
        </w:r>
      </w:hyperlink>
      <w:r w:rsidDel="00000000" w:rsidR="00000000" w:rsidRPr="00000000">
        <w:rPr>
          <w:rtl w:val="0"/>
        </w:rPr>
      </w:r>
    </w:p>
    <w:p w:rsidR="00000000" w:rsidDel="00000000" w:rsidP="00000000" w:rsidRDefault="00000000" w:rsidRPr="00000000" w14:paraId="00000005">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February 1–9 – </w:t>
      </w:r>
      <w:hyperlink r:id="rId8">
        <w:r w:rsidDel="00000000" w:rsidR="00000000" w:rsidRPr="00000000">
          <w:rPr>
            <w:color w:val="1155cc"/>
            <w:sz w:val="24"/>
            <w:szCs w:val="24"/>
            <w:rtl w:val="0"/>
          </w:rPr>
          <w:t xml:space="preserve">February 2022 North American winter storm</w:t>
        </w:r>
      </w:hyperlink>
      <w:r w:rsidDel="00000000" w:rsidR="00000000" w:rsidRPr="00000000">
        <w:rPr>
          <w:color w:val="202122"/>
          <w:sz w:val="24"/>
          <w:szCs w:val="24"/>
          <w:rtl w:val="0"/>
        </w:rPr>
        <w:t xml:space="preserve">: A major winter storm, known colloquially as </w:t>
      </w:r>
      <w:r w:rsidDel="00000000" w:rsidR="00000000" w:rsidRPr="00000000">
        <w:rPr>
          <w:i w:val="1"/>
          <w:color w:val="202122"/>
          <w:sz w:val="24"/>
          <w:szCs w:val="24"/>
          <w:rtl w:val="0"/>
        </w:rPr>
        <w:t xml:space="preserve">Winter Storm Landon</w:t>
      </w:r>
      <w:r w:rsidDel="00000000" w:rsidR="00000000" w:rsidRPr="00000000">
        <w:rPr>
          <w:color w:val="202122"/>
          <w:sz w:val="24"/>
          <w:szCs w:val="24"/>
          <w:rtl w:val="0"/>
        </w:rPr>
        <w:t xml:space="preserve"> or the </w:t>
      </w:r>
      <w:r w:rsidDel="00000000" w:rsidR="00000000" w:rsidRPr="00000000">
        <w:rPr>
          <w:i w:val="1"/>
          <w:color w:val="202122"/>
          <w:sz w:val="24"/>
          <w:szCs w:val="24"/>
          <w:rtl w:val="0"/>
        </w:rPr>
        <w:t xml:space="preserve">Groundhog Snowstorm</w:t>
      </w:r>
      <w:r w:rsidDel="00000000" w:rsidR="00000000" w:rsidRPr="00000000">
        <w:rPr>
          <w:color w:val="202122"/>
          <w:sz w:val="24"/>
          <w:szCs w:val="24"/>
          <w:rtl w:val="0"/>
        </w:rPr>
        <w:t xml:space="preserve">, affects much of the eastern and Midwest from Texas to Maine, with Alabama receiving concurrent </w:t>
      </w:r>
      <w:hyperlink r:id="rId9">
        <w:r w:rsidDel="00000000" w:rsidR="00000000" w:rsidRPr="00000000">
          <w:rPr>
            <w:color w:val="1155cc"/>
            <w:sz w:val="24"/>
            <w:szCs w:val="24"/>
            <w:rtl w:val="0"/>
          </w:rPr>
          <w:t xml:space="preserve">tornadoes</w:t>
        </w:r>
      </w:hyperlink>
      <w:r w:rsidDel="00000000" w:rsidR="00000000" w:rsidRPr="00000000">
        <w:rPr>
          <w:color w:val="202122"/>
          <w:sz w:val="24"/>
          <w:szCs w:val="24"/>
          <w:rtl w:val="0"/>
        </w:rPr>
        <w:t xml:space="preserve"> as well.</w:t>
      </w:r>
      <w:hyperlink r:id="rId10">
        <w:r w:rsidDel="00000000" w:rsidR="00000000" w:rsidRPr="00000000">
          <w:rPr>
            <w:color w:val="1155cc"/>
            <w:sz w:val="32"/>
            <w:szCs w:val="32"/>
            <w:vertAlign w:val="superscript"/>
            <w:rtl w:val="0"/>
          </w:rPr>
          <w:t xml:space="preserve">[62]</w:t>
        </w:r>
      </w:hyperlink>
      <w:r w:rsidDel="00000000" w:rsidR="00000000" w:rsidRPr="00000000">
        <w:rPr>
          <w:rtl w:val="0"/>
        </w:rPr>
      </w:r>
    </w:p>
    <w:p w:rsidR="00000000" w:rsidDel="00000000" w:rsidP="00000000" w:rsidRDefault="00000000" w:rsidRPr="00000000" w14:paraId="00000006">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February 3 – The share price of </w:t>
      </w:r>
      <w:hyperlink r:id="rId11">
        <w:r w:rsidDel="00000000" w:rsidR="00000000" w:rsidRPr="00000000">
          <w:rPr>
            <w:color w:val="1155cc"/>
            <w:sz w:val="24"/>
            <w:szCs w:val="24"/>
            <w:rtl w:val="0"/>
          </w:rPr>
          <w:t xml:space="preserve">Meta</w:t>
        </w:r>
      </w:hyperlink>
      <w:r w:rsidDel="00000000" w:rsidR="00000000" w:rsidRPr="00000000">
        <w:rPr>
          <w:color w:val="202122"/>
          <w:sz w:val="24"/>
          <w:szCs w:val="24"/>
          <w:rtl w:val="0"/>
        </w:rPr>
        <w:t xml:space="preserve"> falls by 26.4%, with </w:t>
      </w:r>
      <w:hyperlink r:id="rId12">
        <w:r w:rsidDel="00000000" w:rsidR="00000000" w:rsidRPr="00000000">
          <w:rPr>
            <w:color w:val="1155cc"/>
            <w:sz w:val="24"/>
            <w:szCs w:val="24"/>
            <w:rtl w:val="0"/>
          </w:rPr>
          <w:t xml:space="preserve">Facebook</w:t>
        </w:r>
      </w:hyperlink>
      <w:r w:rsidDel="00000000" w:rsidR="00000000" w:rsidRPr="00000000">
        <w:rPr>
          <w:color w:val="202122"/>
          <w:sz w:val="24"/>
          <w:szCs w:val="24"/>
          <w:rtl w:val="0"/>
        </w:rPr>
        <w:t xml:space="preserve"> losing $230bn in its market value, the biggest one-day loss in history for a US company. This follows an earnings report showing the company's first ever drop in daily user numbers.</w:t>
      </w:r>
      <w:hyperlink r:id="rId13">
        <w:r w:rsidDel="00000000" w:rsidR="00000000" w:rsidRPr="00000000">
          <w:rPr>
            <w:color w:val="1155cc"/>
            <w:sz w:val="32"/>
            <w:szCs w:val="32"/>
            <w:vertAlign w:val="superscript"/>
            <w:rtl w:val="0"/>
          </w:rPr>
          <w:t xml:space="preserve">[63]</w:t>
        </w:r>
      </w:hyperlink>
      <w:r w:rsidDel="00000000" w:rsidR="00000000" w:rsidRPr="00000000">
        <w:rPr>
          <w:rtl w:val="0"/>
        </w:rPr>
      </w:r>
    </w:p>
    <w:p w:rsidR="00000000" w:rsidDel="00000000" w:rsidP="00000000" w:rsidRDefault="00000000" w:rsidRPr="00000000" w14:paraId="00000007">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February 24</w:t>
      </w:r>
    </w:p>
    <w:p w:rsidR="00000000" w:rsidDel="00000000" w:rsidP="00000000" w:rsidRDefault="00000000" w:rsidRPr="00000000" w14:paraId="00000008">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The </w:t>
      </w:r>
      <w:hyperlink r:id="rId14">
        <w:r w:rsidDel="00000000" w:rsidR="00000000" w:rsidRPr="00000000">
          <w:rPr>
            <w:color w:val="1155cc"/>
            <w:sz w:val="24"/>
            <w:szCs w:val="24"/>
            <w:rtl w:val="0"/>
          </w:rPr>
          <w:t xml:space="preserve">Dow Jones</w:t>
        </w:r>
      </w:hyperlink>
      <w:r w:rsidDel="00000000" w:rsidR="00000000" w:rsidRPr="00000000">
        <w:rPr>
          <w:color w:val="202122"/>
          <w:sz w:val="24"/>
          <w:szCs w:val="24"/>
          <w:rtl w:val="0"/>
        </w:rPr>
        <w:t xml:space="preserve">, </w:t>
      </w:r>
      <w:hyperlink r:id="rId15">
        <w:r w:rsidDel="00000000" w:rsidR="00000000" w:rsidRPr="00000000">
          <w:rPr>
            <w:color w:val="1155cc"/>
            <w:sz w:val="24"/>
            <w:szCs w:val="24"/>
            <w:rtl w:val="0"/>
          </w:rPr>
          <w:t xml:space="preserve">Nasdaq</w:t>
        </w:r>
      </w:hyperlink>
      <w:r w:rsidDel="00000000" w:rsidR="00000000" w:rsidRPr="00000000">
        <w:rPr>
          <w:color w:val="202122"/>
          <w:sz w:val="24"/>
          <w:szCs w:val="24"/>
          <w:rtl w:val="0"/>
        </w:rPr>
        <w:t xml:space="preserve">, and </w:t>
      </w:r>
      <w:hyperlink r:id="rId16">
        <w:r w:rsidDel="00000000" w:rsidR="00000000" w:rsidRPr="00000000">
          <w:rPr>
            <w:color w:val="1155cc"/>
            <w:sz w:val="24"/>
            <w:szCs w:val="24"/>
            <w:rtl w:val="0"/>
          </w:rPr>
          <w:t xml:space="preserve">S&amp;P 500</w:t>
        </w:r>
      </w:hyperlink>
      <w:r w:rsidDel="00000000" w:rsidR="00000000" w:rsidRPr="00000000">
        <w:rPr>
          <w:color w:val="202122"/>
          <w:sz w:val="24"/>
          <w:szCs w:val="24"/>
          <w:rtl w:val="0"/>
        </w:rPr>
        <w:t xml:space="preserve"> fall sharply in response to Russia's full-scale </w:t>
      </w:r>
      <w:hyperlink r:id="rId17">
        <w:r w:rsidDel="00000000" w:rsidR="00000000" w:rsidRPr="00000000">
          <w:rPr>
            <w:color w:val="1155cc"/>
            <w:sz w:val="24"/>
            <w:szCs w:val="24"/>
            <w:rtl w:val="0"/>
          </w:rPr>
          <w:t xml:space="preserve">invasion of Ukraine</w:t>
        </w:r>
      </w:hyperlink>
      <w:r w:rsidDel="00000000" w:rsidR="00000000" w:rsidRPr="00000000">
        <w:rPr>
          <w:color w:val="202122"/>
          <w:sz w:val="24"/>
          <w:szCs w:val="24"/>
          <w:rtl w:val="0"/>
        </w:rPr>
        <w:t xml:space="preserve">. Oil prices exceed $100 a barrel for the first time since 2014.</w:t>
      </w:r>
      <w:hyperlink r:id="rId18">
        <w:r w:rsidDel="00000000" w:rsidR="00000000" w:rsidRPr="00000000">
          <w:rPr>
            <w:color w:val="1155cc"/>
            <w:sz w:val="32"/>
            <w:szCs w:val="32"/>
            <w:vertAlign w:val="superscript"/>
            <w:rtl w:val="0"/>
          </w:rPr>
          <w:t xml:space="preserve">[75]</w:t>
        </w:r>
      </w:hyperlink>
      <w:r w:rsidDel="00000000" w:rsidR="00000000" w:rsidRPr="00000000">
        <w:rPr>
          <w:rtl w:val="0"/>
        </w:rPr>
      </w:r>
    </w:p>
    <w:p w:rsidR="00000000" w:rsidDel="00000000" w:rsidP="00000000" w:rsidRDefault="00000000" w:rsidRPr="00000000" w14:paraId="00000009">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President Biden announces new, stronger sanctions that will "impose severe cost on the Russian economy, both immediately and over time." He condemns President </w:t>
      </w:r>
      <w:hyperlink r:id="rId19">
        <w:r w:rsidDel="00000000" w:rsidR="00000000" w:rsidRPr="00000000">
          <w:rPr>
            <w:color w:val="1155cc"/>
            <w:sz w:val="24"/>
            <w:szCs w:val="24"/>
            <w:rtl w:val="0"/>
          </w:rPr>
          <w:t xml:space="preserve">Vladimir Putin</w:t>
        </w:r>
      </w:hyperlink>
      <w:r w:rsidDel="00000000" w:rsidR="00000000" w:rsidRPr="00000000">
        <w:rPr>
          <w:color w:val="202122"/>
          <w:sz w:val="24"/>
          <w:szCs w:val="24"/>
          <w:rtl w:val="0"/>
        </w:rPr>
        <w:t xml:space="preserve">'s invasion of Ukraine, calling him an "aggressor".</w:t>
      </w:r>
      <w:hyperlink r:id="rId20">
        <w:r w:rsidDel="00000000" w:rsidR="00000000" w:rsidRPr="00000000">
          <w:rPr>
            <w:color w:val="1155cc"/>
            <w:sz w:val="32"/>
            <w:szCs w:val="32"/>
            <w:vertAlign w:val="superscript"/>
            <w:rtl w:val="0"/>
          </w:rPr>
          <w:t xml:space="preserve">[76]</w:t>
        </w:r>
      </w:hyperlink>
      <w:r w:rsidDel="00000000" w:rsidR="00000000" w:rsidRPr="00000000">
        <w:rPr>
          <w:rtl w:val="0"/>
        </w:rPr>
      </w:r>
    </w:p>
    <w:p w:rsidR="00000000" w:rsidDel="00000000" w:rsidP="00000000" w:rsidRDefault="00000000" w:rsidRPr="00000000" w14:paraId="0000000A">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February 26</w:t>
      </w:r>
    </w:p>
    <w:p w:rsidR="00000000" w:rsidDel="00000000" w:rsidP="00000000" w:rsidRDefault="00000000" w:rsidRPr="00000000" w14:paraId="0000000B">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President Biden signs an order to provide $600 million of military assistance to Ukraine.</w:t>
      </w:r>
      <w:hyperlink r:id="rId21">
        <w:r w:rsidDel="00000000" w:rsidR="00000000" w:rsidRPr="00000000">
          <w:rPr>
            <w:color w:val="1155cc"/>
            <w:sz w:val="32"/>
            <w:szCs w:val="32"/>
            <w:vertAlign w:val="superscript"/>
            <w:rtl w:val="0"/>
          </w:rPr>
          <w:t xml:space="preserve">[78]</w:t>
        </w:r>
      </w:hyperlink>
      <w:r w:rsidDel="00000000" w:rsidR="00000000" w:rsidRPr="00000000">
        <w:rPr>
          <w:rtl w:val="0"/>
        </w:rPr>
      </w:r>
    </w:p>
    <w:p w:rsidR="00000000" w:rsidDel="00000000" w:rsidP="00000000" w:rsidRDefault="00000000" w:rsidRPr="00000000" w14:paraId="0000000C">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The US and its allies commit to removing Russian banks from the </w:t>
      </w:r>
      <w:hyperlink r:id="rId22">
        <w:r w:rsidDel="00000000" w:rsidR="00000000" w:rsidRPr="00000000">
          <w:rPr>
            <w:color w:val="1155cc"/>
            <w:sz w:val="24"/>
            <w:szCs w:val="24"/>
            <w:rtl w:val="0"/>
          </w:rPr>
          <w:t xml:space="preserve">SWIFT</w:t>
        </w:r>
      </w:hyperlink>
      <w:r w:rsidDel="00000000" w:rsidR="00000000" w:rsidRPr="00000000">
        <w:rPr>
          <w:color w:val="202122"/>
          <w:sz w:val="24"/>
          <w:szCs w:val="24"/>
          <w:rtl w:val="0"/>
        </w:rPr>
        <w:t xml:space="preserve"> payment system, as well as imposing measures on the </w:t>
      </w:r>
      <w:hyperlink r:id="rId23">
        <w:r w:rsidDel="00000000" w:rsidR="00000000" w:rsidRPr="00000000">
          <w:rPr>
            <w:color w:val="1155cc"/>
            <w:sz w:val="24"/>
            <w:szCs w:val="24"/>
            <w:rtl w:val="0"/>
          </w:rPr>
          <w:t xml:space="preserve">Russian Central Bank</w:t>
        </w:r>
      </w:hyperlink>
      <w:r w:rsidDel="00000000" w:rsidR="00000000" w:rsidRPr="00000000">
        <w:rPr>
          <w:color w:val="202122"/>
          <w:sz w:val="24"/>
          <w:szCs w:val="24"/>
          <w:rtl w:val="0"/>
        </w:rPr>
        <w:t xml:space="preserve"> and further restrictions on Russian elites.</w:t>
      </w:r>
      <w:hyperlink r:id="rId24">
        <w:r w:rsidDel="00000000" w:rsidR="00000000" w:rsidRPr="00000000">
          <w:rPr>
            <w:color w:val="1155cc"/>
            <w:sz w:val="32"/>
            <w:szCs w:val="32"/>
            <w:vertAlign w:val="superscript"/>
            <w:rtl w:val="0"/>
          </w:rPr>
          <w:t xml:space="preserve">[79]</w:t>
        </w:r>
      </w:hyperlink>
      <w:hyperlink r:id="rId25">
        <w:r w:rsidDel="00000000" w:rsidR="00000000" w:rsidRPr="00000000">
          <w:rPr>
            <w:color w:val="1155cc"/>
            <w:sz w:val="32"/>
            <w:szCs w:val="32"/>
            <w:vertAlign w:val="superscript"/>
            <w:rtl w:val="0"/>
          </w:rPr>
          <w:t xml:space="preserve">[80]</w:t>
        </w:r>
      </w:hyperlink>
      <w:r w:rsidDel="00000000" w:rsidR="00000000" w:rsidRPr="00000000">
        <w:rPr>
          <w:rtl w:val="0"/>
        </w:rPr>
      </w:r>
    </w:p>
    <w:p w:rsidR="00000000" w:rsidDel="00000000" w:rsidP="00000000" w:rsidRDefault="00000000" w:rsidRPr="00000000" w14:paraId="0000000D">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March 11 – According to the CDC, United States declared the end of COVID-19 pandemic after two years of serious outbreak, for example: lifted all restrictions up and then the country's transition to the </w:t>
      </w:r>
      <w:hyperlink r:id="rId26">
        <w:r w:rsidDel="00000000" w:rsidR="00000000" w:rsidRPr="00000000">
          <w:rPr>
            <w:color w:val="1155cc"/>
            <w:sz w:val="24"/>
            <w:szCs w:val="24"/>
            <w:rtl w:val="0"/>
          </w:rPr>
          <w:t xml:space="preserve">endemic phase</w:t>
        </w:r>
      </w:hyperlink>
      <w:r w:rsidDel="00000000" w:rsidR="00000000" w:rsidRPr="00000000">
        <w:rPr>
          <w:color w:val="202122"/>
          <w:sz w:val="24"/>
          <w:szCs w:val="24"/>
          <w:rtl w:val="0"/>
        </w:rPr>
        <w:t xml:space="preserve"> from Deltacron hybrid variant.</w:t>
      </w:r>
      <w:r w:rsidDel="00000000" w:rsidR="00000000" w:rsidRPr="00000000">
        <w:rPr>
          <w:color w:val="202122"/>
          <w:sz w:val="32"/>
          <w:szCs w:val="32"/>
          <w:vertAlign w:val="superscript"/>
          <w:rtl w:val="0"/>
        </w:rPr>
        <w:t xml:space="preserve">[</w:t>
      </w:r>
      <w:hyperlink r:id="rId27">
        <w:r w:rsidDel="00000000" w:rsidR="00000000" w:rsidRPr="00000000">
          <w:rPr>
            <w:i w:val="1"/>
            <w:color w:val="1155cc"/>
            <w:sz w:val="32"/>
            <w:szCs w:val="32"/>
            <w:vertAlign w:val="superscript"/>
            <w:rtl w:val="0"/>
          </w:rPr>
          <w:t xml:space="preserve">citation needed</w:t>
        </w:r>
      </w:hyperlink>
      <w:r w:rsidDel="00000000" w:rsidR="00000000" w:rsidRPr="00000000">
        <w:rPr>
          <w:color w:val="202122"/>
          <w:sz w:val="32"/>
          <w:szCs w:val="32"/>
          <w:vertAlign w:val="superscript"/>
          <w:rtl w:val="0"/>
        </w:rPr>
        <w:t xml:space="preserve">]</w:t>
      </w:r>
    </w:p>
    <w:p w:rsidR="00000000" w:rsidDel="00000000" w:rsidP="00000000" w:rsidRDefault="00000000" w:rsidRPr="00000000" w14:paraId="0000000E">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April 7</w:t>
      </w:r>
    </w:p>
    <w:p w:rsidR="00000000" w:rsidDel="00000000" w:rsidP="00000000" w:rsidRDefault="00000000" w:rsidRPr="00000000" w14:paraId="0000000F">
      <w:pPr>
        <w:numPr>
          <w:ilvl w:val="2"/>
          <w:numId w:val="1"/>
        </w:numPr>
        <w:shd w:fill="ffffff" w:val="clear"/>
        <w:spacing w:after="0" w:afterAutospacing="0" w:before="0" w:beforeAutospacing="0" w:lineRule="auto"/>
        <w:ind w:left="2160" w:hanging="360"/>
        <w:rPr>
          <w:color w:val="202122"/>
          <w:sz w:val="24"/>
          <w:szCs w:val="24"/>
          <w:highlight w:val="white"/>
          <w:u w:val="none"/>
        </w:rPr>
      </w:pPr>
      <w:r w:rsidDel="00000000" w:rsidR="00000000" w:rsidRPr="00000000">
        <w:rPr>
          <w:color w:val="202122"/>
          <w:sz w:val="24"/>
          <w:szCs w:val="24"/>
          <w:rtl w:val="0"/>
        </w:rPr>
        <w:t xml:space="preserve">The Senate unanimously passes legislation to ban imports of oil, gas, and coal from Russia.</w:t>
      </w:r>
      <w:hyperlink r:id="rId28">
        <w:r w:rsidDel="00000000" w:rsidR="00000000" w:rsidRPr="00000000">
          <w:rPr>
            <w:color w:val="1155cc"/>
            <w:sz w:val="32"/>
            <w:szCs w:val="32"/>
            <w:vertAlign w:val="superscript"/>
            <w:rtl w:val="0"/>
          </w:rPr>
          <w:t xml:space="preserve">[103]</w:t>
        </w:r>
      </w:hyperlink>
      <w:r w:rsidDel="00000000" w:rsidR="00000000" w:rsidRPr="00000000">
        <w:rPr>
          <w:rtl w:val="0"/>
        </w:rPr>
      </w:r>
    </w:p>
    <w:p w:rsidR="00000000" w:rsidDel="00000000" w:rsidP="00000000" w:rsidRDefault="00000000" w:rsidRPr="00000000" w14:paraId="00000010">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April 25 – After weeks of speculation, </w:t>
      </w:r>
      <w:hyperlink r:id="rId29">
        <w:r w:rsidDel="00000000" w:rsidR="00000000" w:rsidRPr="00000000">
          <w:rPr>
            <w:color w:val="1155cc"/>
            <w:sz w:val="24"/>
            <w:szCs w:val="24"/>
            <w:rtl w:val="0"/>
          </w:rPr>
          <w:t xml:space="preserve">Elon Musk</w:t>
        </w:r>
      </w:hyperlink>
      <w:r w:rsidDel="00000000" w:rsidR="00000000" w:rsidRPr="00000000">
        <w:rPr>
          <w:color w:val="202122"/>
          <w:sz w:val="24"/>
          <w:szCs w:val="24"/>
          <w:rtl w:val="0"/>
        </w:rPr>
        <w:t xml:space="preserve"> </w:t>
      </w:r>
      <w:hyperlink r:id="rId30">
        <w:r w:rsidDel="00000000" w:rsidR="00000000" w:rsidRPr="00000000">
          <w:rPr>
            <w:color w:val="1155cc"/>
            <w:sz w:val="24"/>
            <w:szCs w:val="24"/>
            <w:rtl w:val="0"/>
          </w:rPr>
          <w:t xml:space="preserve">proposes to acquire</w:t>
        </w:r>
      </w:hyperlink>
      <w:r w:rsidDel="00000000" w:rsidR="00000000" w:rsidRPr="00000000">
        <w:rPr>
          <w:color w:val="202122"/>
          <w:sz w:val="24"/>
          <w:szCs w:val="24"/>
          <w:rtl w:val="0"/>
        </w:rPr>
        <w:t xml:space="preserve"> social media website </w:t>
      </w:r>
      <w:hyperlink r:id="rId31">
        <w:r w:rsidDel="00000000" w:rsidR="00000000" w:rsidRPr="00000000">
          <w:rPr>
            <w:color w:val="1155cc"/>
            <w:sz w:val="24"/>
            <w:szCs w:val="24"/>
            <w:rtl w:val="0"/>
          </w:rPr>
          <w:t xml:space="preserve">Twitter</w:t>
        </w:r>
      </w:hyperlink>
      <w:r w:rsidDel="00000000" w:rsidR="00000000" w:rsidRPr="00000000">
        <w:rPr>
          <w:color w:val="202122"/>
          <w:sz w:val="24"/>
          <w:szCs w:val="24"/>
          <w:rtl w:val="0"/>
        </w:rPr>
        <w:t xml:space="preserve"> for $44 billion.</w:t>
      </w:r>
      <w:hyperlink r:id="rId32">
        <w:r w:rsidDel="00000000" w:rsidR="00000000" w:rsidRPr="00000000">
          <w:rPr>
            <w:color w:val="1155cc"/>
            <w:sz w:val="32"/>
            <w:szCs w:val="32"/>
            <w:vertAlign w:val="superscript"/>
            <w:rtl w:val="0"/>
          </w:rPr>
          <w:t xml:space="preserve">[122]</w:t>
        </w:r>
      </w:hyperlink>
      <w:r w:rsidDel="00000000" w:rsidR="00000000" w:rsidRPr="00000000">
        <w:rPr>
          <w:rtl w:val="0"/>
        </w:rPr>
      </w:r>
    </w:p>
    <w:p w:rsidR="00000000" w:rsidDel="00000000" w:rsidP="00000000" w:rsidRDefault="00000000" w:rsidRPr="00000000" w14:paraId="00000011">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May 2</w:t>
      </w:r>
      <w:r w:rsidDel="00000000" w:rsidR="00000000" w:rsidRPr="00000000">
        <w:rPr>
          <w:rtl w:val="0"/>
        </w:rPr>
      </w:r>
    </w:p>
    <w:p w:rsidR="00000000" w:rsidDel="00000000" w:rsidP="00000000" w:rsidRDefault="00000000" w:rsidRPr="00000000" w14:paraId="00000012">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A bombshell report by </w:t>
      </w:r>
      <w:hyperlink r:id="rId33">
        <w:r w:rsidDel="00000000" w:rsidR="00000000" w:rsidRPr="00000000">
          <w:rPr>
            <w:color w:val="1155cc"/>
            <w:sz w:val="24"/>
            <w:szCs w:val="24"/>
            <w:rtl w:val="0"/>
          </w:rPr>
          <w:t xml:space="preserve">Politico</w:t>
        </w:r>
      </w:hyperlink>
      <w:r w:rsidDel="00000000" w:rsidR="00000000" w:rsidRPr="00000000">
        <w:rPr>
          <w:color w:val="202122"/>
          <w:sz w:val="24"/>
          <w:szCs w:val="24"/>
          <w:rtl w:val="0"/>
        </w:rPr>
        <w:t xml:space="preserve"> leaks the Supreme Court's draft opinion for </w:t>
      </w:r>
      <w:hyperlink r:id="rId34">
        <w:r w:rsidDel="00000000" w:rsidR="00000000" w:rsidRPr="00000000">
          <w:rPr>
            <w:i w:val="1"/>
            <w:color w:val="1155cc"/>
            <w:sz w:val="24"/>
            <w:szCs w:val="24"/>
            <w:rtl w:val="0"/>
          </w:rPr>
          <w:t xml:space="preserve">Dobbs v. Jackson Women's Health Organization</w:t>
        </w:r>
      </w:hyperlink>
      <w:r w:rsidDel="00000000" w:rsidR="00000000" w:rsidRPr="00000000">
        <w:rPr>
          <w:i w:val="1"/>
          <w:color w:val="202122"/>
          <w:sz w:val="24"/>
          <w:szCs w:val="24"/>
          <w:rtl w:val="0"/>
        </w:rPr>
        <w:t xml:space="preserve">.</w:t>
      </w:r>
      <w:r w:rsidDel="00000000" w:rsidR="00000000" w:rsidRPr="00000000">
        <w:rPr>
          <w:color w:val="202122"/>
          <w:sz w:val="24"/>
          <w:szCs w:val="24"/>
          <w:rtl w:val="0"/>
        </w:rPr>
        <w:t xml:space="preserve"> In the opinion, </w:t>
      </w:r>
      <w:hyperlink r:id="rId35">
        <w:r w:rsidDel="00000000" w:rsidR="00000000" w:rsidRPr="00000000">
          <w:rPr>
            <w:color w:val="1155cc"/>
            <w:sz w:val="24"/>
            <w:szCs w:val="24"/>
            <w:rtl w:val="0"/>
          </w:rPr>
          <w:t xml:space="preserve">Associate Justice</w:t>
        </w:r>
      </w:hyperlink>
      <w:r w:rsidDel="00000000" w:rsidR="00000000" w:rsidRPr="00000000">
        <w:rPr>
          <w:color w:val="202122"/>
          <w:sz w:val="24"/>
          <w:szCs w:val="24"/>
          <w:rtl w:val="0"/>
        </w:rPr>
        <w:t xml:space="preserve"> </w:t>
      </w:r>
      <w:hyperlink r:id="rId36">
        <w:r w:rsidDel="00000000" w:rsidR="00000000" w:rsidRPr="00000000">
          <w:rPr>
            <w:color w:val="1155cc"/>
            <w:sz w:val="24"/>
            <w:szCs w:val="24"/>
            <w:rtl w:val="0"/>
          </w:rPr>
          <w:t xml:space="preserve">Samuel Alito</w:t>
        </w:r>
      </w:hyperlink>
      <w:r w:rsidDel="00000000" w:rsidR="00000000" w:rsidRPr="00000000">
        <w:rPr>
          <w:color w:val="202122"/>
          <w:sz w:val="24"/>
          <w:szCs w:val="24"/>
          <w:rtl w:val="0"/>
        </w:rPr>
        <w:t xml:space="preserve"> writes a majority opinion overturning the landmark decisions in the cases of both </w:t>
      </w:r>
      <w:hyperlink r:id="rId37">
        <w:r w:rsidDel="00000000" w:rsidR="00000000" w:rsidRPr="00000000">
          <w:rPr>
            <w:i w:val="1"/>
            <w:color w:val="1155cc"/>
            <w:sz w:val="24"/>
            <w:szCs w:val="24"/>
            <w:rtl w:val="0"/>
          </w:rPr>
          <w:t xml:space="preserve">Roe v. Wade</w:t>
        </w:r>
      </w:hyperlink>
      <w:r w:rsidDel="00000000" w:rsidR="00000000" w:rsidRPr="00000000">
        <w:rPr>
          <w:color w:val="202122"/>
          <w:sz w:val="24"/>
          <w:szCs w:val="24"/>
          <w:rtl w:val="0"/>
        </w:rPr>
        <w:t xml:space="preserve"> and </w:t>
      </w:r>
      <w:hyperlink r:id="rId38">
        <w:r w:rsidDel="00000000" w:rsidR="00000000" w:rsidRPr="00000000">
          <w:rPr>
            <w:i w:val="1"/>
            <w:color w:val="1155cc"/>
            <w:sz w:val="24"/>
            <w:szCs w:val="24"/>
            <w:rtl w:val="0"/>
          </w:rPr>
          <w:t xml:space="preserve">Planned Parenthood v. Casey</w:t>
        </w:r>
      </w:hyperlink>
      <w:r w:rsidDel="00000000" w:rsidR="00000000" w:rsidRPr="00000000">
        <w:rPr>
          <w:color w:val="202122"/>
          <w:sz w:val="24"/>
          <w:szCs w:val="24"/>
          <w:rtl w:val="0"/>
        </w:rPr>
        <w:t xml:space="preserve">, which would thereby remove constitutional protections for abortion access.</w:t>
      </w:r>
      <w:hyperlink r:id="rId39">
        <w:r w:rsidDel="00000000" w:rsidR="00000000" w:rsidRPr="00000000">
          <w:rPr>
            <w:color w:val="1155cc"/>
            <w:sz w:val="32"/>
            <w:szCs w:val="32"/>
            <w:vertAlign w:val="superscript"/>
            <w:rtl w:val="0"/>
          </w:rPr>
          <w:t xml:space="preserve">[131]</w:t>
        </w:r>
      </w:hyperlink>
      <w:r w:rsidDel="00000000" w:rsidR="00000000" w:rsidRPr="00000000">
        <w:rPr>
          <w:rtl w:val="0"/>
        </w:rPr>
      </w:r>
    </w:p>
    <w:p w:rsidR="00000000" w:rsidDel="00000000" w:rsidP="00000000" w:rsidRDefault="00000000" w:rsidRPr="00000000" w14:paraId="00000013">
      <w:pPr>
        <w:numPr>
          <w:ilvl w:val="1"/>
          <w:numId w:val="1"/>
        </w:numPr>
        <w:shd w:fill="ffffff" w:val="clear"/>
        <w:spacing w:after="0" w:afterAutospacing="0" w:before="0" w:beforeAutospacing="0" w:lineRule="auto"/>
        <w:ind w:left="1440" w:hanging="360"/>
        <w:rPr>
          <w:vertAlign w:val="superscript"/>
        </w:rPr>
      </w:pPr>
      <w:r w:rsidDel="00000000" w:rsidR="00000000" w:rsidRPr="00000000">
        <w:rPr>
          <w:color w:val="202122"/>
          <w:sz w:val="24"/>
          <w:szCs w:val="24"/>
          <w:highlight w:val="white"/>
          <w:rtl w:val="0"/>
        </w:rPr>
        <w:t xml:space="preserve">May 14</w:t>
      </w:r>
    </w:p>
    <w:p w:rsidR="00000000" w:rsidDel="00000000" w:rsidP="00000000" w:rsidRDefault="00000000" w:rsidRPr="00000000" w14:paraId="00000014">
      <w:pPr>
        <w:numPr>
          <w:ilvl w:val="2"/>
          <w:numId w:val="1"/>
        </w:numPr>
        <w:shd w:fill="ffffff" w:val="clear"/>
        <w:spacing w:after="0" w:afterAutospacing="0" w:before="0" w:beforeAutospacing="0" w:lineRule="auto"/>
        <w:ind w:left="2160" w:hanging="360"/>
        <w:rPr>
          <w:vertAlign w:val="superscript"/>
        </w:rPr>
      </w:pPr>
      <w:r w:rsidDel="00000000" w:rsidR="00000000" w:rsidRPr="00000000">
        <w:rPr>
          <w:color w:val="202122"/>
          <w:sz w:val="24"/>
          <w:szCs w:val="24"/>
          <w:rtl w:val="0"/>
        </w:rPr>
        <w:t xml:space="preserve">Across the country, in response to the </w:t>
      </w:r>
      <w:r w:rsidDel="00000000" w:rsidR="00000000" w:rsidRPr="00000000">
        <w:rPr>
          <w:i w:val="1"/>
          <w:color w:val="202122"/>
          <w:sz w:val="24"/>
          <w:szCs w:val="24"/>
          <w:rtl w:val="0"/>
        </w:rPr>
        <w:t xml:space="preserve">Dobbs v. Jackson</w:t>
      </w:r>
      <w:r w:rsidDel="00000000" w:rsidR="00000000" w:rsidRPr="00000000">
        <w:rPr>
          <w:color w:val="202122"/>
          <w:sz w:val="24"/>
          <w:szCs w:val="24"/>
          <w:rtl w:val="0"/>
        </w:rPr>
        <w:t xml:space="preserve"> draft opinion leak, </w:t>
      </w:r>
      <w:hyperlink r:id="rId40">
        <w:r w:rsidDel="00000000" w:rsidR="00000000" w:rsidRPr="00000000">
          <w:rPr>
            <w:color w:val="1155cc"/>
            <w:sz w:val="24"/>
            <w:szCs w:val="24"/>
            <w:rtl w:val="0"/>
          </w:rPr>
          <w:t xml:space="preserve">thousands of people protest</w:t>
        </w:r>
      </w:hyperlink>
      <w:r w:rsidDel="00000000" w:rsidR="00000000" w:rsidRPr="00000000">
        <w:rPr>
          <w:color w:val="202122"/>
          <w:sz w:val="24"/>
          <w:szCs w:val="24"/>
          <w:rtl w:val="0"/>
        </w:rPr>
        <w:t xml:space="preserve"> in defense of abortion rights.</w:t>
      </w:r>
      <w:hyperlink r:id="rId41">
        <w:r w:rsidDel="00000000" w:rsidR="00000000" w:rsidRPr="00000000">
          <w:rPr>
            <w:color w:val="1155cc"/>
            <w:sz w:val="32"/>
            <w:szCs w:val="32"/>
            <w:vertAlign w:val="superscript"/>
            <w:rtl w:val="0"/>
          </w:rPr>
          <w:t xml:space="preserve">[136]</w:t>
        </w:r>
      </w:hyperlink>
      <w:r w:rsidDel="00000000" w:rsidR="00000000" w:rsidRPr="00000000">
        <w:rPr>
          <w:rtl w:val="0"/>
        </w:rPr>
      </w:r>
    </w:p>
    <w:p w:rsidR="00000000" w:rsidDel="00000000" w:rsidP="00000000" w:rsidRDefault="00000000" w:rsidRPr="00000000" w14:paraId="00000015">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May 17 – The </w:t>
      </w:r>
      <w:hyperlink r:id="rId42">
        <w:r w:rsidDel="00000000" w:rsidR="00000000" w:rsidRPr="00000000">
          <w:rPr>
            <w:color w:val="1155cc"/>
            <w:sz w:val="24"/>
            <w:szCs w:val="24"/>
            <w:rtl w:val="0"/>
          </w:rPr>
          <w:t xml:space="preserve">House of Representatives</w:t>
        </w:r>
      </w:hyperlink>
      <w:r w:rsidDel="00000000" w:rsidR="00000000" w:rsidRPr="00000000">
        <w:rPr>
          <w:color w:val="202122"/>
          <w:sz w:val="24"/>
          <w:szCs w:val="24"/>
          <w:rtl w:val="0"/>
        </w:rPr>
        <w:t xml:space="preserve"> holds a hearing on UFOs, the first such hearing in over fifty years.</w:t>
      </w:r>
      <w:hyperlink r:id="rId43">
        <w:r w:rsidDel="00000000" w:rsidR="00000000" w:rsidRPr="00000000">
          <w:rPr>
            <w:color w:val="1155cc"/>
            <w:sz w:val="32"/>
            <w:szCs w:val="32"/>
            <w:vertAlign w:val="superscript"/>
            <w:rtl w:val="0"/>
          </w:rPr>
          <w:t xml:space="preserve">[141]</w:t>
        </w:r>
      </w:hyperlink>
      <w:r w:rsidDel="00000000" w:rsidR="00000000" w:rsidRPr="00000000">
        <w:rPr>
          <w:rtl w:val="0"/>
        </w:rPr>
      </w:r>
    </w:p>
    <w:p w:rsidR="00000000" w:rsidDel="00000000" w:rsidP="00000000" w:rsidRDefault="00000000" w:rsidRPr="00000000" w14:paraId="00000016">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May 24 – In one of the deadliest </w:t>
      </w:r>
      <w:hyperlink r:id="rId44">
        <w:r w:rsidDel="00000000" w:rsidR="00000000" w:rsidRPr="00000000">
          <w:rPr>
            <w:color w:val="1155cc"/>
            <w:sz w:val="24"/>
            <w:szCs w:val="24"/>
            <w:rtl w:val="0"/>
          </w:rPr>
          <w:t xml:space="preserve">school shootings</w:t>
        </w:r>
      </w:hyperlink>
      <w:r w:rsidDel="00000000" w:rsidR="00000000" w:rsidRPr="00000000">
        <w:rPr>
          <w:color w:val="202122"/>
          <w:sz w:val="24"/>
          <w:szCs w:val="24"/>
          <w:rtl w:val="0"/>
        </w:rPr>
        <w:t xml:space="preserve"> in American history, nineteen children and two adults are killed in a </w:t>
      </w:r>
      <w:hyperlink r:id="rId45">
        <w:r w:rsidDel="00000000" w:rsidR="00000000" w:rsidRPr="00000000">
          <w:rPr>
            <w:color w:val="1155cc"/>
            <w:sz w:val="24"/>
            <w:szCs w:val="24"/>
            <w:rtl w:val="0"/>
          </w:rPr>
          <w:t xml:space="preserve">shooting at Robb Elementary School</w:t>
        </w:r>
      </w:hyperlink>
      <w:r w:rsidDel="00000000" w:rsidR="00000000" w:rsidRPr="00000000">
        <w:rPr>
          <w:color w:val="202122"/>
          <w:sz w:val="24"/>
          <w:szCs w:val="24"/>
          <w:rtl w:val="0"/>
        </w:rPr>
        <w:t xml:space="preserve"> in </w:t>
      </w:r>
      <w:hyperlink r:id="rId46">
        <w:r w:rsidDel="00000000" w:rsidR="00000000" w:rsidRPr="00000000">
          <w:rPr>
            <w:color w:val="1155cc"/>
            <w:sz w:val="24"/>
            <w:szCs w:val="24"/>
            <w:rtl w:val="0"/>
          </w:rPr>
          <w:t xml:space="preserve">Uvalde</w:t>
        </w:r>
      </w:hyperlink>
      <w:r w:rsidDel="00000000" w:rsidR="00000000" w:rsidRPr="00000000">
        <w:rPr>
          <w:color w:val="202122"/>
          <w:sz w:val="24"/>
          <w:szCs w:val="24"/>
          <w:rtl w:val="0"/>
        </w:rPr>
        <w:t xml:space="preserve">, </w:t>
      </w:r>
      <w:hyperlink r:id="rId47">
        <w:r w:rsidDel="00000000" w:rsidR="00000000" w:rsidRPr="00000000">
          <w:rPr>
            <w:color w:val="1155cc"/>
            <w:sz w:val="24"/>
            <w:szCs w:val="24"/>
            <w:rtl w:val="0"/>
          </w:rPr>
          <w:t xml:space="preserve">Texas</w:t>
        </w:r>
      </w:hyperlink>
      <w:r w:rsidDel="00000000" w:rsidR="00000000" w:rsidRPr="00000000">
        <w:rPr>
          <w:color w:val="202122"/>
          <w:sz w:val="24"/>
          <w:szCs w:val="24"/>
          <w:rtl w:val="0"/>
        </w:rPr>
        <w:t xml:space="preserve">. The 18-year-old shooter is killed at the scene in a shootout with police.</w:t>
      </w:r>
      <w:hyperlink r:id="rId48">
        <w:r w:rsidDel="00000000" w:rsidR="00000000" w:rsidRPr="00000000">
          <w:rPr>
            <w:color w:val="1155cc"/>
            <w:sz w:val="32"/>
            <w:szCs w:val="32"/>
            <w:vertAlign w:val="superscript"/>
            <w:rtl w:val="0"/>
          </w:rPr>
          <w:t xml:space="preserve">[154]</w:t>
        </w:r>
      </w:hyperlink>
      <w:r w:rsidDel="00000000" w:rsidR="00000000" w:rsidRPr="00000000">
        <w:rPr>
          <w:rtl w:val="0"/>
        </w:rPr>
      </w:r>
    </w:p>
    <w:p w:rsidR="00000000" w:rsidDel="00000000" w:rsidP="00000000" w:rsidRDefault="00000000" w:rsidRPr="00000000" w14:paraId="00000017">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highlight w:val="white"/>
          <w:rtl w:val="0"/>
        </w:rPr>
        <w:t xml:space="preserve">May 26</w:t>
      </w:r>
    </w:p>
    <w:p w:rsidR="00000000" w:rsidDel="00000000" w:rsidP="00000000" w:rsidRDefault="00000000" w:rsidRPr="00000000" w14:paraId="00000018">
      <w:pPr>
        <w:numPr>
          <w:ilvl w:val="2"/>
          <w:numId w:val="1"/>
        </w:numPr>
        <w:shd w:fill="ffffff" w:val="clear"/>
        <w:spacing w:after="0" w:afterAutospacing="0" w:before="0" w:beforeAutospacing="0" w:lineRule="auto"/>
        <w:ind w:left="2160" w:hanging="360"/>
      </w:pPr>
      <w:r w:rsidDel="00000000" w:rsidR="00000000" w:rsidRPr="00000000">
        <w:rPr>
          <w:color w:val="202122"/>
          <w:sz w:val="24"/>
          <w:szCs w:val="24"/>
          <w:rtl w:val="0"/>
        </w:rPr>
        <w:t xml:space="preserve">In response to the Robb Elementary School shooting, students around the country walk out of classes to protest inaction over gun violence on the part of the government.</w:t>
      </w:r>
      <w:hyperlink r:id="rId49">
        <w:r w:rsidDel="00000000" w:rsidR="00000000" w:rsidRPr="00000000">
          <w:rPr>
            <w:color w:val="1155cc"/>
            <w:sz w:val="32"/>
            <w:szCs w:val="32"/>
            <w:vertAlign w:val="superscript"/>
            <w:rtl w:val="0"/>
          </w:rPr>
          <w:t xml:space="preserve">[156]</w:t>
        </w:r>
      </w:hyperlink>
      <w:r w:rsidDel="00000000" w:rsidR="00000000" w:rsidRPr="00000000">
        <w:rPr>
          <w:rtl w:val="0"/>
        </w:rPr>
      </w:r>
    </w:p>
    <w:p w:rsidR="00000000" w:rsidDel="00000000" w:rsidP="00000000" w:rsidRDefault="00000000" w:rsidRPr="00000000" w14:paraId="00000019">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May 27</w:t>
      </w:r>
      <w:r w:rsidDel="00000000" w:rsidR="00000000" w:rsidRPr="00000000">
        <w:rPr>
          <w:rtl w:val="0"/>
        </w:rPr>
      </w:r>
    </w:p>
    <w:p w:rsidR="00000000" w:rsidDel="00000000" w:rsidP="00000000" w:rsidRDefault="00000000" w:rsidRPr="00000000" w14:paraId="0000001A">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The </w:t>
      </w:r>
      <w:hyperlink r:id="rId50">
        <w:r w:rsidDel="00000000" w:rsidR="00000000" w:rsidRPr="00000000">
          <w:rPr>
            <w:color w:val="1155cc"/>
            <w:sz w:val="24"/>
            <w:szCs w:val="24"/>
            <w:rtl w:val="0"/>
          </w:rPr>
          <w:t xml:space="preserve">Forest Service</w:t>
        </w:r>
      </w:hyperlink>
      <w:r w:rsidDel="00000000" w:rsidR="00000000" w:rsidRPr="00000000">
        <w:rPr>
          <w:color w:val="202122"/>
          <w:sz w:val="24"/>
          <w:szCs w:val="24"/>
          <w:rtl w:val="0"/>
        </w:rPr>
        <w:t xml:space="preserve"> admits that it started the two forest fires that escalated into the largest wildfire in </w:t>
      </w:r>
      <w:hyperlink r:id="rId51">
        <w:r w:rsidDel="00000000" w:rsidR="00000000" w:rsidRPr="00000000">
          <w:rPr>
            <w:color w:val="1155cc"/>
            <w:sz w:val="24"/>
            <w:szCs w:val="24"/>
            <w:rtl w:val="0"/>
          </w:rPr>
          <w:t xml:space="preserve">New Mexico</w:t>
        </w:r>
      </w:hyperlink>
      <w:r w:rsidDel="00000000" w:rsidR="00000000" w:rsidRPr="00000000">
        <w:rPr>
          <w:color w:val="202122"/>
          <w:sz w:val="24"/>
          <w:szCs w:val="24"/>
          <w:rtl w:val="0"/>
        </w:rPr>
        <w:t xml:space="preserve"> state history. Governor </w:t>
      </w:r>
      <w:hyperlink r:id="rId52">
        <w:r w:rsidDel="00000000" w:rsidR="00000000" w:rsidRPr="00000000">
          <w:rPr>
            <w:color w:val="1155cc"/>
            <w:sz w:val="24"/>
            <w:szCs w:val="24"/>
            <w:rtl w:val="0"/>
          </w:rPr>
          <w:t xml:space="preserve">Michelle Lujan Grisham</w:t>
        </w:r>
      </w:hyperlink>
      <w:r w:rsidDel="00000000" w:rsidR="00000000" w:rsidRPr="00000000">
        <w:rPr>
          <w:color w:val="202122"/>
          <w:sz w:val="24"/>
          <w:szCs w:val="24"/>
          <w:rtl w:val="0"/>
        </w:rPr>
        <w:t xml:space="preserve"> is subsequently compelled to demand the federal government to take full responsibility for the disaster.</w:t>
      </w:r>
      <w:hyperlink r:id="rId53">
        <w:r w:rsidDel="00000000" w:rsidR="00000000" w:rsidRPr="00000000">
          <w:rPr>
            <w:color w:val="1155cc"/>
            <w:sz w:val="32"/>
            <w:szCs w:val="32"/>
            <w:vertAlign w:val="superscript"/>
            <w:rtl w:val="0"/>
          </w:rPr>
          <w:t xml:space="preserve">[160]</w:t>
        </w:r>
      </w:hyperlink>
      <w:r w:rsidDel="00000000" w:rsidR="00000000" w:rsidRPr="00000000">
        <w:rPr>
          <w:rtl w:val="0"/>
        </w:rPr>
      </w:r>
    </w:p>
    <w:p w:rsidR="00000000" w:rsidDel="00000000" w:rsidP="00000000" w:rsidRDefault="00000000" w:rsidRPr="00000000" w14:paraId="0000001B">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June 10</w:t>
      </w:r>
    </w:p>
    <w:p w:rsidR="00000000" w:rsidDel="00000000" w:rsidP="00000000" w:rsidRDefault="00000000" w:rsidRPr="00000000" w14:paraId="0000001C">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COVID-19 pandemic: </w:t>
      </w:r>
      <w:hyperlink r:id="rId54">
        <w:r w:rsidDel="00000000" w:rsidR="00000000" w:rsidRPr="00000000">
          <w:rPr>
            <w:color w:val="1155cc"/>
            <w:sz w:val="24"/>
            <w:szCs w:val="24"/>
            <w:rtl w:val="0"/>
          </w:rPr>
          <w:t xml:space="preserve">Biden administration</w:t>
        </w:r>
      </w:hyperlink>
      <w:r w:rsidDel="00000000" w:rsidR="00000000" w:rsidRPr="00000000">
        <w:rPr>
          <w:color w:val="202122"/>
          <w:sz w:val="24"/>
          <w:szCs w:val="24"/>
          <w:rtl w:val="0"/>
        </w:rPr>
        <w:t xml:space="preserve"> announces that </w:t>
      </w:r>
      <w:hyperlink r:id="rId55">
        <w:r w:rsidDel="00000000" w:rsidR="00000000" w:rsidRPr="00000000">
          <w:rPr>
            <w:color w:val="1155cc"/>
            <w:sz w:val="24"/>
            <w:szCs w:val="24"/>
            <w:rtl w:val="0"/>
          </w:rPr>
          <w:t xml:space="preserve">America</w:t>
        </w:r>
      </w:hyperlink>
      <w:r w:rsidDel="00000000" w:rsidR="00000000" w:rsidRPr="00000000">
        <w:rPr>
          <w:color w:val="202122"/>
          <w:sz w:val="24"/>
          <w:szCs w:val="24"/>
          <w:rtl w:val="0"/>
        </w:rPr>
        <w:t xml:space="preserve"> has lifted COVID-19 testing restrictions for </w:t>
      </w:r>
      <w:hyperlink r:id="rId56">
        <w:r w:rsidDel="00000000" w:rsidR="00000000" w:rsidRPr="00000000">
          <w:rPr>
            <w:color w:val="1155cc"/>
            <w:sz w:val="24"/>
            <w:szCs w:val="24"/>
            <w:rtl w:val="0"/>
          </w:rPr>
          <w:t xml:space="preserve">international travel</w:t>
        </w:r>
      </w:hyperlink>
      <w:r w:rsidDel="00000000" w:rsidR="00000000" w:rsidRPr="00000000">
        <w:rPr>
          <w:color w:val="202122"/>
          <w:sz w:val="24"/>
          <w:szCs w:val="24"/>
          <w:rtl w:val="0"/>
        </w:rPr>
        <w:t xml:space="preserve">.</w:t>
      </w:r>
      <w:hyperlink r:id="rId57">
        <w:r w:rsidDel="00000000" w:rsidR="00000000" w:rsidRPr="00000000">
          <w:rPr>
            <w:color w:val="1155cc"/>
            <w:sz w:val="32"/>
            <w:szCs w:val="32"/>
            <w:vertAlign w:val="superscript"/>
            <w:rtl w:val="0"/>
          </w:rPr>
          <w:t xml:space="preserve">[182]</w:t>
        </w:r>
      </w:hyperlink>
      <w:r w:rsidDel="00000000" w:rsidR="00000000" w:rsidRPr="00000000">
        <w:rPr>
          <w:rtl w:val="0"/>
        </w:rPr>
      </w:r>
    </w:p>
    <w:p w:rsidR="00000000" w:rsidDel="00000000" w:rsidP="00000000" w:rsidRDefault="00000000" w:rsidRPr="00000000" w14:paraId="0000001D">
      <w:pPr>
        <w:numPr>
          <w:ilvl w:val="1"/>
          <w:numId w:val="1"/>
        </w:numPr>
        <w:shd w:fill="ffffff" w:val="clear"/>
        <w:spacing w:after="0" w:afterAutospacing="0" w:before="0" w:beforeAutospacing="0" w:lineRule="auto"/>
        <w:ind w:left="1440" w:hanging="360"/>
      </w:pPr>
      <w:r w:rsidDel="00000000" w:rsidR="00000000" w:rsidRPr="00000000">
        <w:rPr>
          <w:color w:val="202122"/>
          <w:sz w:val="24"/>
          <w:szCs w:val="24"/>
          <w:rtl w:val="0"/>
        </w:rPr>
        <w:t xml:space="preserve">June 20 – President Biden calls on Congress to pass a three-month-long gas and diesel tax holiday as a proposal to lower the cost of fuel.</w:t>
      </w:r>
      <w:hyperlink r:id="rId58">
        <w:r w:rsidDel="00000000" w:rsidR="00000000" w:rsidRPr="00000000">
          <w:rPr>
            <w:color w:val="1155cc"/>
            <w:sz w:val="32"/>
            <w:szCs w:val="32"/>
            <w:vertAlign w:val="superscript"/>
            <w:rtl w:val="0"/>
          </w:rPr>
          <w:t xml:space="preserve">[199]</w:t>
        </w:r>
      </w:hyperlink>
      <w:r w:rsidDel="00000000" w:rsidR="00000000" w:rsidRPr="00000000">
        <w:rPr>
          <w:rtl w:val="0"/>
        </w:rPr>
      </w:r>
    </w:p>
    <w:p w:rsidR="00000000" w:rsidDel="00000000" w:rsidP="00000000" w:rsidRDefault="00000000" w:rsidRPr="00000000" w14:paraId="0000001E">
      <w:pPr>
        <w:numPr>
          <w:ilvl w:val="1"/>
          <w:numId w:val="1"/>
        </w:numPr>
        <w:shd w:fill="ffffff"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June 23 - T</w:t>
      </w:r>
      <w:r w:rsidDel="00000000" w:rsidR="00000000" w:rsidRPr="00000000">
        <w:rPr>
          <w:color w:val="202122"/>
          <w:sz w:val="24"/>
          <w:szCs w:val="24"/>
          <w:highlight w:val="white"/>
          <w:rtl w:val="0"/>
        </w:rPr>
        <w:t xml:space="preserve">he Senate passes the </w:t>
      </w:r>
      <w:hyperlink r:id="rId59">
        <w:r w:rsidDel="00000000" w:rsidR="00000000" w:rsidRPr="00000000">
          <w:rPr>
            <w:color w:val="1155cc"/>
            <w:sz w:val="24"/>
            <w:szCs w:val="24"/>
            <w:highlight w:val="white"/>
            <w:rtl w:val="0"/>
          </w:rPr>
          <w:t xml:space="preserve">Bipartisan Safer Communities Act</w:t>
        </w:r>
      </w:hyperlink>
      <w:r w:rsidDel="00000000" w:rsidR="00000000" w:rsidRPr="00000000">
        <w:rPr>
          <w:color w:val="202122"/>
          <w:sz w:val="24"/>
          <w:szCs w:val="24"/>
          <w:highlight w:val="white"/>
          <w:rtl w:val="0"/>
        </w:rPr>
        <w:t xml:space="preserve">, the first major gun reform legislation in decades.</w:t>
      </w:r>
      <w:hyperlink r:id="rId60">
        <w:r w:rsidDel="00000000" w:rsidR="00000000" w:rsidRPr="00000000">
          <w:rPr>
            <w:color w:val="1155cc"/>
            <w:sz w:val="32"/>
            <w:szCs w:val="32"/>
            <w:highlight w:val="white"/>
            <w:vertAlign w:val="superscript"/>
            <w:rtl w:val="0"/>
          </w:rPr>
          <w:t xml:space="preserve">[207]</w:t>
        </w:r>
      </w:hyperlink>
      <w:r w:rsidDel="00000000" w:rsidR="00000000" w:rsidRPr="00000000">
        <w:rPr>
          <w:color w:val="202122"/>
          <w:sz w:val="24"/>
          <w:szCs w:val="24"/>
          <w:highlight w:val="white"/>
          <w:rtl w:val="0"/>
        </w:rPr>
        <w:t xml:space="preserve"> President Biden signs the bill into law on June 25.</w:t>
      </w:r>
      <w:hyperlink r:id="rId61">
        <w:r w:rsidDel="00000000" w:rsidR="00000000" w:rsidRPr="00000000">
          <w:rPr>
            <w:color w:val="1155cc"/>
            <w:sz w:val="32"/>
            <w:szCs w:val="32"/>
            <w:highlight w:val="white"/>
            <w:vertAlign w:val="superscript"/>
            <w:rtl w:val="0"/>
          </w:rPr>
          <w:t xml:space="preserve">[208]</w:t>
        </w:r>
      </w:hyperlink>
      <w:r w:rsidDel="00000000" w:rsidR="00000000" w:rsidRPr="00000000">
        <w:rPr>
          <w:rtl w:val="0"/>
        </w:rPr>
      </w:r>
    </w:p>
    <w:p w:rsidR="00000000" w:rsidDel="00000000" w:rsidP="00000000" w:rsidRDefault="00000000" w:rsidRPr="00000000" w14:paraId="0000001F">
      <w:pPr>
        <w:numPr>
          <w:ilvl w:val="1"/>
          <w:numId w:val="1"/>
        </w:numPr>
        <w:shd w:fill="ffffff"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June 24 - </w:t>
      </w:r>
      <w:r w:rsidDel="00000000" w:rsidR="00000000" w:rsidRPr="00000000">
        <w:rPr>
          <w:color w:val="202122"/>
          <w:sz w:val="24"/>
          <w:szCs w:val="24"/>
          <w:rtl w:val="0"/>
        </w:rPr>
        <w:t xml:space="preserve">The Supreme Court </w:t>
      </w:r>
      <w:hyperlink r:id="rId62">
        <w:r w:rsidDel="00000000" w:rsidR="00000000" w:rsidRPr="00000000">
          <w:rPr>
            <w:color w:val="1155cc"/>
            <w:sz w:val="24"/>
            <w:szCs w:val="24"/>
            <w:rtl w:val="0"/>
          </w:rPr>
          <w:t xml:space="preserve">rules</w:t>
        </w:r>
      </w:hyperlink>
      <w:r w:rsidDel="00000000" w:rsidR="00000000" w:rsidRPr="00000000">
        <w:rPr>
          <w:color w:val="202122"/>
          <w:sz w:val="24"/>
          <w:szCs w:val="24"/>
          <w:rtl w:val="0"/>
        </w:rPr>
        <w:t xml:space="preserve"> that the </w:t>
      </w:r>
      <w:hyperlink r:id="rId63">
        <w:r w:rsidDel="00000000" w:rsidR="00000000" w:rsidRPr="00000000">
          <w:rPr>
            <w:color w:val="1155cc"/>
            <w:sz w:val="24"/>
            <w:szCs w:val="24"/>
            <w:rtl w:val="0"/>
          </w:rPr>
          <w:t xml:space="preserve">Constitution</w:t>
        </w:r>
      </w:hyperlink>
      <w:r w:rsidDel="00000000" w:rsidR="00000000" w:rsidRPr="00000000">
        <w:rPr>
          <w:color w:val="202122"/>
          <w:sz w:val="24"/>
          <w:szCs w:val="24"/>
          <w:rtl w:val="0"/>
        </w:rPr>
        <w:t xml:space="preserve"> does not confer a right to abortion, thus overruling the 1973 case </w:t>
      </w:r>
      <w:hyperlink r:id="rId64">
        <w:r w:rsidDel="00000000" w:rsidR="00000000" w:rsidRPr="00000000">
          <w:rPr>
            <w:i w:val="1"/>
            <w:color w:val="1155cc"/>
            <w:sz w:val="24"/>
            <w:szCs w:val="24"/>
            <w:rtl w:val="0"/>
          </w:rPr>
          <w:t xml:space="preserve">Roe v. Wade</w:t>
        </w:r>
      </w:hyperlink>
      <w:r w:rsidDel="00000000" w:rsidR="00000000" w:rsidRPr="00000000">
        <w:rPr>
          <w:color w:val="202122"/>
          <w:sz w:val="24"/>
          <w:szCs w:val="24"/>
          <w:rtl w:val="0"/>
        </w:rPr>
        <w:t xml:space="preserve">, and its related 1992 case </w:t>
      </w:r>
      <w:hyperlink r:id="rId65">
        <w:r w:rsidDel="00000000" w:rsidR="00000000" w:rsidRPr="00000000">
          <w:rPr>
            <w:i w:val="1"/>
            <w:color w:val="1155cc"/>
            <w:sz w:val="24"/>
            <w:szCs w:val="24"/>
            <w:rtl w:val="0"/>
          </w:rPr>
          <w:t xml:space="preserve">Planned Parenthood v. Casey</w:t>
        </w:r>
      </w:hyperlink>
      <w:r w:rsidDel="00000000" w:rsidR="00000000" w:rsidRPr="00000000">
        <w:rPr>
          <w:color w:val="202122"/>
          <w:sz w:val="24"/>
          <w:szCs w:val="24"/>
          <w:rtl w:val="0"/>
        </w:rPr>
        <w:t xml:space="preserve">. </w:t>
      </w:r>
      <w:hyperlink r:id="rId66">
        <w:r w:rsidDel="00000000" w:rsidR="00000000" w:rsidRPr="00000000">
          <w:rPr>
            <w:color w:val="1155cc"/>
            <w:sz w:val="24"/>
            <w:szCs w:val="24"/>
            <w:rtl w:val="0"/>
          </w:rPr>
          <w:t xml:space="preserve">Protests erupt across nearly every major city</w:t>
        </w:r>
      </w:hyperlink>
      <w:r w:rsidDel="00000000" w:rsidR="00000000" w:rsidRPr="00000000">
        <w:rPr>
          <w:color w:val="202122"/>
          <w:sz w:val="24"/>
          <w:szCs w:val="24"/>
          <w:rtl w:val="0"/>
        </w:rPr>
        <w:t xml:space="preserve"> in the United States.</w:t>
      </w:r>
      <w:hyperlink r:id="rId67">
        <w:r w:rsidDel="00000000" w:rsidR="00000000" w:rsidRPr="00000000">
          <w:rPr>
            <w:color w:val="1155cc"/>
            <w:sz w:val="32"/>
            <w:szCs w:val="32"/>
            <w:vertAlign w:val="superscript"/>
            <w:rtl w:val="0"/>
          </w:rPr>
          <w:t xml:space="preserve">[210]</w:t>
        </w:r>
      </w:hyperlink>
      <w:hyperlink r:id="rId68">
        <w:r w:rsidDel="00000000" w:rsidR="00000000" w:rsidRPr="00000000">
          <w:rPr>
            <w:color w:val="1155cc"/>
            <w:sz w:val="32"/>
            <w:szCs w:val="32"/>
            <w:vertAlign w:val="superscript"/>
            <w:rtl w:val="0"/>
          </w:rPr>
          <w:t xml:space="preserve">[211]</w:t>
        </w:r>
      </w:hyperlink>
      <w:hyperlink r:id="rId69">
        <w:r w:rsidDel="00000000" w:rsidR="00000000" w:rsidRPr="00000000">
          <w:rPr>
            <w:color w:val="1155cc"/>
            <w:sz w:val="32"/>
            <w:szCs w:val="32"/>
            <w:vertAlign w:val="superscript"/>
            <w:rtl w:val="0"/>
          </w:rPr>
          <w:t xml:space="preserve">[212]</w:t>
        </w:r>
      </w:hyperlink>
      <w:r w:rsidDel="00000000" w:rsidR="00000000" w:rsidRPr="00000000">
        <w:rPr>
          <w:rtl w:val="0"/>
        </w:rPr>
      </w:r>
    </w:p>
    <w:p w:rsidR="00000000" w:rsidDel="00000000" w:rsidP="00000000" w:rsidRDefault="00000000" w:rsidRPr="00000000" w14:paraId="00000020">
      <w:pPr>
        <w:numPr>
          <w:ilvl w:val="1"/>
          <w:numId w:val="1"/>
        </w:numPr>
        <w:shd w:fill="ffffff"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June 30 </w:t>
      </w:r>
    </w:p>
    <w:p w:rsidR="00000000" w:rsidDel="00000000" w:rsidP="00000000" w:rsidRDefault="00000000" w:rsidRPr="00000000" w14:paraId="00000021">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The Supreme Court </w:t>
      </w:r>
      <w:hyperlink r:id="rId70">
        <w:r w:rsidDel="00000000" w:rsidR="00000000" w:rsidRPr="00000000">
          <w:rPr>
            <w:color w:val="1155cc"/>
            <w:sz w:val="24"/>
            <w:szCs w:val="24"/>
            <w:rtl w:val="0"/>
          </w:rPr>
          <w:t xml:space="preserve">rules</w:t>
        </w:r>
      </w:hyperlink>
      <w:r w:rsidDel="00000000" w:rsidR="00000000" w:rsidRPr="00000000">
        <w:rPr>
          <w:color w:val="202122"/>
          <w:sz w:val="24"/>
          <w:szCs w:val="24"/>
          <w:rtl w:val="0"/>
        </w:rPr>
        <w:t xml:space="preserve"> that the </w:t>
      </w:r>
      <w:hyperlink r:id="rId71">
        <w:r w:rsidDel="00000000" w:rsidR="00000000" w:rsidRPr="00000000">
          <w:rPr>
            <w:color w:val="1155cc"/>
            <w:sz w:val="24"/>
            <w:szCs w:val="24"/>
            <w:rtl w:val="0"/>
          </w:rPr>
          <w:t xml:space="preserve">Environmental Protection Agency</w:t>
        </w:r>
      </w:hyperlink>
      <w:r w:rsidDel="00000000" w:rsidR="00000000" w:rsidRPr="00000000">
        <w:rPr>
          <w:color w:val="202122"/>
          <w:sz w:val="24"/>
          <w:szCs w:val="24"/>
          <w:rtl w:val="0"/>
        </w:rPr>
        <w:t xml:space="preserve"> is limited in its capacity to regulate power plants' carbon emissions under federal law.</w:t>
      </w:r>
      <w:hyperlink r:id="rId72">
        <w:r w:rsidDel="00000000" w:rsidR="00000000" w:rsidRPr="00000000">
          <w:rPr>
            <w:color w:val="1155cc"/>
            <w:sz w:val="32"/>
            <w:szCs w:val="32"/>
            <w:vertAlign w:val="superscript"/>
            <w:rtl w:val="0"/>
          </w:rPr>
          <w:t xml:space="preserve">[224]</w:t>
        </w:r>
      </w:hyperlink>
      <w:r w:rsidDel="00000000" w:rsidR="00000000" w:rsidRPr="00000000">
        <w:rPr>
          <w:rtl w:val="0"/>
        </w:rPr>
      </w:r>
    </w:p>
    <w:p w:rsidR="00000000" w:rsidDel="00000000" w:rsidP="00000000" w:rsidRDefault="00000000" w:rsidRPr="00000000" w14:paraId="00000022">
      <w:pPr>
        <w:numPr>
          <w:ilvl w:val="2"/>
          <w:numId w:val="1"/>
        </w:numPr>
        <w:shd w:fill="ffffff" w:val="clear"/>
        <w:spacing w:after="0" w:afterAutospacing="0" w:before="0" w:beforeAutospacing="0" w:lineRule="auto"/>
        <w:ind w:left="2160" w:hanging="360"/>
        <w:rPr>
          <w:color w:val="202122"/>
          <w:sz w:val="24"/>
          <w:szCs w:val="24"/>
        </w:rPr>
      </w:pPr>
      <w:hyperlink r:id="rId73">
        <w:r w:rsidDel="00000000" w:rsidR="00000000" w:rsidRPr="00000000">
          <w:rPr>
            <w:color w:val="1155cc"/>
            <w:sz w:val="24"/>
            <w:szCs w:val="24"/>
            <w:rtl w:val="0"/>
          </w:rPr>
          <w:t xml:space="preserve">Bitcoin</w:t>
        </w:r>
      </w:hyperlink>
      <w:r w:rsidDel="00000000" w:rsidR="00000000" w:rsidRPr="00000000">
        <w:rPr>
          <w:color w:val="202122"/>
          <w:sz w:val="24"/>
          <w:szCs w:val="24"/>
          <w:rtl w:val="0"/>
        </w:rPr>
        <w:t xml:space="preserve"> falls below US$19,000 amid mounting pressure of economic concerns.</w:t>
      </w:r>
      <w:hyperlink r:id="rId74">
        <w:r w:rsidDel="00000000" w:rsidR="00000000" w:rsidRPr="00000000">
          <w:rPr>
            <w:color w:val="1155cc"/>
            <w:sz w:val="32"/>
            <w:szCs w:val="32"/>
            <w:vertAlign w:val="superscript"/>
            <w:rtl w:val="0"/>
          </w:rPr>
          <w:t xml:space="preserve">[227]</w:t>
        </w:r>
      </w:hyperlink>
      <w:r w:rsidDel="00000000" w:rsidR="00000000" w:rsidRPr="00000000">
        <w:rPr>
          <w:rtl w:val="0"/>
        </w:rPr>
      </w:r>
    </w:p>
    <w:p w:rsidR="00000000" w:rsidDel="00000000" w:rsidP="00000000" w:rsidRDefault="00000000" w:rsidRPr="00000000" w14:paraId="00000023">
      <w:pPr>
        <w:numPr>
          <w:ilvl w:val="1"/>
          <w:numId w:val="1"/>
        </w:numPr>
        <w:shd w:fill="ffffff"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July 10 - </w:t>
      </w:r>
      <w:r w:rsidDel="00000000" w:rsidR="00000000" w:rsidRPr="00000000">
        <w:rPr>
          <w:color w:val="202122"/>
          <w:sz w:val="24"/>
          <w:szCs w:val="24"/>
          <w:rtl w:val="0"/>
        </w:rPr>
        <w:t xml:space="preserve">President Biden says that he is considering the declaration of a public health emergency over the lack of access to abortion and weighing the possibility of funding by the federal government in response to the earlier decision of the Supreme Court on the matter.</w:t>
      </w:r>
      <w:hyperlink r:id="rId75">
        <w:r w:rsidDel="00000000" w:rsidR="00000000" w:rsidRPr="00000000">
          <w:rPr>
            <w:color w:val="1155cc"/>
            <w:sz w:val="32"/>
            <w:szCs w:val="32"/>
            <w:vertAlign w:val="superscript"/>
            <w:rtl w:val="0"/>
          </w:rPr>
          <w:t xml:space="preserve">[250]</w:t>
        </w:r>
      </w:hyperlink>
      <w:r w:rsidDel="00000000" w:rsidR="00000000" w:rsidRPr="00000000">
        <w:rPr>
          <w:rtl w:val="0"/>
        </w:rPr>
      </w:r>
    </w:p>
    <w:p w:rsidR="00000000" w:rsidDel="00000000" w:rsidP="00000000" w:rsidRDefault="00000000" w:rsidRPr="00000000" w14:paraId="00000024">
      <w:pPr>
        <w:numPr>
          <w:ilvl w:val="1"/>
          <w:numId w:val="1"/>
        </w:numPr>
        <w:shd w:fill="ffffff" w:val="clear"/>
        <w:spacing w:after="0" w:afterAutospacing="0" w:before="0" w:beforeAutospacing="0" w:lineRule="auto"/>
        <w:ind w:left="1440" w:hanging="360"/>
      </w:pPr>
      <w:r w:rsidDel="00000000" w:rsidR="00000000" w:rsidRPr="00000000">
        <w:rPr>
          <w:sz w:val="24"/>
          <w:szCs w:val="24"/>
          <w:rtl w:val="0"/>
        </w:rPr>
        <w:t xml:space="preserve">July 11 - </w:t>
      </w:r>
      <w:r w:rsidDel="00000000" w:rsidR="00000000" w:rsidRPr="00000000">
        <w:rPr>
          <w:color w:val="202122"/>
          <w:sz w:val="24"/>
          <w:szCs w:val="24"/>
          <w:rtl w:val="0"/>
        </w:rPr>
        <w:t xml:space="preserve">The first image from the </w:t>
      </w:r>
      <w:hyperlink r:id="rId76">
        <w:r w:rsidDel="00000000" w:rsidR="00000000" w:rsidRPr="00000000">
          <w:rPr>
            <w:color w:val="1155cc"/>
            <w:sz w:val="24"/>
            <w:szCs w:val="24"/>
            <w:rtl w:val="0"/>
          </w:rPr>
          <w:t xml:space="preserve">James Webb Space Telescope</w:t>
        </w:r>
      </w:hyperlink>
      <w:r w:rsidDel="00000000" w:rsidR="00000000" w:rsidRPr="00000000">
        <w:rPr>
          <w:color w:val="202122"/>
          <w:sz w:val="24"/>
          <w:szCs w:val="24"/>
          <w:rtl w:val="0"/>
        </w:rPr>
        <w:t xml:space="preserve"> is published by </w:t>
      </w:r>
      <w:hyperlink r:id="rId77">
        <w:r w:rsidDel="00000000" w:rsidR="00000000" w:rsidRPr="00000000">
          <w:rPr>
            <w:color w:val="1155cc"/>
            <w:sz w:val="24"/>
            <w:szCs w:val="24"/>
            <w:rtl w:val="0"/>
          </w:rPr>
          <w:t xml:space="preserve">NASA</w:t>
        </w:r>
      </w:hyperlink>
      <w:r w:rsidDel="00000000" w:rsidR="00000000" w:rsidRPr="00000000">
        <w:rPr>
          <w:color w:val="202122"/>
          <w:sz w:val="24"/>
          <w:szCs w:val="24"/>
          <w:rtl w:val="0"/>
        </w:rPr>
        <w:t xml:space="preserve">.</w:t>
      </w:r>
      <w:hyperlink r:id="rId78">
        <w:r w:rsidDel="00000000" w:rsidR="00000000" w:rsidRPr="00000000">
          <w:rPr>
            <w:color w:val="1155cc"/>
            <w:sz w:val="32"/>
            <w:szCs w:val="32"/>
            <w:vertAlign w:val="superscript"/>
            <w:rtl w:val="0"/>
          </w:rPr>
          <w:t xml:space="preserve">[252]</w:t>
        </w:r>
      </w:hyperlink>
      <w:r w:rsidDel="00000000" w:rsidR="00000000" w:rsidRPr="00000000">
        <w:rPr>
          <w:rtl w:val="0"/>
        </w:rPr>
      </w:r>
    </w:p>
    <w:p w:rsidR="00000000" w:rsidDel="00000000" w:rsidP="00000000" w:rsidRDefault="00000000" w:rsidRPr="00000000" w14:paraId="00000025">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rtl w:val="0"/>
        </w:rPr>
        <w:t xml:space="preserve">July 13 - Inflation rises to a record 9.1 percent.</w:t>
      </w:r>
      <w:hyperlink r:id="rId79">
        <w:r w:rsidDel="00000000" w:rsidR="00000000" w:rsidRPr="00000000">
          <w:rPr>
            <w:color w:val="1155cc"/>
            <w:sz w:val="32"/>
            <w:szCs w:val="32"/>
            <w:vertAlign w:val="superscript"/>
            <w:rtl w:val="0"/>
          </w:rPr>
          <w:t xml:space="preserve">[257]</w:t>
        </w:r>
      </w:hyperlink>
      <w:r w:rsidDel="00000000" w:rsidR="00000000" w:rsidRPr="00000000">
        <w:rPr>
          <w:rtl w:val="0"/>
        </w:rPr>
      </w:r>
    </w:p>
    <w:p w:rsidR="00000000" w:rsidDel="00000000" w:rsidP="00000000" w:rsidRDefault="00000000" w:rsidRPr="00000000" w14:paraId="00000026">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rtl w:val="0"/>
        </w:rPr>
        <w:t xml:space="preserve">July 18 – The trial of former </w:t>
      </w:r>
      <w:hyperlink r:id="rId80">
        <w:r w:rsidDel="00000000" w:rsidR="00000000" w:rsidRPr="00000000">
          <w:rPr>
            <w:color w:val="1155cc"/>
            <w:sz w:val="24"/>
            <w:szCs w:val="24"/>
            <w:rtl w:val="0"/>
          </w:rPr>
          <w:t xml:space="preserve">White House Chief Strategist</w:t>
        </w:r>
      </w:hyperlink>
      <w:r w:rsidDel="00000000" w:rsidR="00000000" w:rsidRPr="00000000">
        <w:rPr>
          <w:color w:val="202122"/>
          <w:sz w:val="24"/>
          <w:szCs w:val="24"/>
          <w:rtl w:val="0"/>
        </w:rPr>
        <w:t xml:space="preserve"> </w:t>
      </w:r>
      <w:hyperlink r:id="rId81">
        <w:r w:rsidDel="00000000" w:rsidR="00000000" w:rsidRPr="00000000">
          <w:rPr>
            <w:color w:val="1155cc"/>
            <w:sz w:val="24"/>
            <w:szCs w:val="24"/>
            <w:rtl w:val="0"/>
          </w:rPr>
          <w:t xml:space="preserve">Steve Bannon</w:t>
        </w:r>
      </w:hyperlink>
      <w:r w:rsidDel="00000000" w:rsidR="00000000" w:rsidRPr="00000000">
        <w:rPr>
          <w:color w:val="202122"/>
          <w:sz w:val="24"/>
          <w:szCs w:val="24"/>
          <w:rtl w:val="0"/>
        </w:rPr>
        <w:t xml:space="preserve"> begins. Bannon faces criminal charges for </w:t>
      </w:r>
      <w:hyperlink r:id="rId82">
        <w:r w:rsidDel="00000000" w:rsidR="00000000" w:rsidRPr="00000000">
          <w:rPr>
            <w:color w:val="1155cc"/>
            <w:sz w:val="24"/>
            <w:szCs w:val="24"/>
            <w:rtl w:val="0"/>
          </w:rPr>
          <w:t xml:space="preserve">contempt of Congress</w:t>
        </w:r>
      </w:hyperlink>
      <w:r w:rsidDel="00000000" w:rsidR="00000000" w:rsidRPr="00000000">
        <w:rPr>
          <w:color w:val="202122"/>
          <w:sz w:val="24"/>
          <w:szCs w:val="24"/>
          <w:rtl w:val="0"/>
        </w:rPr>
        <w:t xml:space="preserve"> after defying the </w:t>
      </w:r>
      <w:hyperlink r:id="rId83">
        <w:r w:rsidDel="00000000" w:rsidR="00000000" w:rsidRPr="00000000">
          <w:rPr>
            <w:color w:val="1155cc"/>
            <w:sz w:val="24"/>
            <w:szCs w:val="24"/>
            <w:rtl w:val="0"/>
          </w:rPr>
          <w:t xml:space="preserve">January 6 committee</w:t>
        </w:r>
      </w:hyperlink>
      <w:r w:rsidDel="00000000" w:rsidR="00000000" w:rsidRPr="00000000">
        <w:rPr>
          <w:color w:val="202122"/>
          <w:sz w:val="24"/>
          <w:szCs w:val="24"/>
          <w:rtl w:val="0"/>
        </w:rPr>
        <w:t xml:space="preserve">, which is investigating the </w:t>
      </w:r>
      <w:hyperlink r:id="rId84">
        <w:r w:rsidDel="00000000" w:rsidR="00000000" w:rsidRPr="00000000">
          <w:rPr>
            <w:color w:val="1155cc"/>
            <w:sz w:val="24"/>
            <w:szCs w:val="24"/>
            <w:rtl w:val="0"/>
          </w:rPr>
          <w:t xml:space="preserve">2021 United States Capitol attack</w:t>
        </w:r>
      </w:hyperlink>
      <w:r w:rsidDel="00000000" w:rsidR="00000000" w:rsidRPr="00000000">
        <w:rPr>
          <w:color w:val="202122"/>
          <w:sz w:val="24"/>
          <w:szCs w:val="24"/>
          <w:rtl w:val="0"/>
        </w:rPr>
        <w:t xml:space="preserve">.</w:t>
      </w:r>
      <w:hyperlink r:id="rId85">
        <w:r w:rsidDel="00000000" w:rsidR="00000000" w:rsidRPr="00000000">
          <w:rPr>
            <w:color w:val="1155cc"/>
            <w:sz w:val="32"/>
            <w:szCs w:val="32"/>
            <w:vertAlign w:val="superscript"/>
            <w:rtl w:val="0"/>
          </w:rPr>
          <w:t xml:space="preserve">[264]</w:t>
        </w:r>
      </w:hyperlink>
      <w:r w:rsidDel="00000000" w:rsidR="00000000" w:rsidRPr="00000000">
        <w:rPr>
          <w:rtl w:val="0"/>
        </w:rPr>
      </w:r>
    </w:p>
    <w:p w:rsidR="00000000" w:rsidDel="00000000" w:rsidP="00000000" w:rsidRDefault="00000000" w:rsidRPr="00000000" w14:paraId="00000027">
      <w:pPr>
        <w:numPr>
          <w:ilvl w:val="1"/>
          <w:numId w:val="1"/>
        </w:numPr>
        <w:shd w:fill="ffffff"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July 19 - </w:t>
      </w:r>
      <w:r w:rsidDel="00000000" w:rsidR="00000000" w:rsidRPr="00000000">
        <w:rPr>
          <w:color w:val="202122"/>
          <w:sz w:val="24"/>
          <w:szCs w:val="24"/>
          <w:rtl w:val="0"/>
        </w:rPr>
        <w:t xml:space="preserve">The House passes the </w:t>
      </w:r>
      <w:hyperlink r:id="rId86">
        <w:r w:rsidDel="00000000" w:rsidR="00000000" w:rsidRPr="00000000">
          <w:rPr>
            <w:color w:val="1155cc"/>
            <w:sz w:val="24"/>
            <w:szCs w:val="24"/>
            <w:rtl w:val="0"/>
          </w:rPr>
          <w:t xml:space="preserve">Respect for Marriage Act</w:t>
        </w:r>
      </w:hyperlink>
      <w:r w:rsidDel="00000000" w:rsidR="00000000" w:rsidRPr="00000000">
        <w:rPr>
          <w:color w:val="202122"/>
          <w:sz w:val="24"/>
          <w:szCs w:val="24"/>
          <w:rtl w:val="0"/>
        </w:rPr>
        <w:t xml:space="preserve">, which federally protects discrimination against LGBT individuals in what is widely seen as a defensive measure against Supreme Court justice </w:t>
      </w:r>
      <w:hyperlink r:id="rId87">
        <w:r w:rsidDel="00000000" w:rsidR="00000000" w:rsidRPr="00000000">
          <w:rPr>
            <w:color w:val="1155cc"/>
            <w:sz w:val="24"/>
            <w:szCs w:val="24"/>
            <w:rtl w:val="0"/>
          </w:rPr>
          <w:t xml:space="preserve">Clarence Thomas</w:t>
        </w:r>
      </w:hyperlink>
      <w:r w:rsidDel="00000000" w:rsidR="00000000" w:rsidRPr="00000000">
        <w:rPr>
          <w:color w:val="202122"/>
          <w:sz w:val="24"/>
          <w:szCs w:val="24"/>
          <w:rtl w:val="0"/>
        </w:rPr>
        <w:t xml:space="preserve"> questioning the legitimacy of </w:t>
      </w:r>
      <w:hyperlink r:id="rId88">
        <w:r w:rsidDel="00000000" w:rsidR="00000000" w:rsidRPr="00000000">
          <w:rPr>
            <w:i w:val="1"/>
            <w:color w:val="1155cc"/>
            <w:sz w:val="24"/>
            <w:szCs w:val="24"/>
            <w:rtl w:val="0"/>
          </w:rPr>
          <w:t xml:space="preserve">Obergefell v. Hodges</w:t>
        </w:r>
      </w:hyperlink>
      <w:r w:rsidDel="00000000" w:rsidR="00000000" w:rsidRPr="00000000">
        <w:rPr>
          <w:color w:val="202122"/>
          <w:sz w:val="24"/>
          <w:szCs w:val="24"/>
          <w:rtl w:val="0"/>
        </w:rPr>
        <w:t xml:space="preserve"> in his concurring opinion to </w:t>
      </w:r>
      <w:r w:rsidDel="00000000" w:rsidR="00000000" w:rsidRPr="00000000">
        <w:rPr>
          <w:i w:val="1"/>
          <w:color w:val="202122"/>
          <w:sz w:val="24"/>
          <w:szCs w:val="24"/>
          <w:rtl w:val="0"/>
        </w:rPr>
        <w:t xml:space="preserve">Dobbs v. Jackson</w:t>
      </w:r>
      <w:r w:rsidDel="00000000" w:rsidR="00000000" w:rsidRPr="00000000">
        <w:rPr>
          <w:color w:val="202122"/>
          <w:sz w:val="24"/>
          <w:szCs w:val="24"/>
          <w:rtl w:val="0"/>
        </w:rPr>
        <w:t xml:space="preserve">. Forty-seven Republicans joined the unanimous Democrat caucus.</w:t>
      </w:r>
      <w:hyperlink r:id="rId89">
        <w:r w:rsidDel="00000000" w:rsidR="00000000" w:rsidRPr="00000000">
          <w:rPr>
            <w:color w:val="1155cc"/>
            <w:sz w:val="32"/>
            <w:szCs w:val="32"/>
            <w:vertAlign w:val="superscript"/>
            <w:rtl w:val="0"/>
          </w:rPr>
          <w:t xml:space="preserve">[267]</w:t>
        </w:r>
      </w:hyperlink>
      <w:r w:rsidDel="00000000" w:rsidR="00000000" w:rsidRPr="00000000">
        <w:rPr>
          <w:rtl w:val="0"/>
        </w:rPr>
      </w:r>
    </w:p>
    <w:p w:rsidR="00000000" w:rsidDel="00000000" w:rsidP="00000000" w:rsidRDefault="00000000" w:rsidRPr="00000000" w14:paraId="00000028">
      <w:pPr>
        <w:numPr>
          <w:ilvl w:val="1"/>
          <w:numId w:val="1"/>
        </w:numPr>
        <w:shd w:fill="ffffff"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July 21- </w:t>
      </w:r>
      <w:r w:rsidDel="00000000" w:rsidR="00000000" w:rsidRPr="00000000">
        <w:rPr>
          <w:color w:val="202122"/>
          <w:sz w:val="24"/>
          <w:szCs w:val="24"/>
          <w:highlight w:val="white"/>
          <w:rtl w:val="0"/>
        </w:rPr>
        <w:t xml:space="preserve">The House votes to codify federal access to </w:t>
      </w:r>
      <w:hyperlink r:id="rId90">
        <w:r w:rsidDel="00000000" w:rsidR="00000000" w:rsidRPr="00000000">
          <w:rPr>
            <w:color w:val="1155cc"/>
            <w:sz w:val="24"/>
            <w:szCs w:val="24"/>
            <w:highlight w:val="white"/>
            <w:rtl w:val="0"/>
          </w:rPr>
          <w:t xml:space="preserve">contraception</w:t>
        </w:r>
      </w:hyperlink>
      <w:r w:rsidDel="00000000" w:rsidR="00000000" w:rsidRPr="00000000">
        <w:rPr>
          <w:color w:val="202122"/>
          <w:sz w:val="24"/>
          <w:szCs w:val="24"/>
          <w:highlight w:val="white"/>
          <w:rtl w:val="0"/>
        </w:rPr>
        <w:t xml:space="preserve">, with eight Republicans supporting the measure</w:t>
      </w:r>
    </w:p>
    <w:p w:rsidR="00000000" w:rsidDel="00000000" w:rsidP="00000000" w:rsidRDefault="00000000" w:rsidRPr="00000000" w14:paraId="00000029">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July 22 - </w:t>
      </w:r>
      <w:hyperlink r:id="rId91">
        <w:r w:rsidDel="00000000" w:rsidR="00000000" w:rsidRPr="00000000">
          <w:rPr>
            <w:color w:val="1155cc"/>
            <w:sz w:val="24"/>
            <w:szCs w:val="24"/>
            <w:highlight w:val="white"/>
            <w:rtl w:val="0"/>
          </w:rPr>
          <w:t xml:space="preserve">Steve Bannon</w:t>
        </w:r>
      </w:hyperlink>
      <w:r w:rsidDel="00000000" w:rsidR="00000000" w:rsidRPr="00000000">
        <w:rPr>
          <w:color w:val="202122"/>
          <w:sz w:val="24"/>
          <w:szCs w:val="24"/>
          <w:highlight w:val="white"/>
          <w:rtl w:val="0"/>
        </w:rPr>
        <w:t xml:space="preserve"> is found guilty of </w:t>
      </w:r>
      <w:hyperlink r:id="rId92">
        <w:r w:rsidDel="00000000" w:rsidR="00000000" w:rsidRPr="00000000">
          <w:rPr>
            <w:color w:val="1155cc"/>
            <w:sz w:val="24"/>
            <w:szCs w:val="24"/>
            <w:highlight w:val="white"/>
            <w:rtl w:val="0"/>
          </w:rPr>
          <w:t xml:space="preserve">contempt of Congress</w:t>
        </w:r>
      </w:hyperlink>
      <w:r w:rsidDel="00000000" w:rsidR="00000000" w:rsidRPr="00000000">
        <w:rPr>
          <w:color w:val="202122"/>
          <w:sz w:val="24"/>
          <w:szCs w:val="24"/>
          <w:highlight w:val="white"/>
          <w:rtl w:val="0"/>
        </w:rPr>
        <w:t xml:space="preserve"> after defying subpoenas by the </w:t>
      </w:r>
      <w:hyperlink r:id="rId93">
        <w:r w:rsidDel="00000000" w:rsidR="00000000" w:rsidRPr="00000000">
          <w:rPr>
            <w:color w:val="1155cc"/>
            <w:sz w:val="24"/>
            <w:szCs w:val="24"/>
            <w:highlight w:val="white"/>
            <w:rtl w:val="0"/>
          </w:rPr>
          <w:t xml:space="preserve">January 6 committee</w:t>
        </w:r>
      </w:hyperlink>
      <w:r w:rsidDel="00000000" w:rsidR="00000000" w:rsidRPr="00000000">
        <w:rPr>
          <w:color w:val="202122"/>
          <w:sz w:val="24"/>
          <w:szCs w:val="24"/>
          <w:highlight w:val="white"/>
          <w:rtl w:val="0"/>
        </w:rPr>
        <w:t xml:space="preserve">. The guilty verdict is the first successfully prosecuted case of contempt of Congress since the </w:t>
      </w:r>
      <w:hyperlink r:id="rId94">
        <w:r w:rsidDel="00000000" w:rsidR="00000000" w:rsidRPr="00000000">
          <w:rPr>
            <w:color w:val="1155cc"/>
            <w:sz w:val="24"/>
            <w:szCs w:val="24"/>
            <w:highlight w:val="white"/>
            <w:rtl w:val="0"/>
          </w:rPr>
          <w:t xml:space="preserve">Watergate scandal</w:t>
        </w:r>
      </w:hyperlink>
      <w:r w:rsidDel="00000000" w:rsidR="00000000" w:rsidRPr="00000000">
        <w:rPr>
          <w:color w:val="202122"/>
          <w:sz w:val="24"/>
          <w:szCs w:val="24"/>
          <w:highlight w:val="white"/>
          <w:rtl w:val="0"/>
        </w:rPr>
        <w:t xml:space="preserve">.</w:t>
      </w:r>
      <w:hyperlink r:id="rId95">
        <w:r w:rsidDel="00000000" w:rsidR="00000000" w:rsidRPr="00000000">
          <w:rPr>
            <w:color w:val="1155cc"/>
            <w:sz w:val="32"/>
            <w:szCs w:val="32"/>
            <w:highlight w:val="white"/>
            <w:vertAlign w:val="superscript"/>
            <w:rtl w:val="0"/>
          </w:rPr>
          <w:t xml:space="preserve">[274]</w:t>
        </w:r>
      </w:hyperlink>
      <w:r w:rsidDel="00000000" w:rsidR="00000000" w:rsidRPr="00000000">
        <w:rPr>
          <w:rtl w:val="0"/>
        </w:rPr>
      </w:r>
    </w:p>
    <w:p w:rsidR="00000000" w:rsidDel="00000000" w:rsidP="00000000" w:rsidRDefault="00000000" w:rsidRPr="00000000" w14:paraId="0000002A">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July 24</w:t>
      </w:r>
    </w:p>
    <w:p w:rsidR="00000000" w:rsidDel="00000000" w:rsidP="00000000" w:rsidRDefault="00000000" w:rsidRPr="00000000" w14:paraId="0000002B">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highlight w:val="white"/>
          <w:rtl w:val="0"/>
        </w:rPr>
        <w:t xml:space="preserve">Newsom declares a </w:t>
      </w:r>
      <w:hyperlink r:id="rId96">
        <w:r w:rsidDel="00000000" w:rsidR="00000000" w:rsidRPr="00000000">
          <w:rPr>
            <w:color w:val="1155cc"/>
            <w:sz w:val="24"/>
            <w:szCs w:val="24"/>
            <w:highlight w:val="white"/>
            <w:rtl w:val="0"/>
          </w:rPr>
          <w:t xml:space="preserve">state of emergency</w:t>
        </w:r>
      </w:hyperlink>
      <w:r w:rsidDel="00000000" w:rsidR="00000000" w:rsidRPr="00000000">
        <w:rPr>
          <w:color w:val="202122"/>
          <w:sz w:val="24"/>
          <w:szCs w:val="24"/>
          <w:highlight w:val="white"/>
          <w:rtl w:val="0"/>
        </w:rPr>
        <w:t xml:space="preserve"> over the </w:t>
      </w:r>
      <w:hyperlink r:id="rId97">
        <w:r w:rsidDel="00000000" w:rsidR="00000000" w:rsidRPr="00000000">
          <w:rPr>
            <w:color w:val="1155cc"/>
            <w:sz w:val="24"/>
            <w:szCs w:val="24"/>
            <w:highlight w:val="white"/>
            <w:rtl w:val="0"/>
          </w:rPr>
          <w:t xml:space="preserve">Oak Fire</w:t>
        </w:r>
      </w:hyperlink>
      <w:r w:rsidDel="00000000" w:rsidR="00000000" w:rsidRPr="00000000">
        <w:rPr>
          <w:color w:val="202122"/>
          <w:sz w:val="24"/>
          <w:szCs w:val="24"/>
          <w:highlight w:val="white"/>
          <w:rtl w:val="0"/>
        </w:rPr>
        <w:t xml:space="preserve"> in </w:t>
      </w:r>
      <w:hyperlink r:id="rId98">
        <w:r w:rsidDel="00000000" w:rsidR="00000000" w:rsidRPr="00000000">
          <w:rPr>
            <w:color w:val="1155cc"/>
            <w:sz w:val="24"/>
            <w:szCs w:val="24"/>
            <w:highlight w:val="white"/>
            <w:rtl w:val="0"/>
          </w:rPr>
          <w:t xml:space="preserve">Yosemite National Park</w:t>
        </w:r>
      </w:hyperlink>
      <w:r w:rsidDel="00000000" w:rsidR="00000000" w:rsidRPr="00000000">
        <w:rPr>
          <w:color w:val="202122"/>
          <w:sz w:val="24"/>
          <w:szCs w:val="24"/>
          <w:highlight w:val="white"/>
          <w:rtl w:val="0"/>
        </w:rPr>
        <w:t xml:space="preserve">.</w:t>
      </w:r>
      <w:hyperlink r:id="rId99">
        <w:r w:rsidDel="00000000" w:rsidR="00000000" w:rsidRPr="00000000">
          <w:rPr>
            <w:color w:val="1155cc"/>
            <w:sz w:val="32"/>
            <w:szCs w:val="32"/>
            <w:highlight w:val="white"/>
            <w:vertAlign w:val="superscript"/>
            <w:rtl w:val="0"/>
          </w:rPr>
          <w:t xml:space="preserve">[277]</w:t>
        </w:r>
      </w:hyperlink>
      <w:r w:rsidDel="00000000" w:rsidR="00000000" w:rsidRPr="00000000">
        <w:rPr>
          <w:rtl w:val="0"/>
        </w:rPr>
      </w:r>
    </w:p>
    <w:p w:rsidR="00000000" w:rsidDel="00000000" w:rsidP="00000000" w:rsidRDefault="00000000" w:rsidRPr="00000000" w14:paraId="0000002C">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highlight w:val="white"/>
          <w:rtl w:val="0"/>
        </w:rPr>
        <w:t xml:space="preserve">The </w:t>
      </w:r>
      <w:hyperlink r:id="rId100">
        <w:r w:rsidDel="00000000" w:rsidR="00000000" w:rsidRPr="00000000">
          <w:rPr>
            <w:color w:val="1155cc"/>
            <w:sz w:val="24"/>
            <w:szCs w:val="24"/>
            <w:highlight w:val="white"/>
            <w:rtl w:val="0"/>
          </w:rPr>
          <w:t xml:space="preserve">July–August 2022 United States floods</w:t>
        </w:r>
      </w:hyperlink>
      <w:r w:rsidDel="00000000" w:rsidR="00000000" w:rsidRPr="00000000">
        <w:rPr>
          <w:color w:val="202122"/>
          <w:sz w:val="24"/>
          <w:szCs w:val="24"/>
          <w:highlight w:val="white"/>
          <w:rtl w:val="0"/>
        </w:rPr>
        <w:t xml:space="preserve"> begin.</w:t>
      </w:r>
    </w:p>
    <w:p w:rsidR="00000000" w:rsidDel="00000000" w:rsidP="00000000" w:rsidRDefault="00000000" w:rsidRPr="00000000" w14:paraId="0000002D">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July 27</w:t>
      </w:r>
    </w:p>
    <w:p w:rsidR="00000000" w:rsidDel="00000000" w:rsidP="00000000" w:rsidRDefault="00000000" w:rsidRPr="00000000" w14:paraId="0000002E">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highlight w:val="white"/>
          <w:rtl w:val="0"/>
        </w:rPr>
        <w:t xml:space="preserve">The Senate passes the bipartisan </w:t>
      </w:r>
      <w:hyperlink r:id="rId101">
        <w:r w:rsidDel="00000000" w:rsidR="00000000" w:rsidRPr="00000000">
          <w:rPr>
            <w:color w:val="1155cc"/>
            <w:sz w:val="24"/>
            <w:szCs w:val="24"/>
            <w:highlight w:val="white"/>
            <w:rtl w:val="0"/>
          </w:rPr>
          <w:t xml:space="preserve">CHIPS and Science Act</w:t>
        </w:r>
      </w:hyperlink>
      <w:r w:rsidDel="00000000" w:rsidR="00000000" w:rsidRPr="00000000">
        <w:rPr>
          <w:color w:val="202122"/>
          <w:sz w:val="24"/>
          <w:szCs w:val="24"/>
          <w:highlight w:val="white"/>
          <w:rtl w:val="0"/>
        </w:rPr>
        <w:t xml:space="preserve"> by a vote of 64–33, which allocates $280 billion in funding for scientific development and increasing the nation's competitive ability against mainland China. Notably, $52 billion would go towards the development of </w:t>
      </w:r>
      <w:hyperlink r:id="rId102">
        <w:r w:rsidDel="00000000" w:rsidR="00000000" w:rsidRPr="00000000">
          <w:rPr>
            <w:color w:val="1155cc"/>
            <w:sz w:val="24"/>
            <w:szCs w:val="24"/>
            <w:highlight w:val="white"/>
            <w:rtl w:val="0"/>
          </w:rPr>
          <w:t xml:space="preserve">integrated circuits</w:t>
        </w:r>
      </w:hyperlink>
      <w:r w:rsidDel="00000000" w:rsidR="00000000" w:rsidRPr="00000000">
        <w:rPr>
          <w:color w:val="202122"/>
          <w:sz w:val="24"/>
          <w:szCs w:val="24"/>
          <w:highlight w:val="white"/>
          <w:rtl w:val="0"/>
        </w:rPr>
        <w:t xml:space="preserve"> and </w:t>
      </w:r>
      <w:hyperlink r:id="rId103">
        <w:r w:rsidDel="00000000" w:rsidR="00000000" w:rsidRPr="00000000">
          <w:rPr>
            <w:color w:val="1155cc"/>
            <w:sz w:val="24"/>
            <w:szCs w:val="24"/>
            <w:highlight w:val="white"/>
            <w:rtl w:val="0"/>
          </w:rPr>
          <w:t xml:space="preserve">semiconductor fabrication plants</w:t>
        </w:r>
      </w:hyperlink>
      <w:r w:rsidDel="00000000" w:rsidR="00000000" w:rsidRPr="00000000">
        <w:rPr>
          <w:color w:val="202122"/>
          <w:sz w:val="24"/>
          <w:szCs w:val="24"/>
          <w:highlight w:val="white"/>
          <w:rtl w:val="0"/>
        </w:rPr>
        <w:t xml:space="preserve">.</w:t>
      </w:r>
      <w:hyperlink r:id="rId104">
        <w:r w:rsidDel="00000000" w:rsidR="00000000" w:rsidRPr="00000000">
          <w:rPr>
            <w:color w:val="1155cc"/>
            <w:sz w:val="32"/>
            <w:szCs w:val="32"/>
            <w:highlight w:val="white"/>
            <w:vertAlign w:val="superscript"/>
            <w:rtl w:val="0"/>
          </w:rPr>
          <w:t xml:space="preserve">[280]</w:t>
        </w:r>
      </w:hyperlink>
      <w:r w:rsidDel="00000000" w:rsidR="00000000" w:rsidRPr="00000000">
        <w:rPr>
          <w:color w:val="202122"/>
          <w:sz w:val="24"/>
          <w:szCs w:val="24"/>
          <w:highlight w:val="white"/>
          <w:rtl w:val="0"/>
        </w:rPr>
        <w:t xml:space="preserve"> The House passes the bill the following day in a mostly-partisan vote, and Biden signs the bill on August 9.</w:t>
      </w:r>
      <w:hyperlink r:id="rId105">
        <w:r w:rsidDel="00000000" w:rsidR="00000000" w:rsidRPr="00000000">
          <w:rPr>
            <w:color w:val="1155cc"/>
            <w:sz w:val="32"/>
            <w:szCs w:val="32"/>
            <w:highlight w:val="white"/>
            <w:vertAlign w:val="superscript"/>
            <w:rtl w:val="0"/>
          </w:rPr>
          <w:t xml:space="preserve">[281]</w:t>
        </w:r>
      </w:hyperlink>
      <w:hyperlink r:id="rId106">
        <w:r w:rsidDel="00000000" w:rsidR="00000000" w:rsidRPr="00000000">
          <w:rPr>
            <w:color w:val="1155cc"/>
            <w:sz w:val="32"/>
            <w:szCs w:val="32"/>
            <w:highlight w:val="white"/>
            <w:vertAlign w:val="superscript"/>
            <w:rtl w:val="0"/>
          </w:rPr>
          <w:t xml:space="preserve">[282]</w:t>
        </w:r>
      </w:hyperlink>
      <w:r w:rsidDel="00000000" w:rsidR="00000000" w:rsidRPr="00000000">
        <w:rPr>
          <w:rtl w:val="0"/>
        </w:rPr>
      </w:r>
    </w:p>
    <w:p w:rsidR="00000000" w:rsidDel="00000000" w:rsidP="00000000" w:rsidRDefault="00000000" w:rsidRPr="00000000" w14:paraId="0000002F">
      <w:pPr>
        <w:numPr>
          <w:ilvl w:val="2"/>
          <w:numId w:val="1"/>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highlight w:val="white"/>
          <w:rtl w:val="0"/>
        </w:rPr>
        <w:t xml:space="preserve">The </w:t>
      </w:r>
      <w:hyperlink r:id="rId107">
        <w:r w:rsidDel="00000000" w:rsidR="00000000" w:rsidRPr="00000000">
          <w:rPr>
            <w:color w:val="1155cc"/>
            <w:sz w:val="24"/>
            <w:szCs w:val="24"/>
            <w:highlight w:val="white"/>
            <w:rtl w:val="0"/>
          </w:rPr>
          <w:t xml:space="preserve">Federal Reserve</w:t>
        </w:r>
      </w:hyperlink>
      <w:r w:rsidDel="00000000" w:rsidR="00000000" w:rsidRPr="00000000">
        <w:rPr>
          <w:color w:val="202122"/>
          <w:sz w:val="24"/>
          <w:szCs w:val="24"/>
          <w:highlight w:val="white"/>
          <w:rtl w:val="0"/>
        </w:rPr>
        <w:t xml:space="preserve"> raises </w:t>
      </w:r>
      <w:hyperlink r:id="rId108">
        <w:r w:rsidDel="00000000" w:rsidR="00000000" w:rsidRPr="00000000">
          <w:rPr>
            <w:color w:val="1155cc"/>
            <w:sz w:val="24"/>
            <w:szCs w:val="24"/>
            <w:highlight w:val="white"/>
            <w:rtl w:val="0"/>
          </w:rPr>
          <w:t xml:space="preserve">interest rates</w:t>
        </w:r>
      </w:hyperlink>
      <w:r w:rsidDel="00000000" w:rsidR="00000000" w:rsidRPr="00000000">
        <w:rPr>
          <w:color w:val="202122"/>
          <w:sz w:val="24"/>
          <w:szCs w:val="24"/>
          <w:highlight w:val="white"/>
          <w:rtl w:val="0"/>
        </w:rPr>
        <w:t xml:space="preserve"> by 0.75% for the second time in a row, in an attempt to combat </w:t>
      </w:r>
      <w:hyperlink r:id="rId109">
        <w:r w:rsidDel="00000000" w:rsidR="00000000" w:rsidRPr="00000000">
          <w:rPr>
            <w:color w:val="1155cc"/>
            <w:sz w:val="24"/>
            <w:szCs w:val="24"/>
            <w:highlight w:val="white"/>
            <w:rtl w:val="0"/>
          </w:rPr>
          <w:t xml:space="preserve">a historic inflation surge</w:t>
        </w:r>
      </w:hyperlink>
      <w:r w:rsidDel="00000000" w:rsidR="00000000" w:rsidRPr="00000000">
        <w:rPr>
          <w:color w:val="202122"/>
          <w:sz w:val="24"/>
          <w:szCs w:val="24"/>
          <w:highlight w:val="white"/>
          <w:rtl w:val="0"/>
        </w:rPr>
        <w:t xml:space="preserve">. The </w:t>
      </w:r>
      <w:hyperlink r:id="rId110">
        <w:r w:rsidDel="00000000" w:rsidR="00000000" w:rsidRPr="00000000">
          <w:rPr>
            <w:color w:val="1155cc"/>
            <w:sz w:val="24"/>
            <w:szCs w:val="24"/>
            <w:highlight w:val="white"/>
            <w:rtl w:val="0"/>
          </w:rPr>
          <w:t xml:space="preserve">Dow Jones</w:t>
        </w:r>
      </w:hyperlink>
      <w:r w:rsidDel="00000000" w:rsidR="00000000" w:rsidRPr="00000000">
        <w:rPr>
          <w:color w:val="202122"/>
          <w:sz w:val="24"/>
          <w:szCs w:val="24"/>
          <w:highlight w:val="white"/>
          <w:rtl w:val="0"/>
        </w:rPr>
        <w:t xml:space="preserve">, </w:t>
      </w:r>
      <w:hyperlink r:id="rId111">
        <w:r w:rsidDel="00000000" w:rsidR="00000000" w:rsidRPr="00000000">
          <w:rPr>
            <w:color w:val="1155cc"/>
            <w:sz w:val="24"/>
            <w:szCs w:val="24"/>
            <w:highlight w:val="white"/>
            <w:rtl w:val="0"/>
          </w:rPr>
          <w:t xml:space="preserve">S&amp;P</w:t>
        </w:r>
      </w:hyperlink>
      <w:r w:rsidDel="00000000" w:rsidR="00000000" w:rsidRPr="00000000">
        <w:rPr>
          <w:color w:val="202122"/>
          <w:sz w:val="24"/>
          <w:szCs w:val="24"/>
          <w:highlight w:val="white"/>
          <w:rtl w:val="0"/>
        </w:rPr>
        <w:t xml:space="preserve">, and </w:t>
      </w:r>
      <w:hyperlink r:id="rId112">
        <w:r w:rsidDel="00000000" w:rsidR="00000000" w:rsidRPr="00000000">
          <w:rPr>
            <w:color w:val="1155cc"/>
            <w:sz w:val="24"/>
            <w:szCs w:val="24"/>
            <w:highlight w:val="white"/>
            <w:rtl w:val="0"/>
          </w:rPr>
          <w:t xml:space="preserve">Nasdaq Composite</w:t>
        </w:r>
      </w:hyperlink>
      <w:r w:rsidDel="00000000" w:rsidR="00000000" w:rsidRPr="00000000">
        <w:rPr>
          <w:color w:val="202122"/>
          <w:sz w:val="24"/>
          <w:szCs w:val="24"/>
          <w:highlight w:val="white"/>
          <w:rtl w:val="0"/>
        </w:rPr>
        <w:t xml:space="preserve"> all close higher this day.</w:t>
      </w:r>
      <w:hyperlink r:id="rId113">
        <w:r w:rsidDel="00000000" w:rsidR="00000000" w:rsidRPr="00000000">
          <w:rPr>
            <w:color w:val="1155cc"/>
            <w:sz w:val="32"/>
            <w:szCs w:val="32"/>
            <w:highlight w:val="white"/>
            <w:vertAlign w:val="superscript"/>
            <w:rtl w:val="0"/>
          </w:rPr>
          <w:t xml:space="preserve">[283]</w:t>
        </w:r>
      </w:hyperlink>
      <w:r w:rsidDel="00000000" w:rsidR="00000000" w:rsidRPr="00000000">
        <w:rPr>
          <w:rtl w:val="0"/>
        </w:rPr>
      </w:r>
    </w:p>
    <w:p w:rsidR="00000000" w:rsidDel="00000000" w:rsidP="00000000" w:rsidRDefault="00000000" w:rsidRPr="00000000" w14:paraId="00000030">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August 1 - </w:t>
      </w:r>
      <w:hyperlink r:id="rId114">
        <w:r w:rsidDel="00000000" w:rsidR="00000000" w:rsidRPr="00000000">
          <w:rPr>
            <w:color w:val="1155cc"/>
            <w:sz w:val="24"/>
            <w:szCs w:val="24"/>
            <w:highlight w:val="white"/>
            <w:rtl w:val="0"/>
          </w:rPr>
          <w:t xml:space="preserve">2022 monkeypox outbreak</w:t>
        </w:r>
      </w:hyperlink>
      <w:r w:rsidDel="00000000" w:rsidR="00000000" w:rsidRPr="00000000">
        <w:rPr>
          <w:color w:val="202122"/>
          <w:sz w:val="24"/>
          <w:szCs w:val="24"/>
          <w:highlight w:val="white"/>
          <w:rtl w:val="0"/>
        </w:rPr>
        <w:t xml:space="preserve">: California and Illinois declare a </w:t>
      </w:r>
      <w:hyperlink r:id="rId115">
        <w:r w:rsidDel="00000000" w:rsidR="00000000" w:rsidRPr="00000000">
          <w:rPr>
            <w:color w:val="1155cc"/>
            <w:sz w:val="24"/>
            <w:szCs w:val="24"/>
            <w:highlight w:val="white"/>
            <w:rtl w:val="0"/>
          </w:rPr>
          <w:t xml:space="preserve">state of emergency</w:t>
        </w:r>
      </w:hyperlink>
      <w:r w:rsidDel="00000000" w:rsidR="00000000" w:rsidRPr="00000000">
        <w:rPr>
          <w:color w:val="202122"/>
          <w:sz w:val="24"/>
          <w:szCs w:val="24"/>
          <w:highlight w:val="white"/>
          <w:rtl w:val="0"/>
        </w:rPr>
        <w:t xml:space="preserve"> over the monkeypox outbreak, following New York the previous week.</w:t>
      </w:r>
      <w:hyperlink r:id="rId116">
        <w:r w:rsidDel="00000000" w:rsidR="00000000" w:rsidRPr="00000000">
          <w:rPr>
            <w:color w:val="1155cc"/>
            <w:sz w:val="32"/>
            <w:szCs w:val="32"/>
            <w:highlight w:val="white"/>
            <w:vertAlign w:val="superscript"/>
            <w:rtl w:val="0"/>
          </w:rPr>
          <w:t xml:space="preserve">[294]</w:t>
        </w:r>
      </w:hyperlink>
      <w:r w:rsidDel="00000000" w:rsidR="00000000" w:rsidRPr="00000000">
        <w:rPr>
          <w:rtl w:val="0"/>
        </w:rPr>
      </w:r>
    </w:p>
    <w:p w:rsidR="00000000" w:rsidDel="00000000" w:rsidP="00000000" w:rsidRDefault="00000000" w:rsidRPr="00000000" w14:paraId="00000031">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August 2 - </w:t>
      </w:r>
      <w:hyperlink r:id="rId117">
        <w:r w:rsidDel="00000000" w:rsidR="00000000" w:rsidRPr="00000000">
          <w:rPr>
            <w:color w:val="1155cc"/>
            <w:sz w:val="24"/>
            <w:szCs w:val="24"/>
            <w:highlight w:val="white"/>
            <w:rtl w:val="0"/>
          </w:rPr>
          <w:t xml:space="preserve">Taiwan–United States relations</w:t>
        </w:r>
      </w:hyperlink>
      <w:r w:rsidDel="00000000" w:rsidR="00000000" w:rsidRPr="00000000">
        <w:rPr>
          <w:color w:val="202122"/>
          <w:sz w:val="24"/>
          <w:szCs w:val="24"/>
          <w:highlight w:val="white"/>
          <w:rtl w:val="0"/>
        </w:rPr>
        <w:t xml:space="preserve"> – </w:t>
      </w:r>
      <w:hyperlink r:id="rId118">
        <w:r w:rsidDel="00000000" w:rsidR="00000000" w:rsidRPr="00000000">
          <w:rPr>
            <w:color w:val="1155cc"/>
            <w:sz w:val="24"/>
            <w:szCs w:val="24"/>
            <w:highlight w:val="white"/>
            <w:rtl w:val="0"/>
          </w:rPr>
          <w:t xml:space="preserve">House Speaker</w:t>
        </w:r>
      </w:hyperlink>
      <w:r w:rsidDel="00000000" w:rsidR="00000000" w:rsidRPr="00000000">
        <w:rPr>
          <w:color w:val="202122"/>
          <w:sz w:val="24"/>
          <w:szCs w:val="24"/>
          <w:highlight w:val="white"/>
          <w:rtl w:val="0"/>
        </w:rPr>
        <w:t xml:space="preserve"> Nancy Pelosi becomes the highest-ranking U.S. official in the last 25 years to visit </w:t>
      </w:r>
      <w:hyperlink r:id="rId119">
        <w:r w:rsidDel="00000000" w:rsidR="00000000" w:rsidRPr="00000000">
          <w:rPr>
            <w:color w:val="1155cc"/>
            <w:sz w:val="24"/>
            <w:szCs w:val="24"/>
            <w:highlight w:val="white"/>
            <w:rtl w:val="0"/>
          </w:rPr>
          <w:t xml:space="preserve">Taiwan</w:t>
        </w:r>
      </w:hyperlink>
      <w:r w:rsidDel="00000000" w:rsidR="00000000" w:rsidRPr="00000000">
        <w:rPr>
          <w:color w:val="202122"/>
          <w:sz w:val="24"/>
          <w:szCs w:val="24"/>
          <w:highlight w:val="white"/>
          <w:rtl w:val="0"/>
        </w:rPr>
        <w:t xml:space="preserve">, despite warnings from both China and Biden of rising tensions.</w:t>
      </w:r>
      <w:hyperlink r:id="rId120">
        <w:r w:rsidDel="00000000" w:rsidR="00000000" w:rsidRPr="00000000">
          <w:rPr>
            <w:color w:val="1155cc"/>
            <w:sz w:val="32"/>
            <w:szCs w:val="32"/>
            <w:highlight w:val="white"/>
            <w:vertAlign w:val="superscript"/>
            <w:rtl w:val="0"/>
          </w:rPr>
          <w:t xml:space="preserve">[295]</w:t>
        </w:r>
      </w:hyperlink>
      <w:r w:rsidDel="00000000" w:rsidR="00000000" w:rsidRPr="00000000">
        <w:rPr>
          <w:rtl w:val="0"/>
        </w:rPr>
      </w:r>
    </w:p>
    <w:p w:rsidR="00000000" w:rsidDel="00000000" w:rsidP="00000000" w:rsidRDefault="00000000" w:rsidRPr="00000000" w14:paraId="00000032">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August 4 - The US declares a national health emergency over the 2022 monkeypox outbreak.</w:t>
      </w:r>
    </w:p>
    <w:p w:rsidR="00000000" w:rsidDel="00000000" w:rsidP="00000000" w:rsidRDefault="00000000" w:rsidRPr="00000000" w14:paraId="00000033">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August 7 – The Senate passes the </w:t>
      </w:r>
      <w:hyperlink r:id="rId121">
        <w:r w:rsidDel="00000000" w:rsidR="00000000" w:rsidRPr="00000000">
          <w:rPr>
            <w:color w:val="1155cc"/>
            <w:sz w:val="24"/>
            <w:szCs w:val="24"/>
            <w:highlight w:val="white"/>
            <w:rtl w:val="0"/>
          </w:rPr>
          <w:t xml:space="preserve">Inflation Reduction Act of 2022</w:t>
        </w:r>
      </w:hyperlink>
      <w:r w:rsidDel="00000000" w:rsidR="00000000" w:rsidRPr="00000000">
        <w:rPr>
          <w:color w:val="202122"/>
          <w:sz w:val="24"/>
          <w:szCs w:val="24"/>
          <w:highlight w:val="white"/>
          <w:rtl w:val="0"/>
        </w:rPr>
        <w:t xml:space="preserve"> in a 51–50 vote with </w:t>
      </w:r>
      <w:hyperlink r:id="rId122">
        <w:r w:rsidDel="00000000" w:rsidR="00000000" w:rsidRPr="00000000">
          <w:rPr>
            <w:color w:val="1155cc"/>
            <w:sz w:val="24"/>
            <w:szCs w:val="24"/>
            <w:highlight w:val="white"/>
            <w:rtl w:val="0"/>
          </w:rPr>
          <w:t xml:space="preserve">Vice-President</w:t>
        </w:r>
      </w:hyperlink>
      <w:r w:rsidDel="00000000" w:rsidR="00000000" w:rsidRPr="00000000">
        <w:rPr>
          <w:color w:val="202122"/>
          <w:sz w:val="24"/>
          <w:szCs w:val="24"/>
          <w:highlight w:val="white"/>
          <w:rtl w:val="0"/>
        </w:rPr>
        <w:t xml:space="preserve"> </w:t>
      </w:r>
      <w:hyperlink r:id="rId123">
        <w:r w:rsidDel="00000000" w:rsidR="00000000" w:rsidRPr="00000000">
          <w:rPr>
            <w:color w:val="1155cc"/>
            <w:sz w:val="24"/>
            <w:szCs w:val="24"/>
            <w:highlight w:val="white"/>
            <w:rtl w:val="0"/>
          </w:rPr>
          <w:t xml:space="preserve">Kamala Harris</w:t>
        </w:r>
      </w:hyperlink>
      <w:r w:rsidDel="00000000" w:rsidR="00000000" w:rsidRPr="00000000">
        <w:rPr>
          <w:color w:val="202122"/>
          <w:sz w:val="24"/>
          <w:szCs w:val="24"/>
          <w:highlight w:val="white"/>
          <w:rtl w:val="0"/>
        </w:rPr>
        <w:t xml:space="preserve"> breaking the tie for its passage. Biden signs the bill into law later in the month.</w:t>
      </w:r>
      <w:hyperlink r:id="rId124">
        <w:r w:rsidDel="00000000" w:rsidR="00000000" w:rsidRPr="00000000">
          <w:rPr>
            <w:color w:val="1155cc"/>
            <w:sz w:val="32"/>
            <w:szCs w:val="32"/>
            <w:highlight w:val="white"/>
            <w:vertAlign w:val="superscript"/>
            <w:rtl w:val="0"/>
          </w:rPr>
          <w:t xml:space="preserve">[318]</w:t>
        </w:r>
      </w:hyperlink>
      <w:hyperlink r:id="rId125">
        <w:r w:rsidDel="00000000" w:rsidR="00000000" w:rsidRPr="00000000">
          <w:rPr>
            <w:color w:val="1155cc"/>
            <w:sz w:val="32"/>
            <w:szCs w:val="32"/>
            <w:highlight w:val="white"/>
            <w:vertAlign w:val="superscript"/>
            <w:rtl w:val="0"/>
          </w:rPr>
          <w:t xml:space="preserve">[319]</w:t>
        </w:r>
      </w:hyperlink>
      <w:r w:rsidDel="00000000" w:rsidR="00000000" w:rsidRPr="00000000">
        <w:rPr>
          <w:rtl w:val="0"/>
        </w:rPr>
      </w:r>
    </w:p>
    <w:p w:rsidR="00000000" w:rsidDel="00000000" w:rsidP="00000000" w:rsidRDefault="00000000" w:rsidRPr="00000000" w14:paraId="00000034">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August 8 – </w:t>
      </w:r>
      <w:hyperlink r:id="rId126">
        <w:r w:rsidDel="00000000" w:rsidR="00000000" w:rsidRPr="00000000">
          <w:rPr>
            <w:color w:val="1155cc"/>
            <w:sz w:val="24"/>
            <w:szCs w:val="24"/>
            <w:highlight w:val="white"/>
            <w:rtl w:val="0"/>
          </w:rPr>
          <w:t xml:space="preserve">FBI search of Mar-a-Lago</w:t>
        </w:r>
      </w:hyperlink>
      <w:r w:rsidDel="00000000" w:rsidR="00000000" w:rsidRPr="00000000">
        <w:rPr>
          <w:color w:val="202122"/>
          <w:sz w:val="24"/>
          <w:szCs w:val="24"/>
          <w:highlight w:val="white"/>
          <w:rtl w:val="0"/>
        </w:rPr>
        <w:t xml:space="preserve">: The FBI executes a search warrant on </w:t>
      </w:r>
      <w:hyperlink r:id="rId127">
        <w:r w:rsidDel="00000000" w:rsidR="00000000" w:rsidRPr="00000000">
          <w:rPr>
            <w:color w:val="1155cc"/>
            <w:sz w:val="24"/>
            <w:szCs w:val="24"/>
            <w:highlight w:val="white"/>
            <w:rtl w:val="0"/>
          </w:rPr>
          <w:t xml:space="preserve">Mar-a-Lago</w:t>
        </w:r>
      </w:hyperlink>
      <w:r w:rsidDel="00000000" w:rsidR="00000000" w:rsidRPr="00000000">
        <w:rPr>
          <w:color w:val="202122"/>
          <w:sz w:val="24"/>
          <w:szCs w:val="24"/>
          <w:highlight w:val="white"/>
          <w:rtl w:val="0"/>
        </w:rPr>
        <w:t xml:space="preserve">, the Florida home of former President </w:t>
      </w:r>
      <w:hyperlink r:id="rId128">
        <w:r w:rsidDel="00000000" w:rsidR="00000000" w:rsidRPr="00000000">
          <w:rPr>
            <w:color w:val="1155cc"/>
            <w:sz w:val="24"/>
            <w:szCs w:val="24"/>
            <w:highlight w:val="white"/>
            <w:rtl w:val="0"/>
          </w:rPr>
          <w:t xml:space="preserve">Donald Trump</w:t>
        </w:r>
      </w:hyperlink>
      <w:r w:rsidDel="00000000" w:rsidR="00000000" w:rsidRPr="00000000">
        <w:rPr>
          <w:color w:val="202122"/>
          <w:sz w:val="24"/>
          <w:szCs w:val="24"/>
          <w:highlight w:val="white"/>
          <w:rtl w:val="0"/>
        </w:rPr>
        <w:t xml:space="preserve">, seeking boxes of classified documents that Trump allegedly took from the White House.</w:t>
      </w:r>
      <w:hyperlink r:id="rId129">
        <w:r w:rsidDel="00000000" w:rsidR="00000000" w:rsidRPr="00000000">
          <w:rPr>
            <w:color w:val="1155cc"/>
            <w:sz w:val="32"/>
            <w:szCs w:val="32"/>
            <w:highlight w:val="white"/>
            <w:vertAlign w:val="superscript"/>
            <w:rtl w:val="0"/>
          </w:rPr>
          <w:t xml:space="preserve">[320]</w:t>
        </w:r>
      </w:hyperlink>
      <w:r w:rsidDel="00000000" w:rsidR="00000000" w:rsidRPr="00000000">
        <w:rPr>
          <w:rtl w:val="0"/>
        </w:rPr>
      </w:r>
    </w:p>
    <w:p w:rsidR="00000000" w:rsidDel="00000000" w:rsidP="00000000" w:rsidRDefault="00000000" w:rsidRPr="00000000" w14:paraId="00000035">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August 10 - The national average gas price has dropped below $4 per US gallon for the first time since March</w:t>
      </w:r>
    </w:p>
    <w:p w:rsidR="00000000" w:rsidDel="00000000" w:rsidP="00000000" w:rsidRDefault="00000000" w:rsidRPr="00000000" w14:paraId="00000036">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August 12 - </w:t>
      </w:r>
      <w:hyperlink r:id="rId130">
        <w:r w:rsidDel="00000000" w:rsidR="00000000" w:rsidRPr="00000000">
          <w:rPr>
            <w:color w:val="1155cc"/>
            <w:sz w:val="24"/>
            <w:szCs w:val="24"/>
            <w:highlight w:val="white"/>
            <w:u w:val="single"/>
            <w:rtl w:val="0"/>
          </w:rPr>
          <w:t xml:space="preserve">FBI search of Mar-a-Lago</w:t>
        </w:r>
      </w:hyperlink>
      <w:r w:rsidDel="00000000" w:rsidR="00000000" w:rsidRPr="00000000">
        <w:rPr>
          <w:color w:val="202122"/>
          <w:sz w:val="24"/>
          <w:szCs w:val="24"/>
          <w:highlight w:val="white"/>
          <w:rtl w:val="0"/>
        </w:rPr>
        <w:t xml:space="preserve">: The </w:t>
      </w:r>
      <w:hyperlink r:id="rId131">
        <w:r w:rsidDel="00000000" w:rsidR="00000000" w:rsidRPr="00000000">
          <w:rPr>
            <w:color w:val="1155cc"/>
            <w:sz w:val="24"/>
            <w:szCs w:val="24"/>
            <w:highlight w:val="white"/>
            <w:rtl w:val="0"/>
          </w:rPr>
          <w:t xml:space="preserve">Department of Justice</w:t>
        </w:r>
      </w:hyperlink>
      <w:r w:rsidDel="00000000" w:rsidR="00000000" w:rsidRPr="00000000">
        <w:rPr>
          <w:color w:val="202122"/>
          <w:sz w:val="24"/>
          <w:szCs w:val="24"/>
          <w:highlight w:val="white"/>
          <w:rtl w:val="0"/>
        </w:rPr>
        <w:t xml:space="preserve"> wins its bid to unseal the </w:t>
      </w:r>
      <w:hyperlink r:id="rId132">
        <w:r w:rsidDel="00000000" w:rsidR="00000000" w:rsidRPr="00000000">
          <w:rPr>
            <w:color w:val="1155cc"/>
            <w:sz w:val="24"/>
            <w:szCs w:val="24"/>
            <w:highlight w:val="white"/>
            <w:rtl w:val="0"/>
          </w:rPr>
          <w:t xml:space="preserve">search warrant</w:t>
        </w:r>
      </w:hyperlink>
      <w:r w:rsidDel="00000000" w:rsidR="00000000" w:rsidRPr="00000000">
        <w:rPr>
          <w:color w:val="202122"/>
          <w:sz w:val="24"/>
          <w:szCs w:val="24"/>
          <w:highlight w:val="white"/>
          <w:rtl w:val="0"/>
        </w:rPr>
        <w:t xml:space="preserve"> against Donald Trump, revealing that the former president had stored documents regarding nuclear weapons at Mar-a-Lago, which prompts the Justice Department to place him under investigation for alleged violations of federal statutes such as the </w:t>
      </w:r>
      <w:hyperlink r:id="rId133">
        <w:r w:rsidDel="00000000" w:rsidR="00000000" w:rsidRPr="00000000">
          <w:rPr>
            <w:color w:val="1155cc"/>
            <w:sz w:val="24"/>
            <w:szCs w:val="24"/>
            <w:highlight w:val="white"/>
            <w:rtl w:val="0"/>
          </w:rPr>
          <w:t xml:space="preserve">Espionage Act of 1917</w:t>
        </w:r>
      </w:hyperlink>
      <w:r w:rsidDel="00000000" w:rsidR="00000000" w:rsidRPr="00000000">
        <w:rPr>
          <w:color w:val="202122"/>
          <w:sz w:val="24"/>
          <w:szCs w:val="24"/>
          <w:highlight w:val="white"/>
          <w:rtl w:val="0"/>
        </w:rPr>
        <w:t xml:space="preserve"> and the </w:t>
      </w:r>
      <w:hyperlink r:id="rId134">
        <w:r w:rsidDel="00000000" w:rsidR="00000000" w:rsidRPr="00000000">
          <w:rPr>
            <w:color w:val="1155cc"/>
            <w:sz w:val="24"/>
            <w:szCs w:val="24"/>
            <w:highlight w:val="white"/>
            <w:rtl w:val="0"/>
          </w:rPr>
          <w:t xml:space="preserve">Presidential Records Act of 1978</w:t>
        </w:r>
      </w:hyperlink>
      <w:r w:rsidDel="00000000" w:rsidR="00000000" w:rsidRPr="00000000">
        <w:rPr>
          <w:color w:val="202122"/>
          <w:sz w:val="24"/>
          <w:szCs w:val="24"/>
          <w:highlight w:val="white"/>
          <w:rtl w:val="0"/>
        </w:rPr>
        <w:t xml:space="preserve">.</w:t>
      </w:r>
      <w:hyperlink r:id="rId135">
        <w:r w:rsidDel="00000000" w:rsidR="00000000" w:rsidRPr="00000000">
          <w:rPr>
            <w:color w:val="1155cc"/>
            <w:sz w:val="32"/>
            <w:szCs w:val="32"/>
            <w:highlight w:val="white"/>
            <w:vertAlign w:val="superscript"/>
            <w:rtl w:val="0"/>
          </w:rPr>
          <w:t xml:space="preserve">[333]</w:t>
        </w:r>
      </w:hyperlink>
      <w:hyperlink r:id="rId136">
        <w:r w:rsidDel="00000000" w:rsidR="00000000" w:rsidRPr="00000000">
          <w:rPr>
            <w:color w:val="1155cc"/>
            <w:sz w:val="32"/>
            <w:szCs w:val="32"/>
            <w:highlight w:val="white"/>
            <w:vertAlign w:val="superscript"/>
            <w:rtl w:val="0"/>
          </w:rPr>
          <w:t xml:space="preserve">[334]</w:t>
        </w:r>
      </w:hyperlink>
      <w:r w:rsidDel="00000000" w:rsidR="00000000" w:rsidRPr="00000000">
        <w:rPr>
          <w:rtl w:val="0"/>
        </w:rPr>
      </w:r>
    </w:p>
    <w:p w:rsidR="00000000" w:rsidDel="00000000" w:rsidP="00000000" w:rsidRDefault="00000000" w:rsidRPr="00000000" w14:paraId="00000037">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August 13 - The </w:t>
      </w:r>
      <w:hyperlink r:id="rId137">
        <w:r w:rsidDel="00000000" w:rsidR="00000000" w:rsidRPr="00000000">
          <w:rPr>
            <w:color w:val="1155cc"/>
            <w:sz w:val="24"/>
            <w:szCs w:val="24"/>
            <w:highlight w:val="white"/>
            <w:rtl w:val="0"/>
          </w:rPr>
          <w:t xml:space="preserve">Great Lakes Water Authority</w:t>
        </w:r>
      </w:hyperlink>
      <w:r w:rsidDel="00000000" w:rsidR="00000000" w:rsidRPr="00000000">
        <w:rPr>
          <w:color w:val="202122"/>
          <w:sz w:val="24"/>
          <w:szCs w:val="24"/>
          <w:highlight w:val="white"/>
          <w:rtl w:val="0"/>
        </w:rPr>
        <w:t xml:space="preserve"> issues an advisory in Michigan for people to boil their drinking water after a crack opens in a critical </w:t>
      </w:r>
      <w:hyperlink r:id="rId138">
        <w:r w:rsidDel="00000000" w:rsidR="00000000" w:rsidRPr="00000000">
          <w:rPr>
            <w:color w:val="1155cc"/>
            <w:sz w:val="24"/>
            <w:szCs w:val="24"/>
            <w:highlight w:val="white"/>
            <w:rtl w:val="0"/>
          </w:rPr>
          <w:t xml:space="preserve">pipe</w:t>
        </w:r>
      </w:hyperlink>
      <w:r w:rsidDel="00000000" w:rsidR="00000000" w:rsidRPr="00000000">
        <w:rPr>
          <w:color w:val="202122"/>
          <w:sz w:val="24"/>
          <w:szCs w:val="24"/>
          <w:highlight w:val="white"/>
          <w:rtl w:val="0"/>
        </w:rPr>
        <w:t xml:space="preserve">. Nearly one million people across twenty-three communities are affected.</w:t>
      </w:r>
      <w:hyperlink r:id="rId139">
        <w:r w:rsidDel="00000000" w:rsidR="00000000" w:rsidRPr="00000000">
          <w:rPr>
            <w:color w:val="1155cc"/>
            <w:sz w:val="32"/>
            <w:szCs w:val="32"/>
            <w:highlight w:val="white"/>
            <w:vertAlign w:val="superscript"/>
            <w:rtl w:val="0"/>
          </w:rPr>
          <w:t xml:space="preserve">[340]</w:t>
        </w:r>
      </w:hyperlink>
      <w:r w:rsidDel="00000000" w:rsidR="00000000" w:rsidRPr="00000000">
        <w:rPr>
          <w:rtl w:val="0"/>
        </w:rPr>
      </w:r>
    </w:p>
    <w:p w:rsidR="00000000" w:rsidDel="00000000" w:rsidP="00000000" w:rsidRDefault="00000000" w:rsidRPr="00000000" w14:paraId="00000038">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August 24 - President Biden announces that he will cancel US$10,000 in student loans for all borrowers who earn under $125,000 per year, and an additional $10,000 for those who received </w:t>
      </w:r>
      <w:hyperlink r:id="rId140">
        <w:r w:rsidDel="00000000" w:rsidR="00000000" w:rsidRPr="00000000">
          <w:rPr>
            <w:color w:val="1155cc"/>
            <w:sz w:val="24"/>
            <w:szCs w:val="24"/>
            <w:highlight w:val="white"/>
            <w:rtl w:val="0"/>
          </w:rPr>
          <w:t xml:space="preserve">Pell Grants</w:t>
        </w:r>
      </w:hyperlink>
      <w:r w:rsidDel="00000000" w:rsidR="00000000" w:rsidRPr="00000000">
        <w:rPr>
          <w:color w:val="202122"/>
          <w:sz w:val="24"/>
          <w:szCs w:val="24"/>
          <w:highlight w:val="white"/>
          <w:rtl w:val="0"/>
        </w:rPr>
        <w:t xml:space="preserve">.</w:t>
      </w:r>
      <w:hyperlink r:id="rId141">
        <w:r w:rsidDel="00000000" w:rsidR="00000000" w:rsidRPr="00000000">
          <w:rPr>
            <w:color w:val="1155cc"/>
            <w:sz w:val="32"/>
            <w:szCs w:val="32"/>
            <w:highlight w:val="white"/>
            <w:vertAlign w:val="superscript"/>
            <w:rtl w:val="0"/>
          </w:rPr>
          <w:t xml:space="preserve">[359]</w:t>
        </w:r>
      </w:hyperlink>
      <w:r w:rsidDel="00000000" w:rsidR="00000000" w:rsidRPr="00000000">
        <w:rPr>
          <w:rtl w:val="0"/>
        </w:rPr>
      </w:r>
    </w:p>
    <w:p w:rsidR="00000000" w:rsidDel="00000000" w:rsidP="00000000" w:rsidRDefault="00000000" w:rsidRPr="00000000" w14:paraId="00000039">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September 6 - The </w:t>
      </w:r>
      <w:hyperlink r:id="rId142">
        <w:r w:rsidDel="00000000" w:rsidR="00000000" w:rsidRPr="00000000">
          <w:rPr>
            <w:color w:val="1155cc"/>
            <w:sz w:val="24"/>
            <w:szCs w:val="24"/>
            <w:highlight w:val="white"/>
            <w:rtl w:val="0"/>
          </w:rPr>
          <w:t xml:space="preserve">Mosquito Fire</w:t>
        </w:r>
      </w:hyperlink>
      <w:r w:rsidDel="00000000" w:rsidR="00000000" w:rsidRPr="00000000">
        <w:rPr>
          <w:color w:val="202122"/>
          <w:sz w:val="24"/>
          <w:szCs w:val="24"/>
          <w:highlight w:val="white"/>
          <w:rtl w:val="0"/>
        </w:rPr>
        <w:t xml:space="preserve">, California's largest wildfire this season, ignites, destroying 78 buildings. </w:t>
      </w:r>
      <w:hyperlink r:id="rId143">
        <w:r w:rsidDel="00000000" w:rsidR="00000000" w:rsidRPr="00000000">
          <w:rPr>
            <w:color w:val="1155cc"/>
            <w:sz w:val="24"/>
            <w:szCs w:val="24"/>
            <w:highlight w:val="white"/>
            <w:rtl w:val="0"/>
          </w:rPr>
          <w:t xml:space="preserve">Pacific Gas and Electric</w:t>
        </w:r>
      </w:hyperlink>
      <w:r w:rsidDel="00000000" w:rsidR="00000000" w:rsidRPr="00000000">
        <w:rPr>
          <w:color w:val="202122"/>
          <w:sz w:val="24"/>
          <w:szCs w:val="24"/>
          <w:highlight w:val="white"/>
          <w:rtl w:val="0"/>
        </w:rPr>
        <w:t xml:space="preserve"> is currently under a criminal investigation by the </w:t>
      </w:r>
      <w:hyperlink r:id="rId144">
        <w:r w:rsidDel="00000000" w:rsidR="00000000" w:rsidRPr="00000000">
          <w:rPr>
            <w:color w:val="1155cc"/>
            <w:sz w:val="24"/>
            <w:szCs w:val="24"/>
            <w:highlight w:val="white"/>
            <w:rtl w:val="0"/>
          </w:rPr>
          <w:t xml:space="preserve">Forest Service</w:t>
        </w:r>
      </w:hyperlink>
      <w:r w:rsidDel="00000000" w:rsidR="00000000" w:rsidRPr="00000000">
        <w:rPr>
          <w:color w:val="202122"/>
          <w:sz w:val="24"/>
          <w:szCs w:val="24"/>
          <w:highlight w:val="white"/>
          <w:rtl w:val="0"/>
        </w:rPr>
        <w:t xml:space="preserve"> and subject to various civil suits.</w:t>
      </w:r>
      <w:hyperlink r:id="rId145">
        <w:r w:rsidDel="00000000" w:rsidR="00000000" w:rsidRPr="00000000">
          <w:rPr>
            <w:color w:val="1155cc"/>
            <w:sz w:val="32"/>
            <w:szCs w:val="32"/>
            <w:highlight w:val="white"/>
            <w:vertAlign w:val="superscript"/>
            <w:rtl w:val="0"/>
          </w:rPr>
          <w:t xml:space="preserve">[385]</w:t>
        </w:r>
      </w:hyperlink>
      <w:hyperlink r:id="rId146">
        <w:r w:rsidDel="00000000" w:rsidR="00000000" w:rsidRPr="00000000">
          <w:rPr>
            <w:color w:val="1155cc"/>
            <w:sz w:val="32"/>
            <w:szCs w:val="32"/>
            <w:highlight w:val="white"/>
            <w:vertAlign w:val="superscript"/>
            <w:rtl w:val="0"/>
          </w:rPr>
          <w:t xml:space="preserve">[386]</w:t>
        </w:r>
      </w:hyperlink>
      <w:r w:rsidDel="00000000" w:rsidR="00000000" w:rsidRPr="00000000">
        <w:rPr>
          <w:rtl w:val="0"/>
        </w:rPr>
      </w:r>
    </w:p>
    <w:p w:rsidR="00000000" w:rsidDel="00000000" w:rsidP="00000000" w:rsidRDefault="00000000" w:rsidRPr="00000000" w14:paraId="0000003A">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September 8 - Queen Elizabeth the II dies </w:t>
      </w:r>
    </w:p>
    <w:p w:rsidR="00000000" w:rsidDel="00000000" w:rsidP="00000000" w:rsidRDefault="00000000" w:rsidRPr="00000000" w14:paraId="0000003B">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September 14 - </w:t>
      </w:r>
      <w:hyperlink r:id="rId147">
        <w:r w:rsidDel="00000000" w:rsidR="00000000" w:rsidRPr="00000000">
          <w:rPr>
            <w:color w:val="1155cc"/>
            <w:sz w:val="24"/>
            <w:szCs w:val="24"/>
            <w:highlight w:val="white"/>
            <w:rtl w:val="0"/>
          </w:rPr>
          <w:t xml:space="preserve">Mortgage loans</w:t>
        </w:r>
      </w:hyperlink>
      <w:r w:rsidDel="00000000" w:rsidR="00000000" w:rsidRPr="00000000">
        <w:rPr>
          <w:color w:val="202122"/>
          <w:sz w:val="24"/>
          <w:szCs w:val="24"/>
          <w:highlight w:val="white"/>
          <w:rtl w:val="0"/>
        </w:rPr>
        <w:t xml:space="preserve"> hit a nationwide average interest rate of 6% for the first time since 2008.</w:t>
      </w:r>
      <w:hyperlink r:id="rId148">
        <w:r w:rsidDel="00000000" w:rsidR="00000000" w:rsidRPr="00000000">
          <w:rPr>
            <w:color w:val="1155cc"/>
            <w:sz w:val="32"/>
            <w:szCs w:val="32"/>
            <w:highlight w:val="white"/>
            <w:vertAlign w:val="superscript"/>
            <w:rtl w:val="0"/>
          </w:rPr>
          <w:t xml:space="preserve">[412]</w:t>
        </w:r>
      </w:hyperlink>
      <w:r w:rsidDel="00000000" w:rsidR="00000000" w:rsidRPr="00000000">
        <w:rPr>
          <w:rtl w:val="0"/>
        </w:rPr>
      </w:r>
    </w:p>
    <w:p w:rsidR="00000000" w:rsidDel="00000000" w:rsidP="00000000" w:rsidRDefault="00000000" w:rsidRPr="00000000" w14:paraId="0000003C">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September 21 - The </w:t>
      </w:r>
      <w:hyperlink r:id="rId149">
        <w:r w:rsidDel="00000000" w:rsidR="00000000" w:rsidRPr="00000000">
          <w:rPr>
            <w:color w:val="1155cc"/>
            <w:sz w:val="24"/>
            <w:szCs w:val="24"/>
            <w:highlight w:val="white"/>
            <w:rtl w:val="0"/>
          </w:rPr>
          <w:t xml:space="preserve">Federal Reserve</w:t>
        </w:r>
      </w:hyperlink>
      <w:r w:rsidDel="00000000" w:rsidR="00000000" w:rsidRPr="00000000">
        <w:rPr>
          <w:color w:val="202122"/>
          <w:sz w:val="24"/>
          <w:szCs w:val="24"/>
          <w:highlight w:val="white"/>
          <w:rtl w:val="0"/>
        </w:rPr>
        <w:t xml:space="preserve"> hikes interest rates for the third time by 0.75% to combat </w:t>
      </w:r>
      <w:hyperlink r:id="rId150">
        <w:r w:rsidDel="00000000" w:rsidR="00000000" w:rsidRPr="00000000">
          <w:rPr>
            <w:color w:val="1155cc"/>
            <w:sz w:val="24"/>
            <w:szCs w:val="24"/>
            <w:highlight w:val="white"/>
            <w:rtl w:val="0"/>
          </w:rPr>
          <w:t xml:space="preserve">the ongoing inflation surge</w:t>
        </w:r>
      </w:hyperlink>
      <w:r w:rsidDel="00000000" w:rsidR="00000000" w:rsidRPr="00000000">
        <w:rPr>
          <w:color w:val="202122"/>
          <w:sz w:val="24"/>
          <w:szCs w:val="24"/>
          <w:highlight w:val="white"/>
          <w:rtl w:val="0"/>
        </w:rPr>
        <w:t xml:space="preserve">.</w:t>
      </w:r>
      <w:hyperlink r:id="rId151">
        <w:r w:rsidDel="00000000" w:rsidR="00000000" w:rsidRPr="00000000">
          <w:rPr>
            <w:color w:val="1155cc"/>
            <w:sz w:val="32"/>
            <w:szCs w:val="32"/>
            <w:highlight w:val="white"/>
            <w:vertAlign w:val="superscript"/>
            <w:rtl w:val="0"/>
          </w:rPr>
          <w:t xml:space="preserve">[426]</w:t>
        </w:r>
      </w:hyperlink>
      <w:r w:rsidDel="00000000" w:rsidR="00000000" w:rsidRPr="00000000">
        <w:rPr>
          <w:rtl w:val="0"/>
        </w:rPr>
      </w:r>
    </w:p>
    <w:p w:rsidR="00000000" w:rsidDel="00000000" w:rsidP="00000000" w:rsidRDefault="00000000" w:rsidRPr="00000000" w14:paraId="0000003D">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September 28 – </w:t>
      </w:r>
      <w:hyperlink r:id="rId152">
        <w:r w:rsidDel="00000000" w:rsidR="00000000" w:rsidRPr="00000000">
          <w:rPr>
            <w:color w:val="1155cc"/>
            <w:sz w:val="24"/>
            <w:szCs w:val="24"/>
            <w:highlight w:val="white"/>
            <w:rtl w:val="0"/>
          </w:rPr>
          <w:t xml:space="preserve">Hurricane Ian</w:t>
        </w:r>
      </w:hyperlink>
      <w:r w:rsidDel="00000000" w:rsidR="00000000" w:rsidRPr="00000000">
        <w:rPr>
          <w:color w:val="202122"/>
          <w:sz w:val="24"/>
          <w:szCs w:val="24"/>
          <w:highlight w:val="white"/>
          <w:rtl w:val="0"/>
        </w:rPr>
        <w:t xml:space="preserve"> makes landfall in </w:t>
      </w:r>
      <w:hyperlink r:id="rId153">
        <w:r w:rsidDel="00000000" w:rsidR="00000000" w:rsidRPr="00000000">
          <w:rPr>
            <w:color w:val="1155cc"/>
            <w:sz w:val="24"/>
            <w:szCs w:val="24"/>
            <w:highlight w:val="white"/>
            <w:rtl w:val="0"/>
          </w:rPr>
          <w:t xml:space="preserve">Florida</w:t>
        </w:r>
      </w:hyperlink>
      <w:r w:rsidDel="00000000" w:rsidR="00000000" w:rsidRPr="00000000">
        <w:rPr>
          <w:color w:val="202122"/>
          <w:sz w:val="24"/>
          <w:szCs w:val="24"/>
          <w:highlight w:val="white"/>
          <w:rtl w:val="0"/>
        </w:rPr>
        <w:t xml:space="preserve">, directly hitting the </w:t>
      </w:r>
      <w:hyperlink r:id="rId154">
        <w:r w:rsidDel="00000000" w:rsidR="00000000" w:rsidRPr="00000000">
          <w:rPr>
            <w:color w:val="1155cc"/>
            <w:sz w:val="24"/>
            <w:szCs w:val="24"/>
            <w:highlight w:val="white"/>
            <w:rtl w:val="0"/>
          </w:rPr>
          <w:t xml:space="preserve">Fort Myers</w:t>
        </w:r>
      </w:hyperlink>
      <w:r w:rsidDel="00000000" w:rsidR="00000000" w:rsidRPr="00000000">
        <w:rPr>
          <w:color w:val="202122"/>
          <w:sz w:val="24"/>
          <w:szCs w:val="24"/>
          <w:highlight w:val="white"/>
          <w:rtl w:val="0"/>
        </w:rPr>
        <w:t xml:space="preserve"> area as a Category 4 storm on the </w:t>
      </w:r>
      <w:hyperlink r:id="rId155">
        <w:r w:rsidDel="00000000" w:rsidR="00000000" w:rsidRPr="00000000">
          <w:rPr>
            <w:color w:val="1155cc"/>
            <w:sz w:val="24"/>
            <w:szCs w:val="24"/>
            <w:highlight w:val="white"/>
            <w:rtl w:val="0"/>
          </w:rPr>
          <w:t xml:space="preserve">Saffir–Simpson scale</w:t>
        </w:r>
      </w:hyperlink>
      <w:r w:rsidDel="00000000" w:rsidR="00000000" w:rsidRPr="00000000">
        <w:rPr>
          <w:color w:val="202122"/>
          <w:sz w:val="24"/>
          <w:szCs w:val="24"/>
          <w:highlight w:val="white"/>
          <w:rtl w:val="0"/>
        </w:rPr>
        <w:t xml:space="preserve">. Florida's </w:t>
      </w:r>
      <w:hyperlink r:id="rId156">
        <w:r w:rsidDel="00000000" w:rsidR="00000000" w:rsidRPr="00000000">
          <w:rPr>
            <w:color w:val="1155cc"/>
            <w:sz w:val="24"/>
            <w:szCs w:val="24"/>
            <w:highlight w:val="white"/>
            <w:rtl w:val="0"/>
          </w:rPr>
          <w:t xml:space="preserve">Sanibel</w:t>
        </w:r>
      </w:hyperlink>
      <w:r w:rsidDel="00000000" w:rsidR="00000000" w:rsidRPr="00000000">
        <w:rPr>
          <w:color w:val="202122"/>
          <w:sz w:val="24"/>
          <w:szCs w:val="24"/>
          <w:highlight w:val="white"/>
          <w:rtl w:val="0"/>
        </w:rPr>
        <w:t xml:space="preserve"> and </w:t>
      </w:r>
      <w:hyperlink r:id="rId157">
        <w:r w:rsidDel="00000000" w:rsidR="00000000" w:rsidRPr="00000000">
          <w:rPr>
            <w:color w:val="1155cc"/>
            <w:sz w:val="24"/>
            <w:szCs w:val="24"/>
            <w:highlight w:val="white"/>
            <w:rtl w:val="0"/>
          </w:rPr>
          <w:t xml:space="preserve">Pine Islands</w:t>
        </w:r>
      </w:hyperlink>
      <w:r w:rsidDel="00000000" w:rsidR="00000000" w:rsidRPr="00000000">
        <w:rPr>
          <w:color w:val="202122"/>
          <w:sz w:val="24"/>
          <w:szCs w:val="24"/>
          <w:highlight w:val="white"/>
          <w:rtl w:val="0"/>
        </w:rPr>
        <w:t xml:space="preserve"> are cut off from the mainland, and Ian becomes the deadliest hurricane to hit the state since 1935 and the country since 2005's </w:t>
      </w:r>
      <w:hyperlink r:id="rId158">
        <w:r w:rsidDel="00000000" w:rsidR="00000000" w:rsidRPr="00000000">
          <w:rPr>
            <w:color w:val="1155cc"/>
            <w:sz w:val="24"/>
            <w:szCs w:val="24"/>
            <w:highlight w:val="white"/>
            <w:rtl w:val="0"/>
          </w:rPr>
          <w:t xml:space="preserve">Hurricane Katrina</w:t>
        </w:r>
      </w:hyperlink>
      <w:r w:rsidDel="00000000" w:rsidR="00000000" w:rsidRPr="00000000">
        <w:rPr>
          <w:color w:val="202122"/>
          <w:sz w:val="24"/>
          <w:szCs w:val="24"/>
          <w:highlight w:val="white"/>
          <w:rtl w:val="0"/>
        </w:rPr>
        <w:t xml:space="preserve">.</w:t>
      </w:r>
      <w:hyperlink r:id="rId159">
        <w:r w:rsidDel="00000000" w:rsidR="00000000" w:rsidRPr="00000000">
          <w:rPr>
            <w:color w:val="1155cc"/>
            <w:sz w:val="32"/>
            <w:szCs w:val="32"/>
            <w:highlight w:val="white"/>
            <w:vertAlign w:val="superscript"/>
            <w:rtl w:val="0"/>
          </w:rPr>
          <w:t xml:space="preserve">[433]</w:t>
        </w:r>
      </w:hyperlink>
      <w:hyperlink r:id="rId160">
        <w:r w:rsidDel="00000000" w:rsidR="00000000" w:rsidRPr="00000000">
          <w:rPr>
            <w:color w:val="1155cc"/>
            <w:sz w:val="32"/>
            <w:szCs w:val="32"/>
            <w:highlight w:val="white"/>
            <w:vertAlign w:val="superscript"/>
            <w:rtl w:val="0"/>
          </w:rPr>
          <w:t xml:space="preserve">[434]</w:t>
        </w:r>
      </w:hyperlink>
      <w:r w:rsidDel="00000000" w:rsidR="00000000" w:rsidRPr="00000000">
        <w:rPr>
          <w:rtl w:val="0"/>
        </w:rPr>
      </w:r>
    </w:p>
    <w:p w:rsidR="00000000" w:rsidDel="00000000" w:rsidP="00000000" w:rsidRDefault="00000000" w:rsidRPr="00000000" w14:paraId="0000003E">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October 6 - President Biden pardons all federal offenses of simple marijuana possession</w:t>
      </w:r>
    </w:p>
    <w:p w:rsidR="00000000" w:rsidDel="00000000" w:rsidP="00000000" w:rsidRDefault="00000000" w:rsidRPr="00000000" w14:paraId="0000003F">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October 11 – NASA confirms that the </w:t>
      </w:r>
      <w:hyperlink r:id="rId161">
        <w:r w:rsidDel="00000000" w:rsidR="00000000" w:rsidRPr="00000000">
          <w:rPr>
            <w:color w:val="1155cc"/>
            <w:sz w:val="24"/>
            <w:szCs w:val="24"/>
            <w:highlight w:val="white"/>
            <w:rtl w:val="0"/>
          </w:rPr>
          <w:t xml:space="preserve">Double Asteroid Redirection Test</w:t>
        </w:r>
      </w:hyperlink>
      <w:r w:rsidDel="00000000" w:rsidR="00000000" w:rsidRPr="00000000">
        <w:rPr>
          <w:color w:val="202122"/>
          <w:sz w:val="24"/>
          <w:szCs w:val="24"/>
          <w:highlight w:val="white"/>
          <w:rtl w:val="0"/>
        </w:rPr>
        <w:t xml:space="preserve"> (DART) mission was successful in its ultimate goal. </w:t>
      </w:r>
      <w:hyperlink r:id="rId162">
        <w:r w:rsidDel="00000000" w:rsidR="00000000" w:rsidRPr="00000000">
          <w:rPr>
            <w:color w:val="1155cc"/>
            <w:sz w:val="24"/>
            <w:szCs w:val="24"/>
            <w:highlight w:val="white"/>
            <w:rtl w:val="0"/>
          </w:rPr>
          <w:t xml:space="preserve">Dimorphos</w:t>
        </w:r>
      </w:hyperlink>
      <w:r w:rsidDel="00000000" w:rsidR="00000000" w:rsidRPr="00000000">
        <w:rPr>
          <w:color w:val="202122"/>
          <w:sz w:val="24"/>
          <w:szCs w:val="24"/>
          <w:highlight w:val="white"/>
          <w:rtl w:val="0"/>
        </w:rPr>
        <w:t xml:space="preserve"> was knocked out of its orbit by thirty-two minutes, much more than the ten minutes that the space agency anticipated.</w:t>
      </w:r>
      <w:hyperlink r:id="rId163">
        <w:r w:rsidDel="00000000" w:rsidR="00000000" w:rsidRPr="00000000">
          <w:rPr>
            <w:color w:val="1155cc"/>
            <w:sz w:val="32"/>
            <w:szCs w:val="32"/>
            <w:highlight w:val="white"/>
            <w:vertAlign w:val="superscript"/>
            <w:rtl w:val="0"/>
          </w:rPr>
          <w:t xml:space="preserve">[450]</w:t>
        </w:r>
      </w:hyperlink>
      <w:r w:rsidDel="00000000" w:rsidR="00000000" w:rsidRPr="00000000">
        <w:rPr>
          <w:rtl w:val="0"/>
        </w:rPr>
      </w:r>
    </w:p>
    <w:p w:rsidR="00000000" w:rsidDel="00000000" w:rsidP="00000000" w:rsidRDefault="00000000" w:rsidRPr="00000000" w14:paraId="00000040">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October 13 - The </w:t>
      </w:r>
      <w:hyperlink r:id="rId164">
        <w:r w:rsidDel="00000000" w:rsidR="00000000" w:rsidRPr="00000000">
          <w:rPr>
            <w:color w:val="1155cc"/>
            <w:sz w:val="24"/>
            <w:szCs w:val="24"/>
            <w:highlight w:val="white"/>
            <w:rtl w:val="0"/>
          </w:rPr>
          <w:t xml:space="preserve">Social Security Administration</w:t>
        </w:r>
      </w:hyperlink>
      <w:r w:rsidDel="00000000" w:rsidR="00000000" w:rsidRPr="00000000">
        <w:rPr>
          <w:color w:val="202122"/>
          <w:sz w:val="24"/>
          <w:szCs w:val="24"/>
          <w:highlight w:val="white"/>
          <w:rtl w:val="0"/>
        </w:rPr>
        <w:t xml:space="preserve"> announces an 8.1% cost of living adjustment to begin in 2023, citing ongoing inflation. It is the largest increase since 1981.</w:t>
      </w:r>
      <w:hyperlink r:id="rId165">
        <w:r w:rsidDel="00000000" w:rsidR="00000000" w:rsidRPr="00000000">
          <w:rPr>
            <w:color w:val="1155cc"/>
            <w:sz w:val="32"/>
            <w:szCs w:val="32"/>
            <w:highlight w:val="white"/>
            <w:vertAlign w:val="superscript"/>
            <w:rtl w:val="0"/>
          </w:rPr>
          <w:t xml:space="preserve">[452]</w:t>
        </w:r>
      </w:hyperlink>
      <w:r w:rsidDel="00000000" w:rsidR="00000000" w:rsidRPr="00000000">
        <w:rPr>
          <w:rtl w:val="0"/>
        </w:rPr>
      </w:r>
    </w:p>
    <w:p w:rsidR="00000000" w:rsidDel="00000000" w:rsidP="00000000" w:rsidRDefault="00000000" w:rsidRPr="00000000" w14:paraId="00000041">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October 27 - </w:t>
      </w:r>
      <w:hyperlink r:id="rId166">
        <w:r w:rsidDel="00000000" w:rsidR="00000000" w:rsidRPr="00000000">
          <w:rPr>
            <w:color w:val="1155cc"/>
            <w:sz w:val="24"/>
            <w:szCs w:val="24"/>
            <w:highlight w:val="white"/>
            <w:rtl w:val="0"/>
          </w:rPr>
          <w:t xml:space="preserve">Elon Musk</w:t>
        </w:r>
      </w:hyperlink>
      <w:r w:rsidDel="00000000" w:rsidR="00000000" w:rsidRPr="00000000">
        <w:rPr>
          <w:color w:val="202122"/>
          <w:sz w:val="24"/>
          <w:szCs w:val="24"/>
          <w:highlight w:val="white"/>
          <w:rtl w:val="0"/>
        </w:rPr>
        <w:t xml:space="preserve"> completes his </w:t>
      </w:r>
      <w:hyperlink r:id="rId167">
        <w:r w:rsidDel="00000000" w:rsidR="00000000" w:rsidRPr="00000000">
          <w:rPr>
            <w:color w:val="1155cc"/>
            <w:sz w:val="24"/>
            <w:szCs w:val="24"/>
            <w:highlight w:val="white"/>
            <w:rtl w:val="0"/>
          </w:rPr>
          <w:t xml:space="preserve">$44 billion acquisition</w:t>
        </w:r>
      </w:hyperlink>
      <w:r w:rsidDel="00000000" w:rsidR="00000000" w:rsidRPr="00000000">
        <w:rPr>
          <w:color w:val="202122"/>
          <w:sz w:val="24"/>
          <w:szCs w:val="24"/>
          <w:highlight w:val="white"/>
          <w:rtl w:val="0"/>
        </w:rPr>
        <w:t xml:space="preserve"> of </w:t>
      </w:r>
      <w:hyperlink r:id="rId168">
        <w:r w:rsidDel="00000000" w:rsidR="00000000" w:rsidRPr="00000000">
          <w:rPr>
            <w:color w:val="1155cc"/>
            <w:sz w:val="24"/>
            <w:szCs w:val="24"/>
            <w:highlight w:val="white"/>
            <w:rtl w:val="0"/>
          </w:rPr>
          <w:t xml:space="preserve">Twitter</w:t>
        </w:r>
      </w:hyperlink>
      <w:r w:rsidDel="00000000" w:rsidR="00000000" w:rsidRPr="00000000">
        <w:rPr>
          <w:color w:val="202122"/>
          <w:sz w:val="24"/>
          <w:szCs w:val="24"/>
          <w:highlight w:val="white"/>
          <w:rtl w:val="0"/>
        </w:rPr>
        <w:t xml:space="preserve">.</w:t>
      </w:r>
      <w:hyperlink r:id="rId169">
        <w:r w:rsidDel="00000000" w:rsidR="00000000" w:rsidRPr="00000000">
          <w:rPr>
            <w:color w:val="1155cc"/>
            <w:sz w:val="32"/>
            <w:szCs w:val="32"/>
            <w:highlight w:val="white"/>
            <w:vertAlign w:val="superscript"/>
            <w:rtl w:val="0"/>
          </w:rPr>
          <w:t xml:space="preserve">[475]</w:t>
        </w:r>
      </w:hyperlink>
      <w:r w:rsidDel="00000000" w:rsidR="00000000" w:rsidRPr="00000000">
        <w:rPr>
          <w:rtl w:val="0"/>
        </w:rPr>
      </w:r>
    </w:p>
    <w:p w:rsidR="00000000" w:rsidDel="00000000" w:rsidP="00000000" w:rsidRDefault="00000000" w:rsidRPr="00000000" w14:paraId="00000042">
      <w:pPr>
        <w:numPr>
          <w:ilvl w:val="1"/>
          <w:numId w:val="1"/>
        </w:numPr>
        <w:shd w:fill="ffffff" w:val="clear"/>
        <w:spacing w:after="0" w:afterAutospacing="0" w:before="0" w:beforeAutospacing="0" w:lineRule="auto"/>
        <w:ind w:left="1440" w:hanging="360"/>
        <w:rPr>
          <w:color w:val="202122"/>
          <w:sz w:val="24"/>
          <w:szCs w:val="24"/>
          <w:highlight w:val="white"/>
          <w:u w:val="none"/>
        </w:rPr>
      </w:pPr>
      <w:r w:rsidDel="00000000" w:rsidR="00000000" w:rsidRPr="00000000">
        <w:rPr>
          <w:color w:val="202122"/>
          <w:sz w:val="24"/>
          <w:szCs w:val="24"/>
          <w:highlight w:val="white"/>
          <w:rtl w:val="0"/>
        </w:rPr>
        <w:t xml:space="preserve">November 28–</w:t>
      </w:r>
      <w:hyperlink r:id="rId170">
        <w:r w:rsidDel="00000000" w:rsidR="00000000" w:rsidRPr="00000000">
          <w:rPr>
            <w:color w:val="1155cc"/>
            <w:sz w:val="24"/>
            <w:szCs w:val="24"/>
            <w:highlight w:val="white"/>
            <w:rtl w:val="0"/>
          </w:rPr>
          <w:t xml:space="preserve">December 13</w:t>
        </w:r>
      </w:hyperlink>
      <w:r w:rsidDel="00000000" w:rsidR="00000000" w:rsidRPr="00000000">
        <w:rPr>
          <w:color w:val="202122"/>
          <w:sz w:val="24"/>
          <w:szCs w:val="24"/>
          <w:highlight w:val="white"/>
          <w:rtl w:val="0"/>
        </w:rPr>
        <w:t xml:space="preserve"> – </w:t>
      </w:r>
      <w:hyperlink r:id="rId171">
        <w:r w:rsidDel="00000000" w:rsidR="00000000" w:rsidRPr="00000000">
          <w:rPr>
            <w:color w:val="1155cc"/>
            <w:sz w:val="24"/>
            <w:szCs w:val="24"/>
            <w:highlight w:val="white"/>
            <w:rtl w:val="0"/>
          </w:rPr>
          <w:t xml:space="preserve">Mauna Loa</w:t>
        </w:r>
      </w:hyperlink>
      <w:r w:rsidDel="00000000" w:rsidR="00000000" w:rsidRPr="00000000">
        <w:rPr>
          <w:color w:val="202122"/>
          <w:sz w:val="24"/>
          <w:szCs w:val="24"/>
          <w:highlight w:val="white"/>
          <w:rtl w:val="0"/>
        </w:rPr>
        <w:t xml:space="preserve"> </w:t>
      </w:r>
      <w:hyperlink r:id="rId172">
        <w:r w:rsidDel="00000000" w:rsidR="00000000" w:rsidRPr="00000000">
          <w:rPr>
            <w:color w:val="1155cc"/>
            <w:sz w:val="24"/>
            <w:szCs w:val="24"/>
            <w:highlight w:val="white"/>
            <w:rtl w:val="0"/>
          </w:rPr>
          <w:t xml:space="preserve">erupts</w:t>
        </w:r>
      </w:hyperlink>
      <w:r w:rsidDel="00000000" w:rsidR="00000000" w:rsidRPr="00000000">
        <w:rPr>
          <w:color w:val="202122"/>
          <w:sz w:val="24"/>
          <w:szCs w:val="24"/>
          <w:highlight w:val="white"/>
          <w:rtl w:val="0"/>
        </w:rPr>
        <w:t xml:space="preserve"> continuously, its first in 38 years.</w:t>
      </w:r>
    </w:p>
    <w:p w:rsidR="00000000" w:rsidDel="00000000" w:rsidP="00000000" w:rsidRDefault="00000000" w:rsidRPr="00000000" w14:paraId="00000043">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December 7 – An </w:t>
      </w:r>
      <w:hyperlink r:id="rId173">
        <w:r w:rsidDel="00000000" w:rsidR="00000000" w:rsidRPr="00000000">
          <w:rPr>
            <w:color w:val="1155cc"/>
            <w:sz w:val="24"/>
            <w:szCs w:val="24"/>
            <w:highlight w:val="white"/>
            <w:rtl w:val="0"/>
          </w:rPr>
          <w:t xml:space="preserve">oil leak</w:t>
        </w:r>
      </w:hyperlink>
      <w:r w:rsidDel="00000000" w:rsidR="00000000" w:rsidRPr="00000000">
        <w:rPr>
          <w:color w:val="202122"/>
          <w:sz w:val="24"/>
          <w:szCs w:val="24"/>
          <w:highlight w:val="white"/>
          <w:rtl w:val="0"/>
        </w:rPr>
        <w:t xml:space="preserve"> in the </w:t>
      </w:r>
      <w:hyperlink r:id="rId174">
        <w:r w:rsidDel="00000000" w:rsidR="00000000" w:rsidRPr="00000000">
          <w:rPr>
            <w:color w:val="1155cc"/>
            <w:sz w:val="24"/>
            <w:szCs w:val="24"/>
            <w:highlight w:val="white"/>
            <w:rtl w:val="0"/>
          </w:rPr>
          <w:t xml:space="preserve">Keystone Pipeline</w:t>
        </w:r>
      </w:hyperlink>
      <w:r w:rsidDel="00000000" w:rsidR="00000000" w:rsidRPr="00000000">
        <w:rPr>
          <w:color w:val="202122"/>
          <w:sz w:val="24"/>
          <w:szCs w:val="24"/>
          <w:highlight w:val="white"/>
          <w:rtl w:val="0"/>
        </w:rPr>
        <w:t xml:space="preserve"> shuts down the pipeline.</w:t>
      </w:r>
      <w:hyperlink r:id="rId175">
        <w:r w:rsidDel="00000000" w:rsidR="00000000" w:rsidRPr="00000000">
          <w:rPr>
            <w:color w:val="1155cc"/>
            <w:sz w:val="32"/>
            <w:szCs w:val="32"/>
            <w:highlight w:val="white"/>
            <w:vertAlign w:val="superscript"/>
            <w:rtl w:val="0"/>
          </w:rPr>
          <w:t xml:space="preserve">[519]</w:t>
        </w:r>
      </w:hyperlink>
      <w:r w:rsidDel="00000000" w:rsidR="00000000" w:rsidRPr="00000000">
        <w:rPr>
          <w:rtl w:val="0"/>
        </w:rPr>
      </w:r>
    </w:p>
    <w:p w:rsidR="00000000" w:rsidDel="00000000" w:rsidP="00000000" w:rsidRDefault="00000000" w:rsidRPr="00000000" w14:paraId="00000044">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December 12 – </w:t>
      </w:r>
      <w:hyperlink r:id="rId176">
        <w:r w:rsidDel="00000000" w:rsidR="00000000" w:rsidRPr="00000000">
          <w:rPr>
            <w:color w:val="1155cc"/>
            <w:sz w:val="24"/>
            <w:szCs w:val="24"/>
            <w:highlight w:val="white"/>
            <w:rtl w:val="0"/>
          </w:rPr>
          <w:t xml:space="preserve">Bankruptcy of FTX</w:t>
        </w:r>
      </w:hyperlink>
      <w:r w:rsidDel="00000000" w:rsidR="00000000" w:rsidRPr="00000000">
        <w:rPr>
          <w:color w:val="202122"/>
          <w:sz w:val="24"/>
          <w:szCs w:val="24"/>
          <w:highlight w:val="white"/>
          <w:rtl w:val="0"/>
        </w:rPr>
        <w:t xml:space="preserve">: The US files criminal charges against </w:t>
      </w:r>
      <w:hyperlink r:id="rId177">
        <w:r w:rsidDel="00000000" w:rsidR="00000000" w:rsidRPr="00000000">
          <w:rPr>
            <w:color w:val="1155cc"/>
            <w:sz w:val="24"/>
            <w:szCs w:val="24"/>
            <w:highlight w:val="white"/>
            <w:rtl w:val="0"/>
          </w:rPr>
          <w:t xml:space="preserve">Sam Bankman-Fried</w:t>
        </w:r>
      </w:hyperlink>
      <w:r w:rsidDel="00000000" w:rsidR="00000000" w:rsidRPr="00000000">
        <w:rPr>
          <w:color w:val="202122"/>
          <w:sz w:val="24"/>
          <w:szCs w:val="24"/>
          <w:highlight w:val="white"/>
          <w:rtl w:val="0"/>
        </w:rPr>
        <w:t xml:space="preserve">; he is subsequently arrested in </w:t>
      </w:r>
      <w:hyperlink r:id="rId178">
        <w:r w:rsidDel="00000000" w:rsidR="00000000" w:rsidRPr="00000000">
          <w:rPr>
            <w:color w:val="1155cc"/>
            <w:sz w:val="24"/>
            <w:szCs w:val="24"/>
            <w:highlight w:val="white"/>
            <w:rtl w:val="0"/>
          </w:rPr>
          <w:t xml:space="preserve">The Bahamas</w:t>
        </w:r>
      </w:hyperlink>
      <w:r w:rsidDel="00000000" w:rsidR="00000000" w:rsidRPr="00000000">
        <w:rPr>
          <w:color w:val="202122"/>
          <w:sz w:val="24"/>
          <w:szCs w:val="24"/>
          <w:highlight w:val="white"/>
          <w:rtl w:val="0"/>
        </w:rPr>
        <w:t xml:space="preserve"> and due to be extradited.</w:t>
      </w:r>
      <w:hyperlink r:id="rId179">
        <w:r w:rsidDel="00000000" w:rsidR="00000000" w:rsidRPr="00000000">
          <w:rPr>
            <w:color w:val="1155cc"/>
            <w:sz w:val="32"/>
            <w:szCs w:val="32"/>
            <w:highlight w:val="white"/>
            <w:vertAlign w:val="superscript"/>
            <w:rtl w:val="0"/>
          </w:rPr>
          <w:t xml:space="preserve">[525]</w:t>
        </w:r>
      </w:hyperlink>
      <w:r w:rsidDel="00000000" w:rsidR="00000000" w:rsidRPr="00000000">
        <w:rPr>
          <w:rtl w:val="0"/>
        </w:rPr>
      </w:r>
    </w:p>
    <w:p w:rsidR="00000000" w:rsidDel="00000000" w:rsidP="00000000" w:rsidRDefault="00000000" w:rsidRPr="00000000" w14:paraId="00000045">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December 13 - President Biden signs the </w:t>
      </w:r>
      <w:hyperlink r:id="rId180">
        <w:r w:rsidDel="00000000" w:rsidR="00000000" w:rsidRPr="00000000">
          <w:rPr>
            <w:color w:val="1155cc"/>
            <w:sz w:val="24"/>
            <w:szCs w:val="24"/>
            <w:highlight w:val="white"/>
            <w:rtl w:val="0"/>
          </w:rPr>
          <w:t xml:space="preserve">Respect for Marriage Act</w:t>
        </w:r>
      </w:hyperlink>
      <w:r w:rsidDel="00000000" w:rsidR="00000000" w:rsidRPr="00000000">
        <w:rPr>
          <w:color w:val="202122"/>
          <w:sz w:val="24"/>
          <w:szCs w:val="24"/>
          <w:highlight w:val="white"/>
          <w:rtl w:val="0"/>
        </w:rPr>
        <w:t xml:space="preserve">, which federally protects same-sex and interracial marriages by requiring states to recognize each other's marriage standards.</w:t>
      </w:r>
      <w:hyperlink r:id="rId181">
        <w:r w:rsidDel="00000000" w:rsidR="00000000" w:rsidRPr="00000000">
          <w:rPr>
            <w:color w:val="1155cc"/>
            <w:sz w:val="32"/>
            <w:szCs w:val="32"/>
            <w:highlight w:val="white"/>
            <w:vertAlign w:val="superscript"/>
            <w:rtl w:val="0"/>
          </w:rPr>
          <w:t xml:space="preserve">[528]</w:t>
        </w:r>
      </w:hyperlink>
      <w:r w:rsidDel="00000000" w:rsidR="00000000" w:rsidRPr="00000000">
        <w:rPr>
          <w:rtl w:val="0"/>
        </w:rPr>
      </w:r>
    </w:p>
    <w:p w:rsidR="00000000" w:rsidDel="00000000" w:rsidP="00000000" w:rsidRDefault="00000000" w:rsidRPr="00000000" w14:paraId="00000046">
      <w:pPr>
        <w:numPr>
          <w:ilvl w:val="1"/>
          <w:numId w:val="1"/>
        </w:numPr>
        <w:shd w:fill="ffffff" w:val="clear"/>
        <w:spacing w:after="0" w:afterAutospacing="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December 14 – The </w:t>
      </w:r>
      <w:hyperlink r:id="rId182">
        <w:r w:rsidDel="00000000" w:rsidR="00000000" w:rsidRPr="00000000">
          <w:rPr>
            <w:color w:val="1155cc"/>
            <w:sz w:val="24"/>
            <w:szCs w:val="24"/>
            <w:highlight w:val="white"/>
            <w:rtl w:val="0"/>
          </w:rPr>
          <w:t xml:space="preserve">Federal Reserve</w:t>
        </w:r>
      </w:hyperlink>
      <w:r w:rsidDel="00000000" w:rsidR="00000000" w:rsidRPr="00000000">
        <w:rPr>
          <w:color w:val="202122"/>
          <w:sz w:val="24"/>
          <w:szCs w:val="24"/>
          <w:highlight w:val="white"/>
          <w:rtl w:val="0"/>
        </w:rPr>
        <w:t xml:space="preserve"> raises interest rates by 0.5 percentage points. The new </w:t>
      </w:r>
      <w:hyperlink r:id="rId183">
        <w:r w:rsidDel="00000000" w:rsidR="00000000" w:rsidRPr="00000000">
          <w:rPr>
            <w:color w:val="1155cc"/>
            <w:sz w:val="24"/>
            <w:szCs w:val="24"/>
            <w:highlight w:val="white"/>
            <w:rtl w:val="0"/>
          </w:rPr>
          <w:t xml:space="preserve">federal funds rate</w:t>
        </w:r>
      </w:hyperlink>
      <w:r w:rsidDel="00000000" w:rsidR="00000000" w:rsidRPr="00000000">
        <w:rPr>
          <w:color w:val="202122"/>
          <w:sz w:val="24"/>
          <w:szCs w:val="24"/>
          <w:highlight w:val="white"/>
          <w:rtl w:val="0"/>
        </w:rPr>
        <w:t xml:space="preserve"> is at 4.4%.</w:t>
      </w:r>
      <w:hyperlink r:id="rId184">
        <w:r w:rsidDel="00000000" w:rsidR="00000000" w:rsidRPr="00000000">
          <w:rPr>
            <w:color w:val="1155cc"/>
            <w:sz w:val="32"/>
            <w:szCs w:val="32"/>
            <w:highlight w:val="white"/>
            <w:vertAlign w:val="superscript"/>
            <w:rtl w:val="0"/>
          </w:rPr>
          <w:t xml:space="preserve">[529]</w:t>
        </w:r>
      </w:hyperlink>
      <w:hyperlink r:id="rId185">
        <w:r w:rsidDel="00000000" w:rsidR="00000000" w:rsidRPr="00000000">
          <w:rPr>
            <w:color w:val="1155cc"/>
            <w:sz w:val="32"/>
            <w:szCs w:val="32"/>
            <w:highlight w:val="white"/>
            <w:vertAlign w:val="superscript"/>
            <w:rtl w:val="0"/>
          </w:rPr>
          <w:t xml:space="preserve">[4]</w:t>
        </w:r>
      </w:hyperlink>
      <w:r w:rsidDel="00000000" w:rsidR="00000000" w:rsidRPr="00000000">
        <w:rPr>
          <w:rtl w:val="0"/>
        </w:rPr>
      </w:r>
    </w:p>
    <w:p w:rsidR="00000000" w:rsidDel="00000000" w:rsidP="00000000" w:rsidRDefault="00000000" w:rsidRPr="00000000" w14:paraId="00000047">
      <w:pPr>
        <w:numPr>
          <w:ilvl w:val="1"/>
          <w:numId w:val="1"/>
        </w:numPr>
        <w:shd w:fill="ffffff" w:val="clear"/>
        <w:spacing w:after="20" w:before="0" w:beforeAutospacing="0" w:lineRule="auto"/>
        <w:ind w:left="1440" w:hanging="360"/>
        <w:rPr>
          <w:color w:val="202122"/>
          <w:sz w:val="24"/>
          <w:szCs w:val="24"/>
        </w:rPr>
      </w:pPr>
      <w:r w:rsidDel="00000000" w:rsidR="00000000" w:rsidRPr="00000000">
        <w:rPr>
          <w:color w:val="202122"/>
          <w:sz w:val="24"/>
          <w:szCs w:val="24"/>
          <w:highlight w:val="white"/>
          <w:rtl w:val="0"/>
        </w:rPr>
        <w:t xml:space="preserve">December 21–26 – A </w:t>
      </w:r>
      <w:hyperlink r:id="rId186">
        <w:r w:rsidDel="00000000" w:rsidR="00000000" w:rsidRPr="00000000">
          <w:rPr>
            <w:color w:val="1155cc"/>
            <w:sz w:val="24"/>
            <w:szCs w:val="24"/>
            <w:highlight w:val="white"/>
            <w:rtl w:val="0"/>
          </w:rPr>
          <w:t xml:space="preserve">major winter storm</w:t>
        </w:r>
      </w:hyperlink>
      <w:r w:rsidDel="00000000" w:rsidR="00000000" w:rsidRPr="00000000">
        <w:rPr>
          <w:color w:val="202122"/>
          <w:sz w:val="24"/>
          <w:szCs w:val="24"/>
          <w:highlight w:val="white"/>
          <w:rtl w:val="0"/>
        </w:rPr>
        <w:t xml:space="preserve"> hits much of the Midwest and northeast. Fifty are killed across the country, and another nine are killed in Canada.</w:t>
      </w:r>
      <w:hyperlink r:id="rId187">
        <w:r w:rsidDel="00000000" w:rsidR="00000000" w:rsidRPr="00000000">
          <w:rPr>
            <w:color w:val="1155cc"/>
            <w:sz w:val="32"/>
            <w:szCs w:val="32"/>
            <w:highlight w:val="white"/>
            <w:vertAlign w:val="superscript"/>
            <w:rtl w:val="0"/>
          </w:rPr>
          <w:t xml:space="preserve">[538]</w:t>
        </w:r>
      </w:hyperlink>
      <w:r w:rsidDel="00000000" w:rsidR="00000000" w:rsidRPr="00000000">
        <w:rPr>
          <w:rtl w:val="0"/>
        </w:rPr>
      </w:r>
    </w:p>
    <w:p w:rsidR="00000000" w:rsidDel="00000000" w:rsidP="00000000" w:rsidRDefault="00000000" w:rsidRPr="00000000" w14:paraId="00000048">
      <w:pPr>
        <w:shd w:fill="ffffff" w:val="clear"/>
        <w:spacing w:before="80" w:lineRule="auto"/>
        <w:ind w:left="0" w:firstLine="0"/>
        <w:rPr>
          <w:color w:val="202122"/>
          <w:sz w:val="24"/>
          <w:szCs w:val="24"/>
          <w:highlight w:val="white"/>
        </w:rPr>
      </w:pPr>
      <w:r w:rsidDel="00000000" w:rsidR="00000000" w:rsidRPr="00000000">
        <w:rPr>
          <w:color w:val="202122"/>
          <w:sz w:val="24"/>
          <w:szCs w:val="24"/>
          <w:highlight w:val="white"/>
          <w:rtl w:val="0"/>
        </w:rPr>
        <w:t xml:space="preserve">Covid Related 2022 </w:t>
      </w:r>
    </w:p>
    <w:p w:rsidR="00000000" w:rsidDel="00000000" w:rsidP="00000000" w:rsidRDefault="00000000" w:rsidRPr="00000000" w14:paraId="00000049">
      <w:pPr>
        <w:numPr>
          <w:ilvl w:val="0"/>
          <w:numId w:val="2"/>
        </w:numPr>
        <w:shd w:fill="ffffff" w:val="clear"/>
        <w:spacing w:after="0" w:afterAutospacing="0" w:before="80" w:lineRule="auto"/>
        <w:ind w:left="1080" w:hanging="360"/>
        <w:rPr>
          <w:highlight w:val="white"/>
        </w:rPr>
      </w:pPr>
      <w:r w:rsidDel="00000000" w:rsidR="00000000" w:rsidRPr="00000000">
        <w:rPr>
          <w:color w:val="202122"/>
          <w:sz w:val="24"/>
          <w:szCs w:val="24"/>
          <w:highlight w:val="white"/>
          <w:rtl w:val="0"/>
        </w:rPr>
        <w:t xml:space="preserve">April 30 – COVID-19 pandemic: Most Broadway theaters in New York City will drop all vaccine mandates.</w:t>
      </w:r>
      <w:r w:rsidDel="00000000" w:rsidR="00000000" w:rsidRPr="00000000">
        <w:rPr>
          <w:color w:val="202122"/>
          <w:sz w:val="32"/>
          <w:szCs w:val="32"/>
          <w:highlight w:val="white"/>
          <w:vertAlign w:val="superscript"/>
          <w:rtl w:val="0"/>
        </w:rPr>
        <w:t xml:space="preserve">[</w:t>
      </w:r>
      <w:hyperlink r:id="rId188">
        <w:r w:rsidDel="00000000" w:rsidR="00000000" w:rsidRPr="00000000">
          <w:rPr>
            <w:i w:val="1"/>
            <w:color w:val="1155cc"/>
            <w:sz w:val="32"/>
            <w:szCs w:val="32"/>
            <w:highlight w:val="white"/>
            <w:vertAlign w:val="superscript"/>
            <w:rtl w:val="0"/>
          </w:rPr>
          <w:t xml:space="preserve">citation needed</w:t>
        </w:r>
      </w:hyperlink>
      <w:r w:rsidDel="00000000" w:rsidR="00000000" w:rsidRPr="00000000">
        <w:rPr>
          <w:color w:val="202122"/>
          <w:sz w:val="32"/>
          <w:szCs w:val="32"/>
          <w:highlight w:val="white"/>
          <w:vertAlign w:val="superscript"/>
          <w:rtl w:val="0"/>
        </w:rPr>
        <w:t xml:space="preserve">]</w:t>
      </w:r>
    </w:p>
    <w:p w:rsidR="00000000" w:rsidDel="00000000" w:rsidP="00000000" w:rsidRDefault="00000000" w:rsidRPr="00000000" w14:paraId="0000004A">
      <w:pPr>
        <w:numPr>
          <w:ilvl w:val="0"/>
          <w:numId w:val="2"/>
        </w:numPr>
        <w:shd w:fill="ffffff" w:val="clear"/>
        <w:spacing w:after="0" w:afterAutospacing="0" w:before="0" w:beforeAutospacing="0" w:lineRule="auto"/>
        <w:ind w:left="1080" w:hanging="360"/>
        <w:rPr>
          <w:highlight w:val="white"/>
        </w:rPr>
      </w:pPr>
      <w:r w:rsidDel="00000000" w:rsidR="00000000" w:rsidRPr="00000000">
        <w:rPr>
          <w:color w:val="202122"/>
          <w:sz w:val="24"/>
          <w:szCs w:val="24"/>
          <w:highlight w:val="white"/>
          <w:rtl w:val="0"/>
        </w:rPr>
        <w:t xml:space="preserve">June 8 – </w:t>
      </w:r>
      <w:hyperlink r:id="rId189">
        <w:r w:rsidDel="00000000" w:rsidR="00000000" w:rsidRPr="00000000">
          <w:rPr>
            <w:color w:val="1155cc"/>
            <w:sz w:val="24"/>
            <w:szCs w:val="24"/>
            <w:highlight w:val="white"/>
            <w:rtl w:val="0"/>
          </w:rPr>
          <w:t xml:space="preserve">COVID-19 pandemic in Florida</w:t>
        </w:r>
      </w:hyperlink>
      <w:r w:rsidDel="00000000" w:rsidR="00000000" w:rsidRPr="00000000">
        <w:rPr>
          <w:color w:val="202122"/>
          <w:sz w:val="24"/>
          <w:szCs w:val="24"/>
          <w:highlight w:val="white"/>
          <w:rtl w:val="0"/>
        </w:rPr>
        <w:t xml:space="preserve">: </w:t>
      </w:r>
      <w:hyperlink r:id="rId190">
        <w:r w:rsidDel="00000000" w:rsidR="00000000" w:rsidRPr="00000000">
          <w:rPr>
            <w:color w:val="1155cc"/>
            <w:sz w:val="24"/>
            <w:szCs w:val="24"/>
            <w:highlight w:val="white"/>
            <w:rtl w:val="0"/>
          </w:rPr>
          <w:t xml:space="preserve">Florida</w:t>
        </w:r>
      </w:hyperlink>
      <w:r w:rsidDel="00000000" w:rsidR="00000000" w:rsidRPr="00000000">
        <w:rPr>
          <w:color w:val="202122"/>
          <w:sz w:val="24"/>
          <w:szCs w:val="24"/>
          <w:highlight w:val="white"/>
          <w:rtl w:val="0"/>
        </w:rPr>
        <w:t xml:space="preserve"> reports the first cases of </w:t>
      </w:r>
      <w:hyperlink r:id="rId191">
        <w:r w:rsidDel="00000000" w:rsidR="00000000" w:rsidRPr="00000000">
          <w:rPr>
            <w:color w:val="1155cc"/>
            <w:sz w:val="24"/>
            <w:szCs w:val="24"/>
            <w:highlight w:val="white"/>
            <w:rtl w:val="0"/>
          </w:rPr>
          <w:t xml:space="preserve">Omicron BA.4 variant</w:t>
        </w:r>
      </w:hyperlink>
      <w:r w:rsidDel="00000000" w:rsidR="00000000" w:rsidRPr="00000000">
        <w:rPr>
          <w:color w:val="202122"/>
          <w:sz w:val="24"/>
          <w:szCs w:val="24"/>
          <w:highlight w:val="white"/>
          <w:rtl w:val="0"/>
        </w:rPr>
        <w:t xml:space="preserve"> at the Premier Medical Laboratory Services in three patients in </w:t>
      </w:r>
      <w:hyperlink r:id="rId192">
        <w:r w:rsidDel="00000000" w:rsidR="00000000" w:rsidRPr="00000000">
          <w:rPr>
            <w:color w:val="1155cc"/>
            <w:sz w:val="24"/>
            <w:szCs w:val="24"/>
            <w:highlight w:val="white"/>
            <w:rtl w:val="0"/>
          </w:rPr>
          <w:t xml:space="preserve">Miami-Dade County</w:t>
        </w:r>
      </w:hyperlink>
      <w:r w:rsidDel="00000000" w:rsidR="00000000" w:rsidRPr="00000000">
        <w:rPr>
          <w:color w:val="202122"/>
          <w:sz w:val="24"/>
          <w:szCs w:val="24"/>
          <w:highlight w:val="white"/>
          <w:rtl w:val="0"/>
        </w:rPr>
        <w:t xml:space="preserve">.</w:t>
      </w:r>
      <w:hyperlink r:id="rId193">
        <w:r w:rsidDel="00000000" w:rsidR="00000000" w:rsidRPr="00000000">
          <w:rPr>
            <w:color w:val="1155cc"/>
            <w:sz w:val="32"/>
            <w:szCs w:val="32"/>
            <w:highlight w:val="white"/>
            <w:vertAlign w:val="superscript"/>
            <w:rtl w:val="0"/>
          </w:rPr>
          <w:t xml:space="preserve">[542]</w:t>
        </w:r>
      </w:hyperlink>
      <w:r w:rsidDel="00000000" w:rsidR="00000000" w:rsidRPr="00000000">
        <w:rPr>
          <w:rtl w:val="0"/>
        </w:rPr>
      </w:r>
    </w:p>
    <w:p w:rsidR="00000000" w:rsidDel="00000000" w:rsidP="00000000" w:rsidRDefault="00000000" w:rsidRPr="00000000" w14:paraId="0000004B">
      <w:pPr>
        <w:numPr>
          <w:ilvl w:val="0"/>
          <w:numId w:val="2"/>
        </w:numPr>
        <w:shd w:fill="ffffff" w:val="clear"/>
        <w:spacing w:after="0" w:afterAutospacing="0" w:before="0" w:beforeAutospacing="0" w:lineRule="auto"/>
        <w:ind w:left="1080" w:hanging="360"/>
        <w:rPr>
          <w:highlight w:val="white"/>
        </w:rPr>
      </w:pPr>
      <w:r w:rsidDel="00000000" w:rsidR="00000000" w:rsidRPr="00000000">
        <w:rPr>
          <w:color w:val="202122"/>
          <w:sz w:val="24"/>
          <w:szCs w:val="24"/>
          <w:highlight w:val="white"/>
          <w:rtl w:val="0"/>
        </w:rPr>
        <w:t xml:space="preserve">June 9 – COVID-19 pandemic: In </w:t>
      </w:r>
      <w:hyperlink r:id="rId194">
        <w:r w:rsidDel="00000000" w:rsidR="00000000" w:rsidRPr="00000000">
          <w:rPr>
            <w:color w:val="1155cc"/>
            <w:sz w:val="24"/>
            <w:szCs w:val="24"/>
            <w:highlight w:val="white"/>
            <w:rtl w:val="0"/>
          </w:rPr>
          <w:t xml:space="preserve">Maryland</w:t>
        </w:r>
      </w:hyperlink>
      <w:r w:rsidDel="00000000" w:rsidR="00000000" w:rsidRPr="00000000">
        <w:rPr>
          <w:color w:val="202122"/>
          <w:sz w:val="24"/>
          <w:szCs w:val="24"/>
          <w:highlight w:val="white"/>
          <w:rtl w:val="0"/>
        </w:rPr>
        <w:t xml:space="preserve">, </w:t>
      </w:r>
      <w:hyperlink r:id="rId195">
        <w:r w:rsidDel="00000000" w:rsidR="00000000" w:rsidRPr="00000000">
          <w:rPr>
            <w:color w:val="1155cc"/>
            <w:sz w:val="24"/>
            <w:szCs w:val="24"/>
            <w:highlight w:val="white"/>
            <w:rtl w:val="0"/>
          </w:rPr>
          <w:t xml:space="preserve">Governor</w:t>
        </w:r>
      </w:hyperlink>
      <w:r w:rsidDel="00000000" w:rsidR="00000000" w:rsidRPr="00000000">
        <w:rPr>
          <w:color w:val="202122"/>
          <w:sz w:val="24"/>
          <w:szCs w:val="24"/>
          <w:highlight w:val="white"/>
          <w:rtl w:val="0"/>
        </w:rPr>
        <w:t xml:space="preserve"> </w:t>
      </w:r>
      <w:hyperlink r:id="rId196">
        <w:r w:rsidDel="00000000" w:rsidR="00000000" w:rsidRPr="00000000">
          <w:rPr>
            <w:color w:val="1155cc"/>
            <w:sz w:val="24"/>
            <w:szCs w:val="24"/>
            <w:highlight w:val="white"/>
            <w:rtl w:val="0"/>
          </w:rPr>
          <w:t xml:space="preserve">Larry Hogan</w:t>
        </w:r>
      </w:hyperlink>
      <w:r w:rsidDel="00000000" w:rsidR="00000000" w:rsidRPr="00000000">
        <w:rPr>
          <w:color w:val="202122"/>
          <w:sz w:val="24"/>
          <w:szCs w:val="24"/>
          <w:highlight w:val="white"/>
          <w:rtl w:val="0"/>
        </w:rPr>
        <w:t xml:space="preserve"> outlines a long-term preparedness plan on how </w:t>
      </w:r>
      <w:hyperlink r:id="rId197">
        <w:r w:rsidDel="00000000" w:rsidR="00000000" w:rsidRPr="00000000">
          <w:rPr>
            <w:color w:val="1155cc"/>
            <w:sz w:val="24"/>
            <w:szCs w:val="24"/>
            <w:highlight w:val="white"/>
            <w:rtl w:val="0"/>
          </w:rPr>
          <w:t xml:space="preserve">the state</w:t>
        </w:r>
      </w:hyperlink>
      <w:r w:rsidDel="00000000" w:rsidR="00000000" w:rsidRPr="00000000">
        <w:rPr>
          <w:color w:val="202122"/>
          <w:sz w:val="24"/>
          <w:szCs w:val="24"/>
          <w:highlight w:val="white"/>
          <w:rtl w:val="0"/>
        </w:rPr>
        <w:t xml:space="preserve"> will deal with COVID-19 including a focus on treatments that would keep people out of hospitals how the state would respond to </w:t>
      </w:r>
      <w:hyperlink r:id="rId198">
        <w:r w:rsidDel="00000000" w:rsidR="00000000" w:rsidRPr="00000000">
          <w:rPr>
            <w:color w:val="1155cc"/>
            <w:sz w:val="24"/>
            <w:szCs w:val="24"/>
            <w:highlight w:val="white"/>
            <w:rtl w:val="0"/>
          </w:rPr>
          <w:t xml:space="preserve">future variants</w:t>
        </w:r>
      </w:hyperlink>
      <w:r w:rsidDel="00000000" w:rsidR="00000000" w:rsidRPr="00000000">
        <w:rPr>
          <w:color w:val="202122"/>
          <w:sz w:val="24"/>
          <w:szCs w:val="24"/>
          <w:highlight w:val="white"/>
          <w:rtl w:val="0"/>
        </w:rPr>
        <w:t xml:space="preserve"> including Deltacron and Omicron variants.</w:t>
      </w:r>
      <w:hyperlink r:id="rId199">
        <w:r w:rsidDel="00000000" w:rsidR="00000000" w:rsidRPr="00000000">
          <w:rPr>
            <w:color w:val="1155cc"/>
            <w:sz w:val="32"/>
            <w:szCs w:val="32"/>
            <w:highlight w:val="white"/>
            <w:vertAlign w:val="superscript"/>
            <w:rtl w:val="0"/>
          </w:rPr>
          <w:t xml:space="preserve">[543]</w:t>
        </w:r>
      </w:hyperlink>
      <w:r w:rsidDel="00000000" w:rsidR="00000000" w:rsidRPr="00000000">
        <w:rPr>
          <w:rtl w:val="0"/>
        </w:rPr>
      </w:r>
    </w:p>
    <w:p w:rsidR="00000000" w:rsidDel="00000000" w:rsidP="00000000" w:rsidRDefault="00000000" w:rsidRPr="00000000" w14:paraId="0000004C">
      <w:pPr>
        <w:numPr>
          <w:ilvl w:val="0"/>
          <w:numId w:val="2"/>
        </w:numPr>
        <w:shd w:fill="ffffff" w:val="clear"/>
        <w:spacing w:after="0" w:afterAutospacing="0" w:before="0" w:beforeAutospacing="0" w:lineRule="auto"/>
        <w:ind w:left="1080" w:hanging="360"/>
        <w:rPr>
          <w:highlight w:val="white"/>
        </w:rPr>
      </w:pPr>
      <w:r w:rsidDel="00000000" w:rsidR="00000000" w:rsidRPr="00000000">
        <w:rPr>
          <w:color w:val="202122"/>
          <w:sz w:val="24"/>
          <w:szCs w:val="24"/>
          <w:highlight w:val="white"/>
          <w:rtl w:val="0"/>
        </w:rPr>
        <w:t xml:space="preserve">June 18 – The </w:t>
      </w:r>
      <w:hyperlink r:id="rId200">
        <w:r w:rsidDel="00000000" w:rsidR="00000000" w:rsidRPr="00000000">
          <w:rPr>
            <w:color w:val="1155cc"/>
            <w:sz w:val="24"/>
            <w:szCs w:val="24"/>
            <w:highlight w:val="white"/>
            <w:rtl w:val="0"/>
          </w:rPr>
          <w:t xml:space="preserve">CDC</w:t>
        </w:r>
      </w:hyperlink>
      <w:r w:rsidDel="00000000" w:rsidR="00000000" w:rsidRPr="00000000">
        <w:rPr>
          <w:color w:val="202122"/>
          <w:sz w:val="24"/>
          <w:szCs w:val="24"/>
          <w:highlight w:val="white"/>
          <w:rtl w:val="0"/>
        </w:rPr>
        <w:t xml:space="preserve"> unanimously approves </w:t>
      </w:r>
      <w:hyperlink r:id="rId201">
        <w:r w:rsidDel="00000000" w:rsidR="00000000" w:rsidRPr="00000000">
          <w:rPr>
            <w:color w:val="1155cc"/>
            <w:sz w:val="24"/>
            <w:szCs w:val="24"/>
            <w:highlight w:val="white"/>
            <w:rtl w:val="0"/>
          </w:rPr>
          <w:t xml:space="preserve">COVID-19 vaccines</w:t>
        </w:r>
      </w:hyperlink>
      <w:r w:rsidDel="00000000" w:rsidR="00000000" w:rsidRPr="00000000">
        <w:rPr>
          <w:color w:val="202122"/>
          <w:sz w:val="24"/>
          <w:szCs w:val="24"/>
          <w:highlight w:val="white"/>
          <w:rtl w:val="0"/>
        </w:rPr>
        <w:t xml:space="preserve"> for children under five, including infants and toddlers.</w:t>
      </w:r>
      <w:hyperlink r:id="rId202">
        <w:r w:rsidDel="00000000" w:rsidR="00000000" w:rsidRPr="00000000">
          <w:rPr>
            <w:color w:val="1155cc"/>
            <w:sz w:val="32"/>
            <w:szCs w:val="32"/>
            <w:highlight w:val="white"/>
            <w:vertAlign w:val="superscript"/>
            <w:rtl w:val="0"/>
          </w:rPr>
          <w:t xml:space="preserve">[544]</w:t>
        </w:r>
      </w:hyperlink>
      <w:r w:rsidDel="00000000" w:rsidR="00000000" w:rsidRPr="00000000">
        <w:rPr>
          <w:rtl w:val="0"/>
        </w:rPr>
      </w:r>
    </w:p>
    <w:p w:rsidR="00000000" w:rsidDel="00000000" w:rsidP="00000000" w:rsidRDefault="00000000" w:rsidRPr="00000000" w14:paraId="0000004D">
      <w:pPr>
        <w:numPr>
          <w:ilvl w:val="0"/>
          <w:numId w:val="2"/>
        </w:numPr>
        <w:shd w:fill="ffffff" w:val="clear"/>
        <w:spacing w:after="0" w:afterAutospacing="0" w:before="0" w:beforeAutospacing="0" w:lineRule="auto"/>
        <w:ind w:left="1080" w:hanging="360"/>
        <w:rPr>
          <w:highlight w:val="white"/>
        </w:rPr>
      </w:pPr>
      <w:r w:rsidDel="00000000" w:rsidR="00000000" w:rsidRPr="00000000">
        <w:rPr>
          <w:color w:val="202122"/>
          <w:sz w:val="24"/>
          <w:szCs w:val="24"/>
          <w:highlight w:val="white"/>
          <w:rtl w:val="0"/>
        </w:rPr>
        <w:t xml:space="preserve">July 1 – Broadway will lifted all mask mandates up in New York City.</w:t>
      </w:r>
      <w:r w:rsidDel="00000000" w:rsidR="00000000" w:rsidRPr="00000000">
        <w:rPr>
          <w:color w:val="202122"/>
          <w:sz w:val="32"/>
          <w:szCs w:val="32"/>
          <w:highlight w:val="white"/>
          <w:vertAlign w:val="superscript"/>
          <w:rtl w:val="0"/>
        </w:rPr>
        <w:t xml:space="preserve">[</w:t>
      </w:r>
      <w:hyperlink r:id="rId203">
        <w:r w:rsidDel="00000000" w:rsidR="00000000" w:rsidRPr="00000000">
          <w:rPr>
            <w:i w:val="1"/>
            <w:color w:val="1155cc"/>
            <w:sz w:val="32"/>
            <w:szCs w:val="32"/>
            <w:highlight w:val="white"/>
            <w:vertAlign w:val="superscript"/>
            <w:rtl w:val="0"/>
          </w:rPr>
          <w:t xml:space="preserve">citation needed</w:t>
        </w:r>
      </w:hyperlink>
      <w:r w:rsidDel="00000000" w:rsidR="00000000" w:rsidRPr="00000000">
        <w:rPr>
          <w:color w:val="202122"/>
          <w:sz w:val="32"/>
          <w:szCs w:val="32"/>
          <w:highlight w:val="white"/>
          <w:vertAlign w:val="superscript"/>
          <w:rtl w:val="0"/>
        </w:rPr>
        <w:t xml:space="preserve">]</w:t>
      </w:r>
    </w:p>
    <w:p w:rsidR="00000000" w:rsidDel="00000000" w:rsidP="00000000" w:rsidRDefault="00000000" w:rsidRPr="00000000" w14:paraId="0000004E">
      <w:pPr>
        <w:numPr>
          <w:ilvl w:val="0"/>
          <w:numId w:val="2"/>
        </w:numPr>
        <w:shd w:fill="ffffff" w:val="clear"/>
        <w:spacing w:after="0" w:afterAutospacing="0" w:before="0" w:beforeAutospacing="0" w:lineRule="auto"/>
        <w:ind w:left="1080" w:hanging="360"/>
        <w:rPr>
          <w:highlight w:val="white"/>
        </w:rPr>
      </w:pPr>
      <w:r w:rsidDel="00000000" w:rsidR="00000000" w:rsidRPr="00000000">
        <w:rPr>
          <w:color w:val="202122"/>
          <w:sz w:val="24"/>
          <w:szCs w:val="24"/>
          <w:highlight w:val="white"/>
          <w:rtl w:val="0"/>
        </w:rPr>
        <w:t xml:space="preserve">July 19 – The CDC's independent advisory panel unanimously recommends the use of the </w:t>
      </w:r>
      <w:hyperlink r:id="rId204">
        <w:r w:rsidDel="00000000" w:rsidR="00000000" w:rsidRPr="00000000">
          <w:rPr>
            <w:color w:val="1155cc"/>
            <w:sz w:val="24"/>
            <w:szCs w:val="24"/>
            <w:highlight w:val="white"/>
            <w:rtl w:val="0"/>
          </w:rPr>
          <w:t xml:space="preserve">Novavax</w:t>
        </w:r>
      </w:hyperlink>
      <w:r w:rsidDel="00000000" w:rsidR="00000000" w:rsidRPr="00000000">
        <w:rPr>
          <w:color w:val="202122"/>
          <w:sz w:val="24"/>
          <w:szCs w:val="24"/>
          <w:highlight w:val="white"/>
          <w:rtl w:val="0"/>
        </w:rPr>
        <w:t xml:space="preserve">-developed </w:t>
      </w:r>
      <w:hyperlink r:id="rId205">
        <w:r w:rsidDel="00000000" w:rsidR="00000000" w:rsidRPr="00000000">
          <w:rPr>
            <w:color w:val="1155cc"/>
            <w:sz w:val="24"/>
            <w:szCs w:val="24"/>
            <w:highlight w:val="white"/>
            <w:rtl w:val="0"/>
          </w:rPr>
          <w:t xml:space="preserve">COVID-19 vaccine</w:t>
        </w:r>
      </w:hyperlink>
      <w:r w:rsidDel="00000000" w:rsidR="00000000" w:rsidRPr="00000000">
        <w:rPr>
          <w:color w:val="202122"/>
          <w:sz w:val="24"/>
          <w:szCs w:val="24"/>
          <w:highlight w:val="white"/>
          <w:rtl w:val="0"/>
        </w:rPr>
        <w:t xml:space="preserve">. CDC director </w:t>
      </w:r>
      <w:hyperlink r:id="rId206">
        <w:r w:rsidDel="00000000" w:rsidR="00000000" w:rsidRPr="00000000">
          <w:rPr>
            <w:color w:val="1155cc"/>
            <w:sz w:val="24"/>
            <w:szCs w:val="24"/>
            <w:highlight w:val="white"/>
            <w:rtl w:val="0"/>
          </w:rPr>
          <w:t xml:space="preserve">Rochelle Walensky</w:t>
        </w:r>
      </w:hyperlink>
      <w:r w:rsidDel="00000000" w:rsidR="00000000" w:rsidRPr="00000000">
        <w:rPr>
          <w:color w:val="202122"/>
          <w:sz w:val="24"/>
          <w:szCs w:val="24"/>
          <w:highlight w:val="white"/>
          <w:rtl w:val="0"/>
        </w:rPr>
        <w:t xml:space="preserve"> later endorses the new vaccine.</w:t>
      </w:r>
      <w:hyperlink r:id="rId207">
        <w:r w:rsidDel="00000000" w:rsidR="00000000" w:rsidRPr="00000000">
          <w:rPr>
            <w:color w:val="1155cc"/>
            <w:sz w:val="32"/>
            <w:szCs w:val="32"/>
            <w:highlight w:val="white"/>
            <w:vertAlign w:val="superscript"/>
            <w:rtl w:val="0"/>
          </w:rPr>
          <w:t xml:space="preserve">[545]</w:t>
        </w:r>
      </w:hyperlink>
      <w:hyperlink r:id="rId208">
        <w:r w:rsidDel="00000000" w:rsidR="00000000" w:rsidRPr="00000000">
          <w:rPr>
            <w:color w:val="1155cc"/>
            <w:sz w:val="32"/>
            <w:szCs w:val="32"/>
            <w:highlight w:val="white"/>
            <w:vertAlign w:val="superscript"/>
            <w:rtl w:val="0"/>
          </w:rPr>
          <w:t xml:space="preserve">[546]</w:t>
        </w:r>
      </w:hyperlink>
      <w:r w:rsidDel="00000000" w:rsidR="00000000" w:rsidRPr="00000000">
        <w:rPr>
          <w:rtl w:val="0"/>
        </w:rPr>
      </w:r>
    </w:p>
    <w:p w:rsidR="00000000" w:rsidDel="00000000" w:rsidP="00000000" w:rsidRDefault="00000000" w:rsidRPr="00000000" w14:paraId="0000004F">
      <w:pPr>
        <w:numPr>
          <w:ilvl w:val="0"/>
          <w:numId w:val="2"/>
        </w:numPr>
        <w:shd w:fill="ffffff" w:val="clear"/>
        <w:spacing w:after="0" w:afterAutospacing="0" w:before="0" w:beforeAutospacing="0" w:lineRule="auto"/>
        <w:ind w:left="1080" w:hanging="360"/>
        <w:rPr>
          <w:highlight w:val="white"/>
        </w:rPr>
      </w:pPr>
      <w:r w:rsidDel="00000000" w:rsidR="00000000" w:rsidRPr="00000000">
        <w:rPr>
          <w:color w:val="202122"/>
          <w:sz w:val="24"/>
          <w:szCs w:val="24"/>
          <w:highlight w:val="white"/>
          <w:rtl w:val="0"/>
        </w:rPr>
        <w:t xml:space="preserve">August 11 – The CDC loosens its guidelines for COVID-19, commenting that coronavirus is no longer in a state where it "severely disrupts our daily lives".</w:t>
      </w:r>
      <w:hyperlink r:id="rId209">
        <w:r w:rsidDel="00000000" w:rsidR="00000000" w:rsidRPr="00000000">
          <w:rPr>
            <w:color w:val="1155cc"/>
            <w:sz w:val="32"/>
            <w:szCs w:val="32"/>
            <w:highlight w:val="white"/>
            <w:vertAlign w:val="superscript"/>
            <w:rtl w:val="0"/>
          </w:rPr>
          <w:t xml:space="preserve">[547]</w:t>
        </w:r>
      </w:hyperlink>
      <w:r w:rsidDel="00000000" w:rsidR="00000000" w:rsidRPr="00000000">
        <w:rPr>
          <w:rtl w:val="0"/>
        </w:rPr>
      </w:r>
    </w:p>
    <w:p w:rsidR="00000000" w:rsidDel="00000000" w:rsidP="00000000" w:rsidRDefault="00000000" w:rsidRPr="00000000" w14:paraId="00000050">
      <w:pPr>
        <w:numPr>
          <w:ilvl w:val="0"/>
          <w:numId w:val="2"/>
        </w:numPr>
        <w:shd w:fill="ffffff" w:val="clear"/>
        <w:spacing w:after="0" w:afterAutospacing="0" w:before="0" w:beforeAutospacing="0" w:lineRule="auto"/>
        <w:ind w:left="1080" w:hanging="360"/>
        <w:rPr>
          <w:highlight w:val="white"/>
        </w:rPr>
      </w:pPr>
      <w:r w:rsidDel="00000000" w:rsidR="00000000" w:rsidRPr="00000000">
        <w:rPr>
          <w:color w:val="202122"/>
          <w:sz w:val="24"/>
          <w:szCs w:val="24"/>
          <w:highlight w:val="white"/>
          <w:rtl w:val="0"/>
        </w:rPr>
        <w:t xml:space="preserve">September 2 – The Biden administration pauses the distribution of COVID tests due to a lack of funding.</w:t>
      </w:r>
      <w:hyperlink r:id="rId210">
        <w:r w:rsidDel="00000000" w:rsidR="00000000" w:rsidRPr="00000000">
          <w:rPr>
            <w:color w:val="1155cc"/>
            <w:sz w:val="32"/>
            <w:szCs w:val="32"/>
            <w:highlight w:val="white"/>
            <w:vertAlign w:val="superscript"/>
            <w:rtl w:val="0"/>
          </w:rPr>
          <w:t xml:space="preserve">[548]</w:t>
        </w:r>
      </w:hyperlink>
      <w:hyperlink r:id="rId211">
        <w:r w:rsidDel="00000000" w:rsidR="00000000" w:rsidRPr="00000000">
          <w:rPr>
            <w:color w:val="1155cc"/>
            <w:sz w:val="32"/>
            <w:szCs w:val="32"/>
            <w:highlight w:val="white"/>
            <w:vertAlign w:val="superscript"/>
            <w:rtl w:val="0"/>
          </w:rPr>
          <w:t xml:space="preserve">[549]</w:t>
        </w:r>
      </w:hyperlink>
      <w:r w:rsidDel="00000000" w:rsidR="00000000" w:rsidRPr="00000000">
        <w:rPr>
          <w:rtl w:val="0"/>
        </w:rPr>
      </w:r>
    </w:p>
    <w:p w:rsidR="00000000" w:rsidDel="00000000" w:rsidP="00000000" w:rsidRDefault="00000000" w:rsidRPr="00000000" w14:paraId="00000051">
      <w:pPr>
        <w:numPr>
          <w:ilvl w:val="0"/>
          <w:numId w:val="2"/>
        </w:numPr>
        <w:shd w:fill="ffffff" w:val="clear"/>
        <w:spacing w:after="20" w:before="0" w:beforeAutospacing="0" w:lineRule="auto"/>
        <w:ind w:left="1080" w:hanging="360"/>
        <w:rPr>
          <w:highlight w:val="white"/>
        </w:rPr>
      </w:pPr>
      <w:r w:rsidDel="00000000" w:rsidR="00000000" w:rsidRPr="00000000">
        <w:rPr>
          <w:color w:val="202122"/>
          <w:sz w:val="24"/>
          <w:szCs w:val="24"/>
          <w:highlight w:val="white"/>
          <w:rtl w:val="0"/>
        </w:rPr>
        <w:t xml:space="preserve">September 18 – </w:t>
      </w:r>
      <w:hyperlink r:id="rId212">
        <w:r w:rsidDel="00000000" w:rsidR="00000000" w:rsidRPr="00000000">
          <w:rPr>
            <w:color w:val="1155cc"/>
            <w:sz w:val="24"/>
            <w:szCs w:val="24"/>
            <w:highlight w:val="white"/>
            <w:rtl w:val="0"/>
          </w:rPr>
          <w:t xml:space="preserve">COVID-19 pandemic in the United States</w:t>
        </w:r>
      </w:hyperlink>
      <w:r w:rsidDel="00000000" w:rsidR="00000000" w:rsidRPr="00000000">
        <w:rPr>
          <w:color w:val="202122"/>
          <w:sz w:val="24"/>
          <w:szCs w:val="24"/>
          <w:highlight w:val="white"/>
          <w:rtl w:val="0"/>
        </w:rPr>
        <w:t xml:space="preserve">: Biden administration declared that COVID-19 pandemic is over in the U.S.</w:t>
      </w:r>
      <w:r w:rsidDel="00000000" w:rsidR="00000000" w:rsidRPr="00000000">
        <w:rPr>
          <w:color w:val="202122"/>
          <w:sz w:val="32"/>
          <w:szCs w:val="32"/>
          <w:highlight w:val="white"/>
          <w:vertAlign w:val="superscript"/>
          <w:rtl w:val="0"/>
        </w:rPr>
        <w:t xml:space="preserve">[</w:t>
      </w:r>
      <w:hyperlink r:id="rId213">
        <w:r w:rsidDel="00000000" w:rsidR="00000000" w:rsidRPr="00000000">
          <w:rPr>
            <w:i w:val="1"/>
            <w:color w:val="1155cc"/>
            <w:sz w:val="32"/>
            <w:szCs w:val="32"/>
            <w:highlight w:val="white"/>
            <w:vertAlign w:val="superscript"/>
            <w:rtl w:val="0"/>
          </w:rPr>
          <w:t xml:space="preserve">citation needed</w:t>
        </w:r>
      </w:hyperlink>
      <w:r w:rsidDel="00000000" w:rsidR="00000000" w:rsidRPr="00000000">
        <w:rPr>
          <w:color w:val="202122"/>
          <w:sz w:val="32"/>
          <w:szCs w:val="32"/>
          <w:highlight w:val="white"/>
          <w:vertAlign w:val="superscript"/>
          <w:rtl w:val="0"/>
        </w:rPr>
        <w:t xml:space="preserve">]</w:t>
      </w:r>
    </w:p>
    <w:p w:rsidR="00000000" w:rsidDel="00000000" w:rsidP="00000000" w:rsidRDefault="00000000" w:rsidRPr="00000000" w14:paraId="00000052">
      <w:pPr>
        <w:rPr/>
      </w:pPr>
      <w:r w:rsidDel="00000000" w:rsidR="00000000" w:rsidRPr="00000000">
        <w:rPr>
          <w:rtl w:val="0"/>
        </w:rPr>
        <w:t xml:space="preserve">Source </w:t>
      </w:r>
      <w:hyperlink r:id="rId214">
        <w:r w:rsidDel="00000000" w:rsidR="00000000" w:rsidRPr="00000000">
          <w:rPr>
            <w:color w:val="1155cc"/>
            <w:u w:val="single"/>
            <w:rtl w:val="0"/>
          </w:rPr>
          <w:t xml:space="preserve">https://en.wikipedia.org/wiki/2022_in_the_United_States</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2022_abortion_protests" TargetMode="External"/><Relationship Id="rId190" Type="http://schemas.openxmlformats.org/officeDocument/2006/relationships/hyperlink" Target="https://en.wikipedia.org/wiki/Florida" TargetMode="External"/><Relationship Id="rId42" Type="http://schemas.openxmlformats.org/officeDocument/2006/relationships/hyperlink" Target="https://en.wikipedia.org/wiki/United_States_House_of_Representatives" TargetMode="External"/><Relationship Id="rId41" Type="http://schemas.openxmlformats.org/officeDocument/2006/relationships/hyperlink" Target="https://en.wikipedia.org/wiki/2022_in_the_United_States#cite_note-136" TargetMode="External"/><Relationship Id="rId44" Type="http://schemas.openxmlformats.org/officeDocument/2006/relationships/hyperlink" Target="https://en.wikipedia.org/wiki/School_shooting" TargetMode="External"/><Relationship Id="rId194" Type="http://schemas.openxmlformats.org/officeDocument/2006/relationships/hyperlink" Target="https://en.wikipedia.org/wiki/Maryland" TargetMode="External"/><Relationship Id="rId43" Type="http://schemas.openxmlformats.org/officeDocument/2006/relationships/hyperlink" Target="https://en.wikipedia.org/wiki/2022_in_the_United_States#cite_note-141" TargetMode="External"/><Relationship Id="rId193" Type="http://schemas.openxmlformats.org/officeDocument/2006/relationships/hyperlink" Target="https://en.wikipedia.org/wiki/2022_in_the_United_States#cite_note-542" TargetMode="External"/><Relationship Id="rId46" Type="http://schemas.openxmlformats.org/officeDocument/2006/relationships/hyperlink" Target="https://en.wikipedia.org/wiki/Uvalde,_Texas" TargetMode="External"/><Relationship Id="rId192" Type="http://schemas.openxmlformats.org/officeDocument/2006/relationships/hyperlink" Target="https://en.wikipedia.org/wiki/Miami-Dade_County,_Florida" TargetMode="External"/><Relationship Id="rId45" Type="http://schemas.openxmlformats.org/officeDocument/2006/relationships/hyperlink" Target="https://en.wikipedia.org/wiki/Robb_Elementary_School_shooting" TargetMode="External"/><Relationship Id="rId191" Type="http://schemas.openxmlformats.org/officeDocument/2006/relationships/hyperlink" Target="https://en.wikipedia.org/wiki/SARS-CoV-2_Omicron_variant" TargetMode="External"/><Relationship Id="rId48" Type="http://schemas.openxmlformats.org/officeDocument/2006/relationships/hyperlink" Target="https://en.wikipedia.org/wiki/2022_in_the_United_States#cite_note-154" TargetMode="External"/><Relationship Id="rId187" Type="http://schemas.openxmlformats.org/officeDocument/2006/relationships/hyperlink" Target="https://en.wikipedia.org/wiki/2022_in_the_United_States#cite_note-538" TargetMode="External"/><Relationship Id="rId47" Type="http://schemas.openxmlformats.org/officeDocument/2006/relationships/hyperlink" Target="https://en.wikipedia.org/wiki/Texas" TargetMode="External"/><Relationship Id="rId186" Type="http://schemas.openxmlformats.org/officeDocument/2006/relationships/hyperlink" Target="https://en.wikipedia.org/wiki/Late_December_2022_North_American_winter_storm" TargetMode="External"/><Relationship Id="rId185" Type="http://schemas.openxmlformats.org/officeDocument/2006/relationships/hyperlink" Target="https://en.wikipedia.org/wiki/2022_in_the_United_States#cite_note-auto2-4" TargetMode="External"/><Relationship Id="rId49" Type="http://schemas.openxmlformats.org/officeDocument/2006/relationships/hyperlink" Target="https://en.wikipedia.org/wiki/2022_in_the_United_States#cite_note-156" TargetMode="External"/><Relationship Id="rId184" Type="http://schemas.openxmlformats.org/officeDocument/2006/relationships/hyperlink" Target="https://en.wikipedia.org/wiki/2022_in_the_United_States#cite_note-529" TargetMode="External"/><Relationship Id="rId189" Type="http://schemas.openxmlformats.org/officeDocument/2006/relationships/hyperlink" Target="https://en.wikipedia.org/wiki/COVID-19_pandemic_in_Florida" TargetMode="External"/><Relationship Id="rId188" Type="http://schemas.openxmlformats.org/officeDocument/2006/relationships/hyperlink" Target="https://en.wikipedia.org/wiki/Wikipedia:Citation_needed" TargetMode="External"/><Relationship Id="rId31" Type="http://schemas.openxmlformats.org/officeDocument/2006/relationships/hyperlink" Target="https://en.wikipedia.org/wiki/Twitter" TargetMode="External"/><Relationship Id="rId30" Type="http://schemas.openxmlformats.org/officeDocument/2006/relationships/hyperlink" Target="https://en.wikipedia.org/wiki/Proposed_acquisition_of_Twitter_by_Elon_Musk" TargetMode="External"/><Relationship Id="rId33" Type="http://schemas.openxmlformats.org/officeDocument/2006/relationships/hyperlink" Target="https://en.wikipedia.org/wiki/Politico" TargetMode="External"/><Relationship Id="rId183" Type="http://schemas.openxmlformats.org/officeDocument/2006/relationships/hyperlink" Target="https://en.wikipedia.org/wiki/Federal_funds_rate" TargetMode="External"/><Relationship Id="rId32" Type="http://schemas.openxmlformats.org/officeDocument/2006/relationships/hyperlink" Target="https://en.wikipedia.org/wiki/2022_in_the_United_States#cite_note-122" TargetMode="External"/><Relationship Id="rId182" Type="http://schemas.openxmlformats.org/officeDocument/2006/relationships/hyperlink" Target="https://en.wikipedia.org/wiki/Federal_Reserve" TargetMode="External"/><Relationship Id="rId35" Type="http://schemas.openxmlformats.org/officeDocument/2006/relationships/hyperlink" Target="https://en.wikipedia.org/wiki/Associate_Justice_of_the_Supreme_Court_of_the_United_States" TargetMode="External"/><Relationship Id="rId181" Type="http://schemas.openxmlformats.org/officeDocument/2006/relationships/hyperlink" Target="https://en.wikipedia.org/wiki/2022_in_the_United_States#cite_note-528" TargetMode="External"/><Relationship Id="rId34" Type="http://schemas.openxmlformats.org/officeDocument/2006/relationships/hyperlink" Target="https://en.wikipedia.org/wiki/Dobbs_v._Jackson_Women%27s_Health_Organization" TargetMode="External"/><Relationship Id="rId180" Type="http://schemas.openxmlformats.org/officeDocument/2006/relationships/hyperlink" Target="https://en.wikipedia.org/wiki/Respect_for_Marriage_Act" TargetMode="External"/><Relationship Id="rId37" Type="http://schemas.openxmlformats.org/officeDocument/2006/relationships/hyperlink" Target="https://en.wikipedia.org/wiki/Roe_v._Wade" TargetMode="External"/><Relationship Id="rId176" Type="http://schemas.openxmlformats.org/officeDocument/2006/relationships/hyperlink" Target="https://en.wikipedia.org/wiki/Bankruptcy_of_FTX" TargetMode="External"/><Relationship Id="rId36" Type="http://schemas.openxmlformats.org/officeDocument/2006/relationships/hyperlink" Target="https://en.wikipedia.org/wiki/Samuel_Alito" TargetMode="External"/><Relationship Id="rId175" Type="http://schemas.openxmlformats.org/officeDocument/2006/relationships/hyperlink" Target="https://en.wikipedia.org/wiki/2022_in_the_United_States#cite_note-519" TargetMode="External"/><Relationship Id="rId39" Type="http://schemas.openxmlformats.org/officeDocument/2006/relationships/hyperlink" Target="https://en.wikipedia.org/wiki/2022_in_the_United_States#cite_note-131" TargetMode="External"/><Relationship Id="rId174" Type="http://schemas.openxmlformats.org/officeDocument/2006/relationships/hyperlink" Target="https://en.wikipedia.org/wiki/Keystone_Pipeline" TargetMode="External"/><Relationship Id="rId38" Type="http://schemas.openxmlformats.org/officeDocument/2006/relationships/hyperlink" Target="https://en.wikipedia.org/wiki/Planned_Parenthood_v._Casey" TargetMode="External"/><Relationship Id="rId173" Type="http://schemas.openxmlformats.org/officeDocument/2006/relationships/hyperlink" Target="https://en.wikipedia.org/wiki/2022_Keystone_Pipeline_oil_spill" TargetMode="External"/><Relationship Id="rId179" Type="http://schemas.openxmlformats.org/officeDocument/2006/relationships/hyperlink" Target="https://en.wikipedia.org/wiki/2022_in_the_United_States#cite_note-525" TargetMode="External"/><Relationship Id="rId178" Type="http://schemas.openxmlformats.org/officeDocument/2006/relationships/hyperlink" Target="https://en.wikipedia.org/wiki/The_Bahamas" TargetMode="External"/><Relationship Id="rId177" Type="http://schemas.openxmlformats.org/officeDocument/2006/relationships/hyperlink" Target="https://en.wikipedia.org/wiki/Sam_Bankman-Fried" TargetMode="External"/><Relationship Id="rId20" Type="http://schemas.openxmlformats.org/officeDocument/2006/relationships/hyperlink" Target="https://en.wikipedia.org/wiki/2022_in_the_United_States#cite_note-76" TargetMode="External"/><Relationship Id="rId22" Type="http://schemas.openxmlformats.org/officeDocument/2006/relationships/hyperlink" Target="https://en.wikipedia.org/wiki/SWIFT" TargetMode="External"/><Relationship Id="rId21" Type="http://schemas.openxmlformats.org/officeDocument/2006/relationships/hyperlink" Target="https://en.wikipedia.org/wiki/2022_in_the_United_States#cite_note-78" TargetMode="External"/><Relationship Id="rId24" Type="http://schemas.openxmlformats.org/officeDocument/2006/relationships/hyperlink" Target="https://en.wikipedia.org/wiki/2022_in_the_United_States#cite_note-79" TargetMode="External"/><Relationship Id="rId23" Type="http://schemas.openxmlformats.org/officeDocument/2006/relationships/hyperlink" Target="https://en.wikipedia.org/wiki/Central_Bank_of_Russia" TargetMode="External"/><Relationship Id="rId26" Type="http://schemas.openxmlformats.org/officeDocument/2006/relationships/hyperlink" Target="https://en.wikipedia.org/wiki/Endemic_phase_of_COVID-19" TargetMode="External"/><Relationship Id="rId25" Type="http://schemas.openxmlformats.org/officeDocument/2006/relationships/hyperlink" Target="https://en.wikipedia.org/wiki/2022_in_the_United_States#cite_note-80" TargetMode="External"/><Relationship Id="rId28" Type="http://schemas.openxmlformats.org/officeDocument/2006/relationships/hyperlink" Target="https://en.wikipedia.org/wiki/2022_in_the_United_States#cite_note-103" TargetMode="External"/><Relationship Id="rId27" Type="http://schemas.openxmlformats.org/officeDocument/2006/relationships/hyperlink" Target="https://en.wikipedia.org/wiki/Wikipedia:Citation_needed" TargetMode="External"/><Relationship Id="rId29" Type="http://schemas.openxmlformats.org/officeDocument/2006/relationships/hyperlink" Target="https://en.wikipedia.org/wiki/Elon_Musk" TargetMode="External"/><Relationship Id="rId11" Type="http://schemas.openxmlformats.org/officeDocument/2006/relationships/hyperlink" Target="https://en.wikipedia.org/wiki/Meta_Platforms" TargetMode="External"/><Relationship Id="rId10" Type="http://schemas.openxmlformats.org/officeDocument/2006/relationships/hyperlink" Target="https://en.wikipedia.org/wiki/2022_in_the_United_States#cite_note-:7-62" TargetMode="External"/><Relationship Id="rId13" Type="http://schemas.openxmlformats.org/officeDocument/2006/relationships/hyperlink" Target="https://en.wikipedia.org/wiki/2022_in_the_United_States#cite_note-:8-63" TargetMode="External"/><Relationship Id="rId12" Type="http://schemas.openxmlformats.org/officeDocument/2006/relationships/hyperlink" Target="https://en.wikipedia.org/wiki/Facebook" TargetMode="External"/><Relationship Id="rId15" Type="http://schemas.openxmlformats.org/officeDocument/2006/relationships/hyperlink" Target="https://en.wikipedia.org/wiki/Nasdaq" TargetMode="External"/><Relationship Id="rId198" Type="http://schemas.openxmlformats.org/officeDocument/2006/relationships/hyperlink" Target="https://en.wikipedia.org/wiki/Variants_of_SARS-CoV-2" TargetMode="External"/><Relationship Id="rId14" Type="http://schemas.openxmlformats.org/officeDocument/2006/relationships/hyperlink" Target="https://en.wikipedia.org/wiki/Dow_Jones_Industrial_Average" TargetMode="External"/><Relationship Id="rId197" Type="http://schemas.openxmlformats.org/officeDocument/2006/relationships/hyperlink" Target="https://en.wikipedia.org/wiki/Maryland" TargetMode="External"/><Relationship Id="rId17" Type="http://schemas.openxmlformats.org/officeDocument/2006/relationships/hyperlink" Target="https://en.wikipedia.org/wiki/2022_Russian_invasion_of_Ukraine" TargetMode="External"/><Relationship Id="rId196" Type="http://schemas.openxmlformats.org/officeDocument/2006/relationships/hyperlink" Target="https://en.wikipedia.org/wiki/Larry_Hogan" TargetMode="External"/><Relationship Id="rId16" Type="http://schemas.openxmlformats.org/officeDocument/2006/relationships/hyperlink" Target="https://en.wikipedia.org/wiki/S%26P_500" TargetMode="External"/><Relationship Id="rId195" Type="http://schemas.openxmlformats.org/officeDocument/2006/relationships/hyperlink" Target="https://en.wikipedia.org/wiki/Governor_of_Maryland" TargetMode="External"/><Relationship Id="rId19" Type="http://schemas.openxmlformats.org/officeDocument/2006/relationships/hyperlink" Target="https://en.wikipedia.org/wiki/Vladimir_Putin" TargetMode="External"/><Relationship Id="rId18" Type="http://schemas.openxmlformats.org/officeDocument/2006/relationships/hyperlink" Target="https://en.wikipedia.org/wiki/2022_in_the_United_States#cite_note-75" TargetMode="External"/><Relationship Id="rId199" Type="http://schemas.openxmlformats.org/officeDocument/2006/relationships/hyperlink" Target="https://en.wikipedia.org/wiki/2022_in_the_United_States#cite_note-543" TargetMode="External"/><Relationship Id="rId84" Type="http://schemas.openxmlformats.org/officeDocument/2006/relationships/hyperlink" Target="https://en.wikipedia.org/wiki/2021_United_States_Capitol_attack" TargetMode="External"/><Relationship Id="rId83" Type="http://schemas.openxmlformats.org/officeDocument/2006/relationships/hyperlink" Target="https://en.wikipedia.org/wiki/United_States_House_Select_Committee_on_the_January_6_Attack" TargetMode="External"/><Relationship Id="rId86" Type="http://schemas.openxmlformats.org/officeDocument/2006/relationships/hyperlink" Target="https://en.wikipedia.org/wiki/Respect_for_Marriage_Act" TargetMode="External"/><Relationship Id="rId85" Type="http://schemas.openxmlformats.org/officeDocument/2006/relationships/hyperlink" Target="https://en.wikipedia.org/wiki/2022_in_the_United_States#cite_note-264" TargetMode="External"/><Relationship Id="rId88" Type="http://schemas.openxmlformats.org/officeDocument/2006/relationships/hyperlink" Target="https://en.wikipedia.org/wiki/Obergefell_v._Hodges" TargetMode="External"/><Relationship Id="rId150" Type="http://schemas.openxmlformats.org/officeDocument/2006/relationships/hyperlink" Target="https://en.wikipedia.org/wiki/2021%E2%80%932022_inflation_surge" TargetMode="External"/><Relationship Id="rId87" Type="http://schemas.openxmlformats.org/officeDocument/2006/relationships/hyperlink" Target="https://en.wikipedia.org/wiki/Clarence_Thomas" TargetMode="External"/><Relationship Id="rId89" Type="http://schemas.openxmlformats.org/officeDocument/2006/relationships/hyperlink" Target="https://en.wikipedia.org/wiki/2022_in_the_United_States#cite_note-267" TargetMode="External"/><Relationship Id="rId80" Type="http://schemas.openxmlformats.org/officeDocument/2006/relationships/hyperlink" Target="https://en.wikipedia.org/wiki/Counselor_to_the_President" TargetMode="External"/><Relationship Id="rId82" Type="http://schemas.openxmlformats.org/officeDocument/2006/relationships/hyperlink" Target="https://en.wikipedia.org/wiki/Contempt_of_Congress" TargetMode="External"/><Relationship Id="rId81" Type="http://schemas.openxmlformats.org/officeDocument/2006/relationships/hyperlink" Target="https://en.wikipedia.org/wiki/Steve_Bann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Federal_Reserve" TargetMode="External"/><Relationship Id="rId4" Type="http://schemas.openxmlformats.org/officeDocument/2006/relationships/numbering" Target="numbering.xml"/><Relationship Id="rId148" Type="http://schemas.openxmlformats.org/officeDocument/2006/relationships/hyperlink" Target="https://en.wikipedia.org/wiki/2022_in_the_United_States#cite_note-412" TargetMode="External"/><Relationship Id="rId9" Type="http://schemas.openxmlformats.org/officeDocument/2006/relationships/hyperlink" Target="https://en.wikipedia.org/wiki/Tornado" TargetMode="External"/><Relationship Id="rId143" Type="http://schemas.openxmlformats.org/officeDocument/2006/relationships/hyperlink" Target="https://en.wikipedia.org/wiki/Pacific_Gas_and_Electric_Company" TargetMode="External"/><Relationship Id="rId142" Type="http://schemas.openxmlformats.org/officeDocument/2006/relationships/hyperlink" Target="https://en.wikipedia.org/wiki/Mosquito_Fire" TargetMode="External"/><Relationship Id="rId141" Type="http://schemas.openxmlformats.org/officeDocument/2006/relationships/hyperlink" Target="https://en.wikipedia.org/wiki/2022_in_the_United_States#cite_note-359" TargetMode="External"/><Relationship Id="rId140" Type="http://schemas.openxmlformats.org/officeDocument/2006/relationships/hyperlink" Target="https://en.wikipedia.org/wiki/Pell_Grant" TargetMode="External"/><Relationship Id="rId5" Type="http://schemas.openxmlformats.org/officeDocument/2006/relationships/styles" Target="styles.xml"/><Relationship Id="rId147" Type="http://schemas.openxmlformats.org/officeDocument/2006/relationships/hyperlink" Target="https://en.wikipedia.org/wiki/Mortgage_loan" TargetMode="External"/><Relationship Id="rId6" Type="http://schemas.openxmlformats.org/officeDocument/2006/relationships/hyperlink" Target="https://en.wikipedia.org/wiki/January_2022_North_American_blizzard" TargetMode="External"/><Relationship Id="rId146" Type="http://schemas.openxmlformats.org/officeDocument/2006/relationships/hyperlink" Target="https://en.wikipedia.org/wiki/2022_in_the_United_States#cite_note-:17-386" TargetMode="External"/><Relationship Id="rId7" Type="http://schemas.openxmlformats.org/officeDocument/2006/relationships/hyperlink" Target="https://en.wikipedia.org/wiki/2022_in_the_United_States#cite_note-auto25-61" TargetMode="External"/><Relationship Id="rId145" Type="http://schemas.openxmlformats.org/officeDocument/2006/relationships/hyperlink" Target="https://en.wikipedia.org/wiki/2022_in_the_United_States#cite_note-:16-385" TargetMode="External"/><Relationship Id="rId8" Type="http://schemas.openxmlformats.org/officeDocument/2006/relationships/hyperlink" Target="https://en.wikipedia.org/wiki/February_2022_North_American_winter_storm" TargetMode="External"/><Relationship Id="rId144" Type="http://schemas.openxmlformats.org/officeDocument/2006/relationships/hyperlink" Target="https://en.wikipedia.org/wiki/United_States_Forest_Service" TargetMode="External"/><Relationship Id="rId73" Type="http://schemas.openxmlformats.org/officeDocument/2006/relationships/hyperlink" Target="https://en.wikipedia.org/wiki/Bitcoin" TargetMode="External"/><Relationship Id="rId72" Type="http://schemas.openxmlformats.org/officeDocument/2006/relationships/hyperlink" Target="https://en.wikipedia.org/wiki/2022_in_the_United_States#cite_note-224" TargetMode="External"/><Relationship Id="rId75" Type="http://schemas.openxmlformats.org/officeDocument/2006/relationships/hyperlink" Target="https://en.wikipedia.org/wiki/2022_in_the_United_States#cite_note-250" TargetMode="External"/><Relationship Id="rId74" Type="http://schemas.openxmlformats.org/officeDocument/2006/relationships/hyperlink" Target="https://en.wikipedia.org/wiki/2022_in_the_United_States#cite_note-227" TargetMode="External"/><Relationship Id="rId77" Type="http://schemas.openxmlformats.org/officeDocument/2006/relationships/hyperlink" Target="https://en.wikipedia.org/wiki/NASA" TargetMode="External"/><Relationship Id="rId76" Type="http://schemas.openxmlformats.org/officeDocument/2006/relationships/hyperlink" Target="https://en.wikipedia.org/wiki/James_Webb_Space_Telescope" TargetMode="External"/><Relationship Id="rId79" Type="http://schemas.openxmlformats.org/officeDocument/2006/relationships/hyperlink" Target="https://en.wikipedia.org/wiki/2022_in_the_United_States#cite_note-257" TargetMode="External"/><Relationship Id="rId78" Type="http://schemas.openxmlformats.org/officeDocument/2006/relationships/hyperlink" Target="https://en.wikipedia.org/wiki/2022_in_the_United_States#cite_note-252" TargetMode="External"/><Relationship Id="rId71" Type="http://schemas.openxmlformats.org/officeDocument/2006/relationships/hyperlink" Target="https://en.wikipedia.org/wiki/Environmental_Protection_Agency" TargetMode="External"/><Relationship Id="rId70" Type="http://schemas.openxmlformats.org/officeDocument/2006/relationships/hyperlink" Target="https://en.wikipedia.org/wiki/West_Virginia_v._EPA" TargetMode="External"/><Relationship Id="rId139" Type="http://schemas.openxmlformats.org/officeDocument/2006/relationships/hyperlink" Target="https://en.wikipedia.org/wiki/2022_in_the_United_States#cite_note-340" TargetMode="External"/><Relationship Id="rId138" Type="http://schemas.openxmlformats.org/officeDocument/2006/relationships/hyperlink" Target="https://en.wikipedia.org/wiki/Pipe_(fluid_conveyance)" TargetMode="External"/><Relationship Id="rId137" Type="http://schemas.openxmlformats.org/officeDocument/2006/relationships/hyperlink" Target="https://en.wikipedia.org/wiki/Great_Lakes_Water_Authority" TargetMode="External"/><Relationship Id="rId132" Type="http://schemas.openxmlformats.org/officeDocument/2006/relationships/hyperlink" Target="https://en.wikipedia.org/wiki/Search_warrant" TargetMode="External"/><Relationship Id="rId131" Type="http://schemas.openxmlformats.org/officeDocument/2006/relationships/hyperlink" Target="https://en.wikipedia.org/wiki/United_States_Department_of_Justice" TargetMode="External"/><Relationship Id="rId130" Type="http://schemas.openxmlformats.org/officeDocument/2006/relationships/hyperlink" Target="https://en.wikipedia.org/wiki/FBI_search_of_Mar-a-Lago" TargetMode="External"/><Relationship Id="rId136" Type="http://schemas.openxmlformats.org/officeDocument/2006/relationships/hyperlink" Target="https://en.wikipedia.org/wiki/2022_in_the_United_States#cite_note-334" TargetMode="External"/><Relationship Id="rId135" Type="http://schemas.openxmlformats.org/officeDocument/2006/relationships/hyperlink" Target="https://en.wikipedia.org/wiki/2022_in_the_United_States#cite_note-333" TargetMode="External"/><Relationship Id="rId134" Type="http://schemas.openxmlformats.org/officeDocument/2006/relationships/hyperlink" Target="https://en.wikipedia.org/wiki/Presidential_Records_Act" TargetMode="External"/><Relationship Id="rId133" Type="http://schemas.openxmlformats.org/officeDocument/2006/relationships/hyperlink" Target="https://en.wikipedia.org/wiki/Espionage_Act_of_1917" TargetMode="External"/><Relationship Id="rId62" Type="http://schemas.openxmlformats.org/officeDocument/2006/relationships/hyperlink" Target="https://en.wikipedia.org/wiki/Dobbs_v._Jackson_Women%27s_Health_Organization" TargetMode="External"/><Relationship Id="rId61" Type="http://schemas.openxmlformats.org/officeDocument/2006/relationships/hyperlink" Target="https://en.wikipedia.org/wiki/2022_in_the_United_States#cite_note-208" TargetMode="External"/><Relationship Id="rId64" Type="http://schemas.openxmlformats.org/officeDocument/2006/relationships/hyperlink" Target="https://en.wikipedia.org/wiki/Roe_v._Wade" TargetMode="External"/><Relationship Id="rId63" Type="http://schemas.openxmlformats.org/officeDocument/2006/relationships/hyperlink" Target="https://en.wikipedia.org/wiki/Constitution_of_the_United_States" TargetMode="External"/><Relationship Id="rId66" Type="http://schemas.openxmlformats.org/officeDocument/2006/relationships/hyperlink" Target="https://en.wikipedia.org/wiki/2022_abortion_protests" TargetMode="External"/><Relationship Id="rId172" Type="http://schemas.openxmlformats.org/officeDocument/2006/relationships/hyperlink" Target="https://en.wikipedia.org/wiki/2022_eruption_of_Mauna_Loa" TargetMode="External"/><Relationship Id="rId65" Type="http://schemas.openxmlformats.org/officeDocument/2006/relationships/hyperlink" Target="https://en.wikipedia.org/wiki/Planned_Parenthood_v._Casey" TargetMode="External"/><Relationship Id="rId171" Type="http://schemas.openxmlformats.org/officeDocument/2006/relationships/hyperlink" Target="https://en.wikipedia.org/wiki/Mauna_Loa" TargetMode="External"/><Relationship Id="rId68" Type="http://schemas.openxmlformats.org/officeDocument/2006/relationships/hyperlink" Target="https://en.wikipedia.org/wiki/2022_in_the_United_States#cite_note-211" TargetMode="External"/><Relationship Id="rId170" Type="http://schemas.openxmlformats.org/officeDocument/2006/relationships/hyperlink" Target="https://en.wikipedia.org/wiki/December_13" TargetMode="External"/><Relationship Id="rId67" Type="http://schemas.openxmlformats.org/officeDocument/2006/relationships/hyperlink" Target="https://en.wikipedia.org/wiki/2022_in_the_United_States#cite_note-210" TargetMode="External"/><Relationship Id="rId60" Type="http://schemas.openxmlformats.org/officeDocument/2006/relationships/hyperlink" Target="https://en.wikipedia.org/wiki/2022_in_the_United_States#cite_note-207" TargetMode="External"/><Relationship Id="rId165" Type="http://schemas.openxmlformats.org/officeDocument/2006/relationships/hyperlink" Target="https://en.wikipedia.org/wiki/2022_in_the_United_States#cite_note-452" TargetMode="External"/><Relationship Id="rId69" Type="http://schemas.openxmlformats.org/officeDocument/2006/relationships/hyperlink" Target="https://en.wikipedia.org/wiki/2022_in_the_United_States#cite_note-212" TargetMode="External"/><Relationship Id="rId164" Type="http://schemas.openxmlformats.org/officeDocument/2006/relationships/hyperlink" Target="https://en.wikipedia.org/wiki/Social_Security_Administration" TargetMode="External"/><Relationship Id="rId163" Type="http://schemas.openxmlformats.org/officeDocument/2006/relationships/hyperlink" Target="https://en.wikipedia.org/wiki/2022_in_the_United_States#cite_note-450" TargetMode="External"/><Relationship Id="rId162" Type="http://schemas.openxmlformats.org/officeDocument/2006/relationships/hyperlink" Target="https://en.wikipedia.org/wiki/Dimorphos" TargetMode="External"/><Relationship Id="rId169" Type="http://schemas.openxmlformats.org/officeDocument/2006/relationships/hyperlink" Target="https://en.wikipedia.org/wiki/2022_in_the_United_States#cite_note-475" TargetMode="External"/><Relationship Id="rId168" Type="http://schemas.openxmlformats.org/officeDocument/2006/relationships/hyperlink" Target="https://en.wikipedia.org/wiki/Twitter" TargetMode="External"/><Relationship Id="rId167" Type="http://schemas.openxmlformats.org/officeDocument/2006/relationships/hyperlink" Target="https://en.wikipedia.org/wiki/Acquisition_of_Twitter_by_Elon_Musk" TargetMode="External"/><Relationship Id="rId166" Type="http://schemas.openxmlformats.org/officeDocument/2006/relationships/hyperlink" Target="https://en.wikipedia.org/wiki/Elon_Musk" TargetMode="External"/><Relationship Id="rId51" Type="http://schemas.openxmlformats.org/officeDocument/2006/relationships/hyperlink" Target="https://en.wikipedia.org/wiki/New_Mexico" TargetMode="External"/><Relationship Id="rId50" Type="http://schemas.openxmlformats.org/officeDocument/2006/relationships/hyperlink" Target="https://en.wikipedia.org/wiki/United_States_Forest_Service" TargetMode="External"/><Relationship Id="rId53" Type="http://schemas.openxmlformats.org/officeDocument/2006/relationships/hyperlink" Target="https://en.wikipedia.org/wiki/2022_in_the_United_States#cite_note-160" TargetMode="External"/><Relationship Id="rId52" Type="http://schemas.openxmlformats.org/officeDocument/2006/relationships/hyperlink" Target="https://en.wikipedia.org/wiki/Michelle_Lujan_Grisham" TargetMode="External"/><Relationship Id="rId55" Type="http://schemas.openxmlformats.org/officeDocument/2006/relationships/hyperlink" Target="https://en.wikipedia.org/wiki/United_States" TargetMode="External"/><Relationship Id="rId161" Type="http://schemas.openxmlformats.org/officeDocument/2006/relationships/hyperlink" Target="https://en.wikipedia.org/wiki/Double_Asteroid_Redirection_Test" TargetMode="External"/><Relationship Id="rId54" Type="http://schemas.openxmlformats.org/officeDocument/2006/relationships/hyperlink" Target="https://en.wikipedia.org/wiki/Presidency_of_Joe_Biden" TargetMode="External"/><Relationship Id="rId160" Type="http://schemas.openxmlformats.org/officeDocument/2006/relationships/hyperlink" Target="https://en.wikipedia.org/wiki/2022_in_the_United_States#cite_note-434" TargetMode="External"/><Relationship Id="rId57" Type="http://schemas.openxmlformats.org/officeDocument/2006/relationships/hyperlink" Target="https://en.wikipedia.org/wiki/2022_in_the_United_States#cite_note-182" TargetMode="External"/><Relationship Id="rId56" Type="http://schemas.openxmlformats.org/officeDocument/2006/relationships/hyperlink" Target="https://en.wikipedia.org/wiki/Travel_during_the_COVID-19_pandemic" TargetMode="External"/><Relationship Id="rId159" Type="http://schemas.openxmlformats.org/officeDocument/2006/relationships/hyperlink" Target="https://en.wikipedia.org/wiki/2022_in_the_United_States#cite_note-433" TargetMode="External"/><Relationship Id="rId59" Type="http://schemas.openxmlformats.org/officeDocument/2006/relationships/hyperlink" Target="https://en.wikipedia.org/wiki/Bipartisan_Safer_Communities_Act" TargetMode="External"/><Relationship Id="rId154" Type="http://schemas.openxmlformats.org/officeDocument/2006/relationships/hyperlink" Target="https://en.wikipedia.org/wiki/Fort_Myers,_Florida" TargetMode="External"/><Relationship Id="rId58" Type="http://schemas.openxmlformats.org/officeDocument/2006/relationships/hyperlink" Target="https://en.wikipedia.org/wiki/2022_in_the_United_States#cite_note-199" TargetMode="External"/><Relationship Id="rId153" Type="http://schemas.openxmlformats.org/officeDocument/2006/relationships/hyperlink" Target="https://en.wikipedia.org/wiki/Florida" TargetMode="External"/><Relationship Id="rId152" Type="http://schemas.openxmlformats.org/officeDocument/2006/relationships/hyperlink" Target="https://en.wikipedia.org/wiki/Hurricane_Ian" TargetMode="External"/><Relationship Id="rId151" Type="http://schemas.openxmlformats.org/officeDocument/2006/relationships/hyperlink" Target="https://en.wikipedia.org/wiki/2022_in_the_United_States#cite_note-426" TargetMode="External"/><Relationship Id="rId158" Type="http://schemas.openxmlformats.org/officeDocument/2006/relationships/hyperlink" Target="https://en.wikipedia.org/wiki/Hurricane_Katrina" TargetMode="External"/><Relationship Id="rId157" Type="http://schemas.openxmlformats.org/officeDocument/2006/relationships/hyperlink" Target="https://en.wikipedia.org/wiki/Pine_Island_(Lee_County,_Florida)" TargetMode="External"/><Relationship Id="rId156" Type="http://schemas.openxmlformats.org/officeDocument/2006/relationships/hyperlink" Target="https://en.wikipedia.org/wiki/Sanibel,_Florida" TargetMode="External"/><Relationship Id="rId155" Type="http://schemas.openxmlformats.org/officeDocument/2006/relationships/hyperlink" Target="https://en.wikipedia.org/wiki/Saffir%E2%80%93Simpson_scale" TargetMode="External"/><Relationship Id="rId107" Type="http://schemas.openxmlformats.org/officeDocument/2006/relationships/hyperlink" Target="https://en.wikipedia.org/wiki/Federal_Reserve" TargetMode="External"/><Relationship Id="rId106" Type="http://schemas.openxmlformats.org/officeDocument/2006/relationships/hyperlink" Target="https://en.wikipedia.org/wiki/2022_in_the_United_States#cite_note-282" TargetMode="External"/><Relationship Id="rId105" Type="http://schemas.openxmlformats.org/officeDocument/2006/relationships/hyperlink" Target="https://en.wikipedia.org/wiki/2022_in_the_United_States#cite_note-281" TargetMode="External"/><Relationship Id="rId104" Type="http://schemas.openxmlformats.org/officeDocument/2006/relationships/hyperlink" Target="https://en.wikipedia.org/wiki/2022_in_the_United_States#cite_note-280" TargetMode="External"/><Relationship Id="rId109" Type="http://schemas.openxmlformats.org/officeDocument/2006/relationships/hyperlink" Target="https://en.wikipedia.org/wiki/2021%E2%80%932022_inflation_surge" TargetMode="External"/><Relationship Id="rId108" Type="http://schemas.openxmlformats.org/officeDocument/2006/relationships/hyperlink" Target="https://en.wikipedia.org/wiki/Federal_funds_rate" TargetMode="External"/><Relationship Id="rId103" Type="http://schemas.openxmlformats.org/officeDocument/2006/relationships/hyperlink" Target="https://en.wikipedia.org/wiki/Semiconductor_fabrication_plant" TargetMode="External"/><Relationship Id="rId102" Type="http://schemas.openxmlformats.org/officeDocument/2006/relationships/hyperlink" Target="https://en.wikipedia.org/wiki/Integrated_circuit" TargetMode="External"/><Relationship Id="rId101" Type="http://schemas.openxmlformats.org/officeDocument/2006/relationships/hyperlink" Target="https://en.wikipedia.org/wiki/CHIPS_and_Science_Act" TargetMode="External"/><Relationship Id="rId100" Type="http://schemas.openxmlformats.org/officeDocument/2006/relationships/hyperlink" Target="https://en.wikipedia.org/wiki/July_2022_United_States_floods" TargetMode="External"/><Relationship Id="rId214" Type="http://schemas.openxmlformats.org/officeDocument/2006/relationships/hyperlink" Target="https://en.wikipedia.org/wiki/2022_in_the_United_States" TargetMode="External"/><Relationship Id="rId213" Type="http://schemas.openxmlformats.org/officeDocument/2006/relationships/hyperlink" Target="https://en.wikipedia.org/wiki/Wikipedia:Citation_needed" TargetMode="External"/><Relationship Id="rId212" Type="http://schemas.openxmlformats.org/officeDocument/2006/relationships/hyperlink" Target="https://en.wikipedia.org/wiki/COVID-19_pandemic_in_the_United_States" TargetMode="External"/><Relationship Id="rId211" Type="http://schemas.openxmlformats.org/officeDocument/2006/relationships/hyperlink" Target="https://en.wikipedia.org/wiki/2022_in_the_United_States#cite_note-549" TargetMode="External"/><Relationship Id="rId210" Type="http://schemas.openxmlformats.org/officeDocument/2006/relationships/hyperlink" Target="https://en.wikipedia.org/wiki/2022_in_the_United_States#cite_note-548" TargetMode="External"/><Relationship Id="rId129" Type="http://schemas.openxmlformats.org/officeDocument/2006/relationships/hyperlink" Target="https://en.wikipedia.org/wiki/2022_in_the_United_States#cite_note-320" TargetMode="External"/><Relationship Id="rId128" Type="http://schemas.openxmlformats.org/officeDocument/2006/relationships/hyperlink" Target="https://en.wikipedia.org/wiki/Donald_Trump" TargetMode="External"/><Relationship Id="rId127" Type="http://schemas.openxmlformats.org/officeDocument/2006/relationships/hyperlink" Target="https://en.wikipedia.org/wiki/Mar-a-Lago" TargetMode="External"/><Relationship Id="rId126" Type="http://schemas.openxmlformats.org/officeDocument/2006/relationships/hyperlink" Target="https://en.wikipedia.org/wiki/FBI_search_of_Mar-a-Lago" TargetMode="External"/><Relationship Id="rId121" Type="http://schemas.openxmlformats.org/officeDocument/2006/relationships/hyperlink" Target="https://en.wikipedia.org/wiki/Inflation_Reduction_Act_of_2022" TargetMode="External"/><Relationship Id="rId120" Type="http://schemas.openxmlformats.org/officeDocument/2006/relationships/hyperlink" Target="https://en.wikipedia.org/wiki/2022_in_the_United_States#cite_note-295" TargetMode="External"/><Relationship Id="rId125" Type="http://schemas.openxmlformats.org/officeDocument/2006/relationships/hyperlink" Target="https://en.wikipedia.org/wiki/2022_in_the_United_States#cite_note-319" TargetMode="External"/><Relationship Id="rId124" Type="http://schemas.openxmlformats.org/officeDocument/2006/relationships/hyperlink" Target="https://en.wikipedia.org/wiki/2022_in_the_United_States#cite_note-318" TargetMode="External"/><Relationship Id="rId123" Type="http://schemas.openxmlformats.org/officeDocument/2006/relationships/hyperlink" Target="https://en.wikipedia.org/wiki/Kamala_Harris" TargetMode="External"/><Relationship Id="rId122" Type="http://schemas.openxmlformats.org/officeDocument/2006/relationships/hyperlink" Target="https://en.wikipedia.org/wiki/Vice-President_of_the_United_States" TargetMode="External"/><Relationship Id="rId95" Type="http://schemas.openxmlformats.org/officeDocument/2006/relationships/hyperlink" Target="https://en.wikipedia.org/wiki/2022_in_the_United_States#cite_note-274" TargetMode="External"/><Relationship Id="rId94" Type="http://schemas.openxmlformats.org/officeDocument/2006/relationships/hyperlink" Target="https://en.wikipedia.org/wiki/Watergate_scandal" TargetMode="External"/><Relationship Id="rId97" Type="http://schemas.openxmlformats.org/officeDocument/2006/relationships/hyperlink" Target="https://en.wikipedia.org/wiki/Oak_Fire_(2022)" TargetMode="External"/><Relationship Id="rId96" Type="http://schemas.openxmlformats.org/officeDocument/2006/relationships/hyperlink" Target="https://en.wikipedia.org/wiki/State_of_emergency" TargetMode="External"/><Relationship Id="rId99" Type="http://schemas.openxmlformats.org/officeDocument/2006/relationships/hyperlink" Target="https://en.wikipedia.org/wiki/2022_in_the_United_States#cite_note-277" TargetMode="External"/><Relationship Id="rId98" Type="http://schemas.openxmlformats.org/officeDocument/2006/relationships/hyperlink" Target="https://en.wikipedia.org/wiki/Yosemite_National_Park" TargetMode="External"/><Relationship Id="rId91" Type="http://schemas.openxmlformats.org/officeDocument/2006/relationships/hyperlink" Target="https://en.wikipedia.org/wiki/Steve_Bannon" TargetMode="External"/><Relationship Id="rId90" Type="http://schemas.openxmlformats.org/officeDocument/2006/relationships/hyperlink" Target="https://en.wikipedia.org/wiki/Contraception" TargetMode="External"/><Relationship Id="rId93" Type="http://schemas.openxmlformats.org/officeDocument/2006/relationships/hyperlink" Target="https://en.wikipedia.org/wiki/United_States_House_Select_Committee_on_the_January_6_Attack" TargetMode="External"/><Relationship Id="rId92" Type="http://schemas.openxmlformats.org/officeDocument/2006/relationships/hyperlink" Target="https://en.wikipedia.org/wiki/Contempt_of_Congress" TargetMode="External"/><Relationship Id="rId118" Type="http://schemas.openxmlformats.org/officeDocument/2006/relationships/hyperlink" Target="https://en.wikipedia.org/wiki/Speaker_of_the_United_States_House_of_Representatives" TargetMode="External"/><Relationship Id="rId117" Type="http://schemas.openxmlformats.org/officeDocument/2006/relationships/hyperlink" Target="https://en.wikipedia.org/wiki/Taiwan%E2%80%93United_States_relations" TargetMode="External"/><Relationship Id="rId116" Type="http://schemas.openxmlformats.org/officeDocument/2006/relationships/hyperlink" Target="https://en.wikipedia.org/wiki/2022_in_the_United_States#cite_note-294" TargetMode="External"/><Relationship Id="rId115" Type="http://schemas.openxmlformats.org/officeDocument/2006/relationships/hyperlink" Target="https://en.wikipedia.org/wiki/State_of_emergency" TargetMode="External"/><Relationship Id="rId119" Type="http://schemas.openxmlformats.org/officeDocument/2006/relationships/hyperlink" Target="https://en.wikipedia.org/wiki/Taiwan" TargetMode="External"/><Relationship Id="rId110" Type="http://schemas.openxmlformats.org/officeDocument/2006/relationships/hyperlink" Target="https://en.wikipedia.org/wiki/Dow_Jones_Industrial_Average" TargetMode="External"/><Relationship Id="rId114" Type="http://schemas.openxmlformats.org/officeDocument/2006/relationships/hyperlink" Target="https://en.wikipedia.org/wiki/2022_monkeypox_outbreak" TargetMode="External"/><Relationship Id="rId113" Type="http://schemas.openxmlformats.org/officeDocument/2006/relationships/hyperlink" Target="https://en.wikipedia.org/wiki/2022_in_the_United_States#cite_note-283" TargetMode="External"/><Relationship Id="rId112" Type="http://schemas.openxmlformats.org/officeDocument/2006/relationships/hyperlink" Target="https://en.wikipedia.org/wiki/Nasdaq_Composite" TargetMode="External"/><Relationship Id="rId111" Type="http://schemas.openxmlformats.org/officeDocument/2006/relationships/hyperlink" Target="https://en.wikipedia.org/wiki/S%26P_500" TargetMode="External"/><Relationship Id="rId206" Type="http://schemas.openxmlformats.org/officeDocument/2006/relationships/hyperlink" Target="https://en.wikipedia.org/wiki/Rochelle_Walensky" TargetMode="External"/><Relationship Id="rId205" Type="http://schemas.openxmlformats.org/officeDocument/2006/relationships/hyperlink" Target="https://en.wikipedia.org/wiki/Novavax_COVID-19_vaccine" TargetMode="External"/><Relationship Id="rId204" Type="http://schemas.openxmlformats.org/officeDocument/2006/relationships/hyperlink" Target="https://en.wikipedia.org/wiki/Novavax" TargetMode="External"/><Relationship Id="rId203" Type="http://schemas.openxmlformats.org/officeDocument/2006/relationships/hyperlink" Target="https://en.wikipedia.org/wiki/Wikipedia:Citation_needed" TargetMode="External"/><Relationship Id="rId209" Type="http://schemas.openxmlformats.org/officeDocument/2006/relationships/hyperlink" Target="https://en.wikipedia.org/wiki/2022_in_the_United_States#cite_note-547" TargetMode="External"/><Relationship Id="rId208" Type="http://schemas.openxmlformats.org/officeDocument/2006/relationships/hyperlink" Target="https://en.wikipedia.org/wiki/2022_in_the_United_States#cite_note-546" TargetMode="External"/><Relationship Id="rId207" Type="http://schemas.openxmlformats.org/officeDocument/2006/relationships/hyperlink" Target="https://en.wikipedia.org/wiki/2022_in_the_United_States#cite_note-545" TargetMode="External"/><Relationship Id="rId202" Type="http://schemas.openxmlformats.org/officeDocument/2006/relationships/hyperlink" Target="https://en.wikipedia.org/wiki/2022_in_the_United_States#cite_note-544" TargetMode="External"/><Relationship Id="rId201" Type="http://schemas.openxmlformats.org/officeDocument/2006/relationships/hyperlink" Target="https://en.wikipedia.org/wiki/COVID-19_vaccine" TargetMode="External"/><Relationship Id="rId200" Type="http://schemas.openxmlformats.org/officeDocument/2006/relationships/hyperlink" Target="https://en.wikipedia.org/wiki/Centers_for_Disease_Control_and_Pre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