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 w:before="80" w:lineRule="auto"/>
        <w:ind w:left="0" w:firstLine="0"/>
        <w:rPr>
          <w:color w:val="202122"/>
          <w:sz w:val="24"/>
          <w:szCs w:val="24"/>
        </w:rPr>
      </w:pPr>
      <w:r w:rsidDel="00000000" w:rsidR="00000000" w:rsidRPr="00000000">
        <w:rPr>
          <w:color w:val="202122"/>
          <w:sz w:val="24"/>
          <w:szCs w:val="24"/>
          <w:rtl w:val="0"/>
        </w:rPr>
        <w:t xml:space="preserve">2024 Events </w:t>
      </w:r>
    </w:p>
    <w:p w:rsidR="00000000" w:rsidDel="00000000" w:rsidP="00000000" w:rsidRDefault="00000000" w:rsidRPr="00000000" w14:paraId="00000002">
      <w:pPr>
        <w:numPr>
          <w:ilvl w:val="0"/>
          <w:numId w:val="1"/>
        </w:numPr>
        <w:shd w:fill="ffffff" w:val="clear"/>
        <w:spacing w:after="0" w:afterAutospacing="0" w:before="80" w:lineRule="auto"/>
        <w:ind w:left="720" w:hanging="360"/>
        <w:rPr/>
      </w:pPr>
      <w:r w:rsidDel="00000000" w:rsidR="00000000" w:rsidRPr="00000000">
        <w:rPr>
          <w:color w:val="202122"/>
          <w:sz w:val="24"/>
          <w:szCs w:val="24"/>
          <w:rtl w:val="0"/>
        </w:rPr>
        <w:t xml:space="preserve">January 3 – A series of documents containing the names of associates of sex offender </w:t>
      </w:r>
      <w:hyperlink r:id="rId6">
        <w:r w:rsidDel="00000000" w:rsidR="00000000" w:rsidRPr="00000000">
          <w:rPr>
            <w:color w:val="1155cc"/>
            <w:sz w:val="24"/>
            <w:szCs w:val="24"/>
            <w:rtl w:val="0"/>
          </w:rPr>
          <w:t xml:space="preserve">Jeffrey Epstein</w:t>
        </w:r>
      </w:hyperlink>
      <w:r w:rsidDel="00000000" w:rsidR="00000000" w:rsidRPr="00000000">
        <w:rPr>
          <w:color w:val="202122"/>
          <w:sz w:val="24"/>
          <w:szCs w:val="24"/>
          <w:rtl w:val="0"/>
        </w:rPr>
        <w:t xml:space="preserve"> are made available to the public. A majority of those mentioned are found to not be directly involved in any wrongdoing.</w:t>
      </w:r>
      <w:hyperlink r:id="rId7">
        <w:r w:rsidDel="00000000" w:rsidR="00000000" w:rsidRPr="00000000">
          <w:rPr>
            <w:color w:val="1155cc"/>
            <w:sz w:val="24"/>
            <w:szCs w:val="24"/>
            <w:vertAlign w:val="superscript"/>
            <w:rtl w:val="0"/>
          </w:rPr>
          <w:t xml:space="preserve">[16]</w:t>
        </w:r>
      </w:hyperlink>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pPr>
      <w:r w:rsidDel="00000000" w:rsidR="00000000" w:rsidRPr="00000000">
        <w:rPr>
          <w:color w:val="202122"/>
          <w:sz w:val="24"/>
          <w:szCs w:val="24"/>
          <w:rtl w:val="0"/>
        </w:rPr>
        <w:t xml:space="preserve">January 5 – </w:t>
      </w:r>
      <w:hyperlink r:id="rId8">
        <w:r w:rsidDel="00000000" w:rsidR="00000000" w:rsidRPr="00000000">
          <w:rPr>
            <w:color w:val="1155cc"/>
            <w:sz w:val="24"/>
            <w:szCs w:val="24"/>
            <w:rtl w:val="0"/>
          </w:rPr>
          <w:t xml:space="preserve">Alaska Airlines Flight 1282</w:t>
        </w:r>
      </w:hyperlink>
      <w:r w:rsidDel="00000000" w:rsidR="00000000" w:rsidRPr="00000000">
        <w:rPr>
          <w:color w:val="202122"/>
          <w:sz w:val="24"/>
          <w:szCs w:val="24"/>
          <w:rtl w:val="0"/>
        </w:rPr>
        <w:t xml:space="preserve"> suffers an </w:t>
      </w:r>
      <w:hyperlink r:id="rId9">
        <w:r w:rsidDel="00000000" w:rsidR="00000000" w:rsidRPr="00000000">
          <w:rPr>
            <w:color w:val="1155cc"/>
            <w:sz w:val="24"/>
            <w:szCs w:val="24"/>
            <w:rtl w:val="0"/>
          </w:rPr>
          <w:t xml:space="preserve">uncontrolled decompression</w:t>
        </w:r>
      </w:hyperlink>
      <w:r w:rsidDel="00000000" w:rsidR="00000000" w:rsidRPr="00000000">
        <w:rPr>
          <w:color w:val="202122"/>
          <w:sz w:val="24"/>
          <w:szCs w:val="24"/>
          <w:rtl w:val="0"/>
        </w:rPr>
        <w:t xml:space="preserve"> after one of the emergency exit doors on the </w:t>
      </w:r>
      <w:hyperlink r:id="rId10">
        <w:r w:rsidDel="00000000" w:rsidR="00000000" w:rsidRPr="00000000">
          <w:rPr>
            <w:color w:val="1155cc"/>
            <w:sz w:val="24"/>
            <w:szCs w:val="24"/>
            <w:rtl w:val="0"/>
          </w:rPr>
          <w:t xml:space="preserve">Boeing 737 MAX 9</w:t>
        </w:r>
      </w:hyperlink>
      <w:r w:rsidDel="00000000" w:rsidR="00000000" w:rsidRPr="00000000">
        <w:rPr>
          <w:color w:val="202122"/>
          <w:sz w:val="24"/>
          <w:szCs w:val="24"/>
          <w:rtl w:val="0"/>
        </w:rPr>
        <w:t xml:space="preserve"> blows out, resulting in an emergency landing in Portland and the </w:t>
      </w:r>
      <w:hyperlink r:id="rId11">
        <w:r w:rsidDel="00000000" w:rsidR="00000000" w:rsidRPr="00000000">
          <w:rPr>
            <w:color w:val="1155cc"/>
            <w:sz w:val="24"/>
            <w:szCs w:val="24"/>
            <w:rtl w:val="0"/>
          </w:rPr>
          <w:t xml:space="preserve">FAA</w:t>
        </w:r>
      </w:hyperlink>
      <w:r w:rsidDel="00000000" w:rsidR="00000000" w:rsidRPr="00000000">
        <w:rPr>
          <w:color w:val="202122"/>
          <w:sz w:val="24"/>
          <w:szCs w:val="24"/>
          <w:rtl w:val="0"/>
        </w:rPr>
        <w:t xml:space="preserve"> grounding all 737 Max 9s.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202122"/>
          <w:sz w:val="24"/>
          <w:szCs w:val="24"/>
          <w:rtl w:val="0"/>
        </w:rPr>
        <w:t xml:space="preserve">January 13 – </w:t>
      </w:r>
      <w:hyperlink r:id="rId12">
        <w:r w:rsidDel="00000000" w:rsidR="00000000" w:rsidRPr="00000000">
          <w:rPr>
            <w:color w:val="1155cc"/>
            <w:sz w:val="24"/>
            <w:szCs w:val="24"/>
            <w:rtl w:val="0"/>
          </w:rPr>
          <w:t xml:space="preserve">Israel–Hamas war protests in the United States</w:t>
        </w:r>
      </w:hyperlink>
      <w:r w:rsidDel="00000000" w:rsidR="00000000" w:rsidRPr="00000000">
        <w:rPr>
          <w:color w:val="202122"/>
          <w:sz w:val="24"/>
          <w:szCs w:val="24"/>
          <w:rtl w:val="0"/>
        </w:rPr>
        <w:t xml:space="preserve">: The </w:t>
      </w:r>
      <w:hyperlink r:id="rId13">
        <w:r w:rsidDel="00000000" w:rsidR="00000000" w:rsidRPr="00000000">
          <w:rPr>
            <w:color w:val="1155cc"/>
            <w:sz w:val="24"/>
            <w:szCs w:val="24"/>
            <w:rtl w:val="0"/>
          </w:rPr>
          <w:t xml:space="preserve">March on Washington for Gaza</w:t>
        </w:r>
      </w:hyperlink>
      <w:r w:rsidDel="00000000" w:rsidR="00000000" w:rsidRPr="00000000">
        <w:rPr>
          <w:color w:val="202122"/>
          <w:sz w:val="24"/>
          <w:szCs w:val="24"/>
          <w:rtl w:val="0"/>
        </w:rPr>
        <w:t xml:space="preserve"> takes place on the 100th day since the start of the </w:t>
      </w:r>
      <w:hyperlink r:id="rId14">
        <w:r w:rsidDel="00000000" w:rsidR="00000000" w:rsidRPr="00000000">
          <w:rPr>
            <w:color w:val="1155cc"/>
            <w:sz w:val="24"/>
            <w:szCs w:val="24"/>
            <w:rtl w:val="0"/>
          </w:rPr>
          <w:t xml:space="preserve">Israel–Hamas war</w:t>
        </w:r>
      </w:hyperlink>
      <w:r w:rsidDel="00000000" w:rsidR="00000000" w:rsidRPr="00000000">
        <w:rPr>
          <w:color w:val="202122"/>
          <w:sz w:val="24"/>
          <w:szCs w:val="24"/>
          <w:rtl w:val="0"/>
        </w:rPr>
        <w:t xml:space="preserve">, the start of </w:t>
      </w:r>
      <w:hyperlink r:id="rId15">
        <w:r w:rsidDel="00000000" w:rsidR="00000000" w:rsidRPr="00000000">
          <w:rPr>
            <w:color w:val="1155cc"/>
            <w:sz w:val="24"/>
            <w:szCs w:val="24"/>
            <w:rtl w:val="0"/>
          </w:rPr>
          <w:t xml:space="preserve">South Africa's genocide case against Israel in the ICJ</w:t>
        </w:r>
      </w:hyperlink>
      <w:r w:rsidDel="00000000" w:rsidR="00000000" w:rsidRPr="00000000">
        <w:rPr>
          <w:color w:val="202122"/>
          <w:sz w:val="24"/>
          <w:szCs w:val="24"/>
          <w:rtl w:val="0"/>
        </w:rPr>
        <w:t xml:space="preserve">, and a day after the Yemen missile strikes, attracting a crowd believed to be as large as 400,000</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rtl w:val="0"/>
        </w:rPr>
        <w:t xml:space="preserve">January 20 – At least 60 people are killed across the country after </w:t>
      </w:r>
      <w:hyperlink r:id="rId16">
        <w:r w:rsidDel="00000000" w:rsidR="00000000" w:rsidRPr="00000000">
          <w:rPr>
            <w:color w:val="1155cc"/>
            <w:sz w:val="24"/>
            <w:szCs w:val="24"/>
            <w:rtl w:val="0"/>
          </w:rPr>
          <w:t xml:space="preserve">two weeks of winter storms</w:t>
        </w:r>
      </w:hyperlink>
      <w:r w:rsidDel="00000000" w:rsidR="00000000" w:rsidRPr="00000000">
        <w:rPr>
          <w:color w:val="202122"/>
          <w:sz w:val="24"/>
          <w:szCs w:val="24"/>
          <w:rtl w:val="0"/>
        </w:rPr>
        <w:t xml:space="preserve"> that caused dangerous road conditions and widespread power outages that could take weeks to fix.</w:t>
      </w:r>
      <w:hyperlink r:id="rId17">
        <w:r w:rsidDel="00000000" w:rsidR="00000000" w:rsidRPr="00000000">
          <w:rPr>
            <w:color w:val="1155cc"/>
            <w:sz w:val="32"/>
            <w:szCs w:val="32"/>
            <w:vertAlign w:val="superscript"/>
            <w:rtl w:val="0"/>
          </w:rPr>
          <w:t xml:space="preserve">[41]</w:t>
        </w:r>
      </w:hyperlink>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color w:val="202122"/>
          <w:sz w:val="24"/>
          <w:szCs w:val="24"/>
          <w:u w:val="none"/>
        </w:rPr>
      </w:pPr>
      <w:r w:rsidDel="00000000" w:rsidR="00000000" w:rsidRPr="00000000">
        <w:rPr>
          <w:color w:val="202122"/>
          <w:sz w:val="24"/>
          <w:szCs w:val="24"/>
          <w:rtl w:val="0"/>
        </w:rPr>
        <w:t xml:space="preserve">February 8 - </w:t>
      </w:r>
      <w:hyperlink r:id="rId18">
        <w:r w:rsidDel="00000000" w:rsidR="00000000" w:rsidRPr="00000000">
          <w:rPr>
            <w:color w:val="1155cc"/>
            <w:sz w:val="24"/>
            <w:szCs w:val="24"/>
            <w:rtl w:val="0"/>
          </w:rPr>
          <w:t xml:space="preserve">Joe Biden classified documents incident</w:t>
        </w:r>
      </w:hyperlink>
      <w:r w:rsidDel="00000000" w:rsidR="00000000" w:rsidRPr="00000000">
        <w:rPr>
          <w:color w:val="202122"/>
          <w:sz w:val="24"/>
          <w:szCs w:val="24"/>
          <w:rtl w:val="0"/>
        </w:rPr>
        <w:t xml:space="preserve">: Special counsel </w:t>
      </w:r>
      <w:hyperlink r:id="rId19">
        <w:r w:rsidDel="00000000" w:rsidR="00000000" w:rsidRPr="00000000">
          <w:rPr>
            <w:color w:val="1155cc"/>
            <w:sz w:val="24"/>
            <w:szCs w:val="24"/>
            <w:rtl w:val="0"/>
          </w:rPr>
          <w:t xml:space="preserve">Robert K. Hur</w:t>
        </w:r>
      </w:hyperlink>
      <w:r w:rsidDel="00000000" w:rsidR="00000000" w:rsidRPr="00000000">
        <w:rPr>
          <w:color w:val="202122"/>
          <w:sz w:val="24"/>
          <w:szCs w:val="24"/>
          <w:rtl w:val="0"/>
        </w:rPr>
        <w:t xml:space="preserve"> recommends that no charges be brought against President Biden, though notes in Hur's report regarding Biden's failure to recall events prompts controversy regarding his age and memory.</w:t>
      </w:r>
      <w:hyperlink r:id="rId20">
        <w:r w:rsidDel="00000000" w:rsidR="00000000" w:rsidRPr="00000000">
          <w:rPr>
            <w:color w:val="1155cc"/>
            <w:sz w:val="32"/>
            <w:szCs w:val="32"/>
            <w:vertAlign w:val="superscript"/>
            <w:rtl w:val="0"/>
          </w:rPr>
          <w:t xml:space="preserve">[61]</w:t>
        </w:r>
      </w:hyperlink>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color w:val="202122"/>
          <w:sz w:val="24"/>
          <w:szCs w:val="24"/>
          <w:u w:val="none"/>
        </w:rPr>
      </w:pPr>
      <w:r w:rsidDel="00000000" w:rsidR="00000000" w:rsidRPr="00000000">
        <w:rPr>
          <w:color w:val="202122"/>
          <w:sz w:val="24"/>
          <w:szCs w:val="24"/>
          <w:rtl w:val="0"/>
        </w:rPr>
        <w:t xml:space="preserve">February 9 - </w:t>
      </w:r>
      <w:hyperlink r:id="rId21">
        <w:r w:rsidDel="00000000" w:rsidR="00000000" w:rsidRPr="00000000">
          <w:rPr>
            <w:color w:val="1155cc"/>
            <w:sz w:val="24"/>
            <w:szCs w:val="24"/>
            <w:rtl w:val="0"/>
          </w:rPr>
          <w:t xml:space="preserve">Hop-A-Jet Flight 823</w:t>
        </w:r>
      </w:hyperlink>
      <w:r w:rsidDel="00000000" w:rsidR="00000000" w:rsidRPr="00000000">
        <w:rPr>
          <w:color w:val="202122"/>
          <w:sz w:val="24"/>
          <w:szCs w:val="24"/>
          <w:rtl w:val="0"/>
        </w:rPr>
        <w:t xml:space="preserve"> suffers a dual engine failure en route from </w:t>
      </w:r>
      <w:hyperlink r:id="rId22">
        <w:r w:rsidDel="00000000" w:rsidR="00000000" w:rsidRPr="00000000">
          <w:rPr>
            <w:color w:val="1155cc"/>
            <w:sz w:val="24"/>
            <w:szCs w:val="24"/>
            <w:rtl w:val="0"/>
          </w:rPr>
          <w:t xml:space="preserve">Columbus, Ohio</w:t>
        </w:r>
      </w:hyperlink>
      <w:r w:rsidDel="00000000" w:rsidR="00000000" w:rsidRPr="00000000">
        <w:rPr>
          <w:color w:val="202122"/>
          <w:sz w:val="24"/>
          <w:szCs w:val="24"/>
          <w:rtl w:val="0"/>
        </w:rPr>
        <w:t xml:space="preserve"> to </w:t>
      </w:r>
      <w:hyperlink r:id="rId23">
        <w:r w:rsidDel="00000000" w:rsidR="00000000" w:rsidRPr="00000000">
          <w:rPr>
            <w:color w:val="1155cc"/>
            <w:sz w:val="24"/>
            <w:szCs w:val="24"/>
            <w:rtl w:val="0"/>
          </w:rPr>
          <w:t xml:space="preserve">Naples, Florida</w:t>
        </w:r>
      </w:hyperlink>
      <w:r w:rsidDel="00000000" w:rsidR="00000000" w:rsidRPr="00000000">
        <w:rPr>
          <w:color w:val="202122"/>
          <w:sz w:val="24"/>
          <w:szCs w:val="24"/>
          <w:rtl w:val="0"/>
        </w:rPr>
        <w:t xml:space="preserve"> and attempts to land on </w:t>
      </w:r>
      <w:hyperlink r:id="rId24">
        <w:r w:rsidDel="00000000" w:rsidR="00000000" w:rsidRPr="00000000">
          <w:rPr>
            <w:color w:val="1155cc"/>
            <w:sz w:val="24"/>
            <w:szCs w:val="24"/>
            <w:rtl w:val="0"/>
          </w:rPr>
          <w:t xml:space="preserve">Interstate 75</w:t>
        </w:r>
      </w:hyperlink>
      <w:r w:rsidDel="00000000" w:rsidR="00000000" w:rsidRPr="00000000">
        <w:rPr>
          <w:color w:val="202122"/>
          <w:sz w:val="24"/>
          <w:szCs w:val="24"/>
          <w:rtl w:val="0"/>
        </w:rPr>
        <w:t xml:space="preserve">, but this destroys the aircraft and kills the two pilots, though the two passengers and one flight attendant survive.</w:t>
      </w:r>
      <w:hyperlink r:id="rId25">
        <w:r w:rsidDel="00000000" w:rsidR="00000000" w:rsidRPr="00000000">
          <w:rPr>
            <w:color w:val="1155cc"/>
            <w:sz w:val="32"/>
            <w:szCs w:val="32"/>
            <w:vertAlign w:val="superscript"/>
            <w:rtl w:val="0"/>
          </w:rPr>
          <w:t xml:space="preserve">[69]</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color w:val="202122"/>
          <w:sz w:val="24"/>
          <w:szCs w:val="24"/>
          <w:u w:val="none"/>
        </w:rPr>
      </w:pPr>
      <w:r w:rsidDel="00000000" w:rsidR="00000000" w:rsidRPr="00000000">
        <w:rPr>
          <w:color w:val="202122"/>
          <w:sz w:val="24"/>
          <w:szCs w:val="24"/>
          <w:highlight w:val="white"/>
          <w:rtl w:val="0"/>
        </w:rPr>
        <w:t xml:space="preserve">February 13 – Secretary of Homeland Security </w:t>
      </w:r>
      <w:hyperlink r:id="rId26">
        <w:r w:rsidDel="00000000" w:rsidR="00000000" w:rsidRPr="00000000">
          <w:rPr>
            <w:color w:val="1155cc"/>
            <w:sz w:val="24"/>
            <w:szCs w:val="24"/>
            <w:highlight w:val="white"/>
            <w:rtl w:val="0"/>
          </w:rPr>
          <w:t xml:space="preserve">Alejandro Mayorkas</w:t>
        </w:r>
      </w:hyperlink>
      <w:r w:rsidDel="00000000" w:rsidR="00000000" w:rsidRPr="00000000">
        <w:rPr>
          <w:color w:val="202122"/>
          <w:sz w:val="24"/>
          <w:szCs w:val="24"/>
          <w:highlight w:val="white"/>
          <w:rtl w:val="0"/>
        </w:rPr>
        <w:t xml:space="preserve"> is </w:t>
      </w:r>
      <w:hyperlink r:id="rId27">
        <w:r w:rsidDel="00000000" w:rsidR="00000000" w:rsidRPr="00000000">
          <w:rPr>
            <w:color w:val="1155cc"/>
            <w:sz w:val="24"/>
            <w:szCs w:val="24"/>
            <w:highlight w:val="white"/>
            <w:rtl w:val="0"/>
          </w:rPr>
          <w:t xml:space="preserve">impeached</w:t>
        </w:r>
      </w:hyperlink>
      <w:r w:rsidDel="00000000" w:rsidR="00000000" w:rsidRPr="00000000">
        <w:rPr>
          <w:color w:val="202122"/>
          <w:sz w:val="24"/>
          <w:szCs w:val="24"/>
          <w:highlight w:val="white"/>
          <w:rtl w:val="0"/>
        </w:rPr>
        <w:t xml:space="preserve"> by the House of Representatives.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February 15 - The US launches six missile-detecting </w:t>
      </w:r>
      <w:hyperlink r:id="rId28">
        <w:r w:rsidDel="00000000" w:rsidR="00000000" w:rsidRPr="00000000">
          <w:rPr>
            <w:color w:val="1155cc"/>
            <w:sz w:val="24"/>
            <w:szCs w:val="24"/>
            <w:highlight w:val="white"/>
            <w:rtl w:val="0"/>
          </w:rPr>
          <w:t xml:space="preserve">satellites</w:t>
        </w:r>
      </w:hyperlink>
      <w:r w:rsidDel="00000000" w:rsidR="00000000" w:rsidRPr="00000000">
        <w:rPr>
          <w:color w:val="202122"/>
          <w:sz w:val="24"/>
          <w:szCs w:val="24"/>
          <w:highlight w:val="white"/>
          <w:rtl w:val="0"/>
        </w:rPr>
        <w:t xml:space="preserve"> into orbit in response to a "serious national security threat" related to Russia wanting to implement its </w:t>
      </w:r>
      <w:hyperlink r:id="rId29">
        <w:r w:rsidDel="00000000" w:rsidR="00000000" w:rsidRPr="00000000">
          <w:rPr>
            <w:color w:val="1155cc"/>
            <w:sz w:val="24"/>
            <w:szCs w:val="24"/>
            <w:highlight w:val="white"/>
            <w:rtl w:val="0"/>
          </w:rPr>
          <w:t xml:space="preserve">nuclear capabilities</w:t>
        </w:r>
      </w:hyperlink>
      <w:r w:rsidDel="00000000" w:rsidR="00000000" w:rsidRPr="00000000">
        <w:rPr>
          <w:color w:val="202122"/>
          <w:sz w:val="24"/>
          <w:szCs w:val="24"/>
          <w:highlight w:val="white"/>
          <w:rtl w:val="0"/>
        </w:rPr>
        <w:t xml:space="preserve"> in </w:t>
      </w:r>
      <w:hyperlink r:id="rId30">
        <w:r w:rsidDel="00000000" w:rsidR="00000000" w:rsidRPr="00000000">
          <w:rPr>
            <w:color w:val="1155cc"/>
            <w:sz w:val="24"/>
            <w:szCs w:val="24"/>
            <w:highlight w:val="white"/>
            <w:rtl w:val="0"/>
          </w:rPr>
          <w:t xml:space="preserve">outer space</w:t>
        </w:r>
      </w:hyperlink>
      <w:r w:rsidDel="00000000" w:rsidR="00000000" w:rsidRPr="00000000">
        <w:rPr>
          <w:color w:val="202122"/>
          <w:sz w:val="24"/>
          <w:szCs w:val="24"/>
          <w:highlight w:val="white"/>
          <w:rtl w:val="0"/>
        </w:rPr>
        <w:t xml:space="preserve">.</w:t>
      </w:r>
      <w:hyperlink r:id="rId31">
        <w:r w:rsidDel="00000000" w:rsidR="00000000" w:rsidRPr="00000000">
          <w:rPr>
            <w:color w:val="1155cc"/>
            <w:sz w:val="32"/>
            <w:szCs w:val="32"/>
            <w:highlight w:val="white"/>
            <w:vertAlign w:val="superscript"/>
            <w:rtl w:val="0"/>
          </w:rPr>
          <w:t xml:space="preserve">[75]</w:t>
        </w:r>
      </w:hyperlink>
      <w:hyperlink r:id="rId32">
        <w:r w:rsidDel="00000000" w:rsidR="00000000" w:rsidRPr="00000000">
          <w:rPr>
            <w:color w:val="1155cc"/>
            <w:sz w:val="32"/>
            <w:szCs w:val="32"/>
            <w:highlight w:val="white"/>
            <w:vertAlign w:val="superscript"/>
            <w:rtl w:val="0"/>
          </w:rPr>
          <w:t xml:space="preserve">[76]</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February 20 – Three passengers who were on </w:t>
      </w:r>
      <w:hyperlink r:id="rId33">
        <w:r w:rsidDel="00000000" w:rsidR="00000000" w:rsidRPr="00000000">
          <w:rPr>
            <w:color w:val="1155cc"/>
            <w:sz w:val="24"/>
            <w:szCs w:val="24"/>
            <w:highlight w:val="white"/>
            <w:rtl w:val="0"/>
          </w:rPr>
          <w:t xml:space="preserve">Alaska Airlines Flight 1282</w:t>
        </w:r>
      </w:hyperlink>
      <w:r w:rsidDel="00000000" w:rsidR="00000000" w:rsidRPr="00000000">
        <w:rPr>
          <w:color w:val="202122"/>
          <w:sz w:val="24"/>
          <w:szCs w:val="24"/>
          <w:highlight w:val="white"/>
          <w:rtl w:val="0"/>
        </w:rPr>
        <w:t xml:space="preserve"> sue </w:t>
      </w:r>
      <w:hyperlink r:id="rId34">
        <w:r w:rsidDel="00000000" w:rsidR="00000000" w:rsidRPr="00000000">
          <w:rPr>
            <w:color w:val="1155cc"/>
            <w:sz w:val="24"/>
            <w:szCs w:val="24"/>
            <w:highlight w:val="white"/>
            <w:rtl w:val="0"/>
          </w:rPr>
          <w:t xml:space="preserve">Boeing</w:t>
        </w:r>
      </w:hyperlink>
      <w:r w:rsidDel="00000000" w:rsidR="00000000" w:rsidRPr="00000000">
        <w:rPr>
          <w:color w:val="202122"/>
          <w:sz w:val="24"/>
          <w:szCs w:val="24"/>
          <w:highlight w:val="white"/>
          <w:rtl w:val="0"/>
        </w:rPr>
        <w:t xml:space="preserve"> for $1 billion for negligence, claiming the incident caused them physical injuries and </w:t>
      </w:r>
      <w:hyperlink r:id="rId35">
        <w:r w:rsidDel="00000000" w:rsidR="00000000" w:rsidRPr="00000000">
          <w:rPr>
            <w:color w:val="1155cc"/>
            <w:sz w:val="24"/>
            <w:szCs w:val="24"/>
            <w:highlight w:val="white"/>
            <w:rtl w:val="0"/>
          </w:rPr>
          <w:t xml:space="preserve">post-traumatic stress disorder</w:t>
        </w:r>
      </w:hyperlink>
      <w:r w:rsidDel="00000000" w:rsidR="00000000" w:rsidRPr="00000000">
        <w:rPr>
          <w:color w:val="202122"/>
          <w:sz w:val="24"/>
          <w:szCs w:val="24"/>
          <w:highlight w:val="white"/>
          <w:rtl w:val="0"/>
        </w:rPr>
        <w:t xml:space="preserve">.</w:t>
      </w:r>
      <w:hyperlink r:id="rId36">
        <w:r w:rsidDel="00000000" w:rsidR="00000000" w:rsidRPr="00000000">
          <w:rPr>
            <w:color w:val="1155cc"/>
            <w:sz w:val="32"/>
            <w:szCs w:val="32"/>
            <w:highlight w:val="white"/>
            <w:vertAlign w:val="superscript"/>
            <w:rtl w:val="0"/>
          </w:rPr>
          <w:t xml:space="preserve">[87]</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February 22 - </w:t>
      </w:r>
      <w:hyperlink r:id="rId37">
        <w:r w:rsidDel="00000000" w:rsidR="00000000" w:rsidRPr="00000000">
          <w:rPr>
            <w:color w:val="1155cc"/>
            <w:sz w:val="24"/>
            <w:szCs w:val="24"/>
            <w:highlight w:val="white"/>
            <w:rtl w:val="0"/>
          </w:rPr>
          <w:t xml:space="preserve">AT&amp;T</w:t>
        </w:r>
      </w:hyperlink>
      <w:r w:rsidDel="00000000" w:rsidR="00000000" w:rsidRPr="00000000">
        <w:rPr>
          <w:color w:val="202122"/>
          <w:sz w:val="24"/>
          <w:szCs w:val="24"/>
          <w:highlight w:val="white"/>
          <w:rtl w:val="0"/>
        </w:rPr>
        <w:t xml:space="preserve"> suffers from </w:t>
      </w:r>
      <w:hyperlink r:id="rId38">
        <w:r w:rsidDel="00000000" w:rsidR="00000000" w:rsidRPr="00000000">
          <w:rPr>
            <w:color w:val="1155cc"/>
            <w:sz w:val="24"/>
            <w:szCs w:val="24"/>
            <w:highlight w:val="white"/>
            <w:rtl w:val="0"/>
          </w:rPr>
          <w:t xml:space="preserve">network outages</w:t>
        </w:r>
      </w:hyperlink>
      <w:r w:rsidDel="00000000" w:rsidR="00000000" w:rsidRPr="00000000">
        <w:rPr>
          <w:color w:val="202122"/>
          <w:sz w:val="24"/>
          <w:szCs w:val="24"/>
          <w:highlight w:val="white"/>
          <w:rtl w:val="0"/>
        </w:rPr>
        <w:t xml:space="preserve"> impacting around 71,000 customers, which also affect </w:t>
      </w:r>
      <w:hyperlink r:id="rId39">
        <w:r w:rsidDel="00000000" w:rsidR="00000000" w:rsidRPr="00000000">
          <w:rPr>
            <w:color w:val="1155cc"/>
            <w:sz w:val="24"/>
            <w:szCs w:val="24"/>
            <w:highlight w:val="white"/>
            <w:rtl w:val="0"/>
          </w:rPr>
          <w:t xml:space="preserve">Verizon</w:t>
        </w:r>
      </w:hyperlink>
      <w:r w:rsidDel="00000000" w:rsidR="00000000" w:rsidRPr="00000000">
        <w:rPr>
          <w:color w:val="202122"/>
          <w:sz w:val="24"/>
          <w:szCs w:val="24"/>
          <w:highlight w:val="white"/>
          <w:rtl w:val="0"/>
        </w:rPr>
        <w:t xml:space="preserve"> and </w:t>
      </w:r>
      <w:hyperlink r:id="rId40">
        <w:r w:rsidDel="00000000" w:rsidR="00000000" w:rsidRPr="00000000">
          <w:rPr>
            <w:color w:val="1155cc"/>
            <w:sz w:val="24"/>
            <w:szCs w:val="24"/>
            <w:highlight w:val="white"/>
            <w:rtl w:val="0"/>
          </w:rPr>
          <w:t xml:space="preserve">T-Mobile</w:t>
        </w:r>
      </w:hyperlink>
      <w:r w:rsidDel="00000000" w:rsidR="00000000" w:rsidRPr="00000000">
        <w:rPr>
          <w:color w:val="202122"/>
          <w:sz w:val="24"/>
          <w:szCs w:val="24"/>
          <w:highlight w:val="white"/>
          <w:rtl w:val="0"/>
        </w:rPr>
        <w:t xml:space="preserve"> to a smaller degree. The outages were acknowledged but no reason was given for their occurrence.</w:t>
      </w:r>
      <w:hyperlink r:id="rId41">
        <w:r w:rsidDel="00000000" w:rsidR="00000000" w:rsidRPr="00000000">
          <w:rPr>
            <w:color w:val="1155cc"/>
            <w:sz w:val="32"/>
            <w:szCs w:val="32"/>
            <w:highlight w:val="white"/>
            <w:vertAlign w:val="superscript"/>
            <w:rtl w:val="0"/>
          </w:rPr>
          <w:t xml:space="preserve">[94]</w:t>
        </w:r>
      </w:hyperlink>
      <w:r w:rsidDel="00000000" w:rsidR="00000000" w:rsidRPr="00000000">
        <w:rPr>
          <w:color w:val="202122"/>
          <w:sz w:val="24"/>
          <w:szCs w:val="24"/>
          <w:highlight w:val="white"/>
          <w:rtl w:val="0"/>
        </w:rPr>
        <w:t xml:space="preserve"> Two days later, AT&amp;T announced affected customers will be credited $5 on their next bill, the "average cost of a full day of service."</w:t>
      </w:r>
      <w:hyperlink r:id="rId42">
        <w:r w:rsidDel="00000000" w:rsidR="00000000" w:rsidRPr="00000000">
          <w:rPr>
            <w:color w:val="1155cc"/>
            <w:sz w:val="32"/>
            <w:szCs w:val="32"/>
            <w:highlight w:val="white"/>
            <w:vertAlign w:val="superscript"/>
            <w:rtl w:val="0"/>
          </w:rPr>
          <w:t xml:space="preserve">[95]</w:t>
        </w:r>
      </w:hyperlink>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February 23 - The Biden administration announces over 500 new sanctions on Russian financial institutions, military institutions, sanctions evasion, energy production, and prison officials linked to the </w:t>
      </w:r>
      <w:hyperlink r:id="rId43">
        <w:r w:rsidDel="00000000" w:rsidR="00000000" w:rsidRPr="00000000">
          <w:rPr>
            <w:color w:val="1155cc"/>
            <w:sz w:val="24"/>
            <w:szCs w:val="24"/>
            <w:highlight w:val="white"/>
            <w:rtl w:val="0"/>
          </w:rPr>
          <w:t xml:space="preserve">death of Alexei Navalny</w:t>
        </w:r>
      </w:hyperlink>
      <w:r w:rsidDel="00000000" w:rsidR="00000000" w:rsidRPr="00000000">
        <w:rPr>
          <w:color w:val="202122"/>
          <w:sz w:val="24"/>
          <w:szCs w:val="24"/>
          <w:highlight w:val="white"/>
          <w:rtl w:val="0"/>
        </w:rPr>
        <w:t xml:space="preserve">.</w:t>
      </w:r>
      <w:hyperlink r:id="rId44">
        <w:r w:rsidDel="00000000" w:rsidR="00000000" w:rsidRPr="00000000">
          <w:rPr>
            <w:color w:val="1155cc"/>
            <w:sz w:val="32"/>
            <w:szCs w:val="32"/>
            <w:highlight w:val="white"/>
            <w:vertAlign w:val="superscript"/>
            <w:rtl w:val="0"/>
          </w:rPr>
          <w:t xml:space="preserve">[99]</w:t>
        </w:r>
      </w:hyperlink>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March 2 – </w:t>
      </w:r>
      <w:hyperlink r:id="rId45">
        <w:r w:rsidDel="00000000" w:rsidR="00000000" w:rsidRPr="00000000">
          <w:rPr>
            <w:color w:val="1155cc"/>
            <w:sz w:val="24"/>
            <w:szCs w:val="24"/>
            <w:highlight w:val="white"/>
            <w:rtl w:val="0"/>
          </w:rPr>
          <w:t xml:space="preserve">United States support for Israel in the Israel–Hamas war</w:t>
        </w:r>
      </w:hyperlink>
      <w:r w:rsidDel="00000000" w:rsidR="00000000" w:rsidRPr="00000000">
        <w:rPr>
          <w:color w:val="202122"/>
          <w:sz w:val="24"/>
          <w:szCs w:val="24"/>
          <w:highlight w:val="white"/>
          <w:rtl w:val="0"/>
        </w:rPr>
        <w:t xml:space="preserve">: The </w:t>
      </w:r>
      <w:hyperlink r:id="rId46">
        <w:r w:rsidDel="00000000" w:rsidR="00000000" w:rsidRPr="00000000">
          <w:rPr>
            <w:color w:val="1155cc"/>
            <w:sz w:val="24"/>
            <w:szCs w:val="24"/>
            <w:highlight w:val="white"/>
            <w:rtl w:val="0"/>
          </w:rPr>
          <w:t xml:space="preserve">United States military</w:t>
        </w:r>
      </w:hyperlink>
      <w:r w:rsidDel="00000000" w:rsidR="00000000" w:rsidRPr="00000000">
        <w:rPr>
          <w:color w:val="202122"/>
          <w:sz w:val="24"/>
          <w:szCs w:val="24"/>
          <w:highlight w:val="white"/>
          <w:rtl w:val="0"/>
        </w:rPr>
        <w:t xml:space="preserve"> announces plans to begin airdropping humanitarian aid into </w:t>
      </w:r>
      <w:hyperlink r:id="rId47">
        <w:r w:rsidDel="00000000" w:rsidR="00000000" w:rsidRPr="00000000">
          <w:rPr>
            <w:color w:val="1155cc"/>
            <w:sz w:val="24"/>
            <w:szCs w:val="24"/>
            <w:highlight w:val="white"/>
            <w:rtl w:val="0"/>
          </w:rPr>
          <w:t xml:space="preserve">Gaza</w:t>
        </w:r>
      </w:hyperlink>
      <w:r w:rsidDel="00000000" w:rsidR="00000000" w:rsidRPr="00000000">
        <w:rPr>
          <w:color w:val="202122"/>
          <w:sz w:val="24"/>
          <w:szCs w:val="24"/>
          <w:highlight w:val="white"/>
          <w:rtl w:val="0"/>
        </w:rPr>
        <w:t xml:space="preserve">.</w:t>
      </w:r>
      <w:hyperlink r:id="rId48">
        <w:r w:rsidDel="00000000" w:rsidR="00000000" w:rsidRPr="00000000">
          <w:rPr>
            <w:color w:val="1155cc"/>
            <w:sz w:val="32"/>
            <w:szCs w:val="32"/>
            <w:highlight w:val="white"/>
            <w:vertAlign w:val="superscript"/>
            <w:rtl w:val="0"/>
          </w:rPr>
          <w:t xml:space="preserve">[106]</w:t>
        </w:r>
      </w:hyperlink>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March 4 - In </w:t>
      </w:r>
      <w:hyperlink r:id="rId49">
        <w:r w:rsidDel="00000000" w:rsidR="00000000" w:rsidRPr="00000000">
          <w:rPr>
            <w:i w:val="1"/>
            <w:color w:val="1155cc"/>
            <w:sz w:val="24"/>
            <w:szCs w:val="24"/>
            <w:highlight w:val="white"/>
            <w:rtl w:val="0"/>
          </w:rPr>
          <w:t xml:space="preserve">Trump v. Anderson</w:t>
        </w:r>
      </w:hyperlink>
      <w:r w:rsidDel="00000000" w:rsidR="00000000" w:rsidRPr="00000000">
        <w:rPr>
          <w:color w:val="202122"/>
          <w:sz w:val="24"/>
          <w:szCs w:val="24"/>
          <w:highlight w:val="white"/>
          <w:rtl w:val="0"/>
        </w:rPr>
        <w:t xml:space="preserve">, the </w:t>
      </w:r>
      <w:hyperlink r:id="rId50">
        <w:r w:rsidDel="00000000" w:rsidR="00000000" w:rsidRPr="00000000">
          <w:rPr>
            <w:color w:val="1155cc"/>
            <w:sz w:val="24"/>
            <w:szCs w:val="24"/>
            <w:highlight w:val="white"/>
            <w:rtl w:val="0"/>
          </w:rPr>
          <w:t xml:space="preserve">US Supreme Court</w:t>
        </w:r>
      </w:hyperlink>
      <w:r w:rsidDel="00000000" w:rsidR="00000000" w:rsidRPr="00000000">
        <w:rPr>
          <w:color w:val="202122"/>
          <w:sz w:val="24"/>
          <w:szCs w:val="24"/>
          <w:highlight w:val="white"/>
          <w:rtl w:val="0"/>
        </w:rPr>
        <w:t xml:space="preserve"> unanimously rules that states can not keep presidential candidates off the ballot, overturning the </w:t>
      </w:r>
      <w:hyperlink r:id="rId51">
        <w:r w:rsidDel="00000000" w:rsidR="00000000" w:rsidRPr="00000000">
          <w:rPr>
            <w:color w:val="1155cc"/>
            <w:sz w:val="24"/>
            <w:szCs w:val="24"/>
            <w:highlight w:val="white"/>
            <w:rtl w:val="0"/>
          </w:rPr>
          <w:t xml:space="preserve">Colorado Supreme Court</w:t>
        </w:r>
      </w:hyperlink>
      <w:r w:rsidDel="00000000" w:rsidR="00000000" w:rsidRPr="00000000">
        <w:rPr>
          <w:color w:val="202122"/>
          <w:sz w:val="24"/>
          <w:szCs w:val="24"/>
          <w:highlight w:val="white"/>
          <w:rtl w:val="0"/>
        </w:rPr>
        <w:t xml:space="preserve">'s decision in </w:t>
      </w:r>
      <w:r w:rsidDel="00000000" w:rsidR="00000000" w:rsidRPr="00000000">
        <w:rPr>
          <w:i w:val="1"/>
          <w:color w:val="202122"/>
          <w:sz w:val="24"/>
          <w:szCs w:val="24"/>
          <w:highlight w:val="white"/>
          <w:rtl w:val="0"/>
        </w:rPr>
        <w:t xml:space="preserve">Anderson v. Griswold</w:t>
      </w:r>
      <w:r w:rsidDel="00000000" w:rsidR="00000000" w:rsidRPr="00000000">
        <w:rPr>
          <w:color w:val="202122"/>
          <w:sz w:val="24"/>
          <w:szCs w:val="24"/>
          <w:highlight w:val="white"/>
          <w:rtl w:val="0"/>
        </w:rPr>
        <w:t xml:space="preserve">.</w:t>
      </w:r>
      <w:hyperlink r:id="rId52">
        <w:r w:rsidDel="00000000" w:rsidR="00000000" w:rsidRPr="00000000">
          <w:rPr>
            <w:color w:val="1155cc"/>
            <w:sz w:val="32"/>
            <w:szCs w:val="32"/>
            <w:highlight w:val="white"/>
            <w:vertAlign w:val="superscript"/>
            <w:rtl w:val="0"/>
          </w:rPr>
          <w:t xml:space="preserve">[107]</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March 7 – President Biden delivers his </w:t>
      </w:r>
      <w:hyperlink r:id="rId53">
        <w:r w:rsidDel="00000000" w:rsidR="00000000" w:rsidRPr="00000000">
          <w:rPr>
            <w:color w:val="1155cc"/>
            <w:sz w:val="24"/>
            <w:szCs w:val="24"/>
            <w:highlight w:val="white"/>
            <w:rtl w:val="0"/>
          </w:rPr>
          <w:t xml:space="preserve">third State of the Union Address</w:t>
        </w:r>
      </w:hyperlink>
      <w:r w:rsidDel="00000000" w:rsidR="00000000" w:rsidRPr="00000000">
        <w:rPr>
          <w:color w:val="202122"/>
          <w:sz w:val="24"/>
          <w:szCs w:val="24"/>
          <w:highlight w:val="white"/>
          <w:rtl w:val="0"/>
        </w:rPr>
        <w:t xml:space="preserve">.</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March 13 – The United States deploys a </w:t>
      </w:r>
      <w:hyperlink r:id="rId54">
        <w:r w:rsidDel="00000000" w:rsidR="00000000" w:rsidRPr="00000000">
          <w:rPr>
            <w:color w:val="1155cc"/>
            <w:sz w:val="24"/>
            <w:szCs w:val="24"/>
            <w:highlight w:val="white"/>
            <w:rtl w:val="0"/>
          </w:rPr>
          <w:t xml:space="preserve">Marine Corps Security Force Regiment</w:t>
        </w:r>
      </w:hyperlink>
      <w:r w:rsidDel="00000000" w:rsidR="00000000" w:rsidRPr="00000000">
        <w:rPr>
          <w:color w:val="202122"/>
          <w:sz w:val="24"/>
          <w:szCs w:val="24"/>
          <w:highlight w:val="white"/>
          <w:rtl w:val="0"/>
        </w:rPr>
        <w:t xml:space="preserve"> </w:t>
      </w:r>
      <w:hyperlink r:id="rId55">
        <w:r w:rsidDel="00000000" w:rsidR="00000000" w:rsidRPr="00000000">
          <w:rPr>
            <w:color w:val="1155cc"/>
            <w:sz w:val="24"/>
            <w:szCs w:val="24"/>
            <w:highlight w:val="white"/>
            <w:rtl w:val="0"/>
          </w:rPr>
          <w:t xml:space="preserve">platoon</w:t>
        </w:r>
      </w:hyperlink>
      <w:r w:rsidDel="00000000" w:rsidR="00000000" w:rsidRPr="00000000">
        <w:rPr>
          <w:color w:val="202122"/>
          <w:sz w:val="24"/>
          <w:szCs w:val="24"/>
          <w:highlight w:val="white"/>
          <w:rtl w:val="0"/>
        </w:rPr>
        <w:t xml:space="preserve"> to secure the U.S. embassy complex in </w:t>
      </w:r>
      <w:hyperlink r:id="rId56">
        <w:r w:rsidDel="00000000" w:rsidR="00000000" w:rsidRPr="00000000">
          <w:rPr>
            <w:color w:val="1155cc"/>
            <w:sz w:val="24"/>
            <w:szCs w:val="24"/>
            <w:highlight w:val="white"/>
            <w:rtl w:val="0"/>
          </w:rPr>
          <w:t xml:space="preserve">Port-au-Prince</w:t>
        </w:r>
      </w:hyperlink>
      <w:r w:rsidDel="00000000" w:rsidR="00000000" w:rsidRPr="00000000">
        <w:rPr>
          <w:color w:val="202122"/>
          <w:sz w:val="24"/>
          <w:szCs w:val="24"/>
          <w:highlight w:val="white"/>
          <w:rtl w:val="0"/>
        </w:rPr>
        <w:t xml:space="preserve">, Haiti and evacuate embassy staff and other Americans citizens amid the </w:t>
      </w:r>
      <w:hyperlink r:id="rId57">
        <w:r w:rsidDel="00000000" w:rsidR="00000000" w:rsidRPr="00000000">
          <w:rPr>
            <w:color w:val="1155cc"/>
            <w:sz w:val="24"/>
            <w:szCs w:val="24"/>
            <w:highlight w:val="white"/>
            <w:rtl w:val="0"/>
          </w:rPr>
          <w:t xml:space="preserve">ongoing gang war crisis in the country</w:t>
        </w:r>
      </w:hyperlink>
      <w:r w:rsidDel="00000000" w:rsidR="00000000" w:rsidRPr="00000000">
        <w:rPr>
          <w:color w:val="202122"/>
          <w:sz w:val="24"/>
          <w:szCs w:val="24"/>
          <w:highlight w:val="white"/>
          <w:rtl w:val="0"/>
        </w:rPr>
        <w:t xml:space="preserve">.</w:t>
      </w:r>
      <w:hyperlink r:id="rId58">
        <w:r w:rsidDel="00000000" w:rsidR="00000000" w:rsidRPr="00000000">
          <w:rPr>
            <w:color w:val="1155cc"/>
            <w:sz w:val="32"/>
            <w:szCs w:val="32"/>
            <w:highlight w:val="white"/>
            <w:vertAlign w:val="superscript"/>
            <w:rtl w:val="0"/>
          </w:rPr>
          <w:t xml:space="preserve">[124]</w:t>
        </w:r>
      </w:hyperlink>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March 21 – A man identified as Richard Slayma receives a </w:t>
      </w:r>
      <w:hyperlink r:id="rId59">
        <w:r w:rsidDel="00000000" w:rsidR="00000000" w:rsidRPr="00000000">
          <w:rPr>
            <w:color w:val="1155cc"/>
            <w:sz w:val="24"/>
            <w:szCs w:val="24"/>
            <w:highlight w:val="white"/>
            <w:rtl w:val="0"/>
          </w:rPr>
          <w:t xml:space="preserve">kidney</w:t>
        </w:r>
      </w:hyperlink>
      <w:r w:rsidDel="00000000" w:rsidR="00000000" w:rsidRPr="00000000">
        <w:rPr>
          <w:color w:val="202122"/>
          <w:sz w:val="24"/>
          <w:szCs w:val="24"/>
          <w:highlight w:val="white"/>
          <w:rtl w:val="0"/>
        </w:rPr>
        <w:t xml:space="preserve"> from a genetically engineered pig at </w:t>
      </w:r>
      <w:hyperlink r:id="rId60">
        <w:r w:rsidDel="00000000" w:rsidR="00000000" w:rsidRPr="00000000">
          <w:rPr>
            <w:color w:val="1155cc"/>
            <w:sz w:val="24"/>
            <w:szCs w:val="24"/>
            <w:highlight w:val="white"/>
            <w:rtl w:val="0"/>
          </w:rPr>
          <w:t xml:space="preserve">Massachusetts General Hospital</w:t>
        </w:r>
      </w:hyperlink>
      <w:r w:rsidDel="00000000" w:rsidR="00000000" w:rsidRPr="00000000">
        <w:rPr>
          <w:color w:val="202122"/>
          <w:sz w:val="24"/>
          <w:szCs w:val="24"/>
          <w:highlight w:val="white"/>
          <w:rtl w:val="0"/>
        </w:rPr>
        <w:t xml:space="preserve"> in </w:t>
      </w:r>
      <w:hyperlink r:id="rId61">
        <w:r w:rsidDel="00000000" w:rsidR="00000000" w:rsidRPr="00000000">
          <w:rPr>
            <w:color w:val="1155cc"/>
            <w:sz w:val="24"/>
            <w:szCs w:val="24"/>
            <w:highlight w:val="white"/>
            <w:rtl w:val="0"/>
          </w:rPr>
          <w:t xml:space="preserve">Boston</w:t>
        </w:r>
      </w:hyperlink>
      <w:r w:rsidDel="00000000" w:rsidR="00000000" w:rsidRPr="00000000">
        <w:rPr>
          <w:color w:val="202122"/>
          <w:sz w:val="24"/>
          <w:szCs w:val="24"/>
          <w:highlight w:val="white"/>
          <w:rtl w:val="0"/>
        </w:rPr>
        <w:t xml:space="preserve">. This medical breakthrough could see the end of </w:t>
      </w:r>
      <w:hyperlink r:id="rId62">
        <w:r w:rsidDel="00000000" w:rsidR="00000000" w:rsidRPr="00000000">
          <w:rPr>
            <w:color w:val="1155cc"/>
            <w:sz w:val="24"/>
            <w:szCs w:val="24"/>
            <w:highlight w:val="white"/>
            <w:rtl w:val="0"/>
          </w:rPr>
          <w:t xml:space="preserve">dialysis</w:t>
        </w:r>
      </w:hyperlink>
      <w:r w:rsidDel="00000000" w:rsidR="00000000" w:rsidRPr="00000000">
        <w:rPr>
          <w:color w:val="202122"/>
          <w:sz w:val="24"/>
          <w:szCs w:val="24"/>
          <w:highlight w:val="white"/>
          <w:rtl w:val="0"/>
        </w:rPr>
        <w:t xml:space="preserve"> treatment.</w:t>
      </w:r>
      <w:hyperlink r:id="rId63">
        <w:r w:rsidDel="00000000" w:rsidR="00000000" w:rsidRPr="00000000">
          <w:rPr>
            <w:color w:val="1155cc"/>
            <w:sz w:val="32"/>
            <w:szCs w:val="32"/>
            <w:highlight w:val="white"/>
            <w:vertAlign w:val="superscript"/>
            <w:rtl w:val="0"/>
          </w:rPr>
          <w:t xml:space="preserve">[134]</w:t>
        </w:r>
      </w:hyperlink>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April 2 - </w:t>
      </w:r>
      <w:hyperlink r:id="rId64">
        <w:r w:rsidDel="00000000" w:rsidR="00000000" w:rsidRPr="00000000">
          <w:rPr>
            <w:color w:val="1155cc"/>
            <w:sz w:val="24"/>
            <w:szCs w:val="24"/>
            <w:highlight w:val="white"/>
            <w:rtl w:val="0"/>
          </w:rPr>
          <w:t xml:space="preserve">A tornado outbreak</w:t>
        </w:r>
      </w:hyperlink>
      <w:r w:rsidDel="00000000" w:rsidR="00000000" w:rsidRPr="00000000">
        <w:rPr>
          <w:color w:val="202122"/>
          <w:sz w:val="24"/>
          <w:szCs w:val="24"/>
          <w:highlight w:val="white"/>
          <w:rtl w:val="0"/>
        </w:rPr>
        <w:t xml:space="preserve"> affects 35 million people in areas of central Kentucky, southern Ohio, West Virginia, and southern Indiana, causing widespread property damage and leaving 275,000 people without power.</w:t>
      </w:r>
      <w:hyperlink r:id="rId65">
        <w:r w:rsidDel="00000000" w:rsidR="00000000" w:rsidRPr="00000000">
          <w:rPr>
            <w:color w:val="1155cc"/>
            <w:sz w:val="32"/>
            <w:szCs w:val="32"/>
            <w:highlight w:val="white"/>
            <w:vertAlign w:val="superscript"/>
            <w:rtl w:val="0"/>
          </w:rPr>
          <w:t xml:space="preserve">[147]</w:t>
        </w:r>
      </w:hyperlink>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April 8 - A </w:t>
      </w:r>
      <w:hyperlink r:id="rId66">
        <w:r w:rsidDel="00000000" w:rsidR="00000000" w:rsidRPr="00000000">
          <w:rPr>
            <w:color w:val="1155cc"/>
            <w:sz w:val="24"/>
            <w:szCs w:val="24"/>
            <w:highlight w:val="white"/>
            <w:rtl w:val="0"/>
          </w:rPr>
          <w:t xml:space="preserve">total solar eclipse</w:t>
        </w:r>
      </w:hyperlink>
      <w:r w:rsidDel="00000000" w:rsidR="00000000" w:rsidRPr="00000000">
        <w:rPr>
          <w:color w:val="202122"/>
          <w:sz w:val="24"/>
          <w:szCs w:val="24"/>
          <w:highlight w:val="white"/>
          <w:rtl w:val="0"/>
        </w:rPr>
        <w:t xml:space="preserve"> is viewable in the central and northeastern US, with the path of total eclipse over parts of Texas, Oklahoma, Arkansas, Missouri, Illinois, Kentucky, Indiana, Ohio, Pennsylvania, New York, Vermont, New Hampshire, and Maine.</w:t>
      </w:r>
      <w:hyperlink r:id="rId67">
        <w:r w:rsidDel="00000000" w:rsidR="00000000" w:rsidRPr="00000000">
          <w:rPr>
            <w:color w:val="1155cc"/>
            <w:sz w:val="32"/>
            <w:szCs w:val="32"/>
            <w:highlight w:val="white"/>
            <w:vertAlign w:val="superscript"/>
            <w:rtl w:val="0"/>
          </w:rPr>
          <w:t xml:space="preserve">[157]</w:t>
        </w:r>
      </w:hyperlink>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April 19 - </w:t>
      </w:r>
      <w:hyperlink r:id="rId68">
        <w:r w:rsidDel="00000000" w:rsidR="00000000" w:rsidRPr="00000000">
          <w:rPr>
            <w:color w:val="1155cc"/>
            <w:sz w:val="24"/>
            <w:szCs w:val="24"/>
            <w:highlight w:val="white"/>
            <w:rtl w:val="0"/>
          </w:rPr>
          <w:t xml:space="preserve">Taylor Swift</w:t>
        </w:r>
      </w:hyperlink>
      <w:r w:rsidDel="00000000" w:rsidR="00000000" w:rsidRPr="00000000">
        <w:rPr>
          <w:color w:val="202122"/>
          <w:sz w:val="24"/>
          <w:szCs w:val="24"/>
          <w:highlight w:val="white"/>
          <w:rtl w:val="0"/>
        </w:rPr>
        <w:t xml:space="preserve"> releases her new double album </w:t>
      </w:r>
      <w:hyperlink r:id="rId69">
        <w:r w:rsidDel="00000000" w:rsidR="00000000" w:rsidRPr="00000000">
          <w:rPr>
            <w:i w:val="1"/>
            <w:color w:val="1155cc"/>
            <w:sz w:val="24"/>
            <w:szCs w:val="24"/>
            <w:highlight w:val="white"/>
            <w:rtl w:val="0"/>
          </w:rPr>
          <w:t xml:space="preserve">The Tortured Poets Department</w:t>
        </w:r>
      </w:hyperlink>
      <w:r w:rsidDel="00000000" w:rsidR="00000000" w:rsidRPr="00000000">
        <w:rPr>
          <w:color w:val="202122"/>
          <w:sz w:val="24"/>
          <w:szCs w:val="24"/>
          <w:highlight w:val="white"/>
          <w:rtl w:val="0"/>
        </w:rPr>
        <w:t xml:space="preserve">. It breaks the record for most-streamed album in a single day and she becomes the </w:t>
      </w:r>
      <w:hyperlink r:id="rId70">
        <w:r w:rsidDel="00000000" w:rsidR="00000000" w:rsidRPr="00000000">
          <w:rPr>
            <w:color w:val="1155cc"/>
            <w:sz w:val="24"/>
            <w:szCs w:val="24"/>
            <w:highlight w:val="white"/>
            <w:rtl w:val="0"/>
          </w:rPr>
          <w:t xml:space="preserve">most-streamed artist in a single day</w:t>
        </w:r>
      </w:hyperlink>
      <w:r w:rsidDel="00000000" w:rsidR="00000000" w:rsidRPr="00000000">
        <w:rPr>
          <w:color w:val="202122"/>
          <w:sz w:val="24"/>
          <w:szCs w:val="24"/>
          <w:highlight w:val="white"/>
          <w:rtl w:val="0"/>
        </w:rPr>
        <w:t xml:space="preserve">.</w:t>
      </w:r>
      <w:hyperlink r:id="rId71">
        <w:r w:rsidDel="00000000" w:rsidR="00000000" w:rsidRPr="00000000">
          <w:rPr>
            <w:color w:val="1155cc"/>
            <w:sz w:val="32"/>
            <w:szCs w:val="32"/>
            <w:highlight w:val="white"/>
            <w:vertAlign w:val="superscript"/>
            <w:rtl w:val="0"/>
          </w:rPr>
          <w:t xml:space="preserve">[170]</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April 20 – The House passes a series of bills that would provide $95 billion in military aid to countries including </w:t>
      </w:r>
      <w:hyperlink r:id="rId72">
        <w:r w:rsidDel="00000000" w:rsidR="00000000" w:rsidRPr="00000000">
          <w:rPr>
            <w:color w:val="1155cc"/>
            <w:sz w:val="24"/>
            <w:szCs w:val="24"/>
            <w:highlight w:val="white"/>
            <w:rtl w:val="0"/>
          </w:rPr>
          <w:t xml:space="preserve">Ukraine</w:t>
        </w:r>
      </w:hyperlink>
      <w:r w:rsidDel="00000000" w:rsidR="00000000" w:rsidRPr="00000000">
        <w:rPr>
          <w:color w:val="202122"/>
          <w:sz w:val="24"/>
          <w:szCs w:val="24"/>
          <w:highlight w:val="white"/>
          <w:rtl w:val="0"/>
        </w:rPr>
        <w:t xml:space="preserve">, </w:t>
      </w:r>
      <w:hyperlink r:id="rId73">
        <w:r w:rsidDel="00000000" w:rsidR="00000000" w:rsidRPr="00000000">
          <w:rPr>
            <w:color w:val="1155cc"/>
            <w:sz w:val="24"/>
            <w:szCs w:val="24"/>
            <w:highlight w:val="white"/>
            <w:rtl w:val="0"/>
          </w:rPr>
          <w:t xml:space="preserve">Israel</w:t>
        </w:r>
      </w:hyperlink>
      <w:r w:rsidDel="00000000" w:rsidR="00000000" w:rsidRPr="00000000">
        <w:rPr>
          <w:color w:val="202122"/>
          <w:sz w:val="24"/>
          <w:szCs w:val="24"/>
          <w:highlight w:val="white"/>
          <w:rtl w:val="0"/>
        </w:rPr>
        <w:t xml:space="preserve">, and </w:t>
      </w:r>
      <w:hyperlink r:id="rId74">
        <w:r w:rsidDel="00000000" w:rsidR="00000000" w:rsidRPr="00000000">
          <w:rPr>
            <w:color w:val="1155cc"/>
            <w:sz w:val="24"/>
            <w:szCs w:val="24"/>
            <w:highlight w:val="white"/>
            <w:rtl w:val="0"/>
          </w:rPr>
          <w:t xml:space="preserve">Taiwan</w:t>
        </w:r>
      </w:hyperlink>
      <w:r w:rsidDel="00000000" w:rsidR="00000000" w:rsidRPr="00000000">
        <w:rPr>
          <w:color w:val="202122"/>
          <w:sz w:val="24"/>
          <w:szCs w:val="24"/>
          <w:highlight w:val="white"/>
          <w:rtl w:val="0"/>
        </w:rPr>
        <w:t xml:space="preserve">.</w:t>
      </w:r>
      <w:hyperlink r:id="rId75">
        <w:r w:rsidDel="00000000" w:rsidR="00000000" w:rsidRPr="00000000">
          <w:rPr>
            <w:color w:val="1155cc"/>
            <w:sz w:val="32"/>
            <w:szCs w:val="32"/>
            <w:highlight w:val="white"/>
            <w:vertAlign w:val="superscript"/>
            <w:rtl w:val="0"/>
          </w:rPr>
          <w:t xml:space="preserve">[174]</w:t>
        </w:r>
      </w:hyperlink>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April 24 – Biden signs the </w:t>
      </w:r>
      <w:hyperlink r:id="rId76">
        <w:r w:rsidDel="00000000" w:rsidR="00000000" w:rsidRPr="00000000">
          <w:rPr>
            <w:color w:val="1155cc"/>
            <w:sz w:val="24"/>
            <w:szCs w:val="24"/>
            <w:highlight w:val="white"/>
            <w:rtl w:val="0"/>
          </w:rPr>
          <w:t xml:space="preserve">Protecting Americans from Foreign Adversary Controlled Applications Act</w:t>
        </w:r>
      </w:hyperlink>
      <w:r w:rsidDel="00000000" w:rsidR="00000000" w:rsidRPr="00000000">
        <w:rPr>
          <w:color w:val="202122"/>
          <w:sz w:val="24"/>
          <w:szCs w:val="24"/>
          <w:highlight w:val="white"/>
          <w:rtl w:val="0"/>
        </w:rPr>
        <w:t xml:space="preserve">, requiring that </w:t>
      </w:r>
      <w:hyperlink r:id="rId77">
        <w:r w:rsidDel="00000000" w:rsidR="00000000" w:rsidRPr="00000000">
          <w:rPr>
            <w:color w:val="1155cc"/>
            <w:sz w:val="24"/>
            <w:szCs w:val="24"/>
            <w:highlight w:val="white"/>
            <w:rtl w:val="0"/>
          </w:rPr>
          <w:t xml:space="preserve">ByteDance</w:t>
        </w:r>
      </w:hyperlink>
      <w:r w:rsidDel="00000000" w:rsidR="00000000" w:rsidRPr="00000000">
        <w:rPr>
          <w:color w:val="202122"/>
          <w:sz w:val="24"/>
          <w:szCs w:val="24"/>
          <w:highlight w:val="white"/>
          <w:rtl w:val="0"/>
        </w:rPr>
        <w:t xml:space="preserve"> sell </w:t>
      </w:r>
      <w:hyperlink r:id="rId78">
        <w:r w:rsidDel="00000000" w:rsidR="00000000" w:rsidRPr="00000000">
          <w:rPr>
            <w:color w:val="1155cc"/>
            <w:sz w:val="24"/>
            <w:szCs w:val="24"/>
            <w:highlight w:val="white"/>
            <w:rtl w:val="0"/>
          </w:rPr>
          <w:t xml:space="preserve">TikTok</w:t>
        </w:r>
      </w:hyperlink>
      <w:r w:rsidDel="00000000" w:rsidR="00000000" w:rsidRPr="00000000">
        <w:rPr>
          <w:color w:val="202122"/>
          <w:sz w:val="24"/>
          <w:szCs w:val="24"/>
          <w:highlight w:val="white"/>
          <w:rtl w:val="0"/>
        </w:rPr>
        <w:t xml:space="preserve"> to an American company in nine months or face the app being banned in the US.</w:t>
      </w:r>
      <w:hyperlink r:id="rId79">
        <w:r w:rsidDel="00000000" w:rsidR="00000000" w:rsidRPr="00000000">
          <w:rPr>
            <w:color w:val="1155cc"/>
            <w:sz w:val="32"/>
            <w:szCs w:val="32"/>
            <w:highlight w:val="white"/>
            <w:vertAlign w:val="superscript"/>
            <w:rtl w:val="0"/>
          </w:rPr>
          <w:t xml:space="preserve">[180]</w:t>
        </w:r>
      </w:hyperlink>
      <w:r w:rsidDel="00000000" w:rsidR="00000000" w:rsidRPr="00000000">
        <w:rPr>
          <w:color w:val="202122"/>
          <w:sz w:val="24"/>
          <w:szCs w:val="24"/>
          <w:highlight w:val="white"/>
          <w:rtl w:val="0"/>
        </w:rPr>
        <w:t xml:space="preserve"> In response, ByteDance sues the U.S. government on </w:t>
      </w:r>
      <w:hyperlink r:id="rId80">
        <w:r w:rsidDel="00000000" w:rsidR="00000000" w:rsidRPr="00000000">
          <w:rPr>
            <w:color w:val="1155cc"/>
            <w:sz w:val="24"/>
            <w:szCs w:val="24"/>
            <w:highlight w:val="white"/>
            <w:rtl w:val="0"/>
          </w:rPr>
          <w:t xml:space="preserve">First Amendment</w:t>
        </w:r>
      </w:hyperlink>
      <w:r w:rsidDel="00000000" w:rsidR="00000000" w:rsidRPr="00000000">
        <w:rPr>
          <w:color w:val="202122"/>
          <w:sz w:val="24"/>
          <w:szCs w:val="24"/>
          <w:highlight w:val="white"/>
          <w:rtl w:val="0"/>
        </w:rPr>
        <w:t xml:space="preserve"> grounds two weeks later.</w:t>
      </w:r>
      <w:hyperlink r:id="rId81">
        <w:r w:rsidDel="00000000" w:rsidR="00000000" w:rsidRPr="00000000">
          <w:rPr>
            <w:color w:val="1155cc"/>
            <w:sz w:val="32"/>
            <w:szCs w:val="32"/>
            <w:highlight w:val="white"/>
            <w:vertAlign w:val="superscript"/>
            <w:rtl w:val="0"/>
          </w:rPr>
          <w:t xml:space="preserve">[181]</w:t>
        </w:r>
      </w:hyperlink>
      <w:r w:rsidDel="00000000" w:rsidR="00000000" w:rsidRPr="00000000">
        <w:rPr>
          <w:color w:val="202122"/>
          <w:sz w:val="24"/>
          <w:szCs w:val="24"/>
          <w:highlight w:val="white"/>
          <w:rtl w:val="0"/>
        </w:rPr>
        <w:t xml:space="preserve"> A similar lawsuit is filed by eight TikTok creators on May 14.</w:t>
      </w:r>
      <w:hyperlink r:id="rId82">
        <w:r w:rsidDel="00000000" w:rsidR="00000000" w:rsidRPr="00000000">
          <w:rPr>
            <w:color w:val="1155cc"/>
            <w:sz w:val="32"/>
            <w:szCs w:val="32"/>
            <w:highlight w:val="white"/>
            <w:vertAlign w:val="superscript"/>
            <w:rtl w:val="0"/>
          </w:rPr>
          <w:t xml:space="preserve">[182]</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April 26 - </w:t>
      </w:r>
      <w:hyperlink r:id="rId83">
        <w:r w:rsidDel="00000000" w:rsidR="00000000" w:rsidRPr="00000000">
          <w:rPr>
            <w:color w:val="1155cc"/>
            <w:sz w:val="24"/>
            <w:szCs w:val="24"/>
            <w:highlight w:val="white"/>
            <w:rtl w:val="0"/>
          </w:rPr>
          <w:t xml:space="preserve">Tornado outbreak of April 26–28, 2024</w:t>
        </w:r>
      </w:hyperlink>
      <w:r w:rsidDel="00000000" w:rsidR="00000000" w:rsidRPr="00000000">
        <w:rPr>
          <w:color w:val="202122"/>
          <w:sz w:val="24"/>
          <w:szCs w:val="24"/>
          <w:highlight w:val="white"/>
          <w:rtl w:val="0"/>
        </w:rPr>
        <w:t xml:space="preserve">: A series of tornadoes hit at least six states, putting at least 20 million people in the </w:t>
      </w:r>
      <w:hyperlink r:id="rId84">
        <w:r w:rsidDel="00000000" w:rsidR="00000000" w:rsidRPr="00000000">
          <w:rPr>
            <w:color w:val="1155cc"/>
            <w:sz w:val="24"/>
            <w:szCs w:val="24"/>
            <w:highlight w:val="white"/>
            <w:rtl w:val="0"/>
          </w:rPr>
          <w:t xml:space="preserve">Plains</w:t>
        </w:r>
      </w:hyperlink>
      <w:r w:rsidDel="00000000" w:rsidR="00000000" w:rsidRPr="00000000">
        <w:rPr>
          <w:color w:val="202122"/>
          <w:sz w:val="24"/>
          <w:szCs w:val="24"/>
          <w:highlight w:val="white"/>
          <w:rtl w:val="0"/>
        </w:rPr>
        <w:t xml:space="preserve"> on alert and killing at least five.</w:t>
      </w:r>
      <w:hyperlink r:id="rId85">
        <w:r w:rsidDel="00000000" w:rsidR="00000000" w:rsidRPr="00000000">
          <w:rPr>
            <w:color w:val="1155cc"/>
            <w:sz w:val="32"/>
            <w:szCs w:val="32"/>
            <w:highlight w:val="white"/>
            <w:vertAlign w:val="superscript"/>
            <w:rtl w:val="0"/>
          </w:rPr>
          <w:t xml:space="preserve">[191]</w:t>
        </w:r>
      </w:hyperlink>
      <w:hyperlink r:id="rId86">
        <w:r w:rsidDel="00000000" w:rsidR="00000000" w:rsidRPr="00000000">
          <w:rPr>
            <w:color w:val="1155cc"/>
            <w:sz w:val="32"/>
            <w:szCs w:val="32"/>
            <w:highlight w:val="white"/>
            <w:vertAlign w:val="superscript"/>
            <w:rtl w:val="0"/>
          </w:rPr>
          <w:t xml:space="preserve">[192]</w:t>
        </w:r>
      </w:hyperlink>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May 6-10- </w:t>
      </w:r>
      <w:hyperlink r:id="rId87">
        <w:r w:rsidDel="00000000" w:rsidR="00000000" w:rsidRPr="00000000">
          <w:rPr>
            <w:color w:val="1155cc"/>
            <w:sz w:val="24"/>
            <w:szCs w:val="24"/>
            <w:highlight w:val="white"/>
            <w:rtl w:val="0"/>
          </w:rPr>
          <w:t xml:space="preserve">Tornado outbreak</w:t>
        </w:r>
      </w:hyperlink>
      <w:r w:rsidDel="00000000" w:rsidR="00000000" w:rsidRPr="00000000">
        <w:rPr>
          <w:color w:val="202122"/>
          <w:sz w:val="24"/>
          <w:szCs w:val="24"/>
          <w:highlight w:val="white"/>
          <w:rtl w:val="0"/>
        </w:rPr>
        <w:t xml:space="preserve">: Severe storms in Oklahoma damage dozens of houses and power lines, and tornadoes kill at least one person in </w:t>
      </w:r>
      <w:hyperlink r:id="rId88">
        <w:r w:rsidDel="00000000" w:rsidR="00000000" w:rsidRPr="00000000">
          <w:rPr>
            <w:color w:val="1155cc"/>
            <w:sz w:val="24"/>
            <w:szCs w:val="24"/>
            <w:highlight w:val="white"/>
            <w:rtl w:val="0"/>
          </w:rPr>
          <w:t xml:space="preserve">Barnsdall</w:t>
        </w:r>
      </w:hyperlink>
      <w:r w:rsidDel="00000000" w:rsidR="00000000" w:rsidRPr="00000000">
        <w:rPr>
          <w:color w:val="202122"/>
          <w:sz w:val="24"/>
          <w:szCs w:val="24"/>
          <w:highlight w:val="white"/>
          <w:rtl w:val="0"/>
        </w:rPr>
        <w:t xml:space="preserve">.</w:t>
      </w:r>
      <w:hyperlink r:id="rId89">
        <w:r w:rsidDel="00000000" w:rsidR="00000000" w:rsidRPr="00000000">
          <w:rPr>
            <w:color w:val="1155cc"/>
            <w:sz w:val="32"/>
            <w:szCs w:val="32"/>
            <w:highlight w:val="white"/>
            <w:vertAlign w:val="superscript"/>
            <w:rtl w:val="0"/>
          </w:rPr>
          <w:t xml:space="preserve">[220]</w:t>
        </w:r>
      </w:hyperlink>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May 17 – Severe storms kill seven people in </w:t>
      </w:r>
      <w:hyperlink r:id="rId90">
        <w:r w:rsidDel="00000000" w:rsidR="00000000" w:rsidRPr="00000000">
          <w:rPr>
            <w:color w:val="1155cc"/>
            <w:sz w:val="24"/>
            <w:szCs w:val="24"/>
            <w:highlight w:val="white"/>
            <w:rtl w:val="0"/>
          </w:rPr>
          <w:t xml:space="preserve">Houston</w:t>
        </w:r>
      </w:hyperlink>
      <w:r w:rsidDel="00000000" w:rsidR="00000000" w:rsidRPr="00000000">
        <w:rPr>
          <w:color w:val="202122"/>
          <w:sz w:val="24"/>
          <w:szCs w:val="24"/>
          <w:highlight w:val="white"/>
          <w:rtl w:val="0"/>
        </w:rPr>
        <w:t xml:space="preserve"> and shut off power for nearly one million buildings in Texas and Louisiana.</w:t>
      </w:r>
      <w:hyperlink r:id="rId91">
        <w:r w:rsidDel="00000000" w:rsidR="00000000" w:rsidRPr="00000000">
          <w:rPr>
            <w:color w:val="1155cc"/>
            <w:sz w:val="32"/>
            <w:szCs w:val="32"/>
            <w:highlight w:val="white"/>
            <w:vertAlign w:val="superscript"/>
            <w:rtl w:val="0"/>
          </w:rPr>
          <w:t xml:space="preserve">[255]</w:t>
        </w:r>
      </w:hyperlink>
      <w:hyperlink r:id="rId92">
        <w:r w:rsidDel="00000000" w:rsidR="00000000" w:rsidRPr="00000000">
          <w:rPr>
            <w:color w:val="1155cc"/>
            <w:sz w:val="32"/>
            <w:szCs w:val="32"/>
            <w:highlight w:val="white"/>
            <w:vertAlign w:val="superscript"/>
            <w:rtl w:val="0"/>
          </w:rPr>
          <w:t xml:space="preserve">[256]</w:t>
        </w:r>
      </w:hyperlink>
      <w:hyperlink r:id="rId93">
        <w:r w:rsidDel="00000000" w:rsidR="00000000" w:rsidRPr="00000000">
          <w:rPr>
            <w:color w:val="1155cc"/>
            <w:sz w:val="32"/>
            <w:szCs w:val="32"/>
            <w:highlight w:val="white"/>
            <w:vertAlign w:val="superscript"/>
            <w:rtl w:val="0"/>
          </w:rPr>
          <w:t xml:space="preserve">[257]</w:t>
        </w:r>
      </w:hyperlink>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May 30 - Trump is found guilty of 34 counts of falsifying business records in his </w:t>
      </w:r>
      <w:hyperlink r:id="rId94">
        <w:r w:rsidDel="00000000" w:rsidR="00000000" w:rsidRPr="00000000">
          <w:rPr>
            <w:color w:val="1155cc"/>
            <w:sz w:val="24"/>
            <w:szCs w:val="24"/>
            <w:highlight w:val="white"/>
            <w:rtl w:val="0"/>
          </w:rPr>
          <w:t xml:space="preserve">New York hush money trial</w:t>
        </w:r>
      </w:hyperlink>
      <w:r w:rsidDel="00000000" w:rsidR="00000000" w:rsidRPr="00000000">
        <w:rPr>
          <w:color w:val="202122"/>
          <w:sz w:val="24"/>
          <w:szCs w:val="24"/>
          <w:highlight w:val="white"/>
          <w:rtl w:val="0"/>
        </w:rPr>
        <w:t xml:space="preserve">, making him the first president to be ever convicted of a felony.</w:t>
      </w:r>
      <w:hyperlink r:id="rId95">
        <w:r w:rsidDel="00000000" w:rsidR="00000000" w:rsidRPr="00000000">
          <w:rPr>
            <w:color w:val="1155cc"/>
            <w:sz w:val="32"/>
            <w:szCs w:val="32"/>
            <w:highlight w:val="white"/>
            <w:vertAlign w:val="superscript"/>
            <w:rtl w:val="0"/>
          </w:rPr>
          <w:t xml:space="preserve">[276]</w:t>
        </w:r>
      </w:hyperlink>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June 18 - </w:t>
      </w:r>
      <w:hyperlink r:id="rId96">
        <w:r w:rsidDel="00000000" w:rsidR="00000000" w:rsidRPr="00000000">
          <w:rPr>
            <w:color w:val="1155cc"/>
            <w:sz w:val="24"/>
            <w:szCs w:val="24"/>
            <w:highlight w:val="white"/>
            <w:rtl w:val="0"/>
          </w:rPr>
          <w:t xml:space="preserve">Nvidia</w:t>
        </w:r>
      </w:hyperlink>
      <w:r w:rsidDel="00000000" w:rsidR="00000000" w:rsidRPr="00000000">
        <w:rPr>
          <w:color w:val="202122"/>
          <w:sz w:val="24"/>
          <w:szCs w:val="24"/>
          <w:highlight w:val="white"/>
          <w:rtl w:val="0"/>
        </w:rPr>
        <w:t xml:space="preserve"> surpasses </w:t>
      </w:r>
      <w:hyperlink r:id="rId97">
        <w:r w:rsidDel="00000000" w:rsidR="00000000" w:rsidRPr="00000000">
          <w:rPr>
            <w:color w:val="1155cc"/>
            <w:sz w:val="24"/>
            <w:szCs w:val="24"/>
            <w:highlight w:val="white"/>
            <w:rtl w:val="0"/>
          </w:rPr>
          <w:t xml:space="preserve">Microsoft</w:t>
        </w:r>
      </w:hyperlink>
      <w:r w:rsidDel="00000000" w:rsidR="00000000" w:rsidRPr="00000000">
        <w:rPr>
          <w:color w:val="202122"/>
          <w:sz w:val="24"/>
          <w:szCs w:val="24"/>
          <w:highlight w:val="white"/>
          <w:rtl w:val="0"/>
        </w:rPr>
        <w:t xml:space="preserve"> as the world's </w:t>
      </w:r>
      <w:hyperlink r:id="rId98">
        <w:r w:rsidDel="00000000" w:rsidR="00000000" w:rsidRPr="00000000">
          <w:rPr>
            <w:color w:val="1155cc"/>
            <w:sz w:val="24"/>
            <w:szCs w:val="24"/>
            <w:highlight w:val="white"/>
            <w:rtl w:val="0"/>
          </w:rPr>
          <w:t xml:space="preserve">most valuable publicly-traded company</w:t>
        </w:r>
      </w:hyperlink>
      <w:r w:rsidDel="00000000" w:rsidR="00000000" w:rsidRPr="00000000">
        <w:rPr>
          <w:color w:val="202122"/>
          <w:sz w:val="24"/>
          <w:szCs w:val="24"/>
          <w:highlight w:val="white"/>
          <w:rtl w:val="0"/>
        </w:rPr>
        <w:t xml:space="preserve"> after its market cap exceeds $3.34 trillion.</w:t>
      </w:r>
      <w:hyperlink r:id="rId99">
        <w:r w:rsidDel="00000000" w:rsidR="00000000" w:rsidRPr="00000000">
          <w:rPr>
            <w:color w:val="1155cc"/>
            <w:sz w:val="32"/>
            <w:szCs w:val="32"/>
            <w:highlight w:val="white"/>
            <w:vertAlign w:val="superscript"/>
            <w:rtl w:val="0"/>
          </w:rPr>
          <w:t xml:space="preserve">[311]</w:t>
        </w:r>
      </w:hyperlink>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June 17–21 – The </w:t>
      </w:r>
      <w:hyperlink r:id="rId100">
        <w:r w:rsidDel="00000000" w:rsidR="00000000" w:rsidRPr="00000000">
          <w:rPr>
            <w:color w:val="1155cc"/>
            <w:sz w:val="24"/>
            <w:szCs w:val="24"/>
            <w:highlight w:val="white"/>
            <w:rtl w:val="0"/>
          </w:rPr>
          <w:t xml:space="preserve">Northeast and Midwest experience heatwaves</w:t>
        </w:r>
      </w:hyperlink>
      <w:r w:rsidDel="00000000" w:rsidR="00000000" w:rsidRPr="00000000">
        <w:rPr>
          <w:color w:val="202122"/>
          <w:sz w:val="24"/>
          <w:szCs w:val="24"/>
          <w:highlight w:val="white"/>
          <w:rtl w:val="0"/>
        </w:rPr>
        <w:t xml:space="preserve"> in which heat indexes reach 105 °F (41 °C).</w:t>
      </w:r>
      <w:hyperlink r:id="rId101">
        <w:r w:rsidDel="00000000" w:rsidR="00000000" w:rsidRPr="00000000">
          <w:rPr>
            <w:color w:val="1155cc"/>
            <w:sz w:val="32"/>
            <w:szCs w:val="32"/>
            <w:highlight w:val="white"/>
            <w:vertAlign w:val="superscript"/>
            <w:rtl w:val="0"/>
          </w:rPr>
          <w:t xml:space="preserve">[315]</w:t>
        </w:r>
      </w:hyperlink>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June 27 </w:t>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The </w:t>
      </w:r>
      <w:hyperlink r:id="rId102">
        <w:r w:rsidDel="00000000" w:rsidR="00000000" w:rsidRPr="00000000">
          <w:rPr>
            <w:color w:val="1155cc"/>
            <w:sz w:val="24"/>
            <w:szCs w:val="24"/>
            <w:highlight w:val="white"/>
            <w:rtl w:val="0"/>
          </w:rPr>
          <w:t xml:space="preserve">National Transportation Safety Board</w:t>
        </w:r>
      </w:hyperlink>
      <w:r w:rsidDel="00000000" w:rsidR="00000000" w:rsidRPr="00000000">
        <w:rPr>
          <w:color w:val="202122"/>
          <w:sz w:val="24"/>
          <w:szCs w:val="24"/>
          <w:highlight w:val="white"/>
          <w:rtl w:val="0"/>
        </w:rPr>
        <w:t xml:space="preserve"> announces sanctions against </w:t>
      </w:r>
      <w:hyperlink r:id="rId103">
        <w:r w:rsidDel="00000000" w:rsidR="00000000" w:rsidRPr="00000000">
          <w:rPr>
            <w:color w:val="1155cc"/>
            <w:sz w:val="24"/>
            <w:szCs w:val="24"/>
            <w:highlight w:val="white"/>
            <w:rtl w:val="0"/>
          </w:rPr>
          <w:t xml:space="preserve">Boeing</w:t>
        </w:r>
      </w:hyperlink>
      <w:r w:rsidDel="00000000" w:rsidR="00000000" w:rsidRPr="00000000">
        <w:rPr>
          <w:color w:val="202122"/>
          <w:sz w:val="24"/>
          <w:szCs w:val="24"/>
          <w:highlight w:val="white"/>
          <w:rtl w:val="0"/>
        </w:rPr>
        <w:t xml:space="preserve"> after the NTSB investigation into the </w:t>
      </w:r>
      <w:hyperlink r:id="rId104">
        <w:r w:rsidDel="00000000" w:rsidR="00000000" w:rsidRPr="00000000">
          <w:rPr>
            <w:color w:val="1155cc"/>
            <w:sz w:val="24"/>
            <w:szCs w:val="24"/>
            <w:highlight w:val="white"/>
            <w:rtl w:val="0"/>
          </w:rPr>
          <w:t xml:space="preserve">Alaska Airlines Flight 1282</w:t>
        </w:r>
      </w:hyperlink>
      <w:r w:rsidDel="00000000" w:rsidR="00000000" w:rsidRPr="00000000">
        <w:rPr>
          <w:color w:val="202122"/>
          <w:sz w:val="24"/>
          <w:szCs w:val="24"/>
          <w:highlight w:val="white"/>
          <w:rtl w:val="0"/>
        </w:rPr>
        <w:t xml:space="preserve"> door plug accident, where Boeing allegedly released information that the NTSB did not verify.</w:t>
      </w:r>
      <w:hyperlink r:id="rId105">
        <w:r w:rsidDel="00000000" w:rsidR="00000000" w:rsidRPr="00000000">
          <w:rPr>
            <w:color w:val="1155cc"/>
            <w:sz w:val="32"/>
            <w:szCs w:val="32"/>
            <w:highlight w:val="white"/>
            <w:vertAlign w:val="superscript"/>
            <w:rtl w:val="0"/>
          </w:rPr>
          <w:t xml:space="preserve">[330]</w:t>
        </w:r>
      </w:hyperlink>
      <w:r w:rsidDel="00000000" w:rsidR="00000000" w:rsidRPr="00000000">
        <w:rPr>
          <w:rtl w:val="0"/>
        </w:rPr>
      </w:r>
    </w:p>
    <w:p w:rsidR="00000000" w:rsidDel="00000000" w:rsidP="00000000" w:rsidRDefault="00000000" w:rsidRPr="00000000" w14:paraId="0000001F">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The first </w:t>
      </w:r>
      <w:hyperlink r:id="rId106">
        <w:r w:rsidDel="00000000" w:rsidR="00000000" w:rsidRPr="00000000">
          <w:rPr>
            <w:color w:val="1155cc"/>
            <w:sz w:val="24"/>
            <w:szCs w:val="24"/>
            <w:highlight w:val="white"/>
            <w:rtl w:val="0"/>
          </w:rPr>
          <w:t xml:space="preserve">2024 presidential debate</w:t>
        </w:r>
      </w:hyperlink>
      <w:r w:rsidDel="00000000" w:rsidR="00000000" w:rsidRPr="00000000">
        <w:rPr>
          <w:color w:val="202122"/>
          <w:sz w:val="24"/>
          <w:szCs w:val="24"/>
          <w:highlight w:val="white"/>
          <w:rtl w:val="0"/>
        </w:rPr>
        <w:t xml:space="preserve"> between President </w:t>
      </w:r>
      <w:hyperlink r:id="rId107">
        <w:r w:rsidDel="00000000" w:rsidR="00000000" w:rsidRPr="00000000">
          <w:rPr>
            <w:color w:val="1155cc"/>
            <w:sz w:val="24"/>
            <w:szCs w:val="24"/>
            <w:highlight w:val="white"/>
            <w:rtl w:val="0"/>
          </w:rPr>
          <w:t xml:space="preserve">Joe Biden</w:t>
        </w:r>
      </w:hyperlink>
      <w:r w:rsidDel="00000000" w:rsidR="00000000" w:rsidRPr="00000000">
        <w:rPr>
          <w:color w:val="202122"/>
          <w:sz w:val="24"/>
          <w:szCs w:val="24"/>
          <w:highlight w:val="white"/>
          <w:rtl w:val="0"/>
        </w:rPr>
        <w:t xml:space="preserve"> and former President </w:t>
      </w:r>
      <w:hyperlink r:id="rId108">
        <w:r w:rsidDel="00000000" w:rsidR="00000000" w:rsidRPr="00000000">
          <w:rPr>
            <w:color w:val="1155cc"/>
            <w:sz w:val="24"/>
            <w:szCs w:val="24"/>
            <w:highlight w:val="white"/>
            <w:rtl w:val="0"/>
          </w:rPr>
          <w:t xml:space="preserve">Donald Trump</w:t>
        </w:r>
      </w:hyperlink>
      <w:r w:rsidDel="00000000" w:rsidR="00000000" w:rsidRPr="00000000">
        <w:rPr>
          <w:color w:val="202122"/>
          <w:sz w:val="24"/>
          <w:szCs w:val="24"/>
          <w:highlight w:val="white"/>
          <w:rtl w:val="0"/>
        </w:rPr>
        <w:t xml:space="preserve"> is broadcast by </w:t>
      </w:r>
      <w:hyperlink r:id="rId109">
        <w:r w:rsidDel="00000000" w:rsidR="00000000" w:rsidRPr="00000000">
          <w:rPr>
            <w:color w:val="1155cc"/>
            <w:sz w:val="24"/>
            <w:szCs w:val="24"/>
            <w:highlight w:val="white"/>
            <w:rtl w:val="0"/>
          </w:rPr>
          <w:t xml:space="preserve">CNN</w:t>
        </w:r>
      </w:hyperlink>
      <w:r w:rsidDel="00000000" w:rsidR="00000000" w:rsidRPr="00000000">
        <w:rPr>
          <w:color w:val="202122"/>
          <w:sz w:val="24"/>
          <w:szCs w:val="24"/>
          <w:highlight w:val="white"/>
          <w:rtl w:val="0"/>
        </w:rPr>
        <w:t xml:space="preserve"> in Atlanta.</w:t>
      </w:r>
      <w:hyperlink r:id="rId110">
        <w:r w:rsidDel="00000000" w:rsidR="00000000" w:rsidRPr="00000000">
          <w:rPr>
            <w:color w:val="1155cc"/>
            <w:sz w:val="32"/>
            <w:szCs w:val="32"/>
            <w:highlight w:val="white"/>
            <w:vertAlign w:val="superscript"/>
            <w:rtl w:val="0"/>
          </w:rPr>
          <w:t xml:space="preserve">[333]</w:t>
        </w:r>
      </w:hyperlink>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June 28 - The Supreme Court issues a 6–3 decision in </w:t>
      </w:r>
      <w:hyperlink r:id="rId111">
        <w:r w:rsidDel="00000000" w:rsidR="00000000" w:rsidRPr="00000000">
          <w:rPr>
            <w:i w:val="1"/>
            <w:color w:val="1155cc"/>
            <w:sz w:val="24"/>
            <w:szCs w:val="24"/>
            <w:highlight w:val="white"/>
            <w:rtl w:val="0"/>
          </w:rPr>
          <w:t xml:space="preserve">Loper Bright Enterprises v. Raimondo</w:t>
        </w:r>
      </w:hyperlink>
      <w:r w:rsidDel="00000000" w:rsidR="00000000" w:rsidRPr="00000000">
        <w:rPr>
          <w:color w:val="202122"/>
          <w:sz w:val="24"/>
          <w:szCs w:val="24"/>
          <w:highlight w:val="white"/>
          <w:rtl w:val="0"/>
        </w:rPr>
        <w:t xml:space="preserve"> which overrules precedent set in the 1984 case </w:t>
      </w:r>
      <w:hyperlink r:id="rId112">
        <w:r w:rsidDel="00000000" w:rsidR="00000000" w:rsidRPr="00000000">
          <w:rPr>
            <w:i w:val="1"/>
            <w:color w:val="1155cc"/>
            <w:sz w:val="24"/>
            <w:szCs w:val="24"/>
            <w:highlight w:val="white"/>
            <w:rtl w:val="0"/>
          </w:rPr>
          <w:t xml:space="preserve">Chevron U.S.A., Inc. v. Natural Resources Defense Council, Inc.</w:t>
        </w:r>
      </w:hyperlink>
      <w:r w:rsidDel="00000000" w:rsidR="00000000" w:rsidRPr="00000000">
        <w:rPr>
          <w:color w:val="202122"/>
          <w:sz w:val="24"/>
          <w:szCs w:val="24"/>
          <w:highlight w:val="white"/>
          <w:rtl w:val="0"/>
        </w:rPr>
        <w:t xml:space="preserve"> reducing the power of federal agencies.</w:t>
      </w:r>
      <w:hyperlink r:id="rId113">
        <w:r w:rsidDel="00000000" w:rsidR="00000000" w:rsidRPr="00000000">
          <w:rPr>
            <w:color w:val="1155cc"/>
            <w:sz w:val="32"/>
            <w:szCs w:val="32"/>
            <w:highlight w:val="white"/>
            <w:vertAlign w:val="superscript"/>
            <w:rtl w:val="0"/>
          </w:rPr>
          <w:t xml:space="preserve">[336]</w:t>
        </w:r>
      </w:hyperlink>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July 1 – In </w:t>
      </w:r>
      <w:hyperlink r:id="rId114">
        <w:r w:rsidDel="00000000" w:rsidR="00000000" w:rsidRPr="00000000">
          <w:rPr>
            <w:i w:val="1"/>
            <w:color w:val="1155cc"/>
            <w:sz w:val="24"/>
            <w:szCs w:val="24"/>
            <w:highlight w:val="white"/>
            <w:rtl w:val="0"/>
          </w:rPr>
          <w:t xml:space="preserve">Trump v. United States</w:t>
        </w:r>
      </w:hyperlink>
      <w:r w:rsidDel="00000000" w:rsidR="00000000" w:rsidRPr="00000000">
        <w:rPr>
          <w:color w:val="202122"/>
          <w:sz w:val="24"/>
          <w:szCs w:val="24"/>
          <w:highlight w:val="white"/>
          <w:rtl w:val="0"/>
        </w:rPr>
        <w:t xml:space="preserve">, the Supreme Court rules in a 6–3 decision that former presidents are entitled to absolute immunity from prosecution for official acts that rely on core constitutional powers, taken while in office, presumed immunity for other official acts, and no immunity for unofficial acts.</w:t>
      </w:r>
      <w:hyperlink r:id="rId115">
        <w:r w:rsidDel="00000000" w:rsidR="00000000" w:rsidRPr="00000000">
          <w:rPr>
            <w:color w:val="1155cc"/>
            <w:sz w:val="32"/>
            <w:szCs w:val="32"/>
            <w:highlight w:val="white"/>
            <w:vertAlign w:val="superscript"/>
            <w:rtl w:val="0"/>
          </w:rPr>
          <w:t xml:space="preserve">[341]</w:t>
        </w:r>
      </w:hyperlink>
      <w:hyperlink r:id="rId116">
        <w:r w:rsidDel="00000000" w:rsidR="00000000" w:rsidRPr="00000000">
          <w:rPr>
            <w:color w:val="1155cc"/>
            <w:sz w:val="32"/>
            <w:szCs w:val="32"/>
            <w:highlight w:val="white"/>
            <w:vertAlign w:val="superscript"/>
            <w:rtl w:val="0"/>
          </w:rPr>
          <w:t xml:space="preserve">[342]</w:t>
        </w:r>
      </w:hyperlink>
      <w:hyperlink r:id="rId117">
        <w:r w:rsidDel="00000000" w:rsidR="00000000" w:rsidRPr="00000000">
          <w:rPr>
            <w:color w:val="1155cc"/>
            <w:sz w:val="32"/>
            <w:szCs w:val="32"/>
            <w:highlight w:val="white"/>
            <w:vertAlign w:val="superscript"/>
            <w:rtl w:val="0"/>
          </w:rPr>
          <w:t xml:space="preserve">[343]</w:t>
        </w:r>
      </w:hyperlink>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July 6 – </w:t>
      </w:r>
      <w:hyperlink r:id="rId118">
        <w:r w:rsidDel="00000000" w:rsidR="00000000" w:rsidRPr="00000000">
          <w:rPr>
            <w:color w:val="1155cc"/>
            <w:sz w:val="24"/>
            <w:szCs w:val="24"/>
            <w:highlight w:val="white"/>
            <w:rtl w:val="0"/>
          </w:rPr>
          <w:t xml:space="preserve">2024 North America heat waves</w:t>
        </w:r>
      </w:hyperlink>
      <w:r w:rsidDel="00000000" w:rsidR="00000000" w:rsidRPr="00000000">
        <w:rPr>
          <w:color w:val="202122"/>
          <w:sz w:val="24"/>
          <w:szCs w:val="24"/>
          <w:highlight w:val="white"/>
          <w:rtl w:val="0"/>
        </w:rPr>
        <w:t xml:space="preserve">: </w:t>
      </w:r>
      <w:hyperlink r:id="rId119">
        <w:r w:rsidDel="00000000" w:rsidR="00000000" w:rsidRPr="00000000">
          <w:rPr>
            <w:color w:val="1155cc"/>
            <w:sz w:val="24"/>
            <w:szCs w:val="24"/>
            <w:highlight w:val="white"/>
            <w:rtl w:val="0"/>
          </w:rPr>
          <w:t xml:space="preserve">Maricopa County</w:t>
        </w:r>
      </w:hyperlink>
      <w:r w:rsidDel="00000000" w:rsidR="00000000" w:rsidRPr="00000000">
        <w:rPr>
          <w:color w:val="202122"/>
          <w:sz w:val="24"/>
          <w:szCs w:val="24"/>
          <w:highlight w:val="white"/>
          <w:rtl w:val="0"/>
        </w:rPr>
        <w:t xml:space="preserve"> investigates over 160 suspected heat-related deaths related to ongoing heat waves across Arizona, California, and Oregon.</w:t>
      </w:r>
      <w:hyperlink r:id="rId120">
        <w:r w:rsidDel="00000000" w:rsidR="00000000" w:rsidRPr="00000000">
          <w:rPr>
            <w:color w:val="1155cc"/>
            <w:sz w:val="32"/>
            <w:szCs w:val="32"/>
            <w:highlight w:val="white"/>
            <w:vertAlign w:val="superscript"/>
            <w:rtl w:val="0"/>
          </w:rPr>
          <w:t xml:space="preserve">[352]</w:t>
        </w:r>
      </w:hyperlink>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July 9 -The </w:t>
      </w:r>
      <w:hyperlink r:id="rId121">
        <w:r w:rsidDel="00000000" w:rsidR="00000000" w:rsidRPr="00000000">
          <w:rPr>
            <w:color w:val="1155cc"/>
            <w:sz w:val="24"/>
            <w:szCs w:val="24"/>
            <w:highlight w:val="white"/>
            <w:rtl w:val="0"/>
          </w:rPr>
          <w:t xml:space="preserve">75th NATO summit</w:t>
        </w:r>
      </w:hyperlink>
      <w:r w:rsidDel="00000000" w:rsidR="00000000" w:rsidRPr="00000000">
        <w:rPr>
          <w:color w:val="202122"/>
          <w:sz w:val="24"/>
          <w:szCs w:val="24"/>
          <w:highlight w:val="white"/>
          <w:rtl w:val="0"/>
        </w:rPr>
        <w:t xml:space="preserve"> is held in Washington, D.C</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July 11 – At least 11 people are killed in Texas and Louisiana from severe weather </w:t>
      </w:r>
      <w:hyperlink r:id="rId122">
        <w:r w:rsidDel="00000000" w:rsidR="00000000" w:rsidRPr="00000000">
          <w:rPr>
            <w:color w:val="1155cc"/>
            <w:sz w:val="24"/>
            <w:szCs w:val="24"/>
            <w:highlight w:val="white"/>
            <w:rtl w:val="0"/>
          </w:rPr>
          <w:t xml:space="preserve">caused</w:t>
        </w:r>
      </w:hyperlink>
      <w:r w:rsidDel="00000000" w:rsidR="00000000" w:rsidRPr="00000000">
        <w:rPr>
          <w:color w:val="202122"/>
          <w:sz w:val="24"/>
          <w:szCs w:val="24"/>
          <w:highlight w:val="white"/>
          <w:rtl w:val="0"/>
        </w:rPr>
        <w:t xml:space="preserve"> by </w:t>
      </w:r>
      <w:hyperlink r:id="rId123">
        <w:r w:rsidDel="00000000" w:rsidR="00000000" w:rsidRPr="00000000">
          <w:rPr>
            <w:color w:val="1155cc"/>
            <w:sz w:val="24"/>
            <w:szCs w:val="24"/>
            <w:highlight w:val="white"/>
            <w:rtl w:val="0"/>
          </w:rPr>
          <w:t xml:space="preserve">Hurricane Beryl</w:t>
        </w:r>
      </w:hyperlink>
      <w:r w:rsidDel="00000000" w:rsidR="00000000" w:rsidRPr="00000000">
        <w:rPr>
          <w:color w:val="202122"/>
          <w:sz w:val="24"/>
          <w:szCs w:val="24"/>
          <w:highlight w:val="white"/>
          <w:rtl w:val="0"/>
        </w:rPr>
        <w:t xml:space="preserve">, with more than 1.3 million homes and businesses in Texas experiencing a power outage for four days amid persistent daytime temperatures exceeding 90 °F (32 °C) and high humidity.</w:t>
      </w:r>
      <w:hyperlink r:id="rId124">
        <w:r w:rsidDel="00000000" w:rsidR="00000000" w:rsidRPr="00000000">
          <w:rPr>
            <w:color w:val="1155cc"/>
            <w:sz w:val="32"/>
            <w:szCs w:val="32"/>
            <w:highlight w:val="white"/>
            <w:vertAlign w:val="superscript"/>
            <w:rtl w:val="0"/>
          </w:rPr>
          <w:t xml:space="preserve">[360]</w:t>
        </w:r>
      </w:hyperlink>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color w:val="202122"/>
          <w:sz w:val="24"/>
          <w:szCs w:val="24"/>
          <w:highlight w:val="white"/>
          <w:rtl w:val="0"/>
        </w:rPr>
        <w:t xml:space="preserve">July 13 – Trump is </w:t>
      </w:r>
      <w:hyperlink r:id="rId125">
        <w:r w:rsidDel="00000000" w:rsidR="00000000" w:rsidRPr="00000000">
          <w:rPr>
            <w:color w:val="1155cc"/>
            <w:sz w:val="24"/>
            <w:szCs w:val="24"/>
            <w:highlight w:val="white"/>
            <w:rtl w:val="0"/>
          </w:rPr>
          <w:t xml:space="preserve">shot in an assassination attempt</w:t>
        </w:r>
      </w:hyperlink>
      <w:r w:rsidDel="00000000" w:rsidR="00000000" w:rsidRPr="00000000">
        <w:rPr>
          <w:color w:val="202122"/>
          <w:sz w:val="24"/>
          <w:szCs w:val="24"/>
          <w:highlight w:val="white"/>
          <w:rtl w:val="0"/>
        </w:rPr>
        <w:t xml:space="preserve"> at a campaign rally in </w:t>
      </w:r>
      <w:hyperlink r:id="rId126">
        <w:r w:rsidDel="00000000" w:rsidR="00000000" w:rsidRPr="00000000">
          <w:rPr>
            <w:color w:val="1155cc"/>
            <w:sz w:val="24"/>
            <w:szCs w:val="24"/>
            <w:highlight w:val="white"/>
            <w:rtl w:val="0"/>
          </w:rPr>
          <w:t xml:space="preserve">Butler</w:t>
        </w:r>
      </w:hyperlink>
      <w:r w:rsidDel="00000000" w:rsidR="00000000" w:rsidRPr="00000000">
        <w:rPr>
          <w:color w:val="202122"/>
          <w:sz w:val="24"/>
          <w:szCs w:val="24"/>
          <w:highlight w:val="white"/>
          <w:rtl w:val="0"/>
        </w:rPr>
        <w:t xml:space="preserve">, Pennsylvania, receiving minor injuries. The </w:t>
      </w:r>
      <w:hyperlink r:id="rId127">
        <w:r w:rsidDel="00000000" w:rsidR="00000000" w:rsidRPr="00000000">
          <w:rPr>
            <w:color w:val="1155cc"/>
            <w:sz w:val="24"/>
            <w:szCs w:val="24"/>
            <w:highlight w:val="white"/>
            <w:rtl w:val="0"/>
          </w:rPr>
          <w:t xml:space="preserve">Butler County</w:t>
        </w:r>
      </w:hyperlink>
      <w:r w:rsidDel="00000000" w:rsidR="00000000" w:rsidRPr="00000000">
        <w:rPr>
          <w:color w:val="202122"/>
          <w:sz w:val="24"/>
          <w:szCs w:val="24"/>
          <w:highlight w:val="white"/>
          <w:rtl w:val="0"/>
        </w:rPr>
        <w:t xml:space="preserve"> District Attorney reports that </w:t>
      </w:r>
      <w:hyperlink r:id="rId128">
        <w:r w:rsidDel="00000000" w:rsidR="00000000" w:rsidRPr="00000000">
          <w:rPr>
            <w:color w:val="1155cc"/>
            <w:sz w:val="24"/>
            <w:szCs w:val="24"/>
            <w:highlight w:val="white"/>
            <w:rtl w:val="0"/>
          </w:rPr>
          <w:t xml:space="preserve">the suspect</w:t>
        </w:r>
      </w:hyperlink>
      <w:r w:rsidDel="00000000" w:rsidR="00000000" w:rsidRPr="00000000">
        <w:rPr>
          <w:color w:val="202122"/>
          <w:sz w:val="24"/>
          <w:szCs w:val="24"/>
          <w:highlight w:val="white"/>
          <w:rtl w:val="0"/>
        </w:rPr>
        <w:t xml:space="preserve"> was shot dead and that a member of the audience was killed in the shooting. Two other attendees were injured.</w:t>
      </w:r>
      <w:hyperlink r:id="rId129">
        <w:r w:rsidDel="00000000" w:rsidR="00000000" w:rsidRPr="00000000">
          <w:rPr>
            <w:color w:val="1155cc"/>
            <w:sz w:val="32"/>
            <w:szCs w:val="32"/>
            <w:highlight w:val="white"/>
            <w:vertAlign w:val="superscript"/>
            <w:rtl w:val="0"/>
          </w:rPr>
          <w:t xml:space="preserve">[362]</w:t>
        </w:r>
      </w:hyperlink>
      <w:hyperlink r:id="rId130">
        <w:r w:rsidDel="00000000" w:rsidR="00000000" w:rsidRPr="00000000">
          <w:rPr>
            <w:color w:val="1155cc"/>
            <w:sz w:val="32"/>
            <w:szCs w:val="32"/>
            <w:highlight w:val="white"/>
            <w:vertAlign w:val="superscript"/>
            <w:rtl w:val="0"/>
          </w:rPr>
          <w:t xml:space="preserve">[363]</w:t>
        </w:r>
      </w:hyperlink>
      <w:r w:rsidDel="00000000" w:rsidR="00000000" w:rsidRPr="00000000">
        <w:rPr>
          <w:rtl w:val="0"/>
        </w:rPr>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July 21</w:t>
      </w:r>
    </w:p>
    <w:p w:rsidR="00000000" w:rsidDel="00000000" w:rsidP="00000000" w:rsidRDefault="00000000" w:rsidRPr="00000000" w14:paraId="00000027">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Vice President </w:t>
      </w:r>
      <w:hyperlink r:id="rId131">
        <w:r w:rsidDel="00000000" w:rsidR="00000000" w:rsidRPr="00000000">
          <w:rPr>
            <w:color w:val="1155cc"/>
            <w:sz w:val="24"/>
            <w:szCs w:val="24"/>
            <w:highlight w:val="white"/>
            <w:rtl w:val="0"/>
          </w:rPr>
          <w:t xml:space="preserve">Kamala Harris</w:t>
        </w:r>
      </w:hyperlink>
      <w:r w:rsidDel="00000000" w:rsidR="00000000" w:rsidRPr="00000000">
        <w:rPr>
          <w:color w:val="202122"/>
          <w:sz w:val="24"/>
          <w:szCs w:val="24"/>
          <w:highlight w:val="white"/>
          <w:rtl w:val="0"/>
        </w:rPr>
        <w:t xml:space="preserve"> launches </w:t>
      </w:r>
      <w:hyperlink r:id="rId132">
        <w:r w:rsidDel="00000000" w:rsidR="00000000" w:rsidRPr="00000000">
          <w:rPr>
            <w:color w:val="1155cc"/>
            <w:sz w:val="24"/>
            <w:szCs w:val="24"/>
            <w:highlight w:val="white"/>
            <w:rtl w:val="0"/>
          </w:rPr>
          <w:t xml:space="preserve">her campaign for president</w:t>
        </w:r>
      </w:hyperlink>
      <w:r w:rsidDel="00000000" w:rsidR="00000000" w:rsidRPr="00000000">
        <w:rPr>
          <w:color w:val="202122"/>
          <w:sz w:val="24"/>
          <w:szCs w:val="24"/>
          <w:highlight w:val="white"/>
          <w:rtl w:val="0"/>
        </w:rPr>
        <w:t xml:space="preserve">, receiving Biden's support and becoming the presumptive nominee for the Democratic Party the next day.</w:t>
      </w:r>
      <w:hyperlink r:id="rId133">
        <w:r w:rsidDel="00000000" w:rsidR="00000000" w:rsidRPr="00000000">
          <w:rPr>
            <w:color w:val="1155cc"/>
            <w:sz w:val="32"/>
            <w:szCs w:val="32"/>
            <w:highlight w:val="white"/>
            <w:vertAlign w:val="superscript"/>
            <w:rtl w:val="0"/>
          </w:rPr>
          <w:t xml:space="preserve">[372]</w:t>
        </w:r>
      </w:hyperlink>
      <w:r w:rsidDel="00000000" w:rsidR="00000000" w:rsidRPr="00000000">
        <w:rPr>
          <w:rtl w:val="0"/>
        </w:rPr>
      </w:r>
    </w:p>
    <w:p w:rsidR="00000000" w:rsidDel="00000000" w:rsidP="00000000" w:rsidRDefault="00000000" w:rsidRPr="00000000" w14:paraId="00000028">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President Biden announces he will </w:t>
      </w:r>
      <w:hyperlink r:id="rId134">
        <w:r w:rsidDel="00000000" w:rsidR="00000000" w:rsidRPr="00000000">
          <w:rPr>
            <w:color w:val="1155cc"/>
            <w:sz w:val="24"/>
            <w:szCs w:val="24"/>
            <w:highlight w:val="white"/>
            <w:rtl w:val="0"/>
          </w:rPr>
          <w:t xml:space="preserve">withdraw from the 2024 presidential election</w:t>
        </w:r>
      </w:hyperlink>
      <w:r w:rsidDel="00000000" w:rsidR="00000000" w:rsidRPr="00000000">
        <w:rPr>
          <w:color w:val="202122"/>
          <w:sz w:val="24"/>
          <w:szCs w:val="24"/>
          <w:highlight w:val="white"/>
          <w:rtl w:val="0"/>
        </w:rPr>
        <w:t xml:space="preserve">.</w:t>
      </w:r>
      <w:hyperlink r:id="rId135">
        <w:r w:rsidDel="00000000" w:rsidR="00000000" w:rsidRPr="00000000">
          <w:rPr>
            <w:color w:val="1155cc"/>
            <w:sz w:val="32"/>
            <w:szCs w:val="32"/>
            <w:highlight w:val="white"/>
            <w:vertAlign w:val="superscript"/>
            <w:rtl w:val="0"/>
          </w:rPr>
          <w:t xml:space="preserve">[371]</w:t>
        </w:r>
      </w:hyperlink>
      <w:r w:rsidDel="00000000" w:rsidR="00000000" w:rsidRPr="00000000">
        <w:rPr>
          <w:rtl w:val="0"/>
        </w:rPr>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August 2 - </w:t>
      </w:r>
      <w:hyperlink r:id="rId136">
        <w:r w:rsidDel="00000000" w:rsidR="00000000" w:rsidRPr="00000000">
          <w:rPr>
            <w:color w:val="1155cc"/>
            <w:sz w:val="24"/>
            <w:szCs w:val="24"/>
            <w:highlight w:val="white"/>
            <w:rtl w:val="0"/>
          </w:rPr>
          <w:t xml:space="preserve">Kamala Harris</w:t>
        </w:r>
      </w:hyperlink>
      <w:r w:rsidDel="00000000" w:rsidR="00000000" w:rsidRPr="00000000">
        <w:rPr>
          <w:color w:val="202122"/>
          <w:sz w:val="24"/>
          <w:szCs w:val="24"/>
          <w:highlight w:val="white"/>
          <w:rtl w:val="0"/>
        </w:rPr>
        <w:t xml:space="preserve"> is formally chosen as the Democratic presidential nominee after securing the support of 2,350 delegates.</w:t>
      </w:r>
      <w:hyperlink r:id="rId137">
        <w:r w:rsidDel="00000000" w:rsidR="00000000" w:rsidRPr="00000000">
          <w:rPr>
            <w:color w:val="1155cc"/>
            <w:sz w:val="32"/>
            <w:szCs w:val="32"/>
            <w:highlight w:val="white"/>
            <w:vertAlign w:val="superscript"/>
            <w:rtl w:val="0"/>
          </w:rPr>
          <w:t xml:space="preserve">[386]</w:t>
        </w:r>
      </w:hyperlink>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August 6 -Vice President Harris announces her selection of Governor </w:t>
      </w:r>
      <w:hyperlink r:id="rId138">
        <w:r w:rsidDel="00000000" w:rsidR="00000000" w:rsidRPr="00000000">
          <w:rPr>
            <w:color w:val="1155cc"/>
            <w:sz w:val="24"/>
            <w:szCs w:val="24"/>
            <w:highlight w:val="white"/>
            <w:rtl w:val="0"/>
          </w:rPr>
          <w:t xml:space="preserve">Tim Walz</w:t>
        </w:r>
      </w:hyperlink>
      <w:r w:rsidDel="00000000" w:rsidR="00000000" w:rsidRPr="00000000">
        <w:rPr>
          <w:color w:val="202122"/>
          <w:sz w:val="24"/>
          <w:szCs w:val="24"/>
          <w:highlight w:val="white"/>
          <w:rtl w:val="0"/>
        </w:rPr>
        <w:t xml:space="preserve"> of </w:t>
      </w:r>
      <w:hyperlink r:id="rId139">
        <w:r w:rsidDel="00000000" w:rsidR="00000000" w:rsidRPr="00000000">
          <w:rPr>
            <w:color w:val="1155cc"/>
            <w:sz w:val="24"/>
            <w:szCs w:val="24"/>
            <w:highlight w:val="white"/>
            <w:rtl w:val="0"/>
          </w:rPr>
          <w:t xml:space="preserve">Minnesota</w:t>
        </w:r>
      </w:hyperlink>
      <w:r w:rsidDel="00000000" w:rsidR="00000000" w:rsidRPr="00000000">
        <w:rPr>
          <w:color w:val="202122"/>
          <w:sz w:val="24"/>
          <w:szCs w:val="24"/>
          <w:highlight w:val="white"/>
          <w:rtl w:val="0"/>
        </w:rPr>
        <w:t xml:space="preserve"> as her running mate for the </w:t>
      </w:r>
      <w:hyperlink r:id="rId140">
        <w:r w:rsidDel="00000000" w:rsidR="00000000" w:rsidRPr="00000000">
          <w:rPr>
            <w:color w:val="1155cc"/>
            <w:sz w:val="24"/>
            <w:szCs w:val="24"/>
            <w:highlight w:val="white"/>
            <w:rtl w:val="0"/>
          </w:rPr>
          <w:t xml:space="preserve">2024 United States presidential election</w:t>
        </w:r>
      </w:hyperlink>
      <w:r w:rsidDel="00000000" w:rsidR="00000000" w:rsidRPr="00000000">
        <w:rPr>
          <w:color w:val="202122"/>
          <w:sz w:val="24"/>
          <w:szCs w:val="24"/>
          <w:highlight w:val="white"/>
          <w:rtl w:val="0"/>
        </w:rPr>
        <w:t xml:space="preserve">.</w:t>
      </w:r>
      <w:hyperlink r:id="rId141">
        <w:r w:rsidDel="00000000" w:rsidR="00000000" w:rsidRPr="00000000">
          <w:rPr>
            <w:color w:val="1155cc"/>
            <w:sz w:val="32"/>
            <w:szCs w:val="32"/>
            <w:highlight w:val="white"/>
            <w:vertAlign w:val="superscript"/>
            <w:rtl w:val="0"/>
          </w:rPr>
          <w:t xml:space="preserve">[388]</w:t>
        </w:r>
      </w:hyperlink>
      <w:r w:rsidDel="00000000" w:rsidR="00000000" w:rsidRPr="00000000">
        <w:rPr>
          <w:rtl w:val="0"/>
        </w:rPr>
      </w:r>
    </w:p>
    <w:p w:rsidR="00000000" w:rsidDel="00000000" w:rsidP="00000000" w:rsidRDefault="00000000" w:rsidRPr="00000000" w14:paraId="0000002B">
      <w:pPr>
        <w:numPr>
          <w:ilvl w:val="0"/>
          <w:numId w:val="1"/>
        </w:numPr>
        <w:shd w:fill="ffffff" w:val="clear"/>
        <w:spacing w:after="20" w:before="0" w:beforeAutospacing="0" w:lineRule="auto"/>
        <w:ind w:left="720" w:hanging="360"/>
        <w:rPr>
          <w:color w:val="202122"/>
          <w:sz w:val="24"/>
          <w:szCs w:val="24"/>
          <w:highlight w:val="white"/>
          <w:u w:val="none"/>
        </w:rPr>
      </w:pPr>
      <w:r w:rsidDel="00000000" w:rsidR="00000000" w:rsidRPr="00000000">
        <w:rPr>
          <w:rtl w:val="0"/>
        </w:rPr>
      </w:r>
    </w:p>
    <w:p w:rsidR="00000000" w:rsidDel="00000000" w:rsidP="00000000" w:rsidRDefault="00000000" w:rsidRPr="00000000" w14:paraId="0000002C">
      <w:pPr>
        <w:shd w:fill="ffffff" w:val="clear"/>
        <w:spacing w:after="20" w:before="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2D">
      <w:pPr>
        <w:shd w:fill="ffffff" w:val="clear"/>
        <w:spacing w:after="20" w:before="80" w:lineRule="auto"/>
        <w:rPr>
          <w:color w:val="1155cc"/>
          <w:sz w:val="32"/>
          <w:szCs w:val="32"/>
          <w:vertAlign w:val="superscrip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Source </w:t>
      </w:r>
      <w:hyperlink r:id="rId142">
        <w:r w:rsidDel="00000000" w:rsidR="00000000" w:rsidRPr="00000000">
          <w:rPr>
            <w:color w:val="1155cc"/>
            <w:u w:val="single"/>
            <w:rtl w:val="0"/>
          </w:rPr>
          <w:t xml:space="preserve">https://en.wikipedia.org/wiki/2024_in_the_United_States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Mobile" TargetMode="External"/><Relationship Id="rId42" Type="http://schemas.openxmlformats.org/officeDocument/2006/relationships/hyperlink" Target="https://en.wikipedia.org/wiki/2024_in_the_United_States#cite_note-95" TargetMode="External"/><Relationship Id="rId41" Type="http://schemas.openxmlformats.org/officeDocument/2006/relationships/hyperlink" Target="https://en.wikipedia.org/wiki/2024_in_the_United_States#cite_note-94" TargetMode="External"/><Relationship Id="rId44" Type="http://schemas.openxmlformats.org/officeDocument/2006/relationships/hyperlink" Target="https://en.wikipedia.org/wiki/2024_in_the_United_States#cite_note-99" TargetMode="External"/><Relationship Id="rId43" Type="http://schemas.openxmlformats.org/officeDocument/2006/relationships/hyperlink" Target="https://en.wikipedia.org/wiki/Death_of_Alexei_Navalny" TargetMode="External"/><Relationship Id="rId46" Type="http://schemas.openxmlformats.org/officeDocument/2006/relationships/hyperlink" Target="https://en.wikipedia.org/wiki/United_States_Armed_Forces" TargetMode="External"/><Relationship Id="rId45" Type="http://schemas.openxmlformats.org/officeDocument/2006/relationships/hyperlink" Target="https://en.wikipedia.org/wiki/United_States_support_for_Israel_in_the_Israel%E2%80%93Hamas_war" TargetMode="External"/><Relationship Id="rId107" Type="http://schemas.openxmlformats.org/officeDocument/2006/relationships/hyperlink" Target="https://en.wikipedia.org/wiki/Joe_Biden" TargetMode="External"/><Relationship Id="rId106" Type="http://schemas.openxmlformats.org/officeDocument/2006/relationships/hyperlink" Target="https://en.wikipedia.org/wiki/2024_United_States_presidential_debates" TargetMode="External"/><Relationship Id="rId105" Type="http://schemas.openxmlformats.org/officeDocument/2006/relationships/hyperlink" Target="https://en.wikipedia.org/wiki/2024_in_the_United_States#cite_note-330" TargetMode="External"/><Relationship Id="rId104" Type="http://schemas.openxmlformats.org/officeDocument/2006/relationships/hyperlink" Target="https://en.wikipedia.org/wiki/Alaska_Airlines_Flight_1282" TargetMode="External"/><Relationship Id="rId109" Type="http://schemas.openxmlformats.org/officeDocument/2006/relationships/hyperlink" Target="https://en.wikipedia.org/wiki/CNN" TargetMode="External"/><Relationship Id="rId108" Type="http://schemas.openxmlformats.org/officeDocument/2006/relationships/hyperlink" Target="https://en.wikipedia.org/wiki/Donald_Trump" TargetMode="External"/><Relationship Id="rId48" Type="http://schemas.openxmlformats.org/officeDocument/2006/relationships/hyperlink" Target="https://en.wikipedia.org/wiki/2024_in_the_United_States#cite_note-106" TargetMode="External"/><Relationship Id="rId47" Type="http://schemas.openxmlformats.org/officeDocument/2006/relationships/hyperlink" Target="https://en.wikipedia.org/wiki/Gaza_Strip" TargetMode="External"/><Relationship Id="rId49" Type="http://schemas.openxmlformats.org/officeDocument/2006/relationships/hyperlink" Target="https://en.wikipedia.org/wiki/Trump_v._Anderson" TargetMode="External"/><Relationship Id="rId103" Type="http://schemas.openxmlformats.org/officeDocument/2006/relationships/hyperlink" Target="https://en.wikipedia.org/wiki/Boeing" TargetMode="External"/><Relationship Id="rId102" Type="http://schemas.openxmlformats.org/officeDocument/2006/relationships/hyperlink" Target="https://en.wikipedia.org/wiki/National_Transportation_Safety_Board" TargetMode="External"/><Relationship Id="rId101" Type="http://schemas.openxmlformats.org/officeDocument/2006/relationships/hyperlink" Target="https://en.wikipedia.org/wiki/2024_in_the_United_States#cite_note-315" TargetMode="External"/><Relationship Id="rId100" Type="http://schemas.openxmlformats.org/officeDocument/2006/relationships/hyperlink" Target="https://en.wikipedia.org/wiki/2024_North_America_heat_waves" TargetMode="External"/><Relationship Id="rId31" Type="http://schemas.openxmlformats.org/officeDocument/2006/relationships/hyperlink" Target="https://en.wikipedia.org/wiki/2024_in_the_United_States#cite_note-75" TargetMode="External"/><Relationship Id="rId30" Type="http://schemas.openxmlformats.org/officeDocument/2006/relationships/hyperlink" Target="https://en.wikipedia.org/wiki/Outer_space" TargetMode="External"/><Relationship Id="rId33" Type="http://schemas.openxmlformats.org/officeDocument/2006/relationships/hyperlink" Target="https://en.wikipedia.org/wiki/Alaska_Airlines_Flight_1282" TargetMode="External"/><Relationship Id="rId32" Type="http://schemas.openxmlformats.org/officeDocument/2006/relationships/hyperlink" Target="https://en.wikipedia.org/wiki/2024_in_the_United_States#cite_note-76" TargetMode="External"/><Relationship Id="rId35" Type="http://schemas.openxmlformats.org/officeDocument/2006/relationships/hyperlink" Target="https://en.wikipedia.org/wiki/Post-traumatic_stress_disorder" TargetMode="External"/><Relationship Id="rId34" Type="http://schemas.openxmlformats.org/officeDocument/2006/relationships/hyperlink" Target="https://en.wikipedia.org/wiki/Boeing" TargetMode="External"/><Relationship Id="rId37" Type="http://schemas.openxmlformats.org/officeDocument/2006/relationships/hyperlink" Target="https://en.wikipedia.org/wiki/AT%26T" TargetMode="External"/><Relationship Id="rId36" Type="http://schemas.openxmlformats.org/officeDocument/2006/relationships/hyperlink" Target="https://en.wikipedia.org/wiki/2024_in_the_United_States#cite_note-87" TargetMode="External"/><Relationship Id="rId39" Type="http://schemas.openxmlformats.org/officeDocument/2006/relationships/hyperlink" Target="https://en.wikipedia.org/wiki/Verizon" TargetMode="External"/><Relationship Id="rId38" Type="http://schemas.openxmlformats.org/officeDocument/2006/relationships/hyperlink" Target="https://en.wikipedia.org/wiki/2024_AT%26T_outage" TargetMode="External"/><Relationship Id="rId20" Type="http://schemas.openxmlformats.org/officeDocument/2006/relationships/hyperlink" Target="https://en.wikipedia.org/wiki/2024_in_the_United_States#cite_note-61" TargetMode="External"/><Relationship Id="rId22" Type="http://schemas.openxmlformats.org/officeDocument/2006/relationships/hyperlink" Target="https://en.wikipedia.org/wiki/Columbus,_Ohio" TargetMode="External"/><Relationship Id="rId21" Type="http://schemas.openxmlformats.org/officeDocument/2006/relationships/hyperlink" Target="https://en.wikipedia.org/wiki/Hop-A-Jet_Flight_823" TargetMode="External"/><Relationship Id="rId24" Type="http://schemas.openxmlformats.org/officeDocument/2006/relationships/hyperlink" Target="https://en.wikipedia.org/wiki/Interstate_75" TargetMode="External"/><Relationship Id="rId23" Type="http://schemas.openxmlformats.org/officeDocument/2006/relationships/hyperlink" Target="https://en.wikipedia.org/wiki/Naples,_Florida" TargetMode="External"/><Relationship Id="rId129" Type="http://schemas.openxmlformats.org/officeDocument/2006/relationships/hyperlink" Target="https://en.wikipedia.org/wiki/2024_in_the_United_States#cite_note-362" TargetMode="External"/><Relationship Id="rId128" Type="http://schemas.openxmlformats.org/officeDocument/2006/relationships/hyperlink" Target="https://en.wikipedia.org/wiki/Thomas_Matthew_Crooks" TargetMode="External"/><Relationship Id="rId127" Type="http://schemas.openxmlformats.org/officeDocument/2006/relationships/hyperlink" Target="https://en.wikipedia.org/wiki/Butler_County,_Pennsylvania" TargetMode="External"/><Relationship Id="rId126" Type="http://schemas.openxmlformats.org/officeDocument/2006/relationships/hyperlink" Target="https://en.wikipedia.org/wiki/Butler,_Pennsylvania" TargetMode="External"/><Relationship Id="rId26" Type="http://schemas.openxmlformats.org/officeDocument/2006/relationships/hyperlink" Target="https://en.wikipedia.org/wiki/Alejandro_Mayorkas" TargetMode="External"/><Relationship Id="rId121" Type="http://schemas.openxmlformats.org/officeDocument/2006/relationships/hyperlink" Target="https://en.wikipedia.org/wiki/2024_Washington_summit" TargetMode="External"/><Relationship Id="rId25" Type="http://schemas.openxmlformats.org/officeDocument/2006/relationships/hyperlink" Target="https://en.wikipedia.org/wiki/2024_in_the_United_States#cite_note-69" TargetMode="External"/><Relationship Id="rId120" Type="http://schemas.openxmlformats.org/officeDocument/2006/relationships/hyperlink" Target="https://en.wikipedia.org/wiki/2024_in_the_United_States#cite_note-352" TargetMode="External"/><Relationship Id="rId28" Type="http://schemas.openxmlformats.org/officeDocument/2006/relationships/hyperlink" Target="https://en.wikipedia.org/wiki/Satellite" TargetMode="External"/><Relationship Id="rId27" Type="http://schemas.openxmlformats.org/officeDocument/2006/relationships/hyperlink" Target="https://en.wikipedia.org/wiki/Impeachment_in_the_United_States" TargetMode="External"/><Relationship Id="rId125" Type="http://schemas.openxmlformats.org/officeDocument/2006/relationships/hyperlink" Target="https://en.wikipedia.org/wiki/Attempted_assassination_of_Donald_Trump" TargetMode="External"/><Relationship Id="rId29" Type="http://schemas.openxmlformats.org/officeDocument/2006/relationships/hyperlink" Target="https://en.wikipedia.org/wiki/Russia_and_weapons_of_mass_destruction" TargetMode="External"/><Relationship Id="rId124" Type="http://schemas.openxmlformats.org/officeDocument/2006/relationships/hyperlink" Target="https://en.wikipedia.org/wiki/2024_in_the_United_States#cite_note-360" TargetMode="External"/><Relationship Id="rId123" Type="http://schemas.openxmlformats.org/officeDocument/2006/relationships/hyperlink" Target="https://en.wikipedia.org/wiki/Hurricane_Beryl" TargetMode="External"/><Relationship Id="rId122" Type="http://schemas.openxmlformats.org/officeDocument/2006/relationships/hyperlink" Target="https://en.wikipedia.org/wiki/Effects_of_Hurricane_Beryl_in_Texas" TargetMode="External"/><Relationship Id="rId95" Type="http://schemas.openxmlformats.org/officeDocument/2006/relationships/hyperlink" Target="https://en.wikipedia.org/wiki/2024_in_the_United_States#cite_note-trumpguilty-276" TargetMode="External"/><Relationship Id="rId94" Type="http://schemas.openxmlformats.org/officeDocument/2006/relationships/hyperlink" Target="https://en.wikipedia.org/wiki/Prosecution_of_Donald_Trump_in_New_York" TargetMode="External"/><Relationship Id="rId97" Type="http://schemas.openxmlformats.org/officeDocument/2006/relationships/hyperlink" Target="https://en.wikipedia.org/wiki/Microsoft" TargetMode="External"/><Relationship Id="rId96" Type="http://schemas.openxmlformats.org/officeDocument/2006/relationships/hyperlink" Target="https://en.wikipedia.org/wiki/Nvidia" TargetMode="External"/><Relationship Id="rId11" Type="http://schemas.openxmlformats.org/officeDocument/2006/relationships/hyperlink" Target="https://en.wikipedia.org/wiki/Federal_Aviation_Administration" TargetMode="External"/><Relationship Id="rId99" Type="http://schemas.openxmlformats.org/officeDocument/2006/relationships/hyperlink" Target="https://en.wikipedia.org/wiki/2024_in_the_United_States#cite_note-311" TargetMode="External"/><Relationship Id="rId10" Type="http://schemas.openxmlformats.org/officeDocument/2006/relationships/hyperlink" Target="https://en.wikipedia.org/wiki/Boeing_737_MAX_9" TargetMode="External"/><Relationship Id="rId98" Type="http://schemas.openxmlformats.org/officeDocument/2006/relationships/hyperlink" Target="https://en.wikipedia.org/wiki/List_of_public_corporations_by_market_capitalization" TargetMode="External"/><Relationship Id="rId13" Type="http://schemas.openxmlformats.org/officeDocument/2006/relationships/hyperlink" Target="https://en.wikipedia.org/wiki/March_on_Washington_for_Gaza" TargetMode="External"/><Relationship Id="rId12" Type="http://schemas.openxmlformats.org/officeDocument/2006/relationships/hyperlink" Target="https://en.wikipedia.org/wiki/Israel%E2%80%93Hamas_war_protests_in_the_United_States" TargetMode="External"/><Relationship Id="rId91" Type="http://schemas.openxmlformats.org/officeDocument/2006/relationships/hyperlink" Target="https://en.wikipedia.org/wiki/2024_in_the_United_States#cite_note-255" TargetMode="External"/><Relationship Id="rId90" Type="http://schemas.openxmlformats.org/officeDocument/2006/relationships/hyperlink" Target="https://en.wikipedia.org/wiki/Houston" TargetMode="External"/><Relationship Id="rId93" Type="http://schemas.openxmlformats.org/officeDocument/2006/relationships/hyperlink" Target="https://en.wikipedia.org/wiki/2024_in_the_United_States#cite_note-257" TargetMode="External"/><Relationship Id="rId92" Type="http://schemas.openxmlformats.org/officeDocument/2006/relationships/hyperlink" Target="https://en.wikipedia.org/wiki/2024_in_the_United_States#cite_note-256" TargetMode="External"/><Relationship Id="rId118" Type="http://schemas.openxmlformats.org/officeDocument/2006/relationships/hyperlink" Target="https://en.wikipedia.org/wiki/2024_North_America_heat_waves" TargetMode="External"/><Relationship Id="rId117" Type="http://schemas.openxmlformats.org/officeDocument/2006/relationships/hyperlink" Target="https://en.wikipedia.org/wiki/2024_in_the_United_States#cite_note-343" TargetMode="External"/><Relationship Id="rId116" Type="http://schemas.openxmlformats.org/officeDocument/2006/relationships/hyperlink" Target="https://en.wikipedia.org/wiki/2024_in_the_United_States#cite_note-342" TargetMode="External"/><Relationship Id="rId115" Type="http://schemas.openxmlformats.org/officeDocument/2006/relationships/hyperlink" Target="https://en.wikipedia.org/wiki/2024_in_the_United_States#cite_note-341" TargetMode="External"/><Relationship Id="rId119" Type="http://schemas.openxmlformats.org/officeDocument/2006/relationships/hyperlink" Target="https://en.wikipedia.org/wiki/Maricopa_County,_Arizona" TargetMode="External"/><Relationship Id="rId15" Type="http://schemas.openxmlformats.org/officeDocument/2006/relationships/hyperlink" Target="https://en.wikipedia.org/wiki/South_Africa_v._Israel_(Genocide_Convention)" TargetMode="External"/><Relationship Id="rId110" Type="http://schemas.openxmlformats.org/officeDocument/2006/relationships/hyperlink" Target="https://en.wikipedia.org/wiki/2024_in_the_United_States#cite_note-333" TargetMode="External"/><Relationship Id="rId14" Type="http://schemas.openxmlformats.org/officeDocument/2006/relationships/hyperlink" Target="https://en.wikipedia.org/wiki/Israel%E2%80%93Hamas_war" TargetMode="External"/><Relationship Id="rId17" Type="http://schemas.openxmlformats.org/officeDocument/2006/relationships/hyperlink" Target="https://en.wikipedia.org/wiki/2024_in_the_United_States#cite_note-41" TargetMode="External"/><Relationship Id="rId16" Type="http://schemas.openxmlformats.org/officeDocument/2006/relationships/hyperlink" Target="https://en.wikipedia.org/wiki/2023%E2%80%9324_North_American_winter" TargetMode="External"/><Relationship Id="rId19" Type="http://schemas.openxmlformats.org/officeDocument/2006/relationships/hyperlink" Target="https://en.wikipedia.org/wiki/Robert_K._Hur" TargetMode="External"/><Relationship Id="rId114" Type="http://schemas.openxmlformats.org/officeDocument/2006/relationships/hyperlink" Target="https://en.wikipedia.org/wiki/Trump_v._United_States_(2024)" TargetMode="External"/><Relationship Id="rId18" Type="http://schemas.openxmlformats.org/officeDocument/2006/relationships/hyperlink" Target="https://en.wikipedia.org/wiki/Joe_Biden_classified_documents_incident" TargetMode="External"/><Relationship Id="rId113" Type="http://schemas.openxmlformats.org/officeDocument/2006/relationships/hyperlink" Target="https://en.wikipedia.org/wiki/2024_in_the_United_States#cite_note-336" TargetMode="External"/><Relationship Id="rId112" Type="http://schemas.openxmlformats.org/officeDocument/2006/relationships/hyperlink" Target="https://en.wikipedia.org/wiki/Chevron_U.S.A.,_Inc._v._Natural_Resources_Defense_Council,_Inc." TargetMode="External"/><Relationship Id="rId111" Type="http://schemas.openxmlformats.org/officeDocument/2006/relationships/hyperlink" Target="https://en.wikipedia.org/wiki/Loper_Bright_Enterprises_v._Raimondo" TargetMode="External"/><Relationship Id="rId84" Type="http://schemas.openxmlformats.org/officeDocument/2006/relationships/hyperlink" Target="https://en.wikipedia.org/wiki/Great_Plains" TargetMode="External"/><Relationship Id="rId83" Type="http://schemas.openxmlformats.org/officeDocument/2006/relationships/hyperlink" Target="https://en.wikipedia.org/wiki/Tornado_outbreak_of_April_26%E2%80%9328,_2024" TargetMode="External"/><Relationship Id="rId86" Type="http://schemas.openxmlformats.org/officeDocument/2006/relationships/hyperlink" Target="https://en.wikipedia.org/wiki/2024_in_the_United_States#cite_note-192" TargetMode="External"/><Relationship Id="rId85" Type="http://schemas.openxmlformats.org/officeDocument/2006/relationships/hyperlink" Target="https://en.wikipedia.org/wiki/2024_in_the_United_States#cite_note-191" TargetMode="External"/><Relationship Id="rId88" Type="http://schemas.openxmlformats.org/officeDocument/2006/relationships/hyperlink" Target="https://en.wikipedia.org/wiki/Barnsdall,_Oklahoma" TargetMode="External"/><Relationship Id="rId87" Type="http://schemas.openxmlformats.org/officeDocument/2006/relationships/hyperlink" Target="https://en.wikipedia.org/wiki/List_of_tornadoes_in_the_tornado_outbreak_of_May_6%E2%80%9310,_2024" TargetMode="External"/><Relationship Id="rId89" Type="http://schemas.openxmlformats.org/officeDocument/2006/relationships/hyperlink" Target="https://en.wikipedia.org/wiki/2024_in_the_United_States#cite_note-220" TargetMode="External"/><Relationship Id="rId80" Type="http://schemas.openxmlformats.org/officeDocument/2006/relationships/hyperlink" Target="https://en.wikipedia.org/wiki/First_Amendment_to_the_United_States_Constitution" TargetMode="External"/><Relationship Id="rId82" Type="http://schemas.openxmlformats.org/officeDocument/2006/relationships/hyperlink" Target="https://en.wikipedia.org/wiki/2024_in_the_United_States#cite_note-182" TargetMode="External"/><Relationship Id="rId81" Type="http://schemas.openxmlformats.org/officeDocument/2006/relationships/hyperlink" Target="https://en.wikipedia.org/wiki/2024_in_the_United_States#cite_note-1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ncontrolled_decompression" TargetMode="External"/><Relationship Id="rId142" Type="http://schemas.openxmlformats.org/officeDocument/2006/relationships/hyperlink" Target="https://en.wikipedia.org/wiki/2024_in_the_United_States" TargetMode="External"/><Relationship Id="rId141" Type="http://schemas.openxmlformats.org/officeDocument/2006/relationships/hyperlink" Target="https://en.wikipedia.org/wiki/2024_in_the_United_States#cite_note-388" TargetMode="External"/><Relationship Id="rId140" Type="http://schemas.openxmlformats.org/officeDocument/2006/relationships/hyperlink" Target="https://en.wikipedia.org/wiki/2024_United_States_presidential_election" TargetMode="External"/><Relationship Id="rId5" Type="http://schemas.openxmlformats.org/officeDocument/2006/relationships/styles" Target="styles.xml"/><Relationship Id="rId6" Type="http://schemas.openxmlformats.org/officeDocument/2006/relationships/hyperlink" Target="https://en.wikipedia.org/wiki/Jeffrey_Epstein" TargetMode="External"/><Relationship Id="rId7" Type="http://schemas.openxmlformats.org/officeDocument/2006/relationships/hyperlink" Target="https://en.wikipedia.org/wiki/2024_in_the_United_States#cite_note-16" TargetMode="External"/><Relationship Id="rId8" Type="http://schemas.openxmlformats.org/officeDocument/2006/relationships/hyperlink" Target="https://en.wikipedia.org/wiki/Alaska_Airlines_Flight_1282" TargetMode="External"/><Relationship Id="rId73" Type="http://schemas.openxmlformats.org/officeDocument/2006/relationships/hyperlink" Target="https://en.wikipedia.org/wiki/Israel" TargetMode="External"/><Relationship Id="rId72" Type="http://schemas.openxmlformats.org/officeDocument/2006/relationships/hyperlink" Target="https://en.wikipedia.org/wiki/Ukraine" TargetMode="External"/><Relationship Id="rId75" Type="http://schemas.openxmlformats.org/officeDocument/2006/relationships/hyperlink" Target="https://en.wikipedia.org/wiki/2024_in_the_United_States#cite_note-174" TargetMode="External"/><Relationship Id="rId74" Type="http://schemas.openxmlformats.org/officeDocument/2006/relationships/hyperlink" Target="https://en.wikipedia.org/wiki/Taiwan" TargetMode="External"/><Relationship Id="rId77" Type="http://schemas.openxmlformats.org/officeDocument/2006/relationships/hyperlink" Target="https://en.wikipedia.org/wiki/ByteDance" TargetMode="External"/><Relationship Id="rId76" Type="http://schemas.openxmlformats.org/officeDocument/2006/relationships/hyperlink" Target="https://en.wikipedia.org/wiki/Protecting_Americans_from_Foreign_Adversary_Controlled_Applications_Act" TargetMode="External"/><Relationship Id="rId79" Type="http://schemas.openxmlformats.org/officeDocument/2006/relationships/hyperlink" Target="https://en.wikipedia.org/wiki/2024_in_the_United_States#cite_note-180" TargetMode="External"/><Relationship Id="rId78" Type="http://schemas.openxmlformats.org/officeDocument/2006/relationships/hyperlink" Target="https://en.wikipedia.org/wiki/TikTok" TargetMode="External"/><Relationship Id="rId71" Type="http://schemas.openxmlformats.org/officeDocument/2006/relationships/hyperlink" Target="https://en.wikipedia.org/wiki/2024_in_the_United_States#cite_note-170" TargetMode="External"/><Relationship Id="rId70" Type="http://schemas.openxmlformats.org/officeDocument/2006/relationships/hyperlink" Target="https://en.wikipedia.org/wiki/List_of_most-streamed_artists_on_Spotify" TargetMode="External"/><Relationship Id="rId139" Type="http://schemas.openxmlformats.org/officeDocument/2006/relationships/hyperlink" Target="https://en.wikipedia.org/wiki/Minnesota" TargetMode="External"/><Relationship Id="rId138" Type="http://schemas.openxmlformats.org/officeDocument/2006/relationships/hyperlink" Target="https://en.wikipedia.org/wiki/Tim_Walz" TargetMode="External"/><Relationship Id="rId137" Type="http://schemas.openxmlformats.org/officeDocument/2006/relationships/hyperlink" Target="https://en.wikipedia.org/wiki/2024_in_the_United_States#cite_note-386" TargetMode="External"/><Relationship Id="rId132" Type="http://schemas.openxmlformats.org/officeDocument/2006/relationships/hyperlink" Target="https://en.wikipedia.org/wiki/Kamala_Harris_2024_presidential_campaign" TargetMode="External"/><Relationship Id="rId131" Type="http://schemas.openxmlformats.org/officeDocument/2006/relationships/hyperlink" Target="https://en.wikipedia.org/wiki/Kamala_Harris" TargetMode="External"/><Relationship Id="rId130" Type="http://schemas.openxmlformats.org/officeDocument/2006/relationships/hyperlink" Target="https://en.wikipedia.org/wiki/2024_in_the_United_States#cite_note-363" TargetMode="External"/><Relationship Id="rId136" Type="http://schemas.openxmlformats.org/officeDocument/2006/relationships/hyperlink" Target="https://en.wikipedia.org/wiki/Kamala_Harris" TargetMode="External"/><Relationship Id="rId135" Type="http://schemas.openxmlformats.org/officeDocument/2006/relationships/hyperlink" Target="https://en.wikipedia.org/wiki/2024_in_the_United_States#cite_note-371" TargetMode="External"/><Relationship Id="rId134" Type="http://schemas.openxmlformats.org/officeDocument/2006/relationships/hyperlink" Target="https://en.wikipedia.org/wiki/Withdrawal_of_Joe_Biden_from_the_2024_United_States_presidential_election" TargetMode="External"/><Relationship Id="rId133" Type="http://schemas.openxmlformats.org/officeDocument/2006/relationships/hyperlink" Target="https://en.wikipedia.org/wiki/2024_in_the_United_States#cite_note-372" TargetMode="External"/><Relationship Id="rId62" Type="http://schemas.openxmlformats.org/officeDocument/2006/relationships/hyperlink" Target="https://en.wikipedia.org/wiki/Kidney_dialysis" TargetMode="External"/><Relationship Id="rId61" Type="http://schemas.openxmlformats.org/officeDocument/2006/relationships/hyperlink" Target="https://en.wikipedia.org/wiki/Boston" TargetMode="External"/><Relationship Id="rId64" Type="http://schemas.openxmlformats.org/officeDocument/2006/relationships/hyperlink" Target="https://en.wikipedia.org/wiki/Tornado_outbreak_and_derecho_of_April_1%E2%80%933,_2024" TargetMode="External"/><Relationship Id="rId63" Type="http://schemas.openxmlformats.org/officeDocument/2006/relationships/hyperlink" Target="https://en.wikipedia.org/wiki/2024_in_the_United_States#cite_note-134" TargetMode="External"/><Relationship Id="rId66" Type="http://schemas.openxmlformats.org/officeDocument/2006/relationships/hyperlink" Target="https://en.wikipedia.org/wiki/Solar_eclipse_of_April_8,_2024" TargetMode="External"/><Relationship Id="rId65" Type="http://schemas.openxmlformats.org/officeDocument/2006/relationships/hyperlink" Target="https://en.wikipedia.org/wiki/2024_in_the_United_States#cite_note-147" TargetMode="External"/><Relationship Id="rId68" Type="http://schemas.openxmlformats.org/officeDocument/2006/relationships/hyperlink" Target="https://en.wikipedia.org/wiki/Taylor_Swift" TargetMode="External"/><Relationship Id="rId67" Type="http://schemas.openxmlformats.org/officeDocument/2006/relationships/hyperlink" Target="https://en.wikipedia.org/wiki/2024_in_the_United_States#cite_note-157" TargetMode="External"/><Relationship Id="rId60" Type="http://schemas.openxmlformats.org/officeDocument/2006/relationships/hyperlink" Target="https://en.wikipedia.org/wiki/Massachusetts_General_Hospital" TargetMode="External"/><Relationship Id="rId69" Type="http://schemas.openxmlformats.org/officeDocument/2006/relationships/hyperlink" Target="https://en.wikipedia.org/wiki/The_Tortured_Poets_Department" TargetMode="External"/><Relationship Id="rId51" Type="http://schemas.openxmlformats.org/officeDocument/2006/relationships/hyperlink" Target="https://en.wikipedia.org/wiki/Colorado_Supreme_Court" TargetMode="External"/><Relationship Id="rId50" Type="http://schemas.openxmlformats.org/officeDocument/2006/relationships/hyperlink" Target="https://en.wikipedia.org/wiki/Supreme_Court_of_the_United_States" TargetMode="External"/><Relationship Id="rId53" Type="http://schemas.openxmlformats.org/officeDocument/2006/relationships/hyperlink" Target="https://en.wikipedia.org/wiki/2024_State_of_the_Union_Address" TargetMode="External"/><Relationship Id="rId52" Type="http://schemas.openxmlformats.org/officeDocument/2006/relationships/hyperlink" Target="https://en.wikipedia.org/wiki/2024_in_the_United_States#cite_note-107" TargetMode="External"/><Relationship Id="rId55" Type="http://schemas.openxmlformats.org/officeDocument/2006/relationships/hyperlink" Target="https://en.wikipedia.org/wiki/Platoon" TargetMode="External"/><Relationship Id="rId54" Type="http://schemas.openxmlformats.org/officeDocument/2006/relationships/hyperlink" Target="https://en.wikipedia.org/wiki/Marine_Corps_Security_Force_Regiment" TargetMode="External"/><Relationship Id="rId57" Type="http://schemas.openxmlformats.org/officeDocument/2006/relationships/hyperlink" Target="https://en.wikipedia.org/wiki/Haitian_crisis_(2018%E2%80%93present)" TargetMode="External"/><Relationship Id="rId56" Type="http://schemas.openxmlformats.org/officeDocument/2006/relationships/hyperlink" Target="https://en.wikipedia.org/wiki/Port-au-Prince" TargetMode="External"/><Relationship Id="rId59" Type="http://schemas.openxmlformats.org/officeDocument/2006/relationships/hyperlink" Target="https://en.wikipedia.org/wiki/Kidney" TargetMode="External"/><Relationship Id="rId58" Type="http://schemas.openxmlformats.org/officeDocument/2006/relationships/hyperlink" Target="https://en.wikipedia.org/wiki/2024_in_the_United_States#cite_note-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