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pBdr>
          <w:top w:val="none" w:color="auto" w:sz="0" w:space="0"/>
          <w:left w:val="none" w:color="auto" w:sz="0" w:space="0"/>
          <w:bottom w:val="none" w:color="auto" w:sz="0" w:space="0"/>
          <w:right w:val="none" w:color="auto" w:sz="0" w:space="0"/>
          <w:between w:val="none" w:color="auto" w:sz="0" w:space="0"/>
        </w:pBdr>
        <w:shd w:val="clear" w:fill="auto"/>
        <w:spacing w:after="240" w:line="360" w:lineRule="auto"/>
        <w:rPr>
          <w:rFonts w:hint="eastAsia" w:ascii="宋体" w:hAnsi="宋体" w:eastAsia="宋体" w:cs="宋体"/>
          <w:i w:val="0"/>
          <w:smallCaps w:val="0"/>
          <w:strike w:val="0"/>
          <w:color w:val="000000"/>
          <w:sz w:val="22"/>
          <w:szCs w:val="22"/>
          <w:u w:val="none"/>
          <w:shd w:val="clear" w:fill="auto"/>
          <w:vertAlign w:val="baseline"/>
        </w:rPr>
      </w:pPr>
    </w:p>
    <w:p w14:paraId="00000002">
      <w:pPr>
        <w:pStyle w:val="2"/>
        <w:pBdr>
          <w:top w:val="none" w:color="auto" w:sz="0" w:space="0"/>
          <w:left w:val="none" w:color="auto" w:sz="0" w:space="0"/>
          <w:bottom w:val="none" w:color="auto" w:sz="0" w:space="0"/>
          <w:right w:val="none" w:color="auto" w:sz="0" w:space="0"/>
          <w:between w:val="none" w:color="auto" w:sz="0" w:space="0"/>
        </w:pBdr>
        <w:shd w:val="clear" w:fill="auto"/>
        <w:spacing w:before="0" w:after="120" w:line="360" w:lineRule="auto"/>
        <w:jc w:val="center"/>
        <w:rPr>
          <w:rFonts w:hint="eastAsia" w:ascii="宋体" w:hAnsi="宋体" w:eastAsia="宋体" w:cs="宋体"/>
          <w:color w:val="1B1C1D"/>
          <w:sz w:val="42"/>
          <w:szCs w:val="42"/>
        </w:rPr>
      </w:pPr>
      <w:r>
        <w:rPr>
          <w:rFonts w:hint="eastAsia" w:ascii="宋体" w:hAnsi="宋体" w:eastAsia="宋体" w:cs="宋体"/>
          <w:color w:val="1B1C1D"/>
          <w:sz w:val="42"/>
          <w:szCs w:val="42"/>
          <w:rtl w:val="0"/>
        </w:rPr>
        <w:t>评估智能辅助驾驶系统信任度的试驾环节执行方案</w:t>
      </w:r>
    </w:p>
    <w:p w14:paraId="00000003">
      <w:pPr>
        <w:pBdr>
          <w:top w:val="none" w:color="auto" w:sz="0" w:space="0"/>
          <w:left w:val="none" w:color="auto" w:sz="0" w:space="0"/>
          <w:bottom w:val="none" w:color="auto" w:sz="0" w:space="0"/>
          <w:right w:val="none" w:color="auto" w:sz="0" w:space="0"/>
          <w:between w:val="none" w:color="auto" w:sz="0" w:space="0"/>
        </w:pBdr>
        <w:shd w:val="clear" w:fill="auto"/>
        <w:spacing w:after="240" w:line="360" w:lineRule="auto"/>
        <w:rPr>
          <w:rFonts w:hint="eastAsia" w:ascii="宋体" w:hAnsi="宋体" w:eastAsia="宋体" w:cs="宋体"/>
          <w:color w:val="1B1C1D"/>
        </w:rPr>
      </w:pPr>
    </w:p>
    <w:p w14:paraId="00000004">
      <w:pPr>
        <w:pBdr>
          <w:top w:val="none" w:color="auto" w:sz="0" w:space="0"/>
          <w:left w:val="none" w:color="auto" w:sz="0" w:space="0"/>
          <w:bottom w:val="none" w:color="auto" w:sz="0" w:space="0"/>
          <w:right w:val="none" w:color="auto" w:sz="0" w:space="0"/>
          <w:between w:val="none" w:color="auto" w:sz="0" w:space="0"/>
        </w:pBdr>
        <w:shd w:val="clear" w:fill="auto"/>
        <w:spacing w:after="240" w:line="360" w:lineRule="auto"/>
        <w:jc w:val="center"/>
        <w:rPr>
          <w:rFonts w:hint="eastAsia" w:ascii="宋体" w:hAnsi="宋体" w:eastAsia="宋体" w:cs="宋体"/>
          <w:color w:val="1B1C1D"/>
        </w:rPr>
      </w:pPr>
      <w:r>
        <w:rPr>
          <w:rFonts w:hint="eastAsia" w:ascii="宋体" w:hAnsi="宋体" w:eastAsia="宋体" w:cs="宋体"/>
          <w:color w:val="1B1C1D"/>
          <w:rtl w:val="0"/>
        </w:rPr>
        <w:t>张乐晗 2025.8.24</w:t>
      </w:r>
    </w:p>
    <w:p w14:paraId="00000005">
      <w:pPr>
        <w:pBdr>
          <w:top w:val="none" w:color="auto" w:sz="0" w:space="0"/>
          <w:left w:val="none" w:color="auto" w:sz="0" w:space="0"/>
          <w:bottom w:val="none" w:color="auto" w:sz="0" w:space="0"/>
          <w:right w:val="none" w:color="auto" w:sz="0" w:space="0"/>
          <w:between w:val="none" w:color="auto" w:sz="0" w:space="0"/>
        </w:pBdr>
        <w:shd w:val="clear" w:fill="auto"/>
        <w:spacing w:after="240" w:line="360" w:lineRule="auto"/>
        <w:rPr>
          <w:rFonts w:hint="eastAsia" w:ascii="宋体" w:hAnsi="宋体" w:eastAsia="宋体" w:cs="宋体"/>
          <w:color w:val="1B1C1D"/>
        </w:rPr>
      </w:pPr>
    </w:p>
    <w:p w14:paraId="00000006">
      <w:pPr>
        <w:pBdr>
          <w:top w:val="none" w:color="auto" w:sz="0" w:space="0"/>
          <w:left w:val="none" w:color="auto" w:sz="0" w:space="0"/>
          <w:bottom w:val="none" w:color="auto" w:sz="0" w:space="0"/>
          <w:right w:val="none" w:color="auto" w:sz="0" w:space="0"/>
          <w:between w:val="none" w:color="auto" w:sz="0" w:space="0"/>
        </w:pBdr>
        <w:shd w:val="clear" w:fill="auto"/>
        <w:spacing w:after="240" w:line="360" w:lineRule="auto"/>
        <w:rPr>
          <w:rFonts w:hint="eastAsia" w:ascii="宋体" w:hAnsi="宋体" w:eastAsia="宋体" w:cs="宋体"/>
          <w:color w:val="1B1C1D"/>
        </w:rPr>
      </w:pPr>
      <w:r>
        <w:rPr>
          <w:rFonts w:hint="eastAsia" w:ascii="宋体" w:hAnsi="宋体" w:eastAsia="宋体" w:cs="宋体"/>
          <w:color w:val="1B1C1D"/>
          <w:rtl w:val="0"/>
        </w:rPr>
        <w:t>用户试驾研究，是整个智能辅助驾驶系统的信任问题研究中的实验环节。我们设计了一套结合主观、客观与生理指标的多模态数据收集方案，通过数据三角验证法将这些数据转化为可操作的安全教育视频设计建议，最终实现人机交互中的“信任校准”。</w:t>
      </w:r>
    </w:p>
    <w:p w14:paraId="00000007">
      <w:pPr>
        <w:pBdr>
          <w:top w:val="none" w:color="auto" w:sz="0" w:space="0"/>
          <w:left w:val="none" w:color="auto" w:sz="0" w:space="0"/>
          <w:bottom w:val="none" w:color="auto" w:sz="0" w:space="0"/>
          <w:right w:val="none" w:color="auto" w:sz="0" w:space="0"/>
          <w:between w:val="none" w:color="auto" w:sz="0" w:space="0"/>
        </w:pBdr>
        <w:shd w:val="clear" w:fill="auto"/>
        <w:spacing w:after="240" w:line="360" w:lineRule="auto"/>
        <w:rPr>
          <w:rFonts w:hint="eastAsia" w:ascii="宋体" w:hAnsi="宋体" w:eastAsia="宋体" w:cs="宋体"/>
          <w:color w:val="1B1C1D"/>
        </w:rPr>
      </w:pPr>
    </w:p>
    <w:p w14:paraId="00000008">
      <w:pPr>
        <w:pStyle w:val="3"/>
        <w:pBdr>
          <w:top w:val="none" w:color="auto" w:sz="0" w:space="0"/>
          <w:left w:val="none" w:color="auto" w:sz="0" w:space="0"/>
          <w:bottom w:val="none" w:color="auto" w:sz="0" w:space="0"/>
          <w:right w:val="none" w:color="auto" w:sz="0" w:space="0"/>
          <w:between w:val="none" w:color="auto" w:sz="0" w:space="0"/>
        </w:pBdr>
        <w:shd w:val="clear" w:fill="auto"/>
        <w:spacing w:before="0" w:after="120" w:line="360" w:lineRule="auto"/>
        <w:rPr>
          <w:rFonts w:hint="eastAsia" w:ascii="宋体" w:hAnsi="宋体" w:eastAsia="宋体" w:cs="宋体"/>
          <w:i w:val="0"/>
          <w:color w:val="1B1C1D"/>
          <w:sz w:val="36"/>
          <w:szCs w:val="36"/>
        </w:rPr>
      </w:pPr>
      <w:r>
        <w:rPr>
          <w:rFonts w:hint="eastAsia" w:ascii="宋体" w:hAnsi="宋体" w:eastAsia="宋体" w:cs="宋体"/>
          <w:i w:val="0"/>
          <w:color w:val="1B1C1D"/>
          <w:sz w:val="36"/>
          <w:szCs w:val="36"/>
          <w:rtl w:val="0"/>
        </w:rPr>
        <w:t>第一部分：智能驾驶信任度的概念基础</w:t>
      </w:r>
    </w:p>
    <w:p w14:paraId="00000009">
      <w:pPr>
        <w:pBdr>
          <w:top w:val="none" w:color="auto" w:sz="0" w:space="0"/>
          <w:left w:val="none" w:color="auto" w:sz="0" w:space="0"/>
          <w:bottom w:val="none" w:color="auto" w:sz="0" w:space="0"/>
          <w:right w:val="none" w:color="auto" w:sz="0" w:space="0"/>
          <w:between w:val="none" w:color="auto" w:sz="0" w:space="0"/>
        </w:pBdr>
        <w:shd w:val="clear" w:fill="auto"/>
        <w:spacing w:after="240" w:line="360" w:lineRule="auto"/>
        <w:rPr>
          <w:rFonts w:hint="eastAsia" w:ascii="宋体" w:hAnsi="宋体" w:eastAsia="宋体" w:cs="宋体"/>
          <w:b/>
          <w:i w:val="0"/>
          <w:color w:val="1B1C1D"/>
          <w:sz w:val="36"/>
          <w:szCs w:val="36"/>
        </w:rPr>
      </w:pPr>
    </w:p>
    <w:p w14:paraId="0000000A">
      <w:pPr>
        <w:pBdr>
          <w:top w:val="none" w:color="auto" w:sz="0" w:space="0"/>
          <w:left w:val="none" w:color="auto" w:sz="0" w:space="0"/>
          <w:bottom w:val="none" w:color="auto" w:sz="0" w:space="0"/>
          <w:right w:val="none" w:color="auto" w:sz="0" w:space="0"/>
          <w:between w:val="none" w:color="auto" w:sz="0" w:space="0"/>
        </w:pBdr>
        <w:shd w:val="clear" w:fill="auto"/>
        <w:spacing w:after="240" w:line="360" w:lineRule="auto"/>
        <w:rPr>
          <w:rFonts w:hint="eastAsia" w:ascii="宋体" w:hAnsi="宋体" w:eastAsia="宋体" w:cs="宋体"/>
          <w:color w:val="1B1C1D"/>
        </w:rPr>
      </w:pPr>
      <w:r>
        <w:rPr>
          <w:rFonts w:hint="eastAsia" w:ascii="宋体" w:hAnsi="宋体" w:eastAsia="宋体" w:cs="宋体"/>
          <w:color w:val="1B1C1D"/>
          <w:rtl w:val="0"/>
        </w:rPr>
        <w:t>在设计任何评估方案之前，必须对信任这一复杂概念建立深刻的理解。本部分将深入探讨人机信任的理论维度、其动态演变过程以及校准不当所带来的潜在安全风险。</w:t>
      </w:r>
    </w:p>
    <w:p w14:paraId="0000000B">
      <w:pPr>
        <w:pBdr>
          <w:top w:val="none" w:color="auto" w:sz="0" w:space="0"/>
          <w:left w:val="none" w:color="auto" w:sz="0" w:space="0"/>
          <w:bottom w:val="none" w:color="auto" w:sz="0" w:space="0"/>
          <w:right w:val="none" w:color="auto" w:sz="0" w:space="0"/>
          <w:between w:val="none" w:color="auto" w:sz="0" w:space="0"/>
        </w:pBdr>
        <w:shd w:val="clear" w:fill="auto"/>
        <w:spacing w:after="240" w:line="360" w:lineRule="auto"/>
        <w:rPr>
          <w:rFonts w:hint="eastAsia" w:ascii="宋体" w:hAnsi="宋体" w:eastAsia="宋体" w:cs="宋体"/>
          <w:color w:val="1B1C1D"/>
        </w:rPr>
      </w:pPr>
    </w:p>
    <w:p w14:paraId="0000000C">
      <w:pPr>
        <w:pStyle w:val="4"/>
        <w:pBdr>
          <w:top w:val="none" w:color="auto" w:sz="0" w:space="0"/>
          <w:left w:val="none" w:color="auto" w:sz="0" w:space="0"/>
          <w:bottom w:val="none" w:color="auto" w:sz="0" w:space="0"/>
          <w:right w:val="none" w:color="auto" w:sz="0" w:space="0"/>
          <w:between w:val="none" w:color="auto" w:sz="0" w:space="0"/>
        </w:pBdr>
        <w:shd w:val="clear" w:fill="auto"/>
        <w:spacing w:before="0" w:after="120" w:line="360" w:lineRule="auto"/>
        <w:rPr>
          <w:rFonts w:hint="eastAsia" w:ascii="宋体" w:hAnsi="宋体" w:eastAsia="宋体" w:cs="宋体"/>
          <w:b/>
          <w:i w:val="0"/>
          <w:color w:val="1B1C1D"/>
          <w:sz w:val="28"/>
          <w:szCs w:val="28"/>
        </w:rPr>
      </w:pPr>
      <w:r>
        <w:rPr>
          <w:rFonts w:hint="eastAsia" w:ascii="宋体" w:hAnsi="宋体" w:eastAsia="宋体" w:cs="宋体"/>
          <w:i w:val="0"/>
          <w:color w:val="1B1C1D"/>
          <w:sz w:val="28"/>
          <w:szCs w:val="28"/>
          <w:rtl w:val="0"/>
        </w:rPr>
        <w:t>1.1 信任的定义与维度</w:t>
      </w:r>
    </w:p>
    <w:p w14:paraId="0000000D">
      <w:pPr>
        <w:pBdr>
          <w:top w:val="none" w:color="auto" w:sz="0" w:space="0"/>
          <w:left w:val="none" w:color="auto" w:sz="0" w:space="0"/>
          <w:bottom w:val="none" w:color="auto" w:sz="0" w:space="0"/>
          <w:right w:val="none" w:color="auto" w:sz="0" w:space="0"/>
          <w:between w:val="none" w:color="auto" w:sz="0" w:space="0"/>
        </w:pBdr>
        <w:shd w:val="clear" w:fill="auto"/>
        <w:spacing w:after="240" w:line="360" w:lineRule="auto"/>
        <w:rPr>
          <w:rFonts w:hint="eastAsia" w:ascii="宋体" w:hAnsi="宋体" w:eastAsia="宋体" w:cs="宋体"/>
          <w:color w:val="1B1C1D"/>
        </w:rPr>
      </w:pPr>
      <w:r>
        <w:rPr>
          <w:rFonts w:hint="eastAsia" w:ascii="宋体" w:hAnsi="宋体" w:eastAsia="宋体" w:cs="宋体"/>
          <w:color w:val="1B1C1D"/>
          <w:rtl w:val="0"/>
        </w:rPr>
        <w:t>信任在自动化系统成功应用中扮演着关键角色，它影响着人们对日益自动化的系统的接受度和依赖程度。</w:t>
      </w:r>
    </w:p>
    <w:p w14:paraId="0000000E">
      <w:pPr>
        <w:pBdr>
          <w:top w:val="none" w:color="auto" w:sz="0" w:space="0"/>
          <w:left w:val="none" w:color="auto" w:sz="0" w:space="0"/>
          <w:bottom w:val="none" w:color="auto" w:sz="0" w:space="0"/>
          <w:right w:val="none" w:color="auto" w:sz="0" w:space="0"/>
          <w:between w:val="none" w:color="auto" w:sz="0" w:space="0"/>
        </w:pBdr>
        <w:shd w:val="clear" w:fill="auto"/>
        <w:spacing w:before="240" w:after="240" w:line="360" w:lineRule="auto"/>
        <w:rPr>
          <w:rFonts w:hint="eastAsia" w:ascii="宋体" w:hAnsi="宋体" w:eastAsia="宋体" w:cs="宋体"/>
          <w:color w:val="1B1C1D"/>
        </w:rPr>
      </w:pPr>
      <w:r>
        <w:rPr>
          <w:rFonts w:hint="eastAsia" w:ascii="宋体" w:hAnsi="宋体" w:eastAsia="宋体" w:cs="宋体"/>
          <w:color w:val="1B1C1D"/>
          <w:rtl w:val="0"/>
        </w:rPr>
        <w:t>通过Jian 等人的研究我们发现，将社会心理学中成熟的信任框架和理论应用于人机交互领域提供了坚实的经验基础。这意味着我们不必从零开始构建理论模型，而是可以借鉴并调整已有的研究成果。</w:t>
      </w:r>
    </w:p>
    <w:p w14:paraId="00000010">
      <w:pPr>
        <w:pBdr>
          <w:top w:val="none" w:color="auto" w:sz="0" w:space="0"/>
          <w:left w:val="none" w:color="auto" w:sz="0" w:space="0"/>
          <w:bottom w:val="none" w:color="auto" w:sz="0" w:space="0"/>
          <w:right w:val="none" w:color="auto" w:sz="0" w:space="0"/>
          <w:between w:val="none" w:color="auto" w:sz="0" w:space="0"/>
        </w:pBdr>
        <w:shd w:val="clear" w:fill="auto"/>
        <w:spacing w:after="240" w:line="360" w:lineRule="auto"/>
        <w:rPr>
          <w:rFonts w:hint="eastAsia" w:ascii="宋体" w:hAnsi="宋体" w:eastAsia="宋体" w:cs="宋体"/>
          <w:color w:val="1B1C1D"/>
        </w:rPr>
      </w:pPr>
      <w:r>
        <w:rPr>
          <w:rFonts w:hint="eastAsia" w:ascii="宋体" w:hAnsi="宋体" w:eastAsia="宋体" w:cs="宋体"/>
          <w:color w:val="1B1C1D"/>
          <w:rtl w:val="0"/>
        </w:rPr>
        <w:t>然而，Jian 等人最初关于信任和不信任是单一维度的结论也受到后续研究的挑战。一些研究认为，信任和不信任可能作为两个独立的、可以同时存在的构念。在数据分析中，需要对此保持敏锐，因为“低信任得分”可能不等于“高不信任得分”，它们可能反映出不同的心理状态。</w:t>
      </w:r>
    </w:p>
    <w:p w14:paraId="00000011">
      <w:pPr>
        <w:pStyle w:val="4"/>
        <w:pBdr>
          <w:top w:val="none" w:color="auto" w:sz="0" w:space="0"/>
          <w:left w:val="none" w:color="auto" w:sz="0" w:space="0"/>
          <w:bottom w:val="none" w:color="auto" w:sz="0" w:space="0"/>
          <w:right w:val="none" w:color="auto" w:sz="0" w:space="0"/>
          <w:between w:val="none" w:color="auto" w:sz="0" w:space="0"/>
        </w:pBdr>
        <w:shd w:val="clear" w:fill="auto"/>
        <w:spacing w:before="0" w:after="120" w:line="360" w:lineRule="auto"/>
        <w:rPr>
          <w:rFonts w:hint="eastAsia" w:ascii="宋体" w:hAnsi="宋体" w:eastAsia="宋体" w:cs="宋体"/>
          <w:i w:val="0"/>
          <w:color w:val="1B1C1D"/>
          <w:sz w:val="28"/>
          <w:szCs w:val="28"/>
        </w:rPr>
      </w:pPr>
      <w:r>
        <w:rPr>
          <w:rFonts w:hint="eastAsia" w:ascii="宋体" w:hAnsi="宋体" w:eastAsia="宋体" w:cs="宋体"/>
          <w:i w:val="0"/>
          <w:color w:val="1B1C1D"/>
          <w:sz w:val="28"/>
          <w:szCs w:val="28"/>
          <w:rtl w:val="0"/>
        </w:rPr>
        <w:t>1.2 信任校准</w:t>
      </w:r>
    </w:p>
    <w:p w14:paraId="00000012">
      <w:pPr>
        <w:pBdr>
          <w:top w:val="none" w:color="auto" w:sz="0" w:space="0"/>
          <w:left w:val="none" w:color="auto" w:sz="0" w:space="0"/>
          <w:bottom w:val="none" w:color="auto" w:sz="0" w:space="0"/>
          <w:right w:val="none" w:color="auto" w:sz="0" w:space="0"/>
          <w:between w:val="none" w:color="auto" w:sz="0" w:space="0"/>
        </w:pBdr>
        <w:shd w:val="clear" w:fill="auto"/>
        <w:spacing w:after="240" w:line="360" w:lineRule="auto"/>
        <w:rPr>
          <w:rFonts w:hint="eastAsia" w:ascii="宋体" w:hAnsi="宋体" w:eastAsia="宋体" w:cs="宋体"/>
          <w:color w:val="1B1C1D"/>
        </w:rPr>
      </w:pPr>
      <w:r>
        <w:rPr>
          <w:rFonts w:hint="eastAsia" w:ascii="宋体" w:hAnsi="宋体" w:eastAsia="宋体" w:cs="宋体"/>
          <w:color w:val="1B1C1D"/>
          <w:rtl w:val="0"/>
        </w:rPr>
        <w:t>信任并非一成不变的静态概念，而是一个动态的心理过程，它会随着用户的经验和具体的驾驶情境而不断变化。这种变化过程被称为“信任校准”，即用户的信任水平动态调整以匹配自动化系统的实际能力和局限性。一个理想的信任水平是，它既不过高也不过低，恰好与系统的实际性能相匹配。</w:t>
      </w:r>
    </w:p>
    <w:p w14:paraId="00000013">
      <w:pPr>
        <w:pBdr>
          <w:top w:val="none" w:color="auto" w:sz="0" w:space="0"/>
          <w:left w:val="none" w:color="auto" w:sz="0" w:space="0"/>
          <w:bottom w:val="none" w:color="auto" w:sz="0" w:space="0"/>
          <w:right w:val="none" w:color="auto" w:sz="0" w:space="0"/>
          <w:between w:val="none" w:color="auto" w:sz="0" w:space="0"/>
        </w:pBdr>
        <w:shd w:val="clear" w:fill="auto"/>
        <w:spacing w:after="120" w:line="360" w:lineRule="auto"/>
        <w:rPr>
          <w:rFonts w:hint="eastAsia" w:ascii="宋体" w:hAnsi="宋体" w:eastAsia="宋体" w:cs="宋体"/>
          <w:color w:val="1B1C1D"/>
        </w:rPr>
      </w:pPr>
      <w:r>
        <w:rPr>
          <w:rFonts w:hint="eastAsia" w:ascii="宋体" w:hAnsi="宋体" w:eastAsia="宋体" w:cs="宋体"/>
          <w:color w:val="1B1C1D"/>
          <w:rtl w:val="0"/>
        </w:rPr>
        <w:t>要全面捕捉这种动态性，研究设计需要超越单次的事后评估。 Hoff 和 Bashir 提出的信任三层模型提供了一个全面的分析框架，本研究方案将以此为基础：</w:t>
      </w:r>
    </w:p>
    <w:p w14:paraId="00000014">
      <w:pPr>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360" w:lineRule="auto"/>
        <w:ind w:left="480" w:hanging="360"/>
        <w:rPr>
          <w:rFonts w:hint="eastAsia" w:ascii="宋体" w:hAnsi="宋体" w:eastAsia="宋体" w:cs="宋体"/>
        </w:rPr>
      </w:pPr>
      <w:r>
        <w:rPr>
          <w:rFonts w:hint="eastAsia" w:ascii="宋体" w:hAnsi="宋体" w:eastAsia="宋体" w:cs="宋体"/>
          <w:b/>
          <w:color w:val="1B1C1D"/>
          <w:rtl w:val="0"/>
        </w:rPr>
        <w:t>倾向性信任（Dispositional Trust）：</w:t>
      </w:r>
      <w:r>
        <w:rPr>
          <w:rFonts w:hint="eastAsia" w:ascii="宋体" w:hAnsi="宋体" w:eastAsia="宋体" w:cs="宋体"/>
          <w:color w:val="1B1C1D"/>
          <w:rtl w:val="0"/>
        </w:rPr>
        <w:t xml:space="preserve"> 个人固有的、先天的信任倾向，可以作为驾驶员对自动化系统信任的基线衡量。</w:t>
      </w:r>
    </w:p>
    <w:p w14:paraId="00000015">
      <w:pPr>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360" w:lineRule="auto"/>
        <w:ind w:left="480" w:hanging="360"/>
        <w:rPr>
          <w:rFonts w:hint="eastAsia" w:ascii="宋体" w:hAnsi="宋体" w:eastAsia="宋体" w:cs="宋体"/>
        </w:rPr>
      </w:pPr>
      <w:r>
        <w:rPr>
          <w:rFonts w:hint="eastAsia" w:ascii="宋体" w:hAnsi="宋体" w:eastAsia="宋体" w:cs="宋体"/>
          <w:b/>
          <w:color w:val="1B1C1D"/>
          <w:rtl w:val="0"/>
        </w:rPr>
        <w:t>初始习得信任（Initial Learned Trust）：</w:t>
      </w:r>
      <w:r>
        <w:rPr>
          <w:rFonts w:hint="eastAsia" w:ascii="宋体" w:hAnsi="宋体" w:eastAsia="宋体" w:cs="宋体"/>
          <w:color w:val="1B1C1D"/>
          <w:rtl w:val="0"/>
        </w:rPr>
        <w:t xml:space="preserve"> 用户在正式试驾前通过简短接触（例如听取系统介绍）所形成的初步信任。</w:t>
      </w:r>
    </w:p>
    <w:p w14:paraId="00000016">
      <w:pPr>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120" w:line="360" w:lineRule="auto"/>
        <w:ind w:left="480" w:hanging="360"/>
        <w:rPr>
          <w:rFonts w:hint="eastAsia" w:ascii="宋体" w:hAnsi="宋体" w:eastAsia="宋体" w:cs="宋体"/>
        </w:rPr>
      </w:pPr>
      <w:r>
        <w:rPr>
          <w:rFonts w:hint="eastAsia" w:ascii="宋体" w:hAnsi="宋体" w:eastAsia="宋体" w:cs="宋体"/>
          <w:b/>
          <w:color w:val="1B1C1D"/>
          <w:rtl w:val="0"/>
        </w:rPr>
        <w:t>动态习得信任（Dynamic Learned Trust）：</w:t>
      </w:r>
      <w:r>
        <w:rPr>
          <w:rFonts w:hint="eastAsia" w:ascii="宋体" w:hAnsi="宋体" w:eastAsia="宋体" w:cs="宋体"/>
          <w:color w:val="1B1C1D"/>
          <w:rtl w:val="0"/>
        </w:rPr>
        <w:t xml:space="preserve"> 在持续交互过程中，基于系统实际表现而实时波动的信任水平。这是试驾环节需要重点捕捉的数据。</w:t>
      </w:r>
    </w:p>
    <w:p w14:paraId="00000018">
      <w:pPr>
        <w:pBdr>
          <w:top w:val="none" w:color="auto" w:sz="0" w:space="0"/>
          <w:left w:val="none" w:color="auto" w:sz="0" w:space="0"/>
          <w:bottom w:val="none" w:color="auto" w:sz="0" w:space="0"/>
          <w:right w:val="none" w:color="auto" w:sz="0" w:space="0"/>
          <w:between w:val="none" w:color="auto" w:sz="0" w:space="0"/>
        </w:pBdr>
        <w:shd w:val="clear" w:fill="auto"/>
        <w:spacing w:before="240" w:after="240" w:line="360" w:lineRule="auto"/>
        <w:rPr>
          <w:rFonts w:hint="eastAsia" w:ascii="宋体" w:hAnsi="宋体" w:eastAsia="宋体" w:cs="宋体"/>
          <w:color w:val="1B1C1D"/>
        </w:rPr>
      </w:pPr>
      <w:r>
        <w:rPr>
          <w:rFonts w:hint="eastAsia" w:ascii="宋体" w:hAnsi="宋体" w:eastAsia="宋体" w:cs="宋体"/>
          <w:color w:val="1B1C1D"/>
          <w:rtl w:val="0"/>
        </w:rPr>
        <w:t>仅仅测量试驾结束时的平均信任得分是不够的。真正的价值在于理解信任</w:t>
      </w:r>
      <w:r>
        <w:rPr>
          <w:rFonts w:hint="eastAsia" w:ascii="宋体" w:hAnsi="宋体" w:eastAsia="宋体" w:cs="宋体"/>
          <w:b/>
          <w:color w:val="1B1C1D"/>
          <w:rtl w:val="0"/>
        </w:rPr>
        <w:t>如何</w:t>
      </w:r>
      <w:r>
        <w:rPr>
          <w:rFonts w:hint="eastAsia" w:ascii="宋体" w:hAnsi="宋体" w:eastAsia="宋体" w:cs="宋体"/>
          <w:color w:val="1B1C1D"/>
          <w:rtl w:val="0"/>
        </w:rPr>
        <w:t>随时间波动。例如，在平稳、常规的驾驶路段，驾驶员的信任度可能稳步上升，但一次突发的、意外的自动驾驶事件（例如系统突然的急刹车或转向）可能会导致信任度急剧下降。这种信任的动态变化，而不是最终的平均值，才是理解系统行为如何影响用户信任的关键。因此，试驾场景必须精心设计，以刻意引发这种信任的波动。</w:t>
      </w:r>
    </w:p>
    <w:p w14:paraId="00000019">
      <w:pPr>
        <w:pStyle w:val="4"/>
        <w:pBdr>
          <w:top w:val="none" w:color="auto" w:sz="0" w:space="0"/>
          <w:left w:val="none" w:color="auto" w:sz="0" w:space="0"/>
          <w:bottom w:val="none" w:color="auto" w:sz="0" w:space="0"/>
          <w:right w:val="none" w:color="auto" w:sz="0" w:space="0"/>
          <w:between w:val="none" w:color="auto" w:sz="0" w:space="0"/>
        </w:pBdr>
        <w:shd w:val="clear" w:fill="auto"/>
        <w:spacing w:before="0" w:after="120" w:line="360" w:lineRule="auto"/>
        <w:rPr>
          <w:rFonts w:hint="eastAsia" w:ascii="宋体" w:hAnsi="宋体" w:eastAsia="宋体" w:cs="宋体"/>
          <w:b/>
          <w:i w:val="0"/>
          <w:color w:val="1B1C1D"/>
          <w:sz w:val="28"/>
          <w:szCs w:val="28"/>
        </w:rPr>
      </w:pPr>
      <w:r>
        <w:rPr>
          <w:rFonts w:hint="eastAsia" w:ascii="宋体" w:hAnsi="宋体" w:eastAsia="宋体" w:cs="宋体"/>
          <w:i w:val="0"/>
          <w:color w:val="1B1C1D"/>
          <w:sz w:val="28"/>
          <w:szCs w:val="28"/>
          <w:rtl w:val="0"/>
        </w:rPr>
        <w:t>1.3 信任校准不当的危害：过度依赖与不使用</w:t>
      </w:r>
    </w:p>
    <w:p w14:paraId="0000001A">
      <w:pPr>
        <w:pBdr>
          <w:top w:val="none" w:color="auto" w:sz="0" w:space="0"/>
          <w:left w:val="none" w:color="auto" w:sz="0" w:space="0"/>
          <w:bottom w:val="none" w:color="auto" w:sz="0" w:space="0"/>
          <w:right w:val="none" w:color="auto" w:sz="0" w:space="0"/>
          <w:between w:val="none" w:color="auto" w:sz="0" w:space="0"/>
        </w:pBdr>
        <w:shd w:val="clear" w:fill="auto"/>
        <w:spacing w:after="120" w:line="360" w:lineRule="auto"/>
        <w:rPr>
          <w:rFonts w:hint="eastAsia" w:ascii="宋体" w:hAnsi="宋体" w:eastAsia="宋体" w:cs="宋体"/>
          <w:color w:val="1B1C1D"/>
        </w:rPr>
      </w:pPr>
      <w:r>
        <w:rPr>
          <w:rFonts w:hint="eastAsia" w:ascii="宋体" w:hAnsi="宋体" w:eastAsia="宋体" w:cs="宋体"/>
          <w:color w:val="1B1C1D"/>
          <w:rtl w:val="0"/>
        </w:rPr>
        <w:t>信任校准的目标并非是实现最高的信任度，而是要达到</w:t>
      </w:r>
      <w:r>
        <w:rPr>
          <w:rFonts w:hint="eastAsia" w:ascii="宋体" w:hAnsi="宋体" w:eastAsia="宋体" w:cs="宋体"/>
          <w:b/>
          <w:color w:val="1B1C1D"/>
          <w:rtl w:val="0"/>
        </w:rPr>
        <w:t>恰当的信任校准</w:t>
      </w:r>
      <w:r>
        <w:rPr>
          <w:rFonts w:hint="eastAsia" w:ascii="宋体" w:hAnsi="宋体" w:eastAsia="宋体" w:cs="宋体"/>
          <w:color w:val="1B1C1D"/>
          <w:rtl w:val="0"/>
        </w:rPr>
        <w:t>。信任校准不当会导致两种潜在的危险状态：</w:t>
      </w:r>
    </w:p>
    <w:p w14:paraId="0000001B">
      <w:pPr>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360" w:lineRule="auto"/>
        <w:ind w:left="480" w:hanging="360"/>
        <w:rPr>
          <w:rFonts w:hint="eastAsia" w:ascii="宋体" w:hAnsi="宋体" w:eastAsia="宋体" w:cs="宋体"/>
        </w:rPr>
      </w:pPr>
      <w:r>
        <w:rPr>
          <w:rFonts w:hint="eastAsia" w:ascii="宋体" w:hAnsi="宋体" w:eastAsia="宋体" w:cs="宋体"/>
          <w:b/>
          <w:color w:val="1B1C1D"/>
          <w:rtl w:val="0"/>
        </w:rPr>
        <w:t>过度依赖（Over-reliance）或滥用（Misuse）：</w:t>
      </w:r>
      <w:r>
        <w:rPr>
          <w:rFonts w:hint="eastAsia" w:ascii="宋体" w:hAnsi="宋体" w:eastAsia="宋体" w:cs="宋体"/>
          <w:color w:val="1B1C1D"/>
          <w:rtl w:val="0"/>
        </w:rPr>
        <w:t xml:space="preserve"> 这是一种自动化偏见（automation bias），指驾驶员过度信任系统，导致其警惕性降低，在系统出现故障或超出能力范围时，响应迟缓或不当 </w:t>
      </w:r>
      <w:r>
        <w:rPr>
          <w:rFonts w:hint="eastAsia" w:ascii="宋体" w:hAnsi="宋体" w:eastAsia="宋体" w:cs="宋体"/>
          <w:color w:val="575B5F"/>
          <w:sz w:val="24"/>
          <w:szCs w:val="24"/>
          <w:vertAlign w:val="superscript"/>
          <w:rtl w:val="0"/>
        </w:rPr>
        <w:t>2</w:t>
      </w:r>
      <w:r>
        <w:rPr>
          <w:rFonts w:hint="eastAsia" w:ascii="宋体" w:hAnsi="宋体" w:eastAsia="宋体" w:cs="宋体"/>
          <w:color w:val="1B1C1D"/>
          <w:rtl w:val="0"/>
        </w:rPr>
        <w:t>。研究表明，如果自动化系统表现出高度可靠性，驾驶员可能会形成“习得性粗心”（learned carelessness），从而不再警惕，但如果系统首次出现故障，用户的信任度会急剧下降，这种现象被称为“首次故障效应”（first-failure effect）。</w:t>
      </w:r>
    </w:p>
    <w:p w14:paraId="0000001C">
      <w:pPr>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120" w:line="360" w:lineRule="auto"/>
        <w:ind w:left="480" w:hanging="360"/>
        <w:rPr>
          <w:rFonts w:hint="eastAsia" w:ascii="宋体" w:hAnsi="宋体" w:eastAsia="宋体" w:cs="宋体"/>
        </w:rPr>
      </w:pPr>
      <w:r>
        <w:rPr>
          <w:rFonts w:hint="eastAsia" w:ascii="宋体" w:hAnsi="宋体" w:eastAsia="宋体" w:cs="宋体"/>
          <w:b/>
          <w:color w:val="1B1C1D"/>
          <w:rtl w:val="0"/>
        </w:rPr>
        <w:t>不使用（Disuse）或信任不足（Under-trust）：</w:t>
      </w:r>
      <w:r>
        <w:rPr>
          <w:rFonts w:hint="eastAsia" w:ascii="宋体" w:hAnsi="宋体" w:eastAsia="宋体" w:cs="宋体"/>
          <w:color w:val="1B1C1D"/>
          <w:rtl w:val="0"/>
        </w:rPr>
        <w:t xml:space="preserve"> 这种情况发生在驾驶员对系统信任度过低时，即使系统高度可靠，他们也拒绝使用或依赖其功能 </w:t>
      </w:r>
      <w:r>
        <w:rPr>
          <w:rFonts w:hint="eastAsia" w:ascii="宋体" w:hAnsi="宋体" w:eastAsia="宋体" w:cs="宋体"/>
          <w:color w:val="575B5F"/>
          <w:sz w:val="24"/>
          <w:szCs w:val="24"/>
          <w:vertAlign w:val="superscript"/>
          <w:rtl w:val="0"/>
        </w:rPr>
        <w:t>1</w:t>
      </w:r>
      <w:r>
        <w:rPr>
          <w:rFonts w:hint="eastAsia" w:ascii="宋体" w:hAnsi="宋体" w:eastAsia="宋体" w:cs="宋体"/>
          <w:color w:val="1B1C1D"/>
          <w:rtl w:val="0"/>
        </w:rPr>
        <w:t>。这会削弱智能驾驶技术在安全和效率方面带来的潜在益处。</w:t>
      </w:r>
    </w:p>
    <w:p w14:paraId="0000001D">
      <w:pPr>
        <w:pBdr>
          <w:top w:val="none" w:color="auto" w:sz="0" w:space="0"/>
          <w:left w:val="none" w:color="auto" w:sz="0" w:space="0"/>
          <w:bottom w:val="none" w:color="auto" w:sz="0" w:space="0"/>
          <w:right w:val="none" w:color="auto" w:sz="0" w:space="0"/>
          <w:between w:val="none" w:color="auto" w:sz="0" w:space="0"/>
        </w:pBdr>
        <w:shd w:val="clear" w:fill="auto"/>
        <w:spacing w:before="240" w:after="240" w:line="360" w:lineRule="auto"/>
        <w:rPr>
          <w:rFonts w:hint="eastAsia" w:ascii="宋体" w:hAnsi="宋体" w:eastAsia="宋体" w:cs="宋体"/>
          <w:color w:val="1B1C1D"/>
        </w:rPr>
      </w:pPr>
      <w:r>
        <w:rPr>
          <w:rFonts w:hint="eastAsia" w:ascii="宋体" w:hAnsi="宋体" w:eastAsia="宋体" w:cs="宋体"/>
          <w:color w:val="1B1C1D"/>
          <w:rtl w:val="0"/>
        </w:rPr>
        <w:t>由此可见，信任评估不仅仅是一个用户体验指标，更是一个至关重要的</w:t>
      </w:r>
      <w:r>
        <w:rPr>
          <w:rFonts w:hint="eastAsia" w:ascii="宋体" w:hAnsi="宋体" w:eastAsia="宋体" w:cs="宋体"/>
          <w:b/>
          <w:color w:val="1B1C1D"/>
          <w:rtl w:val="0"/>
        </w:rPr>
        <w:t>安全指标</w:t>
      </w:r>
      <w:r>
        <w:rPr>
          <w:rFonts w:hint="eastAsia" w:ascii="宋体" w:hAnsi="宋体" w:eastAsia="宋体" w:cs="宋体"/>
          <w:color w:val="1B1C1D"/>
          <w:rtl w:val="0"/>
        </w:rPr>
        <w:t>。校准不当的信任水平与驾驶员的危险行为（如延迟接管或注意力不集中）直接相关，这些行为可能导致交通事故。因此，本研究的发现可以直接解决核心安全问题，这对任何汽车制造商或技术公司都具有重大的商业和工程价值。</w:t>
      </w:r>
    </w:p>
    <w:p w14:paraId="0000001E">
      <w:pPr>
        <w:pBdr>
          <w:top w:val="none" w:color="auto" w:sz="0" w:space="0"/>
          <w:left w:val="none" w:color="auto" w:sz="0" w:space="0"/>
          <w:bottom w:val="none" w:color="auto" w:sz="0" w:space="0"/>
          <w:right w:val="none" w:color="auto" w:sz="0" w:space="0"/>
          <w:between w:val="none" w:color="auto" w:sz="0" w:space="0"/>
        </w:pBdr>
        <w:shd w:val="clear" w:fill="auto"/>
        <w:spacing w:after="240" w:line="360" w:lineRule="auto"/>
        <w:rPr>
          <w:rFonts w:hint="eastAsia" w:ascii="宋体" w:hAnsi="宋体" w:eastAsia="宋体" w:cs="宋体"/>
          <w:color w:val="1B1C1D"/>
        </w:rPr>
      </w:pPr>
    </w:p>
    <w:p w14:paraId="00000020">
      <w:pPr>
        <w:pStyle w:val="3"/>
        <w:pBdr>
          <w:top w:val="none" w:color="auto" w:sz="0" w:space="0"/>
          <w:left w:val="none" w:color="auto" w:sz="0" w:space="0"/>
          <w:bottom w:val="none" w:color="auto" w:sz="0" w:space="0"/>
          <w:right w:val="none" w:color="auto" w:sz="0" w:space="0"/>
          <w:between w:val="none" w:color="auto" w:sz="0" w:space="0"/>
        </w:pBdr>
        <w:shd w:val="clear" w:fill="auto"/>
        <w:spacing w:before="0" w:after="120" w:line="360" w:lineRule="auto"/>
        <w:rPr>
          <w:rFonts w:hint="eastAsia" w:ascii="宋体" w:hAnsi="宋体" w:eastAsia="宋体" w:cs="宋体"/>
          <w:color w:val="1B1C1D"/>
        </w:rPr>
      </w:pPr>
      <w:r>
        <w:rPr>
          <w:rFonts w:hint="eastAsia" w:ascii="宋体" w:hAnsi="宋体" w:eastAsia="宋体" w:cs="宋体"/>
          <w:i w:val="0"/>
          <w:color w:val="1B1C1D"/>
          <w:sz w:val="36"/>
          <w:szCs w:val="36"/>
          <w:rtl w:val="0"/>
        </w:rPr>
        <w:t>第二部分：信任评估方案设计</w:t>
      </w:r>
    </w:p>
    <w:p w14:paraId="00000022">
      <w:pPr>
        <w:pStyle w:val="4"/>
        <w:pBdr>
          <w:top w:val="none" w:color="auto" w:sz="0" w:space="0"/>
          <w:left w:val="none" w:color="auto" w:sz="0" w:space="0"/>
          <w:bottom w:val="none" w:color="auto" w:sz="0" w:space="0"/>
          <w:right w:val="none" w:color="auto" w:sz="0" w:space="0"/>
          <w:between w:val="none" w:color="auto" w:sz="0" w:space="0"/>
        </w:pBdr>
        <w:shd w:val="clear" w:fill="auto"/>
        <w:spacing w:before="0" w:after="120" w:line="360" w:lineRule="auto"/>
        <w:rPr>
          <w:rFonts w:hint="eastAsia" w:ascii="宋体" w:hAnsi="宋体" w:eastAsia="宋体" w:cs="宋体"/>
          <w:b/>
          <w:i w:val="0"/>
          <w:color w:val="1B1C1D"/>
          <w:sz w:val="28"/>
          <w:szCs w:val="28"/>
        </w:rPr>
      </w:pPr>
      <w:r>
        <w:rPr>
          <w:rFonts w:hint="eastAsia" w:ascii="宋体" w:hAnsi="宋体" w:eastAsia="宋体" w:cs="宋体"/>
          <w:i w:val="0"/>
          <w:color w:val="1B1C1D"/>
          <w:sz w:val="28"/>
          <w:szCs w:val="28"/>
          <w:rtl w:val="0"/>
        </w:rPr>
        <w:t>2.1 试驾环节的构建</w:t>
      </w:r>
    </w:p>
    <w:p w14:paraId="00000024">
      <w:pPr>
        <w:pStyle w:val="5"/>
        <w:pBdr>
          <w:top w:val="none" w:color="auto" w:sz="0" w:space="0"/>
          <w:left w:val="none" w:color="auto" w:sz="0" w:space="0"/>
          <w:bottom w:val="none" w:color="auto" w:sz="0" w:space="0"/>
          <w:right w:val="none" w:color="auto" w:sz="0" w:space="0"/>
          <w:between w:val="none" w:color="auto" w:sz="0" w:space="0"/>
        </w:pBdr>
        <w:shd w:val="clear" w:fill="auto"/>
        <w:spacing w:before="0" w:after="120" w:line="360" w:lineRule="auto"/>
        <w:rPr>
          <w:rFonts w:hint="eastAsia" w:ascii="宋体" w:hAnsi="宋体" w:eastAsia="宋体" w:cs="宋体"/>
          <w:b/>
          <w:i w:val="0"/>
          <w:color w:val="1B1C1D"/>
          <w:sz w:val="24"/>
          <w:szCs w:val="24"/>
        </w:rPr>
      </w:pPr>
      <w:r>
        <w:rPr>
          <w:rFonts w:hint="eastAsia" w:ascii="宋体" w:hAnsi="宋体" w:eastAsia="宋体" w:cs="宋体"/>
          <w:i w:val="0"/>
          <w:color w:val="1B1C1D"/>
          <w:sz w:val="24"/>
          <w:szCs w:val="24"/>
          <w:rtl w:val="0"/>
        </w:rPr>
        <w:t>2.1.1 设定运营设计域（ODD）与情境</w:t>
      </w:r>
    </w:p>
    <w:p w14:paraId="00000025">
      <w:pPr>
        <w:pBdr>
          <w:top w:val="none" w:color="auto" w:sz="0" w:space="0"/>
          <w:left w:val="none" w:color="auto" w:sz="0" w:space="0"/>
          <w:bottom w:val="none" w:color="auto" w:sz="0" w:space="0"/>
          <w:right w:val="none" w:color="auto" w:sz="0" w:space="0"/>
          <w:between w:val="none" w:color="auto" w:sz="0" w:space="0"/>
        </w:pBdr>
        <w:shd w:val="clear" w:fill="auto"/>
        <w:spacing w:after="120" w:line="360" w:lineRule="auto"/>
        <w:rPr>
          <w:rFonts w:hint="eastAsia" w:ascii="宋体" w:hAnsi="宋体" w:eastAsia="宋体" w:cs="宋体"/>
          <w:color w:val="1B1C1D"/>
        </w:rPr>
      </w:pPr>
      <w:r>
        <w:rPr>
          <w:rFonts w:hint="eastAsia" w:ascii="宋体" w:hAnsi="宋体" w:eastAsia="宋体" w:cs="宋体"/>
          <w:color w:val="1B1C1D"/>
          <w:rtl w:val="0"/>
        </w:rPr>
        <w:t>在设计试驾路线时，首先需要明确智能驾驶系统所处的</w:t>
      </w:r>
      <w:r>
        <w:rPr>
          <w:rFonts w:hint="eastAsia" w:ascii="宋体" w:hAnsi="宋体" w:eastAsia="宋体" w:cs="宋体"/>
          <w:color w:val="1B1C1D"/>
          <w:shd w:val="clear" w:fill="EAD1DC"/>
          <w:rtl w:val="0"/>
        </w:rPr>
        <w:t>运营设计域</w:t>
      </w:r>
      <w:r>
        <w:rPr>
          <w:rFonts w:hint="eastAsia" w:ascii="宋体" w:hAnsi="宋体" w:eastAsia="宋体" w:cs="宋体"/>
          <w:color w:val="1B1C1D"/>
          <w:rtl w:val="0"/>
        </w:rPr>
        <w:t>（Operational Design Domain, ODD），即系统被设计用于安全运行的环境限制。这包括：</w:t>
      </w:r>
    </w:p>
    <w:p w14:paraId="00000026">
      <w:pPr>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360" w:lineRule="auto"/>
        <w:ind w:left="465" w:hanging="360"/>
        <w:rPr>
          <w:rFonts w:hint="eastAsia" w:ascii="宋体" w:hAnsi="宋体" w:eastAsia="宋体" w:cs="宋体"/>
          <w:shd w:val="clear" w:fill="C9DAF8"/>
        </w:rPr>
      </w:pPr>
      <w:r>
        <w:rPr>
          <w:rFonts w:hint="eastAsia" w:ascii="宋体" w:hAnsi="宋体" w:eastAsia="宋体" w:cs="宋体"/>
          <w:b/>
          <w:color w:val="1B1C1D"/>
          <w:shd w:val="clear" w:fill="C9DAF8"/>
          <w:rtl w:val="0"/>
        </w:rPr>
        <w:t>地理区域：</w:t>
      </w:r>
      <w:r>
        <w:rPr>
          <w:rFonts w:hint="eastAsia" w:ascii="宋体" w:hAnsi="宋体" w:eastAsia="宋体" w:cs="宋体"/>
          <w:color w:val="1B1C1D"/>
          <w:shd w:val="clear" w:fill="C9DAF8"/>
          <w:rtl w:val="0"/>
        </w:rPr>
        <w:t xml:space="preserve"> 高速公路、城市街道、特定封闭区域。</w:t>
      </w:r>
    </w:p>
    <w:p w14:paraId="00000027">
      <w:pPr>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360" w:lineRule="auto"/>
        <w:ind w:left="465" w:hanging="360"/>
        <w:rPr>
          <w:rFonts w:hint="eastAsia" w:ascii="宋体" w:hAnsi="宋体" w:eastAsia="宋体" w:cs="宋体"/>
          <w:shd w:val="clear" w:fill="C9DAF8"/>
        </w:rPr>
      </w:pPr>
      <w:r>
        <w:rPr>
          <w:rFonts w:hint="eastAsia" w:ascii="宋体" w:hAnsi="宋体" w:eastAsia="宋体" w:cs="宋体"/>
          <w:b/>
          <w:color w:val="1B1C1D"/>
          <w:shd w:val="clear" w:fill="C9DAF8"/>
          <w:rtl w:val="0"/>
        </w:rPr>
        <w:t>道路条件：</w:t>
      </w:r>
      <w:r>
        <w:rPr>
          <w:rFonts w:hint="eastAsia" w:ascii="宋体" w:hAnsi="宋体" w:eastAsia="宋体" w:cs="宋体"/>
          <w:color w:val="1B1C1D"/>
          <w:shd w:val="clear" w:fill="C9DAF8"/>
          <w:rtl w:val="0"/>
        </w:rPr>
        <w:t xml:space="preserve"> 弯道、坡道、出入口匝道。</w:t>
      </w:r>
    </w:p>
    <w:p w14:paraId="00000028">
      <w:pPr>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360" w:lineRule="auto"/>
        <w:ind w:left="465" w:hanging="360"/>
        <w:rPr>
          <w:rFonts w:hint="eastAsia" w:ascii="宋体" w:hAnsi="宋体" w:eastAsia="宋体" w:cs="宋体"/>
          <w:shd w:val="clear" w:fill="C9DAF8"/>
        </w:rPr>
      </w:pPr>
      <w:r>
        <w:rPr>
          <w:rFonts w:hint="eastAsia" w:ascii="宋体" w:hAnsi="宋体" w:eastAsia="宋体" w:cs="宋体"/>
          <w:b/>
          <w:color w:val="1B1C1D"/>
          <w:shd w:val="clear" w:fill="C9DAF8"/>
          <w:rtl w:val="0"/>
        </w:rPr>
        <w:t>交通状况：</w:t>
      </w:r>
      <w:r>
        <w:rPr>
          <w:rFonts w:hint="eastAsia" w:ascii="宋体" w:hAnsi="宋体" w:eastAsia="宋体" w:cs="宋体"/>
          <w:color w:val="1B1C1D"/>
          <w:shd w:val="clear" w:fill="C9DAF8"/>
          <w:rtl w:val="0"/>
        </w:rPr>
        <w:t xml:space="preserve"> 拥堵、车流顺畅、混合交通。</w:t>
      </w:r>
    </w:p>
    <w:p w14:paraId="00000029">
      <w:pPr>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120" w:line="360" w:lineRule="auto"/>
        <w:ind w:left="465" w:hanging="360"/>
        <w:rPr>
          <w:rFonts w:hint="eastAsia" w:ascii="宋体" w:hAnsi="宋体" w:eastAsia="宋体" w:cs="宋体"/>
          <w:shd w:val="clear" w:fill="C9DAF8"/>
        </w:rPr>
      </w:pPr>
      <w:r>
        <w:rPr>
          <w:rFonts w:hint="eastAsia" w:ascii="宋体" w:hAnsi="宋体" w:eastAsia="宋体" w:cs="宋体"/>
          <w:b/>
          <w:color w:val="1B1C1D"/>
          <w:shd w:val="clear" w:fill="C9DAF8"/>
          <w:rtl w:val="0"/>
        </w:rPr>
        <w:t>环境条件：</w:t>
      </w:r>
      <w:r>
        <w:rPr>
          <w:rFonts w:hint="eastAsia" w:ascii="宋体" w:hAnsi="宋体" w:eastAsia="宋体" w:cs="宋体"/>
          <w:color w:val="1B1C1D"/>
          <w:shd w:val="clear" w:fill="C9DAF8"/>
          <w:rtl w:val="0"/>
        </w:rPr>
        <w:t xml:space="preserve"> 白天、夜间、雨雪雾等恶劣天气。</w:t>
      </w:r>
    </w:p>
    <w:p w14:paraId="0000002B">
      <w:pPr>
        <w:pBdr>
          <w:top w:val="none" w:color="auto" w:sz="0" w:space="0"/>
          <w:left w:val="none" w:color="auto" w:sz="0" w:space="0"/>
          <w:bottom w:val="none" w:color="auto" w:sz="0" w:space="0"/>
          <w:right w:val="none" w:color="auto" w:sz="0" w:space="0"/>
          <w:between w:val="none" w:color="auto" w:sz="0" w:space="0"/>
        </w:pBdr>
        <w:shd w:val="clear" w:fill="auto"/>
        <w:spacing w:before="240" w:after="240" w:line="360" w:lineRule="auto"/>
        <w:rPr>
          <w:rFonts w:hint="eastAsia" w:ascii="宋体" w:hAnsi="宋体" w:eastAsia="宋体" w:cs="宋体"/>
          <w:color w:val="1B1C1D"/>
        </w:rPr>
      </w:pPr>
      <w:r>
        <w:rPr>
          <w:rFonts w:hint="eastAsia" w:ascii="宋体" w:hAnsi="宋体" w:eastAsia="宋体" w:cs="宋体"/>
          <w:color w:val="1B1C1D"/>
          <w:rtl w:val="0"/>
        </w:rPr>
        <w:t>因此，</w:t>
      </w:r>
      <w:r>
        <w:rPr>
          <w:rFonts w:hint="eastAsia" w:ascii="宋体" w:hAnsi="宋体" w:eastAsia="宋体" w:cs="宋体"/>
          <w:color w:val="1B1C1D"/>
          <w:shd w:val="clear" w:fill="FFE599"/>
          <w:rtl w:val="0"/>
        </w:rPr>
        <w:t>我们常选择工作日下午进行试驾实验，此时车流量处于正常值</w:t>
      </w:r>
      <w:r>
        <w:rPr>
          <w:rFonts w:hint="eastAsia" w:ascii="宋体" w:hAnsi="宋体" w:eastAsia="宋体" w:cs="宋体"/>
          <w:color w:val="1B1C1D"/>
          <w:rtl w:val="0"/>
        </w:rPr>
        <w:t>，不会影响基础城区智驾功能的使用；车企接待压力较小，</w:t>
      </w:r>
      <w:r>
        <w:rPr>
          <w:rFonts w:hint="eastAsia" w:ascii="宋体" w:hAnsi="宋体" w:eastAsia="宋体" w:cs="宋体"/>
          <w:color w:val="1B1C1D"/>
          <w:shd w:val="clear" w:fill="FFE599"/>
          <w:rtl w:val="0"/>
        </w:rPr>
        <w:t>更有可能长时间体验高速等特殊路段</w:t>
      </w:r>
      <w:r>
        <w:rPr>
          <w:rFonts w:hint="eastAsia" w:ascii="宋体" w:hAnsi="宋体" w:eastAsia="宋体" w:cs="宋体"/>
          <w:color w:val="1B1C1D"/>
          <w:rtl w:val="0"/>
        </w:rPr>
        <w:t>。</w:t>
      </w:r>
    </w:p>
    <w:p w14:paraId="0000002D">
      <w:pPr>
        <w:pStyle w:val="5"/>
        <w:pBdr>
          <w:top w:val="none" w:color="auto" w:sz="0" w:space="0"/>
          <w:left w:val="none" w:color="auto" w:sz="0" w:space="0"/>
          <w:bottom w:val="none" w:color="auto" w:sz="0" w:space="0"/>
          <w:right w:val="none" w:color="auto" w:sz="0" w:space="0"/>
          <w:between w:val="none" w:color="auto" w:sz="0" w:space="0"/>
        </w:pBdr>
        <w:shd w:val="clear" w:fill="auto"/>
        <w:spacing w:before="0" w:after="120" w:line="360" w:lineRule="auto"/>
        <w:rPr>
          <w:rFonts w:hint="eastAsia" w:ascii="宋体" w:hAnsi="宋体" w:eastAsia="宋体" w:cs="宋体"/>
          <w:b/>
          <w:i w:val="0"/>
          <w:color w:val="1B1C1D"/>
          <w:sz w:val="24"/>
          <w:szCs w:val="24"/>
        </w:rPr>
      </w:pPr>
      <w:r>
        <w:rPr>
          <w:rFonts w:hint="eastAsia" w:ascii="宋体" w:hAnsi="宋体" w:eastAsia="宋体" w:cs="宋体"/>
          <w:i w:val="0"/>
          <w:color w:val="1B1C1D"/>
          <w:sz w:val="24"/>
          <w:szCs w:val="24"/>
          <w:rtl w:val="0"/>
        </w:rPr>
        <w:t>2.1.2 设计受控场景与关键事件</w:t>
      </w:r>
    </w:p>
    <w:p w14:paraId="0000002E">
      <w:pPr>
        <w:pBdr>
          <w:top w:val="none" w:color="auto" w:sz="0" w:space="0"/>
          <w:left w:val="none" w:color="auto" w:sz="0" w:space="0"/>
          <w:bottom w:val="none" w:color="auto" w:sz="0" w:space="0"/>
          <w:right w:val="none" w:color="auto" w:sz="0" w:space="0"/>
          <w:between w:val="none" w:color="auto" w:sz="0" w:space="0"/>
        </w:pBdr>
        <w:shd w:val="clear" w:fill="auto"/>
        <w:spacing w:after="240" w:line="360" w:lineRule="auto"/>
        <w:rPr>
          <w:rFonts w:hint="eastAsia" w:ascii="宋体" w:hAnsi="宋体" w:eastAsia="宋体" w:cs="宋体"/>
          <w:color w:val="1B1C1D"/>
        </w:rPr>
      </w:pPr>
      <w:r>
        <w:rPr>
          <w:rFonts w:hint="eastAsia" w:ascii="宋体" w:hAnsi="宋体" w:eastAsia="宋体" w:cs="宋体"/>
          <w:color w:val="1B1C1D"/>
          <w:rtl w:val="0"/>
        </w:rPr>
        <w:t>为了有效评估信任，试驾不能仅仅是常规的日常驾驶。研究方案必须包含精心设计的</w:t>
      </w:r>
      <w:r>
        <w:rPr>
          <w:rFonts w:hint="eastAsia" w:ascii="宋体" w:hAnsi="宋体" w:eastAsia="宋体" w:cs="宋体"/>
          <w:b/>
          <w:color w:val="1B1C1D"/>
          <w:rtl w:val="0"/>
        </w:rPr>
        <w:t>关键事件（critical incidents）</w:t>
      </w:r>
      <w:r>
        <w:rPr>
          <w:rFonts w:hint="eastAsia" w:ascii="宋体" w:hAnsi="宋体" w:eastAsia="宋体" w:cs="宋体"/>
          <w:color w:val="1B1C1D"/>
          <w:rtl w:val="0"/>
        </w:rPr>
        <w:t>，以探查系统的能力边界并引发驾驶员的信任响应，例如：</w:t>
      </w:r>
    </w:p>
    <w:p w14:paraId="0000002F">
      <w:pPr>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360" w:lineRule="auto"/>
        <w:ind w:left="465" w:hanging="360"/>
        <w:rPr>
          <w:rFonts w:hint="eastAsia" w:ascii="宋体" w:hAnsi="宋体" w:eastAsia="宋体" w:cs="宋体"/>
        </w:rPr>
      </w:pPr>
      <w:r>
        <w:rPr>
          <w:rFonts w:hint="eastAsia" w:ascii="宋体" w:hAnsi="宋体" w:eastAsia="宋体" w:cs="宋体"/>
          <w:b/>
          <w:color w:val="1B1C1D"/>
          <w:rtl w:val="0"/>
        </w:rPr>
        <w:t>交通事件：</w:t>
      </w:r>
    </w:p>
    <w:p w14:paraId="00000030">
      <w:pPr>
        <w:numPr>
          <w:ilvl w:val="1"/>
          <w:numId w:val="5"/>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360" w:lineRule="auto"/>
        <w:ind w:left="870" w:hanging="360"/>
        <w:rPr>
          <w:rFonts w:hint="eastAsia" w:ascii="宋体" w:hAnsi="宋体" w:eastAsia="宋体" w:cs="宋体"/>
        </w:rPr>
      </w:pPr>
      <w:r>
        <w:rPr>
          <w:rFonts w:hint="eastAsia" w:ascii="宋体" w:hAnsi="宋体" w:eastAsia="宋体" w:cs="宋体"/>
          <w:b/>
          <w:color w:val="1B1C1D"/>
          <w:rtl w:val="0"/>
        </w:rPr>
        <w:t>自动紧急制动（AEB）：</w:t>
      </w:r>
      <w:r>
        <w:rPr>
          <w:rFonts w:hint="eastAsia" w:ascii="宋体" w:hAnsi="宋体" w:eastAsia="宋体" w:cs="宋体"/>
          <w:color w:val="1B1C1D"/>
          <w:rtl w:val="0"/>
        </w:rPr>
        <w:t>在前车突然制动或虚拟障碍物出现时，系统自动触发制动。</w:t>
      </w:r>
    </w:p>
    <w:p w14:paraId="00000031">
      <w:pPr>
        <w:numPr>
          <w:ilvl w:val="1"/>
          <w:numId w:val="5"/>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360" w:lineRule="auto"/>
        <w:ind w:left="870" w:hanging="360"/>
        <w:rPr>
          <w:rFonts w:hint="eastAsia" w:ascii="宋体" w:hAnsi="宋体" w:eastAsia="宋体" w:cs="宋体"/>
        </w:rPr>
      </w:pPr>
      <w:r>
        <w:rPr>
          <w:rFonts w:hint="eastAsia" w:ascii="宋体" w:hAnsi="宋体" w:eastAsia="宋体" w:cs="宋体"/>
          <w:b/>
          <w:color w:val="1B1C1D"/>
          <w:rtl w:val="0"/>
        </w:rPr>
        <w:t>意外变道：</w:t>
      </w:r>
      <w:r>
        <w:rPr>
          <w:rFonts w:hint="eastAsia" w:ascii="宋体" w:hAnsi="宋体" w:eastAsia="宋体" w:cs="宋体"/>
          <w:color w:val="1B1C1D"/>
          <w:rtl w:val="0"/>
        </w:rPr>
        <w:t>为了避让突然出现的障碍物（如行人、自行车），系统执行一次急剧的自动变道。</w:t>
      </w:r>
    </w:p>
    <w:p w14:paraId="00000032">
      <w:pPr>
        <w:numPr>
          <w:ilvl w:val="1"/>
          <w:numId w:val="5"/>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360" w:lineRule="auto"/>
        <w:ind w:left="870" w:hanging="360"/>
        <w:rPr>
          <w:rFonts w:hint="eastAsia" w:ascii="宋体" w:hAnsi="宋体" w:eastAsia="宋体" w:cs="宋体"/>
        </w:rPr>
      </w:pPr>
      <w:r>
        <w:rPr>
          <w:rFonts w:hint="eastAsia" w:ascii="宋体" w:hAnsi="宋体" w:eastAsia="宋体" w:cs="宋体"/>
          <w:b/>
          <w:color w:val="1B1C1D"/>
          <w:rtl w:val="0"/>
        </w:rPr>
        <w:t>加减速变化：</w:t>
      </w:r>
      <w:r>
        <w:rPr>
          <w:rFonts w:hint="eastAsia" w:ascii="宋体" w:hAnsi="宋体" w:eastAsia="宋体" w:cs="宋体"/>
          <w:color w:val="1B1C1D"/>
          <w:rtl w:val="0"/>
        </w:rPr>
        <w:t>系统在跟车时表现出不寻常的、非平滑的加减速风格。</w:t>
      </w:r>
    </w:p>
    <w:p w14:paraId="00000033">
      <w:pPr>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360" w:lineRule="auto"/>
        <w:ind w:left="465" w:hanging="360"/>
        <w:rPr>
          <w:rFonts w:hint="eastAsia" w:ascii="宋体" w:hAnsi="宋体" w:eastAsia="宋体" w:cs="宋体"/>
        </w:rPr>
      </w:pPr>
      <w:r>
        <w:rPr>
          <w:rFonts w:hint="eastAsia" w:ascii="宋体" w:hAnsi="宋体" w:eastAsia="宋体" w:cs="宋体"/>
          <w:b/>
          <w:color w:val="1B1C1D"/>
          <w:rtl w:val="0"/>
        </w:rPr>
        <w:t>环境事件：</w:t>
      </w:r>
    </w:p>
    <w:p w14:paraId="00000034">
      <w:pPr>
        <w:numPr>
          <w:ilvl w:val="1"/>
          <w:numId w:val="6"/>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360" w:lineRule="auto"/>
        <w:ind w:left="870" w:hanging="360"/>
        <w:rPr>
          <w:rFonts w:hint="eastAsia" w:ascii="宋体" w:hAnsi="宋体" w:eastAsia="宋体" w:cs="宋体"/>
        </w:rPr>
      </w:pPr>
      <w:r>
        <w:rPr>
          <w:rFonts w:hint="eastAsia" w:ascii="宋体" w:hAnsi="宋体" w:eastAsia="宋体" w:cs="宋体"/>
          <w:b/>
          <w:color w:val="1B1C1D"/>
          <w:rtl w:val="0"/>
        </w:rPr>
        <w:t>复杂视觉环境：</w:t>
      </w:r>
      <w:r>
        <w:rPr>
          <w:rFonts w:hint="eastAsia" w:ascii="宋体" w:hAnsi="宋体" w:eastAsia="宋体" w:cs="宋体"/>
          <w:color w:val="1B1C1D"/>
          <w:rtl w:val="0"/>
        </w:rPr>
        <w:t xml:space="preserve"> 系统需要识别并避让施工路段的复杂视觉标志。</w:t>
      </w:r>
    </w:p>
    <w:p w14:paraId="00000036">
      <w:pPr>
        <w:numPr>
          <w:ilvl w:val="1"/>
          <w:numId w:val="6"/>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120" w:line="360" w:lineRule="auto"/>
        <w:ind w:left="870" w:hanging="360"/>
        <w:rPr>
          <w:rFonts w:hint="eastAsia" w:ascii="宋体" w:hAnsi="宋体" w:eastAsia="宋体" w:cs="宋体"/>
          <w:color w:val="1B1C1D"/>
        </w:rPr>
      </w:pPr>
      <w:r>
        <w:rPr>
          <w:rFonts w:hint="eastAsia" w:ascii="宋体" w:hAnsi="宋体" w:eastAsia="宋体" w:cs="宋体"/>
          <w:b/>
          <w:color w:val="1B1C1D"/>
          <w:rtl w:val="0"/>
        </w:rPr>
        <w:t>对行人的反应：</w:t>
      </w:r>
      <w:r>
        <w:rPr>
          <w:rFonts w:hint="eastAsia" w:ascii="宋体" w:hAnsi="宋体" w:eastAsia="宋体" w:cs="宋体"/>
          <w:color w:val="1B1C1D"/>
          <w:rtl w:val="0"/>
        </w:rPr>
        <w:t xml:space="preserve"> 在有行人和自行车混行的路段，测试系统对弱势交通参与者的识别和反应能力。</w:t>
      </w:r>
    </w:p>
    <w:p w14:paraId="00000037">
      <w:pPr>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0" w:firstLine="0"/>
        <w:rPr>
          <w:rFonts w:hint="eastAsia" w:ascii="宋体" w:hAnsi="宋体" w:eastAsia="宋体" w:cs="宋体"/>
          <w:b/>
          <w:color w:val="1B1C1D"/>
          <w:highlight w:val="yellow"/>
        </w:rPr>
      </w:pPr>
      <w:r>
        <w:rPr>
          <w:rFonts w:hint="eastAsia" w:ascii="宋体" w:hAnsi="宋体" w:eastAsia="宋体" w:cs="宋体"/>
          <w:b/>
          <w:color w:val="1B1C1D"/>
          <w:highlight w:val="yellow"/>
          <w:rtl w:val="0"/>
        </w:rPr>
        <w:t>（事实上我们最后发现，只要正常开车，这些场景全都会遇到</w:t>
      </w:r>
      <w:bookmarkStart w:id="1" w:name="_GoBack"/>
      <w:bookmarkEnd w:id="1"/>
      <w:r>
        <w:rPr>
          <w:rFonts w:hint="eastAsia" w:ascii="宋体" w:hAnsi="宋体" w:eastAsia="宋体" w:cs="宋体"/>
          <w:b/>
          <w:color w:val="1B1C1D"/>
          <w:highlight w:val="yellow"/>
          <w:rtl w:val="0"/>
        </w:rPr>
        <w:t>）</w:t>
      </w:r>
    </w:p>
    <w:p w14:paraId="00000038">
      <w:pPr>
        <w:pBdr>
          <w:top w:val="none" w:color="auto" w:sz="0" w:space="0"/>
          <w:left w:val="none" w:color="auto" w:sz="0" w:space="0"/>
          <w:bottom w:val="none" w:color="auto" w:sz="0" w:space="0"/>
          <w:right w:val="none" w:color="auto" w:sz="0" w:space="0"/>
          <w:between w:val="none" w:color="auto" w:sz="0" w:space="0"/>
        </w:pBdr>
        <w:shd w:val="clear" w:fill="auto"/>
        <w:spacing w:before="240" w:after="240" w:line="360" w:lineRule="auto"/>
        <w:rPr>
          <w:rFonts w:hint="eastAsia" w:ascii="宋体" w:hAnsi="宋体" w:eastAsia="宋体" w:cs="宋体"/>
          <w:color w:val="1B1C1D"/>
        </w:rPr>
      </w:pPr>
    </w:p>
    <w:p w14:paraId="0000003A">
      <w:pPr>
        <w:pStyle w:val="5"/>
        <w:pBdr>
          <w:top w:val="none" w:color="auto" w:sz="0" w:space="0"/>
          <w:left w:val="none" w:color="auto" w:sz="0" w:space="0"/>
          <w:bottom w:val="none" w:color="auto" w:sz="0" w:space="0"/>
          <w:right w:val="none" w:color="auto" w:sz="0" w:space="0"/>
          <w:between w:val="none" w:color="auto" w:sz="0" w:space="0"/>
        </w:pBdr>
        <w:shd w:val="clear" w:fill="auto"/>
        <w:spacing w:before="0" w:after="120" w:line="360" w:lineRule="auto"/>
        <w:rPr>
          <w:rFonts w:hint="eastAsia" w:ascii="宋体" w:hAnsi="宋体" w:eastAsia="宋体" w:cs="宋体"/>
          <w:b/>
          <w:i w:val="0"/>
          <w:color w:val="1B1C1D"/>
          <w:sz w:val="24"/>
          <w:szCs w:val="24"/>
        </w:rPr>
      </w:pPr>
      <w:r>
        <w:rPr>
          <w:rFonts w:hint="eastAsia" w:ascii="宋体" w:hAnsi="宋体" w:eastAsia="宋体" w:cs="宋体"/>
          <w:i w:val="0"/>
          <w:color w:val="1B1C1D"/>
          <w:sz w:val="24"/>
          <w:szCs w:val="24"/>
          <w:rtl w:val="0"/>
        </w:rPr>
        <w:t>2.1.3 试驾前准备：基线评估与任务说明</w:t>
      </w:r>
    </w:p>
    <w:p w14:paraId="0000003B">
      <w:pPr>
        <w:pBdr>
          <w:top w:val="none" w:color="auto" w:sz="0" w:space="0"/>
          <w:left w:val="none" w:color="auto" w:sz="0" w:space="0"/>
          <w:bottom w:val="none" w:color="auto" w:sz="0" w:space="0"/>
          <w:right w:val="none" w:color="auto" w:sz="0" w:space="0"/>
          <w:between w:val="none" w:color="auto" w:sz="0" w:space="0"/>
        </w:pBdr>
        <w:shd w:val="clear" w:fill="auto"/>
        <w:spacing w:after="120" w:line="360" w:lineRule="auto"/>
        <w:rPr>
          <w:rFonts w:hint="eastAsia" w:ascii="宋体" w:hAnsi="宋体" w:eastAsia="宋体" w:cs="宋体"/>
          <w:color w:val="1B1C1D"/>
        </w:rPr>
      </w:pPr>
      <w:r>
        <w:rPr>
          <w:rFonts w:hint="eastAsia" w:ascii="宋体" w:hAnsi="宋体" w:eastAsia="宋体" w:cs="宋体"/>
          <w:color w:val="1B1C1D"/>
          <w:rtl w:val="0"/>
        </w:rPr>
        <w:t>在正式试驾开始前，需要对参与者进行充分的准备和基线评估：</w:t>
      </w:r>
    </w:p>
    <w:p w14:paraId="0000003C">
      <w:pPr>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360" w:lineRule="auto"/>
        <w:ind w:left="465" w:hanging="360"/>
        <w:rPr>
          <w:rFonts w:hint="eastAsia" w:ascii="宋体" w:hAnsi="宋体" w:eastAsia="宋体" w:cs="宋体"/>
        </w:rPr>
      </w:pPr>
      <w:r>
        <w:rPr>
          <w:rFonts w:hint="eastAsia" w:ascii="宋体" w:hAnsi="宋体" w:eastAsia="宋体" w:cs="宋体"/>
          <w:b/>
          <w:color w:val="1B1C1D"/>
          <w:rtl w:val="0"/>
        </w:rPr>
        <w:t>任务说明：</w:t>
      </w:r>
    </w:p>
    <w:p w14:paraId="0000003D">
      <w:pPr>
        <w:numPr>
          <w:ilvl w:val="1"/>
          <w:numId w:val="7"/>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360" w:lineRule="auto"/>
        <w:ind w:left="1440" w:hanging="360"/>
        <w:rPr>
          <w:rFonts w:hint="eastAsia" w:ascii="宋体" w:hAnsi="宋体" w:eastAsia="宋体" w:cs="宋体"/>
        </w:rPr>
      </w:pPr>
      <w:r>
        <w:rPr>
          <w:rFonts w:hint="eastAsia" w:ascii="宋体" w:hAnsi="宋体" w:eastAsia="宋体" w:cs="宋体"/>
          <w:color w:val="1B1C1D"/>
          <w:shd w:val="clear" w:fill="FCE5CD"/>
          <w:rtl w:val="0"/>
        </w:rPr>
        <w:t>清晰地向参与者解释系统的能力和局限性</w:t>
      </w:r>
      <w:r>
        <w:rPr>
          <w:rFonts w:hint="eastAsia" w:ascii="宋体" w:hAnsi="宋体" w:eastAsia="宋体" w:cs="宋体"/>
          <w:color w:val="1B1C1D"/>
          <w:rtl w:val="0"/>
        </w:rPr>
        <w:t>，确保他们对系统的功能有正确的认知。</w:t>
      </w:r>
    </w:p>
    <w:p w14:paraId="0000003E">
      <w:pPr>
        <w:numPr>
          <w:ilvl w:val="1"/>
          <w:numId w:val="7"/>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360" w:lineRule="auto"/>
        <w:ind w:left="1440" w:hanging="360"/>
        <w:rPr>
          <w:rFonts w:hint="eastAsia" w:ascii="宋体" w:hAnsi="宋体" w:eastAsia="宋体" w:cs="宋体"/>
          <w:color w:val="1B1C1D"/>
        </w:rPr>
      </w:pPr>
      <w:r>
        <w:rPr>
          <w:rFonts w:hint="eastAsia" w:ascii="宋体" w:hAnsi="宋体" w:eastAsia="宋体" w:cs="宋体"/>
          <w:color w:val="1B1C1D"/>
          <w:rtl w:val="0"/>
        </w:rPr>
        <w:t>明确参与者在与车企员工交涉时保持“智驾体验者”的身份，减少可能的干扰性因素，充分体验智能驾驶。</w:t>
      </w:r>
    </w:p>
    <w:p w14:paraId="0000003F">
      <w:pPr>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360" w:lineRule="auto"/>
        <w:ind w:left="465" w:hanging="360"/>
        <w:rPr>
          <w:rFonts w:hint="eastAsia" w:ascii="宋体" w:hAnsi="宋体" w:eastAsia="宋体" w:cs="宋体"/>
        </w:rPr>
      </w:pPr>
      <w:r>
        <w:rPr>
          <w:rFonts w:hint="eastAsia" w:ascii="宋体" w:hAnsi="宋体" w:eastAsia="宋体" w:cs="宋体"/>
          <w:b/>
          <w:color w:val="1B1C1D"/>
          <w:rtl w:val="0"/>
        </w:rPr>
        <w:t>基线评估：</w:t>
      </w:r>
      <w:r>
        <w:rPr>
          <w:rFonts w:hint="eastAsia" w:ascii="宋体" w:hAnsi="宋体" w:eastAsia="宋体" w:cs="宋体"/>
          <w:color w:val="1B1C1D"/>
          <w:rtl w:val="0"/>
        </w:rPr>
        <w:t xml:space="preserve"> </w:t>
      </w:r>
    </w:p>
    <w:p w14:paraId="00000040">
      <w:pPr>
        <w:numPr>
          <w:ilvl w:val="1"/>
          <w:numId w:val="7"/>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360" w:lineRule="auto"/>
        <w:ind w:left="1440" w:hanging="360"/>
        <w:rPr>
          <w:rFonts w:hint="eastAsia" w:ascii="宋体" w:hAnsi="宋体" w:eastAsia="宋体" w:cs="宋体"/>
        </w:rPr>
      </w:pPr>
      <w:r>
        <w:rPr>
          <w:rFonts w:hint="eastAsia" w:ascii="宋体" w:hAnsi="宋体" w:eastAsia="宋体" w:cs="宋体"/>
          <w:color w:val="1B1C1D"/>
          <w:rtl w:val="0"/>
        </w:rPr>
        <w:t>使用</w:t>
      </w:r>
      <w:r>
        <w:rPr>
          <w:rFonts w:hint="eastAsia" w:ascii="宋体" w:hAnsi="宋体" w:eastAsia="宋体" w:cs="宋体"/>
          <w:color w:val="1B1C1D"/>
          <w:shd w:val="clear" w:fill="FCE5CD"/>
          <w:rtl w:val="0"/>
        </w:rPr>
        <w:t>简短问卷来测量</w:t>
      </w:r>
      <w:r>
        <w:rPr>
          <w:rFonts w:hint="eastAsia" w:ascii="宋体" w:hAnsi="宋体" w:eastAsia="宋体" w:cs="宋体"/>
          <w:color w:val="1B1C1D"/>
          <w:rtl w:val="0"/>
        </w:rPr>
        <w:t>参与者的</w:t>
      </w:r>
      <w:r>
        <w:rPr>
          <w:rFonts w:hint="eastAsia" w:ascii="宋体" w:hAnsi="宋体" w:eastAsia="宋体" w:cs="宋体"/>
          <w:b/>
          <w:color w:val="1B1C1D"/>
          <w:rtl w:val="0"/>
        </w:rPr>
        <w:t>倾向性信任</w:t>
      </w:r>
      <w:r>
        <w:rPr>
          <w:rFonts w:hint="eastAsia" w:ascii="宋体" w:hAnsi="宋体" w:eastAsia="宋体" w:cs="宋体"/>
          <w:color w:val="1B1C1D"/>
          <w:rtl w:val="0"/>
        </w:rPr>
        <w:t>。</w:t>
      </w:r>
    </w:p>
    <w:p w14:paraId="00000042">
      <w:pPr>
        <w:numPr>
          <w:ilvl w:val="1"/>
          <w:numId w:val="7"/>
        </w:numPr>
        <w:spacing w:before="0" w:beforeAutospacing="0" w:after="120" w:line="360" w:lineRule="auto"/>
        <w:ind w:left="1440" w:hanging="360"/>
        <w:rPr>
          <w:rFonts w:hint="eastAsia" w:ascii="宋体" w:hAnsi="宋体" w:eastAsia="宋体" w:cs="宋体"/>
          <w:color w:val="1B1C1D"/>
        </w:rPr>
      </w:pPr>
      <w:r>
        <w:rPr>
          <w:rFonts w:hint="eastAsia" w:ascii="宋体" w:hAnsi="宋体" w:eastAsia="宋体" w:cs="宋体"/>
          <w:color w:val="1B1C1D"/>
          <w:rtl w:val="0"/>
        </w:rPr>
        <w:t>在使用前简短访谈，记录他们</w:t>
      </w:r>
      <w:r>
        <w:rPr>
          <w:rFonts w:hint="eastAsia" w:ascii="宋体" w:hAnsi="宋体" w:eastAsia="宋体" w:cs="宋体"/>
          <w:color w:val="1B1C1D"/>
          <w:shd w:val="clear" w:fill="FCE5CD"/>
          <w:rtl w:val="0"/>
        </w:rPr>
        <w:t>过往使用驾驶辅助系统的经验</w:t>
      </w:r>
      <w:r>
        <w:rPr>
          <w:rFonts w:hint="eastAsia" w:ascii="宋体" w:hAnsi="宋体" w:eastAsia="宋体" w:cs="宋体"/>
          <w:color w:val="1B1C1D"/>
          <w:rtl w:val="0"/>
        </w:rPr>
        <w:t>。</w:t>
      </w:r>
    </w:p>
    <w:p w14:paraId="00000044">
      <w:pPr>
        <w:pStyle w:val="4"/>
        <w:pBdr>
          <w:top w:val="none" w:color="auto" w:sz="0" w:space="0"/>
          <w:left w:val="none" w:color="auto" w:sz="0" w:space="0"/>
          <w:bottom w:val="none" w:color="auto" w:sz="0" w:space="0"/>
          <w:right w:val="none" w:color="auto" w:sz="0" w:space="0"/>
          <w:between w:val="none" w:color="auto" w:sz="0" w:space="0"/>
        </w:pBdr>
        <w:shd w:val="clear" w:fill="auto"/>
        <w:spacing w:before="0" w:after="120" w:line="360" w:lineRule="auto"/>
        <w:rPr>
          <w:rFonts w:hint="eastAsia" w:ascii="宋体" w:hAnsi="宋体" w:eastAsia="宋体" w:cs="宋体"/>
          <w:color w:val="1B1C1D"/>
        </w:rPr>
      </w:pPr>
      <w:r>
        <w:rPr>
          <w:rFonts w:hint="eastAsia" w:ascii="宋体" w:hAnsi="宋体" w:eastAsia="宋体" w:cs="宋体"/>
          <w:i w:val="0"/>
          <w:color w:val="1B1C1D"/>
          <w:sz w:val="28"/>
          <w:szCs w:val="28"/>
          <w:rtl w:val="0"/>
        </w:rPr>
        <w:t>2.2 综合数据收集策略</w:t>
      </w:r>
    </w:p>
    <w:p w14:paraId="00000046">
      <w:pPr>
        <w:pStyle w:val="5"/>
        <w:pBdr>
          <w:top w:val="none" w:color="auto" w:sz="0" w:space="0"/>
          <w:left w:val="none" w:color="auto" w:sz="0" w:space="0"/>
          <w:bottom w:val="none" w:color="auto" w:sz="0" w:space="0"/>
          <w:right w:val="none" w:color="auto" w:sz="0" w:space="0"/>
          <w:between w:val="none" w:color="auto" w:sz="0" w:space="0"/>
        </w:pBdr>
        <w:shd w:val="clear" w:fill="auto"/>
        <w:spacing w:before="0" w:after="120" w:line="360" w:lineRule="auto"/>
        <w:rPr>
          <w:rFonts w:hint="eastAsia" w:ascii="宋体" w:hAnsi="宋体" w:eastAsia="宋体" w:cs="宋体"/>
          <w:b/>
          <w:i w:val="0"/>
          <w:color w:val="1B1C1D"/>
          <w:sz w:val="24"/>
          <w:szCs w:val="24"/>
        </w:rPr>
      </w:pPr>
      <w:r>
        <w:rPr>
          <w:rFonts w:hint="eastAsia" w:ascii="宋体" w:hAnsi="宋体" w:eastAsia="宋体" w:cs="宋体"/>
          <w:i w:val="0"/>
          <w:color w:val="1B1C1D"/>
          <w:sz w:val="24"/>
          <w:szCs w:val="24"/>
          <w:rtl w:val="0"/>
        </w:rPr>
        <w:t>2.2.1 主观数据收集：衡量感知信任</w:t>
      </w:r>
    </w:p>
    <w:p w14:paraId="00000047">
      <w:pPr>
        <w:pBdr>
          <w:top w:val="none" w:color="auto" w:sz="0" w:space="0"/>
          <w:left w:val="none" w:color="auto" w:sz="0" w:space="0"/>
          <w:bottom w:val="none" w:color="auto" w:sz="0" w:space="0"/>
          <w:right w:val="none" w:color="auto" w:sz="0" w:space="0"/>
          <w:between w:val="none" w:color="auto" w:sz="0" w:space="0"/>
        </w:pBdr>
        <w:shd w:val="clear" w:fill="auto"/>
        <w:spacing w:after="240" w:line="360" w:lineRule="auto"/>
        <w:rPr>
          <w:rFonts w:hint="eastAsia" w:ascii="宋体" w:hAnsi="宋体" w:eastAsia="宋体" w:cs="宋体"/>
          <w:color w:val="1B1C1D"/>
        </w:rPr>
      </w:pPr>
      <w:r>
        <w:rPr>
          <w:rFonts w:hint="eastAsia" w:ascii="宋体" w:hAnsi="宋体" w:eastAsia="宋体" w:cs="宋体"/>
          <w:color w:val="1B1C1D"/>
          <w:rtl w:val="0"/>
        </w:rPr>
        <w:t>主观数据主要通过量表和访谈来收集，以捕捉驾驶员对系统信任度的感知。</w:t>
      </w:r>
    </w:p>
    <w:p w14:paraId="00000048">
      <w:pPr>
        <w:pBdr>
          <w:top w:val="none" w:color="auto" w:sz="0" w:space="0"/>
          <w:left w:val="none" w:color="auto" w:sz="0" w:space="0"/>
          <w:bottom w:val="none" w:color="auto" w:sz="0" w:space="0"/>
          <w:right w:val="none" w:color="auto" w:sz="0" w:space="0"/>
          <w:between w:val="none" w:color="auto" w:sz="0" w:space="0"/>
        </w:pBdr>
        <w:shd w:val="clear" w:fill="auto"/>
        <w:spacing w:after="240" w:line="360" w:lineRule="auto"/>
        <w:rPr>
          <w:rFonts w:hint="eastAsia" w:ascii="宋体" w:hAnsi="宋体" w:eastAsia="宋体" w:cs="宋体"/>
          <w:b/>
          <w:color w:val="1B1C1D"/>
        </w:rPr>
      </w:pPr>
      <w:r>
        <w:rPr>
          <w:rFonts w:hint="eastAsia" w:ascii="宋体" w:hAnsi="宋体" w:eastAsia="宋体" w:cs="宋体"/>
          <w:b/>
          <w:color w:val="1B1C1D"/>
          <w:rtl w:val="0"/>
        </w:rPr>
        <w:t>1. 利用 Jian et al. 的自动化系统信任量表</w:t>
      </w:r>
    </w:p>
    <w:p w14:paraId="00000049">
      <w:pPr>
        <w:pBdr>
          <w:top w:val="none" w:color="auto" w:sz="0" w:space="0"/>
          <w:left w:val="none" w:color="auto" w:sz="0" w:space="0"/>
          <w:bottom w:val="none" w:color="auto" w:sz="0" w:space="0"/>
          <w:right w:val="none" w:color="auto" w:sz="0" w:space="0"/>
          <w:between w:val="none" w:color="auto" w:sz="0" w:space="0"/>
        </w:pBdr>
        <w:shd w:val="clear" w:fill="auto"/>
        <w:spacing w:after="240" w:line="360" w:lineRule="auto"/>
        <w:rPr>
          <w:rFonts w:hint="eastAsia" w:ascii="宋体" w:hAnsi="宋体" w:eastAsia="宋体" w:cs="宋体"/>
          <w:color w:val="1B1C1D"/>
        </w:rPr>
      </w:pPr>
      <w:r>
        <w:rPr>
          <w:rFonts w:hint="eastAsia" w:ascii="宋体" w:hAnsi="宋体" w:eastAsia="宋体" w:cs="宋体"/>
          <w:color w:val="1B1C1D"/>
          <w:rtl w:val="0"/>
        </w:rPr>
        <w:t>该量表是衡量人机信任最常用的标准化工具之一。研究将使用其12个项目，采用7点李克特量表（1 = 完全不同意，7 = 完全同意）进行评分。为确保量表的有效使用，必须区分正向和反向评分项目。</w:t>
      </w:r>
    </w:p>
    <w:p w14:paraId="0000004A">
      <w:pPr>
        <w:pBdr>
          <w:top w:val="none" w:color="auto" w:sz="0" w:space="0"/>
          <w:left w:val="none" w:color="auto" w:sz="0" w:space="0"/>
          <w:bottom w:val="none" w:color="auto" w:sz="0" w:space="0"/>
          <w:right w:val="none" w:color="auto" w:sz="0" w:space="0"/>
          <w:between w:val="none" w:color="auto" w:sz="0" w:space="0"/>
        </w:pBdr>
        <w:shd w:val="clear" w:fill="auto"/>
        <w:spacing w:after="240" w:line="360" w:lineRule="auto"/>
        <w:rPr>
          <w:rFonts w:hint="eastAsia" w:ascii="宋体" w:hAnsi="宋体" w:eastAsia="宋体" w:cs="宋体"/>
          <w:color w:val="1B1C1D"/>
        </w:rPr>
      </w:pPr>
      <w:r>
        <w:rPr>
          <w:rFonts w:hint="eastAsia" w:ascii="宋体" w:hAnsi="宋体" w:eastAsia="宋体" w:cs="宋体"/>
          <w:color w:val="1B1C1D"/>
          <w:rtl w:val="0"/>
        </w:rPr>
        <w:t>以下是根据 Jian et al. 的研究成果构建的12项量表：</w:t>
      </w:r>
    </w:p>
    <w:tbl>
      <w:tblPr>
        <w:tblStyle w:val="13"/>
        <w:tblW w:w="9360" w:type="dxa"/>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00" w:type="dxa"/>
          <w:left w:w="100" w:type="dxa"/>
          <w:bottom w:w="100" w:type="dxa"/>
          <w:right w:w="100" w:type="dxa"/>
        </w:tblCellMar>
      </w:tblPr>
      <w:tblGrid>
        <w:gridCol w:w="1386"/>
        <w:gridCol w:w="2762"/>
        <w:gridCol w:w="3444"/>
        <w:gridCol w:w="1768"/>
      </w:tblGrid>
      <w:tr w14:paraId="6DE8067B">
        <w:tc>
          <w:tcPr>
            <w:tcW w:w="1386" w:type="dxa"/>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4B">
            <w:pPr>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rPr>
                <w:rFonts w:hint="eastAsia" w:ascii="宋体" w:hAnsi="宋体" w:eastAsia="宋体" w:cs="宋体"/>
                <w:color w:val="1B1C1D"/>
                <w:shd w:val="clear" w:fill="auto"/>
              </w:rPr>
            </w:pPr>
            <w:r>
              <w:rPr>
                <w:rFonts w:hint="eastAsia" w:ascii="宋体" w:hAnsi="宋体" w:eastAsia="宋体" w:cs="宋体"/>
                <w:color w:val="1B1C1D"/>
                <w:shd w:val="clear" w:fill="auto"/>
                <w:rtl w:val="0"/>
              </w:rPr>
              <w:t>项目编号</w:t>
            </w:r>
          </w:p>
        </w:tc>
        <w:tc>
          <w:tcPr>
            <w:tcW w:w="2762" w:type="dxa"/>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4C">
            <w:pPr>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rPr>
                <w:rFonts w:hint="eastAsia" w:ascii="宋体" w:hAnsi="宋体" w:eastAsia="宋体" w:cs="宋体"/>
                <w:color w:val="1B1C1D"/>
                <w:shd w:val="clear" w:fill="auto"/>
              </w:rPr>
            </w:pPr>
            <w:r>
              <w:rPr>
                <w:rFonts w:hint="eastAsia" w:ascii="宋体" w:hAnsi="宋体" w:eastAsia="宋体" w:cs="宋体"/>
                <w:color w:val="1B1C1D"/>
                <w:shd w:val="clear" w:fill="auto"/>
                <w:rtl w:val="0"/>
              </w:rPr>
              <w:t>量表项目（中文翻译）</w:t>
            </w:r>
          </w:p>
        </w:tc>
        <w:tc>
          <w:tcPr>
            <w:tcW w:w="3444" w:type="dxa"/>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4D">
            <w:pPr>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rPr>
                <w:rFonts w:hint="eastAsia" w:ascii="宋体" w:hAnsi="宋体" w:eastAsia="宋体" w:cs="宋体"/>
                <w:color w:val="1B1C1D"/>
                <w:shd w:val="clear" w:fill="auto"/>
              </w:rPr>
            </w:pPr>
            <w:r>
              <w:rPr>
                <w:rFonts w:hint="eastAsia" w:ascii="宋体" w:hAnsi="宋体" w:eastAsia="宋体" w:cs="宋体"/>
                <w:color w:val="1B1C1D"/>
                <w:shd w:val="clear" w:fill="auto"/>
                <w:rtl w:val="0"/>
              </w:rPr>
              <w:t>原始英文项目</w:t>
            </w:r>
          </w:p>
        </w:tc>
        <w:tc>
          <w:tcPr>
            <w:tcW w:w="1768" w:type="dxa"/>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4E">
            <w:pPr>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rPr>
                <w:rFonts w:hint="eastAsia" w:ascii="宋体" w:hAnsi="宋体" w:eastAsia="宋体" w:cs="宋体"/>
                <w:color w:val="1B1C1D"/>
                <w:shd w:val="clear" w:fill="auto"/>
              </w:rPr>
            </w:pPr>
            <w:r>
              <w:rPr>
                <w:rFonts w:hint="eastAsia" w:ascii="宋体" w:hAnsi="宋体" w:eastAsia="宋体" w:cs="宋体"/>
                <w:color w:val="1B1C1D"/>
                <w:shd w:val="clear" w:fill="auto"/>
                <w:rtl w:val="0"/>
              </w:rPr>
              <w:t>评分方向</w:t>
            </w:r>
          </w:p>
        </w:tc>
      </w:tr>
      <w:tr w14:paraId="74AE6DB4">
        <w:trPr>
          <w:trHeight w:val="1073" w:hRule="atLeast"/>
        </w:trPr>
        <w:tc>
          <w:tcPr>
            <w:tcW w:w="1386" w:type="dxa"/>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4F">
            <w:pPr>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rPr>
                <w:rFonts w:hint="eastAsia" w:ascii="宋体" w:hAnsi="宋体" w:eastAsia="宋体" w:cs="宋体"/>
                <w:color w:val="1B1C1D"/>
                <w:shd w:val="clear" w:fill="auto"/>
              </w:rPr>
            </w:pPr>
            <w:r>
              <w:rPr>
                <w:rFonts w:hint="eastAsia" w:ascii="宋体" w:hAnsi="宋体" w:eastAsia="宋体" w:cs="宋体"/>
                <w:color w:val="1B1C1D"/>
                <w:shd w:val="clear" w:fill="auto"/>
                <w:rtl w:val="0"/>
              </w:rPr>
              <w:t>1</w:t>
            </w:r>
          </w:p>
        </w:tc>
        <w:tc>
          <w:tcPr>
            <w:tcW w:w="2762" w:type="dxa"/>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50">
            <w:pPr>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rPr>
                <w:rFonts w:hint="eastAsia" w:ascii="宋体" w:hAnsi="宋体" w:eastAsia="宋体" w:cs="宋体"/>
                <w:color w:val="1B1C1D"/>
                <w:shd w:val="clear" w:fill="auto"/>
              </w:rPr>
            </w:pPr>
            <w:r>
              <w:rPr>
                <w:rFonts w:hint="eastAsia" w:ascii="宋体" w:hAnsi="宋体" w:eastAsia="宋体" w:cs="宋体"/>
                <w:color w:val="1B1C1D"/>
                <w:shd w:val="clear" w:fill="auto"/>
                <w:rtl w:val="0"/>
              </w:rPr>
              <w:t>该系统具有欺骗性。</w:t>
            </w:r>
          </w:p>
        </w:tc>
        <w:tc>
          <w:tcPr>
            <w:tcW w:w="3444" w:type="dxa"/>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51">
            <w:pPr>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rPr>
                <w:rFonts w:hint="eastAsia" w:ascii="宋体" w:hAnsi="宋体" w:eastAsia="宋体" w:cs="宋体"/>
                <w:color w:val="1B1C1D"/>
                <w:shd w:val="clear" w:fill="auto"/>
              </w:rPr>
            </w:pPr>
            <w:r>
              <w:rPr>
                <w:rFonts w:hint="eastAsia" w:ascii="宋体" w:hAnsi="宋体" w:eastAsia="宋体" w:cs="宋体"/>
                <w:color w:val="1B1C1D"/>
                <w:shd w:val="clear" w:fill="auto"/>
                <w:rtl w:val="0"/>
              </w:rPr>
              <w:t>The system is deceptive.</w:t>
            </w:r>
          </w:p>
        </w:tc>
        <w:tc>
          <w:tcPr>
            <w:tcW w:w="1768" w:type="dxa"/>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52">
            <w:pPr>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rPr>
                <w:rFonts w:hint="eastAsia" w:ascii="宋体" w:hAnsi="宋体" w:eastAsia="宋体" w:cs="宋体"/>
                <w:color w:val="1B1C1D"/>
                <w:shd w:val="clear" w:fill="auto"/>
              </w:rPr>
            </w:pPr>
            <w:r>
              <w:rPr>
                <w:rFonts w:hint="eastAsia" w:ascii="宋体" w:hAnsi="宋体" w:eastAsia="宋体" w:cs="宋体"/>
                <w:color w:val="1B1C1D"/>
                <w:shd w:val="clear" w:fill="auto"/>
                <w:rtl w:val="0"/>
              </w:rPr>
              <w:t>反向</w:t>
            </w:r>
          </w:p>
        </w:tc>
      </w:tr>
      <w:tr w14:paraId="02F57E1D">
        <w:trPr>
          <w:trHeight w:val="1356" w:hRule="atLeast"/>
        </w:trPr>
        <w:tc>
          <w:tcPr>
            <w:tcW w:w="1386" w:type="dxa"/>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53">
            <w:pPr>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rPr>
                <w:rFonts w:hint="eastAsia" w:ascii="宋体" w:hAnsi="宋体" w:eastAsia="宋体" w:cs="宋体"/>
                <w:color w:val="1B1C1D"/>
                <w:shd w:val="clear" w:fill="auto"/>
              </w:rPr>
            </w:pPr>
            <w:r>
              <w:rPr>
                <w:rFonts w:hint="eastAsia" w:ascii="宋体" w:hAnsi="宋体" w:eastAsia="宋体" w:cs="宋体"/>
                <w:color w:val="1B1C1D"/>
                <w:shd w:val="clear" w:fill="auto"/>
                <w:rtl w:val="0"/>
              </w:rPr>
              <w:t>2</w:t>
            </w:r>
          </w:p>
        </w:tc>
        <w:tc>
          <w:tcPr>
            <w:tcW w:w="2762" w:type="dxa"/>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54">
            <w:pPr>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rPr>
                <w:rFonts w:hint="eastAsia" w:ascii="宋体" w:hAnsi="宋体" w:eastAsia="宋体" w:cs="宋体"/>
                <w:color w:val="1B1C1D"/>
                <w:shd w:val="clear" w:fill="auto"/>
              </w:rPr>
            </w:pPr>
            <w:r>
              <w:rPr>
                <w:rFonts w:hint="eastAsia" w:ascii="宋体" w:hAnsi="宋体" w:eastAsia="宋体" w:cs="宋体"/>
                <w:color w:val="1B1C1D"/>
                <w:shd w:val="clear" w:fill="auto"/>
                <w:rtl w:val="0"/>
              </w:rPr>
              <w:t>该系统行为鬼鬼祟祟。</w:t>
            </w:r>
          </w:p>
        </w:tc>
        <w:tc>
          <w:tcPr>
            <w:tcW w:w="3444" w:type="dxa"/>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55">
            <w:pPr>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rPr>
                <w:rFonts w:hint="eastAsia" w:ascii="宋体" w:hAnsi="宋体" w:eastAsia="宋体" w:cs="宋体"/>
                <w:color w:val="1B1C1D"/>
                <w:shd w:val="clear" w:fill="auto"/>
              </w:rPr>
            </w:pPr>
            <w:r>
              <w:rPr>
                <w:rFonts w:hint="eastAsia" w:ascii="宋体" w:hAnsi="宋体" w:eastAsia="宋体" w:cs="宋体"/>
                <w:color w:val="1B1C1D"/>
                <w:shd w:val="clear" w:fill="auto"/>
                <w:rtl w:val="0"/>
              </w:rPr>
              <w:t>The system behaves in an underhanded manner.</w:t>
            </w:r>
          </w:p>
        </w:tc>
        <w:tc>
          <w:tcPr>
            <w:tcW w:w="1768" w:type="dxa"/>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56">
            <w:pPr>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rPr>
                <w:rFonts w:hint="eastAsia" w:ascii="宋体" w:hAnsi="宋体" w:eastAsia="宋体" w:cs="宋体"/>
                <w:color w:val="1B1C1D"/>
                <w:shd w:val="clear" w:fill="auto"/>
              </w:rPr>
            </w:pPr>
            <w:r>
              <w:rPr>
                <w:rFonts w:hint="eastAsia" w:ascii="宋体" w:hAnsi="宋体" w:eastAsia="宋体" w:cs="宋体"/>
                <w:color w:val="1B1C1D"/>
                <w:shd w:val="clear" w:fill="auto"/>
                <w:rtl w:val="0"/>
              </w:rPr>
              <w:t>反向</w:t>
            </w:r>
          </w:p>
        </w:tc>
      </w:tr>
      <w:tr w14:paraId="5C3B5C59">
        <w:tc>
          <w:tcPr>
            <w:tcW w:w="1386" w:type="dxa"/>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57">
            <w:pPr>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rPr>
                <w:rFonts w:hint="eastAsia" w:ascii="宋体" w:hAnsi="宋体" w:eastAsia="宋体" w:cs="宋体"/>
                <w:color w:val="1B1C1D"/>
                <w:shd w:val="clear" w:fill="auto"/>
              </w:rPr>
            </w:pPr>
            <w:r>
              <w:rPr>
                <w:rFonts w:hint="eastAsia" w:ascii="宋体" w:hAnsi="宋体" w:eastAsia="宋体" w:cs="宋体"/>
                <w:color w:val="1B1C1D"/>
                <w:shd w:val="clear" w:fill="auto"/>
                <w:rtl w:val="0"/>
              </w:rPr>
              <w:t>3</w:t>
            </w:r>
          </w:p>
        </w:tc>
        <w:tc>
          <w:tcPr>
            <w:tcW w:w="2762" w:type="dxa"/>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58">
            <w:pPr>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rPr>
                <w:rFonts w:hint="eastAsia" w:ascii="宋体" w:hAnsi="宋体" w:eastAsia="宋体" w:cs="宋体"/>
                <w:color w:val="1B1C1D"/>
                <w:shd w:val="clear" w:fill="auto"/>
              </w:rPr>
            </w:pPr>
            <w:r>
              <w:rPr>
                <w:rFonts w:hint="eastAsia" w:ascii="宋体" w:hAnsi="宋体" w:eastAsia="宋体" w:cs="宋体"/>
                <w:color w:val="1B1C1D"/>
                <w:shd w:val="clear" w:fill="auto"/>
                <w:rtl w:val="0"/>
              </w:rPr>
              <w:t>我怀疑该系统的意图、行动或输出。</w:t>
            </w:r>
          </w:p>
        </w:tc>
        <w:tc>
          <w:tcPr>
            <w:tcW w:w="3444" w:type="dxa"/>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59">
            <w:pPr>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rPr>
                <w:rFonts w:hint="eastAsia" w:ascii="宋体" w:hAnsi="宋体" w:eastAsia="宋体" w:cs="宋体"/>
                <w:color w:val="1B1C1D"/>
                <w:shd w:val="clear" w:fill="auto"/>
              </w:rPr>
            </w:pPr>
            <w:r>
              <w:rPr>
                <w:rFonts w:hint="eastAsia" w:ascii="宋体" w:hAnsi="宋体" w:eastAsia="宋体" w:cs="宋体"/>
                <w:color w:val="1B1C1D"/>
                <w:shd w:val="clear" w:fill="auto"/>
                <w:rtl w:val="0"/>
              </w:rPr>
              <w:t>I am suspicious of the system’s intent, action, or output.</w:t>
            </w:r>
          </w:p>
        </w:tc>
        <w:tc>
          <w:tcPr>
            <w:tcW w:w="1768" w:type="dxa"/>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5A">
            <w:pPr>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rPr>
                <w:rFonts w:hint="eastAsia" w:ascii="宋体" w:hAnsi="宋体" w:eastAsia="宋体" w:cs="宋体"/>
                <w:color w:val="1B1C1D"/>
                <w:shd w:val="clear" w:fill="auto"/>
              </w:rPr>
            </w:pPr>
            <w:r>
              <w:rPr>
                <w:rFonts w:hint="eastAsia" w:ascii="宋体" w:hAnsi="宋体" w:eastAsia="宋体" w:cs="宋体"/>
                <w:color w:val="1B1C1D"/>
                <w:shd w:val="clear" w:fill="auto"/>
                <w:rtl w:val="0"/>
              </w:rPr>
              <w:t>反向</w:t>
            </w:r>
          </w:p>
        </w:tc>
      </w:tr>
      <w:tr w14:paraId="245F469F">
        <w:tc>
          <w:tcPr>
            <w:tcW w:w="1386" w:type="dxa"/>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5B">
            <w:pPr>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rPr>
                <w:rFonts w:hint="eastAsia" w:ascii="宋体" w:hAnsi="宋体" w:eastAsia="宋体" w:cs="宋体"/>
                <w:color w:val="1B1C1D"/>
                <w:shd w:val="clear" w:fill="auto"/>
              </w:rPr>
            </w:pPr>
            <w:r>
              <w:rPr>
                <w:rFonts w:hint="eastAsia" w:ascii="宋体" w:hAnsi="宋体" w:eastAsia="宋体" w:cs="宋体"/>
                <w:color w:val="1B1C1D"/>
                <w:shd w:val="clear" w:fill="auto"/>
                <w:rtl w:val="0"/>
              </w:rPr>
              <w:t>4</w:t>
            </w:r>
          </w:p>
        </w:tc>
        <w:tc>
          <w:tcPr>
            <w:tcW w:w="2762" w:type="dxa"/>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5C">
            <w:pPr>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rPr>
                <w:rFonts w:hint="eastAsia" w:ascii="宋体" w:hAnsi="宋体" w:eastAsia="宋体" w:cs="宋体"/>
                <w:color w:val="1B1C1D"/>
                <w:shd w:val="clear" w:fill="auto"/>
              </w:rPr>
            </w:pPr>
            <w:r>
              <w:rPr>
                <w:rFonts w:hint="eastAsia" w:ascii="宋体" w:hAnsi="宋体" w:eastAsia="宋体" w:cs="宋体"/>
                <w:color w:val="1B1C1D"/>
                <w:shd w:val="clear" w:fill="auto"/>
                <w:rtl w:val="0"/>
              </w:rPr>
              <w:t>我对该系统保持警惕。</w:t>
            </w:r>
          </w:p>
        </w:tc>
        <w:tc>
          <w:tcPr>
            <w:tcW w:w="3444" w:type="dxa"/>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5D">
            <w:pPr>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rPr>
                <w:rFonts w:hint="eastAsia" w:ascii="宋体" w:hAnsi="宋体" w:eastAsia="宋体" w:cs="宋体"/>
                <w:color w:val="1B1C1D"/>
                <w:shd w:val="clear" w:fill="auto"/>
              </w:rPr>
            </w:pPr>
            <w:r>
              <w:rPr>
                <w:rFonts w:hint="eastAsia" w:ascii="宋体" w:hAnsi="宋体" w:eastAsia="宋体" w:cs="宋体"/>
                <w:color w:val="1B1C1D"/>
                <w:shd w:val="clear" w:fill="auto"/>
                <w:rtl w:val="0"/>
              </w:rPr>
              <w:t>I am wary of the system.</w:t>
            </w:r>
          </w:p>
        </w:tc>
        <w:tc>
          <w:tcPr>
            <w:tcW w:w="1768" w:type="dxa"/>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5E">
            <w:pPr>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rPr>
                <w:rFonts w:hint="eastAsia" w:ascii="宋体" w:hAnsi="宋体" w:eastAsia="宋体" w:cs="宋体"/>
                <w:color w:val="1B1C1D"/>
                <w:shd w:val="clear" w:fill="auto"/>
              </w:rPr>
            </w:pPr>
            <w:r>
              <w:rPr>
                <w:rFonts w:hint="eastAsia" w:ascii="宋体" w:hAnsi="宋体" w:eastAsia="宋体" w:cs="宋体"/>
                <w:color w:val="1B1C1D"/>
                <w:shd w:val="clear" w:fill="auto"/>
                <w:rtl w:val="0"/>
              </w:rPr>
              <w:t>反向</w:t>
            </w:r>
          </w:p>
        </w:tc>
      </w:tr>
      <w:tr w14:paraId="53194634">
        <w:tc>
          <w:tcPr>
            <w:tcW w:w="1386" w:type="dxa"/>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5F">
            <w:pPr>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rPr>
                <w:rFonts w:hint="eastAsia" w:ascii="宋体" w:hAnsi="宋体" w:eastAsia="宋体" w:cs="宋体"/>
                <w:color w:val="1B1C1D"/>
                <w:shd w:val="clear" w:fill="auto"/>
              </w:rPr>
            </w:pPr>
            <w:r>
              <w:rPr>
                <w:rFonts w:hint="eastAsia" w:ascii="宋体" w:hAnsi="宋体" w:eastAsia="宋体" w:cs="宋体"/>
                <w:color w:val="1B1C1D"/>
                <w:shd w:val="clear" w:fill="auto"/>
                <w:rtl w:val="0"/>
              </w:rPr>
              <w:t>5</w:t>
            </w:r>
          </w:p>
        </w:tc>
        <w:tc>
          <w:tcPr>
            <w:tcW w:w="2762" w:type="dxa"/>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60">
            <w:pPr>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rPr>
                <w:rFonts w:hint="eastAsia" w:ascii="宋体" w:hAnsi="宋体" w:eastAsia="宋体" w:cs="宋体"/>
                <w:color w:val="1B1C1D"/>
                <w:shd w:val="clear" w:fill="auto"/>
              </w:rPr>
            </w:pPr>
            <w:r>
              <w:rPr>
                <w:rFonts w:hint="eastAsia" w:ascii="宋体" w:hAnsi="宋体" w:eastAsia="宋体" w:cs="宋体"/>
                <w:color w:val="1B1C1D"/>
                <w:shd w:val="clear" w:fill="auto"/>
                <w:rtl w:val="0"/>
              </w:rPr>
              <w:t>该系统的行为将导致有害或伤害性结果。</w:t>
            </w:r>
          </w:p>
        </w:tc>
        <w:tc>
          <w:tcPr>
            <w:tcW w:w="3444" w:type="dxa"/>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61">
            <w:pPr>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rPr>
                <w:rFonts w:hint="eastAsia" w:ascii="宋体" w:hAnsi="宋体" w:eastAsia="宋体" w:cs="宋体"/>
                <w:color w:val="1B1C1D"/>
                <w:shd w:val="clear" w:fill="auto"/>
              </w:rPr>
            </w:pPr>
            <w:r>
              <w:rPr>
                <w:rFonts w:hint="eastAsia" w:ascii="宋体" w:hAnsi="宋体" w:eastAsia="宋体" w:cs="宋体"/>
                <w:color w:val="1B1C1D"/>
                <w:shd w:val="clear" w:fill="auto"/>
                <w:rtl w:val="0"/>
              </w:rPr>
              <w:t>The system’s action will have a harmful or injurious outcome.</w:t>
            </w:r>
          </w:p>
        </w:tc>
        <w:tc>
          <w:tcPr>
            <w:tcW w:w="1768" w:type="dxa"/>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62">
            <w:pPr>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rPr>
                <w:rFonts w:hint="eastAsia" w:ascii="宋体" w:hAnsi="宋体" w:eastAsia="宋体" w:cs="宋体"/>
                <w:color w:val="1B1C1D"/>
                <w:shd w:val="clear" w:fill="auto"/>
              </w:rPr>
            </w:pPr>
            <w:r>
              <w:rPr>
                <w:rFonts w:hint="eastAsia" w:ascii="宋体" w:hAnsi="宋体" w:eastAsia="宋体" w:cs="宋体"/>
                <w:color w:val="1B1C1D"/>
                <w:shd w:val="clear" w:fill="auto"/>
                <w:rtl w:val="0"/>
              </w:rPr>
              <w:t>反向</w:t>
            </w:r>
          </w:p>
        </w:tc>
      </w:tr>
      <w:tr w14:paraId="7985C8EA">
        <w:tc>
          <w:tcPr>
            <w:tcW w:w="1386" w:type="dxa"/>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63">
            <w:pPr>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rPr>
                <w:rFonts w:hint="eastAsia" w:ascii="宋体" w:hAnsi="宋体" w:eastAsia="宋体" w:cs="宋体"/>
                <w:color w:val="1B1C1D"/>
                <w:shd w:val="clear" w:fill="auto"/>
              </w:rPr>
            </w:pPr>
            <w:r>
              <w:rPr>
                <w:rFonts w:hint="eastAsia" w:ascii="宋体" w:hAnsi="宋体" w:eastAsia="宋体" w:cs="宋体"/>
                <w:color w:val="1B1C1D"/>
                <w:shd w:val="clear" w:fill="auto"/>
                <w:rtl w:val="0"/>
              </w:rPr>
              <w:t>6</w:t>
            </w:r>
          </w:p>
        </w:tc>
        <w:tc>
          <w:tcPr>
            <w:tcW w:w="2762" w:type="dxa"/>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64">
            <w:pPr>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rPr>
                <w:rFonts w:hint="eastAsia" w:ascii="宋体" w:hAnsi="宋体" w:eastAsia="宋体" w:cs="宋体"/>
                <w:color w:val="1B1C1D"/>
                <w:shd w:val="clear" w:fill="auto"/>
              </w:rPr>
            </w:pPr>
            <w:r>
              <w:rPr>
                <w:rFonts w:hint="eastAsia" w:ascii="宋体" w:hAnsi="宋体" w:eastAsia="宋体" w:cs="宋体"/>
                <w:color w:val="1B1C1D"/>
                <w:shd w:val="clear" w:fill="auto"/>
                <w:rtl w:val="0"/>
              </w:rPr>
              <w:t>我对该系统充满信心。</w:t>
            </w:r>
          </w:p>
        </w:tc>
        <w:tc>
          <w:tcPr>
            <w:tcW w:w="3444" w:type="dxa"/>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65">
            <w:pPr>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rPr>
                <w:rFonts w:hint="eastAsia" w:ascii="宋体" w:hAnsi="宋体" w:eastAsia="宋体" w:cs="宋体"/>
                <w:color w:val="1B1C1D"/>
                <w:shd w:val="clear" w:fill="auto"/>
              </w:rPr>
            </w:pPr>
            <w:r>
              <w:rPr>
                <w:rFonts w:hint="eastAsia" w:ascii="宋体" w:hAnsi="宋体" w:eastAsia="宋体" w:cs="宋体"/>
                <w:color w:val="1B1C1D"/>
                <w:shd w:val="clear" w:fill="auto"/>
                <w:rtl w:val="0"/>
              </w:rPr>
              <w:t>I am confident in the system.</w:t>
            </w:r>
          </w:p>
        </w:tc>
        <w:tc>
          <w:tcPr>
            <w:tcW w:w="1768" w:type="dxa"/>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66">
            <w:pPr>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rPr>
                <w:rFonts w:hint="eastAsia" w:ascii="宋体" w:hAnsi="宋体" w:eastAsia="宋体" w:cs="宋体"/>
                <w:color w:val="1B1C1D"/>
                <w:shd w:val="clear" w:fill="auto"/>
              </w:rPr>
            </w:pPr>
            <w:r>
              <w:rPr>
                <w:rFonts w:hint="eastAsia" w:ascii="宋体" w:hAnsi="宋体" w:eastAsia="宋体" w:cs="宋体"/>
                <w:color w:val="1B1C1D"/>
                <w:shd w:val="clear" w:fill="auto"/>
                <w:rtl w:val="0"/>
              </w:rPr>
              <w:t>正向</w:t>
            </w:r>
          </w:p>
        </w:tc>
      </w:tr>
      <w:tr w14:paraId="0F85AA03">
        <w:tc>
          <w:tcPr>
            <w:tcW w:w="1386" w:type="dxa"/>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67">
            <w:pPr>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rPr>
                <w:rFonts w:hint="eastAsia" w:ascii="宋体" w:hAnsi="宋体" w:eastAsia="宋体" w:cs="宋体"/>
                <w:color w:val="1B1C1D"/>
                <w:shd w:val="clear" w:fill="auto"/>
              </w:rPr>
            </w:pPr>
            <w:r>
              <w:rPr>
                <w:rFonts w:hint="eastAsia" w:ascii="宋体" w:hAnsi="宋体" w:eastAsia="宋体" w:cs="宋体"/>
                <w:color w:val="1B1C1D"/>
                <w:shd w:val="clear" w:fill="auto"/>
                <w:rtl w:val="0"/>
              </w:rPr>
              <w:t>7</w:t>
            </w:r>
          </w:p>
        </w:tc>
        <w:tc>
          <w:tcPr>
            <w:tcW w:w="2762" w:type="dxa"/>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68">
            <w:pPr>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rPr>
                <w:rFonts w:hint="eastAsia" w:ascii="宋体" w:hAnsi="宋体" w:eastAsia="宋体" w:cs="宋体"/>
                <w:color w:val="1B1C1D"/>
                <w:shd w:val="clear" w:fill="auto"/>
              </w:rPr>
            </w:pPr>
            <w:r>
              <w:rPr>
                <w:rFonts w:hint="eastAsia" w:ascii="宋体" w:hAnsi="宋体" w:eastAsia="宋体" w:cs="宋体"/>
                <w:color w:val="1B1C1D"/>
                <w:shd w:val="clear" w:fill="auto"/>
                <w:rtl w:val="0"/>
              </w:rPr>
              <w:t>该系统提供安全保障。</w:t>
            </w:r>
          </w:p>
        </w:tc>
        <w:tc>
          <w:tcPr>
            <w:tcW w:w="3444" w:type="dxa"/>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69">
            <w:pPr>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rPr>
                <w:rFonts w:hint="eastAsia" w:ascii="宋体" w:hAnsi="宋体" w:eastAsia="宋体" w:cs="宋体"/>
                <w:color w:val="1B1C1D"/>
                <w:shd w:val="clear" w:fill="auto"/>
              </w:rPr>
            </w:pPr>
            <w:r>
              <w:rPr>
                <w:rFonts w:hint="eastAsia" w:ascii="宋体" w:hAnsi="宋体" w:eastAsia="宋体" w:cs="宋体"/>
                <w:color w:val="1B1C1D"/>
                <w:shd w:val="clear" w:fill="auto"/>
                <w:rtl w:val="0"/>
              </w:rPr>
              <w:t>The system provides security.</w:t>
            </w:r>
          </w:p>
        </w:tc>
        <w:tc>
          <w:tcPr>
            <w:tcW w:w="1768" w:type="dxa"/>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6A">
            <w:pPr>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rPr>
                <w:rFonts w:hint="eastAsia" w:ascii="宋体" w:hAnsi="宋体" w:eastAsia="宋体" w:cs="宋体"/>
                <w:color w:val="1B1C1D"/>
                <w:shd w:val="clear" w:fill="auto"/>
              </w:rPr>
            </w:pPr>
            <w:r>
              <w:rPr>
                <w:rFonts w:hint="eastAsia" w:ascii="宋体" w:hAnsi="宋体" w:eastAsia="宋体" w:cs="宋体"/>
                <w:color w:val="1B1C1D"/>
                <w:shd w:val="clear" w:fill="auto"/>
                <w:rtl w:val="0"/>
              </w:rPr>
              <w:t>正向</w:t>
            </w:r>
          </w:p>
        </w:tc>
      </w:tr>
      <w:tr w14:paraId="3D4C5CB5">
        <w:tc>
          <w:tcPr>
            <w:tcW w:w="1386" w:type="dxa"/>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6B">
            <w:pPr>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rPr>
                <w:rFonts w:hint="eastAsia" w:ascii="宋体" w:hAnsi="宋体" w:eastAsia="宋体" w:cs="宋体"/>
                <w:color w:val="1B1C1D"/>
                <w:shd w:val="clear" w:fill="auto"/>
              </w:rPr>
            </w:pPr>
            <w:r>
              <w:rPr>
                <w:rFonts w:hint="eastAsia" w:ascii="宋体" w:hAnsi="宋体" w:eastAsia="宋体" w:cs="宋体"/>
                <w:color w:val="1B1C1D"/>
                <w:shd w:val="clear" w:fill="auto"/>
                <w:rtl w:val="0"/>
              </w:rPr>
              <w:t>8</w:t>
            </w:r>
          </w:p>
        </w:tc>
        <w:tc>
          <w:tcPr>
            <w:tcW w:w="2762" w:type="dxa"/>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6C">
            <w:pPr>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rPr>
                <w:rFonts w:hint="eastAsia" w:ascii="宋体" w:hAnsi="宋体" w:eastAsia="宋体" w:cs="宋体"/>
                <w:color w:val="1B1C1D"/>
                <w:shd w:val="clear" w:fill="auto"/>
              </w:rPr>
            </w:pPr>
            <w:r>
              <w:rPr>
                <w:rFonts w:hint="eastAsia" w:ascii="宋体" w:hAnsi="宋体" w:eastAsia="宋体" w:cs="宋体"/>
                <w:color w:val="1B1C1D"/>
                <w:shd w:val="clear" w:fill="auto"/>
                <w:rtl w:val="0"/>
              </w:rPr>
              <w:t>该系统具有正直性。</w:t>
            </w:r>
          </w:p>
        </w:tc>
        <w:tc>
          <w:tcPr>
            <w:tcW w:w="3444" w:type="dxa"/>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6D">
            <w:pPr>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rPr>
                <w:rFonts w:hint="eastAsia" w:ascii="宋体" w:hAnsi="宋体" w:eastAsia="宋体" w:cs="宋体"/>
                <w:color w:val="1B1C1D"/>
                <w:shd w:val="clear" w:fill="auto"/>
              </w:rPr>
            </w:pPr>
            <w:r>
              <w:rPr>
                <w:rFonts w:hint="eastAsia" w:ascii="宋体" w:hAnsi="宋体" w:eastAsia="宋体" w:cs="宋体"/>
                <w:color w:val="1B1C1D"/>
                <w:shd w:val="clear" w:fill="auto"/>
                <w:rtl w:val="0"/>
              </w:rPr>
              <w:t>The system has integrity.</w:t>
            </w:r>
          </w:p>
        </w:tc>
        <w:tc>
          <w:tcPr>
            <w:tcW w:w="1768" w:type="dxa"/>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6E">
            <w:pPr>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rPr>
                <w:rFonts w:hint="eastAsia" w:ascii="宋体" w:hAnsi="宋体" w:eastAsia="宋体" w:cs="宋体"/>
                <w:color w:val="1B1C1D"/>
                <w:shd w:val="clear" w:fill="auto"/>
              </w:rPr>
            </w:pPr>
            <w:r>
              <w:rPr>
                <w:rFonts w:hint="eastAsia" w:ascii="宋体" w:hAnsi="宋体" w:eastAsia="宋体" w:cs="宋体"/>
                <w:color w:val="1B1C1D"/>
                <w:shd w:val="clear" w:fill="auto"/>
                <w:rtl w:val="0"/>
              </w:rPr>
              <w:t>正向</w:t>
            </w:r>
          </w:p>
        </w:tc>
      </w:tr>
      <w:tr w14:paraId="1AF75E36">
        <w:tc>
          <w:tcPr>
            <w:tcW w:w="1386" w:type="dxa"/>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6F">
            <w:pPr>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rPr>
                <w:rFonts w:hint="eastAsia" w:ascii="宋体" w:hAnsi="宋体" w:eastAsia="宋体" w:cs="宋体"/>
                <w:color w:val="1B1C1D"/>
                <w:shd w:val="clear" w:fill="auto"/>
              </w:rPr>
            </w:pPr>
            <w:r>
              <w:rPr>
                <w:rFonts w:hint="eastAsia" w:ascii="宋体" w:hAnsi="宋体" w:eastAsia="宋体" w:cs="宋体"/>
                <w:color w:val="1B1C1D"/>
                <w:shd w:val="clear" w:fill="auto"/>
                <w:rtl w:val="0"/>
              </w:rPr>
              <w:t>9</w:t>
            </w:r>
          </w:p>
        </w:tc>
        <w:tc>
          <w:tcPr>
            <w:tcW w:w="2762" w:type="dxa"/>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70">
            <w:pPr>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rPr>
                <w:rFonts w:hint="eastAsia" w:ascii="宋体" w:hAnsi="宋体" w:eastAsia="宋体" w:cs="宋体"/>
                <w:color w:val="1B1C1D"/>
                <w:shd w:val="clear" w:fill="auto"/>
              </w:rPr>
            </w:pPr>
            <w:r>
              <w:rPr>
                <w:rFonts w:hint="eastAsia" w:ascii="宋体" w:hAnsi="宋体" w:eastAsia="宋体" w:cs="宋体"/>
                <w:color w:val="1B1C1D"/>
                <w:shd w:val="clear" w:fill="auto"/>
                <w:rtl w:val="0"/>
              </w:rPr>
              <w:t>该系统是可靠的。</w:t>
            </w:r>
          </w:p>
        </w:tc>
        <w:tc>
          <w:tcPr>
            <w:tcW w:w="3444" w:type="dxa"/>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71">
            <w:pPr>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rPr>
                <w:rFonts w:hint="eastAsia" w:ascii="宋体" w:hAnsi="宋体" w:eastAsia="宋体" w:cs="宋体"/>
                <w:color w:val="1B1C1D"/>
                <w:shd w:val="clear" w:fill="auto"/>
              </w:rPr>
            </w:pPr>
            <w:r>
              <w:rPr>
                <w:rFonts w:hint="eastAsia" w:ascii="宋体" w:hAnsi="宋体" w:eastAsia="宋体" w:cs="宋体"/>
                <w:color w:val="1B1C1D"/>
                <w:shd w:val="clear" w:fill="auto"/>
                <w:rtl w:val="0"/>
              </w:rPr>
              <w:t>The system is dependable.</w:t>
            </w:r>
          </w:p>
        </w:tc>
        <w:tc>
          <w:tcPr>
            <w:tcW w:w="1768" w:type="dxa"/>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72">
            <w:pPr>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rPr>
                <w:rFonts w:hint="eastAsia" w:ascii="宋体" w:hAnsi="宋体" w:eastAsia="宋体" w:cs="宋体"/>
                <w:color w:val="1B1C1D"/>
                <w:shd w:val="clear" w:fill="auto"/>
              </w:rPr>
            </w:pPr>
            <w:r>
              <w:rPr>
                <w:rFonts w:hint="eastAsia" w:ascii="宋体" w:hAnsi="宋体" w:eastAsia="宋体" w:cs="宋体"/>
                <w:color w:val="1B1C1D"/>
                <w:shd w:val="clear" w:fill="auto"/>
                <w:rtl w:val="0"/>
              </w:rPr>
              <w:t>正向</w:t>
            </w:r>
          </w:p>
        </w:tc>
      </w:tr>
      <w:tr w14:paraId="60B5B92E">
        <w:tc>
          <w:tcPr>
            <w:tcW w:w="1386" w:type="dxa"/>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73">
            <w:pPr>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rPr>
                <w:rFonts w:hint="eastAsia" w:ascii="宋体" w:hAnsi="宋体" w:eastAsia="宋体" w:cs="宋体"/>
                <w:color w:val="1B1C1D"/>
                <w:shd w:val="clear" w:fill="auto"/>
              </w:rPr>
            </w:pPr>
            <w:r>
              <w:rPr>
                <w:rFonts w:hint="eastAsia" w:ascii="宋体" w:hAnsi="宋体" w:eastAsia="宋体" w:cs="宋体"/>
                <w:color w:val="1B1C1D"/>
                <w:shd w:val="clear" w:fill="auto"/>
                <w:rtl w:val="0"/>
              </w:rPr>
              <w:t>10</w:t>
            </w:r>
          </w:p>
        </w:tc>
        <w:tc>
          <w:tcPr>
            <w:tcW w:w="2762" w:type="dxa"/>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74">
            <w:pPr>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rPr>
                <w:rFonts w:hint="eastAsia" w:ascii="宋体" w:hAnsi="宋体" w:eastAsia="宋体" w:cs="宋体"/>
                <w:color w:val="1B1C1D"/>
                <w:shd w:val="clear" w:fill="auto"/>
              </w:rPr>
            </w:pPr>
            <w:r>
              <w:rPr>
                <w:rFonts w:hint="eastAsia" w:ascii="宋体" w:hAnsi="宋体" w:eastAsia="宋体" w:cs="宋体"/>
                <w:color w:val="1B1C1D"/>
                <w:shd w:val="clear" w:fill="auto"/>
                <w:rtl w:val="0"/>
              </w:rPr>
              <w:t>该系统性能稳定。</w:t>
            </w:r>
          </w:p>
        </w:tc>
        <w:tc>
          <w:tcPr>
            <w:tcW w:w="3444" w:type="dxa"/>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75">
            <w:pPr>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rPr>
                <w:rFonts w:hint="eastAsia" w:ascii="宋体" w:hAnsi="宋体" w:eastAsia="宋体" w:cs="宋体"/>
                <w:color w:val="1B1C1D"/>
                <w:shd w:val="clear" w:fill="auto"/>
              </w:rPr>
            </w:pPr>
            <w:r>
              <w:rPr>
                <w:rFonts w:hint="eastAsia" w:ascii="宋体" w:hAnsi="宋体" w:eastAsia="宋体" w:cs="宋体"/>
                <w:color w:val="1B1C1D"/>
                <w:shd w:val="clear" w:fill="auto"/>
                <w:rtl w:val="0"/>
              </w:rPr>
              <w:t>The system is reliable.</w:t>
            </w:r>
          </w:p>
        </w:tc>
        <w:tc>
          <w:tcPr>
            <w:tcW w:w="1768" w:type="dxa"/>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76">
            <w:pPr>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rPr>
                <w:rFonts w:hint="eastAsia" w:ascii="宋体" w:hAnsi="宋体" w:eastAsia="宋体" w:cs="宋体"/>
                <w:color w:val="1B1C1D"/>
                <w:shd w:val="clear" w:fill="auto"/>
              </w:rPr>
            </w:pPr>
            <w:r>
              <w:rPr>
                <w:rFonts w:hint="eastAsia" w:ascii="宋体" w:hAnsi="宋体" w:eastAsia="宋体" w:cs="宋体"/>
                <w:color w:val="1B1C1D"/>
                <w:shd w:val="clear" w:fill="auto"/>
                <w:rtl w:val="0"/>
              </w:rPr>
              <w:t>正向</w:t>
            </w:r>
          </w:p>
        </w:tc>
      </w:tr>
      <w:tr w14:paraId="2E35DC88">
        <w:tc>
          <w:tcPr>
            <w:tcW w:w="1386" w:type="dxa"/>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77">
            <w:pPr>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rPr>
                <w:rFonts w:hint="eastAsia" w:ascii="宋体" w:hAnsi="宋体" w:eastAsia="宋体" w:cs="宋体"/>
                <w:color w:val="1B1C1D"/>
                <w:shd w:val="clear" w:fill="auto"/>
              </w:rPr>
            </w:pPr>
            <w:r>
              <w:rPr>
                <w:rFonts w:hint="eastAsia" w:ascii="宋体" w:hAnsi="宋体" w:eastAsia="宋体" w:cs="宋体"/>
                <w:color w:val="1B1C1D"/>
                <w:shd w:val="clear" w:fill="auto"/>
                <w:rtl w:val="0"/>
              </w:rPr>
              <w:t>11</w:t>
            </w:r>
          </w:p>
        </w:tc>
        <w:tc>
          <w:tcPr>
            <w:tcW w:w="2762" w:type="dxa"/>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78">
            <w:pPr>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rPr>
                <w:rFonts w:hint="eastAsia" w:ascii="宋体" w:hAnsi="宋体" w:eastAsia="宋体" w:cs="宋体"/>
                <w:color w:val="1B1C1D"/>
                <w:shd w:val="clear" w:fill="auto"/>
              </w:rPr>
            </w:pPr>
            <w:r>
              <w:rPr>
                <w:rFonts w:hint="eastAsia" w:ascii="宋体" w:hAnsi="宋体" w:eastAsia="宋体" w:cs="宋体"/>
                <w:color w:val="1B1C1D"/>
                <w:shd w:val="clear" w:fill="auto"/>
                <w:rtl w:val="0"/>
              </w:rPr>
              <w:t>我可以信任该系统。</w:t>
            </w:r>
          </w:p>
        </w:tc>
        <w:tc>
          <w:tcPr>
            <w:tcW w:w="3444" w:type="dxa"/>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79">
            <w:pPr>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rPr>
                <w:rFonts w:hint="eastAsia" w:ascii="宋体" w:hAnsi="宋体" w:eastAsia="宋体" w:cs="宋体"/>
                <w:color w:val="1B1C1D"/>
                <w:shd w:val="clear" w:fill="auto"/>
              </w:rPr>
            </w:pPr>
            <w:r>
              <w:rPr>
                <w:rFonts w:hint="eastAsia" w:ascii="宋体" w:hAnsi="宋体" w:eastAsia="宋体" w:cs="宋体"/>
                <w:color w:val="1B1C1D"/>
                <w:shd w:val="clear" w:fill="auto"/>
                <w:rtl w:val="0"/>
              </w:rPr>
              <w:t>I can trust the system.</w:t>
            </w:r>
          </w:p>
        </w:tc>
        <w:tc>
          <w:tcPr>
            <w:tcW w:w="1768" w:type="dxa"/>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7A">
            <w:pPr>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rPr>
                <w:rFonts w:hint="eastAsia" w:ascii="宋体" w:hAnsi="宋体" w:eastAsia="宋体" w:cs="宋体"/>
                <w:color w:val="1B1C1D"/>
                <w:shd w:val="clear" w:fill="auto"/>
              </w:rPr>
            </w:pPr>
            <w:r>
              <w:rPr>
                <w:rFonts w:hint="eastAsia" w:ascii="宋体" w:hAnsi="宋体" w:eastAsia="宋体" w:cs="宋体"/>
                <w:color w:val="1B1C1D"/>
                <w:shd w:val="clear" w:fill="auto"/>
                <w:rtl w:val="0"/>
              </w:rPr>
              <w:t>正向</w:t>
            </w:r>
          </w:p>
        </w:tc>
      </w:tr>
      <w:tr w14:paraId="2783390F">
        <w:tc>
          <w:tcPr>
            <w:tcW w:w="1386" w:type="dxa"/>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7B">
            <w:pPr>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rPr>
                <w:rFonts w:hint="eastAsia" w:ascii="宋体" w:hAnsi="宋体" w:eastAsia="宋体" w:cs="宋体"/>
                <w:color w:val="1B1C1D"/>
                <w:shd w:val="clear" w:fill="auto"/>
              </w:rPr>
            </w:pPr>
            <w:r>
              <w:rPr>
                <w:rFonts w:hint="eastAsia" w:ascii="宋体" w:hAnsi="宋体" w:eastAsia="宋体" w:cs="宋体"/>
                <w:color w:val="1B1C1D"/>
                <w:shd w:val="clear" w:fill="auto"/>
                <w:rtl w:val="0"/>
              </w:rPr>
              <w:t>12</w:t>
            </w:r>
          </w:p>
        </w:tc>
        <w:tc>
          <w:tcPr>
            <w:tcW w:w="2762" w:type="dxa"/>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7C">
            <w:pPr>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rPr>
                <w:rFonts w:hint="eastAsia" w:ascii="宋体" w:hAnsi="宋体" w:eastAsia="宋体" w:cs="宋体"/>
                <w:color w:val="1B1C1D"/>
                <w:shd w:val="clear" w:fill="auto"/>
              </w:rPr>
            </w:pPr>
            <w:r>
              <w:rPr>
                <w:rFonts w:hint="eastAsia" w:ascii="宋体" w:hAnsi="宋体" w:eastAsia="宋体" w:cs="宋体"/>
                <w:color w:val="1B1C1D"/>
                <w:shd w:val="clear" w:fill="auto"/>
                <w:rtl w:val="0"/>
              </w:rPr>
              <w:t>我对该系统很熟悉。</w:t>
            </w:r>
          </w:p>
        </w:tc>
        <w:tc>
          <w:tcPr>
            <w:tcW w:w="3444" w:type="dxa"/>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7D">
            <w:pPr>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rPr>
                <w:rFonts w:hint="eastAsia" w:ascii="宋体" w:hAnsi="宋体" w:eastAsia="宋体" w:cs="宋体"/>
                <w:color w:val="1B1C1D"/>
                <w:shd w:val="clear" w:fill="auto"/>
              </w:rPr>
            </w:pPr>
            <w:r>
              <w:rPr>
                <w:rFonts w:hint="eastAsia" w:ascii="宋体" w:hAnsi="宋体" w:eastAsia="宋体" w:cs="宋体"/>
                <w:color w:val="1B1C1D"/>
                <w:shd w:val="clear" w:fill="auto"/>
                <w:rtl w:val="0"/>
              </w:rPr>
              <w:t>I am familiar with the system.</w:t>
            </w:r>
          </w:p>
        </w:tc>
        <w:tc>
          <w:tcPr>
            <w:tcW w:w="1768" w:type="dxa"/>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7E">
            <w:pPr>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rPr>
                <w:rFonts w:hint="eastAsia" w:ascii="宋体" w:hAnsi="宋体" w:eastAsia="宋体" w:cs="宋体"/>
                <w:color w:val="1B1C1D"/>
                <w:shd w:val="clear" w:fill="auto"/>
              </w:rPr>
            </w:pPr>
            <w:r>
              <w:rPr>
                <w:rFonts w:hint="eastAsia" w:ascii="宋体" w:hAnsi="宋体" w:eastAsia="宋体" w:cs="宋体"/>
                <w:color w:val="1B1C1D"/>
                <w:shd w:val="clear" w:fill="auto"/>
                <w:rtl w:val="0"/>
              </w:rPr>
              <w:t>正向</w:t>
            </w:r>
          </w:p>
        </w:tc>
      </w:tr>
    </w:tbl>
    <w:p w14:paraId="0000007F">
      <w:pPr>
        <w:pBdr>
          <w:top w:val="none" w:color="auto" w:sz="0" w:space="0"/>
          <w:left w:val="none" w:color="auto" w:sz="0" w:space="0"/>
          <w:bottom w:val="none" w:color="auto" w:sz="0" w:space="0"/>
          <w:right w:val="none" w:color="auto" w:sz="0" w:space="0"/>
          <w:between w:val="none" w:color="auto" w:sz="0" w:space="0"/>
        </w:pBdr>
        <w:shd w:val="clear" w:fill="auto"/>
        <w:spacing w:before="480" w:after="240" w:line="360" w:lineRule="auto"/>
        <w:rPr>
          <w:rFonts w:hint="eastAsia" w:ascii="宋体" w:hAnsi="宋体" w:eastAsia="宋体" w:cs="宋体"/>
          <w:color w:val="575B5F"/>
          <w:sz w:val="24"/>
          <w:szCs w:val="24"/>
          <w:vertAlign w:val="superscript"/>
        </w:rPr>
      </w:pPr>
      <w:r>
        <w:rPr>
          <w:rFonts w:hint="eastAsia" w:ascii="宋体" w:hAnsi="宋体" w:eastAsia="宋体" w:cs="宋体"/>
          <w:i/>
          <w:color w:val="1B1C1D"/>
          <w:rtl w:val="0"/>
        </w:rPr>
        <w:t>注：反向评分项目（1-5）在计算总分时需要将得分反转，例如，1分计为7分，2分计为6分，以此类推，以确保高分始终代表高信任度。</w:t>
      </w:r>
    </w:p>
    <w:p w14:paraId="00000080">
      <w:pPr>
        <w:pBdr>
          <w:top w:val="none" w:color="auto" w:sz="0" w:space="0"/>
          <w:left w:val="none" w:color="auto" w:sz="0" w:space="0"/>
          <w:bottom w:val="none" w:color="auto" w:sz="0" w:space="0"/>
          <w:right w:val="none" w:color="auto" w:sz="0" w:space="0"/>
          <w:between w:val="none" w:color="auto" w:sz="0" w:space="0"/>
        </w:pBdr>
        <w:shd w:val="clear" w:fill="auto"/>
        <w:spacing w:after="240" w:line="360" w:lineRule="auto"/>
        <w:rPr>
          <w:rFonts w:hint="eastAsia" w:ascii="宋体" w:hAnsi="宋体" w:eastAsia="宋体" w:cs="宋体"/>
          <w:b/>
          <w:color w:val="1B1C1D"/>
        </w:rPr>
      </w:pPr>
      <w:r>
        <w:rPr>
          <w:rFonts w:hint="eastAsia" w:ascii="宋体" w:hAnsi="宋体" w:eastAsia="宋体" w:cs="宋体"/>
          <w:b/>
          <w:color w:val="1B1C1D"/>
          <w:rtl w:val="0"/>
        </w:rPr>
        <w:t>2. 进行结构化试驾后访谈</w:t>
      </w:r>
    </w:p>
    <w:p w14:paraId="00000081">
      <w:pPr>
        <w:pBdr>
          <w:top w:val="none" w:color="auto" w:sz="0" w:space="0"/>
          <w:left w:val="none" w:color="auto" w:sz="0" w:space="0"/>
          <w:bottom w:val="none" w:color="auto" w:sz="0" w:space="0"/>
          <w:right w:val="none" w:color="auto" w:sz="0" w:space="0"/>
          <w:between w:val="none" w:color="auto" w:sz="0" w:space="0"/>
        </w:pBdr>
        <w:shd w:val="clear" w:fill="auto"/>
        <w:spacing w:after="120" w:line="360" w:lineRule="auto"/>
        <w:rPr>
          <w:rFonts w:hint="eastAsia" w:ascii="宋体" w:hAnsi="宋体" w:eastAsia="宋体" w:cs="宋体"/>
          <w:color w:val="1B1C1D"/>
        </w:rPr>
      </w:pPr>
      <w:r>
        <w:rPr>
          <w:rFonts w:hint="eastAsia" w:ascii="宋体" w:hAnsi="宋体" w:eastAsia="宋体" w:cs="宋体"/>
          <w:color w:val="1B1C1D"/>
          <w:rtl w:val="0"/>
        </w:rPr>
        <w:t>访谈是理解定量数据背后“为何”的必要补充。它能捕捉到量表无法触及的个体化感受、思维过程和决策动机。</w:t>
      </w:r>
    </w:p>
    <w:p w14:paraId="00000082">
      <w:pPr>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360" w:lineRule="auto"/>
        <w:ind w:left="465" w:hanging="360"/>
        <w:rPr>
          <w:rFonts w:hint="eastAsia" w:ascii="宋体" w:hAnsi="宋体" w:eastAsia="宋体" w:cs="宋体"/>
        </w:rPr>
      </w:pPr>
      <w:r>
        <w:rPr>
          <w:rFonts w:hint="eastAsia" w:ascii="宋体" w:hAnsi="宋体" w:eastAsia="宋体" w:cs="宋体"/>
          <w:b/>
          <w:color w:val="1B1C1D"/>
          <w:rtl w:val="0"/>
        </w:rPr>
        <w:t>访谈策略：</w:t>
      </w:r>
      <w:r>
        <w:rPr>
          <w:rFonts w:hint="eastAsia" w:ascii="宋体" w:hAnsi="宋体" w:eastAsia="宋体" w:cs="宋体"/>
          <w:color w:val="1B1C1D"/>
          <w:rtl w:val="0"/>
        </w:rPr>
        <w:t xml:space="preserve"> 访谈采用“关键事件技术”作为框架，要求参与者回忆并详细描述试驾过程中那些令其感到信任度最高或最低的特定时刻。</w:t>
      </w:r>
    </w:p>
    <w:p w14:paraId="00000083">
      <w:pPr>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360" w:lineRule="auto"/>
        <w:ind w:left="465" w:hanging="360"/>
        <w:rPr>
          <w:rFonts w:hint="eastAsia" w:ascii="宋体" w:hAnsi="宋体" w:eastAsia="宋体" w:cs="宋体"/>
        </w:rPr>
      </w:pPr>
      <w:r>
        <w:rPr>
          <w:rFonts w:hint="eastAsia" w:ascii="宋体" w:hAnsi="宋体" w:eastAsia="宋体" w:cs="宋体"/>
          <w:b/>
          <w:color w:val="1B1C1D"/>
          <w:rtl w:val="0"/>
        </w:rPr>
        <w:t>访谈问题举例：</w:t>
      </w:r>
    </w:p>
    <w:p w14:paraId="00000084">
      <w:pPr>
        <w:numPr>
          <w:ilvl w:val="1"/>
          <w:numId w:val="9"/>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360" w:lineRule="auto"/>
        <w:ind w:left="870" w:hanging="360"/>
        <w:rPr>
          <w:rFonts w:hint="eastAsia" w:ascii="宋体" w:hAnsi="宋体" w:eastAsia="宋体" w:cs="宋体"/>
          <w:b/>
          <w:highlight w:val="yellow"/>
        </w:rPr>
      </w:pPr>
      <w:r>
        <w:rPr>
          <w:rFonts w:hint="eastAsia" w:ascii="宋体" w:hAnsi="宋体" w:eastAsia="宋体" w:cs="宋体"/>
          <w:b/>
          <w:color w:val="1B1C1D"/>
          <w:highlight w:val="yellow"/>
          <w:rtl w:val="0"/>
        </w:rPr>
        <w:t>“请描述一下您对这次试驾的总体体验。”</w:t>
      </w:r>
    </w:p>
    <w:p w14:paraId="00000085">
      <w:pPr>
        <w:numPr>
          <w:ilvl w:val="1"/>
          <w:numId w:val="9"/>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360" w:lineRule="auto"/>
        <w:ind w:left="870" w:hanging="360"/>
        <w:rPr>
          <w:rFonts w:hint="eastAsia" w:ascii="宋体" w:hAnsi="宋体" w:eastAsia="宋体" w:cs="宋体"/>
          <w:b/>
          <w:highlight w:val="yellow"/>
        </w:rPr>
      </w:pPr>
      <w:r>
        <w:rPr>
          <w:rFonts w:hint="eastAsia" w:ascii="宋体" w:hAnsi="宋体" w:eastAsia="宋体" w:cs="宋体"/>
          <w:b/>
          <w:color w:val="1B1C1D"/>
          <w:highlight w:val="yellow"/>
          <w:rtl w:val="0"/>
        </w:rPr>
        <w:t xml:space="preserve">“当系统在遇到行人时突然制动时，您当时在想什么？系统这个行为让您感觉如何？” </w:t>
      </w:r>
    </w:p>
    <w:p w14:paraId="00000086">
      <w:pPr>
        <w:numPr>
          <w:ilvl w:val="1"/>
          <w:numId w:val="9"/>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360" w:lineRule="auto"/>
        <w:ind w:left="870" w:hanging="360"/>
        <w:rPr>
          <w:rFonts w:hint="eastAsia" w:ascii="宋体" w:hAnsi="宋体" w:eastAsia="宋体" w:cs="宋体"/>
          <w:b/>
          <w:highlight w:val="yellow"/>
        </w:rPr>
      </w:pPr>
      <w:r>
        <w:rPr>
          <w:rFonts w:hint="eastAsia" w:ascii="宋体" w:hAnsi="宋体" w:eastAsia="宋体" w:cs="宋体"/>
          <w:b/>
          <w:color w:val="1B1C1D"/>
          <w:highlight w:val="yellow"/>
          <w:rtl w:val="0"/>
        </w:rPr>
        <w:t xml:space="preserve">“您提到对系统感到警惕，请问在刚才的试驾过程中，是系统的哪一个具体行为让您产生了这种感觉？” </w:t>
      </w:r>
    </w:p>
    <w:p w14:paraId="00000088">
      <w:pPr>
        <w:numPr>
          <w:ilvl w:val="1"/>
          <w:numId w:val="9"/>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120" w:line="360" w:lineRule="auto"/>
        <w:ind w:left="870" w:hanging="360"/>
        <w:rPr>
          <w:rFonts w:hint="eastAsia" w:ascii="宋体" w:hAnsi="宋体" w:eastAsia="宋体" w:cs="宋体"/>
          <w:color w:val="575B5F"/>
          <w:sz w:val="24"/>
          <w:szCs w:val="24"/>
          <w:vertAlign w:val="superscript"/>
        </w:rPr>
      </w:pPr>
      <w:r>
        <w:rPr>
          <w:rFonts w:hint="eastAsia" w:ascii="宋体" w:hAnsi="宋体" w:eastAsia="宋体" w:cs="宋体"/>
          <w:b/>
          <w:color w:val="1B1C1D"/>
          <w:highlight w:val="yellow"/>
          <w:rtl w:val="0"/>
        </w:rPr>
        <w:t>“这次试驾过程中有哪些节点是让您印象深刻的？在这几个事件中，智驾系统如何反应？这些事件分别使您对这个系统的认识产生了什么变化？”</w:t>
      </w:r>
    </w:p>
    <w:p w14:paraId="00000089">
      <w:pPr>
        <w:pStyle w:val="5"/>
        <w:pBdr>
          <w:top w:val="none" w:color="auto" w:sz="0" w:space="0"/>
          <w:left w:val="none" w:color="auto" w:sz="0" w:space="0"/>
          <w:bottom w:val="none" w:color="auto" w:sz="0" w:space="0"/>
          <w:right w:val="none" w:color="auto" w:sz="0" w:space="0"/>
          <w:between w:val="none" w:color="auto" w:sz="0" w:space="0"/>
        </w:pBdr>
        <w:shd w:val="clear" w:fill="auto"/>
        <w:spacing w:before="0" w:after="120" w:line="360" w:lineRule="auto"/>
        <w:rPr>
          <w:rFonts w:hint="eastAsia" w:ascii="宋体" w:hAnsi="宋体" w:eastAsia="宋体" w:cs="宋体"/>
          <w:b/>
          <w:i w:val="0"/>
          <w:color w:val="1B1C1D"/>
          <w:sz w:val="24"/>
          <w:szCs w:val="24"/>
        </w:rPr>
      </w:pPr>
      <w:r>
        <w:rPr>
          <w:rFonts w:hint="eastAsia" w:ascii="宋体" w:hAnsi="宋体" w:eastAsia="宋体" w:cs="宋体"/>
          <w:i w:val="0"/>
          <w:color w:val="1B1C1D"/>
          <w:sz w:val="24"/>
          <w:szCs w:val="24"/>
          <w:rtl w:val="0"/>
        </w:rPr>
        <w:t>2.2.2 客观数据收集</w:t>
      </w:r>
    </w:p>
    <w:p w14:paraId="0000008B">
      <w:pPr>
        <w:pBdr>
          <w:top w:val="none" w:color="auto" w:sz="0" w:space="0"/>
          <w:left w:val="none" w:color="auto" w:sz="0" w:space="0"/>
          <w:bottom w:val="none" w:color="auto" w:sz="0" w:space="0"/>
          <w:right w:val="none" w:color="auto" w:sz="0" w:space="0"/>
          <w:between w:val="none" w:color="auto" w:sz="0" w:space="0"/>
        </w:pBdr>
        <w:shd w:val="clear" w:fill="auto"/>
        <w:spacing w:after="240" w:line="360" w:lineRule="auto"/>
        <w:rPr>
          <w:rFonts w:hint="eastAsia" w:ascii="宋体" w:hAnsi="宋体" w:eastAsia="宋体" w:cs="宋体"/>
          <w:color w:val="1B1C1D"/>
        </w:rPr>
      </w:pPr>
      <w:r>
        <w:rPr>
          <w:rFonts w:hint="eastAsia" w:ascii="宋体" w:hAnsi="宋体" w:eastAsia="宋体" w:cs="宋体"/>
          <w:color w:val="1B1C1D"/>
          <w:rtl w:val="0"/>
        </w:rPr>
        <w:t>为了超越主观报告的局限性，必须收集客观的行为和生理指标。</w:t>
      </w:r>
    </w:p>
    <w:tbl>
      <w:tblPr>
        <w:tblStyle w:val="14"/>
        <w:tblW w:w="9465" w:type="dxa"/>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00" w:type="dxa"/>
          <w:left w:w="100" w:type="dxa"/>
          <w:bottom w:w="100" w:type="dxa"/>
          <w:right w:w="100" w:type="dxa"/>
        </w:tblCellMar>
      </w:tblPr>
      <w:tblGrid>
        <w:gridCol w:w="2595"/>
        <w:gridCol w:w="6870"/>
      </w:tblGrid>
      <w:tr w14:paraId="101EF6FF">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8C">
            <w:pPr>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rPr>
                <w:rFonts w:hint="eastAsia" w:ascii="宋体" w:hAnsi="宋体" w:eastAsia="宋体" w:cs="宋体"/>
                <w:color w:val="1B1C1D"/>
                <w:shd w:val="clear" w:fill="auto"/>
              </w:rPr>
            </w:pPr>
            <w:r>
              <w:rPr>
                <w:rFonts w:hint="eastAsia" w:ascii="宋体" w:hAnsi="宋体" w:eastAsia="宋体" w:cs="宋体"/>
                <w:color w:val="1B1C1D"/>
                <w:shd w:val="clear" w:fill="auto"/>
                <w:rtl w:val="0"/>
              </w:rPr>
              <w:t>数据点</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8D">
            <w:pPr>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rPr>
                <w:rFonts w:hint="eastAsia" w:ascii="宋体" w:hAnsi="宋体" w:eastAsia="宋体" w:cs="宋体"/>
                <w:color w:val="1B1C1D"/>
                <w:shd w:val="clear" w:fill="auto"/>
              </w:rPr>
            </w:pPr>
            <w:r>
              <w:rPr>
                <w:rFonts w:hint="eastAsia" w:ascii="宋体" w:hAnsi="宋体" w:eastAsia="宋体" w:cs="宋体"/>
                <w:color w:val="1B1C1D"/>
                <w:shd w:val="clear" w:fill="auto"/>
                <w:rtl w:val="0"/>
              </w:rPr>
              <w:t>与信任的关联</w:t>
            </w:r>
          </w:p>
        </w:tc>
      </w:tr>
      <w:tr w14:paraId="3237C671">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8E">
            <w:pPr>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rPr>
                <w:rFonts w:hint="eastAsia" w:ascii="宋体" w:hAnsi="宋体" w:eastAsia="宋体" w:cs="宋体"/>
                <w:b/>
                <w:color w:val="1B1C1D"/>
                <w:shd w:val="clear" w:fill="auto"/>
              </w:rPr>
            </w:pPr>
            <w:r>
              <w:rPr>
                <w:rFonts w:hint="eastAsia" w:ascii="宋体" w:hAnsi="宋体" w:eastAsia="宋体" w:cs="宋体"/>
                <w:b/>
                <w:color w:val="1B1C1D"/>
                <w:shd w:val="clear" w:fill="auto"/>
                <w:rtl w:val="0"/>
              </w:rPr>
              <w:t>接管时间（Takeover Time）</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8F">
            <w:pPr>
              <w:pBdr>
                <w:top w:val="none" w:color="auto" w:sz="0" w:space="0"/>
                <w:left w:val="none" w:color="auto" w:sz="0" w:space="0"/>
                <w:bottom w:val="none" w:color="auto" w:sz="0" w:space="0"/>
                <w:right w:val="none" w:color="auto" w:sz="0" w:space="0"/>
                <w:between w:val="none" w:color="auto" w:sz="0" w:space="0"/>
              </w:pBdr>
              <w:shd w:val="clear" w:fill="auto"/>
              <w:spacing w:line="360" w:lineRule="auto"/>
              <w:rPr>
                <w:rFonts w:hint="eastAsia" w:ascii="宋体" w:hAnsi="宋体" w:eastAsia="宋体" w:cs="宋体"/>
                <w:color w:val="1B1C1D"/>
                <w:highlight w:val="yellow"/>
              </w:rPr>
            </w:pPr>
            <w:r>
              <w:rPr>
                <w:rFonts w:hint="eastAsia" w:ascii="宋体" w:hAnsi="宋体" w:eastAsia="宋体" w:cs="宋体"/>
                <w:color w:val="1B1C1D"/>
                <w:shd w:val="clear" w:fill="auto"/>
                <w:rtl w:val="0"/>
              </w:rPr>
              <w:t>驾驶员在系统请求接管或发生故障时的反应速度。</w:t>
            </w:r>
            <w:r>
              <w:rPr>
                <w:rFonts w:hint="eastAsia" w:ascii="宋体" w:hAnsi="宋体" w:eastAsia="宋体" w:cs="宋体"/>
                <w:color w:val="1B1C1D"/>
                <w:shd w:val="clear" w:fill="C9DAF8"/>
                <w:rtl w:val="0"/>
              </w:rPr>
              <w:t>信任度高或过低都可能导致接管延迟</w:t>
            </w:r>
            <w:r>
              <w:rPr>
                <w:rFonts w:hint="eastAsia" w:ascii="宋体" w:hAnsi="宋体" w:eastAsia="宋体" w:cs="宋体"/>
                <w:color w:val="1B1C1D"/>
                <w:shd w:val="clear" w:fill="auto"/>
                <w:rtl w:val="0"/>
              </w:rPr>
              <w:t>。</w:t>
            </w:r>
            <w:r>
              <w:rPr>
                <w:rFonts w:hint="eastAsia" w:ascii="宋体" w:hAnsi="宋体" w:eastAsia="宋体" w:cs="宋体"/>
                <w:color w:val="1B1C1D"/>
                <w:highlight w:val="yellow"/>
                <w:rtl w:val="0"/>
              </w:rPr>
              <w:t>（事实证明也可能是因为操作不熟练）</w:t>
            </w:r>
          </w:p>
        </w:tc>
      </w:tr>
      <w:tr w14:paraId="541F1C81">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90">
            <w:pPr>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rPr>
                <w:rFonts w:hint="eastAsia" w:ascii="宋体" w:hAnsi="宋体" w:eastAsia="宋体" w:cs="宋体"/>
                <w:b/>
                <w:color w:val="1B1C1D"/>
                <w:shd w:val="clear" w:fill="auto"/>
              </w:rPr>
            </w:pPr>
            <w:r>
              <w:rPr>
                <w:rFonts w:hint="eastAsia" w:ascii="宋体" w:hAnsi="宋体" w:eastAsia="宋体" w:cs="宋体"/>
                <w:b/>
                <w:color w:val="1B1C1D"/>
                <w:shd w:val="clear" w:fill="auto"/>
                <w:rtl w:val="0"/>
              </w:rPr>
              <w:t>手部位置（Hands on Wheel）</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91">
            <w:pPr>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rPr>
                <w:rFonts w:hint="eastAsia" w:ascii="宋体" w:hAnsi="宋体" w:eastAsia="宋体" w:cs="宋体"/>
                <w:color w:val="1B1C1D"/>
                <w:shd w:val="clear" w:fill="C9DAF8"/>
              </w:rPr>
            </w:pPr>
            <w:r>
              <w:rPr>
                <w:rFonts w:hint="eastAsia" w:ascii="宋体" w:hAnsi="宋体" w:eastAsia="宋体" w:cs="宋体"/>
                <w:color w:val="1B1C1D"/>
                <w:shd w:val="clear" w:fill="auto"/>
                <w:rtl w:val="0"/>
              </w:rPr>
              <w:t>衡量驾驶员的警惕性水平。</w:t>
            </w:r>
            <w:r>
              <w:rPr>
                <w:rFonts w:hint="eastAsia" w:ascii="宋体" w:hAnsi="宋体" w:eastAsia="宋体" w:cs="宋体"/>
                <w:color w:val="1B1C1D"/>
                <w:shd w:val="clear" w:fill="C9DAF8"/>
                <w:rtl w:val="0"/>
              </w:rPr>
              <w:t>手部长时间脱离方向盘可能表明过度依赖。</w:t>
            </w:r>
          </w:p>
        </w:tc>
      </w:tr>
      <w:tr w14:paraId="46E9FBEA">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92">
            <w:pPr>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rPr>
                <w:rFonts w:hint="eastAsia" w:ascii="宋体" w:hAnsi="宋体" w:eastAsia="宋体" w:cs="宋体"/>
                <w:b/>
                <w:color w:val="1B1C1D"/>
                <w:shd w:val="clear" w:fill="auto"/>
              </w:rPr>
            </w:pPr>
            <w:r>
              <w:rPr>
                <w:rFonts w:hint="eastAsia" w:ascii="宋体" w:hAnsi="宋体" w:eastAsia="宋体" w:cs="宋体"/>
                <w:b/>
                <w:color w:val="1B1C1D"/>
                <w:shd w:val="clear" w:fill="auto"/>
                <w:rtl w:val="0"/>
              </w:rPr>
              <w:t>行程距离与时长</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93">
            <w:pPr>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rPr>
                <w:rFonts w:hint="eastAsia" w:ascii="宋体" w:hAnsi="宋体" w:eastAsia="宋体" w:cs="宋体"/>
                <w:color w:val="1B1C1D"/>
                <w:shd w:val="clear" w:fill="auto"/>
              </w:rPr>
            </w:pPr>
            <w:r>
              <w:rPr>
                <w:rFonts w:hint="eastAsia" w:ascii="宋体" w:hAnsi="宋体" w:eastAsia="宋体" w:cs="宋体"/>
                <w:color w:val="1B1C1D"/>
                <w:shd w:val="clear" w:fill="auto"/>
                <w:rtl w:val="0"/>
              </w:rPr>
              <w:t>衡量</w:t>
            </w:r>
            <w:r>
              <w:rPr>
                <w:rFonts w:hint="eastAsia" w:ascii="宋体" w:hAnsi="宋体" w:eastAsia="宋体" w:cs="宋体"/>
                <w:color w:val="1B1C1D"/>
                <w:shd w:val="clear" w:fill="C9DAF8"/>
                <w:rtl w:val="0"/>
              </w:rPr>
              <w:t>自动化功能的使用频率和时长</w:t>
            </w:r>
            <w:r>
              <w:rPr>
                <w:rFonts w:hint="eastAsia" w:ascii="宋体" w:hAnsi="宋体" w:eastAsia="宋体" w:cs="宋体"/>
                <w:color w:val="1B1C1D"/>
                <w:shd w:val="clear" w:fill="auto"/>
                <w:rtl w:val="0"/>
              </w:rPr>
              <w:t>，是信任的直接行为体现。</w:t>
            </w:r>
          </w:p>
        </w:tc>
      </w:tr>
      <w:tr w14:paraId="3E796529">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94">
            <w:pPr>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rPr>
                <w:rFonts w:hint="eastAsia" w:ascii="宋体" w:hAnsi="宋体" w:eastAsia="宋体" w:cs="宋体"/>
                <w:b/>
                <w:color w:val="1B1C1D"/>
                <w:shd w:val="clear" w:fill="auto"/>
              </w:rPr>
            </w:pPr>
            <w:r>
              <w:rPr>
                <w:rFonts w:hint="eastAsia" w:ascii="宋体" w:hAnsi="宋体" w:eastAsia="宋体" w:cs="宋体"/>
                <w:b/>
                <w:color w:val="1B1C1D"/>
                <w:shd w:val="clear" w:fill="auto"/>
                <w:rtl w:val="0"/>
              </w:rPr>
              <w:t>系统提示次数与类型</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95">
            <w:pPr>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rPr>
                <w:rFonts w:hint="eastAsia" w:ascii="宋体" w:hAnsi="宋体" w:eastAsia="宋体" w:cs="宋体"/>
                <w:color w:val="1B1C1D"/>
                <w:shd w:val="clear" w:fill="auto"/>
              </w:rPr>
            </w:pPr>
            <w:r>
              <w:rPr>
                <w:rFonts w:hint="eastAsia" w:ascii="宋体" w:hAnsi="宋体" w:eastAsia="宋体" w:cs="宋体"/>
                <w:color w:val="1B1C1D"/>
                <w:shd w:val="clear" w:fill="auto"/>
                <w:rtl w:val="0"/>
              </w:rPr>
              <w:t>记录系统向驾驶员发出的所有</w:t>
            </w:r>
            <w:r>
              <w:rPr>
                <w:rFonts w:hint="eastAsia" w:ascii="宋体" w:hAnsi="宋体" w:eastAsia="宋体" w:cs="宋体"/>
                <w:color w:val="1B1C1D"/>
                <w:shd w:val="clear" w:fill="C9DAF8"/>
                <w:rtl w:val="0"/>
              </w:rPr>
              <w:t>警告、接管请求或信息提示</w:t>
            </w:r>
            <w:r>
              <w:rPr>
                <w:rFonts w:hint="eastAsia" w:ascii="宋体" w:hAnsi="宋体" w:eastAsia="宋体" w:cs="宋体"/>
                <w:color w:val="1B1C1D"/>
                <w:shd w:val="clear" w:fill="auto"/>
                <w:rtl w:val="0"/>
              </w:rPr>
              <w:t>。</w:t>
            </w:r>
          </w:p>
        </w:tc>
      </w:tr>
    </w:tbl>
    <w:p w14:paraId="00000096">
      <w:pPr>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465" w:firstLine="0"/>
        <w:rPr>
          <w:rFonts w:hint="eastAsia" w:ascii="宋体" w:hAnsi="宋体" w:eastAsia="宋体" w:cs="宋体"/>
          <w:color w:val="1B1C1D"/>
        </w:rPr>
      </w:pPr>
    </w:p>
    <w:p w14:paraId="00000097">
      <w:pPr>
        <w:pBdr>
          <w:top w:val="none" w:color="auto" w:sz="0" w:space="0"/>
          <w:left w:val="none" w:color="auto" w:sz="0" w:space="0"/>
          <w:bottom w:val="none" w:color="auto" w:sz="0" w:space="0"/>
          <w:right w:val="none" w:color="auto" w:sz="0" w:space="0"/>
          <w:between w:val="none" w:color="auto" w:sz="0" w:space="0"/>
        </w:pBdr>
        <w:shd w:val="clear" w:fill="auto"/>
        <w:spacing w:before="240" w:after="240" w:line="360" w:lineRule="auto"/>
        <w:rPr>
          <w:rFonts w:hint="eastAsia" w:ascii="宋体" w:hAnsi="宋体" w:eastAsia="宋体" w:cs="宋体"/>
          <w:color w:val="1B1C1D"/>
        </w:rPr>
      </w:pPr>
    </w:p>
    <w:p w14:paraId="00000098">
      <w:pPr>
        <w:pStyle w:val="3"/>
        <w:pBdr>
          <w:top w:val="none" w:color="auto" w:sz="0" w:space="0"/>
          <w:left w:val="none" w:color="auto" w:sz="0" w:space="0"/>
          <w:bottom w:val="none" w:color="auto" w:sz="0" w:space="0"/>
          <w:right w:val="none" w:color="auto" w:sz="0" w:space="0"/>
          <w:between w:val="none" w:color="auto" w:sz="0" w:space="0"/>
        </w:pBdr>
        <w:shd w:val="clear" w:fill="auto"/>
        <w:spacing w:before="0" w:after="120" w:line="360" w:lineRule="auto"/>
        <w:rPr>
          <w:rFonts w:hint="eastAsia" w:ascii="宋体" w:hAnsi="宋体" w:eastAsia="宋体" w:cs="宋体"/>
          <w:i w:val="0"/>
          <w:color w:val="1B1C1D"/>
          <w:sz w:val="36"/>
          <w:szCs w:val="36"/>
        </w:rPr>
      </w:pPr>
      <w:r>
        <w:rPr>
          <w:rFonts w:hint="eastAsia" w:ascii="宋体" w:hAnsi="宋体" w:eastAsia="宋体" w:cs="宋体"/>
          <w:i w:val="0"/>
          <w:color w:val="1B1C1D"/>
          <w:sz w:val="36"/>
          <w:szCs w:val="36"/>
          <w:rtl w:val="0"/>
        </w:rPr>
        <w:t>第三部分：数据整合与可操作洞察</w:t>
      </w:r>
    </w:p>
    <w:p w14:paraId="0000009A">
      <w:pPr>
        <w:pBdr>
          <w:top w:val="none" w:color="auto" w:sz="0" w:space="0"/>
          <w:left w:val="none" w:color="auto" w:sz="0" w:space="0"/>
          <w:bottom w:val="none" w:color="auto" w:sz="0" w:space="0"/>
          <w:right w:val="none" w:color="auto" w:sz="0" w:space="0"/>
          <w:between w:val="none" w:color="auto" w:sz="0" w:space="0"/>
        </w:pBdr>
        <w:shd w:val="clear" w:fill="auto"/>
        <w:spacing w:after="240" w:line="360" w:lineRule="auto"/>
        <w:rPr>
          <w:rFonts w:hint="eastAsia" w:ascii="宋体" w:hAnsi="宋体" w:eastAsia="宋体" w:cs="宋体"/>
          <w:color w:val="1B1C1D"/>
        </w:rPr>
      </w:pPr>
      <w:r>
        <w:rPr>
          <w:rFonts w:hint="eastAsia" w:ascii="宋体" w:hAnsi="宋体" w:eastAsia="宋体" w:cs="宋体"/>
          <w:color w:val="1B1C1D"/>
          <w:rtl w:val="0"/>
        </w:rPr>
        <w:t>如何将第二部分收集到的多维数据进行整合和分析，从而得出具有高可信度的结论并转化为具体的产品设计？</w:t>
      </w:r>
    </w:p>
    <w:p w14:paraId="0000009C">
      <w:pPr>
        <w:pStyle w:val="4"/>
        <w:spacing w:before="0" w:after="120" w:line="360" w:lineRule="auto"/>
        <w:rPr>
          <w:rFonts w:hint="eastAsia" w:ascii="宋体" w:hAnsi="宋体" w:eastAsia="宋体" w:cs="宋体"/>
        </w:rPr>
      </w:pPr>
      <w:bookmarkStart w:id="0" w:name="_vtfpz7flvwfr" w:colFirst="0" w:colLast="0"/>
      <w:bookmarkEnd w:id="0"/>
      <w:r>
        <w:rPr>
          <w:rFonts w:hint="eastAsia" w:ascii="宋体" w:hAnsi="宋体" w:eastAsia="宋体" w:cs="宋体"/>
          <w:color w:val="1B1C1D"/>
          <w:rtl w:val="0"/>
        </w:rPr>
        <w:t>3.1 针对量表的数据分析</w:t>
      </w:r>
    </w:p>
    <w:p w14:paraId="0000009D">
      <w:pPr>
        <w:spacing w:before="240" w:after="240" w:line="360" w:lineRule="auto"/>
        <w:rPr>
          <w:rFonts w:hint="eastAsia" w:ascii="宋体" w:hAnsi="宋体" w:eastAsia="宋体" w:cs="宋体"/>
          <w:color w:val="1B1C1D"/>
        </w:rPr>
      </w:pPr>
      <w:r>
        <w:rPr>
          <w:rFonts w:hint="eastAsia" w:ascii="宋体" w:hAnsi="宋体" w:eastAsia="宋体" w:cs="宋体"/>
          <w:color w:val="1B1C1D"/>
          <w:rtl w:val="0"/>
        </w:rPr>
        <w:t>传统的总分比较虽然能显示信任的整体变化，但它提供的洞察力是有限的 。为了设计有效的安全教育视频，我们需要深入理解信任失衡的具体原因。我们将采用</w:t>
      </w:r>
      <w:r>
        <w:rPr>
          <w:rFonts w:hint="eastAsia" w:ascii="宋体" w:hAnsi="宋体" w:eastAsia="宋体" w:cs="宋体"/>
          <w:b/>
          <w:color w:val="1B1C1D"/>
          <w:rtl w:val="0"/>
        </w:rPr>
        <w:t>正向与负向条目的分维度分析</w:t>
      </w:r>
      <w:r>
        <w:rPr>
          <w:rFonts w:hint="eastAsia" w:ascii="宋体" w:hAnsi="宋体" w:eastAsia="宋体" w:cs="宋体"/>
          <w:color w:val="1B1C1D"/>
          <w:rtl w:val="0"/>
        </w:rPr>
        <w:t>，将TIAS-AD量表中的12个条目，分为两个子维度进行分析。</w:t>
      </w:r>
    </w:p>
    <w:p w14:paraId="0000009E">
      <w:pPr>
        <w:spacing w:before="240" w:after="240" w:line="360" w:lineRule="auto"/>
        <w:rPr>
          <w:rFonts w:hint="eastAsia" w:ascii="宋体" w:hAnsi="宋体" w:eastAsia="宋体" w:cs="宋体"/>
          <w:b/>
          <w:color w:val="1B1C1D"/>
        </w:rPr>
      </w:pPr>
      <w:r>
        <w:rPr>
          <w:rFonts w:hint="eastAsia" w:ascii="宋体" w:hAnsi="宋体" w:eastAsia="宋体" w:cs="宋体"/>
          <w:b/>
          <w:color w:val="1B1C1D"/>
          <w:rtl w:val="0"/>
        </w:rPr>
        <w:t>具体分析步骤：</w:t>
      </w:r>
    </w:p>
    <w:p w14:paraId="0000009F">
      <w:pPr>
        <w:numPr>
          <w:ilvl w:val="0"/>
          <w:numId w:val="10"/>
        </w:numPr>
        <w:spacing w:before="240" w:after="0" w:afterAutospacing="0" w:line="360" w:lineRule="auto"/>
        <w:ind w:left="720" w:hanging="360"/>
        <w:rPr>
          <w:rFonts w:hint="eastAsia" w:ascii="宋体" w:hAnsi="宋体" w:eastAsia="宋体" w:cs="宋体"/>
          <w:color w:val="1B1C1D"/>
        </w:rPr>
      </w:pPr>
      <w:r>
        <w:rPr>
          <w:rFonts w:hint="eastAsia" w:ascii="宋体" w:hAnsi="宋体" w:eastAsia="宋体" w:cs="宋体"/>
          <w:b/>
          <w:color w:val="1B1C1D"/>
          <w:rtl w:val="0"/>
        </w:rPr>
        <w:t>计算子维度变化分数：</w:t>
      </w:r>
      <w:r>
        <w:rPr>
          <w:rFonts w:hint="eastAsia" w:ascii="宋体" w:hAnsi="宋体" w:eastAsia="宋体" w:cs="宋体"/>
          <w:color w:val="1B1C1D"/>
          <w:rtl w:val="0"/>
        </w:rPr>
        <w:t xml:space="preserve"> 分别计算每个参与者在驾驶前后，正向信任子维度和负向不信任子维度的平均分变化。</w:t>
      </w:r>
    </w:p>
    <w:p w14:paraId="000000A0">
      <w:pPr>
        <w:numPr>
          <w:ilvl w:val="1"/>
          <w:numId w:val="10"/>
        </w:numPr>
        <w:spacing w:before="0" w:beforeAutospacing="0" w:after="0" w:afterAutospacing="0" w:line="360" w:lineRule="auto"/>
        <w:ind w:left="1440" w:hanging="360"/>
        <w:rPr>
          <w:rFonts w:hint="eastAsia" w:ascii="宋体" w:hAnsi="宋体" w:eastAsia="宋体" w:cs="宋体"/>
          <w:color w:val="1B1C1D"/>
        </w:rPr>
      </w:pPr>
      <w:r>
        <w:rPr>
          <w:rFonts w:hint="eastAsia" w:ascii="宋体" w:hAnsi="宋体" w:eastAsia="宋体" w:cs="宋体"/>
          <w:b/>
          <w:color w:val="1B1C1D"/>
          <w:rtl w:val="0"/>
        </w:rPr>
        <w:t>信任变化分数</w:t>
      </w:r>
      <w:r>
        <w:rPr>
          <w:rFonts w:hint="eastAsia" w:ascii="宋体" w:hAnsi="宋体" w:eastAsia="宋体" w:cs="宋体"/>
          <w:color w:val="1B1C1D"/>
          <w:rtl w:val="0"/>
        </w:rPr>
        <w:t xml:space="preserve"> = 驾驶后信任子维度总分 - 驾驶前信任子维度总分</w:t>
      </w:r>
    </w:p>
    <w:p w14:paraId="000000A1">
      <w:pPr>
        <w:numPr>
          <w:ilvl w:val="1"/>
          <w:numId w:val="10"/>
        </w:numPr>
        <w:spacing w:before="0" w:beforeAutospacing="0" w:after="0" w:afterAutospacing="0" w:line="360" w:lineRule="auto"/>
        <w:ind w:left="1440" w:hanging="360"/>
        <w:rPr>
          <w:rFonts w:hint="eastAsia" w:ascii="宋体" w:hAnsi="宋体" w:eastAsia="宋体" w:cs="宋体"/>
          <w:color w:val="1B1C1D"/>
        </w:rPr>
      </w:pPr>
      <w:r>
        <w:rPr>
          <w:rFonts w:hint="eastAsia" w:ascii="宋体" w:hAnsi="宋体" w:eastAsia="宋体" w:cs="宋体"/>
          <w:b/>
          <w:color w:val="1B1C1D"/>
          <w:rtl w:val="0"/>
        </w:rPr>
        <w:t>不信任变化分数</w:t>
      </w:r>
      <w:r>
        <w:rPr>
          <w:rFonts w:hint="eastAsia" w:ascii="宋体" w:hAnsi="宋体" w:eastAsia="宋体" w:cs="宋体"/>
          <w:color w:val="1B1C1D"/>
          <w:rtl w:val="0"/>
        </w:rPr>
        <w:t xml:space="preserve"> = 驾驶后不信任子维度总分 - 驾驶后不信任子维度总分</w:t>
      </w:r>
    </w:p>
    <w:p w14:paraId="000000A2">
      <w:pPr>
        <w:numPr>
          <w:ilvl w:val="0"/>
          <w:numId w:val="10"/>
        </w:numPr>
        <w:spacing w:before="0" w:beforeAutospacing="0" w:after="0" w:afterAutospacing="0" w:line="360" w:lineRule="auto"/>
        <w:ind w:left="720" w:hanging="360"/>
        <w:rPr>
          <w:rFonts w:hint="eastAsia" w:ascii="宋体" w:hAnsi="宋体" w:eastAsia="宋体" w:cs="宋体"/>
          <w:color w:val="1B1C1D"/>
        </w:rPr>
      </w:pPr>
      <w:r>
        <w:rPr>
          <w:rFonts w:hint="eastAsia" w:ascii="宋体" w:hAnsi="宋体" w:eastAsia="宋体" w:cs="宋体"/>
          <w:b/>
          <w:color w:val="1B1C1D"/>
          <w:rtl w:val="0"/>
        </w:rPr>
        <w:t>解读数据结果：</w:t>
      </w:r>
      <w:r>
        <w:rPr>
          <w:rFonts w:hint="eastAsia" w:ascii="宋体" w:hAnsi="宋体" w:eastAsia="宋体" w:cs="宋体"/>
          <w:color w:val="1B1C1D"/>
          <w:rtl w:val="0"/>
        </w:rPr>
        <w:t xml:space="preserve"> 结合两种分数的具体变化，你可以得出更细致的结论：</w:t>
      </w:r>
    </w:p>
    <w:p w14:paraId="000000A3">
      <w:pPr>
        <w:numPr>
          <w:ilvl w:val="1"/>
          <w:numId w:val="10"/>
        </w:numPr>
        <w:spacing w:before="0" w:beforeAutospacing="0" w:after="0" w:afterAutospacing="0" w:line="360" w:lineRule="auto"/>
        <w:ind w:left="1440" w:hanging="360"/>
        <w:rPr>
          <w:rFonts w:hint="eastAsia" w:ascii="宋体" w:hAnsi="宋体" w:eastAsia="宋体" w:cs="宋体"/>
          <w:color w:val="1B1C1D"/>
          <w:highlight w:val="yellow"/>
        </w:rPr>
      </w:pPr>
      <w:r>
        <w:rPr>
          <w:rFonts w:hint="eastAsia" w:ascii="宋体" w:hAnsi="宋体" w:eastAsia="宋体" w:cs="宋体"/>
          <w:b/>
          <w:color w:val="1B1C1D"/>
          <w:highlight w:val="yellow"/>
          <w:rtl w:val="0"/>
        </w:rPr>
        <w:t>健康信任校准（校准成功）：</w:t>
      </w:r>
      <w:r>
        <w:rPr>
          <w:rFonts w:hint="eastAsia" w:ascii="宋体" w:hAnsi="宋体" w:eastAsia="宋体" w:cs="宋体"/>
          <w:color w:val="1B1C1D"/>
          <w:highlight w:val="yellow"/>
          <w:rtl w:val="0"/>
        </w:rPr>
        <w:t xml:space="preserve"> 驾驶后，信任子分数显著上升，不信任子分数显著下降。这表明系统性能良好，交互体验清晰，用户建立了健康的信任。</w:t>
      </w:r>
    </w:p>
    <w:p w14:paraId="000000A4">
      <w:pPr>
        <w:numPr>
          <w:ilvl w:val="1"/>
          <w:numId w:val="10"/>
        </w:numPr>
        <w:spacing w:before="0" w:beforeAutospacing="0" w:after="0" w:afterAutospacing="0" w:line="360" w:lineRule="auto"/>
        <w:ind w:left="1440" w:hanging="360"/>
        <w:rPr>
          <w:rFonts w:hint="eastAsia" w:ascii="宋体" w:hAnsi="宋体" w:eastAsia="宋体" w:cs="宋体"/>
          <w:color w:val="1B1C1D"/>
          <w:highlight w:val="yellow"/>
        </w:rPr>
      </w:pPr>
      <w:r>
        <w:rPr>
          <w:rFonts w:hint="eastAsia" w:ascii="宋体" w:hAnsi="宋体" w:eastAsia="宋体" w:cs="宋体"/>
          <w:b/>
          <w:color w:val="1B1C1D"/>
          <w:highlight w:val="yellow"/>
          <w:rtl w:val="0"/>
        </w:rPr>
        <w:t>过度信任风险（教育重点）：</w:t>
      </w:r>
      <w:r>
        <w:rPr>
          <w:rFonts w:hint="eastAsia" w:ascii="宋体" w:hAnsi="宋体" w:eastAsia="宋体" w:cs="宋体"/>
          <w:color w:val="1B1C1D"/>
          <w:highlight w:val="yellow"/>
          <w:rtl w:val="0"/>
        </w:rPr>
        <w:t xml:space="preserve"> 驾驶前信任子分数很高，但驾驶后不信任子分数没有显著变化，甚至有所下降。这表明用户可能存在“过度信任”的倾向。你的教育视频需要重点提醒用户系统能力的边界，避免在驾驶过程中过度分心 。  </w:t>
      </w:r>
    </w:p>
    <w:p w14:paraId="000000A5">
      <w:pPr>
        <w:numPr>
          <w:ilvl w:val="1"/>
          <w:numId w:val="10"/>
        </w:numPr>
        <w:spacing w:before="0" w:beforeAutospacing="0" w:after="0" w:afterAutospacing="0" w:line="360" w:lineRule="auto"/>
        <w:ind w:left="1440" w:hanging="360"/>
        <w:rPr>
          <w:rFonts w:hint="eastAsia" w:ascii="宋体" w:hAnsi="宋体" w:eastAsia="宋体" w:cs="宋体"/>
          <w:color w:val="1B1C1D"/>
          <w:highlight w:val="yellow"/>
        </w:rPr>
      </w:pPr>
      <w:r>
        <w:rPr>
          <w:rFonts w:hint="eastAsia" w:ascii="宋体" w:hAnsi="宋体" w:eastAsia="宋体" w:cs="宋体"/>
          <w:b/>
          <w:color w:val="1B1C1D"/>
          <w:highlight w:val="yellow"/>
          <w:rtl w:val="0"/>
        </w:rPr>
        <w:t>不信任倾向（教育重点）：</w:t>
      </w:r>
      <w:r>
        <w:rPr>
          <w:rFonts w:hint="eastAsia" w:ascii="宋体" w:hAnsi="宋体" w:eastAsia="宋体" w:cs="宋体"/>
          <w:color w:val="1B1C1D"/>
          <w:highlight w:val="yellow"/>
          <w:rtl w:val="0"/>
        </w:rPr>
        <w:t xml:space="preserve"> 驾驶前信任子分数很低，不信任子分数很高。这表明用户存在“不信任”倾向，他们可能对新兴技术持怀疑态度。教育视频需要重点展示系统的可靠性、透明度，并通过真实场景演示来建立用户的信心 。  </w:t>
      </w:r>
    </w:p>
    <w:p w14:paraId="000000A6">
      <w:pPr>
        <w:numPr>
          <w:ilvl w:val="1"/>
          <w:numId w:val="10"/>
        </w:numPr>
        <w:spacing w:before="0" w:beforeAutospacing="0" w:after="480" w:line="360" w:lineRule="auto"/>
        <w:ind w:left="1440" w:hanging="360"/>
        <w:rPr>
          <w:rFonts w:hint="eastAsia" w:ascii="宋体" w:hAnsi="宋体" w:eastAsia="宋体" w:cs="宋体"/>
          <w:color w:val="1B1C1D"/>
          <w:highlight w:val="yellow"/>
        </w:rPr>
      </w:pPr>
      <w:r>
        <w:rPr>
          <w:rFonts w:hint="eastAsia" w:ascii="宋体" w:hAnsi="宋体" w:eastAsia="宋体" w:cs="宋体"/>
          <w:b/>
          <w:color w:val="1B1C1D"/>
          <w:highlight w:val="yellow"/>
          <w:rtl w:val="0"/>
        </w:rPr>
        <w:t>信任失衡（设计与教育并重）：</w:t>
      </w:r>
      <w:r>
        <w:rPr>
          <w:rFonts w:hint="eastAsia" w:ascii="宋体" w:hAnsi="宋体" w:eastAsia="宋体" w:cs="宋体"/>
          <w:color w:val="1B1C1D"/>
          <w:highlight w:val="yellow"/>
          <w:rtl w:val="0"/>
        </w:rPr>
        <w:t xml:space="preserve"> 驾驶后，信任子分数没有显著提升，但负面不信任子分数却显著上升。这表明系统在驾驶过程中出现了让用户感到“可疑”或“不透明”的行为。这不仅仅是教育问题，更是系统设计缺陷的反映。你的视频需要解释这些“可疑”行为背后的原理，同时为工程师提供优化系统设计的依据。  </w:t>
      </w:r>
    </w:p>
    <w:p w14:paraId="000000A7">
      <w:pPr>
        <w:pBdr>
          <w:top w:val="none" w:color="auto" w:sz="0" w:space="0"/>
          <w:left w:val="none" w:color="auto" w:sz="0" w:space="0"/>
          <w:bottom w:val="none" w:color="auto" w:sz="0" w:space="0"/>
          <w:right w:val="none" w:color="auto" w:sz="0" w:space="0"/>
          <w:between w:val="none" w:color="auto" w:sz="0" w:space="0"/>
        </w:pBdr>
        <w:shd w:val="clear" w:fill="auto"/>
        <w:spacing w:after="240" w:line="360" w:lineRule="auto"/>
        <w:rPr>
          <w:rFonts w:hint="eastAsia" w:ascii="宋体" w:hAnsi="宋体" w:eastAsia="宋体" w:cs="宋体"/>
          <w:color w:val="1B1C1D"/>
        </w:rPr>
      </w:pPr>
    </w:p>
    <w:p w14:paraId="000000A8">
      <w:pPr>
        <w:pStyle w:val="4"/>
        <w:pBdr>
          <w:top w:val="none" w:color="auto" w:sz="0" w:space="0"/>
          <w:left w:val="none" w:color="auto" w:sz="0" w:space="0"/>
          <w:bottom w:val="none" w:color="auto" w:sz="0" w:space="0"/>
          <w:right w:val="none" w:color="auto" w:sz="0" w:space="0"/>
          <w:between w:val="none" w:color="auto" w:sz="0" w:space="0"/>
        </w:pBdr>
        <w:shd w:val="clear" w:fill="auto"/>
        <w:spacing w:before="0" w:after="120" w:line="360" w:lineRule="auto"/>
        <w:rPr>
          <w:rFonts w:hint="eastAsia" w:ascii="宋体" w:hAnsi="宋体" w:eastAsia="宋体" w:cs="宋体"/>
          <w:color w:val="1B1C1D"/>
        </w:rPr>
      </w:pPr>
      <w:r>
        <w:rPr>
          <w:rFonts w:hint="eastAsia" w:ascii="宋体" w:hAnsi="宋体" w:eastAsia="宋体" w:cs="宋体"/>
          <w:i w:val="0"/>
          <w:color w:val="1B1C1D"/>
          <w:sz w:val="28"/>
          <w:szCs w:val="28"/>
          <w:rtl w:val="0"/>
        </w:rPr>
        <w:t>3.</w:t>
      </w:r>
      <w:r>
        <w:rPr>
          <w:rFonts w:hint="eastAsia" w:ascii="宋体" w:hAnsi="宋体" w:eastAsia="宋体" w:cs="宋体"/>
          <w:color w:val="1B1C1D"/>
          <w:rtl w:val="0"/>
        </w:rPr>
        <w:t>2</w:t>
      </w:r>
      <w:r>
        <w:rPr>
          <w:rFonts w:hint="eastAsia" w:ascii="宋体" w:hAnsi="宋体" w:eastAsia="宋体" w:cs="宋体"/>
          <w:i w:val="0"/>
          <w:color w:val="1B1C1D"/>
          <w:sz w:val="28"/>
          <w:szCs w:val="28"/>
          <w:rtl w:val="0"/>
        </w:rPr>
        <w:t xml:space="preserve"> 数据三角验证法：整合混合方法数据</w:t>
      </w:r>
    </w:p>
    <w:p w14:paraId="000000A9">
      <w:pPr>
        <w:pBdr>
          <w:top w:val="none" w:color="auto" w:sz="0" w:space="0"/>
          <w:left w:val="none" w:color="auto" w:sz="0" w:space="0"/>
          <w:bottom w:val="none" w:color="auto" w:sz="0" w:space="0"/>
          <w:right w:val="none" w:color="auto" w:sz="0" w:space="0"/>
          <w:between w:val="none" w:color="auto" w:sz="0" w:space="0"/>
        </w:pBdr>
        <w:shd w:val="clear" w:fill="auto"/>
        <w:spacing w:after="240" w:line="360" w:lineRule="auto"/>
        <w:rPr>
          <w:rFonts w:hint="eastAsia" w:ascii="宋体" w:hAnsi="宋体" w:eastAsia="宋体" w:cs="宋体"/>
          <w:color w:val="1B1C1D"/>
        </w:rPr>
      </w:pPr>
      <w:r>
        <w:rPr>
          <w:rFonts w:hint="eastAsia" w:ascii="宋体" w:hAnsi="宋体" w:eastAsia="宋体" w:cs="宋体"/>
          <w:color w:val="1B1C1D"/>
          <w:rtl w:val="0"/>
        </w:rPr>
        <w:t>本方案的核心思想是“方法论三角验证”，即将定量数据（量表）和定性数据（访谈）结合起来。定量数据回答了“什么”和“多少”的问题（例如，有多少驾驶员在系统急刹时接管了控制？），而定性数据则解释了“为什么”（例如，为什么他们选择在那个特定时刻接管？他们当时经历了怎样的心理斗争？）。</w:t>
      </w:r>
    </w:p>
    <w:p w14:paraId="000000AA">
      <w:pPr>
        <w:pBdr>
          <w:top w:val="none" w:color="auto" w:sz="0" w:space="0"/>
          <w:left w:val="none" w:color="auto" w:sz="0" w:space="0"/>
          <w:bottom w:val="none" w:color="auto" w:sz="0" w:space="0"/>
          <w:right w:val="none" w:color="auto" w:sz="0" w:space="0"/>
          <w:between w:val="none" w:color="auto" w:sz="0" w:space="0"/>
        </w:pBdr>
        <w:shd w:val="clear" w:fill="auto"/>
        <w:spacing w:after="240" w:line="360" w:lineRule="auto"/>
        <w:rPr>
          <w:rFonts w:hint="eastAsia" w:ascii="宋体" w:hAnsi="宋体" w:eastAsia="宋体" w:cs="宋体"/>
          <w:color w:val="1B1C1D"/>
        </w:rPr>
      </w:pPr>
      <w:r>
        <w:rPr>
          <w:rFonts w:hint="eastAsia" w:ascii="宋体" w:hAnsi="宋体" w:eastAsia="宋体" w:cs="宋体"/>
          <w:color w:val="1B1C1D"/>
          <w:rtl w:val="0"/>
        </w:rPr>
        <w:t>我们将构建一个“关键事件分析矩阵”，把一次特定事件的数据（例如，车辆因前方突然出现障碍物而执行自动紧急制动）在不同数据维度上进行对齐，以提供一个全面的图景。</w:t>
      </w:r>
    </w:p>
    <w:p w14:paraId="000000AB">
      <w:pPr>
        <w:pBdr>
          <w:top w:val="none" w:color="auto" w:sz="0" w:space="0"/>
          <w:left w:val="none" w:color="auto" w:sz="0" w:space="0"/>
          <w:bottom w:val="none" w:color="auto" w:sz="0" w:space="0"/>
          <w:right w:val="none" w:color="auto" w:sz="0" w:space="0"/>
          <w:between w:val="none" w:color="auto" w:sz="0" w:space="0"/>
        </w:pBdr>
        <w:shd w:val="clear" w:fill="auto"/>
        <w:spacing w:after="240" w:line="360" w:lineRule="auto"/>
        <w:rPr>
          <w:rFonts w:hint="eastAsia" w:ascii="宋体" w:hAnsi="宋体" w:eastAsia="宋体" w:cs="宋体"/>
          <w:b/>
          <w:color w:val="1B1C1D"/>
        </w:rPr>
      </w:pPr>
      <w:r>
        <w:rPr>
          <w:rFonts w:hint="eastAsia" w:ascii="宋体" w:hAnsi="宋体" w:eastAsia="宋体" w:cs="宋体"/>
          <w:b/>
          <w:color w:val="1B1C1D"/>
          <w:rtl w:val="0"/>
        </w:rPr>
        <w:t>关键事件分析矩阵：</w:t>
      </w:r>
    </w:p>
    <w:tbl>
      <w:tblPr>
        <w:tblStyle w:val="15"/>
        <w:tblW w:w="9360" w:type="dxa"/>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00" w:type="dxa"/>
          <w:left w:w="100" w:type="dxa"/>
          <w:bottom w:w="100" w:type="dxa"/>
          <w:right w:w="100" w:type="dxa"/>
        </w:tblCellMar>
      </w:tblPr>
      <w:tblGrid>
        <w:gridCol w:w="2340"/>
        <w:gridCol w:w="2340"/>
        <w:gridCol w:w="2340"/>
        <w:gridCol w:w="2340"/>
      </w:tblGrid>
      <w:tr w14:paraId="3481784B">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AC">
            <w:pPr>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rPr>
                <w:rFonts w:hint="eastAsia" w:ascii="宋体" w:hAnsi="宋体" w:eastAsia="宋体" w:cs="宋体"/>
                <w:color w:val="1B1C1D"/>
                <w:shd w:val="clear" w:fill="auto"/>
              </w:rPr>
            </w:pPr>
            <w:r>
              <w:rPr>
                <w:rFonts w:hint="eastAsia" w:ascii="宋体" w:hAnsi="宋体" w:eastAsia="宋体" w:cs="宋体"/>
                <w:color w:val="1B1C1D"/>
                <w:shd w:val="clear" w:fill="auto"/>
                <w:rtl w:val="0"/>
              </w:rPr>
              <w:t>数据类型</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AD">
            <w:pPr>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rPr>
                <w:rFonts w:hint="eastAsia" w:ascii="宋体" w:hAnsi="宋体" w:eastAsia="宋体" w:cs="宋体"/>
                <w:color w:val="1B1C1D"/>
                <w:shd w:val="clear" w:fill="auto"/>
              </w:rPr>
            </w:pPr>
            <w:r>
              <w:rPr>
                <w:rFonts w:hint="eastAsia" w:ascii="宋体" w:hAnsi="宋体" w:eastAsia="宋体" w:cs="宋体"/>
                <w:color w:val="1B1C1D"/>
                <w:shd w:val="clear" w:fill="auto"/>
                <w:rtl w:val="0"/>
              </w:rPr>
              <w:t>数据来源</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AE">
            <w:pPr>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rPr>
                <w:rFonts w:hint="eastAsia" w:ascii="宋体" w:hAnsi="宋体" w:eastAsia="宋体" w:cs="宋体"/>
                <w:color w:val="1B1C1D"/>
                <w:shd w:val="clear" w:fill="auto"/>
              </w:rPr>
            </w:pPr>
            <w:r>
              <w:rPr>
                <w:rFonts w:hint="eastAsia" w:ascii="宋体" w:hAnsi="宋体" w:eastAsia="宋体" w:cs="宋体"/>
                <w:color w:val="1B1C1D"/>
                <w:shd w:val="clear" w:fill="auto"/>
                <w:rtl w:val="0"/>
              </w:rPr>
              <w:t>数据点</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AF">
            <w:pPr>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rPr>
                <w:rFonts w:hint="eastAsia" w:ascii="宋体" w:hAnsi="宋体" w:eastAsia="宋体" w:cs="宋体"/>
                <w:color w:val="1B1C1D"/>
                <w:shd w:val="clear" w:fill="auto"/>
              </w:rPr>
            </w:pPr>
            <w:r>
              <w:rPr>
                <w:rFonts w:hint="eastAsia" w:ascii="宋体" w:hAnsi="宋体" w:eastAsia="宋体" w:cs="宋体"/>
                <w:color w:val="1B1C1D"/>
                <w:shd w:val="clear" w:fill="auto"/>
                <w:rtl w:val="0"/>
              </w:rPr>
              <w:t>分析与洞察</w:t>
            </w:r>
          </w:p>
        </w:tc>
      </w:tr>
      <w:tr w14:paraId="3B901B84">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B0">
            <w:pPr>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rPr>
                <w:rFonts w:hint="eastAsia" w:ascii="宋体" w:hAnsi="宋体" w:eastAsia="宋体" w:cs="宋体"/>
                <w:b/>
                <w:color w:val="1B1C1D"/>
                <w:shd w:val="clear" w:fill="auto"/>
              </w:rPr>
            </w:pPr>
            <w:r>
              <w:rPr>
                <w:rFonts w:hint="eastAsia" w:ascii="宋体" w:hAnsi="宋体" w:eastAsia="宋体" w:cs="宋体"/>
                <w:b/>
                <w:color w:val="1B1C1D"/>
                <w:shd w:val="clear" w:fill="auto"/>
                <w:rtl w:val="0"/>
              </w:rPr>
              <w:t>主观感知</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B1">
            <w:pPr>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rPr>
                <w:rFonts w:hint="eastAsia" w:ascii="宋体" w:hAnsi="宋体" w:eastAsia="宋体" w:cs="宋体"/>
                <w:color w:val="1B1C1D"/>
                <w:shd w:val="clear" w:fill="auto"/>
              </w:rPr>
            </w:pPr>
            <w:r>
              <w:rPr>
                <w:rFonts w:hint="eastAsia" w:ascii="宋体" w:hAnsi="宋体" w:eastAsia="宋体" w:cs="宋体"/>
                <w:color w:val="1B1C1D"/>
                <w:shd w:val="clear" w:fill="auto"/>
                <w:rtl w:val="0"/>
              </w:rPr>
              <w:t>量表评分</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B2">
            <w:pPr>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rPr>
                <w:rFonts w:hint="eastAsia" w:ascii="宋体" w:hAnsi="宋体" w:eastAsia="宋体" w:cs="宋体"/>
                <w:color w:val="1B1C1D"/>
                <w:shd w:val="clear" w:fill="auto"/>
              </w:rPr>
            </w:pPr>
            <w:r>
              <w:rPr>
                <w:rFonts w:hint="eastAsia" w:ascii="宋体" w:hAnsi="宋体" w:eastAsia="宋体" w:cs="宋体"/>
                <w:color w:val="1B1C1D"/>
                <w:shd w:val="clear" w:fill="auto"/>
                <w:rtl w:val="0"/>
              </w:rPr>
              <w:t>试驾后信任量表得分</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B3">
            <w:pPr>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rPr>
                <w:rFonts w:hint="eastAsia" w:ascii="宋体" w:hAnsi="宋体" w:eastAsia="宋体" w:cs="宋体"/>
                <w:color w:val="1B1C1D"/>
                <w:shd w:val="clear" w:fill="auto"/>
              </w:rPr>
            </w:pPr>
            <w:r>
              <w:rPr>
                <w:rFonts w:hint="eastAsia" w:ascii="宋体" w:hAnsi="宋体" w:eastAsia="宋体" w:cs="宋体"/>
                <w:color w:val="1B1C1D"/>
                <w:shd w:val="clear" w:fill="auto"/>
                <w:rtl w:val="0"/>
              </w:rPr>
              <w:t>参与者对系统的“可靠性”和“信任”项目评分较低。</w:t>
            </w:r>
          </w:p>
        </w:tc>
      </w:tr>
      <w:tr w14:paraId="7CB12BDB">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B4">
            <w:pPr>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rPr>
                <w:rFonts w:hint="eastAsia" w:ascii="宋体" w:hAnsi="宋体" w:eastAsia="宋体" w:cs="宋体"/>
                <w:b/>
                <w:color w:val="1B1C1D"/>
                <w:shd w:val="clear" w:fill="auto"/>
              </w:rPr>
            </w:pPr>
            <w:r>
              <w:rPr>
                <w:rFonts w:hint="eastAsia" w:ascii="宋体" w:hAnsi="宋体" w:eastAsia="宋体" w:cs="宋体"/>
                <w:b/>
                <w:color w:val="1B1C1D"/>
                <w:shd w:val="clear" w:fill="auto"/>
                <w:rtl w:val="0"/>
              </w:rPr>
              <w:t>定性叙述</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B5">
            <w:pPr>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rPr>
                <w:rFonts w:hint="eastAsia" w:ascii="宋体" w:hAnsi="宋体" w:eastAsia="宋体" w:cs="宋体"/>
                <w:color w:val="1B1C1D"/>
                <w:shd w:val="clear" w:fill="auto"/>
              </w:rPr>
            </w:pPr>
            <w:r>
              <w:rPr>
                <w:rFonts w:hint="eastAsia" w:ascii="宋体" w:hAnsi="宋体" w:eastAsia="宋体" w:cs="宋体"/>
                <w:color w:val="1B1C1D"/>
                <w:shd w:val="clear" w:fill="auto"/>
                <w:rtl w:val="0"/>
              </w:rPr>
              <w:t>试驾后访谈</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B6">
            <w:pPr>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rPr>
                <w:rFonts w:hint="eastAsia" w:ascii="宋体" w:hAnsi="宋体" w:eastAsia="宋体" w:cs="宋体"/>
                <w:color w:val="1B1C1D"/>
                <w:shd w:val="clear" w:fill="auto"/>
              </w:rPr>
            </w:pPr>
            <w:r>
              <w:rPr>
                <w:rFonts w:hint="eastAsia" w:ascii="宋体" w:hAnsi="宋体" w:eastAsia="宋体" w:cs="宋体"/>
                <w:color w:val="1B1C1D"/>
                <w:shd w:val="clear" w:fill="auto"/>
                <w:rtl w:val="0"/>
              </w:rPr>
              <w:t>“我当时觉得系统不会停下来，所以我自己踩了刹车。”</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B7">
            <w:pPr>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rPr>
                <w:rFonts w:hint="eastAsia" w:ascii="宋体" w:hAnsi="宋体" w:eastAsia="宋体" w:cs="宋体"/>
                <w:color w:val="1B1C1D"/>
                <w:shd w:val="clear" w:fill="auto"/>
              </w:rPr>
            </w:pPr>
            <w:r>
              <w:rPr>
                <w:rFonts w:hint="eastAsia" w:ascii="宋体" w:hAnsi="宋体" w:eastAsia="宋体" w:cs="宋体"/>
                <w:color w:val="1B1C1D"/>
                <w:shd w:val="clear" w:fill="auto"/>
                <w:rtl w:val="0"/>
              </w:rPr>
              <w:t>用户的口述解释了量表评分低的原因：他们对系统的制动能力缺乏信心，或觉得系统响应不及时。</w:t>
            </w:r>
          </w:p>
        </w:tc>
      </w:tr>
      <w:tr w14:paraId="6EACF5B8">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B8">
            <w:pPr>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rPr>
                <w:rFonts w:hint="eastAsia" w:ascii="宋体" w:hAnsi="宋体" w:eastAsia="宋体" w:cs="宋体"/>
                <w:b/>
                <w:color w:val="1B1C1D"/>
                <w:shd w:val="clear" w:fill="auto"/>
              </w:rPr>
            </w:pPr>
            <w:r>
              <w:rPr>
                <w:rFonts w:hint="eastAsia" w:ascii="宋体" w:hAnsi="宋体" w:eastAsia="宋体" w:cs="宋体"/>
                <w:b/>
                <w:color w:val="1B1C1D"/>
                <w:shd w:val="clear" w:fill="auto"/>
                <w:rtl w:val="0"/>
              </w:rPr>
              <w:t>客观行为</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B9">
            <w:pPr>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rPr>
                <w:rFonts w:hint="eastAsia" w:ascii="宋体" w:hAnsi="宋体" w:eastAsia="宋体" w:cs="宋体"/>
                <w:color w:val="1B1C1D"/>
                <w:shd w:val="clear" w:fill="auto"/>
              </w:rPr>
            </w:pPr>
            <w:r>
              <w:rPr>
                <w:rFonts w:hint="eastAsia" w:ascii="宋体" w:hAnsi="宋体" w:eastAsia="宋体" w:cs="宋体"/>
                <w:color w:val="1B1C1D"/>
                <w:rtl w:val="0"/>
              </w:rPr>
              <w:t>试驾过程记录</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BA">
            <w:pPr>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rPr>
                <w:rFonts w:hint="eastAsia" w:ascii="宋体" w:hAnsi="宋体" w:eastAsia="宋体" w:cs="宋体"/>
                <w:color w:val="1B1C1D"/>
                <w:shd w:val="clear" w:fill="auto"/>
              </w:rPr>
            </w:pPr>
            <w:r>
              <w:rPr>
                <w:rFonts w:hint="eastAsia" w:ascii="宋体" w:hAnsi="宋体" w:eastAsia="宋体" w:cs="宋体"/>
                <w:color w:val="1B1C1D"/>
                <w:shd w:val="clear" w:fill="auto"/>
                <w:rtl w:val="0"/>
              </w:rPr>
              <w:t>驾驶员接管时间、</w:t>
            </w:r>
            <w:r>
              <w:rPr>
                <w:rFonts w:hint="eastAsia" w:ascii="宋体" w:hAnsi="宋体" w:eastAsia="宋体" w:cs="宋体"/>
                <w:color w:val="1B1C1D"/>
                <w:rtl w:val="0"/>
              </w:rPr>
              <w:t>踩</w:t>
            </w:r>
            <w:r>
              <w:rPr>
                <w:rFonts w:hint="eastAsia" w:ascii="宋体" w:hAnsi="宋体" w:eastAsia="宋体" w:cs="宋体"/>
                <w:color w:val="1B1C1D"/>
                <w:shd w:val="clear" w:fill="auto"/>
                <w:rtl w:val="0"/>
              </w:rPr>
              <w:t>刹车踏板</w:t>
            </w:r>
            <w:r>
              <w:rPr>
                <w:rFonts w:hint="eastAsia" w:ascii="宋体" w:hAnsi="宋体" w:eastAsia="宋体" w:cs="宋体"/>
                <w:color w:val="1B1C1D"/>
                <w:rtl w:val="0"/>
              </w:rPr>
              <w:t>次数</w:t>
            </w:r>
            <w:r>
              <w:rPr>
                <w:rFonts w:hint="eastAsia" w:ascii="宋体" w:hAnsi="宋体" w:eastAsia="宋体" w:cs="宋体"/>
                <w:color w:val="1B1C1D"/>
                <w:shd w:val="clear" w:fill="auto"/>
                <w:rtl w:val="0"/>
              </w:rPr>
              <w:t>、接管频率</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BB">
            <w:pPr>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rPr>
                <w:rFonts w:hint="eastAsia" w:ascii="宋体" w:hAnsi="宋体" w:eastAsia="宋体" w:cs="宋体"/>
                <w:color w:val="1B1C1D"/>
                <w:shd w:val="clear" w:fill="auto"/>
              </w:rPr>
            </w:pPr>
            <w:r>
              <w:rPr>
                <w:rFonts w:hint="eastAsia" w:ascii="宋体" w:hAnsi="宋体" w:eastAsia="宋体" w:cs="宋体"/>
                <w:color w:val="1B1C1D"/>
                <w:shd w:val="clear" w:fill="auto"/>
                <w:rtl w:val="0"/>
              </w:rPr>
              <w:t>驾驶员在系统自动制动前0.5秒接管控制。</w:t>
            </w:r>
          </w:p>
        </w:tc>
      </w:tr>
    </w:tbl>
    <w:p w14:paraId="000000BC">
      <w:pPr>
        <w:pBdr>
          <w:top w:val="none" w:color="auto" w:sz="0" w:space="0"/>
          <w:left w:val="none" w:color="auto" w:sz="0" w:space="0"/>
          <w:bottom w:val="none" w:color="auto" w:sz="0" w:space="0"/>
          <w:right w:val="none" w:color="auto" w:sz="0" w:space="0"/>
          <w:between w:val="none" w:color="auto" w:sz="0" w:space="0"/>
        </w:pBdr>
        <w:shd w:val="clear" w:fill="auto"/>
        <w:spacing w:before="480" w:after="240" w:line="360" w:lineRule="auto"/>
        <w:rPr>
          <w:rFonts w:hint="eastAsia" w:ascii="宋体" w:hAnsi="宋体" w:eastAsia="宋体" w:cs="宋体"/>
          <w:color w:val="1B1C1D"/>
        </w:rPr>
      </w:pPr>
      <w:r>
        <w:rPr>
          <w:rFonts w:hint="eastAsia" w:ascii="宋体" w:hAnsi="宋体" w:eastAsia="宋体" w:cs="宋体"/>
          <w:color w:val="1B1C1D"/>
          <w:rtl w:val="0"/>
        </w:rPr>
        <w:t>通过这个矩阵，我们可以发现系统性能（定量）与用户感知（定性）之间的脱节。例如，系统可能在客观上表现完美，但如果驾驶员的主观感受表明他们并不信任，那么这本身就是一个需要解决的设计问题。</w:t>
      </w:r>
    </w:p>
    <w:p w14:paraId="000000BD">
      <w:pPr>
        <w:pBdr>
          <w:top w:val="none" w:color="auto" w:sz="0" w:space="0"/>
          <w:left w:val="none" w:color="auto" w:sz="0" w:space="0"/>
          <w:bottom w:val="none" w:color="auto" w:sz="0" w:space="0"/>
          <w:right w:val="none" w:color="auto" w:sz="0" w:space="0"/>
          <w:between w:val="none" w:color="auto" w:sz="0" w:space="0"/>
        </w:pBdr>
        <w:shd w:val="clear" w:fill="auto"/>
        <w:spacing w:after="240" w:line="360" w:lineRule="auto"/>
        <w:rPr>
          <w:rFonts w:hint="eastAsia" w:ascii="宋体" w:hAnsi="宋体" w:eastAsia="宋体" w:cs="宋体"/>
          <w:color w:val="1B1C1D"/>
        </w:rPr>
      </w:pPr>
    </w:p>
    <w:p w14:paraId="000000BE">
      <w:pPr>
        <w:pStyle w:val="4"/>
        <w:pBdr>
          <w:top w:val="none" w:color="auto" w:sz="0" w:space="0"/>
          <w:left w:val="none" w:color="auto" w:sz="0" w:space="0"/>
          <w:bottom w:val="none" w:color="auto" w:sz="0" w:space="0"/>
          <w:right w:val="none" w:color="auto" w:sz="0" w:space="0"/>
          <w:between w:val="none" w:color="auto" w:sz="0" w:space="0"/>
        </w:pBdr>
        <w:shd w:val="clear" w:fill="auto"/>
        <w:spacing w:before="0" w:after="120" w:line="360" w:lineRule="auto"/>
        <w:rPr>
          <w:rFonts w:hint="eastAsia" w:ascii="宋体" w:hAnsi="宋体" w:eastAsia="宋体" w:cs="宋体"/>
          <w:i w:val="0"/>
          <w:color w:val="1B1C1D"/>
          <w:sz w:val="28"/>
          <w:szCs w:val="28"/>
        </w:rPr>
      </w:pPr>
      <w:r>
        <w:rPr>
          <w:rFonts w:hint="eastAsia" w:ascii="宋体" w:hAnsi="宋体" w:eastAsia="宋体" w:cs="宋体"/>
          <w:i w:val="0"/>
          <w:color w:val="1B1C1D"/>
          <w:sz w:val="28"/>
          <w:szCs w:val="28"/>
          <w:rtl w:val="0"/>
        </w:rPr>
        <w:t>3.</w:t>
      </w:r>
      <w:r>
        <w:rPr>
          <w:rFonts w:hint="eastAsia" w:ascii="宋体" w:hAnsi="宋体" w:eastAsia="宋体" w:cs="宋体"/>
          <w:color w:val="1B1C1D"/>
          <w:rtl w:val="0"/>
        </w:rPr>
        <w:t>3</w:t>
      </w:r>
      <w:r>
        <w:rPr>
          <w:rFonts w:hint="eastAsia" w:ascii="宋体" w:hAnsi="宋体" w:eastAsia="宋体" w:cs="宋体"/>
          <w:i w:val="0"/>
          <w:color w:val="1B1C1D"/>
          <w:sz w:val="28"/>
          <w:szCs w:val="28"/>
          <w:rtl w:val="0"/>
        </w:rPr>
        <w:t xml:space="preserve"> </w:t>
      </w:r>
      <w:r>
        <w:rPr>
          <w:rFonts w:hint="eastAsia" w:ascii="宋体" w:hAnsi="宋体" w:eastAsia="宋体" w:cs="宋体"/>
          <w:color w:val="1B1C1D"/>
          <w:rtl w:val="0"/>
        </w:rPr>
        <w:t>结论推导与安全教育视频设计</w:t>
      </w:r>
    </w:p>
    <w:p w14:paraId="000000BF">
      <w:pPr>
        <w:spacing w:after="120" w:line="360" w:lineRule="auto"/>
        <w:ind w:left="0" w:firstLine="0"/>
        <w:rPr>
          <w:rFonts w:hint="eastAsia" w:ascii="宋体" w:hAnsi="宋体" w:eastAsia="宋体" w:cs="宋体"/>
          <w:color w:val="1B1C1D"/>
          <w:sz w:val="26"/>
          <w:szCs w:val="26"/>
        </w:rPr>
      </w:pPr>
    </w:p>
    <w:p w14:paraId="000000C0">
      <w:pPr>
        <w:spacing w:before="240" w:after="240" w:line="360" w:lineRule="auto"/>
        <w:rPr>
          <w:rFonts w:hint="eastAsia" w:ascii="宋体" w:hAnsi="宋体" w:eastAsia="宋体" w:cs="宋体"/>
          <w:color w:val="1B1C1D"/>
        </w:rPr>
      </w:pPr>
      <w:r>
        <w:rPr>
          <w:rFonts w:hint="eastAsia" w:ascii="宋体" w:hAnsi="宋体" w:eastAsia="宋体" w:cs="宋体"/>
          <w:color w:val="1B1C1D"/>
          <w:rtl w:val="0"/>
        </w:rPr>
        <w:t xml:space="preserve">我们的最终目标是“校准信任”，即确保信任水平与系统的实际能力相匹配。当信任水平过低时，我们希望通过安全教育视频建立适当的信任；当信任水平过高时，我们的优化重点是“管理信任” 。  </w:t>
      </w:r>
    </w:p>
    <w:p w14:paraId="000000C1">
      <w:pPr>
        <w:spacing w:before="240" w:after="240" w:line="360" w:lineRule="auto"/>
        <w:rPr>
          <w:rFonts w:hint="eastAsia" w:ascii="宋体" w:hAnsi="宋体" w:eastAsia="宋体" w:cs="宋体"/>
          <w:color w:val="1B1C1D"/>
          <w:highlight w:val="yellow"/>
        </w:rPr>
      </w:pPr>
      <w:r>
        <w:rPr>
          <w:rFonts w:hint="eastAsia" w:ascii="宋体" w:hAnsi="宋体" w:eastAsia="宋体" w:cs="宋体"/>
          <w:b/>
          <w:color w:val="1B1C1D"/>
          <w:highlight w:val="yellow"/>
          <w:rtl w:val="0"/>
        </w:rPr>
        <w:t>核心原则：</w:t>
      </w:r>
    </w:p>
    <w:p w14:paraId="000000C2">
      <w:pPr>
        <w:numPr>
          <w:ilvl w:val="0"/>
          <w:numId w:val="11"/>
        </w:numPr>
        <w:spacing w:before="240" w:after="0" w:afterAutospacing="0" w:line="360" w:lineRule="auto"/>
        <w:ind w:left="720" w:hanging="360"/>
        <w:rPr>
          <w:rFonts w:hint="eastAsia" w:ascii="宋体" w:hAnsi="宋体" w:eastAsia="宋体" w:cs="宋体"/>
          <w:color w:val="1B1C1D"/>
          <w:highlight w:val="yellow"/>
        </w:rPr>
      </w:pPr>
      <w:r>
        <w:rPr>
          <w:rFonts w:hint="eastAsia" w:ascii="宋体" w:hAnsi="宋体" w:eastAsia="宋体" w:cs="宋体"/>
          <w:b/>
          <w:color w:val="1B1C1D"/>
          <w:highlight w:val="yellow"/>
          <w:rtl w:val="0"/>
        </w:rPr>
        <w:t>告知系统边界：</w:t>
      </w:r>
      <w:r>
        <w:rPr>
          <w:rFonts w:hint="eastAsia" w:ascii="宋体" w:hAnsi="宋体" w:eastAsia="宋体" w:cs="宋体"/>
          <w:color w:val="1B1C1D"/>
          <w:highlight w:val="yellow"/>
          <w:rtl w:val="0"/>
        </w:rPr>
        <w:t xml:space="preserve"> 明确系统的能力边界和局限性。</w:t>
      </w:r>
    </w:p>
    <w:p w14:paraId="000000C3">
      <w:pPr>
        <w:numPr>
          <w:ilvl w:val="0"/>
          <w:numId w:val="11"/>
        </w:numPr>
        <w:spacing w:before="0" w:beforeAutospacing="0" w:after="240" w:line="360" w:lineRule="auto"/>
        <w:ind w:left="720" w:hanging="360"/>
        <w:rPr>
          <w:rFonts w:hint="eastAsia" w:ascii="宋体" w:hAnsi="宋体" w:eastAsia="宋体" w:cs="宋体"/>
          <w:color w:val="1B1C1D"/>
          <w:highlight w:val="yellow"/>
        </w:rPr>
      </w:pPr>
      <w:r>
        <w:rPr>
          <w:rFonts w:hint="eastAsia" w:ascii="宋体" w:hAnsi="宋体" w:eastAsia="宋体" w:cs="宋体"/>
          <w:b/>
          <w:color w:val="1B1C1D"/>
          <w:highlight w:val="yellow"/>
          <w:rtl w:val="0"/>
        </w:rPr>
        <w:t>培养用户能力：</w:t>
      </w:r>
      <w:r>
        <w:rPr>
          <w:rFonts w:hint="eastAsia" w:ascii="宋体" w:hAnsi="宋体" w:eastAsia="宋体" w:cs="宋体"/>
          <w:color w:val="1B1C1D"/>
          <w:highlight w:val="yellow"/>
          <w:rtl w:val="0"/>
        </w:rPr>
        <w:t xml:space="preserve"> 鼓励和训练用户保持警惕，并能在关键时刻有效地接管。</w:t>
      </w:r>
    </w:p>
    <w:p w14:paraId="000000C4">
      <w:pPr>
        <w:spacing w:before="240" w:after="240" w:line="360" w:lineRule="auto"/>
        <w:rPr>
          <w:rFonts w:hint="eastAsia" w:ascii="宋体" w:hAnsi="宋体" w:eastAsia="宋体" w:cs="宋体"/>
          <w:color w:val="1B1C1D"/>
        </w:rPr>
      </w:pPr>
    </w:p>
    <w:p w14:paraId="000000C5">
      <w:pPr>
        <w:numPr>
          <w:ilvl w:val="0"/>
          <w:numId w:val="12"/>
        </w:numPr>
        <w:spacing w:before="240" w:after="0" w:afterAutospacing="0" w:line="360" w:lineRule="auto"/>
        <w:ind w:left="720" w:hanging="360"/>
        <w:rPr>
          <w:rFonts w:hint="eastAsia" w:ascii="宋体" w:hAnsi="宋体" w:eastAsia="宋体" w:cs="宋体"/>
          <w:color w:val="1B1C1D"/>
        </w:rPr>
      </w:pPr>
      <w:r>
        <w:rPr>
          <w:rFonts w:hint="eastAsia" w:ascii="宋体" w:hAnsi="宋体" w:eastAsia="宋体" w:cs="宋体"/>
          <w:b/>
          <w:color w:val="1B1C1D"/>
          <w:rtl w:val="0"/>
        </w:rPr>
        <w:t>当“系统很可靠”得分显著低于预期时：</w:t>
      </w:r>
    </w:p>
    <w:p w14:paraId="000000C6">
      <w:pPr>
        <w:numPr>
          <w:ilvl w:val="1"/>
          <w:numId w:val="12"/>
        </w:numPr>
        <w:spacing w:before="0" w:beforeAutospacing="0" w:after="0" w:afterAutospacing="0" w:line="360" w:lineRule="auto"/>
        <w:ind w:left="1440" w:hanging="360"/>
        <w:rPr>
          <w:rFonts w:hint="eastAsia" w:ascii="宋体" w:hAnsi="宋体" w:eastAsia="宋体" w:cs="宋体"/>
          <w:color w:val="1B1C1D"/>
        </w:rPr>
      </w:pPr>
      <w:r>
        <w:rPr>
          <w:rFonts w:hint="eastAsia" w:ascii="宋体" w:hAnsi="宋体" w:eastAsia="宋体" w:cs="宋体"/>
          <w:b/>
          <w:color w:val="1B1C1D"/>
          <w:rtl w:val="0"/>
        </w:rPr>
        <w:t>洞察：</w:t>
      </w:r>
      <w:r>
        <w:rPr>
          <w:rFonts w:hint="eastAsia" w:ascii="宋体" w:hAnsi="宋体" w:eastAsia="宋体" w:cs="宋体"/>
          <w:color w:val="1B1C1D"/>
          <w:rtl w:val="0"/>
        </w:rPr>
        <w:t xml:space="preserve">驾驶员对系统的核心性能（如车道保持、自动跟车）产生了怀疑。这可能是因为系统在某些特定场景（如弯道、恶劣天气）表现不佳。  </w:t>
      </w:r>
    </w:p>
    <w:p w14:paraId="000000C7">
      <w:pPr>
        <w:numPr>
          <w:ilvl w:val="1"/>
          <w:numId w:val="12"/>
        </w:numPr>
        <w:spacing w:before="0" w:beforeAutospacing="0" w:after="0" w:afterAutospacing="0" w:line="360" w:lineRule="auto"/>
        <w:ind w:left="1440" w:hanging="360"/>
        <w:rPr>
          <w:rFonts w:hint="eastAsia" w:ascii="宋体" w:hAnsi="宋体" w:eastAsia="宋体" w:cs="宋体"/>
          <w:color w:val="1B1C1D"/>
        </w:rPr>
      </w:pPr>
      <w:r>
        <w:rPr>
          <w:rFonts w:hint="eastAsia" w:ascii="宋体" w:hAnsi="宋体" w:eastAsia="宋体" w:cs="宋体"/>
          <w:b/>
          <w:color w:val="1B1C1D"/>
          <w:rtl w:val="0"/>
        </w:rPr>
        <w:t>视频内容：</w:t>
      </w:r>
    </w:p>
    <w:p w14:paraId="000000C8">
      <w:pPr>
        <w:numPr>
          <w:ilvl w:val="2"/>
          <w:numId w:val="12"/>
        </w:numPr>
        <w:spacing w:before="0" w:beforeAutospacing="0" w:after="0" w:afterAutospacing="0" w:line="360" w:lineRule="auto"/>
        <w:ind w:left="2160" w:hanging="360"/>
        <w:rPr>
          <w:rFonts w:hint="eastAsia" w:ascii="宋体" w:hAnsi="宋体" w:eastAsia="宋体" w:cs="宋体"/>
          <w:color w:val="1B1C1D"/>
        </w:rPr>
      </w:pPr>
      <w:r>
        <w:rPr>
          <w:rFonts w:hint="eastAsia" w:ascii="宋体" w:hAnsi="宋体" w:eastAsia="宋体" w:cs="宋体"/>
          <w:b/>
          <w:color w:val="1B1C1D"/>
          <w:rtl w:val="0"/>
        </w:rPr>
        <w:t>正确校准信任：</w:t>
      </w:r>
      <w:r>
        <w:rPr>
          <w:rFonts w:hint="eastAsia" w:ascii="宋体" w:hAnsi="宋体" w:eastAsia="宋体" w:cs="宋体"/>
          <w:color w:val="1B1C1D"/>
          <w:shd w:val="clear" w:fill="FCE5CD"/>
          <w:rtl w:val="0"/>
        </w:rPr>
        <w:t>明确告知用户智能驾驶系统的适用范围和局限性</w:t>
      </w:r>
      <w:r>
        <w:rPr>
          <w:rFonts w:hint="eastAsia" w:ascii="宋体" w:hAnsi="宋体" w:eastAsia="宋体" w:cs="宋体"/>
          <w:color w:val="1B1C1D"/>
          <w:rtl w:val="0"/>
        </w:rPr>
        <w:t>。例如，在视频中展示当系统处于雨雪或光线昏暗环境时，其性能可能受限，并提醒驾驶员此时应保持警惕，随时准备接管。</w:t>
      </w:r>
    </w:p>
    <w:p w14:paraId="000000C9">
      <w:pPr>
        <w:numPr>
          <w:ilvl w:val="2"/>
          <w:numId w:val="12"/>
        </w:numPr>
        <w:spacing w:before="0" w:beforeAutospacing="0" w:after="0" w:afterAutospacing="0" w:line="360" w:lineRule="auto"/>
        <w:ind w:left="2160" w:hanging="360"/>
        <w:rPr>
          <w:rFonts w:hint="eastAsia" w:ascii="宋体" w:hAnsi="宋体" w:eastAsia="宋体" w:cs="宋体"/>
          <w:color w:val="1B1C1D"/>
        </w:rPr>
      </w:pPr>
      <w:r>
        <w:rPr>
          <w:rFonts w:hint="eastAsia" w:ascii="宋体" w:hAnsi="宋体" w:eastAsia="宋体" w:cs="宋体"/>
          <w:b/>
          <w:color w:val="1B1C1D"/>
          <w:rtl w:val="0"/>
        </w:rPr>
        <w:t>提升可靠性感知：</w:t>
      </w:r>
      <w:r>
        <w:rPr>
          <w:rFonts w:hint="eastAsia" w:ascii="宋体" w:hAnsi="宋体" w:eastAsia="宋体" w:cs="宋体"/>
          <w:color w:val="1B1C1D"/>
          <w:rtl w:val="0"/>
        </w:rPr>
        <w:t xml:space="preserve"> </w:t>
      </w:r>
      <w:r>
        <w:rPr>
          <w:rFonts w:hint="eastAsia" w:ascii="宋体" w:hAnsi="宋体" w:eastAsia="宋体" w:cs="宋体"/>
          <w:color w:val="1B1C1D"/>
          <w:shd w:val="clear" w:fill="FCE5CD"/>
          <w:rtl w:val="0"/>
        </w:rPr>
        <w:t>视频可以展示系统在不同复杂场景下（如交通拥堵、频繁变道）如何平稳运行</w:t>
      </w:r>
      <w:r>
        <w:rPr>
          <w:rFonts w:hint="eastAsia" w:ascii="宋体" w:hAnsi="宋体" w:eastAsia="宋体" w:cs="宋体"/>
          <w:color w:val="1B1C1D"/>
          <w:rtl w:val="0"/>
        </w:rPr>
        <w:t xml:space="preserve">，通过“眼见为实”的方式重建用户的信心 。  </w:t>
      </w:r>
    </w:p>
    <w:p w14:paraId="000000CA">
      <w:pPr>
        <w:numPr>
          <w:ilvl w:val="0"/>
          <w:numId w:val="12"/>
        </w:numPr>
        <w:spacing w:before="0" w:beforeAutospacing="0" w:after="0" w:afterAutospacing="0" w:line="360" w:lineRule="auto"/>
        <w:ind w:left="720" w:hanging="360"/>
        <w:rPr>
          <w:rFonts w:hint="eastAsia" w:ascii="宋体" w:hAnsi="宋体" w:eastAsia="宋体" w:cs="宋体"/>
          <w:color w:val="1B1C1D"/>
        </w:rPr>
      </w:pPr>
      <w:r>
        <w:rPr>
          <w:rFonts w:hint="eastAsia" w:ascii="宋体" w:hAnsi="宋体" w:eastAsia="宋体" w:cs="宋体"/>
          <w:b/>
          <w:color w:val="1B1C1D"/>
          <w:rtl w:val="0"/>
        </w:rPr>
        <w:t>当“这个系统有欺骗性”或“行为不正当”得分显著上升时：</w:t>
      </w:r>
    </w:p>
    <w:p w14:paraId="000000CB">
      <w:pPr>
        <w:numPr>
          <w:ilvl w:val="1"/>
          <w:numId w:val="12"/>
        </w:numPr>
        <w:spacing w:before="0" w:beforeAutospacing="0" w:after="0" w:afterAutospacing="0" w:line="360" w:lineRule="auto"/>
        <w:ind w:left="1440" w:hanging="360"/>
        <w:rPr>
          <w:rFonts w:hint="eastAsia" w:ascii="宋体" w:hAnsi="宋体" w:eastAsia="宋体" w:cs="宋体"/>
          <w:color w:val="1B1C1D"/>
        </w:rPr>
      </w:pPr>
      <w:r>
        <w:rPr>
          <w:rFonts w:hint="eastAsia" w:ascii="宋体" w:hAnsi="宋体" w:eastAsia="宋体" w:cs="宋体"/>
          <w:b/>
          <w:color w:val="1B1C1D"/>
          <w:rtl w:val="0"/>
        </w:rPr>
        <w:t>洞察：</w:t>
      </w:r>
      <w:r>
        <w:rPr>
          <w:rFonts w:hint="eastAsia" w:ascii="宋体" w:hAnsi="宋体" w:eastAsia="宋体" w:cs="宋体"/>
          <w:color w:val="1B1C1D"/>
          <w:rtl w:val="0"/>
        </w:rPr>
        <w:t xml:space="preserve"> 用户对系统行为的意图难以理解。例如，</w:t>
      </w:r>
      <w:r>
        <w:rPr>
          <w:rFonts w:hint="eastAsia" w:ascii="宋体" w:hAnsi="宋体" w:eastAsia="宋体" w:cs="宋体"/>
          <w:color w:val="1B1C1D"/>
          <w:shd w:val="clear" w:fill="FCE5CD"/>
          <w:rtl w:val="0"/>
        </w:rPr>
        <w:t>系统可能在未提前告知的情况下突然加速或减速，导致用户感到被动或被欺骗</w:t>
      </w:r>
      <w:r>
        <w:rPr>
          <w:rFonts w:hint="eastAsia" w:ascii="宋体" w:hAnsi="宋体" w:eastAsia="宋体" w:cs="宋体"/>
          <w:color w:val="1B1C1D"/>
          <w:rtl w:val="0"/>
        </w:rPr>
        <w:t xml:space="preserve">。  </w:t>
      </w:r>
    </w:p>
    <w:p w14:paraId="000000CC">
      <w:pPr>
        <w:numPr>
          <w:ilvl w:val="1"/>
          <w:numId w:val="12"/>
        </w:numPr>
        <w:spacing w:before="0" w:beforeAutospacing="0" w:after="0" w:afterAutospacing="0" w:line="360" w:lineRule="auto"/>
        <w:ind w:left="1440" w:hanging="360"/>
        <w:rPr>
          <w:rFonts w:hint="eastAsia" w:ascii="宋体" w:hAnsi="宋体" w:eastAsia="宋体" w:cs="宋体"/>
          <w:color w:val="1B1C1D"/>
        </w:rPr>
      </w:pPr>
      <w:r>
        <w:rPr>
          <w:rFonts w:hint="eastAsia" w:ascii="宋体" w:hAnsi="宋体" w:eastAsia="宋体" w:cs="宋体"/>
          <w:b/>
          <w:color w:val="1B1C1D"/>
          <w:rtl w:val="0"/>
        </w:rPr>
        <w:t>视频内容：</w:t>
      </w:r>
    </w:p>
    <w:p w14:paraId="000000CD">
      <w:pPr>
        <w:numPr>
          <w:ilvl w:val="2"/>
          <w:numId w:val="12"/>
        </w:numPr>
        <w:spacing w:before="0" w:beforeAutospacing="0" w:after="0" w:afterAutospacing="0" w:line="360" w:lineRule="auto"/>
        <w:ind w:left="2160" w:hanging="360"/>
        <w:rPr>
          <w:rFonts w:hint="eastAsia" w:ascii="宋体" w:hAnsi="宋体" w:eastAsia="宋体" w:cs="宋体"/>
          <w:color w:val="1B1C1D"/>
        </w:rPr>
      </w:pPr>
      <w:r>
        <w:rPr>
          <w:rFonts w:hint="eastAsia" w:ascii="宋体" w:hAnsi="宋体" w:eastAsia="宋体" w:cs="宋体"/>
          <w:b/>
          <w:color w:val="1B1C1D"/>
          <w:rtl w:val="0"/>
        </w:rPr>
        <w:t>增强透明度：</w:t>
      </w:r>
      <w:r>
        <w:rPr>
          <w:rFonts w:hint="eastAsia" w:ascii="宋体" w:hAnsi="宋体" w:eastAsia="宋体" w:cs="宋体"/>
          <w:color w:val="1B1C1D"/>
          <w:rtl w:val="0"/>
        </w:rPr>
        <w:t xml:space="preserve"> 视频需要详细解释系统在何种情况下会做出何种决策。例如，当系统检测到前方有物体靠近时，会提前通过仪表盘或抬头显示（HUD）发出预警，并以视觉和听觉信号告知驾驶员即将采取制动措施 。  </w:t>
      </w:r>
    </w:p>
    <w:p w14:paraId="000000CE">
      <w:pPr>
        <w:numPr>
          <w:ilvl w:val="2"/>
          <w:numId w:val="12"/>
        </w:numPr>
        <w:spacing w:before="0" w:beforeAutospacing="0" w:after="0" w:afterAutospacing="0" w:line="360" w:lineRule="auto"/>
        <w:ind w:left="2160" w:hanging="360"/>
        <w:rPr>
          <w:rFonts w:hint="eastAsia" w:ascii="宋体" w:hAnsi="宋体" w:eastAsia="宋体" w:cs="宋体"/>
          <w:color w:val="1B1C1D"/>
        </w:rPr>
      </w:pPr>
      <w:r>
        <w:rPr>
          <w:rFonts w:hint="eastAsia" w:ascii="宋体" w:hAnsi="宋体" w:eastAsia="宋体" w:cs="宋体"/>
          <w:b/>
          <w:color w:val="1B1C1D"/>
          <w:rtl w:val="0"/>
        </w:rPr>
        <w:t>展示意图：</w:t>
      </w:r>
      <w:r>
        <w:rPr>
          <w:rFonts w:hint="eastAsia" w:ascii="宋体" w:hAnsi="宋体" w:eastAsia="宋体" w:cs="宋体"/>
          <w:color w:val="1B1C1D"/>
          <w:rtl w:val="0"/>
        </w:rPr>
        <w:t>通过动画或图解方式，</w:t>
      </w:r>
      <w:r>
        <w:rPr>
          <w:rFonts w:hint="eastAsia" w:ascii="宋体" w:hAnsi="宋体" w:eastAsia="宋体" w:cs="宋体"/>
          <w:color w:val="1B1C1D"/>
          <w:shd w:val="clear" w:fill="FCE5CD"/>
          <w:rtl w:val="0"/>
        </w:rPr>
        <w:t>清晰地展示系统“内部”的决策过程，例如系统如何识别前方的车辆、行人和骑行者</w:t>
      </w:r>
      <w:r>
        <w:rPr>
          <w:rFonts w:hint="eastAsia" w:ascii="宋体" w:hAnsi="宋体" w:eastAsia="宋体" w:cs="宋体"/>
          <w:color w:val="1B1C1D"/>
          <w:rtl w:val="0"/>
        </w:rPr>
        <w:t xml:space="preserve">，以及如何据此规划行车路径，从而让抽象的信任转化为具体的可理解行为。  </w:t>
      </w:r>
    </w:p>
    <w:p w14:paraId="000000CF">
      <w:pPr>
        <w:numPr>
          <w:ilvl w:val="0"/>
          <w:numId w:val="12"/>
        </w:numPr>
        <w:spacing w:before="0" w:beforeAutospacing="0" w:after="0" w:afterAutospacing="0" w:line="360" w:lineRule="auto"/>
        <w:ind w:left="720" w:hanging="360"/>
        <w:rPr>
          <w:rFonts w:hint="eastAsia" w:ascii="宋体" w:hAnsi="宋体" w:eastAsia="宋体" w:cs="宋体"/>
          <w:color w:val="1B1C1D"/>
        </w:rPr>
      </w:pPr>
      <w:r>
        <w:rPr>
          <w:rFonts w:hint="eastAsia" w:ascii="宋体" w:hAnsi="宋体" w:eastAsia="宋体" w:cs="宋体"/>
          <w:b/>
          <w:color w:val="1B1C1D"/>
          <w:rtl w:val="0"/>
        </w:rPr>
        <w:t>当“我熟悉这个系统”得分普遍较低时：</w:t>
      </w:r>
    </w:p>
    <w:p w14:paraId="000000D0">
      <w:pPr>
        <w:numPr>
          <w:ilvl w:val="1"/>
          <w:numId w:val="12"/>
        </w:numPr>
        <w:spacing w:before="0" w:beforeAutospacing="0" w:after="0" w:afterAutospacing="0" w:line="360" w:lineRule="auto"/>
        <w:ind w:left="1440" w:hanging="360"/>
        <w:rPr>
          <w:rFonts w:hint="eastAsia" w:ascii="宋体" w:hAnsi="宋体" w:eastAsia="宋体" w:cs="宋体"/>
          <w:color w:val="1B1C1D"/>
        </w:rPr>
      </w:pPr>
      <w:r>
        <w:rPr>
          <w:rFonts w:hint="eastAsia" w:ascii="宋体" w:hAnsi="宋体" w:eastAsia="宋体" w:cs="宋体"/>
          <w:b/>
          <w:color w:val="1B1C1D"/>
          <w:rtl w:val="0"/>
        </w:rPr>
        <w:t>洞察：</w:t>
      </w:r>
      <w:r>
        <w:rPr>
          <w:rFonts w:hint="eastAsia" w:ascii="宋体" w:hAnsi="宋体" w:eastAsia="宋体" w:cs="宋体"/>
          <w:color w:val="1B1C1D"/>
          <w:rtl w:val="0"/>
        </w:rPr>
        <w:t xml:space="preserve">驾驶员对系统的功能、模式和人机交互（HMI）界面不熟悉，导致无法建立有效的心理模型。  </w:t>
      </w:r>
    </w:p>
    <w:p w14:paraId="000000D1">
      <w:pPr>
        <w:numPr>
          <w:ilvl w:val="1"/>
          <w:numId w:val="12"/>
        </w:numPr>
        <w:spacing w:before="0" w:beforeAutospacing="0" w:after="0" w:afterAutospacing="0" w:line="360" w:lineRule="auto"/>
        <w:ind w:left="1440" w:hanging="360"/>
        <w:rPr>
          <w:rFonts w:hint="eastAsia" w:ascii="宋体" w:hAnsi="宋体" w:eastAsia="宋体" w:cs="宋体"/>
          <w:color w:val="1B1C1D"/>
        </w:rPr>
      </w:pPr>
      <w:r>
        <w:rPr>
          <w:rFonts w:hint="eastAsia" w:ascii="宋体" w:hAnsi="宋体" w:eastAsia="宋体" w:cs="宋体"/>
          <w:b/>
          <w:color w:val="1B1C1D"/>
          <w:rtl w:val="0"/>
        </w:rPr>
        <w:t>视频内容：</w:t>
      </w:r>
    </w:p>
    <w:p w14:paraId="000000D2">
      <w:pPr>
        <w:numPr>
          <w:ilvl w:val="2"/>
          <w:numId w:val="12"/>
        </w:numPr>
        <w:spacing w:before="0" w:beforeAutospacing="0" w:after="0" w:afterAutospacing="0" w:line="360" w:lineRule="auto"/>
        <w:ind w:left="2160" w:hanging="360"/>
        <w:rPr>
          <w:rFonts w:hint="eastAsia" w:ascii="宋体" w:hAnsi="宋体" w:eastAsia="宋体" w:cs="宋体"/>
          <w:color w:val="1B1C1D"/>
        </w:rPr>
      </w:pPr>
      <w:r>
        <w:rPr>
          <w:rFonts w:hint="eastAsia" w:ascii="宋体" w:hAnsi="宋体" w:eastAsia="宋体" w:cs="宋体"/>
          <w:b/>
          <w:color w:val="1B1C1D"/>
          <w:rtl w:val="0"/>
        </w:rPr>
        <w:t>功能教学：</w:t>
      </w:r>
      <w:r>
        <w:rPr>
          <w:rFonts w:hint="eastAsia" w:ascii="宋体" w:hAnsi="宋体" w:eastAsia="宋体" w:cs="宋体"/>
          <w:color w:val="1B1C1D"/>
          <w:shd w:val="clear" w:fill="FCE5CD"/>
          <w:rtl w:val="0"/>
        </w:rPr>
        <w:t>视频</w:t>
      </w:r>
      <w:r>
        <w:rPr>
          <w:rFonts w:hint="eastAsia" w:ascii="宋体" w:hAnsi="宋体" w:eastAsia="宋体" w:cs="宋体"/>
          <w:color w:val="1B1C1D"/>
          <w:rtl w:val="0"/>
        </w:rPr>
        <w:t>应作为用户手册的动态补充，系统地介绍各个功能按钮、显示图标的含义。</w:t>
      </w:r>
    </w:p>
    <w:p w14:paraId="000000D3">
      <w:pPr>
        <w:numPr>
          <w:ilvl w:val="2"/>
          <w:numId w:val="12"/>
        </w:numPr>
        <w:spacing w:before="0" w:beforeAutospacing="0" w:after="240" w:line="360" w:lineRule="auto"/>
        <w:ind w:left="2160" w:hanging="360"/>
        <w:rPr>
          <w:rFonts w:hint="eastAsia" w:ascii="宋体" w:hAnsi="宋体" w:eastAsia="宋体" w:cs="宋体"/>
          <w:color w:val="1B1C1D"/>
        </w:rPr>
      </w:pPr>
      <w:r>
        <w:rPr>
          <w:rFonts w:hint="eastAsia" w:ascii="宋体" w:hAnsi="宋体" w:eastAsia="宋体" w:cs="宋体"/>
          <w:b/>
          <w:color w:val="1B1C1D"/>
          <w:shd w:val="clear" w:fill="FCE5CD"/>
          <w:rtl w:val="0"/>
        </w:rPr>
        <w:t>情境化教学：</w:t>
      </w:r>
      <w:r>
        <w:rPr>
          <w:rFonts w:hint="eastAsia" w:ascii="宋体" w:hAnsi="宋体" w:eastAsia="宋体" w:cs="宋体"/>
          <w:color w:val="1B1C1D"/>
          <w:shd w:val="clear" w:fill="FCE5CD"/>
          <w:rtl w:val="0"/>
        </w:rPr>
        <w:t>模拟真实驾驶场景，展示系统在不同模式下（如自适应巡航、车道保持辅助）如何运行</w:t>
      </w:r>
      <w:r>
        <w:rPr>
          <w:rFonts w:hint="eastAsia" w:ascii="宋体" w:hAnsi="宋体" w:eastAsia="宋体" w:cs="宋体"/>
          <w:color w:val="1B1C1D"/>
          <w:rtl w:val="0"/>
        </w:rPr>
        <w:t>，以及如何通过简单的操作在自动驾驶和人工驾驶之间进行平滑切换，以提升系统的可学习性。（</w:t>
      </w:r>
      <w:r>
        <w:rPr>
          <w:rFonts w:hint="eastAsia" w:ascii="宋体" w:hAnsi="宋体" w:eastAsia="宋体" w:cs="宋体"/>
          <w:color w:val="1B1C1D"/>
          <w:highlight w:val="yellow"/>
          <w:rtl w:val="0"/>
        </w:rPr>
        <w:t>但这个是否真实可行？</w:t>
      </w:r>
      <w:r>
        <w:rPr>
          <w:rFonts w:hint="eastAsia" w:ascii="宋体" w:hAnsi="宋体" w:eastAsia="宋体" w:cs="宋体"/>
          <w:color w:val="1B1C1D"/>
          <w:rtl w:val="0"/>
        </w:rPr>
        <w:t>）</w:t>
      </w:r>
    </w:p>
    <w:p w14:paraId="000000D4">
      <w:pPr>
        <w:spacing w:before="240" w:after="240" w:line="360" w:lineRule="auto"/>
        <w:rPr>
          <w:rFonts w:hint="eastAsia" w:ascii="宋体" w:hAnsi="宋体" w:eastAsia="宋体" w:cs="宋体"/>
          <w:color w:val="1B1C1D"/>
        </w:rPr>
      </w:pPr>
    </w:p>
    <w:p w14:paraId="000000D5">
      <w:pPr>
        <w:spacing w:before="240" w:after="240" w:line="360" w:lineRule="auto"/>
        <w:rPr>
          <w:rFonts w:hint="eastAsia" w:ascii="宋体" w:hAnsi="宋体" w:eastAsia="宋体" w:cs="宋体"/>
          <w:color w:val="1B1C1D"/>
          <w:shd w:val="clear" w:fill="C9DAF8"/>
        </w:rPr>
      </w:pPr>
      <w:r>
        <w:rPr>
          <w:rFonts w:hint="eastAsia" w:ascii="宋体" w:hAnsi="宋体" w:eastAsia="宋体" w:cs="宋体"/>
          <w:color w:val="1B1C1D"/>
          <w:shd w:val="clear" w:fill="C9DAF8"/>
          <w:rtl w:val="0"/>
        </w:rPr>
        <w:t>同时，我们还需要警惕“过度信任”带来的潜在风险。当正面信任子分数显著上升时，需要进一步探究这种信任是否合理。</w:t>
      </w:r>
    </w:p>
    <w:p w14:paraId="000000D6">
      <w:pPr>
        <w:numPr>
          <w:ilvl w:val="0"/>
          <w:numId w:val="13"/>
        </w:numPr>
        <w:spacing w:before="240" w:after="0" w:afterAutospacing="0" w:line="360" w:lineRule="auto"/>
        <w:ind w:left="720" w:hanging="360"/>
        <w:rPr>
          <w:rFonts w:hint="eastAsia" w:ascii="宋体" w:hAnsi="宋体" w:eastAsia="宋体" w:cs="宋体"/>
          <w:color w:val="1B1C1D"/>
        </w:rPr>
      </w:pPr>
      <w:r>
        <w:rPr>
          <w:rFonts w:hint="eastAsia" w:ascii="宋体" w:hAnsi="宋体" w:eastAsia="宋体" w:cs="宋体"/>
          <w:b/>
          <w:color w:val="1B1C1D"/>
          <w:rtl w:val="0"/>
        </w:rPr>
        <w:t>结合负面不信任子分数进行交叉分析：</w:t>
      </w:r>
    </w:p>
    <w:p w14:paraId="000000D7">
      <w:pPr>
        <w:numPr>
          <w:ilvl w:val="1"/>
          <w:numId w:val="13"/>
        </w:numPr>
        <w:spacing w:before="0" w:beforeAutospacing="0" w:after="0" w:afterAutospacing="0" w:line="360" w:lineRule="auto"/>
        <w:ind w:left="1440" w:hanging="360"/>
        <w:rPr>
          <w:rFonts w:hint="eastAsia" w:ascii="宋体" w:hAnsi="宋体" w:eastAsia="宋体" w:cs="宋体"/>
          <w:color w:val="1B1C1D"/>
        </w:rPr>
      </w:pPr>
      <w:r>
        <w:rPr>
          <w:rFonts w:hint="eastAsia" w:ascii="宋体" w:hAnsi="宋体" w:eastAsia="宋体" w:cs="宋体"/>
          <w:b/>
          <w:color w:val="1B1C1D"/>
          <w:rtl w:val="0"/>
        </w:rPr>
        <w:t>健康的信任提升：</w:t>
      </w:r>
      <w:r>
        <w:rPr>
          <w:rFonts w:hint="eastAsia" w:ascii="宋体" w:hAnsi="宋体" w:eastAsia="宋体" w:cs="宋体"/>
          <w:color w:val="1B1C1D"/>
          <w:rtl w:val="0"/>
        </w:rPr>
        <w:t xml:space="preserve"> 如果正面信任分数上升的同时，负面不信任分数显著下降，这表明系统成功消除了用户的疑虑和警惕。这种信任提升是健康的。</w:t>
      </w:r>
    </w:p>
    <w:p w14:paraId="000000D8">
      <w:pPr>
        <w:numPr>
          <w:ilvl w:val="1"/>
          <w:numId w:val="13"/>
        </w:numPr>
        <w:spacing w:before="0" w:beforeAutospacing="0" w:after="0" w:afterAutospacing="0" w:line="360" w:lineRule="auto"/>
        <w:ind w:left="1440" w:hanging="360"/>
        <w:rPr>
          <w:rFonts w:hint="eastAsia" w:ascii="宋体" w:hAnsi="宋体" w:eastAsia="宋体" w:cs="宋体"/>
          <w:color w:val="1B1C1D"/>
        </w:rPr>
      </w:pPr>
      <w:r>
        <w:rPr>
          <w:rFonts w:hint="eastAsia" w:ascii="宋体" w:hAnsi="宋体" w:eastAsia="宋体" w:cs="宋体"/>
          <w:b/>
          <w:color w:val="1B1C1D"/>
          <w:rtl w:val="0"/>
        </w:rPr>
        <w:t>潜在的过度信任风险：</w:t>
      </w:r>
      <w:r>
        <w:rPr>
          <w:rFonts w:hint="eastAsia" w:ascii="宋体" w:hAnsi="宋体" w:eastAsia="宋体" w:cs="宋体"/>
          <w:color w:val="1B1C1D"/>
          <w:rtl w:val="0"/>
        </w:rPr>
        <w:t xml:space="preserve"> 如果正面信任分数上升，但负面不信任分数变化不大或甚至略有上升，这可能是一个危险信号。它意味着用户虽然对系统的能力（如可靠性、安全性）有了更强的信心，但内心深处的警惕（如“系统有欺骗性”、“行为不正当”）并未完全消除 。这可能是因为系统的透明度或可解释性还存在不足，而这种“隐性”的疑虑在未来可能被放大，导致信任突然崩溃。  </w:t>
      </w:r>
    </w:p>
    <w:p w14:paraId="000000D9">
      <w:pPr>
        <w:numPr>
          <w:ilvl w:val="0"/>
          <w:numId w:val="13"/>
        </w:numPr>
        <w:spacing w:before="0" w:beforeAutospacing="0" w:after="0" w:afterAutospacing="0" w:line="360" w:lineRule="auto"/>
        <w:ind w:left="720" w:hanging="360"/>
        <w:rPr>
          <w:rFonts w:hint="eastAsia" w:ascii="宋体" w:hAnsi="宋体" w:eastAsia="宋体" w:cs="宋体"/>
          <w:color w:val="1B1C1D"/>
        </w:rPr>
      </w:pPr>
      <w:r>
        <w:rPr>
          <w:rFonts w:hint="eastAsia" w:ascii="宋体" w:hAnsi="宋体" w:eastAsia="宋体" w:cs="宋体"/>
          <w:b/>
          <w:color w:val="1B1C1D"/>
          <w:rtl w:val="0"/>
        </w:rPr>
        <w:t>结合行为数据进行分析：</w:t>
      </w:r>
    </w:p>
    <w:p w14:paraId="000000DA">
      <w:pPr>
        <w:numPr>
          <w:ilvl w:val="1"/>
          <w:numId w:val="13"/>
        </w:numPr>
        <w:spacing w:before="0" w:beforeAutospacing="0" w:after="0" w:afterAutospacing="0" w:line="360" w:lineRule="auto"/>
        <w:ind w:left="1440" w:hanging="360"/>
        <w:rPr>
          <w:rFonts w:hint="eastAsia" w:ascii="宋体" w:hAnsi="宋体" w:eastAsia="宋体" w:cs="宋体"/>
          <w:color w:val="1B1C1D"/>
        </w:rPr>
      </w:pPr>
      <w:r>
        <w:rPr>
          <w:rFonts w:hint="eastAsia" w:ascii="宋体" w:hAnsi="宋体" w:eastAsia="宋体" w:cs="宋体"/>
          <w:b/>
          <w:color w:val="1B1C1D"/>
          <w:rtl w:val="0"/>
        </w:rPr>
        <w:t>衡量“自动化倦怠”风险：</w:t>
      </w:r>
      <w:r>
        <w:rPr>
          <w:rFonts w:hint="eastAsia" w:ascii="宋体" w:hAnsi="宋体" w:eastAsia="宋体" w:cs="宋体"/>
          <w:color w:val="1B1C1D"/>
          <w:rtl w:val="0"/>
        </w:rPr>
        <w:t xml:space="preserve"> 评估驾驶员在自动驾驶模式下的行为。例如，如果他们开始频繁地进行非驾驶任务（如玩手机、看视频），或者在需要接管时反应迟钝，这可能表明他们对系统产生了过度依赖（也称为“自动化偏见”或“习得性粗心”）。  </w:t>
      </w:r>
    </w:p>
    <w:p w14:paraId="000000DB">
      <w:pPr>
        <w:numPr>
          <w:ilvl w:val="1"/>
          <w:numId w:val="13"/>
        </w:numPr>
        <w:spacing w:before="0" w:beforeAutospacing="0" w:after="0" w:afterAutospacing="0" w:line="360" w:lineRule="auto"/>
        <w:ind w:left="1440" w:hanging="360"/>
        <w:rPr>
          <w:rFonts w:hint="eastAsia" w:ascii="宋体" w:hAnsi="宋体" w:eastAsia="宋体" w:cs="宋体"/>
          <w:color w:val="1B1C1D"/>
        </w:rPr>
      </w:pPr>
      <w:r>
        <w:rPr>
          <w:rFonts w:hint="eastAsia" w:ascii="宋体" w:hAnsi="宋体" w:eastAsia="宋体" w:cs="宋体"/>
          <w:b/>
          <w:color w:val="1B1C1D"/>
          <w:rtl w:val="0"/>
        </w:rPr>
        <w:t>分析接管行为：</w:t>
      </w:r>
      <w:r>
        <w:rPr>
          <w:rFonts w:hint="eastAsia" w:ascii="宋体" w:hAnsi="宋体" w:eastAsia="宋体" w:cs="宋体"/>
          <w:color w:val="1B1C1D"/>
          <w:rtl w:val="0"/>
        </w:rPr>
        <w:t xml:space="preserve"> 观察并记录驾驶员在系统请求接管时的反应时间。一个健康的信任值应该使驾驶员在系统请求时能迅速且有效地接管 。如果他们因为过度信任而延迟接管，则可能存在安全隐患。  </w:t>
      </w:r>
    </w:p>
    <w:p w14:paraId="000000DC">
      <w:pPr>
        <w:numPr>
          <w:ilvl w:val="0"/>
          <w:numId w:val="14"/>
        </w:numPr>
        <w:spacing w:before="0" w:beforeAutospacing="0" w:after="0" w:afterAutospacing="0" w:line="360" w:lineRule="auto"/>
        <w:ind w:left="720" w:hanging="360"/>
        <w:rPr>
          <w:rFonts w:hint="eastAsia" w:ascii="宋体" w:hAnsi="宋体" w:eastAsia="宋体" w:cs="宋体"/>
          <w:color w:val="1B1C1D"/>
        </w:rPr>
      </w:pPr>
      <w:r>
        <w:rPr>
          <w:rFonts w:hint="eastAsia" w:ascii="宋体" w:hAnsi="宋体" w:eastAsia="宋体" w:cs="宋体"/>
          <w:b/>
          <w:color w:val="1B1C1D"/>
          <w:rtl w:val="0"/>
        </w:rPr>
        <w:t>当“很可靠”和“值得依赖”得分过高时：</w:t>
      </w:r>
    </w:p>
    <w:p w14:paraId="000000DD">
      <w:pPr>
        <w:numPr>
          <w:ilvl w:val="1"/>
          <w:numId w:val="14"/>
        </w:numPr>
        <w:spacing w:before="0" w:beforeAutospacing="0" w:after="0" w:afterAutospacing="0" w:line="360" w:lineRule="auto"/>
        <w:ind w:left="1440" w:hanging="360"/>
        <w:rPr>
          <w:rFonts w:hint="eastAsia" w:ascii="宋体" w:hAnsi="宋体" w:eastAsia="宋体" w:cs="宋体"/>
          <w:color w:val="1B1C1D"/>
        </w:rPr>
      </w:pPr>
      <w:r>
        <w:rPr>
          <w:rFonts w:hint="eastAsia" w:ascii="宋体" w:hAnsi="宋体" w:eastAsia="宋体" w:cs="宋体"/>
          <w:b/>
          <w:color w:val="1B1C1D"/>
          <w:rtl w:val="0"/>
        </w:rPr>
        <w:t>视频洞察：</w:t>
      </w:r>
      <w:r>
        <w:rPr>
          <w:rFonts w:hint="eastAsia" w:ascii="宋体" w:hAnsi="宋体" w:eastAsia="宋体" w:cs="宋体"/>
          <w:color w:val="1B1C1D"/>
          <w:rtl w:val="0"/>
        </w:rPr>
        <w:t xml:space="preserve"> 用户可能认为系统在任何情况下都无懈可击。</w:t>
      </w:r>
    </w:p>
    <w:p w14:paraId="000000DE">
      <w:pPr>
        <w:numPr>
          <w:ilvl w:val="1"/>
          <w:numId w:val="14"/>
        </w:numPr>
        <w:spacing w:before="0" w:beforeAutospacing="0" w:after="0" w:afterAutospacing="0" w:line="360" w:lineRule="auto"/>
        <w:ind w:left="1440" w:hanging="360"/>
        <w:rPr>
          <w:rFonts w:hint="eastAsia" w:ascii="宋体" w:hAnsi="宋体" w:eastAsia="宋体" w:cs="宋体"/>
          <w:color w:val="1B1C1D"/>
        </w:rPr>
      </w:pPr>
      <w:r>
        <w:rPr>
          <w:rFonts w:hint="eastAsia" w:ascii="宋体" w:hAnsi="宋体" w:eastAsia="宋体" w:cs="宋体"/>
          <w:b/>
          <w:color w:val="1B1C1D"/>
          <w:rtl w:val="0"/>
        </w:rPr>
        <w:t>视频内容：</w:t>
      </w:r>
    </w:p>
    <w:p w14:paraId="000000DF">
      <w:pPr>
        <w:numPr>
          <w:ilvl w:val="2"/>
          <w:numId w:val="14"/>
        </w:numPr>
        <w:spacing w:before="0" w:beforeAutospacing="0" w:after="0" w:afterAutospacing="0" w:line="360" w:lineRule="auto"/>
        <w:ind w:left="2160" w:hanging="360"/>
        <w:rPr>
          <w:rFonts w:hint="eastAsia" w:ascii="宋体" w:hAnsi="宋体" w:eastAsia="宋体" w:cs="宋体"/>
          <w:color w:val="1B1C1D"/>
        </w:rPr>
      </w:pPr>
      <w:r>
        <w:rPr>
          <w:rFonts w:hint="eastAsia" w:ascii="宋体" w:hAnsi="宋体" w:eastAsia="宋体" w:cs="宋体"/>
          <w:b/>
          <w:color w:val="1B1C1D"/>
          <w:rtl w:val="0"/>
        </w:rPr>
        <w:t>情景模拟：</w:t>
      </w:r>
      <w:r>
        <w:rPr>
          <w:rFonts w:hint="eastAsia" w:ascii="宋体" w:hAnsi="宋体" w:eastAsia="宋体" w:cs="宋体"/>
          <w:color w:val="1B1C1D"/>
          <w:rtl w:val="0"/>
        </w:rPr>
        <w:t xml:space="preserve"> 展示系统在极端或非设计场景下的表现，例如在暴雨、大雾、冰雪天气，或者在没有清晰车道线的施工路段 。明确告知用户：在这种情况下，系统可能无法正常工作，并会向用户发出接管请求。  </w:t>
      </w:r>
    </w:p>
    <w:p w14:paraId="000000E0">
      <w:pPr>
        <w:numPr>
          <w:ilvl w:val="2"/>
          <w:numId w:val="14"/>
        </w:numPr>
        <w:spacing w:before="0" w:beforeAutospacing="0" w:after="0" w:afterAutospacing="0" w:line="360" w:lineRule="auto"/>
        <w:ind w:left="2160" w:hanging="360"/>
        <w:rPr>
          <w:rFonts w:hint="eastAsia" w:ascii="宋体" w:hAnsi="宋体" w:eastAsia="宋体" w:cs="宋体"/>
          <w:color w:val="1B1C1D"/>
        </w:rPr>
      </w:pPr>
      <w:r>
        <w:rPr>
          <w:rFonts w:hint="eastAsia" w:ascii="宋体" w:hAnsi="宋体" w:eastAsia="宋体" w:cs="宋体"/>
          <w:b/>
          <w:color w:val="1B1C1D"/>
          <w:rtl w:val="0"/>
        </w:rPr>
        <w:t>失败演示：</w:t>
      </w:r>
      <w:r>
        <w:rPr>
          <w:rFonts w:hint="eastAsia" w:ascii="宋体" w:hAnsi="宋体" w:eastAsia="宋体" w:cs="宋体"/>
          <w:color w:val="1B1C1D"/>
          <w:rtl w:val="0"/>
        </w:rPr>
        <w:t xml:space="preserve"> 在一个安全可控的环境下，模拟系统因传感器被遮挡或故障而无法正常工作的场景。通过清晰的视觉和听觉提示，演示用户如何在此类情况下迅速且安全地接管。这种“失败演示”可以有效降低用户的过度信任，同时强化他们对自身能力的信心 。  </w:t>
      </w:r>
    </w:p>
    <w:p w14:paraId="000000E1">
      <w:pPr>
        <w:numPr>
          <w:ilvl w:val="0"/>
          <w:numId w:val="14"/>
        </w:numPr>
        <w:spacing w:before="0" w:beforeAutospacing="0" w:after="0" w:afterAutospacing="0" w:line="360" w:lineRule="auto"/>
        <w:ind w:left="720" w:hanging="360"/>
        <w:rPr>
          <w:rFonts w:hint="eastAsia" w:ascii="宋体" w:hAnsi="宋体" w:eastAsia="宋体" w:cs="宋体"/>
          <w:color w:val="1B1C1D"/>
        </w:rPr>
      </w:pPr>
      <w:r>
        <w:rPr>
          <w:rFonts w:hint="eastAsia" w:ascii="宋体" w:hAnsi="宋体" w:eastAsia="宋体" w:cs="宋体"/>
          <w:b/>
          <w:color w:val="1B1C1D"/>
          <w:rtl w:val="0"/>
        </w:rPr>
        <w:t>当“有信心”和“提供安全保障”得分过高时：</w:t>
      </w:r>
    </w:p>
    <w:p w14:paraId="000000E2">
      <w:pPr>
        <w:numPr>
          <w:ilvl w:val="1"/>
          <w:numId w:val="14"/>
        </w:numPr>
        <w:spacing w:before="0" w:beforeAutospacing="0" w:after="0" w:afterAutospacing="0" w:line="360" w:lineRule="auto"/>
        <w:ind w:left="1440" w:hanging="360"/>
        <w:rPr>
          <w:rFonts w:hint="eastAsia" w:ascii="宋体" w:hAnsi="宋体" w:eastAsia="宋体" w:cs="宋体"/>
          <w:color w:val="1B1C1D"/>
        </w:rPr>
      </w:pPr>
      <w:r>
        <w:rPr>
          <w:rFonts w:hint="eastAsia" w:ascii="宋体" w:hAnsi="宋体" w:eastAsia="宋体" w:cs="宋体"/>
          <w:b/>
          <w:color w:val="1B1C1D"/>
          <w:rtl w:val="0"/>
        </w:rPr>
        <w:t>视频洞察：</w:t>
      </w:r>
      <w:r>
        <w:rPr>
          <w:rFonts w:hint="eastAsia" w:ascii="宋体" w:hAnsi="宋体" w:eastAsia="宋体" w:cs="宋体"/>
          <w:color w:val="1B1C1D"/>
          <w:rtl w:val="0"/>
        </w:rPr>
        <w:t xml:space="preserve"> 用户可能将智能驾驶系统等同于“绝对安全”的保障。</w:t>
      </w:r>
    </w:p>
    <w:p w14:paraId="000000E3">
      <w:pPr>
        <w:numPr>
          <w:ilvl w:val="1"/>
          <w:numId w:val="14"/>
        </w:numPr>
        <w:spacing w:before="0" w:beforeAutospacing="0" w:after="0" w:afterAutospacing="0" w:line="360" w:lineRule="auto"/>
        <w:ind w:left="1440" w:hanging="360"/>
        <w:rPr>
          <w:rFonts w:hint="eastAsia" w:ascii="宋体" w:hAnsi="宋体" w:eastAsia="宋体" w:cs="宋体"/>
          <w:color w:val="1B1C1D"/>
        </w:rPr>
      </w:pPr>
      <w:r>
        <w:rPr>
          <w:rFonts w:hint="eastAsia" w:ascii="宋体" w:hAnsi="宋体" w:eastAsia="宋体" w:cs="宋体"/>
          <w:b/>
          <w:color w:val="1B1C1D"/>
          <w:rtl w:val="0"/>
        </w:rPr>
        <w:t>视频内容：</w:t>
      </w:r>
    </w:p>
    <w:p w14:paraId="000000E4">
      <w:pPr>
        <w:numPr>
          <w:ilvl w:val="2"/>
          <w:numId w:val="14"/>
        </w:numPr>
        <w:spacing w:before="0" w:beforeAutospacing="0" w:after="0" w:afterAutospacing="0" w:line="360" w:lineRule="auto"/>
        <w:ind w:left="2160" w:hanging="360"/>
        <w:rPr>
          <w:rFonts w:hint="eastAsia" w:ascii="宋体" w:hAnsi="宋体" w:eastAsia="宋体" w:cs="宋体"/>
          <w:color w:val="1B1C1D"/>
        </w:rPr>
      </w:pPr>
      <w:r>
        <w:rPr>
          <w:rFonts w:hint="eastAsia" w:ascii="宋体" w:hAnsi="宋体" w:eastAsia="宋体" w:cs="宋体"/>
          <w:b/>
          <w:color w:val="1B1C1D"/>
          <w:rtl w:val="0"/>
        </w:rPr>
        <w:t>法律与责任：</w:t>
      </w:r>
      <w:r>
        <w:rPr>
          <w:rFonts w:hint="eastAsia" w:ascii="宋体" w:hAnsi="宋体" w:eastAsia="宋体" w:cs="宋体"/>
          <w:color w:val="1B1C1D"/>
          <w:rtl w:val="0"/>
        </w:rPr>
        <w:t xml:space="preserve"> 明确告知用户，尽管系统是自动化的，但在大多数情况下，驾驶员仍然是最终的责任人，需要持续监控驾驶环境 。  </w:t>
      </w:r>
    </w:p>
    <w:p w14:paraId="000000E5">
      <w:pPr>
        <w:numPr>
          <w:ilvl w:val="2"/>
          <w:numId w:val="14"/>
        </w:numPr>
        <w:spacing w:before="0" w:beforeAutospacing="0" w:after="240" w:line="360" w:lineRule="auto"/>
        <w:ind w:left="2160" w:hanging="360"/>
        <w:rPr>
          <w:rFonts w:hint="eastAsia" w:ascii="宋体" w:hAnsi="宋体" w:eastAsia="宋体" w:cs="宋体"/>
          <w:color w:val="1B1C1D"/>
        </w:rPr>
      </w:pPr>
      <w:r>
        <w:rPr>
          <w:rFonts w:hint="eastAsia" w:ascii="宋体" w:hAnsi="宋体" w:eastAsia="宋体" w:cs="宋体"/>
          <w:b/>
          <w:color w:val="1B1C1D"/>
          <w:rtl w:val="0"/>
        </w:rPr>
        <w:t>驾驶员角色转变：</w:t>
      </w:r>
      <w:r>
        <w:rPr>
          <w:rFonts w:hint="eastAsia" w:ascii="宋体" w:hAnsi="宋体" w:eastAsia="宋体" w:cs="宋体"/>
          <w:color w:val="1B1C1D"/>
          <w:rtl w:val="0"/>
        </w:rPr>
        <w:t xml:space="preserve"> 解释驾驶员的角色从“主动驾驶”转变为“监控与准备接管”。用生动的比喻，如“你不再是司机，而是副驾驶，但你随时需要准备好成为司机”。</w:t>
      </w:r>
    </w:p>
    <w:sectPr>
      <w:pgSz w:w="12240" w:h="15840"/>
      <w:pgMar w:top="1440" w:right="1440" w:bottom="1440" w:left="1440" w:header="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Arial">
    <w:panose1 w:val="020B0604020202090204"/>
    <w:charset w:val="86"/>
    <w:family w:val="auto"/>
    <w:pitch w:val="default"/>
    <w:sig w:usb0="E0000AFF" w:usb1="00007843" w:usb2="00000001" w:usb3="00000000" w:csb0="400001BF" w:csb1="DFF70000"/>
  </w:font>
  <w:font w:name="Georgia">
    <w:panose1 w:val="02040802050405020203"/>
    <w:charset w:val="00"/>
    <w:family w:val="auto"/>
    <w:pitch w:val="default"/>
    <w:sig w:usb0="00000287" w:usb1="00000000" w:usb2="00000000" w:usb3="00000000" w:csb0="2000009F" w:csb1="00000000"/>
  </w:font>
  <w:font w:name="SimSun">
    <w:panose1 w:val="02010600030101010101"/>
    <w:charset w:val="86"/>
    <w:family w:val="auto"/>
    <w:pitch w:val="default"/>
    <w:sig w:usb0="00000003" w:usb1="288F0000" w:usb2="00000006" w:usb3="00000000" w:csb0="00040001" w:csb1="00000000"/>
  </w:font>
  <w:font w:name="Google Sans Text">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A00002FF" w:usb1="7ACFFDFB" w:usb2="00000017" w:usb3="00000000" w:csb0="00040001"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宋体-简">
    <w:panose1 w:val="02010800040101010101"/>
    <w:charset w:val="86"/>
    <w:family w:val="auto"/>
    <w:pitch w:val="default"/>
    <w:sig w:usb0="00000001" w:usb1="080F0000" w:usb2="00000000" w:usb3="00000000" w:csb0="00040000" w:csb1="00000000"/>
  </w:font>
  <w:font w:name="Helvetica Neue">
    <w:panose1 w:val="02000503000000020004"/>
    <w:charset w:val="00"/>
    <w:family w:val="auto"/>
    <w:pitch w:val="default"/>
    <w:sig w:usb0="E50002FF" w:usb1="500079DB" w:usb2="0000001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DFE90D"/>
    <w:multiLevelType w:val="multilevel"/>
    <w:tmpl w:val="9FDFE90D"/>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144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1">
    <w:nsid w:val="BEE00957"/>
    <w:multiLevelType w:val="multilevel"/>
    <w:tmpl w:val="BEE00957"/>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87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2">
    <w:nsid w:val="BF6FCA13"/>
    <w:multiLevelType w:val="multilevel"/>
    <w:tmpl w:val="BF6FCA13"/>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87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3">
    <w:nsid w:val="BFE58C0D"/>
    <w:multiLevelType w:val="multilevel"/>
    <w:tmpl w:val="BFE58C0D"/>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87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4">
    <w:nsid w:val="CFEC0F59"/>
    <w:multiLevelType w:val="multilevel"/>
    <w:tmpl w:val="CFEC0F5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5">
    <w:nsid w:val="DFFEE57E"/>
    <w:multiLevelType w:val="multilevel"/>
    <w:tmpl w:val="DFFEE57E"/>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144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6">
    <w:nsid w:val="E7EBEC99"/>
    <w:multiLevelType w:val="multilevel"/>
    <w:tmpl w:val="E7EBEC9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7">
    <w:nsid w:val="FCFF2DA9"/>
    <w:multiLevelType w:val="multilevel"/>
    <w:tmpl w:val="FCFF2DA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8">
    <w:nsid w:val="FDFF2F16"/>
    <w:multiLevelType w:val="multilevel"/>
    <w:tmpl w:val="FDFF2F16"/>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9">
    <w:nsid w:val="FF7FB118"/>
    <w:multiLevelType w:val="multilevel"/>
    <w:tmpl w:val="FF7FB118"/>
    <w:lvl w:ilvl="0" w:tentative="0">
      <w:start w:val="1"/>
      <w:numFmt w:val="decimal"/>
      <w:lvlText w:val="%1."/>
      <w:lvlJc w:val="left"/>
      <w:pPr>
        <w:ind w:left="480"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144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10">
    <w:nsid w:val="FFAB3D08"/>
    <w:multiLevelType w:val="multilevel"/>
    <w:tmpl w:val="FFAB3D08"/>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1">
    <w:nsid w:val="4EF3E4B5"/>
    <w:multiLevelType w:val="multilevel"/>
    <w:tmpl w:val="4EF3E4B5"/>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87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12">
    <w:nsid w:val="53DFACCA"/>
    <w:multiLevelType w:val="multilevel"/>
    <w:tmpl w:val="53DFACCA"/>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87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13">
    <w:nsid w:val="7D7AE574"/>
    <w:multiLevelType w:val="multilevel"/>
    <w:tmpl w:val="7D7AE574"/>
    <w:lvl w:ilvl="0" w:tentative="0">
      <w:start w:val="1"/>
      <w:numFmt w:val="decimal"/>
      <w:lvlText w:val="%1."/>
      <w:lvlJc w:val="left"/>
      <w:pPr>
        <w:ind w:left="480"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144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num w:numId="1">
    <w:abstractNumId w:val="9"/>
  </w:num>
  <w:num w:numId="2">
    <w:abstractNumId w:val="13"/>
  </w:num>
  <w:num w:numId="3">
    <w:abstractNumId w:val="0"/>
  </w:num>
  <w:num w:numId="4">
    <w:abstractNumId w:val="3"/>
  </w:num>
  <w:num w:numId="5">
    <w:abstractNumId w:val="11"/>
  </w:num>
  <w:num w:numId="6">
    <w:abstractNumId w:val="1"/>
  </w:num>
  <w:num w:numId="7">
    <w:abstractNumId w:val="5"/>
  </w:num>
  <w:num w:numId="8">
    <w:abstractNumId w:val="2"/>
  </w:num>
  <w:num w:numId="9">
    <w:abstractNumId w:val="12"/>
  </w:num>
  <w:num w:numId="10">
    <w:abstractNumId w:val="10"/>
  </w:num>
  <w:num w:numId="11">
    <w:abstractNumId w:val="8"/>
  </w:num>
  <w:num w:numId="12">
    <w:abstractNumId w:val="7"/>
  </w:num>
  <w:num w:numId="13">
    <w:abstractNumId w:val="6"/>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7"/>
  <w:documentProtection w:enforcement="0"/>
  <w:defaultTabStop w:val="720"/>
  <w:compat>
    <w:useFELayout/>
    <w:compatSetting w:name="compatibilityMode" w:uri="http://schemas.microsoft.com/office/word" w:val="15"/>
  </w:compat>
  <w:rsids>
    <w:rsidRoot w:val="00000000"/>
    <w:rsid w:val="FDF7861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pPr>
    <w:rPr>
      <w:rFonts w:ascii="Arial" w:hAnsi="Arial" w:eastAsia="Arial" w:cs="Arial"/>
      <w:sz w:val="22"/>
      <w:szCs w:val="22"/>
    </w:rPr>
  </w:style>
  <w:style w:type="paragraph" w:styleId="2">
    <w:name w:val="heading 1"/>
    <w:basedOn w:val="1"/>
    <w:next w:val="1"/>
    <w:uiPriority w:val="0"/>
    <w:pPr>
      <w:pBdr>
        <w:top w:val="none" w:color="auto" w:sz="0" w:space="0"/>
        <w:left w:val="none" w:color="auto" w:sz="0" w:space="0"/>
        <w:bottom w:val="none" w:color="auto" w:sz="0" w:space="0"/>
        <w:right w:val="none" w:color="auto" w:sz="0" w:space="0"/>
        <w:between w:val="none" w:color="auto" w:sz="0" w:space="0"/>
      </w:pBdr>
      <w:shd w:val="clear" w:fill="auto"/>
      <w:spacing w:before="240" w:after="240"/>
    </w:pPr>
    <w:rPr>
      <w:b/>
      <w:sz w:val="48"/>
      <w:szCs w:val="48"/>
    </w:rPr>
  </w:style>
  <w:style w:type="paragraph" w:styleId="3">
    <w:name w:val="heading 2"/>
    <w:basedOn w:val="1"/>
    <w:next w:val="1"/>
    <w:uiPriority w:val="0"/>
    <w:pPr>
      <w:pBdr>
        <w:top w:val="none" w:color="auto" w:sz="0" w:space="0"/>
        <w:left w:val="none" w:color="auto" w:sz="0" w:space="0"/>
        <w:bottom w:val="none" w:color="auto" w:sz="0" w:space="0"/>
        <w:right w:val="none" w:color="auto" w:sz="0" w:space="0"/>
        <w:between w:val="none" w:color="auto" w:sz="0" w:space="0"/>
      </w:pBdr>
      <w:shd w:val="clear" w:fill="auto"/>
      <w:spacing w:before="225" w:after="225"/>
    </w:pPr>
    <w:rPr>
      <w:b/>
      <w:sz w:val="36"/>
      <w:szCs w:val="36"/>
    </w:rPr>
  </w:style>
  <w:style w:type="paragraph" w:styleId="4">
    <w:name w:val="heading 3"/>
    <w:basedOn w:val="1"/>
    <w:next w:val="1"/>
    <w:uiPriority w:val="0"/>
    <w:pPr>
      <w:pBdr>
        <w:top w:val="none" w:color="auto" w:sz="0" w:space="0"/>
        <w:left w:val="none" w:color="auto" w:sz="0" w:space="0"/>
        <w:bottom w:val="none" w:color="auto" w:sz="0" w:space="0"/>
        <w:right w:val="none" w:color="auto" w:sz="0" w:space="0"/>
        <w:between w:val="none" w:color="auto" w:sz="0" w:space="0"/>
      </w:pBdr>
      <w:shd w:val="clear" w:fill="auto"/>
      <w:spacing w:before="240" w:after="240"/>
    </w:pPr>
    <w:rPr>
      <w:b/>
      <w:sz w:val="28"/>
      <w:szCs w:val="28"/>
    </w:rPr>
  </w:style>
  <w:style w:type="paragraph" w:styleId="5">
    <w:name w:val="heading 4"/>
    <w:basedOn w:val="1"/>
    <w:next w:val="1"/>
    <w:uiPriority w:val="0"/>
    <w:pPr>
      <w:pBdr>
        <w:top w:val="none" w:color="auto" w:sz="0" w:space="0"/>
        <w:left w:val="none" w:color="auto" w:sz="0" w:space="0"/>
        <w:bottom w:val="none" w:color="auto" w:sz="0" w:space="0"/>
        <w:right w:val="none" w:color="auto" w:sz="0" w:space="0"/>
        <w:between w:val="none" w:color="auto" w:sz="0" w:space="0"/>
      </w:pBdr>
      <w:shd w:val="clear" w:fill="auto"/>
      <w:spacing w:before="255" w:after="255"/>
    </w:pPr>
    <w:rPr>
      <w:b/>
      <w:sz w:val="24"/>
      <w:szCs w:val="24"/>
    </w:rPr>
  </w:style>
  <w:style w:type="paragraph" w:styleId="6">
    <w:name w:val="heading 5"/>
    <w:basedOn w:val="1"/>
    <w:next w:val="1"/>
    <w:uiPriority w:val="0"/>
    <w:pPr>
      <w:pBdr>
        <w:top w:val="none" w:color="auto" w:sz="0" w:space="0"/>
        <w:left w:val="none" w:color="auto" w:sz="0" w:space="0"/>
        <w:bottom w:val="none" w:color="auto" w:sz="0" w:space="0"/>
        <w:right w:val="none" w:color="auto" w:sz="0" w:space="0"/>
        <w:between w:val="none" w:color="auto" w:sz="0" w:space="0"/>
      </w:pBdr>
      <w:shd w:val="clear" w:fill="auto"/>
      <w:spacing w:before="255" w:after="255"/>
    </w:pPr>
    <w:rPr>
      <w:b/>
      <w:sz w:val="18"/>
      <w:szCs w:val="18"/>
    </w:rPr>
  </w:style>
  <w:style w:type="paragraph" w:styleId="7">
    <w:name w:val="heading 6"/>
    <w:basedOn w:val="1"/>
    <w:next w:val="1"/>
    <w:uiPriority w:val="0"/>
    <w:pPr>
      <w:pBdr>
        <w:top w:val="none" w:color="auto" w:sz="0" w:space="0"/>
        <w:left w:val="none" w:color="auto" w:sz="0" w:space="0"/>
        <w:bottom w:val="none" w:color="auto" w:sz="0" w:space="0"/>
        <w:right w:val="none" w:color="auto" w:sz="0" w:space="0"/>
        <w:between w:val="none" w:color="auto" w:sz="0" w:space="0"/>
      </w:pBdr>
      <w:shd w:val="clear" w:fill="auto"/>
      <w:spacing w:before="360" w:after="360"/>
    </w:pPr>
    <w:rPr>
      <w:b/>
      <w:sz w:val="16"/>
      <w:szCs w:val="16"/>
    </w:rPr>
  </w:style>
  <w:style w:type="character" w:default="1" w:styleId="11">
    <w:name w:val="Default Paragraph Font"/>
    <w:semiHidden/>
    <w:uiPriority w:val="0"/>
  </w:style>
  <w:style w:type="table" w:default="1" w:styleId="10">
    <w:name w:val="Normal Table"/>
    <w:semiHidden/>
    <w:uiPriority w:val="0"/>
    <w:tblPr>
      <w:tblCellMar>
        <w:top w:w="0" w:type="dxa"/>
        <w:left w:w="108" w:type="dxa"/>
        <w:bottom w:w="0" w:type="dxa"/>
        <w:right w:w="108" w:type="dxa"/>
      </w:tblCellMar>
    </w:tblPr>
  </w:style>
  <w:style w:type="paragraph" w:styleId="8">
    <w:name w:val="Subtitle"/>
    <w:basedOn w:val="1"/>
    <w:next w:val="1"/>
    <w:uiPriority w:val="0"/>
    <w:pPr>
      <w:keepNext/>
      <w:keepLines/>
      <w:pageBreakBefore w:val="0"/>
      <w:spacing w:before="360" w:after="80"/>
    </w:pPr>
    <w:rPr>
      <w:rFonts w:ascii="Georgia" w:hAnsi="Georgia" w:eastAsia="Georgia" w:cs="Georgia"/>
      <w:i/>
      <w:color w:val="666666"/>
      <w:sz w:val="48"/>
      <w:szCs w:val="48"/>
    </w:rPr>
  </w:style>
  <w:style w:type="paragraph" w:styleId="9">
    <w:name w:val="Title"/>
    <w:basedOn w:val="1"/>
    <w:next w:val="1"/>
    <w:uiPriority w:val="0"/>
    <w:pPr>
      <w:keepNext/>
      <w:keepLines/>
      <w:pageBreakBefore w:val="0"/>
      <w:spacing w:before="480" w:after="120"/>
    </w:pPr>
    <w:rPr>
      <w:b/>
      <w:sz w:val="72"/>
      <w:szCs w:val="72"/>
    </w:rPr>
  </w:style>
  <w:style w:type="table" w:customStyle="1" w:styleId="12">
    <w:name w:val="TableNormal"/>
    <w:uiPriority w:val="0"/>
    <w:tblPr>
      <w:tblCellMar>
        <w:top w:w="100" w:type="dxa"/>
        <w:left w:w="100" w:type="dxa"/>
        <w:bottom w:w="100" w:type="dxa"/>
        <w:right w:w="100" w:type="dxa"/>
      </w:tblCellMar>
    </w:tblPr>
  </w:style>
  <w:style w:type="table" w:customStyle="1" w:styleId="13">
    <w:name w:val="_Style 10"/>
    <w:basedOn w:val="12"/>
    <w:uiPriority w:val="0"/>
  </w:style>
  <w:style w:type="table" w:customStyle="1" w:styleId="14">
    <w:name w:val="_Style 11"/>
    <w:basedOn w:val="12"/>
    <w:uiPriority w:val="0"/>
  </w:style>
  <w:style w:type="table" w:customStyle="1" w:styleId="15">
    <w:name w:val="_Style 12"/>
    <w:basedOn w:val="12"/>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12</Pages>
  <TotalTime>1</TotalTime>
  <ScaleCrop>false</ScaleCrop>
  <LinksUpToDate>false</LinksUpToDate>
  <Application>WPS Office_12.1.22553.22553_F1E327BC-269C-435d-A152-05C5408002CA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2025-09-29T22:41:25Z</dcterms:created>
  <dc:creator>Data</dc:creator>
  <cp:lastModifiedBy>张乐晗(2023011827)</cp:lastModifiedBy>
  <dcterms:modified xsi:type="dcterms:W3CDTF">2025-09-29T22:43:24Z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2052-12.1.22553.22553</vt:lpwstr>
  </property>
  <property fmtid="{D5CDD505-2E9C-101B-9397-08002B2CF9AE}" pid="3" name="ICV">
    <vt:lpwstr>E5C591380EE48D360C9BDA68844F521E_42</vt:lpwstr>
  </property>
</Properties>
</file>