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531" w:rsidRDefault="00873BA5" w:rsidP="00873BA5">
      <w:pPr>
        <w:pStyle w:val="1"/>
      </w:pPr>
      <w:r>
        <w:rPr>
          <w:rFonts w:hint="eastAsia"/>
        </w:rPr>
        <w:t>使用说明：</w:t>
      </w:r>
    </w:p>
    <w:p w:rsidR="00873BA5" w:rsidRDefault="00873BA5">
      <w:r>
        <w:rPr>
          <w:rFonts w:hint="eastAsia"/>
        </w:rPr>
        <w:t>双击图标，稍等（程序初始化需要时间），然后根据提示输入。</w:t>
      </w:r>
    </w:p>
    <w:p w:rsidR="00873BA5" w:rsidRDefault="00873BA5">
      <w:r>
        <w:rPr>
          <w:rFonts w:hint="eastAsia"/>
        </w:rPr>
        <w:t>使用案例如下图所示。</w:t>
      </w:r>
    </w:p>
    <w:p w:rsidR="00873BA5" w:rsidRDefault="00873BA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1432560</wp:posOffset>
                </wp:positionV>
                <wp:extent cx="447675" cy="2571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FD4F2" id="矩形 6" o:spid="_x0000_s1026" style="position:absolute;left:0;text-align:left;margin-left:0;margin-top:112.8pt;width:35.2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" filled="f" strokecolor="#5b9bd5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3D693D" wp14:editId="00FB368F">
                <wp:simplePos x="0" y="0"/>
                <wp:positionH relativeFrom="column">
                  <wp:posOffset>2190750</wp:posOffset>
                </wp:positionH>
                <wp:positionV relativeFrom="paragraph">
                  <wp:posOffset>911860</wp:posOffset>
                </wp:positionV>
                <wp:extent cx="2857500" cy="21907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27725" id="矩形 2" o:spid="_x0000_s1026" style="position:absolute;left:0;text-align:left;margin-left:172.5pt;margin-top:71.8pt;width:225pt;height:1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22FC045" wp14:editId="2CF0049D">
            <wp:extent cx="5274310" cy="4300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BA5" w:rsidRPr="00873BA5" w:rsidRDefault="00873BA5">
      <w:pPr>
        <w:rPr>
          <w:color w:val="FF0000"/>
        </w:rPr>
      </w:pPr>
      <w:r w:rsidRPr="00873BA5">
        <w:rPr>
          <w:rFonts w:hint="eastAsia"/>
          <w:color w:val="FF0000"/>
        </w:rPr>
        <w:t>注意：</w:t>
      </w:r>
    </w:p>
    <w:p w:rsidR="00873BA5" w:rsidRDefault="00873BA5" w:rsidP="00873B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输入文件请保证路径正确。路径可以右键单击输入文件的属性查看：</w:t>
      </w:r>
    </w:p>
    <w:p w:rsidR="00873BA5" w:rsidRDefault="00873BA5" w:rsidP="00873BA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1784985</wp:posOffset>
                </wp:positionV>
                <wp:extent cx="2247900" cy="1905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58317" id="矩形 5" o:spid="_x0000_s1026" style="position:absolute;left:0;text-align:left;margin-left:49.5pt;margin-top:140.55pt;width:177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C8F5864" wp14:editId="598617C9">
            <wp:extent cx="3638550" cy="248834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971" cy="252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BA5" w:rsidRDefault="00873BA5" w:rsidP="00873B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每次计算完成，提示“</w:t>
      </w:r>
      <w:r>
        <w:rPr>
          <w:rFonts w:hint="eastAsia"/>
        </w:rPr>
        <w:t>Done</w:t>
      </w:r>
      <w:r>
        <w:rPr>
          <w:rFonts w:hint="eastAsia"/>
        </w:rPr>
        <w:t>”的时候，即可在当前目录下查看结果文件。</w:t>
      </w:r>
    </w:p>
    <w:p w:rsidR="00873BA5" w:rsidRDefault="00873BA5" w:rsidP="00873B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注意，如果在程序运行期间，如计算“样本数据</w:t>
      </w:r>
      <w:r>
        <w:rPr>
          <w:rFonts w:hint="eastAsia"/>
        </w:rPr>
        <w:t>.xlsx</w:t>
      </w:r>
      <w:r>
        <w:rPr>
          <w:rFonts w:hint="eastAsia"/>
        </w:rPr>
        <w:t>”时，修改这个文件里的数据，是不会影响结果的。必须在计算此文件前（即键入“输入文件路径”之前）完成修改，保存，才能进行计算。</w:t>
      </w:r>
    </w:p>
    <w:p w:rsidR="00873BA5" w:rsidRDefault="00873BA5" w:rsidP="00873B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请严格按照模板格式放置数据。</w:t>
      </w:r>
    </w:p>
    <w:p w:rsidR="00873BA5" w:rsidRDefault="00873BA5" w:rsidP="00873B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如果程序中间出错，请首先尝试关掉程序重启，然后检查输入文件是否存在，格式是否正确</w:t>
      </w:r>
      <w:r w:rsidR="009C6BCE">
        <w:rPr>
          <w:rFonts w:hint="eastAsia"/>
        </w:rPr>
        <w:t>。如果仍不能解决问题，请尽快联系我，并附原始数据及出错的程序运行截图。</w:t>
      </w:r>
    </w:p>
    <w:p w:rsidR="009C6BCE" w:rsidRDefault="009C6BCE" w:rsidP="009C6BCE"/>
    <w:p w:rsidR="009C6BCE" w:rsidRDefault="009C6BCE" w:rsidP="009C6BCE">
      <w:pPr>
        <w:ind w:firstLineChars="200" w:firstLine="480"/>
        <w:rPr>
          <w:rFonts w:hint="eastAsia"/>
        </w:rPr>
      </w:pPr>
      <w:r>
        <w:rPr>
          <w:rFonts w:hint="eastAsia"/>
        </w:rPr>
        <w:t>祝</w:t>
      </w:r>
      <w:bookmarkStart w:id="0" w:name="_GoBack"/>
      <w:bookmarkEnd w:id="0"/>
      <w:r>
        <w:rPr>
          <w:rFonts w:hint="eastAsia"/>
        </w:rPr>
        <w:t>您使用愉快！</w:t>
      </w:r>
    </w:p>
    <w:p w:rsidR="00873BA5" w:rsidRDefault="00873BA5">
      <w:pPr>
        <w:rPr>
          <w:rFonts w:hint="eastAsia"/>
        </w:rPr>
      </w:pPr>
    </w:p>
    <w:sectPr w:rsidR="00873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062" w:rsidRDefault="00224062" w:rsidP="00873BA5">
      <w:pPr>
        <w:spacing w:line="240" w:lineRule="auto"/>
      </w:pPr>
      <w:r>
        <w:separator/>
      </w:r>
    </w:p>
  </w:endnote>
  <w:endnote w:type="continuationSeparator" w:id="0">
    <w:p w:rsidR="00224062" w:rsidRDefault="00224062" w:rsidP="00873B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062" w:rsidRDefault="00224062" w:rsidP="00873BA5">
      <w:pPr>
        <w:spacing w:line="240" w:lineRule="auto"/>
      </w:pPr>
      <w:r>
        <w:separator/>
      </w:r>
    </w:p>
  </w:footnote>
  <w:footnote w:type="continuationSeparator" w:id="0">
    <w:p w:rsidR="00224062" w:rsidRDefault="00224062" w:rsidP="00873B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533E2"/>
    <w:multiLevelType w:val="hybridMultilevel"/>
    <w:tmpl w:val="FFD4FC1C"/>
    <w:lvl w:ilvl="0" w:tplc="83887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3C5"/>
    <w:rsid w:val="000134D8"/>
    <w:rsid w:val="001C33C5"/>
    <w:rsid w:val="00224062"/>
    <w:rsid w:val="006302D8"/>
    <w:rsid w:val="00780815"/>
    <w:rsid w:val="00873BA5"/>
    <w:rsid w:val="009C6BCE"/>
    <w:rsid w:val="00BA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FBFDD"/>
  <w15:chartTrackingRefBased/>
  <w15:docId w15:val="{F19BDD2B-E69A-4481-BB78-E958A073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815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780815"/>
    <w:pPr>
      <w:keepNext/>
      <w:keepLines/>
      <w:spacing w:before="120" w:after="120"/>
      <w:jc w:val="left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0815"/>
    <w:rPr>
      <w:rFonts w:eastAsia="宋体"/>
      <w:b/>
      <w:bCs/>
      <w:kern w:val="44"/>
      <w:sz w:val="30"/>
      <w:szCs w:val="44"/>
    </w:rPr>
  </w:style>
  <w:style w:type="paragraph" w:styleId="a3">
    <w:name w:val="header"/>
    <w:basedOn w:val="a"/>
    <w:link w:val="a4"/>
    <w:uiPriority w:val="99"/>
    <w:unhideWhenUsed/>
    <w:rsid w:val="00873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3BA5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BA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3BA5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873B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2419817128@qq.com</dc:creator>
  <cp:keywords/>
  <dc:description/>
  <cp:lastModifiedBy>2419817128@qq.com</cp:lastModifiedBy>
  <cp:revision>2</cp:revision>
  <dcterms:created xsi:type="dcterms:W3CDTF">2019-03-01T03:45:00Z</dcterms:created>
  <dcterms:modified xsi:type="dcterms:W3CDTF">2019-03-01T03:57:00Z</dcterms:modified>
</cp:coreProperties>
</file>