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hint="eastAsia" w:eastAsia="宋体"/>
          <w:lang w:val="en-US" w:eastAsia="zh-CN"/>
        </w:rPr>
      </w:pPr>
      <w:r>
        <w:t>Word对象结构</w:t>
      </w:r>
      <w:r>
        <w:rPr>
          <w:rFonts w:hint="eastAsia" w:eastAsia="宋体"/>
          <w:lang w:val="en-US" w:eastAsia="zh-CN"/>
        </w:rPr>
        <w:t>说明</w:t>
      </w:r>
    </w:p>
    <w:p>
      <w:r>
        <w:rPr>
          <w:rFonts w:hint="eastAsia" w:ascii="微软雅黑" w:hAnsi="微软雅黑" w:eastAsia="微软雅黑" w:cs="微软雅黑"/>
          <w:b/>
        </w:rPr>
        <w:t>Document</w:t>
      </w:r>
      <w:r>
        <w:rPr>
          <w:rFonts w:hint="eastAsia" w:ascii="微软雅黑" w:hAnsi="微软雅黑" w:eastAsia="微软雅黑" w:cs="微软雅黑"/>
        </w:rPr>
        <w:t>对象包含</w:t>
      </w:r>
      <w:r>
        <w:rPr>
          <w:rFonts w:hint="eastAsia" w:ascii="微软雅黑" w:hAnsi="微软雅黑" w:eastAsia="微软雅黑" w:cs="微软雅黑"/>
          <w:lang w:val="en-US" w:eastAsia="zh-CN"/>
        </w:rPr>
        <w:t>多</w:t>
      </w:r>
      <w:r>
        <w:rPr>
          <w:rFonts w:hint="eastAsia" w:ascii="微软雅黑" w:hAnsi="微软雅黑" w:eastAsia="微软雅黑" w:cs="微软雅黑"/>
        </w:rPr>
        <w:t>个</w:t>
      </w:r>
      <w:r>
        <w:rPr>
          <w:rFonts w:hint="eastAsia" w:ascii="微软雅黑" w:hAnsi="微软雅黑" w:eastAsia="微软雅黑" w:cs="微软雅黑"/>
          <w:b/>
        </w:rPr>
        <w:t>Paragrapha</w:t>
      </w:r>
      <w:r>
        <w:rPr>
          <w:rFonts w:hint="eastAsia" w:ascii="微软雅黑" w:hAnsi="微软雅黑" w:eastAsia="微软雅黑" w:cs="微软雅黑"/>
        </w:rPr>
        <w:t>对象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</w:rPr>
        <w:t>Paragrapha</w:t>
      </w:r>
      <w:r>
        <w:rPr>
          <w:rFonts w:hint="eastAsia" w:ascii="微软雅黑" w:hAnsi="微软雅黑" w:eastAsia="微软雅黑" w:cs="微软雅黑"/>
        </w:rPr>
        <w:t>对象包含</w:t>
      </w:r>
      <w:r>
        <w:rPr>
          <w:rFonts w:hint="eastAsia" w:ascii="微软雅黑" w:hAnsi="微软雅黑" w:eastAsia="微软雅黑" w:cs="微软雅黑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b/>
        </w:rPr>
        <w:t>Run</w:t>
      </w:r>
      <w:r>
        <w:rPr>
          <w:rFonts w:hint="eastAsia" w:ascii="微软雅黑" w:hAnsi="微软雅黑" w:eastAsia="微软雅黑" w:cs="微软雅黑"/>
        </w:rPr>
        <w:t>对象</w:t>
      </w:r>
    </w:p>
    <w:p>
      <w:pPr>
        <w:pStyle w:val="3"/>
      </w:pPr>
      <w:r>
        <w:t>无序列表</w:t>
      </w:r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Document 对象表示整个文档</w:t>
      </w:r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Paragrapha 对象表示段落（</w:t>
      </w:r>
      <w:bookmarkStart w:id="0" w:name="_GoBack"/>
      <w:bookmarkEnd w:id="0"/>
      <w:r>
        <w:rPr>
          <w:rFonts w:hint="eastAsia" w:ascii="黑体" w:hAnsi="黑体" w:eastAsia="黑体" w:cs="黑体"/>
          <w:i/>
          <w:iCs/>
          <w:color w:val="0000FF"/>
        </w:rPr>
        <w:t>每一次回车会产生新段落）</w:t>
      </w:r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Run 对象表示相同样式的文本延续</w:t>
      </w:r>
    </w:p>
    <w:p>
      <w:pPr>
        <w:pStyle w:val="3"/>
      </w:pPr>
      <w:r>
        <w:t>有序列表</w:t>
      </w:r>
    </w:p>
    <w:p>
      <w:pPr>
        <w:pStyle w:val="14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Document 对象表示整个文档</w:t>
      </w:r>
    </w:p>
    <w:p>
      <w:pPr>
        <w:pStyle w:val="14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Paragrapha 对象表示段落（每一次回车会产生新段落）</w:t>
      </w:r>
    </w:p>
    <w:p>
      <w:pPr>
        <w:pStyle w:val="14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Run 对象表示相同样式的文本延续</w:t>
      </w:r>
    </w:p>
    <w:p>
      <w:pPr>
        <w:pStyle w:val="3"/>
      </w:pPr>
      <w:r>
        <w:t>Word对象说明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75"/>
        <w:gridCol w:w="5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r>
              <w:t>序号</w:t>
            </w:r>
          </w:p>
        </w:tc>
        <w:tc>
          <w:tcPr>
            <w:tcW w:w="2075" w:type="dxa"/>
          </w:tcPr>
          <w:p>
            <w:r>
              <w:t>对象</w:t>
            </w:r>
          </w:p>
        </w:tc>
        <w:tc>
          <w:tcPr>
            <w:tcW w:w="5082" w:type="dxa"/>
          </w:tcPr>
          <w:p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r>
              <w:t>1</w:t>
            </w:r>
          </w:p>
        </w:tc>
        <w:tc>
          <w:tcPr>
            <w:tcW w:w="2075" w:type="dxa"/>
          </w:tcPr>
          <w:p>
            <w:r>
              <w:t>Document</w:t>
            </w:r>
          </w:p>
        </w:tc>
        <w:tc>
          <w:tcPr>
            <w:tcW w:w="5082" w:type="dxa"/>
          </w:tcPr>
          <w:p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r>
              <w:t>2</w:t>
            </w:r>
          </w:p>
        </w:tc>
        <w:tc>
          <w:tcPr>
            <w:tcW w:w="2075" w:type="dxa"/>
          </w:tcPr>
          <w:p>
            <w:r>
              <w:t>Paragrapha</w:t>
            </w:r>
          </w:p>
        </w:tc>
        <w:tc>
          <w:tcPr>
            <w:tcW w:w="5082" w:type="dxa"/>
          </w:tcPr>
          <w:p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r>
              <w:t>3</w:t>
            </w:r>
          </w:p>
        </w:tc>
        <w:tc>
          <w:tcPr>
            <w:tcW w:w="2075" w:type="dxa"/>
          </w:tcPr>
          <w:p>
            <w:r>
              <w:t>Run</w:t>
            </w:r>
          </w:p>
        </w:tc>
        <w:tc>
          <w:tcPr>
            <w:tcW w:w="5082" w:type="dxa"/>
          </w:tcPr>
          <w:p>
            <w:r>
              <w:t>表示相同样式的文本延续</w:t>
            </w:r>
          </w:p>
        </w:tc>
      </w:tr>
    </w:tbl>
    <w:p>
      <w:pPr>
        <w:pStyle w:val="3"/>
      </w:pPr>
      <w:r>
        <w:t>Word对象结构图</w:t>
      </w:r>
    </w:p>
    <w:p>
      <w:pPr>
        <w:jc w:val="center"/>
      </w:pPr>
      <w:r>
        <w:drawing>
          <wp:inline distT="0" distB="0" distL="114300" distR="114300">
            <wp:extent cx="3003550" cy="298831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2048FF"/>
    <w:rsid w:val="0F4A3398"/>
    <w:rsid w:val="15BF29B8"/>
    <w:rsid w:val="4356137B"/>
    <w:rsid w:val="47D43925"/>
    <w:rsid w:val="50E65A5D"/>
    <w:rsid w:val="581150A4"/>
    <w:rsid w:val="6B5B0B33"/>
    <w:rsid w:val="75516100"/>
    <w:rsid w:val="75A0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2022-08-30T10:12:19Z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