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2C" w:rsidRDefault="00D243DE" w:rsidP="00D243DE">
      <w:pPr>
        <w:pStyle w:val="ListParagraph"/>
        <w:numPr>
          <w:ilvl w:val="0"/>
          <w:numId w:val="1"/>
        </w:numPr>
      </w:pPr>
      <w:r>
        <w:t>What are two parts of compiler? Explain briefly.</w:t>
      </w:r>
    </w:p>
    <w:p w:rsidR="00D243DE" w:rsidRDefault="00D243DE" w:rsidP="00D243DE">
      <w:pPr>
        <w:jc w:val="both"/>
      </w:pPr>
      <w:r>
        <w:t xml:space="preserve">Compiler has 2 parts namely, Analysis and Synthesis stage. Analysis part of the compiler breaks the source program into a stream of tokens and creates a language independent intermediate representation of the program. Synthesis part generates the desired target program from intermediate representation. </w:t>
      </w:r>
    </w:p>
    <w:p w:rsidR="001D5261" w:rsidRDefault="001D5261" w:rsidP="001D5261">
      <w:pPr>
        <w:pStyle w:val="ListParagraph"/>
        <w:numPr>
          <w:ilvl w:val="0"/>
          <w:numId w:val="1"/>
        </w:numPr>
        <w:jc w:val="both"/>
      </w:pPr>
      <w:r>
        <w:t>Illustrate diagrammatically how a language is processed.</w:t>
      </w:r>
    </w:p>
    <w:p w:rsidR="00FF3AA7" w:rsidRDefault="00FF3AA7" w:rsidP="00FF3AA7">
      <w:pPr>
        <w:pStyle w:val="ListParagraph"/>
        <w:ind w:left="2880"/>
        <w:jc w:val="both"/>
      </w:pPr>
      <w:r>
        <w:rPr>
          <w:noProof/>
          <w:lang w:eastAsia="en-IN" w:bidi="ta-IN"/>
        </w:rPr>
        <w:pict>
          <v:shapetype id="_x0000_t202" coordsize="21600,21600" o:spt="202" path="m,l,21600r21600,l21600,xe">
            <v:stroke joinstyle="miter"/>
            <v:path gradientshapeok="t" o:connecttype="rect"/>
          </v:shapetype>
          <v:shape id="_x0000_s1027" type="#_x0000_t202" style="position:absolute;left:0;text-align:left;margin-left:116.2pt;margin-top:4.2pt;width:84.5pt;height:15.3pt;z-index:251658240" strokecolor="white [3212]">
            <v:textbox>
              <w:txbxContent>
                <w:p w:rsidR="00FF3AA7" w:rsidRPr="00FF3AA7" w:rsidRDefault="00FF3AA7">
                  <w:pPr>
                    <w:rPr>
                      <w:rFonts w:ascii="Times New Roman" w:hAnsi="Times New Roman" w:cs="Times New Roman"/>
                      <w:sz w:val="16"/>
                      <w:szCs w:val="16"/>
                    </w:rPr>
                  </w:pPr>
                  <w:r w:rsidRPr="00FF3AA7">
                    <w:rPr>
                      <w:rFonts w:ascii="Times New Roman" w:hAnsi="Times New Roman" w:cs="Times New Roman"/>
                      <w:sz w:val="16"/>
                      <w:szCs w:val="16"/>
                    </w:rPr>
                    <w:t>Source Program</w:t>
                  </w:r>
                </w:p>
              </w:txbxContent>
            </v:textbox>
          </v:shape>
        </w:pict>
      </w:r>
    </w:p>
    <w:p w:rsidR="00FF3AA7" w:rsidRDefault="00FF3AA7" w:rsidP="00FF3AA7">
      <w:pPr>
        <w:pStyle w:val="ListParagraph"/>
        <w:jc w:val="both"/>
      </w:pPr>
      <w:r>
        <w:rPr>
          <w:noProof/>
          <w:lang w:eastAsia="en-IN" w:bidi="ta-IN"/>
        </w:rPr>
        <w:pict>
          <v:shapetype id="_x0000_t32" coordsize="21600,21600" o:spt="32" o:oned="t" path="m,l21600,21600e" filled="f">
            <v:path arrowok="t" fillok="f" o:connecttype="none"/>
            <o:lock v:ext="edit" shapetype="t"/>
          </v:shapetype>
          <v:shape id="_x0000_s1030" type="#_x0000_t32" style="position:absolute;left:0;text-align:left;margin-left:149.65pt;margin-top:4.05pt;width:.05pt;height:12.4pt;z-index:251660288" o:connectortype="straight">
            <v:stroke endarrow="block"/>
          </v:shape>
        </w:pict>
      </w:r>
      <w:r>
        <w:t xml:space="preserve">                                     </w:t>
      </w:r>
    </w:p>
    <w:p w:rsidR="00FF3AA7" w:rsidRDefault="00FF3AA7" w:rsidP="00FF3AA7">
      <w:pPr>
        <w:pStyle w:val="ListParagraph"/>
        <w:jc w:val="both"/>
      </w:pPr>
      <w:r>
        <w:rPr>
          <w:noProof/>
          <w:lang w:eastAsia="en-IN" w:bidi="ta-IN"/>
        </w:rPr>
        <w:pict>
          <v:shape id="_x0000_s1032" type="#_x0000_t32" style="position:absolute;left:0;text-align:left;margin-left:149.55pt;margin-top:20.95pt;width:.05pt;height:12.4pt;z-index:251662336" o:connectortype="straight">
            <v:stroke endarrow="block"/>
          </v:shape>
        </w:pict>
      </w:r>
      <w:r>
        <w:rPr>
          <w:noProof/>
          <w:lang w:eastAsia="en-IN" w:bidi="ta-IN"/>
        </w:rPr>
        <w:pict>
          <v:rect id="_x0000_s1029" style="position:absolute;left:0;text-align:left;margin-left:112.25pt;margin-top:1pt;width:75.95pt;height:19.3pt;z-index:251659264">
            <v:textbox>
              <w:txbxContent>
                <w:p w:rsidR="00FF3AA7" w:rsidRPr="00FF3AA7" w:rsidRDefault="00FF3AA7" w:rsidP="00FF3AA7">
                  <w:pPr>
                    <w:jc w:val="center"/>
                    <w:rPr>
                      <w:rFonts w:ascii="Times New Roman" w:hAnsi="Times New Roman" w:cs="Times New Roman"/>
                      <w:sz w:val="16"/>
                      <w:szCs w:val="16"/>
                    </w:rPr>
                  </w:pPr>
                  <w:proofErr w:type="spellStart"/>
                  <w:r w:rsidRPr="00FF3AA7">
                    <w:rPr>
                      <w:rFonts w:ascii="Times New Roman" w:hAnsi="Times New Roman" w:cs="Times New Roman"/>
                      <w:sz w:val="16"/>
                      <w:szCs w:val="16"/>
                    </w:rPr>
                    <w:t>Preprocessor</w:t>
                  </w:r>
                  <w:proofErr w:type="spellEnd"/>
                </w:p>
              </w:txbxContent>
            </v:textbox>
          </v:rect>
        </w:pict>
      </w:r>
      <w:r>
        <w:t xml:space="preserve">                       </w:t>
      </w:r>
    </w:p>
    <w:p w:rsidR="00FF3AA7" w:rsidRDefault="00FF3AA7" w:rsidP="00FF3AA7">
      <w:pPr>
        <w:ind w:left="360"/>
      </w:pPr>
      <w:r>
        <w:rPr>
          <w:noProof/>
          <w:lang w:eastAsia="en-IN" w:bidi="ta-IN"/>
        </w:rPr>
        <w:pict>
          <v:shape id="_x0000_s1034" type="#_x0000_t32" style="position:absolute;left:0;text-align:left;margin-left:150pt;margin-top:14.65pt;width:.05pt;height:12.4pt;z-index:251664384" o:connectortype="straight">
            <v:stroke endarrow="block"/>
          </v:shape>
        </w:pict>
      </w:r>
      <w:r>
        <w:rPr>
          <w:noProof/>
          <w:lang w:eastAsia="en-IN" w:bidi="ta-IN"/>
        </w:rPr>
        <w:pict>
          <v:shape id="_x0000_s1031" type="#_x0000_t202" style="position:absolute;left:0;text-align:left;margin-left:98.5pt;margin-top:2.2pt;width:111pt;height:15.3pt;z-index:251661312" strokecolor="white [3212]">
            <v:textbox>
              <w:txbxContent>
                <w:p w:rsidR="00FF3AA7" w:rsidRPr="00FF3AA7" w:rsidRDefault="00FF3AA7" w:rsidP="00FF3AA7">
                  <w:pPr>
                    <w:rPr>
                      <w:rFonts w:ascii="Times New Roman" w:hAnsi="Times New Roman" w:cs="Times New Roman"/>
                      <w:sz w:val="16"/>
                      <w:szCs w:val="16"/>
                    </w:rPr>
                  </w:pPr>
                  <w:r>
                    <w:rPr>
                      <w:rFonts w:ascii="Times New Roman" w:hAnsi="Times New Roman" w:cs="Times New Roman"/>
                      <w:sz w:val="16"/>
                      <w:szCs w:val="16"/>
                    </w:rPr>
                    <w:t xml:space="preserve">Modified </w:t>
                  </w:r>
                  <w:r w:rsidRPr="00FF3AA7">
                    <w:rPr>
                      <w:rFonts w:ascii="Times New Roman" w:hAnsi="Times New Roman" w:cs="Times New Roman"/>
                      <w:sz w:val="16"/>
                      <w:szCs w:val="16"/>
                    </w:rPr>
                    <w:t>Source Program</w:t>
                  </w:r>
                </w:p>
              </w:txbxContent>
            </v:textbox>
          </v:shape>
        </w:pict>
      </w:r>
    </w:p>
    <w:p w:rsidR="00FF3AA7" w:rsidRDefault="00FF3AA7" w:rsidP="00FF3AA7">
      <w:pPr>
        <w:pStyle w:val="ListParagraph"/>
        <w:jc w:val="both"/>
      </w:pPr>
      <w:r>
        <w:rPr>
          <w:noProof/>
          <w:lang w:eastAsia="en-IN" w:bidi="ta-IN"/>
        </w:rPr>
        <w:pict>
          <v:rect id="_x0000_s1033" style="position:absolute;left:0;text-align:left;margin-left:112.7pt;margin-top:2.85pt;width:75.95pt;height:19.3pt;z-index:251663360">
            <v:textbox>
              <w:txbxContent>
                <w:p w:rsidR="00FF3AA7" w:rsidRPr="00FF3AA7" w:rsidRDefault="00FF3AA7" w:rsidP="00FF3AA7">
                  <w:pPr>
                    <w:jc w:val="center"/>
                    <w:rPr>
                      <w:rFonts w:ascii="Times New Roman" w:hAnsi="Times New Roman" w:cs="Times New Roman"/>
                      <w:sz w:val="16"/>
                      <w:szCs w:val="16"/>
                    </w:rPr>
                  </w:pPr>
                  <w:r>
                    <w:rPr>
                      <w:rFonts w:ascii="Times New Roman" w:hAnsi="Times New Roman" w:cs="Times New Roman"/>
                      <w:sz w:val="16"/>
                      <w:szCs w:val="16"/>
                    </w:rPr>
                    <w:t>Compiler</w:t>
                  </w:r>
                </w:p>
              </w:txbxContent>
            </v:textbox>
          </v:rect>
        </w:pict>
      </w:r>
    </w:p>
    <w:p w:rsidR="00FF3AA7" w:rsidRDefault="00FF3AA7" w:rsidP="00FF3AA7">
      <w:pPr>
        <w:pStyle w:val="ListParagraph"/>
        <w:jc w:val="both"/>
      </w:pPr>
      <w:r>
        <w:rPr>
          <w:noProof/>
          <w:lang w:eastAsia="en-IN" w:bidi="ta-IN"/>
        </w:rPr>
        <w:pict>
          <v:shape id="_x0000_s1036" type="#_x0000_t32" style="position:absolute;left:0;text-align:left;margin-left:150.45pt;margin-top:6.15pt;width:.05pt;height:12.4pt;z-index:251666432" o:connectortype="straight">
            <v:stroke endarrow="block"/>
          </v:shape>
        </w:pict>
      </w:r>
      <w:r>
        <w:rPr>
          <w:noProof/>
          <w:lang w:eastAsia="en-IN" w:bidi="ta-IN"/>
        </w:rPr>
        <w:pict>
          <v:shape id="_x0000_s1035" type="#_x0000_t202" style="position:absolute;left:0;text-align:left;margin-left:96.75pt;margin-top:13.5pt;width:111pt;height:18.15pt;z-index:251665408" strokecolor="white [3212]">
            <v:textbox>
              <w:txbxContent>
                <w:p w:rsidR="00FF3AA7" w:rsidRPr="00FF3AA7" w:rsidRDefault="00FF3AA7" w:rsidP="00FF3AA7">
                  <w:pPr>
                    <w:rPr>
                      <w:rFonts w:ascii="Times New Roman" w:hAnsi="Times New Roman" w:cs="Times New Roman"/>
                      <w:sz w:val="16"/>
                      <w:szCs w:val="16"/>
                    </w:rPr>
                  </w:pPr>
                  <w:r>
                    <w:rPr>
                      <w:rFonts w:ascii="Times New Roman" w:hAnsi="Times New Roman" w:cs="Times New Roman"/>
                      <w:sz w:val="16"/>
                      <w:szCs w:val="16"/>
                    </w:rPr>
                    <w:t>Target Assembly</w:t>
                  </w:r>
                  <w:r w:rsidRPr="00FF3AA7">
                    <w:rPr>
                      <w:rFonts w:ascii="Times New Roman" w:hAnsi="Times New Roman" w:cs="Times New Roman"/>
                      <w:sz w:val="16"/>
                      <w:szCs w:val="16"/>
                    </w:rPr>
                    <w:t xml:space="preserve"> Program</w:t>
                  </w:r>
                </w:p>
              </w:txbxContent>
            </v:textbox>
          </v:shape>
        </w:pict>
      </w:r>
    </w:p>
    <w:p w:rsidR="00FF3AA7" w:rsidRDefault="00FF3AA7" w:rsidP="00FF3AA7">
      <w:pPr>
        <w:pStyle w:val="ListParagraph"/>
        <w:jc w:val="both"/>
      </w:pPr>
      <w:r>
        <w:rPr>
          <w:noProof/>
          <w:lang w:eastAsia="en-IN" w:bidi="ta-IN"/>
        </w:rPr>
        <w:pict>
          <v:shape id="_x0000_s1038" type="#_x0000_t32" style="position:absolute;left:0;text-align:left;margin-left:150.35pt;margin-top:12.6pt;width:.05pt;height:12.4pt;z-index:251668480" o:connectortype="straight">
            <v:stroke endarrow="block"/>
          </v:shape>
        </w:pict>
      </w:r>
    </w:p>
    <w:p w:rsidR="00FF3AA7" w:rsidRDefault="00FF3AA7" w:rsidP="00FF3AA7">
      <w:pPr>
        <w:pStyle w:val="ListParagraph"/>
        <w:jc w:val="both"/>
      </w:pPr>
      <w:r>
        <w:rPr>
          <w:noProof/>
          <w:lang w:eastAsia="en-IN" w:bidi="ta-IN"/>
        </w:rPr>
        <w:pict>
          <v:rect id="_x0000_s1037" style="position:absolute;left:0;text-align:left;margin-left:112.6pt;margin-top:9.75pt;width:75.95pt;height:19.3pt;z-index:251667456">
            <v:textbox>
              <w:txbxContent>
                <w:p w:rsidR="00FF3AA7" w:rsidRPr="00FF3AA7" w:rsidRDefault="00FF3AA7" w:rsidP="00FF3AA7">
                  <w:pPr>
                    <w:jc w:val="center"/>
                    <w:rPr>
                      <w:rFonts w:ascii="Times New Roman" w:hAnsi="Times New Roman" w:cs="Times New Roman"/>
                      <w:sz w:val="16"/>
                      <w:szCs w:val="16"/>
                    </w:rPr>
                  </w:pPr>
                  <w:r>
                    <w:rPr>
                      <w:rFonts w:ascii="Times New Roman" w:hAnsi="Times New Roman" w:cs="Times New Roman"/>
                      <w:sz w:val="16"/>
                      <w:szCs w:val="16"/>
                    </w:rPr>
                    <w:t>Assembler</w:t>
                  </w:r>
                </w:p>
              </w:txbxContent>
            </v:textbox>
          </v:rect>
        </w:pict>
      </w:r>
    </w:p>
    <w:p w:rsidR="00FF3AA7" w:rsidRDefault="00FF3AA7" w:rsidP="00FF3AA7">
      <w:pPr>
        <w:pStyle w:val="ListParagraph"/>
        <w:jc w:val="both"/>
      </w:pPr>
      <w:r>
        <w:rPr>
          <w:noProof/>
          <w:lang w:eastAsia="en-IN" w:bidi="ta-IN"/>
        </w:rPr>
        <w:pict>
          <v:shape id="_x0000_s1040" type="#_x0000_t32" style="position:absolute;left:0;text-align:left;margin-left:150.8pt;margin-top:14.05pt;width:.05pt;height:12.4pt;z-index:251670528" o:connectortype="straight">
            <v:stroke endarrow="block"/>
          </v:shape>
        </w:pict>
      </w:r>
    </w:p>
    <w:p w:rsidR="00FF3AA7" w:rsidRDefault="00FF3AA7" w:rsidP="00FF3AA7">
      <w:pPr>
        <w:pStyle w:val="ListParagraph"/>
        <w:jc w:val="both"/>
      </w:pPr>
      <w:r>
        <w:rPr>
          <w:noProof/>
          <w:lang w:eastAsia="en-IN" w:bidi="ta-IN"/>
        </w:rPr>
        <w:pict>
          <v:shape id="_x0000_s1039" type="#_x0000_t202" style="position:absolute;left:0;text-align:left;margin-left:96.65pt;margin-top:4.4pt;width:111pt;height:18.15pt;z-index:251669504" strokecolor="white [3212]">
            <v:textbox>
              <w:txbxContent>
                <w:p w:rsidR="00FF3AA7" w:rsidRPr="00FF3AA7" w:rsidRDefault="00FF3AA7" w:rsidP="00FF3AA7">
                  <w:pPr>
                    <w:rPr>
                      <w:rFonts w:ascii="Times New Roman" w:hAnsi="Times New Roman" w:cs="Times New Roman"/>
                      <w:sz w:val="16"/>
                      <w:szCs w:val="16"/>
                    </w:rPr>
                  </w:pPr>
                  <w:proofErr w:type="spellStart"/>
                  <w:r>
                    <w:rPr>
                      <w:rFonts w:ascii="Times New Roman" w:hAnsi="Times New Roman" w:cs="Times New Roman"/>
                      <w:sz w:val="16"/>
                      <w:szCs w:val="16"/>
                    </w:rPr>
                    <w:t>Relocatable</w:t>
                  </w:r>
                  <w:proofErr w:type="spellEnd"/>
                  <w:r>
                    <w:rPr>
                      <w:rFonts w:ascii="Times New Roman" w:hAnsi="Times New Roman" w:cs="Times New Roman"/>
                      <w:sz w:val="16"/>
                      <w:szCs w:val="16"/>
                    </w:rPr>
                    <w:t xml:space="preserve"> machine code</w:t>
                  </w:r>
                </w:p>
              </w:txbxContent>
            </v:textbox>
          </v:shape>
        </w:pict>
      </w:r>
    </w:p>
    <w:p w:rsidR="00FF3AA7" w:rsidRDefault="00FF3AA7" w:rsidP="00FF3AA7">
      <w:pPr>
        <w:pStyle w:val="ListParagraph"/>
        <w:jc w:val="both"/>
      </w:pPr>
      <w:r>
        <w:rPr>
          <w:noProof/>
          <w:lang w:eastAsia="en-IN" w:bidi="ta-IN"/>
        </w:rPr>
        <w:pict>
          <v:shape id="_x0000_s1042" type="#_x0000_t32" style="position:absolute;left:0;text-align:left;margin-left:150.7pt;margin-top:1.8pt;width:.05pt;height:12.4pt;z-index:251672576" o:connectortype="straight">
            <v:stroke endarrow="block"/>
          </v:shape>
        </w:pict>
      </w:r>
    </w:p>
    <w:p w:rsidR="00FF3AA7" w:rsidRDefault="00B77221" w:rsidP="00FF3AA7">
      <w:pPr>
        <w:pStyle w:val="ListParagraph"/>
        <w:jc w:val="both"/>
      </w:pPr>
      <w:r>
        <w:rPr>
          <w:noProof/>
          <w:lang w:eastAsia="en-IN" w:bidi="ta-IN"/>
        </w:rPr>
        <w:pict>
          <v:shape id="_x0000_s1045" type="#_x0000_t202" style="position:absolute;left:0;text-align:left;margin-left:207.75pt;margin-top:1.3pt;width:111pt;height:30.9pt;z-index:251675648" strokecolor="white [3212]">
            <v:textbox>
              <w:txbxContent>
                <w:p w:rsidR="00B77221" w:rsidRDefault="00B77221" w:rsidP="00B77221">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Library files </w:t>
                  </w:r>
                </w:p>
                <w:p w:rsidR="00B77221" w:rsidRPr="00FF3AA7" w:rsidRDefault="00B77221" w:rsidP="00B77221">
                  <w:pPr>
                    <w:spacing w:after="0" w:line="240" w:lineRule="auto"/>
                    <w:rPr>
                      <w:rFonts w:ascii="Times New Roman" w:hAnsi="Times New Roman" w:cs="Times New Roman"/>
                      <w:sz w:val="16"/>
                      <w:szCs w:val="16"/>
                    </w:rPr>
                  </w:pPr>
                  <w:proofErr w:type="spellStart"/>
                  <w:r>
                    <w:rPr>
                      <w:rFonts w:ascii="Times New Roman" w:hAnsi="Times New Roman" w:cs="Times New Roman"/>
                      <w:sz w:val="16"/>
                      <w:szCs w:val="16"/>
                    </w:rPr>
                    <w:t>Relocatable</w:t>
                  </w:r>
                  <w:proofErr w:type="spellEnd"/>
                  <w:r>
                    <w:rPr>
                      <w:rFonts w:ascii="Times New Roman" w:hAnsi="Times New Roman" w:cs="Times New Roman"/>
                      <w:sz w:val="16"/>
                      <w:szCs w:val="16"/>
                    </w:rPr>
                    <w:t xml:space="preserve"> object files</w:t>
                  </w:r>
                </w:p>
              </w:txbxContent>
            </v:textbox>
          </v:shape>
        </w:pict>
      </w:r>
      <w:r w:rsidR="00FF3AA7">
        <w:rPr>
          <w:noProof/>
          <w:lang w:eastAsia="en-IN" w:bidi="ta-IN"/>
        </w:rPr>
        <w:pict>
          <v:rect id="_x0000_s1041" style="position:absolute;left:0;text-align:left;margin-left:113.05pt;margin-top:.15pt;width:75.95pt;height:19.3pt;z-index:251671552">
            <v:textbox>
              <w:txbxContent>
                <w:p w:rsidR="00FF3AA7" w:rsidRPr="00FF3AA7" w:rsidRDefault="00FF3AA7" w:rsidP="00FF3AA7">
                  <w:pPr>
                    <w:jc w:val="center"/>
                    <w:rPr>
                      <w:rFonts w:ascii="Times New Roman" w:hAnsi="Times New Roman" w:cs="Times New Roman"/>
                      <w:sz w:val="16"/>
                      <w:szCs w:val="16"/>
                    </w:rPr>
                  </w:pPr>
                  <w:r>
                    <w:rPr>
                      <w:rFonts w:ascii="Times New Roman" w:hAnsi="Times New Roman" w:cs="Times New Roman"/>
                      <w:sz w:val="16"/>
                      <w:szCs w:val="16"/>
                    </w:rPr>
                    <w:t>Linker/Loader</w:t>
                  </w:r>
                </w:p>
              </w:txbxContent>
            </v:textbox>
          </v:rect>
        </w:pict>
      </w:r>
    </w:p>
    <w:p w:rsidR="00FF3AA7" w:rsidRDefault="00FF3AA7" w:rsidP="00FF3AA7">
      <w:pPr>
        <w:pStyle w:val="ListParagraph"/>
        <w:jc w:val="both"/>
      </w:pPr>
      <w:r>
        <w:rPr>
          <w:noProof/>
          <w:lang w:eastAsia="en-IN" w:bidi="ta-IN"/>
        </w:rPr>
        <w:pict>
          <v:shape id="_x0000_s1043" type="#_x0000_t202" style="position:absolute;left:0;text-align:left;margin-left:106.45pt;margin-top:11.35pt;width:111pt;height:18.15pt;z-index:251673600" strokecolor="white [3212]">
            <v:textbox>
              <w:txbxContent>
                <w:p w:rsidR="00FF3AA7" w:rsidRPr="00FF3AA7" w:rsidRDefault="00FF3AA7" w:rsidP="00FF3AA7">
                  <w:pPr>
                    <w:rPr>
                      <w:rFonts w:ascii="Times New Roman" w:hAnsi="Times New Roman" w:cs="Times New Roman"/>
                      <w:sz w:val="16"/>
                      <w:szCs w:val="16"/>
                    </w:rPr>
                  </w:pPr>
                  <w:r>
                    <w:rPr>
                      <w:rFonts w:ascii="Times New Roman" w:hAnsi="Times New Roman" w:cs="Times New Roman"/>
                      <w:sz w:val="16"/>
                      <w:szCs w:val="16"/>
                    </w:rPr>
                    <w:t>Target machine code</w:t>
                  </w:r>
                </w:p>
              </w:txbxContent>
            </v:textbox>
          </v:shape>
        </w:pict>
      </w:r>
      <w:r>
        <w:rPr>
          <w:noProof/>
          <w:lang w:eastAsia="en-IN" w:bidi="ta-IN"/>
        </w:rPr>
        <w:pict>
          <v:shape id="_x0000_s1044" type="#_x0000_t32" style="position:absolute;left:0;text-align:left;margin-left:150.6pt;margin-top:4.35pt;width:.05pt;height:12.4pt;z-index:251674624" o:connectortype="straight">
            <v:stroke endarrow="block"/>
          </v:shape>
        </w:pict>
      </w:r>
    </w:p>
    <w:p w:rsidR="00FF3AA7" w:rsidRDefault="00FF3AA7" w:rsidP="00FF3AA7">
      <w:pPr>
        <w:pStyle w:val="ListParagraph"/>
        <w:jc w:val="both"/>
      </w:pPr>
    </w:p>
    <w:p w:rsidR="00FF3AA7" w:rsidRDefault="00FF3AA7" w:rsidP="00FF3AA7">
      <w:pPr>
        <w:pStyle w:val="ListParagraph"/>
        <w:jc w:val="both"/>
      </w:pPr>
    </w:p>
    <w:p w:rsidR="00FF3AA7" w:rsidRDefault="00607565" w:rsidP="001D5261">
      <w:pPr>
        <w:pStyle w:val="ListParagraph"/>
        <w:numPr>
          <w:ilvl w:val="0"/>
          <w:numId w:val="1"/>
        </w:numPr>
        <w:jc w:val="both"/>
      </w:pPr>
      <w:r>
        <w:t xml:space="preserve">Explain </w:t>
      </w:r>
      <w:r w:rsidR="00230C38">
        <w:t xml:space="preserve">the </w:t>
      </w:r>
      <w:r>
        <w:t xml:space="preserve">various errors encountered in </w:t>
      </w:r>
      <w:r w:rsidR="00230C38">
        <w:t>different phases of the compiler</w:t>
      </w:r>
    </w:p>
    <w:p w:rsidR="00230C38" w:rsidRPr="004213C7" w:rsidRDefault="00AF3092" w:rsidP="00230C38">
      <w:pPr>
        <w:pStyle w:val="ListParagraph"/>
        <w:jc w:val="both"/>
        <w:rPr>
          <w:u w:val="single"/>
        </w:rPr>
      </w:pPr>
      <w:r w:rsidRPr="004213C7">
        <w:rPr>
          <w:b/>
          <w:bCs/>
          <w:u w:val="single"/>
        </w:rPr>
        <w:t>Errors in Lexical phase</w:t>
      </w:r>
    </w:p>
    <w:p w:rsidR="00AF3092" w:rsidRDefault="00AF3092" w:rsidP="00230C38">
      <w:pPr>
        <w:pStyle w:val="ListParagraph"/>
        <w:jc w:val="both"/>
      </w:pPr>
      <w:r w:rsidRPr="00A24805">
        <w:rPr>
          <w:b/>
          <w:bCs/>
        </w:rPr>
        <w:t>Misspelt keyword</w:t>
      </w:r>
      <w:r>
        <w:t xml:space="preserve"> can be recognized as identifiers</w:t>
      </w:r>
    </w:p>
    <w:p w:rsidR="00AF3092" w:rsidRDefault="00AF3092" w:rsidP="00230C38">
      <w:pPr>
        <w:pStyle w:val="ListParagraph"/>
        <w:jc w:val="both"/>
      </w:pPr>
      <w:proofErr w:type="spellStart"/>
      <w:proofErr w:type="gramStart"/>
      <w:r>
        <w:t>fi</w:t>
      </w:r>
      <w:proofErr w:type="spellEnd"/>
      <w:r>
        <w:t>(</w:t>
      </w:r>
      <w:proofErr w:type="gramEnd"/>
      <w:r>
        <w:t>a==f(x))---</w:t>
      </w:r>
    </w:p>
    <w:p w:rsidR="00AF3092" w:rsidRDefault="00AF3092" w:rsidP="00230C38">
      <w:pPr>
        <w:pStyle w:val="ListParagraph"/>
        <w:jc w:val="both"/>
      </w:pPr>
      <w:proofErr w:type="spellStart"/>
      <w:proofErr w:type="gramStart"/>
      <w:r>
        <w:t>fi</w:t>
      </w:r>
      <w:proofErr w:type="spellEnd"/>
      <w:proofErr w:type="gramEnd"/>
      <w:r>
        <w:t xml:space="preserve"> matches to the pattern of identifier</w:t>
      </w:r>
    </w:p>
    <w:p w:rsidR="00AF3092" w:rsidRPr="00A24805" w:rsidRDefault="00AF3092" w:rsidP="00230C38">
      <w:pPr>
        <w:pStyle w:val="ListParagraph"/>
        <w:jc w:val="both"/>
        <w:rPr>
          <w:b/>
          <w:bCs/>
        </w:rPr>
      </w:pPr>
      <w:r w:rsidRPr="00A24805">
        <w:rPr>
          <w:b/>
          <w:bCs/>
        </w:rPr>
        <w:t>Invalid token, invalid character</w:t>
      </w:r>
    </w:p>
    <w:p w:rsidR="00AF3092" w:rsidRDefault="00AF3092" w:rsidP="00230C38">
      <w:pPr>
        <w:pStyle w:val="ListParagraph"/>
        <w:jc w:val="both"/>
      </w:pPr>
      <w:r>
        <w:t>If lexical analyzer is unable to proceed because none of the patterns for the tokens match with the input lexeme, it tries to panic mode recovery</w:t>
      </w:r>
    </w:p>
    <w:p w:rsidR="00AF3092" w:rsidRDefault="00416C2B" w:rsidP="00230C38">
      <w:pPr>
        <w:pStyle w:val="ListParagraph"/>
        <w:jc w:val="both"/>
      </w:pPr>
      <w:r>
        <w:t>Possible recovery options would be</w:t>
      </w:r>
    </w:p>
    <w:p w:rsidR="00416C2B" w:rsidRDefault="00416C2B" w:rsidP="00C011D6">
      <w:pPr>
        <w:pStyle w:val="ListParagraph"/>
        <w:numPr>
          <w:ilvl w:val="0"/>
          <w:numId w:val="2"/>
        </w:numPr>
        <w:jc w:val="both"/>
      </w:pPr>
      <w:r>
        <w:t>Delete one character from the remaining input</w:t>
      </w:r>
    </w:p>
    <w:p w:rsidR="00416C2B" w:rsidRDefault="00416C2B" w:rsidP="00C011D6">
      <w:pPr>
        <w:pStyle w:val="ListParagraph"/>
        <w:numPr>
          <w:ilvl w:val="0"/>
          <w:numId w:val="2"/>
        </w:numPr>
        <w:jc w:val="both"/>
      </w:pPr>
      <w:r>
        <w:t>Insert a misspelt character in the remaining input</w:t>
      </w:r>
    </w:p>
    <w:p w:rsidR="00416C2B" w:rsidRDefault="00416C2B" w:rsidP="00C011D6">
      <w:pPr>
        <w:pStyle w:val="ListParagraph"/>
        <w:numPr>
          <w:ilvl w:val="0"/>
          <w:numId w:val="2"/>
        </w:numPr>
        <w:jc w:val="both"/>
      </w:pPr>
      <w:r>
        <w:t>Replaces a character by another character</w:t>
      </w:r>
    </w:p>
    <w:p w:rsidR="00416C2B" w:rsidRDefault="00416C2B" w:rsidP="00C011D6">
      <w:pPr>
        <w:pStyle w:val="ListParagraph"/>
        <w:numPr>
          <w:ilvl w:val="0"/>
          <w:numId w:val="2"/>
        </w:numPr>
        <w:jc w:val="both"/>
      </w:pPr>
      <w:r>
        <w:t>Transpose two adjacent characters</w:t>
      </w:r>
    </w:p>
    <w:p w:rsidR="00AF3092" w:rsidRDefault="00AF3092" w:rsidP="00230C38">
      <w:pPr>
        <w:pStyle w:val="ListParagraph"/>
        <w:jc w:val="both"/>
        <w:rPr>
          <w:color w:val="000000"/>
          <w:shd w:val="clear" w:color="auto" w:fill="FFFFFF"/>
        </w:rPr>
      </w:pPr>
      <w:r w:rsidRPr="00AF3092">
        <w:rPr>
          <w:b/>
          <w:bCs/>
          <w:color w:val="000000"/>
          <w:shd w:val="clear" w:color="auto" w:fill="FFFFFF"/>
        </w:rPr>
        <w:t>Identifier too long</w:t>
      </w:r>
      <w:r w:rsidRPr="00AF3092">
        <w:rPr>
          <w:color w:val="000000"/>
          <w:shd w:val="clear" w:color="auto" w:fill="FFFFFF"/>
        </w:rPr>
        <w:t>: As the compiler writer you must decide what the maximum length of an identifier is, and issue an error when that length is exceeded.</w:t>
      </w:r>
    </w:p>
    <w:p w:rsidR="00C20FB1" w:rsidRPr="004213C7" w:rsidRDefault="00C20FB1" w:rsidP="00C20FB1">
      <w:pPr>
        <w:shd w:val="clear" w:color="auto" w:fill="FFFFFF"/>
        <w:spacing w:before="120" w:after="120" w:line="312" w:lineRule="atLeast"/>
        <w:ind w:firstLine="720"/>
        <w:outlineLvl w:val="2"/>
        <w:rPr>
          <w:rFonts w:eastAsia="Times New Roman" w:cs="Arial"/>
          <w:b/>
          <w:bCs/>
          <w:color w:val="000000"/>
          <w:u w:val="single"/>
          <w:lang w:eastAsia="en-IN" w:bidi="ta-IN"/>
        </w:rPr>
      </w:pPr>
      <w:r w:rsidRPr="004213C7">
        <w:rPr>
          <w:rFonts w:eastAsia="Times New Roman" w:cs="Arial"/>
          <w:b/>
          <w:bCs/>
          <w:color w:val="000000"/>
          <w:u w:val="single"/>
          <w:lang w:eastAsia="en-IN" w:bidi="ta-IN"/>
        </w:rPr>
        <w:t>Errors in Syntax Analysis Phase</w:t>
      </w:r>
    </w:p>
    <w:p w:rsidR="00E21A5E" w:rsidRPr="008B75D3" w:rsidRDefault="00E21A5E" w:rsidP="00C20FB1">
      <w:pPr>
        <w:shd w:val="clear" w:color="auto" w:fill="FFFFFF"/>
        <w:spacing w:before="120" w:after="120" w:line="312" w:lineRule="atLeast"/>
        <w:ind w:firstLine="720"/>
        <w:outlineLvl w:val="2"/>
        <w:rPr>
          <w:rFonts w:eastAsia="Times New Roman" w:cs="Arial"/>
          <w:b/>
          <w:bCs/>
          <w:color w:val="000000"/>
          <w:lang w:eastAsia="en-IN" w:bidi="ta-IN"/>
        </w:rPr>
      </w:pPr>
      <w:r>
        <w:rPr>
          <w:rFonts w:eastAsia="Times New Roman" w:cs="Arial"/>
          <w:b/>
          <w:bCs/>
          <w:color w:val="000000"/>
          <w:lang w:eastAsia="en-IN" w:bidi="ta-IN"/>
        </w:rPr>
        <w:t>Error Recovery Methods</w:t>
      </w:r>
    </w:p>
    <w:p w:rsidR="00C20FB1" w:rsidRPr="00235C80" w:rsidRDefault="00C20FB1" w:rsidP="00230C38">
      <w:pPr>
        <w:pStyle w:val="ListParagraph"/>
        <w:jc w:val="both"/>
        <w:rPr>
          <w:b/>
          <w:bCs/>
          <w:color w:val="000000"/>
          <w:shd w:val="clear" w:color="auto" w:fill="FFFFFF"/>
        </w:rPr>
      </w:pPr>
      <w:r w:rsidRPr="00235C80">
        <w:rPr>
          <w:b/>
          <w:bCs/>
          <w:color w:val="000000"/>
          <w:shd w:val="clear" w:color="auto" w:fill="FFFFFF"/>
        </w:rPr>
        <w:t>Panic mode:</w:t>
      </w:r>
    </w:p>
    <w:p w:rsidR="00C20FB1" w:rsidRDefault="00C20FB1" w:rsidP="00230C38">
      <w:pPr>
        <w:pStyle w:val="ListParagraph"/>
        <w:jc w:val="both"/>
        <w:rPr>
          <w:color w:val="000000"/>
          <w:shd w:val="clear" w:color="auto" w:fill="FFFFFF"/>
        </w:rPr>
      </w:pPr>
      <w:r>
        <w:rPr>
          <w:color w:val="000000"/>
          <w:shd w:val="clear" w:color="auto" w:fill="FFFFFF"/>
        </w:rPr>
        <w:t>Skipping the tokens until it encounters a synchronizing token. For example, while reading if it detects erroneous input it just skips until it gets the fresh statement which is correct</w:t>
      </w:r>
    </w:p>
    <w:p w:rsidR="00C20FB1" w:rsidRPr="00235C80" w:rsidRDefault="00C20FB1" w:rsidP="00230C38">
      <w:pPr>
        <w:pStyle w:val="ListParagraph"/>
        <w:jc w:val="both"/>
        <w:rPr>
          <w:b/>
          <w:bCs/>
          <w:color w:val="000000"/>
          <w:shd w:val="clear" w:color="auto" w:fill="FFFFFF"/>
        </w:rPr>
      </w:pPr>
      <w:r w:rsidRPr="00235C80">
        <w:rPr>
          <w:b/>
          <w:bCs/>
          <w:color w:val="000000"/>
          <w:shd w:val="clear" w:color="auto" w:fill="FFFFFF"/>
        </w:rPr>
        <w:lastRenderedPageBreak/>
        <w:t>Phrase level:</w:t>
      </w:r>
    </w:p>
    <w:p w:rsidR="00C64E7D" w:rsidRDefault="00C64E7D" w:rsidP="00230C38">
      <w:pPr>
        <w:pStyle w:val="ListParagraph"/>
        <w:jc w:val="both"/>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xml:space="preserve">When a parser encounters an error, it tries to take corrective measures so that the rest of inputs of statement allow the parser to parse ahead. </w:t>
      </w:r>
      <w:proofErr w:type="gramStart"/>
      <w:r>
        <w:rPr>
          <w:rFonts w:ascii="Verdana" w:hAnsi="Verdana"/>
          <w:color w:val="000000"/>
          <w:sz w:val="17"/>
          <w:szCs w:val="17"/>
          <w:shd w:val="clear" w:color="auto" w:fill="FFFFFF"/>
        </w:rPr>
        <w:t>For example, inserting a missing semicolon, replacing comma with a semicolon etc.</w:t>
      </w:r>
      <w:proofErr w:type="gramEnd"/>
      <w:r>
        <w:rPr>
          <w:rStyle w:val="apple-converted-space"/>
          <w:rFonts w:ascii="Verdana" w:hAnsi="Verdana"/>
          <w:color w:val="000000"/>
          <w:sz w:val="17"/>
          <w:szCs w:val="17"/>
          <w:shd w:val="clear" w:color="auto" w:fill="FFFFFF"/>
        </w:rPr>
        <w:t> </w:t>
      </w:r>
    </w:p>
    <w:p w:rsidR="00C64E7D" w:rsidRDefault="00C64E7D" w:rsidP="00230C38">
      <w:pPr>
        <w:pStyle w:val="ListParagraph"/>
        <w:jc w:val="both"/>
        <w:rPr>
          <w:rStyle w:val="apple-converted-space"/>
          <w:rFonts w:ascii="Verdana" w:hAnsi="Verdana"/>
          <w:color w:val="000000"/>
          <w:sz w:val="17"/>
          <w:szCs w:val="17"/>
          <w:shd w:val="clear" w:color="auto" w:fill="FFFFFF"/>
        </w:rPr>
      </w:pPr>
      <w:r>
        <w:rPr>
          <w:rStyle w:val="apple-converted-space"/>
          <w:rFonts w:ascii="Verdana" w:hAnsi="Verdana"/>
          <w:color w:val="000000"/>
          <w:sz w:val="17"/>
          <w:szCs w:val="17"/>
          <w:shd w:val="clear" w:color="auto" w:fill="FFFFFF"/>
        </w:rPr>
        <w:t>Examples:</w:t>
      </w:r>
    </w:p>
    <w:p w:rsidR="00C64E7D" w:rsidRDefault="00C64E7D" w:rsidP="00230C38">
      <w:pPr>
        <w:pStyle w:val="ListParagraph"/>
        <w:jc w:val="both"/>
        <w:rPr>
          <w:rStyle w:val="apple-converted-space"/>
          <w:rFonts w:ascii="Verdana" w:hAnsi="Verdana"/>
          <w:color w:val="000000"/>
          <w:sz w:val="17"/>
          <w:szCs w:val="17"/>
          <w:shd w:val="clear" w:color="auto" w:fill="FFFFFF"/>
        </w:rPr>
      </w:pPr>
      <w:proofErr w:type="spellStart"/>
      <w:proofErr w:type="gramStart"/>
      <w:r>
        <w:rPr>
          <w:rStyle w:val="apple-converted-space"/>
          <w:rFonts w:ascii="Verdana" w:hAnsi="Verdana"/>
          <w:color w:val="000000"/>
          <w:sz w:val="17"/>
          <w:szCs w:val="17"/>
          <w:shd w:val="clear" w:color="auto" w:fill="FFFFFF"/>
        </w:rPr>
        <w:t>int</w:t>
      </w:r>
      <w:proofErr w:type="spellEnd"/>
      <w:proofErr w:type="gramEnd"/>
      <w:r>
        <w:rPr>
          <w:rStyle w:val="apple-converted-space"/>
          <w:rFonts w:ascii="Verdana" w:hAnsi="Verdana"/>
          <w:color w:val="000000"/>
          <w:sz w:val="17"/>
          <w:szCs w:val="17"/>
          <w:shd w:val="clear" w:color="auto" w:fill="FFFFFF"/>
        </w:rPr>
        <w:t xml:space="preserve"> a 5;</w:t>
      </w:r>
      <w:r w:rsidR="00C84BCE">
        <w:rPr>
          <w:rStyle w:val="apple-converted-space"/>
          <w:rFonts w:ascii="Verdana" w:hAnsi="Verdana"/>
          <w:color w:val="000000"/>
          <w:sz w:val="17"/>
          <w:szCs w:val="17"/>
          <w:shd w:val="clear" w:color="auto" w:fill="FFFFFF"/>
        </w:rPr>
        <w:t xml:space="preserve"> </w:t>
      </w:r>
      <w:r w:rsidR="00C84BCE" w:rsidRPr="00C84BCE">
        <w:rPr>
          <w:rStyle w:val="apple-converted-space"/>
          <w:rFonts w:ascii="Verdana" w:hAnsi="Verdana"/>
          <w:color w:val="000000"/>
          <w:sz w:val="17"/>
          <w:szCs w:val="17"/>
          <w:shd w:val="clear" w:color="auto" w:fill="FFFFFF"/>
        </w:rPr>
        <w:sym w:font="Wingdings" w:char="F0E0"/>
      </w:r>
      <w:r w:rsidR="00C84BCE">
        <w:rPr>
          <w:rStyle w:val="apple-converted-space"/>
          <w:rFonts w:ascii="Verdana" w:hAnsi="Verdana"/>
          <w:color w:val="000000"/>
          <w:sz w:val="17"/>
          <w:szCs w:val="17"/>
          <w:shd w:val="clear" w:color="auto" w:fill="FFFFFF"/>
        </w:rPr>
        <w:t xml:space="preserve"> insert = between a &amp; 5</w:t>
      </w:r>
    </w:p>
    <w:p w:rsidR="00C64E7D" w:rsidRDefault="00C64E7D" w:rsidP="00230C38">
      <w:pPr>
        <w:pStyle w:val="ListParagraph"/>
        <w:jc w:val="both"/>
        <w:rPr>
          <w:color w:val="000000"/>
          <w:shd w:val="clear" w:color="auto" w:fill="FFFFFF"/>
        </w:rPr>
      </w:pPr>
      <w:proofErr w:type="spellStart"/>
      <w:proofErr w:type="gramStart"/>
      <w:r>
        <w:rPr>
          <w:color w:val="000000"/>
          <w:shd w:val="clear" w:color="auto" w:fill="FFFFFF"/>
        </w:rPr>
        <w:t>int</w:t>
      </w:r>
      <w:proofErr w:type="spellEnd"/>
      <w:proofErr w:type="gramEnd"/>
      <w:r>
        <w:rPr>
          <w:color w:val="000000"/>
          <w:shd w:val="clear" w:color="auto" w:fill="FFFFFF"/>
        </w:rPr>
        <w:t xml:space="preserve"> a:b:c;</w:t>
      </w:r>
      <w:r w:rsidR="00C84BCE">
        <w:rPr>
          <w:color w:val="000000"/>
          <w:shd w:val="clear" w:color="auto" w:fill="FFFFFF"/>
        </w:rPr>
        <w:t xml:space="preserve"> </w:t>
      </w:r>
      <w:r w:rsidR="00C84BCE" w:rsidRPr="00C84BCE">
        <w:rPr>
          <w:color w:val="000000"/>
          <w:shd w:val="clear" w:color="auto" w:fill="FFFFFF"/>
        </w:rPr>
        <w:sym w:font="Wingdings" w:char="F0E0"/>
      </w:r>
      <w:r w:rsidR="00C84BCE">
        <w:rPr>
          <w:color w:val="000000"/>
          <w:shd w:val="clear" w:color="auto" w:fill="FFFFFF"/>
        </w:rPr>
        <w:t xml:space="preserve"> replace each colon by ;</w:t>
      </w:r>
    </w:p>
    <w:p w:rsidR="00B910F5" w:rsidRPr="00235C80" w:rsidRDefault="00B910F5" w:rsidP="00230C38">
      <w:pPr>
        <w:pStyle w:val="ListParagraph"/>
        <w:jc w:val="both"/>
        <w:rPr>
          <w:b/>
          <w:bCs/>
          <w:color w:val="000000"/>
          <w:shd w:val="clear" w:color="auto" w:fill="FFFFFF"/>
        </w:rPr>
      </w:pPr>
      <w:r w:rsidRPr="00235C80">
        <w:rPr>
          <w:b/>
          <w:bCs/>
          <w:color w:val="000000"/>
          <w:shd w:val="clear" w:color="auto" w:fill="FFFFFF"/>
        </w:rPr>
        <w:t>Error productions</w:t>
      </w:r>
      <w:r w:rsidR="00E21A5E">
        <w:rPr>
          <w:b/>
          <w:bCs/>
          <w:color w:val="000000"/>
          <w:shd w:val="clear" w:color="auto" w:fill="FFFFFF"/>
        </w:rPr>
        <w:t>:</w:t>
      </w:r>
    </w:p>
    <w:p w:rsidR="00B910F5" w:rsidRDefault="00B910F5" w:rsidP="00230C38">
      <w:pPr>
        <w:pStyle w:val="ListParagraph"/>
        <w:jc w:val="both"/>
        <w:rPr>
          <w:rFonts w:ascii="Verdana" w:hAnsi="Verdana"/>
          <w:color w:val="000000"/>
          <w:sz w:val="17"/>
          <w:szCs w:val="17"/>
          <w:shd w:val="clear" w:color="auto" w:fill="FFFFFF"/>
        </w:rPr>
      </w:pPr>
      <w:r>
        <w:rPr>
          <w:rFonts w:ascii="Verdana" w:hAnsi="Verdana"/>
          <w:color w:val="000000"/>
          <w:sz w:val="17"/>
          <w:szCs w:val="17"/>
          <w:shd w:val="clear" w:color="auto" w:fill="FFFFFF"/>
        </w:rPr>
        <w:t>Some common errors are known to the compiler designers that may occur in the code. In addition, the designers can create augmented grammar to be used, as productions that generate erroneous constructs when these errors are encountered.</w:t>
      </w:r>
    </w:p>
    <w:p w:rsidR="00B910F5" w:rsidRDefault="00B910F5" w:rsidP="00230C38">
      <w:pPr>
        <w:pStyle w:val="ListParagraph"/>
        <w:jc w:val="both"/>
        <w:rPr>
          <w:rFonts w:ascii="Verdana" w:hAnsi="Verdana"/>
          <w:color w:val="000000"/>
          <w:sz w:val="17"/>
          <w:szCs w:val="17"/>
          <w:shd w:val="clear" w:color="auto" w:fill="FFFFFF"/>
        </w:rPr>
      </w:pPr>
    </w:p>
    <w:p w:rsidR="00B910F5" w:rsidRDefault="00B910F5" w:rsidP="00230C38">
      <w:pPr>
        <w:pStyle w:val="ListParagraph"/>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Example: Include production </w:t>
      </w:r>
      <w:proofErr w:type="gramStart"/>
      <w:r>
        <w:rPr>
          <w:rFonts w:ascii="Verdana" w:hAnsi="Verdana"/>
          <w:color w:val="000000"/>
          <w:sz w:val="17"/>
          <w:szCs w:val="17"/>
          <w:shd w:val="clear" w:color="auto" w:fill="FFFFFF"/>
        </w:rPr>
        <w:t>with ;</w:t>
      </w:r>
      <w:proofErr w:type="gramEnd"/>
      <w:r>
        <w:rPr>
          <w:rFonts w:ascii="Verdana" w:hAnsi="Verdana"/>
          <w:color w:val="000000"/>
          <w:sz w:val="17"/>
          <w:szCs w:val="17"/>
          <w:shd w:val="clear" w:color="auto" w:fill="FFFFFF"/>
        </w:rPr>
        <w:t xml:space="preserve"> and also with ,</w:t>
      </w:r>
    </w:p>
    <w:p w:rsidR="00B910F5" w:rsidRDefault="00B910F5" w:rsidP="00230C38">
      <w:pPr>
        <w:pStyle w:val="ListParagraph"/>
        <w:jc w:val="both"/>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If production </w:t>
      </w:r>
      <w:proofErr w:type="gramStart"/>
      <w:r>
        <w:rPr>
          <w:rFonts w:ascii="Verdana" w:hAnsi="Verdana"/>
          <w:color w:val="000000"/>
          <w:sz w:val="17"/>
          <w:szCs w:val="17"/>
          <w:shd w:val="clear" w:color="auto" w:fill="FFFFFF"/>
        </w:rPr>
        <w:t>with ,</w:t>
      </w:r>
      <w:proofErr w:type="gramEnd"/>
      <w:r>
        <w:rPr>
          <w:rFonts w:ascii="Verdana" w:hAnsi="Verdana"/>
          <w:color w:val="000000"/>
          <w:sz w:val="17"/>
          <w:szCs w:val="17"/>
          <w:shd w:val="clear" w:color="auto" w:fill="FFFFFF"/>
        </w:rPr>
        <w:t xml:space="preserve"> is encountered throw an error</w:t>
      </w:r>
    </w:p>
    <w:p w:rsidR="00E3634E" w:rsidRDefault="00E3634E" w:rsidP="00230C38">
      <w:pPr>
        <w:pStyle w:val="ListParagraph"/>
        <w:jc w:val="both"/>
        <w:rPr>
          <w:rFonts w:ascii="Verdana" w:hAnsi="Verdana"/>
          <w:color w:val="000000"/>
          <w:sz w:val="17"/>
          <w:szCs w:val="17"/>
          <w:shd w:val="clear" w:color="auto" w:fill="FFFFFF"/>
        </w:rPr>
      </w:pPr>
    </w:p>
    <w:p w:rsidR="00E3634E" w:rsidRPr="00E3634E" w:rsidRDefault="00E3634E" w:rsidP="00230C38">
      <w:pPr>
        <w:pStyle w:val="ListParagraph"/>
        <w:jc w:val="both"/>
        <w:rPr>
          <w:rFonts w:ascii="Verdana" w:hAnsi="Verdana"/>
          <w:b/>
          <w:bCs/>
          <w:color w:val="000000"/>
          <w:sz w:val="17"/>
          <w:szCs w:val="17"/>
          <w:shd w:val="clear" w:color="auto" w:fill="FFFFFF"/>
        </w:rPr>
      </w:pPr>
      <w:r w:rsidRPr="00E3634E">
        <w:rPr>
          <w:rFonts w:ascii="Verdana" w:hAnsi="Verdana"/>
          <w:b/>
          <w:bCs/>
          <w:color w:val="000000"/>
          <w:sz w:val="17"/>
          <w:szCs w:val="17"/>
          <w:shd w:val="clear" w:color="auto" w:fill="FFFFFF"/>
        </w:rPr>
        <w:t>Global Error Correction</w:t>
      </w:r>
      <w:r w:rsidR="00E21A5E">
        <w:rPr>
          <w:rFonts w:ascii="Verdana" w:hAnsi="Verdana"/>
          <w:b/>
          <w:bCs/>
          <w:color w:val="000000"/>
          <w:sz w:val="17"/>
          <w:szCs w:val="17"/>
          <w:shd w:val="clear" w:color="auto" w:fill="FFFFFF"/>
        </w:rPr>
        <w:t>:</w:t>
      </w:r>
    </w:p>
    <w:p w:rsidR="00B910F5" w:rsidRDefault="00235C80" w:rsidP="00230C38">
      <w:pPr>
        <w:pStyle w:val="ListParagraph"/>
        <w:jc w:val="both"/>
        <w:rPr>
          <w:color w:val="000000"/>
          <w:shd w:val="clear" w:color="auto" w:fill="FFFFFF"/>
        </w:rPr>
      </w:pPr>
      <w:r>
        <w:rPr>
          <w:rFonts w:ascii="Verdana" w:hAnsi="Verdana"/>
          <w:color w:val="000000"/>
          <w:sz w:val="17"/>
          <w:szCs w:val="17"/>
          <w:shd w:val="clear" w:color="auto" w:fill="FFFFFF"/>
        </w:rPr>
        <w:t>The parser considers the program in hand as a whole and tries to figure out what the program is intended to do and tries to find out a closest match for it, which is error-free</w:t>
      </w:r>
      <w:r w:rsidR="00E3634E">
        <w:rPr>
          <w:rFonts w:ascii="Verdana" w:hAnsi="Verdana"/>
          <w:color w:val="000000"/>
          <w:sz w:val="17"/>
          <w:szCs w:val="17"/>
          <w:shd w:val="clear" w:color="auto" w:fill="FFFFFF"/>
        </w:rPr>
        <w:t xml:space="preserve"> with minimal changes</w:t>
      </w:r>
      <w:r>
        <w:rPr>
          <w:rFonts w:ascii="Verdana" w:hAnsi="Verdana"/>
          <w:color w:val="000000"/>
          <w:sz w:val="17"/>
          <w:szCs w:val="17"/>
          <w:shd w:val="clear" w:color="auto" w:fill="FFFFFF"/>
        </w:rPr>
        <w:t>.</w:t>
      </w:r>
    </w:p>
    <w:p w:rsidR="008B75D3" w:rsidRPr="008B75D3" w:rsidRDefault="008B75D3" w:rsidP="008B75D3">
      <w:pPr>
        <w:shd w:val="clear" w:color="auto" w:fill="FFFFFF"/>
        <w:spacing w:before="120" w:after="120" w:line="312" w:lineRule="atLeast"/>
        <w:ind w:firstLine="720"/>
        <w:outlineLvl w:val="2"/>
        <w:rPr>
          <w:rFonts w:eastAsia="Times New Roman" w:cs="Arial"/>
          <w:b/>
          <w:bCs/>
          <w:color w:val="000000"/>
          <w:u w:val="single"/>
          <w:lang w:eastAsia="en-IN" w:bidi="ta-IN"/>
        </w:rPr>
      </w:pPr>
      <w:r w:rsidRPr="004213C7">
        <w:rPr>
          <w:rFonts w:eastAsia="Times New Roman" w:cs="Arial"/>
          <w:b/>
          <w:bCs/>
          <w:color w:val="000000"/>
          <w:u w:val="single"/>
          <w:lang w:eastAsia="en-IN" w:bidi="ta-IN"/>
        </w:rPr>
        <w:t>Errors in Semantic Analysis Phase</w:t>
      </w:r>
    </w:p>
    <w:p w:rsidR="008B75D3" w:rsidRPr="008B75D3" w:rsidRDefault="008B75D3" w:rsidP="008B75D3">
      <w:pPr>
        <w:shd w:val="clear" w:color="auto" w:fill="FFFFFF"/>
        <w:spacing w:before="120" w:after="120" w:line="272" w:lineRule="atLeast"/>
        <w:ind w:left="720"/>
        <w:rPr>
          <w:rFonts w:eastAsia="Times New Roman" w:cs="Arial"/>
          <w:color w:val="000000"/>
          <w:lang w:eastAsia="en-IN" w:bidi="ta-IN"/>
        </w:rPr>
      </w:pPr>
      <w:r w:rsidRPr="008B75D3">
        <w:rPr>
          <w:rFonts w:eastAsia="Times New Roman" w:cs="Arial"/>
          <w:color w:val="000000"/>
          <w:lang w:eastAsia="en-IN" w:bidi="ta-IN"/>
        </w:rPr>
        <w:t>These errors are a result of incompatible value assignment. The semantic errors that the semantic analyzer is expected to recognize are:</w:t>
      </w:r>
    </w:p>
    <w:p w:rsidR="008B75D3" w:rsidRPr="008B75D3" w:rsidRDefault="008B75D3" w:rsidP="008B75D3">
      <w:pPr>
        <w:shd w:val="clear" w:color="auto" w:fill="FFFFFF"/>
        <w:spacing w:before="120" w:after="120" w:line="272" w:lineRule="atLeast"/>
        <w:ind w:left="1080"/>
        <w:rPr>
          <w:rFonts w:eastAsia="Times New Roman" w:cs="Arial"/>
          <w:color w:val="000000"/>
          <w:lang w:eastAsia="en-IN" w:bidi="ta-IN"/>
        </w:rPr>
      </w:pPr>
      <w:r w:rsidRPr="008B75D3">
        <w:rPr>
          <w:rFonts w:eastAsia="Times New Roman" w:cs="Arial"/>
          <w:color w:val="000000"/>
          <w:lang w:eastAsia="en-IN" w:bidi="ta-IN"/>
        </w:rPr>
        <w:t>• Type mismatch.</w:t>
      </w:r>
      <w:r w:rsidRPr="008B75D3">
        <w:rPr>
          <w:rFonts w:eastAsia="Times New Roman" w:cs="Arial"/>
          <w:color w:val="000000"/>
          <w:lang w:eastAsia="en-IN" w:bidi="ta-IN"/>
        </w:rPr>
        <w:br/>
        <w:t>• Undeclared variable.</w:t>
      </w:r>
      <w:r w:rsidRPr="008B75D3">
        <w:rPr>
          <w:rFonts w:eastAsia="Times New Roman" w:cs="Arial"/>
          <w:color w:val="000000"/>
          <w:lang w:eastAsia="en-IN" w:bidi="ta-IN"/>
        </w:rPr>
        <w:br/>
        <w:t>• Reserved identifier misuse.</w:t>
      </w:r>
      <w:r w:rsidRPr="008B75D3">
        <w:rPr>
          <w:rFonts w:eastAsia="Times New Roman" w:cs="Arial"/>
          <w:color w:val="000000"/>
          <w:lang w:eastAsia="en-IN" w:bidi="ta-IN"/>
        </w:rPr>
        <w:br/>
        <w:t>• Multiple declaration of variable in a scope.</w:t>
      </w:r>
      <w:r w:rsidRPr="008B75D3">
        <w:rPr>
          <w:rFonts w:eastAsia="Times New Roman" w:cs="Arial"/>
          <w:color w:val="000000"/>
          <w:lang w:eastAsia="en-IN" w:bidi="ta-IN"/>
        </w:rPr>
        <w:br/>
        <w:t>• Accessing an out of scope variable.</w:t>
      </w:r>
      <w:r w:rsidRPr="008B75D3">
        <w:rPr>
          <w:rFonts w:eastAsia="Times New Roman" w:cs="Arial"/>
          <w:color w:val="000000"/>
          <w:lang w:eastAsia="en-IN" w:bidi="ta-IN"/>
        </w:rPr>
        <w:br/>
        <w:t>• Actual and formal parameter mismatch.</w:t>
      </w:r>
    </w:p>
    <w:p w:rsidR="008B75D3" w:rsidRDefault="004213C7" w:rsidP="00230C38">
      <w:pPr>
        <w:pStyle w:val="ListParagraph"/>
        <w:jc w:val="both"/>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In code optimization, errors occur when the result is affected by the optimization.</w:t>
      </w:r>
    </w:p>
    <w:p w:rsidR="004213C7" w:rsidRPr="00AF3092" w:rsidRDefault="004213C7" w:rsidP="00230C38">
      <w:pPr>
        <w:pStyle w:val="ListParagraph"/>
        <w:jc w:val="both"/>
      </w:pPr>
      <w:r>
        <w:rPr>
          <w:rFonts w:ascii="Trebuchet MS" w:hAnsi="Trebuchet MS"/>
          <w:color w:val="000000"/>
          <w:sz w:val="18"/>
          <w:szCs w:val="18"/>
          <w:shd w:val="clear" w:color="auto" w:fill="FFFFFF"/>
        </w:rPr>
        <w:t>In code generation, it shows error when code is missing etc.</w:t>
      </w:r>
    </w:p>
    <w:p w:rsidR="00607565" w:rsidRDefault="00607565" w:rsidP="00607565">
      <w:pPr>
        <w:pStyle w:val="ListParagraph"/>
        <w:jc w:val="both"/>
      </w:pPr>
    </w:p>
    <w:p w:rsidR="00607565" w:rsidRPr="00D243DE" w:rsidRDefault="00607565" w:rsidP="001D5261">
      <w:pPr>
        <w:pStyle w:val="ListParagraph"/>
        <w:numPr>
          <w:ilvl w:val="0"/>
          <w:numId w:val="1"/>
        </w:numPr>
        <w:jc w:val="both"/>
      </w:pPr>
      <w:proofErr w:type="spellStart"/>
      <w:r>
        <w:t>asdsd</w:t>
      </w:r>
      <w:proofErr w:type="spellEnd"/>
    </w:p>
    <w:sectPr w:rsidR="00607565" w:rsidRPr="00D243DE" w:rsidSect="00344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92E15"/>
    <w:multiLevelType w:val="hybridMultilevel"/>
    <w:tmpl w:val="44C22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2B5B3D"/>
    <w:multiLevelType w:val="hybridMultilevel"/>
    <w:tmpl w:val="D4BCE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274ED"/>
    <w:rsid w:val="001D5261"/>
    <w:rsid w:val="00230C38"/>
    <w:rsid w:val="00235C80"/>
    <w:rsid w:val="00344C2C"/>
    <w:rsid w:val="00416C2B"/>
    <w:rsid w:val="004213C7"/>
    <w:rsid w:val="00582412"/>
    <w:rsid w:val="00607565"/>
    <w:rsid w:val="008B75D3"/>
    <w:rsid w:val="00980DB3"/>
    <w:rsid w:val="00A24805"/>
    <w:rsid w:val="00AF3092"/>
    <w:rsid w:val="00B77221"/>
    <w:rsid w:val="00B910F5"/>
    <w:rsid w:val="00C011D6"/>
    <w:rsid w:val="00C20FB1"/>
    <w:rsid w:val="00C274ED"/>
    <w:rsid w:val="00C64E7D"/>
    <w:rsid w:val="00C84BCE"/>
    <w:rsid w:val="00D243DE"/>
    <w:rsid w:val="00E21A5E"/>
    <w:rsid w:val="00E3634E"/>
    <w:rsid w:val="00FF3AA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 id="V:Rule3" type="connector" idref="#_x0000_s1032"/>
        <o:r id="V:Rule4" type="connector" idref="#_x0000_s1034"/>
        <o:r id="V:Rule5" type="connector" idref="#_x0000_s1036"/>
        <o:r id="V:Rule6" type="connector" idref="#_x0000_s1038"/>
        <o:r id="V:Rule7" type="connector" idref="#_x0000_s1040"/>
        <o:r id="V:Rule8" type="connector" idref="#_x0000_s1042"/>
        <o:r id="V:Rule9"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2C"/>
  </w:style>
  <w:style w:type="paragraph" w:styleId="Heading3">
    <w:name w:val="heading 3"/>
    <w:basedOn w:val="Normal"/>
    <w:link w:val="Heading3Char"/>
    <w:uiPriority w:val="9"/>
    <w:qFormat/>
    <w:rsid w:val="008B75D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DE"/>
    <w:pPr>
      <w:ind w:left="720"/>
      <w:contextualSpacing/>
    </w:pPr>
  </w:style>
  <w:style w:type="character" w:customStyle="1" w:styleId="Heading3Char">
    <w:name w:val="Heading 3 Char"/>
    <w:basedOn w:val="DefaultParagraphFont"/>
    <w:link w:val="Heading3"/>
    <w:uiPriority w:val="9"/>
    <w:rsid w:val="008B75D3"/>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8B75D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converted-space">
    <w:name w:val="apple-converted-space"/>
    <w:basedOn w:val="DefaultParagraphFont"/>
    <w:rsid w:val="00C64E7D"/>
  </w:style>
</w:styles>
</file>

<file path=word/webSettings.xml><?xml version="1.0" encoding="utf-8"?>
<w:webSettings xmlns:r="http://schemas.openxmlformats.org/officeDocument/2006/relationships" xmlns:w="http://schemas.openxmlformats.org/wordprocessingml/2006/main">
  <w:divs>
    <w:div w:id="16019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19</cp:revision>
  <dcterms:created xsi:type="dcterms:W3CDTF">2017-12-19T04:47:00Z</dcterms:created>
  <dcterms:modified xsi:type="dcterms:W3CDTF">2017-12-19T06:28:00Z</dcterms:modified>
</cp:coreProperties>
</file>