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5153F" w14:textId="6E48A6EC" w:rsidR="00614392" w:rsidRDefault="00FC1254" w:rsidP="00920BEE">
      <w:pPr>
        <w:jc w:val="center"/>
      </w:pPr>
      <w:r>
        <w:t>Дополнительное соглашение №10</w:t>
      </w:r>
      <w:r w:rsidR="006721D9">
        <w:t>/04</w:t>
      </w:r>
    </w:p>
    <w:p w14:paraId="2EDCF0AC" w14:textId="38DBF964" w:rsidR="00616D4C" w:rsidRPr="00D20CB2" w:rsidRDefault="00616D4C" w:rsidP="00920BEE">
      <w:pPr>
        <w:jc w:val="center"/>
      </w:pPr>
      <w:r>
        <w:t>От</w:t>
      </w:r>
      <w:r w:rsidR="00FC1254">
        <w:t xml:space="preserve"> 10</w:t>
      </w:r>
      <w:r w:rsidR="006721D9">
        <w:t>.04.2023</w:t>
      </w:r>
    </w:p>
    <w:p w14:paraId="6D09C7B4" w14:textId="77777777" w:rsidR="00920BEE" w:rsidRPr="00D20CB2" w:rsidRDefault="00920BEE" w:rsidP="00920BEE">
      <w:pPr>
        <w:jc w:val="center"/>
      </w:pPr>
    </w:p>
    <w:p w14:paraId="2B3F40B3" w14:textId="67E43B18" w:rsidR="00616D4C" w:rsidRDefault="00616D4C">
      <w:r>
        <w:t>Компания</w:t>
      </w:r>
      <w:r w:rsidRPr="00D20CB2">
        <w:t xml:space="preserve"> «</w:t>
      </w:r>
      <w:r w:rsidR="006721D9" w:rsidRPr="006721D9">
        <w:rPr>
          <w:lang w:val="en-US"/>
        </w:rPr>
        <w:t>ZHEJIANG</w:t>
      </w:r>
      <w:r w:rsidR="006721D9" w:rsidRPr="006721D9">
        <w:t xml:space="preserve"> </w:t>
      </w:r>
      <w:r w:rsidR="006721D9" w:rsidRPr="006721D9">
        <w:rPr>
          <w:lang w:val="en-US"/>
        </w:rPr>
        <w:t>TIMBER</w:t>
      </w:r>
      <w:r w:rsidR="006721D9" w:rsidRPr="006721D9">
        <w:t xml:space="preserve"> </w:t>
      </w:r>
      <w:r w:rsidR="006721D9" w:rsidRPr="006721D9">
        <w:rPr>
          <w:lang w:val="en-US"/>
        </w:rPr>
        <w:t>BIOLOGY</w:t>
      </w:r>
      <w:r w:rsidR="006721D9" w:rsidRPr="006721D9">
        <w:t xml:space="preserve"> </w:t>
      </w:r>
      <w:r w:rsidR="006721D9" w:rsidRPr="006721D9">
        <w:rPr>
          <w:lang w:val="en-US"/>
        </w:rPr>
        <w:t>NEW</w:t>
      </w:r>
      <w:r w:rsidR="006721D9" w:rsidRPr="006721D9">
        <w:t xml:space="preserve"> </w:t>
      </w:r>
      <w:r w:rsidR="006721D9" w:rsidRPr="006721D9">
        <w:rPr>
          <w:lang w:val="en-US"/>
        </w:rPr>
        <w:t>MATERIAL</w:t>
      </w:r>
      <w:r w:rsidR="006721D9" w:rsidRPr="006721D9">
        <w:t xml:space="preserve"> </w:t>
      </w:r>
      <w:proofErr w:type="gramStart"/>
      <w:r w:rsidR="006721D9" w:rsidRPr="006721D9">
        <w:rPr>
          <w:lang w:val="en-US"/>
        </w:rPr>
        <w:t>CO</w:t>
      </w:r>
      <w:r w:rsidR="006721D9" w:rsidRPr="006721D9">
        <w:t>.,</w:t>
      </w:r>
      <w:r w:rsidR="006721D9" w:rsidRPr="006721D9">
        <w:rPr>
          <w:lang w:val="en-US"/>
        </w:rPr>
        <w:t>LTD</w:t>
      </w:r>
      <w:proofErr w:type="gramEnd"/>
      <w:r>
        <w:t>»</w:t>
      </w:r>
      <w:r w:rsidRPr="00616D4C">
        <w:t xml:space="preserve">, </w:t>
      </w:r>
      <w:r>
        <w:t>именуемая как ПРОДАВЕЦ, с одной стороны и ООО «ФАСТ ИМПОРТ»</w:t>
      </w:r>
      <w:r w:rsidRPr="00616D4C">
        <w:t xml:space="preserve">, </w:t>
      </w:r>
      <w:r>
        <w:t xml:space="preserve">именуемый как ПОКУПАТЕЛЬ, с другой стороны, подписали настоящее дополнительное соглашение к </w:t>
      </w:r>
      <w:r w:rsidR="00D20CB2">
        <w:t>контракту</w:t>
      </w:r>
      <w:r>
        <w:t xml:space="preserve"> №</w:t>
      </w:r>
      <w:r w:rsidR="00D20CB2" w:rsidRPr="00D20CB2">
        <w:t>Z15012019</w:t>
      </w:r>
      <w:r w:rsidR="00D20CB2">
        <w:t xml:space="preserve"> </w:t>
      </w:r>
      <w:r w:rsidR="006C03B7">
        <w:t xml:space="preserve">от </w:t>
      </w:r>
      <w:r w:rsidR="00D20CB2" w:rsidRPr="00D20CB2">
        <w:t>15.01.2019</w:t>
      </w:r>
      <w:r w:rsidR="00D20CB2">
        <w:t xml:space="preserve"> </w:t>
      </w:r>
      <w:r>
        <w:t>года</w:t>
      </w:r>
      <w:r w:rsidR="00D20CB2">
        <w:t xml:space="preserve"> УНК 19040486/1326/0000/2/1 от 10.04.2019 г. </w:t>
      </w:r>
      <w:r>
        <w:t>(далее – «КОНТРАКТ»).</w:t>
      </w:r>
    </w:p>
    <w:p w14:paraId="34A1D3B1" w14:textId="77777777" w:rsidR="00920BEE" w:rsidRDefault="00920BEE"/>
    <w:p w14:paraId="080E71EB" w14:textId="0D27EBF4" w:rsidR="00616D4C" w:rsidRDefault="006721D9" w:rsidP="00FC1254">
      <w:pPr>
        <w:pStyle w:val="a3"/>
        <w:numPr>
          <w:ilvl w:val="0"/>
          <w:numId w:val="1"/>
        </w:numPr>
      </w:pPr>
      <w:r>
        <w:t xml:space="preserve">Оплату </w:t>
      </w:r>
      <w:bookmarkStart w:id="0" w:name="_GoBack"/>
      <w:r w:rsidR="00FC1254">
        <w:t>33 427</w:t>
      </w:r>
      <w:r w:rsidR="00FC1254" w:rsidRPr="00FC1254">
        <w:t>,59</w:t>
      </w:r>
      <w:r w:rsidR="00FC1254">
        <w:t xml:space="preserve"> </w:t>
      </w:r>
      <w:bookmarkEnd w:id="0"/>
      <w:r>
        <w:t>ю</w:t>
      </w:r>
      <w:r w:rsidR="000D717B">
        <w:t>а</w:t>
      </w:r>
      <w:r w:rsidR="00FC1254">
        <w:t>ней по заявлению на перевод №8 от 10.04.2023</w:t>
      </w:r>
      <w:r>
        <w:t xml:space="preserve"> г.</w:t>
      </w:r>
      <w:r w:rsidRPr="006721D9">
        <w:t xml:space="preserve"> </w:t>
      </w:r>
      <w:r>
        <w:t xml:space="preserve">в валюте УНК №19040486/1326/0000/2/1 от </w:t>
      </w:r>
      <w:proofErr w:type="gramStart"/>
      <w:r>
        <w:t xml:space="preserve">10.04.2019 </w:t>
      </w:r>
      <w:r w:rsidRPr="006721D9">
        <w:t xml:space="preserve"> считать</w:t>
      </w:r>
      <w:proofErr w:type="gramEnd"/>
      <w:r w:rsidRPr="006721D9">
        <w:t xml:space="preserve"> равной </w:t>
      </w:r>
      <w:r w:rsidR="00FC1254" w:rsidRPr="00FC1254">
        <w:t>4 851,21</w:t>
      </w:r>
      <w:r w:rsidR="00FC1254">
        <w:t xml:space="preserve"> </w:t>
      </w:r>
      <w:proofErr w:type="spellStart"/>
      <w:r w:rsidRPr="006721D9">
        <w:t>долл</w:t>
      </w:r>
      <w:proofErr w:type="spellEnd"/>
      <w:r w:rsidRPr="006721D9">
        <w:t xml:space="preserve"> США</w:t>
      </w:r>
    </w:p>
    <w:p w14:paraId="2D3507CF" w14:textId="77777777" w:rsidR="00B62E01" w:rsidRDefault="00B62E01" w:rsidP="00B62E01">
      <w:pPr>
        <w:pStyle w:val="a3"/>
        <w:ind w:left="644"/>
      </w:pPr>
    </w:p>
    <w:p w14:paraId="667955F5" w14:textId="77777777" w:rsidR="006C03B7" w:rsidRPr="006C03B7" w:rsidRDefault="00616D4C" w:rsidP="006C03B7">
      <w:pPr>
        <w:pStyle w:val="a3"/>
        <w:numPr>
          <w:ilvl w:val="0"/>
          <w:numId w:val="1"/>
        </w:numPr>
        <w:spacing w:after="0"/>
      </w:pPr>
      <w:r>
        <w:t>Реквизиты ПРОДАВЦ</w:t>
      </w:r>
      <w:r w:rsidR="006C03B7">
        <w:t xml:space="preserve">А для оплаты в </w:t>
      </w:r>
      <w:r w:rsidR="000D2EF6">
        <w:t>Китайских юанях</w:t>
      </w:r>
      <w:r w:rsidR="000D2EF6" w:rsidRPr="000D2EF6">
        <w:t>:</w:t>
      </w:r>
    </w:p>
    <w:p w14:paraId="57E375F6" w14:textId="77777777" w:rsidR="006C03B7" w:rsidRPr="006C03B7" w:rsidRDefault="006C03B7" w:rsidP="006C03B7">
      <w:pPr>
        <w:pStyle w:val="a3"/>
        <w:rPr>
          <w:b/>
        </w:rPr>
      </w:pPr>
    </w:p>
    <w:p w14:paraId="6EAD7019" w14:textId="3A45C530" w:rsidR="00926CE8" w:rsidRDefault="00616D4C" w:rsidP="000D2EF6">
      <w:pPr>
        <w:pStyle w:val="a3"/>
        <w:spacing w:after="0"/>
        <w:rPr>
          <w:lang w:val="en-US"/>
        </w:rPr>
      </w:pPr>
      <w:r w:rsidRPr="006C03B7">
        <w:rPr>
          <w:b/>
          <w:lang w:val="en-US"/>
        </w:rPr>
        <w:t>BENEFICIARY:</w:t>
      </w:r>
      <w:r w:rsidRPr="006C03B7">
        <w:rPr>
          <w:lang w:val="en-US"/>
        </w:rPr>
        <w:t xml:space="preserve"> </w:t>
      </w:r>
      <w:r w:rsidR="00D20CB2" w:rsidRPr="00D20CB2">
        <w:rPr>
          <w:lang w:val="en-US"/>
        </w:rPr>
        <w:t>ZHEJIANG TIMBER BIOLOGY NEW MATERIAL CO.</w:t>
      </w:r>
      <w:proofErr w:type="gramStart"/>
      <w:r w:rsidR="00D20CB2" w:rsidRPr="00D20CB2">
        <w:rPr>
          <w:lang w:val="en-US"/>
        </w:rPr>
        <w:t>,LTD</w:t>
      </w:r>
      <w:proofErr w:type="gramEnd"/>
      <w:r w:rsidRPr="006C03B7">
        <w:rPr>
          <w:lang w:val="en-US"/>
        </w:rPr>
        <w:br/>
      </w:r>
      <w:r w:rsidRPr="006C03B7">
        <w:rPr>
          <w:b/>
          <w:lang w:val="en-US"/>
        </w:rPr>
        <w:t>BENEFICIARY ADDRESS:</w:t>
      </w:r>
      <w:r w:rsidR="004B2702" w:rsidRPr="004B2702">
        <w:rPr>
          <w:rFonts w:cs="CIDFont+F2"/>
          <w:b/>
          <w:lang w:val="en-US"/>
        </w:rPr>
        <w:t xml:space="preserve"> </w:t>
      </w:r>
      <w:r w:rsidR="00D20CB2" w:rsidRPr="00D20CB2">
        <w:rPr>
          <w:rFonts w:cs="CIDFont+F2"/>
          <w:lang w:val="en-US"/>
        </w:rPr>
        <w:t>NO.190.NORTH HUANCHENG ROAD</w:t>
      </w:r>
      <w:r w:rsidR="00D20CB2">
        <w:rPr>
          <w:rFonts w:cs="CIDFont+F2"/>
          <w:lang w:val="en-US"/>
        </w:rPr>
        <w:t xml:space="preserve">, </w:t>
      </w:r>
      <w:r w:rsidR="00D20CB2" w:rsidRPr="00D20CB2">
        <w:rPr>
          <w:rFonts w:ascii="Helvetica" w:hAnsi="Helvetica" w:cs="Helvetica"/>
          <w:color w:val="2B2D33"/>
          <w:shd w:val="clear" w:color="auto" w:fill="FFFFFF"/>
          <w:lang w:val="en-US"/>
        </w:rPr>
        <w:t>ZHEJIANG</w:t>
      </w:r>
      <w:r w:rsidR="00D20CB2">
        <w:rPr>
          <w:rFonts w:ascii="Helvetica" w:hAnsi="Helvetica" w:cs="Helvetica"/>
          <w:color w:val="2B2D33"/>
          <w:shd w:val="clear" w:color="auto" w:fill="FFFFFF"/>
          <w:lang w:val="en-US"/>
        </w:rPr>
        <w:t xml:space="preserve">, </w:t>
      </w:r>
      <w:r w:rsidR="004B2702" w:rsidRPr="004B2702">
        <w:rPr>
          <w:rFonts w:cs="CIDFont+F2"/>
          <w:lang w:val="en-US"/>
        </w:rPr>
        <w:t>China</w:t>
      </w:r>
    </w:p>
    <w:p w14:paraId="4C315607" w14:textId="0761A688" w:rsidR="00920BEE" w:rsidRDefault="000D2EF6" w:rsidP="000D2EF6">
      <w:pPr>
        <w:pStyle w:val="a3"/>
        <w:spacing w:after="0"/>
        <w:rPr>
          <w:lang w:val="en-US"/>
        </w:rPr>
      </w:pPr>
      <w:r w:rsidRPr="000D2EF6">
        <w:rPr>
          <w:lang w:val="en-US"/>
        </w:rPr>
        <w:t xml:space="preserve"> </w:t>
      </w:r>
      <w:r w:rsidR="00920BEE" w:rsidRPr="00920BEE">
        <w:rPr>
          <w:b/>
          <w:lang w:val="en-US"/>
        </w:rPr>
        <w:t>BENEFICIARY`S BANK:</w:t>
      </w:r>
      <w:r w:rsidR="00920BEE">
        <w:rPr>
          <w:lang w:val="en-US"/>
        </w:rPr>
        <w:t xml:space="preserve"> </w:t>
      </w:r>
      <w:r w:rsidR="00D20CB2" w:rsidRPr="00D20CB2">
        <w:rPr>
          <w:lang w:val="en-US"/>
        </w:rPr>
        <w:t>BANK OF CHINA ZHEJIANG BRANCH</w:t>
      </w:r>
    </w:p>
    <w:p w14:paraId="0711C980" w14:textId="591B5C9A" w:rsidR="00926CE8" w:rsidRPr="00926CE8" w:rsidRDefault="00926CE8" w:rsidP="000D2EF6">
      <w:pPr>
        <w:pStyle w:val="a3"/>
        <w:spacing w:after="0"/>
        <w:rPr>
          <w:b/>
          <w:bCs/>
          <w:lang w:val="en-US"/>
        </w:rPr>
      </w:pPr>
      <w:r w:rsidRPr="00926CE8">
        <w:rPr>
          <w:b/>
          <w:bCs/>
          <w:lang w:val="en-US"/>
        </w:rPr>
        <w:t>BANK ADD:</w:t>
      </w:r>
      <w:r>
        <w:rPr>
          <w:b/>
          <w:bCs/>
          <w:lang w:val="en-US"/>
        </w:rPr>
        <w:t xml:space="preserve"> </w:t>
      </w:r>
      <w:r w:rsidR="00D20CB2" w:rsidRPr="00D20CB2">
        <w:rPr>
          <w:lang w:val="en-US"/>
        </w:rPr>
        <w:t>HANGZHOU, 321 FENGQI ROAD</w:t>
      </w:r>
      <w:r w:rsidR="00D20CB2">
        <w:rPr>
          <w:lang w:val="en-US"/>
        </w:rPr>
        <w:t>, China</w:t>
      </w:r>
    </w:p>
    <w:p w14:paraId="1BBE2775" w14:textId="6D7E35AE" w:rsidR="00920BEE" w:rsidRDefault="00920BEE" w:rsidP="006C03B7">
      <w:pPr>
        <w:spacing w:after="0"/>
        <w:ind w:left="708"/>
        <w:rPr>
          <w:lang w:val="en-US"/>
        </w:rPr>
      </w:pPr>
      <w:r w:rsidRPr="00920BEE">
        <w:rPr>
          <w:b/>
          <w:lang w:val="en-US"/>
        </w:rPr>
        <w:t>ACCOUNT NO.:</w:t>
      </w:r>
      <w:r>
        <w:rPr>
          <w:lang w:val="en-US"/>
        </w:rPr>
        <w:t xml:space="preserve"> </w:t>
      </w:r>
      <w:r w:rsidR="00D20CB2" w:rsidRPr="00D20CB2">
        <w:rPr>
          <w:lang w:val="en-US"/>
        </w:rPr>
        <w:t>368868068211</w:t>
      </w:r>
    </w:p>
    <w:p w14:paraId="68FC6FF8" w14:textId="4E0AAF22" w:rsidR="00920BEE" w:rsidRDefault="00920BEE" w:rsidP="006C03B7">
      <w:pPr>
        <w:spacing w:after="0"/>
        <w:ind w:firstLine="708"/>
        <w:rPr>
          <w:lang w:val="en-US"/>
        </w:rPr>
      </w:pPr>
      <w:r w:rsidRPr="00920BEE">
        <w:rPr>
          <w:b/>
          <w:lang w:val="en-US"/>
        </w:rPr>
        <w:t>SWIFT:</w:t>
      </w:r>
      <w:r>
        <w:rPr>
          <w:lang w:val="en-US"/>
        </w:rPr>
        <w:t xml:space="preserve"> </w:t>
      </w:r>
      <w:r w:rsidR="00D20CB2" w:rsidRPr="00D20CB2">
        <w:rPr>
          <w:lang w:val="en-US"/>
        </w:rPr>
        <w:t>BKCHCNBJ910</w:t>
      </w:r>
    </w:p>
    <w:p w14:paraId="37606D56" w14:textId="77777777" w:rsidR="00920BEE" w:rsidRDefault="00920BEE" w:rsidP="00920BEE">
      <w:pPr>
        <w:spacing w:after="0"/>
        <w:rPr>
          <w:lang w:val="en-US"/>
        </w:rPr>
      </w:pPr>
    </w:p>
    <w:p w14:paraId="094F59D5" w14:textId="77777777" w:rsidR="00920BEE" w:rsidRDefault="00920BEE" w:rsidP="006C03B7">
      <w:pPr>
        <w:pStyle w:val="a3"/>
        <w:numPr>
          <w:ilvl w:val="0"/>
          <w:numId w:val="1"/>
        </w:numPr>
        <w:spacing w:after="0"/>
      </w:pPr>
      <w:r>
        <w:t xml:space="preserve">Реквизиты ПОКУПАТЕЛЯ для оплаты в </w:t>
      </w:r>
      <w:r w:rsidR="000D2EF6">
        <w:t>Китайских юанях</w:t>
      </w:r>
      <w:r w:rsidR="000D2EF6" w:rsidRPr="000D2EF6">
        <w:t>:</w:t>
      </w:r>
    </w:p>
    <w:p w14:paraId="4435EED6" w14:textId="77777777" w:rsidR="00920BEE" w:rsidRDefault="00920BEE" w:rsidP="00920BEE">
      <w:pPr>
        <w:spacing w:after="0"/>
      </w:pPr>
    </w:p>
    <w:p w14:paraId="641852E5" w14:textId="2FF5E26A" w:rsidR="00920BEE" w:rsidRDefault="00920BEE" w:rsidP="006C03B7">
      <w:pPr>
        <w:spacing w:after="0"/>
        <w:ind w:firstLine="708"/>
        <w:rPr>
          <w:lang w:val="en-US"/>
        </w:rPr>
      </w:pPr>
      <w:proofErr w:type="gramStart"/>
      <w:r w:rsidRPr="006C03B7">
        <w:rPr>
          <w:b/>
        </w:rPr>
        <w:t>Наименование</w:t>
      </w:r>
      <w:r w:rsidRPr="006C03B7">
        <w:rPr>
          <w:b/>
          <w:lang w:val="en-US"/>
        </w:rPr>
        <w:t>(</w:t>
      </w:r>
      <w:proofErr w:type="gramEnd"/>
      <w:r w:rsidRPr="006C03B7">
        <w:rPr>
          <w:b/>
          <w:lang w:val="en-US"/>
        </w:rPr>
        <w:t>Beneficiary name):</w:t>
      </w:r>
      <w:r w:rsidRPr="00920BEE">
        <w:rPr>
          <w:lang w:val="en-US"/>
        </w:rPr>
        <w:t xml:space="preserve"> «</w:t>
      </w:r>
      <w:r w:rsidR="00FC1254" w:rsidRPr="00FC1254">
        <w:rPr>
          <w:lang w:val="en-US"/>
        </w:rPr>
        <w:t>LLC FAST IMPORT</w:t>
      </w:r>
      <w:r w:rsidRPr="00920BEE">
        <w:rPr>
          <w:lang w:val="en-US"/>
        </w:rPr>
        <w:t>»</w:t>
      </w:r>
    </w:p>
    <w:p w14:paraId="1430FC27" w14:textId="77777777" w:rsidR="00920BEE" w:rsidRDefault="00920BEE" w:rsidP="006C03B7">
      <w:pPr>
        <w:spacing w:after="0"/>
        <w:ind w:left="708"/>
        <w:rPr>
          <w:lang w:val="en-US"/>
        </w:rPr>
      </w:pPr>
      <w:r w:rsidRPr="006C03B7">
        <w:rPr>
          <w:b/>
        </w:rPr>
        <w:t>Адрес</w:t>
      </w:r>
      <w:r w:rsidRPr="006C03B7">
        <w:rPr>
          <w:b/>
          <w:lang w:val="en-US"/>
        </w:rPr>
        <w:t>(Address):</w:t>
      </w:r>
      <w:r>
        <w:rPr>
          <w:lang w:val="en-US"/>
        </w:rPr>
        <w:t xml:space="preserve"> </w:t>
      </w:r>
      <w:proofErr w:type="spellStart"/>
      <w:r w:rsidRPr="00920BEE">
        <w:rPr>
          <w:lang w:val="en-US"/>
        </w:rPr>
        <w:t>Feodosiyskaya</w:t>
      </w:r>
      <w:proofErr w:type="spellEnd"/>
      <w:r w:rsidRPr="00920BEE">
        <w:rPr>
          <w:lang w:val="en-US"/>
        </w:rPr>
        <w:t xml:space="preserve"> St., house number 1, building 11, floor 2, office G3</w:t>
      </w:r>
    </w:p>
    <w:p w14:paraId="3646194B" w14:textId="33AEED9F" w:rsidR="00920BEE" w:rsidRPr="000D2EF6" w:rsidRDefault="00920BEE" w:rsidP="006C03B7">
      <w:pPr>
        <w:spacing w:after="0"/>
        <w:ind w:firstLine="708"/>
        <w:rPr>
          <w:rFonts w:ascii="Arial" w:hAnsi="Arial" w:cs="Arial"/>
          <w:color w:val="222733"/>
          <w:lang w:val="en-US"/>
        </w:rPr>
      </w:pPr>
      <w:r w:rsidRPr="006C03B7">
        <w:rPr>
          <w:b/>
        </w:rPr>
        <w:t>Номер</w:t>
      </w:r>
      <w:r w:rsidRPr="006C03B7">
        <w:rPr>
          <w:b/>
          <w:lang w:val="en-US"/>
        </w:rPr>
        <w:t xml:space="preserve"> </w:t>
      </w:r>
      <w:proofErr w:type="gramStart"/>
      <w:r w:rsidRPr="006C03B7">
        <w:rPr>
          <w:b/>
        </w:rPr>
        <w:t>счета</w:t>
      </w:r>
      <w:r w:rsidRPr="006C03B7">
        <w:rPr>
          <w:b/>
          <w:lang w:val="en-US"/>
        </w:rPr>
        <w:t>(</w:t>
      </w:r>
      <w:proofErr w:type="gramEnd"/>
      <w:r w:rsidRPr="006C03B7">
        <w:rPr>
          <w:b/>
          <w:lang w:val="en-US"/>
        </w:rPr>
        <w:t xml:space="preserve">Account number): </w:t>
      </w:r>
      <w:r w:rsidR="006C03B7" w:rsidRPr="000D2EF6">
        <w:rPr>
          <w:b/>
          <w:lang w:val="en-US"/>
        </w:rPr>
        <w:t xml:space="preserve"> </w:t>
      </w:r>
      <w:r w:rsidR="00FC1254" w:rsidRPr="00FC1254">
        <w:rPr>
          <w:rFonts w:ascii="Arial" w:hAnsi="Arial" w:cs="Arial"/>
          <w:color w:val="222733"/>
          <w:lang w:val="en-US"/>
        </w:rPr>
        <w:t>40702156970011000666</w:t>
      </w:r>
    </w:p>
    <w:p w14:paraId="4DD8A5DE" w14:textId="77777777" w:rsidR="00FC1254" w:rsidRDefault="006C03B7" w:rsidP="006C03B7">
      <w:pPr>
        <w:spacing w:after="0"/>
        <w:ind w:firstLine="708"/>
        <w:rPr>
          <w:rFonts w:ascii="Arial" w:hAnsi="Arial" w:cs="Arial"/>
          <w:color w:val="222733"/>
          <w:lang w:val="en-US"/>
        </w:rPr>
      </w:pPr>
      <w:r w:rsidRPr="006C03B7">
        <w:rPr>
          <w:rFonts w:ascii="Arial" w:hAnsi="Arial" w:cs="Arial"/>
          <w:b/>
          <w:color w:val="222733"/>
        </w:rPr>
        <w:t>Банк</w:t>
      </w:r>
      <w:r w:rsidRPr="000D2EF6">
        <w:rPr>
          <w:rFonts w:ascii="Arial" w:hAnsi="Arial" w:cs="Arial"/>
          <w:b/>
          <w:color w:val="222733"/>
          <w:lang w:val="en-US"/>
        </w:rPr>
        <w:t>(</w:t>
      </w:r>
      <w:r w:rsidRPr="006C03B7">
        <w:rPr>
          <w:rFonts w:ascii="Arial" w:hAnsi="Arial" w:cs="Arial"/>
          <w:b/>
          <w:color w:val="222733"/>
          <w:lang w:val="en-US"/>
        </w:rPr>
        <w:t>Bank):</w:t>
      </w:r>
      <w:r>
        <w:rPr>
          <w:rFonts w:ascii="Arial" w:hAnsi="Arial" w:cs="Arial"/>
          <w:color w:val="222733"/>
          <w:lang w:val="en-US"/>
        </w:rPr>
        <w:t xml:space="preserve"> </w:t>
      </w:r>
      <w:r w:rsidR="00FC1254" w:rsidRPr="00FC1254">
        <w:rPr>
          <w:rFonts w:ascii="Arial" w:hAnsi="Arial" w:cs="Arial"/>
          <w:color w:val="222733"/>
          <w:lang w:val="en-US"/>
        </w:rPr>
        <w:t>MODULBANK</w:t>
      </w:r>
    </w:p>
    <w:p w14:paraId="097A0806" w14:textId="0B60048D" w:rsidR="006C03B7" w:rsidRPr="00FC1254" w:rsidRDefault="006C03B7" w:rsidP="006C03B7">
      <w:pPr>
        <w:spacing w:after="0"/>
        <w:ind w:firstLine="708"/>
        <w:rPr>
          <w:rFonts w:ascii="Arial" w:hAnsi="Arial" w:cs="Arial"/>
          <w:color w:val="222733"/>
          <w:lang w:val="en-US"/>
        </w:rPr>
      </w:pPr>
      <w:r w:rsidRPr="006C03B7">
        <w:rPr>
          <w:rFonts w:ascii="Arial" w:hAnsi="Arial" w:cs="Arial"/>
          <w:b/>
          <w:color w:val="222733"/>
          <w:lang w:val="en-US"/>
        </w:rPr>
        <w:t>Swift:</w:t>
      </w:r>
      <w:r>
        <w:rPr>
          <w:rFonts w:ascii="Arial" w:hAnsi="Arial" w:cs="Arial"/>
          <w:color w:val="222733"/>
          <w:lang w:val="en-US"/>
        </w:rPr>
        <w:t xml:space="preserve"> </w:t>
      </w:r>
      <w:r w:rsidR="00FC1254" w:rsidRPr="00FC1254">
        <w:rPr>
          <w:rFonts w:ascii="Arial" w:hAnsi="Arial" w:cs="Arial"/>
          <w:color w:val="222733"/>
          <w:lang w:val="en-US"/>
        </w:rPr>
        <w:t>MODBRU22</w:t>
      </w:r>
    </w:p>
    <w:p w14:paraId="29927E49" w14:textId="77777777" w:rsidR="006C03B7" w:rsidRPr="00FC1254" w:rsidRDefault="006C03B7" w:rsidP="006C03B7">
      <w:pPr>
        <w:spacing w:after="0"/>
        <w:ind w:firstLine="708"/>
        <w:rPr>
          <w:rFonts w:ascii="Arial" w:hAnsi="Arial" w:cs="Arial"/>
          <w:color w:val="222733"/>
          <w:lang w:val="en-US"/>
        </w:rPr>
      </w:pPr>
    </w:p>
    <w:p w14:paraId="74038185" w14:textId="6E195C3C" w:rsidR="006C03B7" w:rsidRPr="006C03B7" w:rsidRDefault="006C03B7" w:rsidP="00D20CB2">
      <w:pPr>
        <w:pStyle w:val="a3"/>
        <w:numPr>
          <w:ilvl w:val="0"/>
          <w:numId w:val="1"/>
        </w:numPr>
        <w:spacing w:after="0"/>
        <w:rPr>
          <w:b/>
        </w:rPr>
      </w:pPr>
      <w:r>
        <w:t>Настоящее дополнительн</w:t>
      </w:r>
      <w:r w:rsidR="00FC1254">
        <w:t>ое соглашение вступает в силу 10</w:t>
      </w:r>
      <w:r w:rsidR="006721D9">
        <w:t xml:space="preserve"> апреля 2023</w:t>
      </w:r>
      <w:r>
        <w:t xml:space="preserve"> года и является неотъемлемой частью </w:t>
      </w:r>
      <w:r w:rsidR="00D20CB2">
        <w:t>контракта</w:t>
      </w:r>
      <w:r>
        <w:t xml:space="preserve"> </w:t>
      </w:r>
      <w:r w:rsidR="00D20CB2" w:rsidRPr="00D20CB2">
        <w:t>№Z15012019 от 15.01.2019 года</w:t>
      </w:r>
    </w:p>
    <w:p w14:paraId="458CC4B3" w14:textId="388F0255" w:rsidR="006C03B7" w:rsidRPr="006C03B7" w:rsidRDefault="006C03B7" w:rsidP="00920BEE">
      <w:pPr>
        <w:spacing w:after="0"/>
      </w:pPr>
    </w:p>
    <w:p w14:paraId="4462EAC2" w14:textId="4F26CEB7" w:rsidR="006C03B7" w:rsidRPr="006C03B7" w:rsidRDefault="006C03B7" w:rsidP="00920BEE">
      <w:pPr>
        <w:spacing w:after="0"/>
      </w:pPr>
    </w:p>
    <w:p w14:paraId="21D4E540" w14:textId="08E2090A" w:rsidR="006C03B7" w:rsidRPr="00D20CB2" w:rsidRDefault="006721D9" w:rsidP="00920BEE">
      <w:pPr>
        <w:spacing w:after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78889C1" wp14:editId="5D7C6182">
            <wp:simplePos x="0" y="0"/>
            <wp:positionH relativeFrom="column">
              <wp:posOffset>2691765</wp:posOffset>
            </wp:positionH>
            <wp:positionV relativeFrom="paragraph">
              <wp:posOffset>144145</wp:posOffset>
            </wp:positionV>
            <wp:extent cx="2371725" cy="11811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C03B7">
        <w:t>ПРОДАВЕЦ</w:t>
      </w:r>
      <w:r w:rsidR="006C03B7" w:rsidRPr="006C03B7">
        <w:rPr>
          <w:lang w:val="en-US"/>
        </w:rPr>
        <w:t>:</w:t>
      </w:r>
      <w:r w:rsidR="006C03B7" w:rsidRPr="006C03B7">
        <w:rPr>
          <w:lang w:val="en-US"/>
        </w:rPr>
        <w:br/>
      </w:r>
      <w:r w:rsidR="006C03B7" w:rsidRPr="00616D4C">
        <w:rPr>
          <w:lang w:val="en-US"/>
        </w:rPr>
        <w:t>«</w:t>
      </w:r>
      <w:proofErr w:type="gramEnd"/>
      <w:r w:rsidRPr="006721D9">
        <w:rPr>
          <w:lang w:val="en-US"/>
        </w:rPr>
        <w:t xml:space="preserve"> ZHEJIANG TIMBER BIOLOGY NEW MATERIAL CO.,LTD </w:t>
      </w:r>
      <w:r w:rsidR="006C03B7" w:rsidRPr="00D20CB2">
        <w:rPr>
          <w:lang w:val="en-US"/>
        </w:rPr>
        <w:t>»</w:t>
      </w:r>
    </w:p>
    <w:p w14:paraId="7F6B9ABE" w14:textId="0855D9C8" w:rsidR="006C03B7" w:rsidRPr="00D20CB2" w:rsidRDefault="006C03B7" w:rsidP="00920BEE">
      <w:pPr>
        <w:spacing w:after="0"/>
        <w:rPr>
          <w:lang w:val="en-US"/>
        </w:rPr>
      </w:pPr>
    </w:p>
    <w:p w14:paraId="5E1C6AB3" w14:textId="77777777" w:rsidR="006C03B7" w:rsidRPr="00D20CB2" w:rsidRDefault="006C03B7" w:rsidP="00920BEE">
      <w:pPr>
        <w:spacing w:after="0"/>
        <w:rPr>
          <w:lang w:val="en-US"/>
        </w:rPr>
      </w:pPr>
    </w:p>
    <w:p w14:paraId="53A7AA2D" w14:textId="7B738134" w:rsidR="006C03B7" w:rsidRPr="00D20CB2" w:rsidRDefault="006C03B7" w:rsidP="00920BEE">
      <w:pPr>
        <w:spacing w:after="0"/>
        <w:rPr>
          <w:lang w:val="en-US"/>
        </w:rPr>
      </w:pPr>
    </w:p>
    <w:p w14:paraId="1930A2DA" w14:textId="77777777" w:rsidR="00A56F83" w:rsidRPr="00D20CB2" w:rsidRDefault="00A56F83" w:rsidP="00920BEE">
      <w:pPr>
        <w:spacing w:after="0"/>
        <w:rPr>
          <w:lang w:val="en-US"/>
        </w:rPr>
      </w:pPr>
    </w:p>
    <w:p w14:paraId="62387250" w14:textId="77777777" w:rsidR="006C03B7" w:rsidRDefault="006C03B7" w:rsidP="00920BEE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BFE9129" wp14:editId="00139D47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2352675" cy="181927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48" b="89529" l="2429" r="95142">
                                  <a14:foregroundMark x1="11336" y1="27749" x2="5263" y2="52880"/>
                                  <a14:foregroundMark x1="5263" y1="52880" x2="8502" y2="52880"/>
                                  <a14:foregroundMark x1="2834" y1="64398" x2="6073" y2="51832"/>
                                  <a14:foregroundMark x1="13765" y1="23037" x2="33198" y2="13089"/>
                                  <a14:foregroundMark x1="33198" y1="13089" x2="43320" y2="12042"/>
                                  <a14:foregroundMark x1="65992" y1="48691" x2="95142" y2="42932"/>
                                  <a14:foregroundMark x1="46559" y1="40314" x2="26316" y2="35602"/>
                                  <a14:foregroundMark x1="26316" y1="35602" x2="35223" y2="30890"/>
                                  <a14:foregroundMark x1="41296" y1="64398" x2="33198" y2="586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ПОКУПАТЕЛЬ:</w:t>
      </w:r>
      <w:r>
        <w:br/>
        <w:t>ООО</w:t>
      </w:r>
      <w:proofErr w:type="gramEnd"/>
      <w:r>
        <w:t xml:space="preserve"> «ФАСТ ИМПОРТ»</w:t>
      </w:r>
    </w:p>
    <w:p w14:paraId="2A866279" w14:textId="77777777" w:rsidR="006C03B7" w:rsidRDefault="006C03B7" w:rsidP="00920BEE">
      <w:pPr>
        <w:spacing w:after="0"/>
      </w:pPr>
    </w:p>
    <w:p w14:paraId="007C75A8" w14:textId="77777777" w:rsidR="006C03B7" w:rsidRDefault="006C03B7" w:rsidP="00920BEE">
      <w:pPr>
        <w:spacing w:after="0"/>
      </w:pPr>
    </w:p>
    <w:p w14:paraId="41BA5C43" w14:textId="77777777" w:rsidR="006C03B7" w:rsidRPr="006C03B7" w:rsidRDefault="006C03B7" w:rsidP="00920BEE">
      <w:pPr>
        <w:spacing w:after="0"/>
      </w:pPr>
      <w:r>
        <w:t>Генеральный директор: __________________________________</w:t>
      </w:r>
    </w:p>
    <w:sectPr w:rsidR="006C03B7" w:rsidRPr="006C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866B6"/>
    <w:multiLevelType w:val="hybridMultilevel"/>
    <w:tmpl w:val="959C2C16"/>
    <w:lvl w:ilvl="0" w:tplc="C532C37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48"/>
    <w:rsid w:val="00082148"/>
    <w:rsid w:val="000D2EF6"/>
    <w:rsid w:val="000D717B"/>
    <w:rsid w:val="004B2702"/>
    <w:rsid w:val="00510B67"/>
    <w:rsid w:val="00614392"/>
    <w:rsid w:val="00616D4C"/>
    <w:rsid w:val="006721D9"/>
    <w:rsid w:val="006C03B7"/>
    <w:rsid w:val="00787DF7"/>
    <w:rsid w:val="00920BEE"/>
    <w:rsid w:val="00926CE8"/>
    <w:rsid w:val="009E0554"/>
    <w:rsid w:val="00A56F83"/>
    <w:rsid w:val="00B62E01"/>
    <w:rsid w:val="00D20CB2"/>
    <w:rsid w:val="00E8041D"/>
    <w:rsid w:val="00F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5A97"/>
  <w15:chartTrackingRefBased/>
  <w15:docId w15:val="{5BA2612E-3AA7-4DA7-BBC3-A230099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D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0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C03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2023-04-11T10:00:00Z</cp:lastPrinted>
  <dcterms:created xsi:type="dcterms:W3CDTF">2023-04-11T09:52:00Z</dcterms:created>
  <dcterms:modified xsi:type="dcterms:W3CDTF">2023-04-11T10:00:00Z</dcterms:modified>
</cp:coreProperties>
</file>