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u w:val="single"/>
          <w:lang w:val="en-US"/>
        </w:rPr>
      </w:pPr>
      <w:r>
        <w:rPr>
          <w:b/>
          <w:bCs/>
          <w:sz w:val="32"/>
          <w:szCs w:val="32"/>
          <w:u w:val="single"/>
        </w:rPr>
        <w:t xml:space="preserve">SOW </w:t>
      </w:r>
      <w:r>
        <w:rPr>
          <w:b/>
          <w:bCs/>
          <w:sz w:val="32"/>
          <w:szCs w:val="32"/>
          <w:u w:val="single"/>
          <w:lang w:val="en-US"/>
        </w:rPr>
        <w:t>Project Name</w:t>
      </w:r>
    </w:p>
    <w:p>
      <w:pPr>
        <w:rPr>
          <w:sz w:val="28"/>
          <w:szCs w:val="28"/>
        </w:rPr>
      </w:pPr>
      <w:r>
        <w:rPr>
          <w:b/>
          <w:bCs/>
          <w:sz w:val="28"/>
          <w:szCs w:val="28"/>
        </w:rPr>
        <w:t xml:space="preserve">Objective: </w:t>
      </w:r>
      <w:r>
        <w:rPr>
          <w:sz w:val="28"/>
          <w:szCs w:val="28"/>
        </w:rPr>
        <w:t xml:space="preserve">Convert existing craft website “http://bcaproud.com/” to WordPress. Design of the site will be the same and content will be migrated from the existing website to WordPress. </w:t>
      </w:r>
    </w:p>
    <w:p>
      <w:pPr>
        <w:rPr>
          <w:sz w:val="28"/>
          <w:szCs w:val="28"/>
        </w:rPr>
      </w:pPr>
    </w:p>
    <w:p>
      <w:pPr>
        <w:rPr>
          <w:sz w:val="28"/>
          <w:szCs w:val="28"/>
        </w:rPr>
      </w:pPr>
      <w:r>
        <w:rPr>
          <w:b/>
          <w:bCs/>
          <w:sz w:val="28"/>
          <w:szCs w:val="28"/>
        </w:rPr>
        <w:t xml:space="preserve">Approach: </w:t>
      </w:r>
      <w:r>
        <w:rPr>
          <w:sz w:val="28"/>
          <w:szCs w:val="28"/>
        </w:rPr>
        <w:t>We will follow the below approach to convert existing website to WordPress.</w:t>
      </w:r>
    </w:p>
    <w:p>
      <w:pPr>
        <w:rPr>
          <w:sz w:val="28"/>
          <w:szCs w:val="28"/>
        </w:rPr>
      </w:pPr>
    </w:p>
    <w:p>
      <w:pPr>
        <w:rPr>
          <w:color w:val="000000" w:themeColor="text1"/>
          <w:sz w:val="28"/>
          <w:szCs w:val="28"/>
          <w14:textFill>
            <w14:solidFill>
              <w14:schemeClr w14:val="tx1"/>
            </w14:solidFill>
          </w14:textFill>
        </w:rPr>
      </w:pPr>
      <w:r>
        <w:rPr>
          <w:b/>
          <w:sz w:val="28"/>
          <w:szCs w:val="28"/>
        </w:rPr>
        <w:t>Theme</w:t>
      </w:r>
      <w:r>
        <w:rPr>
          <w:sz w:val="28"/>
          <w:szCs w:val="28"/>
        </w:rPr>
        <w:t xml:space="preserve"> </w:t>
      </w:r>
      <w:r>
        <w:rPr>
          <w:b/>
          <w:sz w:val="28"/>
          <w:szCs w:val="28"/>
        </w:rPr>
        <w:t>–</w:t>
      </w:r>
      <w:r>
        <w:rPr>
          <w:sz w:val="28"/>
          <w:szCs w:val="28"/>
        </w:rPr>
        <w:t xml:space="preserve"> </w:t>
      </w:r>
      <w:r>
        <w:fldChar w:fldCharType="begin"/>
      </w:r>
      <w:r>
        <w:instrText xml:space="preserve"> HYPERLINK "https://underscores.me/" </w:instrText>
      </w:r>
      <w:r>
        <w:fldChar w:fldCharType="separate"/>
      </w:r>
      <w:r>
        <w:rPr>
          <w:rStyle w:val="4"/>
          <w:sz w:val="28"/>
          <w:szCs w:val="28"/>
        </w:rPr>
        <w:t>https://underscores.me/</w:t>
      </w:r>
      <w:r>
        <w:rPr>
          <w:rStyle w:val="4"/>
          <w:sz w:val="28"/>
          <w:szCs w:val="28"/>
        </w:rPr>
        <w:fldChar w:fldCharType="end"/>
      </w:r>
    </w:p>
    <w:p>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This is a simple static website having some content pages only. So, the suggested theme is enough to cover all the pages.</w:t>
      </w:r>
    </w:p>
    <w:p>
      <w:pPr>
        <w:rPr>
          <w:color w:val="000000" w:themeColor="text1"/>
          <w:sz w:val="28"/>
          <w:szCs w:val="28"/>
          <w14:textFill>
            <w14:solidFill>
              <w14:schemeClr w14:val="tx1"/>
            </w14:solidFill>
          </w14:textFill>
        </w:rPr>
      </w:pPr>
    </w:p>
    <w:p>
      <w:pPr>
        <w:rPr>
          <w:color w:val="000000" w:themeColor="text1"/>
          <w:sz w:val="28"/>
          <w:szCs w:val="28"/>
          <w14:textFill>
            <w14:solidFill>
              <w14:schemeClr w14:val="tx1"/>
            </w14:solidFill>
          </w14:textFill>
        </w:rPr>
      </w:pPr>
      <w:r>
        <w:rPr>
          <w:b/>
          <w:color w:val="000000" w:themeColor="text1"/>
          <w:sz w:val="28"/>
          <w:szCs w:val="28"/>
          <w14:textFill>
            <w14:solidFill>
              <w14:schemeClr w14:val="tx1"/>
            </w14:solidFill>
          </w14:textFill>
        </w:rPr>
        <w:t>Plugins –</w:t>
      </w:r>
      <w:r>
        <w:rPr>
          <w:color w:val="000000" w:themeColor="text1"/>
          <w:sz w:val="28"/>
          <w:szCs w:val="28"/>
          <w14:textFill>
            <w14:solidFill>
              <w14:schemeClr w14:val="tx1"/>
            </w14:solidFill>
          </w14:textFill>
        </w:rPr>
        <w:t xml:space="preserve"> below is the list of plugins which will be needed for the rebuild of the site.</w:t>
      </w:r>
    </w:p>
    <w:p>
      <w:pPr>
        <w:pStyle w:val="7"/>
        <w:numPr>
          <w:ilvl w:val="0"/>
          <w:numId w:val="1"/>
        </w:num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Advanced Custom Field – </w:t>
      </w:r>
      <w:r>
        <w:fldChar w:fldCharType="begin"/>
      </w:r>
      <w:r>
        <w:instrText xml:space="preserve"> HYPERLINK "https://www.advancedcustomfields.com/" </w:instrText>
      </w:r>
      <w:r>
        <w:fldChar w:fldCharType="separate"/>
      </w:r>
      <w:r>
        <w:rPr>
          <w:rStyle w:val="4"/>
          <w:sz w:val="28"/>
          <w:szCs w:val="28"/>
        </w:rPr>
        <w:t>https://www.advancedcustomfields.com/</w:t>
      </w:r>
      <w:r>
        <w:rPr>
          <w:rStyle w:val="4"/>
          <w:sz w:val="28"/>
          <w:szCs w:val="28"/>
        </w:rPr>
        <w:fldChar w:fldCharType="end"/>
      </w:r>
    </w:p>
    <w:p>
      <w:pPr>
        <w:pStyle w:val="7"/>
        <w:numPr>
          <w:ilvl w:val="0"/>
          <w:numId w:val="1"/>
        </w:num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WP Offload Media Lite for Amazon S3 and DigitalOcean Spaces – </w:t>
      </w:r>
      <w:r>
        <w:fldChar w:fldCharType="begin"/>
      </w:r>
      <w:r>
        <w:instrText xml:space="preserve"> HYPERLINK "https://wordpress.org/plugins/amazon-s3-and-cloudfront/" </w:instrText>
      </w:r>
      <w:r>
        <w:fldChar w:fldCharType="separate"/>
      </w:r>
      <w:r>
        <w:rPr>
          <w:rStyle w:val="4"/>
          <w:sz w:val="28"/>
          <w:szCs w:val="28"/>
        </w:rPr>
        <w:t>https://wordpress.org/plugins/amazon-s3-and-cloudfront/</w:t>
      </w:r>
      <w:r>
        <w:rPr>
          <w:rStyle w:val="4"/>
          <w:sz w:val="28"/>
          <w:szCs w:val="28"/>
        </w:rPr>
        <w:fldChar w:fldCharType="end"/>
      </w:r>
    </w:p>
    <w:p>
      <w:pPr>
        <w:pStyle w:val="7"/>
        <w:numPr>
          <w:ilvl w:val="0"/>
          <w:numId w:val="1"/>
        </w:num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Yoast SEO – </w:t>
      </w:r>
      <w:r>
        <w:fldChar w:fldCharType="begin"/>
      </w:r>
      <w:r>
        <w:instrText xml:space="preserve"> HYPERLINK "https://wordpress.org/plugins/wordpress-seo/" </w:instrText>
      </w:r>
      <w:r>
        <w:fldChar w:fldCharType="separate"/>
      </w:r>
      <w:r>
        <w:rPr>
          <w:rStyle w:val="4"/>
          <w:sz w:val="28"/>
          <w:szCs w:val="28"/>
        </w:rPr>
        <w:t>https://wordpress.org/plugins/wordpress-seo/</w:t>
      </w:r>
      <w:r>
        <w:rPr>
          <w:rStyle w:val="4"/>
          <w:sz w:val="28"/>
          <w:szCs w:val="28"/>
        </w:rPr>
        <w:fldChar w:fldCharType="end"/>
      </w:r>
    </w:p>
    <w:p>
      <w:pPr>
        <w:pStyle w:val="7"/>
        <w:numPr>
          <w:ilvl w:val="0"/>
          <w:numId w:val="1"/>
        </w:num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Gallery – </w:t>
      </w:r>
      <w:r>
        <w:fldChar w:fldCharType="begin"/>
      </w:r>
      <w:r>
        <w:instrText xml:space="preserve"> HYPERLINK "https://wordpress.org/plugins/responsive-lightbox/" </w:instrText>
      </w:r>
      <w:r>
        <w:fldChar w:fldCharType="separate"/>
      </w:r>
      <w:r>
        <w:rPr>
          <w:rStyle w:val="4"/>
          <w:sz w:val="28"/>
          <w:szCs w:val="28"/>
        </w:rPr>
        <w:t>https://wordpress.org/plugins/responsive-lightbox/</w:t>
      </w:r>
      <w:r>
        <w:rPr>
          <w:rStyle w:val="4"/>
          <w:sz w:val="28"/>
          <w:szCs w:val="28"/>
        </w:rPr>
        <w:fldChar w:fldCharType="end"/>
      </w:r>
      <w:r>
        <w:rPr>
          <w:color w:val="000000" w:themeColor="text1"/>
          <w:sz w:val="28"/>
          <w:szCs w:val="28"/>
          <w14:textFill>
            <w14:solidFill>
              <w14:schemeClr w14:val="tx1"/>
            </w14:solidFill>
          </w14:textFill>
        </w:rPr>
        <w:t xml:space="preserve"> and its addon (paid) – </w:t>
      </w:r>
      <w:r>
        <w:fldChar w:fldCharType="begin"/>
      </w:r>
      <w:r>
        <w:instrText xml:space="preserve"> HYPERLINK "https://dfactory.eu/products/justified-gallery/" </w:instrText>
      </w:r>
      <w:r>
        <w:fldChar w:fldCharType="separate"/>
      </w:r>
      <w:r>
        <w:rPr>
          <w:rStyle w:val="4"/>
          <w:sz w:val="28"/>
          <w:szCs w:val="28"/>
        </w:rPr>
        <w:t>https://dfactory.eu/products/justified-gallery/</w:t>
      </w:r>
      <w:r>
        <w:rPr>
          <w:rStyle w:val="4"/>
          <w:sz w:val="28"/>
          <w:szCs w:val="28"/>
        </w:rPr>
        <w:fldChar w:fldCharType="end"/>
      </w:r>
    </w:p>
    <w:p>
      <w:pPr>
        <w:pStyle w:val="7"/>
        <w:numPr>
          <w:ilvl w:val="0"/>
          <w:numId w:val="1"/>
        </w:num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Anti-spam – </w:t>
      </w:r>
      <w:r>
        <w:fldChar w:fldCharType="begin"/>
      </w:r>
      <w:r>
        <w:instrText xml:space="preserve"> HYPERLINK "https://wordpress.org/plugins/anti-spam/" </w:instrText>
      </w:r>
      <w:r>
        <w:fldChar w:fldCharType="separate"/>
      </w:r>
      <w:r>
        <w:rPr>
          <w:rStyle w:val="4"/>
          <w:sz w:val="28"/>
          <w:szCs w:val="28"/>
        </w:rPr>
        <w:t>https://wordpress.org/plugins/anti-spam/</w:t>
      </w:r>
      <w:r>
        <w:rPr>
          <w:rStyle w:val="4"/>
          <w:sz w:val="28"/>
          <w:szCs w:val="28"/>
        </w:rPr>
        <w:fldChar w:fldCharType="end"/>
      </w:r>
    </w:p>
    <w:p>
      <w:pPr>
        <w:pStyle w:val="7"/>
        <w:numPr>
          <w:ilvl w:val="0"/>
          <w:numId w:val="1"/>
        </w:num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EWWW Image Optimizer – </w:t>
      </w:r>
      <w:r>
        <w:fldChar w:fldCharType="begin"/>
      </w:r>
      <w:r>
        <w:instrText xml:space="preserve"> HYPERLINK "https://wordpress.org/plugins/ewww-image-optimizer/" </w:instrText>
      </w:r>
      <w:r>
        <w:fldChar w:fldCharType="separate"/>
      </w:r>
      <w:r>
        <w:rPr>
          <w:rStyle w:val="4"/>
          <w:sz w:val="28"/>
          <w:szCs w:val="28"/>
        </w:rPr>
        <w:t>https://wordpress.org/plugins/ewww-image-optimizer/</w:t>
      </w:r>
      <w:r>
        <w:rPr>
          <w:rStyle w:val="4"/>
          <w:sz w:val="28"/>
          <w:szCs w:val="28"/>
        </w:rPr>
        <w:fldChar w:fldCharType="end"/>
      </w:r>
    </w:p>
    <w:p>
      <w:pPr>
        <w:pStyle w:val="7"/>
        <w:numPr>
          <w:ilvl w:val="0"/>
          <w:numId w:val="1"/>
        </w:num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W3 Total Cache – </w:t>
      </w:r>
      <w:r>
        <w:fldChar w:fldCharType="begin"/>
      </w:r>
      <w:r>
        <w:instrText xml:space="preserve"> HYPERLINK "https://wordpress.org/plugins/w3-total-cache/" </w:instrText>
      </w:r>
      <w:r>
        <w:fldChar w:fldCharType="separate"/>
      </w:r>
      <w:r>
        <w:rPr>
          <w:rStyle w:val="4"/>
          <w:sz w:val="28"/>
          <w:szCs w:val="28"/>
        </w:rPr>
        <w:t>https://wordpress.org/plugins/w3-total-cache/</w:t>
      </w:r>
      <w:r>
        <w:rPr>
          <w:rStyle w:val="4"/>
          <w:sz w:val="28"/>
          <w:szCs w:val="28"/>
        </w:rPr>
        <w:fldChar w:fldCharType="end"/>
      </w:r>
    </w:p>
    <w:p>
      <w:pPr>
        <w:pStyle w:val="7"/>
        <w:numPr>
          <w:ilvl w:val="0"/>
          <w:numId w:val="1"/>
        </w:num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iThemes Security – </w:t>
      </w:r>
      <w:r>
        <w:fldChar w:fldCharType="begin"/>
      </w:r>
      <w:r>
        <w:instrText xml:space="preserve"> HYPERLINK "https://wordpress.org/plugins/better-wp-security/" </w:instrText>
      </w:r>
      <w:r>
        <w:fldChar w:fldCharType="separate"/>
      </w:r>
      <w:r>
        <w:rPr>
          <w:rStyle w:val="4"/>
          <w:sz w:val="28"/>
          <w:szCs w:val="28"/>
        </w:rPr>
        <w:t>https://wordpress.org/plugins/better-wp-security/</w:t>
      </w:r>
      <w:r>
        <w:rPr>
          <w:rStyle w:val="4"/>
          <w:sz w:val="28"/>
          <w:szCs w:val="28"/>
        </w:rPr>
        <w:fldChar w:fldCharType="end"/>
      </w:r>
    </w:p>
    <w:p>
      <w:pPr>
        <w:pStyle w:val="7"/>
        <w:numPr>
          <w:ilvl w:val="0"/>
          <w:numId w:val="1"/>
        </w:num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Sucuri Security – https://wordpress.org/plugins/sucuri-scanner/</w:t>
      </w:r>
    </w:p>
    <w:p>
      <w:pPr>
        <w:rPr>
          <w:color w:val="000000" w:themeColor="text1"/>
          <w:sz w:val="28"/>
          <w:szCs w:val="28"/>
          <w14:textFill>
            <w14:solidFill>
              <w14:schemeClr w14:val="tx1"/>
            </w14:solidFill>
          </w14:textFill>
        </w:rPr>
      </w:pPr>
    </w:p>
    <w:p>
      <w:pPr>
        <w:rPr>
          <w:color w:val="000000" w:themeColor="text1"/>
          <w:sz w:val="28"/>
          <w:szCs w:val="28"/>
          <w14:textFill>
            <w14:solidFill>
              <w14:schemeClr w14:val="tx1"/>
            </w14:solidFill>
          </w14:textFill>
        </w:rPr>
      </w:pPr>
      <w:r>
        <w:rPr>
          <w:b/>
          <w:sz w:val="28"/>
          <w:szCs w:val="28"/>
        </w:rPr>
        <w:t xml:space="preserve">Home Page Integration – </w:t>
      </w:r>
      <w:r>
        <w:rPr>
          <w:color w:val="000000" w:themeColor="text1"/>
          <w:sz w:val="28"/>
          <w:szCs w:val="28"/>
          <w14:textFill>
            <w14:solidFill>
              <w14:schemeClr w14:val="tx1"/>
            </w14:solidFill>
          </w14:textFill>
        </w:rPr>
        <w:t>Only form is showing on the home page with a heading and few links of inner pages. This is redirecting to a third-party site (http://bcaphiladelphia.force.com/?un=&amp;pw=&amp;submit=) and we will implement the same.</w:t>
      </w:r>
    </w:p>
    <w:p>
      <w:pPr>
        <w:rPr>
          <w:sz w:val="28"/>
          <w:szCs w:val="28"/>
        </w:rPr>
      </w:pPr>
    </w:p>
    <w:p>
      <w:pPr>
        <w:rPr>
          <w:color w:val="000000" w:themeColor="text1"/>
          <w:sz w:val="28"/>
          <w:szCs w:val="28"/>
          <w14:textFill>
            <w14:solidFill>
              <w14:schemeClr w14:val="tx1"/>
            </w14:solidFill>
          </w14:textFill>
        </w:rPr>
      </w:pPr>
      <w:r>
        <w:rPr>
          <w:b/>
          <w:sz w:val="28"/>
          <w:szCs w:val="28"/>
        </w:rPr>
        <w:t>Static Pages Integration –</w:t>
      </w:r>
      <w:r>
        <w:rPr>
          <w:sz w:val="28"/>
          <w:szCs w:val="28"/>
        </w:rPr>
        <w:t xml:space="preserve"> Approx. 4 - 5 static pages are present on the website.</w:t>
      </w:r>
      <w:r>
        <w:rPr>
          <w:color w:val="0000FF"/>
          <w:sz w:val="28"/>
          <w:szCs w:val="28"/>
        </w:rPr>
        <w:t xml:space="preserve"> </w:t>
      </w:r>
      <w:r>
        <w:rPr>
          <w:color w:val="000000" w:themeColor="text1"/>
          <w:sz w:val="28"/>
          <w:szCs w:val="28"/>
          <w14:textFill>
            <w14:solidFill>
              <w14:schemeClr w14:val="tx1"/>
            </w14:solidFill>
          </w14:textFill>
        </w:rPr>
        <w:t>We will use ACF plugin to develop these pages in WordPress. We will not put all the HTML in the editor but create new ACF field for each section of the page.</w:t>
      </w:r>
    </w:p>
    <w:p>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For example, on “About” (http://bcaproud.com/about-bca) page we will create separate field for each section.</w:t>
      </w:r>
    </w:p>
    <w:p>
      <w:pPr>
        <w:rPr>
          <w:sz w:val="28"/>
          <w:szCs w:val="28"/>
        </w:rPr>
      </w:pPr>
    </w:p>
    <w:p>
      <w:pPr>
        <w:rPr>
          <w:color w:val="000000" w:themeColor="text1"/>
          <w:sz w:val="28"/>
          <w:szCs w:val="28"/>
          <w14:textFill>
            <w14:solidFill>
              <w14:schemeClr w14:val="tx1"/>
            </w14:solidFill>
          </w14:textFill>
        </w:rPr>
      </w:pPr>
      <w:r>
        <w:rPr>
          <w:b/>
          <w:sz w:val="28"/>
          <w:szCs w:val="28"/>
        </w:rPr>
        <w:t>Contact Us –</w:t>
      </w:r>
      <w:r>
        <w:rPr>
          <w:sz w:val="28"/>
          <w:szCs w:val="28"/>
        </w:rPr>
        <w:t xml:space="preserve"> </w:t>
      </w:r>
      <w:r>
        <w:rPr>
          <w:color w:val="000000" w:themeColor="text1"/>
          <w:sz w:val="28"/>
          <w:szCs w:val="28"/>
          <w14:textFill>
            <w14:solidFill>
              <w14:schemeClr w14:val="tx1"/>
            </w14:solidFill>
          </w14:textFill>
        </w:rPr>
        <w:t>It seems like this form is submitting data in the salesforce and we will use the same form code in the WordPress site. We need salesforce account details for the same in order to test it.</w:t>
      </w:r>
    </w:p>
    <w:p>
      <w:pPr>
        <w:rPr>
          <w:color w:val="000000" w:themeColor="text1"/>
          <w:sz w:val="28"/>
          <w:szCs w:val="28"/>
          <w14:textFill>
            <w14:solidFill>
              <w14:schemeClr w14:val="tx1"/>
            </w14:solidFill>
          </w14:textFill>
        </w:rPr>
      </w:pPr>
    </w:p>
    <w:p>
      <w:pPr>
        <w:rPr>
          <w:color w:val="000000" w:themeColor="text1"/>
          <w:sz w:val="28"/>
          <w:szCs w:val="28"/>
          <w14:textFill>
            <w14:solidFill>
              <w14:schemeClr w14:val="tx1"/>
            </w14:solidFill>
          </w14:textFill>
        </w:rPr>
      </w:pPr>
      <w:r>
        <w:rPr>
          <w:b/>
          <w:sz w:val="28"/>
          <w:szCs w:val="28"/>
        </w:rPr>
        <w:t>Blog –</w:t>
      </w:r>
      <w:r>
        <w:rPr>
          <w:sz w:val="28"/>
          <w:szCs w:val="28"/>
        </w:rPr>
        <w:t xml:space="preserve"> </w:t>
      </w:r>
      <w:r>
        <w:rPr>
          <w:color w:val="000000" w:themeColor="text1"/>
          <w:sz w:val="28"/>
          <w:szCs w:val="28"/>
          <w14:textFill>
            <w14:solidFill>
              <w14:schemeClr w14:val="tx1"/>
            </w14:solidFill>
          </w14:textFill>
        </w:rPr>
        <w:t>It seems like “News and Latest” is the blog page, which is showing the posts of three categories. Will use the posts to create the blog and will create three categories to display the posts. We will display the most recent post, categories, search in the sidebar similar to the existing implementation.</w:t>
      </w:r>
    </w:p>
    <w:p>
      <w:pPr>
        <w:rPr>
          <w:color w:val="000000" w:themeColor="text1"/>
          <w:sz w:val="28"/>
          <w:szCs w:val="28"/>
          <w14:textFill>
            <w14:solidFill>
              <w14:schemeClr w14:val="tx1"/>
            </w14:solidFill>
          </w14:textFill>
        </w:rPr>
      </w:pPr>
    </w:p>
    <w:p>
      <w:pPr>
        <w:rPr>
          <w:color w:val="000000" w:themeColor="text1"/>
          <w:sz w:val="28"/>
          <w:szCs w:val="28"/>
          <w14:textFill>
            <w14:solidFill>
              <w14:schemeClr w14:val="tx1"/>
            </w14:solidFill>
          </w14:textFill>
        </w:rPr>
      </w:pPr>
      <w:r>
        <w:rPr>
          <w:b/>
          <w:bCs/>
          <w:sz w:val="28"/>
          <w:szCs w:val="28"/>
        </w:rPr>
        <w:t xml:space="preserve">Sign Up Form </w:t>
      </w:r>
      <w:r>
        <w:rPr>
          <w:b/>
          <w:sz w:val="28"/>
          <w:szCs w:val="28"/>
        </w:rPr>
        <w:t>–</w:t>
      </w:r>
      <w:r>
        <w:rPr>
          <w:b/>
          <w:bCs/>
          <w:sz w:val="28"/>
          <w:szCs w:val="28"/>
        </w:rPr>
        <w:t xml:space="preserve"> </w:t>
      </w:r>
      <w:r>
        <w:rPr>
          <w:color w:val="000000" w:themeColor="text1"/>
          <w:sz w:val="28"/>
          <w:szCs w:val="28"/>
          <w14:textFill>
            <w14:solidFill>
              <w14:schemeClr w14:val="tx1"/>
            </w14:solidFill>
          </w14:textFill>
        </w:rPr>
        <w:t>Newsletter form “Sign up for exclusive updates” is implemented on the website sidebar. It seems like this form is submitting data in the salesforce and we will use the same form code in the WordPress site.</w:t>
      </w:r>
    </w:p>
    <w:p>
      <w:pPr>
        <w:rPr>
          <w:color w:val="000000" w:themeColor="text1"/>
          <w:sz w:val="28"/>
          <w:szCs w:val="28"/>
          <w14:textFill>
            <w14:solidFill>
              <w14:schemeClr w14:val="tx1"/>
            </w14:solidFill>
          </w14:textFill>
        </w:rPr>
      </w:pPr>
    </w:p>
    <w:p>
      <w:pPr>
        <w:rPr>
          <w:color w:val="000000" w:themeColor="text1"/>
          <w:sz w:val="28"/>
          <w:szCs w:val="28"/>
          <w14:textFill>
            <w14:solidFill>
              <w14:schemeClr w14:val="tx1"/>
            </w14:solidFill>
          </w14:textFill>
        </w:rPr>
      </w:pPr>
      <w:r>
        <w:rPr>
          <w:b/>
          <w:bCs/>
          <w:sz w:val="28"/>
          <w:szCs w:val="28"/>
        </w:rPr>
        <w:t xml:space="preserve">Disqus Implementation </w:t>
      </w:r>
      <w:r>
        <w:rPr>
          <w:b/>
          <w:sz w:val="28"/>
          <w:szCs w:val="28"/>
        </w:rPr>
        <w:t xml:space="preserve">– </w:t>
      </w:r>
      <w:r>
        <w:rPr>
          <w:sz w:val="28"/>
          <w:szCs w:val="28"/>
        </w:rPr>
        <w:t>On the existing post users can comment using their Disqus account credentials.</w:t>
      </w:r>
      <w:r>
        <w:rPr>
          <w:color w:val="000000" w:themeColor="text1"/>
          <w:sz w:val="28"/>
          <w:szCs w:val="28"/>
          <w14:textFill>
            <w14:solidFill>
              <w14:schemeClr w14:val="tx1"/>
            </w14:solidFill>
          </w14:textFill>
        </w:rPr>
        <w:t xml:space="preserve"> It seems like a script is implemented to add the discussion on the posts. Also, we have a button “BCA Philadelphia” which is showing latest posts from the Disqus and top commenters. We will use the same script.</w:t>
      </w:r>
    </w:p>
    <w:p>
      <w:pPr>
        <w:rPr>
          <w:color w:val="000000" w:themeColor="text1"/>
          <w:sz w:val="28"/>
          <w:szCs w:val="28"/>
          <w14:textFill>
            <w14:solidFill>
              <w14:schemeClr w14:val="tx1"/>
            </w14:solidFill>
          </w14:textFill>
        </w:rPr>
      </w:pPr>
    </w:p>
    <w:p>
      <w:pPr>
        <w:rPr>
          <w:sz w:val="28"/>
          <w:szCs w:val="28"/>
        </w:rPr>
      </w:pPr>
      <w:r>
        <w:rPr>
          <w:b/>
          <w:bCs/>
          <w:sz w:val="28"/>
          <w:szCs w:val="28"/>
        </w:rPr>
        <w:t xml:space="preserve">Data Migration </w:t>
      </w:r>
      <w:r>
        <w:rPr>
          <w:b/>
          <w:sz w:val="28"/>
          <w:szCs w:val="28"/>
        </w:rPr>
        <w:t xml:space="preserve">– </w:t>
      </w:r>
      <w:r>
        <w:rPr>
          <w:sz w:val="28"/>
          <w:szCs w:val="28"/>
        </w:rPr>
        <w:t xml:space="preserve">We will migrate the existing data to the WordPress site. For static pages we will copy the content and for blog post we will either write the script or copy the content. As we checked the images are stored on the S3, we will use the plugin </w:t>
      </w:r>
      <w:r>
        <w:fldChar w:fldCharType="begin"/>
      </w:r>
      <w:r>
        <w:instrText xml:space="preserve"> HYPERLINK "https://wordpress.org/plugins/amazon-s3-and-cloudfront/" </w:instrText>
      </w:r>
      <w:r>
        <w:fldChar w:fldCharType="separate"/>
      </w:r>
      <w:r>
        <w:rPr>
          <w:rStyle w:val="4"/>
          <w:sz w:val="28"/>
          <w:szCs w:val="28"/>
        </w:rPr>
        <w:t>https://wordpress.org/plugins/amazon-s3-and-cloudfront/</w:t>
      </w:r>
      <w:r>
        <w:rPr>
          <w:rStyle w:val="4"/>
          <w:sz w:val="28"/>
          <w:szCs w:val="28"/>
        </w:rPr>
        <w:fldChar w:fldCharType="end"/>
      </w:r>
      <w:r>
        <w:rPr>
          <w:sz w:val="28"/>
          <w:szCs w:val="28"/>
        </w:rPr>
        <w:t>, it will upload the images to Amazon S3 server.</w:t>
      </w:r>
    </w:p>
    <w:p>
      <w:pPr>
        <w:rPr>
          <w:sz w:val="28"/>
          <w:szCs w:val="28"/>
        </w:rPr>
      </w:pPr>
    </w:p>
    <w:p>
      <w:pPr>
        <w:rPr>
          <w:b/>
          <w:bCs/>
          <w:sz w:val="28"/>
          <w:szCs w:val="28"/>
        </w:rPr>
      </w:pPr>
      <w:r>
        <w:rPr>
          <w:b/>
          <w:bCs/>
          <w:sz w:val="28"/>
          <w:szCs w:val="28"/>
        </w:rPr>
        <w:t>Performance Optimization &amp; Security –</w:t>
      </w:r>
    </w:p>
    <w:p>
      <w:pPr>
        <w:pStyle w:val="2"/>
        <w:numPr>
          <w:ilvl w:val="0"/>
          <w:numId w:val="2"/>
        </w:numPr>
        <w:spacing w:before="0" w:beforeAutospacing="0" w:after="0" w:afterAutospacing="0"/>
        <w:textAlignment w:val="baseline"/>
        <w:rPr>
          <w:rFonts w:asciiTheme="minorHAnsi" w:hAnsiTheme="minorHAnsi" w:eastAsiaTheme="minorEastAsia" w:cstheme="minorBidi"/>
          <w:color w:val="000000" w:themeColor="text1"/>
          <w:sz w:val="28"/>
          <w:szCs w:val="28"/>
          <w:lang w:val="en-US" w:eastAsia="zh-CN"/>
          <w14:textFill>
            <w14:solidFill>
              <w14:schemeClr w14:val="tx1"/>
            </w14:solidFill>
          </w14:textFill>
        </w:rPr>
      </w:pPr>
      <w:r>
        <w:rPr>
          <w:rFonts w:asciiTheme="minorHAnsi" w:hAnsiTheme="minorHAnsi" w:eastAsiaTheme="minorEastAsia" w:cstheme="minorBidi"/>
          <w:color w:val="000000" w:themeColor="text1"/>
          <w:sz w:val="28"/>
          <w:szCs w:val="28"/>
          <w:lang w:val="en-US" w:eastAsia="zh-CN"/>
          <w14:textFill>
            <w14:solidFill>
              <w14:schemeClr w14:val="tx1"/>
            </w14:solidFill>
          </w14:textFill>
        </w:rPr>
        <w:t>Delete unwanted files &amp; code from themes &amp; plugins.</w:t>
      </w:r>
    </w:p>
    <w:p>
      <w:pPr>
        <w:pStyle w:val="2"/>
        <w:numPr>
          <w:ilvl w:val="0"/>
          <w:numId w:val="2"/>
        </w:numPr>
        <w:spacing w:before="0" w:beforeAutospacing="0" w:after="0" w:afterAutospacing="0"/>
        <w:textAlignment w:val="baseline"/>
        <w:rPr>
          <w:rFonts w:asciiTheme="minorHAnsi" w:hAnsiTheme="minorHAnsi" w:eastAsiaTheme="minorEastAsia" w:cstheme="minorBidi"/>
          <w:color w:val="000000" w:themeColor="text1"/>
          <w:sz w:val="28"/>
          <w:szCs w:val="28"/>
          <w:lang w:val="en-US" w:eastAsia="zh-CN"/>
          <w14:textFill>
            <w14:solidFill>
              <w14:schemeClr w14:val="tx1"/>
            </w14:solidFill>
          </w14:textFill>
        </w:rPr>
      </w:pPr>
      <w:r>
        <w:rPr>
          <w:rFonts w:asciiTheme="minorHAnsi" w:hAnsiTheme="minorHAnsi" w:eastAsiaTheme="minorEastAsia" w:cstheme="minorBidi"/>
          <w:color w:val="000000" w:themeColor="text1"/>
          <w:sz w:val="28"/>
          <w:szCs w:val="28"/>
          <w:lang w:val="en-US" w:eastAsia="zh-CN"/>
          <w14:textFill>
            <w14:solidFill>
              <w14:schemeClr w14:val="tx1"/>
            </w14:solidFill>
          </w14:textFill>
        </w:rPr>
        <w:t>Optimize images.</w:t>
      </w:r>
    </w:p>
    <w:p>
      <w:pPr>
        <w:pStyle w:val="2"/>
        <w:numPr>
          <w:ilvl w:val="0"/>
          <w:numId w:val="2"/>
        </w:numPr>
        <w:spacing w:before="0" w:beforeAutospacing="0" w:after="0" w:afterAutospacing="0"/>
        <w:textAlignment w:val="baseline"/>
        <w:rPr>
          <w:rFonts w:asciiTheme="minorHAnsi" w:hAnsiTheme="minorHAnsi" w:eastAsiaTheme="minorEastAsia" w:cstheme="minorBidi"/>
          <w:color w:val="000000" w:themeColor="text1"/>
          <w:sz w:val="28"/>
          <w:szCs w:val="28"/>
          <w:lang w:val="en-US" w:eastAsia="zh-CN"/>
          <w14:textFill>
            <w14:solidFill>
              <w14:schemeClr w14:val="tx1"/>
            </w14:solidFill>
          </w14:textFill>
        </w:rPr>
      </w:pPr>
      <w:r>
        <w:rPr>
          <w:rFonts w:asciiTheme="minorHAnsi" w:hAnsiTheme="minorHAnsi" w:eastAsiaTheme="minorEastAsia" w:cstheme="minorBidi"/>
          <w:color w:val="000000" w:themeColor="text1"/>
          <w:sz w:val="28"/>
          <w:szCs w:val="28"/>
          <w:lang w:val="en-US" w:eastAsia="zh-CN"/>
          <w14:textFill>
            <w14:solidFill>
              <w14:schemeClr w14:val="tx1"/>
            </w14:solidFill>
          </w14:textFill>
        </w:rPr>
        <w:t>Reduce page load speed.</w:t>
      </w:r>
    </w:p>
    <w:p>
      <w:pPr>
        <w:pStyle w:val="2"/>
        <w:numPr>
          <w:ilvl w:val="0"/>
          <w:numId w:val="2"/>
        </w:numPr>
        <w:spacing w:before="0" w:beforeAutospacing="0" w:after="0" w:afterAutospacing="0"/>
        <w:textAlignment w:val="baseline"/>
        <w:rPr>
          <w:rFonts w:asciiTheme="minorHAnsi" w:hAnsiTheme="minorHAnsi" w:eastAsiaTheme="minorEastAsia" w:cstheme="minorBidi"/>
          <w:color w:val="000000" w:themeColor="text1"/>
          <w:sz w:val="28"/>
          <w:szCs w:val="28"/>
          <w:lang w:val="en-US" w:eastAsia="zh-CN"/>
          <w14:textFill>
            <w14:solidFill>
              <w14:schemeClr w14:val="tx1"/>
            </w14:solidFill>
          </w14:textFill>
        </w:rPr>
      </w:pPr>
      <w:r>
        <w:rPr>
          <w:rFonts w:asciiTheme="minorHAnsi" w:hAnsiTheme="minorHAnsi" w:eastAsiaTheme="minorEastAsia" w:cstheme="minorBidi"/>
          <w:color w:val="000000" w:themeColor="text1"/>
          <w:sz w:val="28"/>
          <w:szCs w:val="28"/>
          <w:lang w:val="en-US" w:eastAsia="zh-CN"/>
          <w14:textFill>
            <w14:solidFill>
              <w14:schemeClr w14:val="tx1"/>
            </w14:solidFill>
          </w14:textFill>
        </w:rPr>
        <w:t>Change default admin URL.</w:t>
      </w:r>
    </w:p>
    <w:p>
      <w:pPr>
        <w:pStyle w:val="2"/>
        <w:numPr>
          <w:ilvl w:val="0"/>
          <w:numId w:val="2"/>
        </w:numPr>
        <w:spacing w:before="0" w:beforeAutospacing="0" w:after="0" w:afterAutospacing="0"/>
        <w:textAlignment w:val="baseline"/>
        <w:rPr>
          <w:rFonts w:asciiTheme="minorHAnsi" w:hAnsiTheme="minorHAnsi" w:eastAsiaTheme="minorEastAsia" w:cstheme="minorBidi"/>
          <w:color w:val="000000" w:themeColor="text1"/>
          <w:sz w:val="28"/>
          <w:szCs w:val="28"/>
          <w:lang w:val="en-US" w:eastAsia="zh-CN"/>
          <w14:textFill>
            <w14:solidFill>
              <w14:schemeClr w14:val="tx1"/>
            </w14:solidFill>
          </w14:textFill>
        </w:rPr>
      </w:pPr>
      <w:r>
        <w:rPr>
          <w:rFonts w:asciiTheme="minorHAnsi" w:hAnsiTheme="minorHAnsi" w:eastAsiaTheme="minorEastAsia" w:cstheme="minorBidi"/>
          <w:color w:val="000000" w:themeColor="text1"/>
          <w:sz w:val="28"/>
          <w:szCs w:val="28"/>
          <w:lang w:val="en-US" w:eastAsia="zh-CN"/>
          <w14:textFill>
            <w14:solidFill>
              <w14:schemeClr w14:val="tx1"/>
            </w14:solidFill>
          </w14:textFill>
        </w:rPr>
        <w:t>Change the default login error message to a generic one.</w:t>
      </w:r>
    </w:p>
    <w:p>
      <w:pPr>
        <w:pStyle w:val="2"/>
        <w:numPr>
          <w:ilvl w:val="0"/>
          <w:numId w:val="2"/>
        </w:numPr>
        <w:spacing w:before="0" w:beforeAutospacing="0" w:after="0" w:afterAutospacing="0"/>
        <w:textAlignment w:val="baseline"/>
        <w:rPr>
          <w:rFonts w:asciiTheme="minorHAnsi" w:hAnsiTheme="minorHAnsi" w:eastAsiaTheme="minorEastAsia" w:cstheme="minorBidi"/>
          <w:color w:val="000000" w:themeColor="text1"/>
          <w:sz w:val="28"/>
          <w:szCs w:val="28"/>
          <w:lang w:val="en-US" w:eastAsia="zh-CN"/>
          <w14:textFill>
            <w14:solidFill>
              <w14:schemeClr w14:val="tx1"/>
            </w14:solidFill>
          </w14:textFill>
        </w:rPr>
      </w:pPr>
      <w:r>
        <w:rPr>
          <w:rFonts w:asciiTheme="minorHAnsi" w:hAnsiTheme="minorHAnsi" w:eastAsiaTheme="minorEastAsia" w:cstheme="minorBidi"/>
          <w:color w:val="000000" w:themeColor="text1"/>
          <w:sz w:val="28"/>
          <w:szCs w:val="28"/>
          <w:lang w:val="en-US" w:eastAsia="zh-CN"/>
          <w14:textFill>
            <w14:solidFill>
              <w14:schemeClr w14:val="tx1"/>
            </w14:solidFill>
          </w14:textFill>
        </w:rPr>
        <w:t>Enable strong password policy.</w:t>
      </w:r>
    </w:p>
    <w:p>
      <w:pPr>
        <w:pStyle w:val="2"/>
        <w:numPr>
          <w:ilvl w:val="0"/>
          <w:numId w:val="2"/>
        </w:numPr>
        <w:spacing w:before="0" w:beforeAutospacing="0" w:after="0" w:afterAutospacing="0"/>
        <w:textAlignment w:val="baseline"/>
        <w:rPr>
          <w:rFonts w:asciiTheme="minorHAnsi" w:hAnsiTheme="minorHAnsi" w:eastAsiaTheme="minorEastAsia" w:cstheme="minorBidi"/>
          <w:color w:val="000000" w:themeColor="text1"/>
          <w:sz w:val="28"/>
          <w:szCs w:val="28"/>
          <w:lang w:val="en-US" w:eastAsia="zh-CN"/>
          <w14:textFill>
            <w14:solidFill>
              <w14:schemeClr w14:val="tx1"/>
            </w14:solidFill>
          </w14:textFill>
        </w:rPr>
      </w:pPr>
      <w:r>
        <w:rPr>
          <w:rFonts w:asciiTheme="minorHAnsi" w:hAnsiTheme="minorHAnsi" w:eastAsiaTheme="minorEastAsia" w:cstheme="minorBidi"/>
          <w:color w:val="000000" w:themeColor="text1"/>
          <w:sz w:val="28"/>
          <w:szCs w:val="28"/>
          <w:lang w:val="en-US" w:eastAsia="zh-CN"/>
          <w14:textFill>
            <w14:solidFill>
              <w14:schemeClr w14:val="tx1"/>
            </w14:solidFill>
          </w14:textFill>
        </w:rPr>
        <w:t>Disable debug mode in config file.</w:t>
      </w:r>
    </w:p>
    <w:p>
      <w:pPr>
        <w:pStyle w:val="2"/>
        <w:numPr>
          <w:ilvl w:val="0"/>
          <w:numId w:val="2"/>
        </w:numPr>
        <w:spacing w:before="0" w:beforeAutospacing="0" w:after="0" w:afterAutospacing="0"/>
        <w:textAlignment w:val="baseline"/>
        <w:rPr>
          <w:rFonts w:asciiTheme="minorHAnsi" w:hAnsiTheme="minorHAnsi" w:eastAsiaTheme="minorEastAsia" w:cstheme="minorBidi"/>
          <w:color w:val="000000" w:themeColor="text1"/>
          <w:sz w:val="28"/>
          <w:szCs w:val="28"/>
          <w:lang w:val="en-US" w:eastAsia="zh-CN"/>
          <w14:textFill>
            <w14:solidFill>
              <w14:schemeClr w14:val="tx1"/>
            </w14:solidFill>
          </w14:textFill>
        </w:rPr>
      </w:pPr>
      <w:r>
        <w:rPr>
          <w:rFonts w:asciiTheme="minorHAnsi" w:hAnsiTheme="minorHAnsi" w:eastAsiaTheme="minorEastAsia" w:cstheme="minorBidi"/>
          <w:color w:val="000000" w:themeColor="text1"/>
          <w:sz w:val="28"/>
          <w:szCs w:val="28"/>
          <w:lang w:val="en-US" w:eastAsia="zh-CN"/>
          <w14:textFill>
            <w14:solidFill>
              <w14:schemeClr w14:val="tx1"/>
            </w14:solidFill>
          </w14:textFill>
        </w:rPr>
        <w:t>Implementation of Gzip compression.</w:t>
      </w:r>
    </w:p>
    <w:p>
      <w:pPr>
        <w:pStyle w:val="2"/>
        <w:numPr>
          <w:ilvl w:val="0"/>
          <w:numId w:val="2"/>
        </w:numPr>
        <w:spacing w:before="0" w:beforeAutospacing="0" w:after="0" w:afterAutospacing="0"/>
        <w:textAlignment w:val="baseline"/>
        <w:rPr>
          <w:rFonts w:asciiTheme="minorHAnsi" w:hAnsiTheme="minorHAnsi" w:eastAsiaTheme="minorEastAsia" w:cstheme="minorBidi"/>
          <w:color w:val="000000" w:themeColor="text1"/>
          <w:sz w:val="28"/>
          <w:szCs w:val="28"/>
          <w:lang w:val="en-US" w:eastAsia="zh-CN"/>
          <w14:textFill>
            <w14:solidFill>
              <w14:schemeClr w14:val="tx1"/>
            </w14:solidFill>
          </w14:textFill>
        </w:rPr>
      </w:pPr>
      <w:r>
        <w:rPr>
          <w:rFonts w:asciiTheme="minorHAnsi" w:hAnsiTheme="minorHAnsi" w:eastAsiaTheme="minorEastAsia" w:cstheme="minorBidi"/>
          <w:color w:val="000000" w:themeColor="text1"/>
          <w:sz w:val="28"/>
          <w:szCs w:val="28"/>
          <w:lang w:val="en-US" w:eastAsia="zh-CN"/>
          <w14:textFill>
            <w14:solidFill>
              <w14:schemeClr w14:val="tx1"/>
            </w14:solidFill>
          </w14:textFill>
        </w:rPr>
        <w:t>Implementation of mod_pagespeed.</w:t>
      </w:r>
    </w:p>
    <w:p>
      <w:pPr>
        <w:pStyle w:val="2"/>
        <w:numPr>
          <w:ilvl w:val="0"/>
          <w:numId w:val="2"/>
        </w:numPr>
        <w:spacing w:before="0" w:beforeAutospacing="0" w:after="0" w:afterAutospacing="0"/>
        <w:textAlignment w:val="baseline"/>
        <w:rPr>
          <w:rFonts w:asciiTheme="minorHAnsi" w:hAnsiTheme="minorHAnsi" w:eastAsiaTheme="minorEastAsia" w:cstheme="minorBidi"/>
          <w:color w:val="000000" w:themeColor="text1"/>
          <w:sz w:val="28"/>
          <w:szCs w:val="28"/>
          <w:lang w:val="en-US" w:eastAsia="zh-CN"/>
          <w14:textFill>
            <w14:solidFill>
              <w14:schemeClr w14:val="tx1"/>
            </w14:solidFill>
          </w14:textFill>
        </w:rPr>
      </w:pPr>
      <w:r>
        <w:rPr>
          <w:rFonts w:asciiTheme="minorHAnsi" w:hAnsiTheme="minorHAnsi" w:eastAsiaTheme="minorEastAsia" w:cstheme="minorBidi"/>
          <w:color w:val="000000" w:themeColor="text1"/>
          <w:sz w:val="28"/>
          <w:szCs w:val="28"/>
          <w:lang w:val="en-US" w:eastAsia="zh-CN"/>
          <w14:textFill>
            <w14:solidFill>
              <w14:schemeClr w14:val="tx1"/>
            </w14:solidFill>
          </w14:textFill>
        </w:rPr>
        <w:t>Implementation of browser caching.</w:t>
      </w:r>
    </w:p>
    <w:p>
      <w:pPr>
        <w:rPr>
          <w:sz w:val="28"/>
          <w:szCs w:val="28"/>
        </w:rPr>
      </w:pPr>
    </w:p>
    <w:p>
      <w:pPr>
        <w:rPr>
          <w:color w:val="000000" w:themeColor="text1"/>
          <w:sz w:val="28"/>
          <w:szCs w:val="28"/>
          <w14:textFill>
            <w14:solidFill>
              <w14:schemeClr w14:val="tx1"/>
            </w14:solidFill>
          </w14:textFill>
        </w:rPr>
      </w:pPr>
      <w:r>
        <w:rPr>
          <w:b/>
          <w:bCs/>
          <w:sz w:val="28"/>
          <w:szCs w:val="28"/>
        </w:rPr>
        <w:t xml:space="preserve">Quality Assurance </w:t>
      </w:r>
      <w:r>
        <w:rPr>
          <w:b/>
          <w:sz w:val="28"/>
          <w:szCs w:val="28"/>
        </w:rPr>
        <w:t xml:space="preserve">– </w:t>
      </w:r>
      <w:r>
        <w:rPr>
          <w:color w:val="000000" w:themeColor="text1"/>
          <w:sz w:val="28"/>
          <w:szCs w:val="28"/>
          <w14:textFill>
            <w14:solidFill>
              <w14:schemeClr w14:val="tx1"/>
            </w14:solidFill>
          </w14:textFill>
        </w:rPr>
        <w:t xml:space="preserve">We will perform the QA and will test the website in the generic devices and browsers. </w:t>
      </w:r>
    </w:p>
    <w:p>
      <w:pPr>
        <w:pStyle w:val="7"/>
        <w:numPr>
          <w:ilvl w:val="0"/>
          <w:numId w:val="3"/>
        </w:num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Operating System &amp; Browsers –</w:t>
      </w:r>
    </w:p>
    <w:p>
      <w:pPr>
        <w:pStyle w:val="7"/>
        <w:numPr>
          <w:ilvl w:val="1"/>
          <w:numId w:val="3"/>
        </w:num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Mac – Safari, Chrome, Firefox.</w:t>
      </w:r>
    </w:p>
    <w:p>
      <w:pPr>
        <w:pStyle w:val="7"/>
        <w:numPr>
          <w:ilvl w:val="1"/>
          <w:numId w:val="3"/>
        </w:num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Windows 8, 10 – IE, Chrome, Firefox.</w:t>
      </w:r>
    </w:p>
    <w:p>
      <w:pPr>
        <w:pStyle w:val="7"/>
        <w:ind w:left="1440"/>
        <w:rPr>
          <w:color w:val="000000" w:themeColor="text1"/>
          <w:sz w:val="28"/>
          <w:szCs w:val="28"/>
          <w14:textFill>
            <w14:solidFill>
              <w14:schemeClr w14:val="tx1"/>
            </w14:solidFill>
          </w14:textFill>
        </w:rPr>
      </w:pPr>
    </w:p>
    <w:p>
      <w:pPr>
        <w:pStyle w:val="7"/>
        <w:numPr>
          <w:ilvl w:val="0"/>
          <w:numId w:val="3"/>
        </w:num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Mobile Devices –</w:t>
      </w:r>
    </w:p>
    <w:p>
      <w:pPr>
        <w:pStyle w:val="7"/>
        <w:numPr>
          <w:ilvl w:val="0"/>
          <w:numId w:val="4"/>
        </w:num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iPhone 5 &amp; 5c</w:t>
      </w:r>
    </w:p>
    <w:p>
      <w:pPr>
        <w:pStyle w:val="7"/>
        <w:numPr>
          <w:ilvl w:val="0"/>
          <w:numId w:val="4"/>
        </w:num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iPhone 6 &amp; 6s</w:t>
      </w:r>
    </w:p>
    <w:p>
      <w:pPr>
        <w:pStyle w:val="7"/>
        <w:numPr>
          <w:ilvl w:val="0"/>
          <w:numId w:val="4"/>
        </w:num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iPad </w:t>
      </w:r>
    </w:p>
    <w:p>
      <w:pPr>
        <w:pStyle w:val="7"/>
        <w:numPr>
          <w:ilvl w:val="0"/>
          <w:numId w:val="4"/>
        </w:num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Nexus</w:t>
      </w:r>
    </w:p>
    <w:p>
      <w:pPr>
        <w:pStyle w:val="7"/>
        <w:numPr>
          <w:ilvl w:val="0"/>
          <w:numId w:val="4"/>
        </w:num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Galaxy S5</w:t>
      </w:r>
    </w:p>
    <w:p>
      <w:pPr>
        <w:pStyle w:val="7"/>
        <w:numPr>
          <w:ilvl w:val="0"/>
          <w:numId w:val="4"/>
        </w:num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Galaxy TAB 2</w:t>
      </w:r>
    </w:p>
    <w:p>
      <w:pPr>
        <w:rPr>
          <w:b/>
          <w:bCs/>
          <w:sz w:val="28"/>
          <w:szCs w:val="28"/>
        </w:rPr>
      </w:pPr>
      <w:bookmarkStart w:id="0" w:name="_GoBack"/>
      <w:bookmarkEnd w:id="0"/>
    </w:p>
    <w:p>
      <w:pPr>
        <w:rPr>
          <w:rFonts w:hint="default"/>
          <w:b/>
          <w:bCs/>
          <w:sz w:val="28"/>
          <w:szCs w:val="28"/>
        </w:rPr>
      </w:pPr>
      <w:r>
        <w:rPr>
          <w:rFonts w:hint="default"/>
          <w:b/>
          <w:bCs/>
          <w:sz w:val="28"/>
          <w:szCs w:val="28"/>
        </w:rPr>
        <w:t>Below is the breakdown.</w:t>
      </w:r>
    </w:p>
    <w:p>
      <w:pPr>
        <w:rPr>
          <w:rFonts w:hint="default"/>
          <w:b/>
          <w:bCs/>
          <w:sz w:val="28"/>
          <w:szCs w:val="28"/>
        </w:rPr>
      </w:pPr>
    </w:p>
    <w:p>
      <w:pPr>
        <w:rPr>
          <w:rFonts w:hint="default"/>
          <w:b/>
          <w:bCs/>
          <w:sz w:val="28"/>
          <w:szCs w:val="28"/>
        </w:rPr>
      </w:pPr>
      <w:r>
        <w:rPr>
          <w:rFonts w:hint="default"/>
          <w:b/>
          <w:bCs/>
          <w:sz w:val="28"/>
          <w:szCs w:val="28"/>
        </w:rPr>
        <w:t>1. Development of new design mockups - 40 hours.</w:t>
      </w:r>
    </w:p>
    <w:p>
      <w:pPr>
        <w:rPr>
          <w:rFonts w:hint="default"/>
          <w:b/>
          <w:bCs/>
          <w:sz w:val="28"/>
          <w:szCs w:val="28"/>
        </w:rPr>
      </w:pPr>
    </w:p>
    <w:p>
      <w:pPr>
        <w:rPr>
          <w:rFonts w:hint="default"/>
          <w:b/>
          <w:bCs/>
          <w:sz w:val="28"/>
          <w:szCs w:val="28"/>
        </w:rPr>
      </w:pPr>
      <w:r>
        <w:rPr>
          <w:rFonts w:hint="default"/>
          <w:b/>
          <w:bCs/>
          <w:sz w:val="28"/>
          <w:szCs w:val="28"/>
        </w:rPr>
        <w:t>2. HTML conversion of approved design mockups - 60 hours.</w:t>
      </w:r>
    </w:p>
    <w:p>
      <w:pPr>
        <w:rPr>
          <w:rFonts w:hint="default"/>
          <w:b/>
          <w:bCs/>
          <w:sz w:val="28"/>
          <w:szCs w:val="28"/>
        </w:rPr>
      </w:pPr>
    </w:p>
    <w:p>
      <w:pPr>
        <w:rPr>
          <w:rFonts w:hint="default"/>
          <w:b/>
          <w:bCs/>
          <w:sz w:val="28"/>
          <w:szCs w:val="28"/>
        </w:rPr>
      </w:pPr>
      <w:r>
        <w:rPr>
          <w:rFonts w:hint="default"/>
          <w:b/>
          <w:bCs/>
          <w:sz w:val="28"/>
          <w:szCs w:val="28"/>
        </w:rPr>
        <w:t>3. Integration of the converted design HTML's to the existing site, taking in consideration either replacing or extending the existing "UMass CPE" theme - 120 hours.</w:t>
      </w:r>
    </w:p>
    <w:p>
      <w:pPr>
        <w:rPr>
          <w:rFonts w:hint="default"/>
          <w:b/>
          <w:bCs/>
          <w:sz w:val="28"/>
          <w:szCs w:val="28"/>
        </w:rPr>
      </w:pPr>
    </w:p>
    <w:p>
      <w:pPr>
        <w:rPr>
          <w:rFonts w:hint="default"/>
          <w:b/>
          <w:bCs/>
          <w:sz w:val="28"/>
          <w:szCs w:val="28"/>
        </w:rPr>
      </w:pPr>
      <w:r>
        <w:rPr>
          <w:rFonts w:hint="default"/>
          <w:b/>
          <w:bCs/>
          <w:sz w:val="28"/>
          <w:szCs w:val="28"/>
        </w:rPr>
        <w:t>4. General Data Protection Regulation (GDPR) Implementation - 40 hours.</w:t>
      </w:r>
    </w:p>
    <w:p>
      <w:pPr>
        <w:rPr>
          <w:rFonts w:hint="default"/>
          <w:b/>
          <w:bCs/>
          <w:sz w:val="28"/>
          <w:szCs w:val="28"/>
        </w:rPr>
      </w:pPr>
    </w:p>
    <w:p>
      <w:pPr>
        <w:rPr>
          <w:rFonts w:hint="default"/>
          <w:b/>
          <w:bCs/>
          <w:sz w:val="28"/>
          <w:szCs w:val="28"/>
        </w:rPr>
      </w:pPr>
      <w:r>
        <w:rPr>
          <w:rFonts w:hint="default"/>
          <w:b/>
          <w:bCs/>
          <w:sz w:val="28"/>
          <w:szCs w:val="28"/>
        </w:rPr>
        <w:t>5. Site optimization for improving the overall speed of the site - 40 hours.</w:t>
      </w:r>
    </w:p>
    <w:p>
      <w:pPr>
        <w:rPr>
          <w:rFonts w:hint="default"/>
          <w:b/>
          <w:bCs/>
          <w:sz w:val="28"/>
          <w:szCs w:val="28"/>
        </w:rPr>
      </w:pPr>
    </w:p>
    <w:p>
      <w:pPr>
        <w:rPr>
          <w:rFonts w:hint="default"/>
          <w:b/>
          <w:bCs/>
          <w:sz w:val="28"/>
          <w:szCs w:val="28"/>
        </w:rPr>
      </w:pPr>
      <w:r>
        <w:rPr>
          <w:rFonts w:hint="default"/>
          <w:b/>
          <w:bCs/>
          <w:sz w:val="28"/>
          <w:szCs w:val="28"/>
        </w:rPr>
        <w:t>6. SEO &amp; performance audit adjustments. Independent of both design and theme development, there are items that can be addressed to improve SEO and performance of the overall website - 40 hours.</w:t>
      </w:r>
    </w:p>
    <w:p>
      <w:pPr>
        <w:rPr>
          <w:rFonts w:hint="default"/>
          <w:b/>
          <w:bCs/>
          <w:sz w:val="28"/>
          <w:szCs w:val="28"/>
        </w:rPr>
      </w:pPr>
    </w:p>
    <w:p>
      <w:pPr>
        <w:rPr>
          <w:rFonts w:hint="default"/>
          <w:b/>
          <w:bCs/>
          <w:sz w:val="28"/>
          <w:szCs w:val="28"/>
        </w:rPr>
      </w:pPr>
      <w:r>
        <w:rPr>
          <w:rFonts w:hint="default"/>
          <w:b/>
          <w:bCs/>
          <w:sz w:val="28"/>
          <w:szCs w:val="28"/>
        </w:rPr>
        <w:t>7. End to end complete testing of the completed work in different browsers &amp; mobile devices to ensure none of the existing functionality breaks - 100 hours.</w:t>
      </w:r>
    </w:p>
    <w:p>
      <w:pPr>
        <w:rPr>
          <w:rFonts w:hint="default"/>
          <w:b/>
          <w:bCs/>
          <w:sz w:val="28"/>
          <w:szCs w:val="28"/>
        </w:rPr>
      </w:pPr>
    </w:p>
    <w:p>
      <w:pPr>
        <w:rPr>
          <w:rFonts w:hint="default"/>
          <w:b/>
          <w:bCs/>
          <w:sz w:val="28"/>
          <w:szCs w:val="28"/>
        </w:rPr>
      </w:pPr>
      <w:r>
        <w:rPr>
          <w:rFonts w:hint="default"/>
          <w:b/>
          <w:bCs/>
          <w:sz w:val="28"/>
          <w:szCs w:val="28"/>
        </w:rPr>
        <w:t>Next Phase -</w:t>
      </w:r>
    </w:p>
    <w:p>
      <w:pPr>
        <w:rPr>
          <w:b/>
          <w:bCs/>
          <w:sz w:val="28"/>
          <w:szCs w:val="28"/>
        </w:rPr>
      </w:pPr>
      <w:r>
        <w:rPr>
          <w:rFonts w:hint="default"/>
          <w:b/>
          <w:bCs/>
          <w:sz w:val="28"/>
          <w:szCs w:val="28"/>
        </w:rPr>
        <w:t>Upgrade from Drupal 7 to Drupal 8 - 80 hours.</w:t>
      </w:r>
    </w:p>
    <w:sectPr>
      <w:pgSz w:w="11906" w:h="16838"/>
      <w:pgMar w:top="1440" w:right="656" w:bottom="144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9732D5"/>
    <w:multiLevelType w:val="multilevel"/>
    <w:tmpl w:val="359732D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F2C1643"/>
    <w:multiLevelType w:val="multilevel"/>
    <w:tmpl w:val="4F2C164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8CC627A"/>
    <w:multiLevelType w:val="multilevel"/>
    <w:tmpl w:val="58CC627A"/>
    <w:lvl w:ilvl="0" w:tentative="0">
      <w:start w:val="1"/>
      <w:numFmt w:val="bullet"/>
      <w:lvlText w:val="o"/>
      <w:lvlJc w:val="left"/>
      <w:pPr>
        <w:ind w:left="1440" w:hanging="360"/>
      </w:pPr>
      <w:rPr>
        <w:rFonts w:hint="default" w:ascii="Courier New" w:hAnsi="Courier New" w:cs="Courier New"/>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
    <w:nsid w:val="5B103EF7"/>
    <w:multiLevelType w:val="multilevel"/>
    <w:tmpl w:val="5B103E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C27170"/>
    <w:rsid w:val="004256A7"/>
    <w:rsid w:val="0048398A"/>
    <w:rsid w:val="00503528"/>
    <w:rsid w:val="006D45B2"/>
    <w:rsid w:val="008C7065"/>
    <w:rsid w:val="00922F0A"/>
    <w:rsid w:val="00C44A26"/>
    <w:rsid w:val="00DD4B65"/>
    <w:rsid w:val="00E40581"/>
    <w:rsid w:val="00EE7D39"/>
    <w:rsid w:val="00F3322A"/>
    <w:rsid w:val="061B44B3"/>
    <w:rsid w:val="0B944244"/>
    <w:rsid w:val="0D1A6320"/>
    <w:rsid w:val="0F551903"/>
    <w:rsid w:val="11983FF2"/>
    <w:rsid w:val="1B142181"/>
    <w:rsid w:val="207E424C"/>
    <w:rsid w:val="2608393C"/>
    <w:rsid w:val="2AC27170"/>
    <w:rsid w:val="2CCD0A42"/>
    <w:rsid w:val="327E5B68"/>
    <w:rsid w:val="3FC34C64"/>
    <w:rsid w:val="48D21A01"/>
    <w:rsid w:val="5E1E760B"/>
    <w:rsid w:val="6ACF4265"/>
    <w:rsid w:val="6C5A2FFB"/>
    <w:rsid w:val="6D5179E3"/>
    <w:rsid w:val="6E256C0F"/>
    <w:rsid w:val="743D3D75"/>
    <w:rsid w:val="74F66326"/>
    <w:rsid w:val="7B004542"/>
    <w:rsid w:val="7C055028"/>
    <w:rsid w:val="7C9B15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character" w:default="1" w:styleId="3">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character" w:styleId="4">
    <w:name w:val="Hyperlink"/>
    <w:basedOn w:val="3"/>
    <w:qFormat/>
    <w:uiPriority w:val="0"/>
    <w:rPr>
      <w:color w:val="0000FF"/>
      <w:u w:val="single"/>
    </w:rPr>
  </w:style>
  <w:style w:type="character" w:customStyle="1" w:styleId="6">
    <w:name w:val="Unresolved Mention1"/>
    <w:basedOn w:val="3"/>
    <w:semiHidden/>
    <w:unhideWhenUsed/>
    <w:qFormat/>
    <w:uiPriority w:val="99"/>
    <w:rPr>
      <w:color w:val="605E5C"/>
      <w:shd w:val="clear" w:color="auto" w:fill="E1DFDD"/>
    </w:rPr>
  </w:style>
  <w:style w:type="paragraph" w:styleId="7">
    <w:name w:val="List Paragraph"/>
    <w:basedOn w:val="1"/>
    <w:qFormat/>
    <w:uiPriority w:val="99"/>
    <w:pPr>
      <w:ind w:left="720"/>
      <w:contextualSpacing/>
    </w:pPr>
  </w:style>
  <w:style w:type="character" w:customStyle="1" w:styleId="8">
    <w:name w:val="Unresolved Mention"/>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683</Words>
  <Characters>3899</Characters>
  <Lines>32</Lines>
  <Paragraphs>9</Paragraphs>
  <TotalTime>0</TotalTime>
  <ScaleCrop>false</ScaleCrop>
  <LinksUpToDate>false</LinksUpToDate>
  <CharactersWithSpaces>4573</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2019-03-06T15:32:00Z</dcterms:created>
  <dc:creator>gwl</dc:creator>
  <cp:lastModifiedBy>Nidhi</cp:lastModifiedBy>
  <dcterms:modified xsi:type="dcterms:W3CDTF">2019-05-08T06:31:50Z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